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10C" w:rsidRPr="00AB410C" w:rsidRDefault="00267D2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Единые педагогические правила</w:t>
      </w:r>
      <w:r w:rsidR="00702871">
        <w:rPr>
          <w:rFonts w:ascii="Times New Roman" w:hAnsi="Times New Roman" w:cs="Times New Roman"/>
          <w:b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41313D" w:rsidRPr="00AB410C">
        <w:rPr>
          <w:rFonts w:ascii="Times New Roman" w:hAnsi="Times New Roman" w:cs="Times New Roman"/>
          <w:b/>
          <w:sz w:val="24"/>
          <w:szCs w:val="24"/>
        </w:rPr>
        <w:t>бщие положения</w:t>
      </w:r>
      <w:r w:rsidR="00E70911">
        <w:rPr>
          <w:rFonts w:ascii="Times New Roman" w:hAnsi="Times New Roman" w:cs="Times New Roman"/>
          <w:b/>
          <w:sz w:val="24"/>
          <w:szCs w:val="24"/>
        </w:rPr>
        <w:t xml:space="preserve"> к учащимся</w:t>
      </w:r>
    </w:p>
    <w:bookmarkEnd w:id="0"/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1. Единые педагогические правила регулируют учебную и внеурочную деятельность учащихся и педагогов; формируют культуру поведения, отношения в социуме.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2. Настоящие Правила составлены в соответствии с ФЗ «Об образовании», Типовым положением об образовательном учреждении, Уставом школы. Единые педагогические требования к учащимся на уроке.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>1. Учащиеся обязаны быть в кабинете со звонком на урок. Опоздание на урок является нарушением требований. В случае опоздания на урок необходимо извиниться, попросить разрешения у преподавателя присутствовать на занятии. По требованию учителя написать объяснительную записку о причине опоздания (отсутствия) на уроке.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2. Ученики должны являться на урок опрятно одетыми, в чистой сменной обуви, соблюдать деловой стиль одежды. Не допускается наличие верхней одежды в классе, за исключением низкой температуры.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3. При входе в кабинет учащиеся должны здороваться с учителем и товарищами.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4. В перемену учащиеся должны приготовить все необходимое к уроку, а после звонка немедленно занять свои места в классе.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>5. При входе учителя учащиеся встают.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6. В случае необходимости в начале урока дежурные докладывают учителю об отсутствующих на данном уроке учащихся.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>7. Дежурные по классу обеспечивают готовность учебного помещения к каждому уроку.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8. У учащегося на столе не должно быть ничего лишнего. Перечень необходимого на каждом уроке и в определенные моменты урока определяется учителем.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9. Ученикам запрещается приносить на урок семечки, жевательную резинку и другие посторонние предметы (наушники, мобильные телефоны), использовать любые вещества, ведущие к взрывам и возгораниям.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10. При вызове для ответа учащийся должен встать или выйти к доске, передав дневник учителю для выставления оценки. Во время ответа нельзя держать руки в карманах.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>11. В некоторых случаях возможен ответ ученика с места. Порядок ответа с места определяется учителем.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12. Учащиеся, желающие отвечать или спросить что-либо у учителя, обязаны поднять руку. Каким-либо другим способом пытаться обратить на себя внимание учителя нельзя.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13. Отвечая, учащийся стоит у доски лицом к классу или при ответе с места лицом к учителю, говорит громко, внятно, не спеша. Пишет на доске аккуратно, разборчиво. При ответе с использованием наглядности стоит вполоборота к классу, показывая то, что необходимо, правой или левой рукой, в зависимости от расположения наглядного материала.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lastRenderedPageBreak/>
        <w:t xml:space="preserve">14. Во время урока, сидя за партой, учащийся обязан следить за осанкой и выполнять распоряжения учителя относительно правильной осанки.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15. Входить в кабинет, выходить в коридор, пересаживаться, задавать вопросы с места, дополнять одноклассников при ответах – только с разрешения учителя.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16. Учащиеся должны относиться с уважением к учителям и одноклассникам.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17. Ученики должны быть дисциплинированными, запрещается применять на уроке и в перемену физическую силу для выяснения отношений учащихся друг с другом, совершать любые действия, влекущие за собой опасность для окружающих, для собственной жизни и здоровья.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18. Учащиеся обязаны добросовестно относиться к учебному труду, своевременно выполнять домашние задания, бережно относиться к школьному имуществу.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19. Ученики имеют право сдать задолженность или исправить нежелательную текущую оценку по предмету в течение недели или к следующему уроку по предмету.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20. Ученики должны соблюдать требования по содержанию учебных принадлежностей, ТБ, культуре учебного труда. Использование на уроках сотовых телефонов запрещается.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21. По окончании урока учащиеся встают и по распоряжению учителя спокойно выходят из класса, дежурные по классу приводят кабинет в порядок.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22. Ученики являются ответственными за порядок в кабинете, сохранность имущества.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23. В случае необходимости классным руководителем заводится «Дисциплинарная тетрадь», которая хранится в классном журнале.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>24. Во время учебных занятий в помещении школы должны соблюдаться тишина и порядок. За нарушение требований учитель применяет следующие меры воздействия: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- замечание в дневник;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>- уведомление родителей;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- вызов родителей в школу на Совет профилактики Требования к речи учащихся</w:t>
      </w:r>
      <w:r w:rsidR="00AB410C" w:rsidRPr="00AB410C">
        <w:rPr>
          <w:rFonts w:ascii="Times New Roman" w:hAnsi="Times New Roman" w:cs="Times New Roman"/>
          <w:sz w:val="24"/>
          <w:szCs w:val="24"/>
        </w:rPr>
        <w:t>.</w:t>
      </w:r>
    </w:p>
    <w:p w:rsidR="00AB410C" w:rsidRPr="00AB410C" w:rsidRDefault="00AB410C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>Учащиеся обязаны:</w:t>
      </w:r>
    </w:p>
    <w:p w:rsidR="00AB410C" w:rsidRPr="00AB410C" w:rsidRDefault="00AB410C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1.</w:t>
      </w:r>
      <w:r w:rsidR="0041313D" w:rsidRPr="00AB410C">
        <w:rPr>
          <w:rFonts w:ascii="Times New Roman" w:hAnsi="Times New Roman" w:cs="Times New Roman"/>
          <w:sz w:val="24"/>
          <w:szCs w:val="24"/>
        </w:rPr>
        <w:t xml:space="preserve"> Владение грамотной речью является непременным условием активного творческого развития каждой личности.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2. Учащиеся должны излагать материал логично и последовательно.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>3. Отвечать четко и громко с соблюдением логических ударений, пауз и правильной интонации.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4. Оформлять любые письменные высказывания с соблюдением орфографических и пунктуационных норм, чисто и аккуратно.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5. Внимательно относиться к высказываниям других, уметь слушать учителя и товарища.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lastRenderedPageBreak/>
        <w:t xml:space="preserve"> 6. Принимать участие в обсуждении проблемы.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7. Соблюдать культуру речи.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8. Уметь корректно поставить вопрос. Требования к ведению тетрадей и дневника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1. Каждый учащийся обязан вести дневник, который является школьным документом. Правила его ведения определены Положением о ведении школьного дневника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2. Писать аккуратным, разборчивым почерком.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3. Единообразно выполнять надписи на обложке тетради, дневника.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4. Указывать дату выполнения работы цифрами на полях. В тетрадях и по русскому и иностранным языкам, число и месяц записываются словами в форме именительного падежа.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>5. На отдельной строке писать название темы, вид выполняемой работы.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6. Аккуратно выполнять подчеркивания, чертежи, условные обозначения карандашом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7. Исправлять ошибки следующим образом: неверно написанную букву или знак зачеркивать косой линией; часть слова, слово, предложение - тонкой горизонтальной линией; вместо зачеркнутого надписать нужные буквы, слова, предложение; не заключать неверно написанное в скобки. По согласованию с учителем пользоваться штрихом.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8. Своевременно выполнять работу над ошибками.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9. Бережно относиться к тетрадям. 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>10. Дневник и тетради учащегося должны быть обернуты.</w:t>
      </w:r>
    </w:p>
    <w:p w:rsidR="00AB410C" w:rsidRPr="00AB410C" w:rsidRDefault="0041313D">
      <w:pPr>
        <w:rPr>
          <w:rFonts w:ascii="Times New Roman" w:hAnsi="Times New Roman" w:cs="Times New Roman"/>
          <w:sz w:val="24"/>
          <w:szCs w:val="24"/>
        </w:rPr>
      </w:pPr>
      <w:r w:rsidRPr="00AB410C">
        <w:rPr>
          <w:rFonts w:ascii="Times New Roman" w:hAnsi="Times New Roman" w:cs="Times New Roman"/>
          <w:sz w:val="24"/>
          <w:szCs w:val="24"/>
        </w:rPr>
        <w:t xml:space="preserve"> 11. Учащийся обязан иметь тетради и дневник на каждом уроке и по первому требованию сдавать их на проверку учителю. </w:t>
      </w:r>
    </w:p>
    <w:sectPr w:rsidR="00AB410C" w:rsidRPr="00AB410C" w:rsidSect="008D6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203A8"/>
    <w:rsid w:val="00267D2A"/>
    <w:rsid w:val="00401460"/>
    <w:rsid w:val="0041313D"/>
    <w:rsid w:val="00702871"/>
    <w:rsid w:val="007203A8"/>
    <w:rsid w:val="00734FCE"/>
    <w:rsid w:val="008D683A"/>
    <w:rsid w:val="00AB410C"/>
    <w:rsid w:val="00E70911"/>
    <w:rsid w:val="00EF0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8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890</Words>
  <Characters>5079</Characters>
  <Application>Microsoft Office Word</Application>
  <DocSecurity>0</DocSecurity>
  <Lines>42</Lines>
  <Paragraphs>11</Paragraphs>
  <ScaleCrop>false</ScaleCrop>
  <Company>Hewlett-Packard</Company>
  <LinksUpToDate>false</LinksUpToDate>
  <CharactersWithSpaces>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123</cp:lastModifiedBy>
  <cp:revision>11</cp:revision>
  <dcterms:created xsi:type="dcterms:W3CDTF">2020-09-08T14:29:00Z</dcterms:created>
  <dcterms:modified xsi:type="dcterms:W3CDTF">2025-09-08T15:06:00Z</dcterms:modified>
</cp:coreProperties>
</file>