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FEB" w:rsidRPr="00817420" w:rsidRDefault="006F3FEB" w:rsidP="006F3FEB">
      <w:pPr>
        <w:jc w:val="center"/>
        <w:rPr>
          <w:rFonts w:eastAsia="Calibri"/>
          <w:b/>
          <w:lang w:eastAsia="en-US"/>
        </w:rPr>
      </w:pPr>
      <w:r w:rsidRPr="00817420">
        <w:rPr>
          <w:rFonts w:eastAsia="Calibri"/>
          <w:b/>
          <w:lang w:eastAsia="en-US"/>
        </w:rPr>
        <w:t>Муниципальное бюджетное дошкольное образовательное учреждение</w:t>
      </w:r>
    </w:p>
    <w:p w:rsidR="006F3FEB" w:rsidRPr="00817420" w:rsidRDefault="006F3FEB" w:rsidP="006F3FEB">
      <w:pPr>
        <w:jc w:val="center"/>
        <w:rPr>
          <w:rFonts w:eastAsia="Calibri"/>
          <w:b/>
          <w:lang w:eastAsia="en-US"/>
        </w:rPr>
      </w:pPr>
      <w:r w:rsidRPr="00817420">
        <w:rPr>
          <w:rFonts w:eastAsia="Calibri"/>
          <w:b/>
          <w:lang w:eastAsia="en-US"/>
        </w:rPr>
        <w:t xml:space="preserve">детский сад № 12 </w:t>
      </w:r>
    </w:p>
    <w:p w:rsidR="00B32485" w:rsidRDefault="006C2EEE" w:rsidP="006F3FEB">
      <w:pPr>
        <w:rPr>
          <w:rFonts w:eastAsia="Calibri"/>
          <w:b/>
          <w:lang w:eastAsia="en-US"/>
        </w:rPr>
      </w:pPr>
      <w:r>
        <w:rPr>
          <w:rFonts w:eastAsia="Calibri"/>
          <w:b/>
          <w:lang w:val="en-US" w:eastAsia="en-US"/>
        </w:rPr>
        <w:t xml:space="preserve">                                                   </w:t>
      </w:r>
      <w:r w:rsidR="006F3FEB" w:rsidRPr="00817420">
        <w:rPr>
          <w:rFonts w:eastAsia="Calibri"/>
          <w:b/>
          <w:lang w:eastAsia="en-US"/>
        </w:rPr>
        <w:t>г. Ярцева Смоленской о</w:t>
      </w:r>
      <w:r w:rsidR="006F3FEB">
        <w:rPr>
          <w:rFonts w:eastAsia="Calibri"/>
          <w:b/>
          <w:lang w:eastAsia="en-US"/>
        </w:rPr>
        <w:t>бласти</w:t>
      </w:r>
    </w:p>
    <w:p w:rsidR="006F3FEB" w:rsidRDefault="006F3FEB" w:rsidP="006F3FEB">
      <w:pPr>
        <w:rPr>
          <w:rFonts w:eastAsia="Calibri"/>
          <w:b/>
          <w:lang w:eastAsia="en-US"/>
        </w:rPr>
      </w:pPr>
    </w:p>
    <w:p w:rsidR="006F3FEB" w:rsidRDefault="006F3FEB" w:rsidP="006F3FEB">
      <w:pPr>
        <w:rPr>
          <w:rFonts w:eastAsia="Calibri"/>
          <w:b/>
          <w:lang w:eastAsia="en-US"/>
        </w:rPr>
      </w:pPr>
    </w:p>
    <w:p w:rsidR="006F3FEB" w:rsidRDefault="006F3FEB" w:rsidP="006F3FEB">
      <w:pPr>
        <w:rPr>
          <w:rFonts w:eastAsia="Calibri"/>
          <w:b/>
          <w:lang w:eastAsia="en-US"/>
        </w:rPr>
      </w:pPr>
    </w:p>
    <w:p w:rsidR="006F3FEB" w:rsidRDefault="006F3FEB" w:rsidP="006F3FEB">
      <w:pPr>
        <w:rPr>
          <w:rFonts w:eastAsia="Calibri"/>
          <w:b/>
          <w:lang w:eastAsia="en-US"/>
        </w:rPr>
      </w:pPr>
    </w:p>
    <w:p w:rsidR="006F3FEB" w:rsidRDefault="006F3FEB" w:rsidP="006F3FEB">
      <w:pPr>
        <w:rPr>
          <w:rFonts w:eastAsia="Calibri"/>
          <w:b/>
          <w:lang w:eastAsia="en-US"/>
        </w:rPr>
      </w:pPr>
    </w:p>
    <w:p w:rsidR="006F3FEB" w:rsidRDefault="006F3FEB" w:rsidP="006F3FEB">
      <w:pPr>
        <w:rPr>
          <w:rFonts w:eastAsia="Calibri"/>
          <w:b/>
          <w:lang w:eastAsia="en-US"/>
        </w:rPr>
      </w:pPr>
    </w:p>
    <w:p w:rsidR="006F3FEB" w:rsidRDefault="006F3FEB" w:rsidP="006F3FEB">
      <w:pPr>
        <w:rPr>
          <w:rFonts w:eastAsia="Calibri"/>
          <w:b/>
          <w:lang w:eastAsia="en-US"/>
        </w:rPr>
      </w:pPr>
    </w:p>
    <w:p w:rsidR="006F3FEB" w:rsidRDefault="006F3FEB" w:rsidP="006F3FEB">
      <w:pPr>
        <w:rPr>
          <w:rFonts w:eastAsia="Calibri"/>
          <w:b/>
          <w:lang w:eastAsia="en-US"/>
        </w:rPr>
      </w:pPr>
    </w:p>
    <w:p w:rsidR="006F3FEB" w:rsidRDefault="006F3FEB" w:rsidP="006F3FEB">
      <w:pPr>
        <w:rPr>
          <w:rFonts w:eastAsia="Calibri"/>
          <w:b/>
          <w:lang w:eastAsia="en-US"/>
        </w:rPr>
      </w:pPr>
    </w:p>
    <w:p w:rsidR="006F3FEB" w:rsidRDefault="006F3FEB" w:rsidP="006F3FEB">
      <w:pPr>
        <w:rPr>
          <w:rFonts w:eastAsia="Calibri"/>
          <w:b/>
          <w:lang w:eastAsia="en-US"/>
        </w:rPr>
      </w:pPr>
    </w:p>
    <w:p w:rsidR="006F3FEB" w:rsidRDefault="006F3FEB" w:rsidP="006F3FEB">
      <w:pPr>
        <w:rPr>
          <w:rFonts w:eastAsia="Calibri"/>
          <w:b/>
          <w:lang w:eastAsia="en-US"/>
        </w:rPr>
      </w:pPr>
    </w:p>
    <w:p w:rsidR="006F3FEB" w:rsidRDefault="006F3FEB" w:rsidP="006F3FEB">
      <w:pPr>
        <w:rPr>
          <w:rFonts w:eastAsia="Calibri"/>
          <w:b/>
          <w:lang w:eastAsia="en-US"/>
        </w:rPr>
      </w:pPr>
    </w:p>
    <w:p w:rsidR="006F3FEB" w:rsidRPr="006F3FEB" w:rsidRDefault="006F3FEB" w:rsidP="006F3FEB">
      <w:pPr>
        <w:shd w:val="clear" w:color="auto" w:fill="FFFFFF"/>
        <w:rPr>
          <w:rFonts w:ascii="Arial" w:eastAsia="Times New Roman" w:hAnsi="Arial" w:cs="Arial"/>
          <w:b/>
          <w:color w:val="181818"/>
          <w:sz w:val="40"/>
          <w:szCs w:val="40"/>
          <w:lang w:eastAsia="ru-RU"/>
        </w:rPr>
      </w:pPr>
      <w:r w:rsidRPr="006F3FEB">
        <w:rPr>
          <w:rFonts w:eastAsia="Times New Roman"/>
          <w:b/>
          <w:bCs/>
          <w:color w:val="000000"/>
          <w:sz w:val="40"/>
          <w:szCs w:val="40"/>
          <w:shd w:val="clear" w:color="auto" w:fill="FFFFFF"/>
          <w:lang w:eastAsia="ru-RU"/>
        </w:rPr>
        <w:t>Экскурсия  детей</w:t>
      </w:r>
      <w:r>
        <w:rPr>
          <w:rFonts w:eastAsia="Times New Roman"/>
          <w:b/>
          <w:bCs/>
          <w:color w:val="000000"/>
          <w:sz w:val="40"/>
          <w:szCs w:val="40"/>
          <w:shd w:val="clear" w:color="auto" w:fill="FFFFFF"/>
          <w:lang w:eastAsia="ru-RU"/>
        </w:rPr>
        <w:t xml:space="preserve"> в музей Б</w:t>
      </w:r>
      <w:r w:rsidRPr="006F3FEB">
        <w:rPr>
          <w:rFonts w:eastAsia="Times New Roman"/>
          <w:b/>
          <w:bCs/>
          <w:color w:val="000000"/>
          <w:sz w:val="40"/>
          <w:szCs w:val="40"/>
          <w:shd w:val="clear" w:color="auto" w:fill="FFFFFF"/>
          <w:lang w:eastAsia="ru-RU"/>
        </w:rPr>
        <w:t>оевой славы ДОУ</w:t>
      </w:r>
    </w:p>
    <w:p w:rsidR="006F3FEB" w:rsidRDefault="006F3FEB" w:rsidP="006F3FEB">
      <w:pPr>
        <w:shd w:val="clear" w:color="auto" w:fill="FFFFFF"/>
        <w:jc w:val="center"/>
        <w:rPr>
          <w:rFonts w:eastAsia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6F3FEB" w:rsidRPr="006F3FEB" w:rsidRDefault="006F3FEB" w:rsidP="006F3FEB">
      <w:pPr>
        <w:shd w:val="clear" w:color="auto" w:fill="FFFFFF"/>
        <w:jc w:val="center"/>
        <w:rPr>
          <w:rFonts w:eastAsia="Times New Roman"/>
          <w:color w:val="181818"/>
          <w:sz w:val="36"/>
          <w:szCs w:val="36"/>
          <w:lang w:eastAsia="ru-RU"/>
        </w:rPr>
      </w:pPr>
      <w:r w:rsidRPr="006F3FEB">
        <w:rPr>
          <w:rFonts w:eastAsia="Times New Roman"/>
          <w:b/>
          <w:bCs/>
          <w:i/>
          <w:iCs/>
          <w:color w:val="000000"/>
          <w:sz w:val="36"/>
          <w:szCs w:val="36"/>
          <w:shd w:val="clear" w:color="auto" w:fill="FFFFFF"/>
          <w:lang w:eastAsia="ru-RU"/>
        </w:rPr>
        <w:t>Тема экскурсии «Мы будем помнить…»</w:t>
      </w:r>
    </w:p>
    <w:p w:rsidR="006F3FEB" w:rsidRDefault="006F3FEB" w:rsidP="006F3FEB">
      <w:pPr>
        <w:rPr>
          <w:sz w:val="36"/>
          <w:szCs w:val="36"/>
        </w:rPr>
      </w:pPr>
    </w:p>
    <w:p w:rsidR="006F3FEB" w:rsidRDefault="006F3FEB" w:rsidP="006F3FEB">
      <w:pPr>
        <w:rPr>
          <w:sz w:val="36"/>
          <w:szCs w:val="36"/>
        </w:rPr>
      </w:pPr>
    </w:p>
    <w:p w:rsidR="006F3FEB" w:rsidRDefault="006F3FEB" w:rsidP="006F3FEB">
      <w:pPr>
        <w:rPr>
          <w:sz w:val="36"/>
          <w:szCs w:val="36"/>
        </w:rPr>
      </w:pPr>
    </w:p>
    <w:p w:rsidR="006F3FEB" w:rsidRDefault="006F3FEB" w:rsidP="006F3FEB">
      <w:pPr>
        <w:rPr>
          <w:sz w:val="36"/>
          <w:szCs w:val="36"/>
        </w:rPr>
      </w:pPr>
    </w:p>
    <w:p w:rsidR="006F3FEB" w:rsidRDefault="006F3FEB" w:rsidP="006F3FEB">
      <w:pPr>
        <w:rPr>
          <w:sz w:val="36"/>
          <w:szCs w:val="36"/>
        </w:rPr>
      </w:pPr>
    </w:p>
    <w:p w:rsidR="006F3FEB" w:rsidRDefault="006F3FEB" w:rsidP="006F3FEB">
      <w:pPr>
        <w:rPr>
          <w:sz w:val="36"/>
          <w:szCs w:val="36"/>
        </w:rPr>
      </w:pPr>
    </w:p>
    <w:p w:rsidR="006F3FEB" w:rsidRDefault="006F3FEB" w:rsidP="006F3FEB">
      <w:pPr>
        <w:rPr>
          <w:sz w:val="36"/>
          <w:szCs w:val="36"/>
        </w:rPr>
      </w:pPr>
    </w:p>
    <w:p w:rsidR="006F3FEB" w:rsidRDefault="006F3FEB" w:rsidP="006F3FEB">
      <w:pPr>
        <w:rPr>
          <w:sz w:val="36"/>
          <w:szCs w:val="36"/>
        </w:rPr>
      </w:pPr>
    </w:p>
    <w:p w:rsidR="006F3FEB" w:rsidRDefault="006F3FEB" w:rsidP="006F3FEB">
      <w:pPr>
        <w:rPr>
          <w:sz w:val="36"/>
          <w:szCs w:val="36"/>
        </w:rPr>
      </w:pPr>
    </w:p>
    <w:p w:rsidR="006F3FEB" w:rsidRDefault="006F3FEB" w:rsidP="006F3FEB">
      <w:pPr>
        <w:rPr>
          <w:sz w:val="36"/>
          <w:szCs w:val="36"/>
        </w:rPr>
      </w:pPr>
    </w:p>
    <w:p w:rsidR="006F3FEB" w:rsidRDefault="006F3FEB" w:rsidP="006F3FEB">
      <w:pPr>
        <w:rPr>
          <w:sz w:val="36"/>
          <w:szCs w:val="36"/>
        </w:rPr>
      </w:pPr>
    </w:p>
    <w:p w:rsidR="006F3FEB" w:rsidRDefault="006F3FEB" w:rsidP="006F3FEB">
      <w:pPr>
        <w:rPr>
          <w:sz w:val="36"/>
          <w:szCs w:val="36"/>
        </w:rPr>
      </w:pPr>
    </w:p>
    <w:p w:rsidR="006F3FEB" w:rsidRDefault="006F3FEB" w:rsidP="006F3FEB">
      <w:pPr>
        <w:rPr>
          <w:sz w:val="32"/>
          <w:szCs w:val="32"/>
        </w:rPr>
      </w:pPr>
      <w:r w:rsidRPr="006F3FEB">
        <w:rPr>
          <w:sz w:val="32"/>
          <w:szCs w:val="32"/>
        </w:rPr>
        <w:t>Воспитатель: Артеменко А.А</w:t>
      </w:r>
    </w:p>
    <w:p w:rsidR="006F3FEB" w:rsidRDefault="006F3FEB" w:rsidP="006F3FEB">
      <w:pPr>
        <w:rPr>
          <w:sz w:val="32"/>
          <w:szCs w:val="32"/>
        </w:rPr>
      </w:pPr>
    </w:p>
    <w:p w:rsidR="006F3FEB" w:rsidRDefault="006F3FEB" w:rsidP="006F3FEB">
      <w:pPr>
        <w:rPr>
          <w:sz w:val="32"/>
          <w:szCs w:val="32"/>
        </w:rPr>
      </w:pPr>
    </w:p>
    <w:p w:rsidR="006F3FEB" w:rsidRDefault="006F3FEB" w:rsidP="006F3FEB">
      <w:pPr>
        <w:rPr>
          <w:sz w:val="32"/>
          <w:szCs w:val="32"/>
        </w:rPr>
      </w:pPr>
    </w:p>
    <w:p w:rsidR="006F3FEB" w:rsidRDefault="006F3FEB" w:rsidP="006F3FEB">
      <w:pPr>
        <w:rPr>
          <w:sz w:val="32"/>
          <w:szCs w:val="32"/>
        </w:rPr>
      </w:pPr>
    </w:p>
    <w:p w:rsidR="006F3FEB" w:rsidRDefault="006F3FEB" w:rsidP="006F3FEB">
      <w:pPr>
        <w:rPr>
          <w:sz w:val="32"/>
          <w:szCs w:val="32"/>
        </w:rPr>
      </w:pPr>
    </w:p>
    <w:p w:rsidR="006F3FEB" w:rsidRDefault="006F3FEB" w:rsidP="006F3FEB">
      <w:pPr>
        <w:rPr>
          <w:sz w:val="32"/>
          <w:szCs w:val="32"/>
        </w:rPr>
      </w:pPr>
    </w:p>
    <w:p w:rsidR="006F3FEB" w:rsidRDefault="006F3FEB" w:rsidP="006F3FEB">
      <w:pPr>
        <w:rPr>
          <w:sz w:val="32"/>
          <w:szCs w:val="32"/>
        </w:rPr>
      </w:pPr>
    </w:p>
    <w:p w:rsidR="006F3FEB" w:rsidRDefault="006F3FEB" w:rsidP="006F3FEB">
      <w:pPr>
        <w:rPr>
          <w:sz w:val="32"/>
          <w:szCs w:val="32"/>
        </w:rPr>
      </w:pPr>
    </w:p>
    <w:p w:rsidR="00ED1B23" w:rsidRPr="00ED1B23" w:rsidRDefault="006F3FEB" w:rsidP="00ED1B23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6C2EEE" w:rsidRPr="006C2EEE">
        <w:rPr>
          <w:sz w:val="32"/>
          <w:szCs w:val="32"/>
        </w:rPr>
        <w:t xml:space="preserve">                                         </w:t>
      </w:r>
      <w:r w:rsidR="006C2EEE">
        <w:rPr>
          <w:sz w:val="32"/>
          <w:szCs w:val="32"/>
        </w:rPr>
        <w:t>202</w:t>
      </w:r>
      <w:r w:rsidR="006C2EEE" w:rsidRPr="006C2EEE">
        <w:rPr>
          <w:sz w:val="32"/>
          <w:szCs w:val="32"/>
        </w:rPr>
        <w:t>5</w:t>
      </w:r>
      <w:r w:rsidR="00ED1B23">
        <w:rPr>
          <w:sz w:val="32"/>
          <w:szCs w:val="32"/>
        </w:rPr>
        <w:t>г.</w:t>
      </w:r>
    </w:p>
    <w:p w:rsidR="00ED1B23" w:rsidRDefault="00ED1B23" w:rsidP="00ED1B23">
      <w:pPr>
        <w:shd w:val="clear" w:color="auto" w:fill="FFFFFF"/>
        <w:rPr>
          <w:rFonts w:eastAsia="Times New Roman"/>
          <w:i/>
          <w:iCs/>
          <w:color w:val="181818"/>
          <w:sz w:val="28"/>
          <w:szCs w:val="28"/>
          <w:lang w:eastAsia="ru-RU"/>
        </w:rPr>
      </w:pPr>
      <w:r w:rsidRPr="001E558F">
        <w:rPr>
          <w:rFonts w:eastAsia="Times New Roman"/>
          <w:i/>
          <w:iCs/>
          <w:color w:val="181818"/>
          <w:sz w:val="28"/>
          <w:szCs w:val="28"/>
          <w:lang w:eastAsia="ru-RU"/>
        </w:rPr>
        <w:t> </w:t>
      </w:r>
    </w:p>
    <w:p w:rsidR="00ED1B23" w:rsidRDefault="00ED1B23" w:rsidP="00ED1B2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lastRenderedPageBreak/>
        <w:t>Цель:</w:t>
      </w:r>
      <w:r>
        <w:rPr>
          <w:rStyle w:val="c1"/>
          <w:color w:val="000000"/>
          <w:sz w:val="28"/>
          <w:szCs w:val="28"/>
        </w:rPr>
        <w:t> Формирование духовности, нравственно-патриотических чувств у детей старшего дошкольного возраста.</w:t>
      </w:r>
    </w:p>
    <w:p w:rsidR="00ED1B23" w:rsidRDefault="00ED1B23" w:rsidP="00ED1B23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 Задачи:</w:t>
      </w:r>
    </w:p>
    <w:p w:rsidR="00ED1B23" w:rsidRPr="001E558F" w:rsidRDefault="00ED1B23" w:rsidP="00ED1B23">
      <w:pPr>
        <w:shd w:val="clear" w:color="auto" w:fill="FFFFFF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E558F">
        <w:rPr>
          <w:rFonts w:eastAsia="Times New Roman"/>
          <w:color w:val="181818"/>
          <w:sz w:val="28"/>
          <w:lang w:eastAsia="ru-RU"/>
        </w:rPr>
        <w:t>Познакомить детей с историей Великой Отечественной войны.</w:t>
      </w:r>
    </w:p>
    <w:p w:rsidR="00ED1B23" w:rsidRPr="001E558F" w:rsidRDefault="00ED1B23" w:rsidP="00ED1B23">
      <w:pPr>
        <w:shd w:val="clear" w:color="auto" w:fill="FFFFFF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E558F">
        <w:rPr>
          <w:rFonts w:eastAsia="Times New Roman"/>
          <w:color w:val="181818"/>
          <w:sz w:val="28"/>
          <w:szCs w:val="28"/>
          <w:lang w:eastAsia="ru-RU"/>
        </w:rPr>
        <w:t>Воспитывать уважение к героическому прошлому своего народа.</w:t>
      </w:r>
    </w:p>
    <w:p w:rsidR="00ED1B23" w:rsidRPr="001E558F" w:rsidRDefault="00ED1B23" w:rsidP="00ED1B23">
      <w:pPr>
        <w:shd w:val="clear" w:color="auto" w:fill="FFFFFF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E558F">
        <w:rPr>
          <w:rFonts w:eastAsia="Times New Roman"/>
          <w:color w:val="181818"/>
          <w:sz w:val="14"/>
          <w:szCs w:val="14"/>
          <w:lang w:eastAsia="ru-RU"/>
        </w:rPr>
        <w:t> </w:t>
      </w:r>
      <w:r w:rsidRPr="001E558F">
        <w:rPr>
          <w:rFonts w:eastAsia="Times New Roman"/>
          <w:color w:val="181818"/>
          <w:sz w:val="28"/>
          <w:szCs w:val="28"/>
          <w:lang w:eastAsia="ru-RU"/>
        </w:rPr>
        <w:t>Познакомить детей с предметами солдатского быта.</w:t>
      </w:r>
    </w:p>
    <w:p w:rsidR="00ED1B23" w:rsidRDefault="00ED1B23" w:rsidP="00ED1B23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1E558F">
        <w:rPr>
          <w:color w:val="181818"/>
          <w:sz w:val="14"/>
          <w:szCs w:val="14"/>
        </w:rPr>
        <w:t> </w:t>
      </w:r>
      <w:r w:rsidRPr="001E558F">
        <w:rPr>
          <w:color w:val="181818"/>
          <w:sz w:val="28"/>
          <w:szCs w:val="28"/>
        </w:rPr>
        <w:t>Расширить  кругозор детей о боевой технике времен ВОВ</w:t>
      </w:r>
      <w:r>
        <w:rPr>
          <w:color w:val="181818"/>
          <w:sz w:val="28"/>
          <w:szCs w:val="28"/>
        </w:rPr>
        <w:t>.</w:t>
      </w:r>
    </w:p>
    <w:p w:rsidR="006F4FC6" w:rsidRDefault="00ED1B23" w:rsidP="006F4FC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Формировать у детей представление о подвиге народа, который встал на защиту своей Родины в годы Великой Отечественной войны.</w:t>
      </w:r>
    </w:p>
    <w:p w:rsidR="006F4FC6" w:rsidRPr="006F4FC6" w:rsidRDefault="006F4FC6" w:rsidP="006F4FC6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E558F">
        <w:rPr>
          <w:color w:val="181818"/>
          <w:sz w:val="28"/>
          <w:szCs w:val="28"/>
        </w:rPr>
        <w:t>Воспитывать уважение к героическому прошлому своего народа.</w:t>
      </w:r>
    </w:p>
    <w:p w:rsidR="006F4FC6" w:rsidRDefault="006F4FC6" w:rsidP="006F4FC6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Воспитывать чувство гражданственности и патриотизма.</w:t>
      </w:r>
    </w:p>
    <w:p w:rsidR="00ED1B23" w:rsidRDefault="00ED1B23" w:rsidP="00ED1B23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6F4FC6" w:rsidRPr="006F4FC6" w:rsidRDefault="006F4FC6" w:rsidP="006F4FC6">
      <w:pPr>
        <w:shd w:val="clear" w:color="auto" w:fill="FFFFFF"/>
        <w:jc w:val="both"/>
        <w:rPr>
          <w:rFonts w:eastAsia="Times New Roman"/>
          <w:b/>
          <w:color w:val="181818"/>
          <w:sz w:val="28"/>
          <w:szCs w:val="28"/>
          <w:lang w:eastAsia="ru-RU"/>
        </w:rPr>
      </w:pPr>
      <w:r w:rsidRPr="006F4FC6">
        <w:rPr>
          <w:rFonts w:eastAsia="Times New Roman"/>
          <w:b/>
          <w:i/>
          <w:iCs/>
          <w:color w:val="181818"/>
          <w:sz w:val="28"/>
          <w:szCs w:val="28"/>
          <w:lang w:eastAsia="ru-RU"/>
        </w:rPr>
        <w:t>Предварительная работа:</w:t>
      </w:r>
    </w:p>
    <w:p w:rsidR="006F4FC6" w:rsidRPr="001E558F" w:rsidRDefault="006F4FC6" w:rsidP="006F4FC6">
      <w:pPr>
        <w:shd w:val="clear" w:color="auto" w:fill="FFFFFF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E558F">
        <w:rPr>
          <w:rFonts w:eastAsia="Times New Roman"/>
          <w:color w:val="000000"/>
          <w:sz w:val="14"/>
          <w:szCs w:val="14"/>
          <w:lang w:eastAsia="ru-RU"/>
        </w:rPr>
        <w:t> </w:t>
      </w:r>
      <w:r w:rsidRPr="001E558F">
        <w:rPr>
          <w:rFonts w:eastAsia="Times New Roman"/>
          <w:color w:val="000000"/>
          <w:sz w:val="28"/>
          <w:szCs w:val="28"/>
          <w:lang w:eastAsia="ru-RU"/>
        </w:rPr>
        <w:t>Беседы познавательного характера по теме.</w:t>
      </w:r>
    </w:p>
    <w:p w:rsidR="006F4FC6" w:rsidRPr="001E558F" w:rsidRDefault="006F4FC6" w:rsidP="006F4FC6">
      <w:pPr>
        <w:shd w:val="clear" w:color="auto" w:fill="FFFFFF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E558F">
        <w:rPr>
          <w:rFonts w:eastAsia="Times New Roman"/>
          <w:color w:val="000000"/>
          <w:sz w:val="14"/>
          <w:szCs w:val="14"/>
          <w:lang w:eastAsia="ru-RU"/>
        </w:rPr>
        <w:t> </w:t>
      </w:r>
      <w:r w:rsidRPr="001E558F">
        <w:rPr>
          <w:rFonts w:eastAsia="Times New Roman"/>
          <w:color w:val="000000"/>
          <w:sz w:val="28"/>
          <w:szCs w:val="28"/>
          <w:lang w:eastAsia="ru-RU"/>
        </w:rPr>
        <w:t>Рисование на тему ВОВ, по прочитанным произведениям, изготовление военной техники.</w:t>
      </w:r>
    </w:p>
    <w:p w:rsidR="006F4FC6" w:rsidRPr="001E558F" w:rsidRDefault="006F4FC6" w:rsidP="006F4FC6">
      <w:pPr>
        <w:shd w:val="clear" w:color="auto" w:fill="FFFFFF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E558F">
        <w:rPr>
          <w:rFonts w:eastAsia="Times New Roman"/>
          <w:color w:val="181818"/>
          <w:sz w:val="14"/>
          <w:szCs w:val="14"/>
          <w:lang w:eastAsia="ru-RU"/>
        </w:rPr>
        <w:t> </w:t>
      </w:r>
      <w:r w:rsidRPr="001E558F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Рассматривание иллюстраций, р</w:t>
      </w:r>
      <w:r w:rsidRPr="001E558F">
        <w:rPr>
          <w:rFonts w:eastAsia="Times New Roman"/>
          <w:color w:val="000000"/>
          <w:sz w:val="28"/>
          <w:szCs w:val="28"/>
          <w:lang w:eastAsia="ru-RU"/>
        </w:rPr>
        <w:t>епродукций картин </w:t>
      </w:r>
      <w:r w:rsidRPr="001E558F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о войне, дне Победы.                           </w:t>
      </w:r>
    </w:p>
    <w:p w:rsidR="006F4FC6" w:rsidRPr="001E558F" w:rsidRDefault="006F4FC6" w:rsidP="006F4FC6">
      <w:pPr>
        <w:shd w:val="clear" w:color="auto" w:fill="FFFFFF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E558F">
        <w:rPr>
          <w:rFonts w:eastAsia="Times New Roman"/>
          <w:color w:val="000000"/>
          <w:sz w:val="14"/>
          <w:szCs w:val="14"/>
          <w:lang w:eastAsia="ru-RU"/>
        </w:rPr>
        <w:t> </w:t>
      </w:r>
      <w:r w:rsidRPr="001E558F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Чтение и заучивание художественных произведений о Великой Отечественной войне.</w:t>
      </w:r>
    </w:p>
    <w:p w:rsidR="006F4FC6" w:rsidRDefault="006F4FC6" w:rsidP="006F4FC6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</w:pPr>
      <w:r w:rsidRPr="001E558F">
        <w:rPr>
          <w:rFonts w:eastAsia="Times New Roman"/>
          <w:color w:val="181818"/>
          <w:sz w:val="14"/>
          <w:szCs w:val="14"/>
          <w:lang w:eastAsia="ru-RU"/>
        </w:rPr>
        <w:t> </w:t>
      </w:r>
      <w:r w:rsidRPr="001E558F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Слушание фонограмм и пение военных песен.</w:t>
      </w:r>
    </w:p>
    <w:p w:rsidR="006F4FC6" w:rsidRDefault="006F4FC6" w:rsidP="006F4FC6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F4FC6" w:rsidRDefault="006F4FC6" w:rsidP="006F4FC6">
      <w:pPr>
        <w:shd w:val="clear" w:color="auto" w:fill="FFFFFF"/>
        <w:jc w:val="both"/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242FB" w:rsidRDefault="006F4FC6" w:rsidP="00D242FB">
      <w:pPr>
        <w:pStyle w:val="c0"/>
        <w:shd w:val="clear" w:color="auto" w:fill="FFFFFF"/>
        <w:spacing w:before="0" w:beforeAutospacing="0" w:after="0" w:afterAutospacing="0"/>
        <w:rPr>
          <w:b/>
          <w:color w:val="181818"/>
          <w:sz w:val="28"/>
          <w:szCs w:val="28"/>
        </w:rPr>
      </w:pPr>
      <w:r w:rsidRPr="006F4FC6">
        <w:rPr>
          <w:b/>
          <w:i/>
          <w:iCs/>
          <w:color w:val="181818"/>
          <w:sz w:val="28"/>
          <w:szCs w:val="28"/>
        </w:rPr>
        <w:t>Ход экскурсии</w:t>
      </w:r>
      <w:r w:rsidRPr="006F4FC6">
        <w:rPr>
          <w:b/>
          <w:color w:val="181818"/>
          <w:sz w:val="28"/>
          <w:szCs w:val="28"/>
        </w:rPr>
        <w:t>:</w:t>
      </w:r>
    </w:p>
    <w:p w:rsidR="00D242FB" w:rsidRDefault="00D242FB" w:rsidP="00D242F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- Приближается всенародный праздник 9 Мая - День Победы. Все люди нашей страны отмечают его.</w:t>
      </w:r>
    </w:p>
    <w:p w:rsidR="00D242FB" w:rsidRDefault="00D242FB" w:rsidP="00D242F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Что вы знаете об этом празднике? </w:t>
      </w:r>
      <w:r>
        <w:rPr>
          <w:rStyle w:val="c3"/>
          <w:i/>
          <w:iCs/>
          <w:color w:val="000000"/>
          <w:sz w:val="28"/>
          <w:szCs w:val="28"/>
        </w:rPr>
        <w:t>(ответы детей)</w:t>
      </w:r>
    </w:p>
    <w:p w:rsidR="006F4FC6" w:rsidRPr="001E558F" w:rsidRDefault="006F4FC6" w:rsidP="006F4FC6">
      <w:pPr>
        <w:shd w:val="clear" w:color="auto" w:fill="FFFFFF"/>
        <w:jc w:val="both"/>
        <w:rPr>
          <w:rFonts w:eastAsia="Times New Roman"/>
          <w:color w:val="181818"/>
          <w:lang w:eastAsia="ru-RU"/>
        </w:rPr>
      </w:pPr>
      <w:r w:rsidRPr="001E558F">
        <w:rPr>
          <w:rFonts w:eastAsia="Times New Roman"/>
          <w:color w:val="181818"/>
          <w:sz w:val="28"/>
          <w:szCs w:val="28"/>
          <w:lang w:eastAsia="ru-RU"/>
        </w:rPr>
        <w:t xml:space="preserve"> В преддверие замечательно праздника День По</w:t>
      </w:r>
      <w:r>
        <w:rPr>
          <w:rFonts w:eastAsia="Times New Roman"/>
          <w:color w:val="181818"/>
          <w:sz w:val="28"/>
          <w:szCs w:val="28"/>
          <w:lang w:eastAsia="ru-RU"/>
        </w:rPr>
        <w:t>беды организованна экскурсия в наш музей боевой славы</w:t>
      </w:r>
      <w:r w:rsidRPr="001E558F">
        <w:rPr>
          <w:rFonts w:eastAsia="Times New Roman"/>
          <w:color w:val="181818"/>
          <w:sz w:val="28"/>
          <w:szCs w:val="28"/>
          <w:lang w:eastAsia="ru-RU"/>
        </w:rPr>
        <w:t>  «Мы будем помнить…»</w:t>
      </w:r>
    </w:p>
    <w:p w:rsidR="006F4FC6" w:rsidRPr="001E558F" w:rsidRDefault="006F4FC6" w:rsidP="006F4FC6">
      <w:pPr>
        <w:shd w:val="clear" w:color="auto" w:fill="FFFFFF"/>
        <w:jc w:val="both"/>
        <w:rPr>
          <w:rFonts w:eastAsia="Times New Roman"/>
          <w:color w:val="181818"/>
          <w:lang w:eastAsia="ru-RU"/>
        </w:rPr>
      </w:pPr>
      <w:r w:rsidRPr="001E558F">
        <w:rPr>
          <w:rFonts w:eastAsia="Times New Roman"/>
          <w:color w:val="181818"/>
          <w:sz w:val="28"/>
          <w:szCs w:val="28"/>
          <w:lang w:eastAsia="ru-RU"/>
        </w:rPr>
        <w:t> </w:t>
      </w:r>
    </w:p>
    <w:p w:rsidR="006F4FC6" w:rsidRPr="001E558F" w:rsidRDefault="00D242FB" w:rsidP="00D242FB">
      <w:pPr>
        <w:shd w:val="clear" w:color="auto" w:fill="FFFFFF"/>
        <w:rPr>
          <w:rFonts w:eastAsia="Times New Roman"/>
          <w:color w:val="181818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>Ребёнок: -</w:t>
      </w:r>
      <w:r w:rsidR="006F4FC6" w:rsidRPr="001E558F">
        <w:rPr>
          <w:rFonts w:eastAsia="Times New Roman"/>
          <w:color w:val="181818"/>
          <w:sz w:val="28"/>
          <w:szCs w:val="28"/>
          <w:lang w:eastAsia="ru-RU"/>
        </w:rPr>
        <w:t>Вся страна вспоминает сегодня</w:t>
      </w:r>
      <w:r w:rsidR="006F4FC6" w:rsidRPr="001E558F">
        <w:rPr>
          <w:rFonts w:eastAsia="Times New Roman"/>
          <w:color w:val="181818"/>
          <w:sz w:val="28"/>
          <w:szCs w:val="28"/>
          <w:lang w:eastAsia="ru-RU"/>
        </w:rPr>
        <w:br/>
        <w:t>Боль и горечь тех дней боевых.</w:t>
      </w:r>
      <w:r w:rsidR="006F4FC6" w:rsidRPr="001E558F">
        <w:rPr>
          <w:rFonts w:eastAsia="Times New Roman"/>
          <w:color w:val="181818"/>
          <w:sz w:val="28"/>
          <w:szCs w:val="28"/>
          <w:lang w:eastAsia="ru-RU"/>
        </w:rPr>
        <w:br/>
        <w:t>Знают люди цену победы,</w:t>
      </w:r>
      <w:r w:rsidR="006F4FC6" w:rsidRPr="001E558F">
        <w:rPr>
          <w:rFonts w:eastAsia="Times New Roman"/>
          <w:color w:val="181818"/>
          <w:sz w:val="28"/>
          <w:szCs w:val="28"/>
          <w:lang w:eastAsia="ru-RU"/>
        </w:rPr>
        <w:br/>
        <w:t>Не забыли героев своих</w:t>
      </w:r>
    </w:p>
    <w:p w:rsidR="00D242FB" w:rsidRDefault="006F4FC6" w:rsidP="00D242FB">
      <w:pPr>
        <w:pStyle w:val="c0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1E558F">
        <w:rPr>
          <w:color w:val="181818"/>
          <w:sz w:val="28"/>
          <w:szCs w:val="28"/>
        </w:rPr>
        <w:br/>
      </w:r>
      <w:r w:rsidR="00D242FB">
        <w:rPr>
          <w:color w:val="181818"/>
          <w:sz w:val="28"/>
          <w:szCs w:val="28"/>
        </w:rPr>
        <w:t xml:space="preserve">Воспитатель: </w:t>
      </w:r>
      <w:r w:rsidRPr="001E558F">
        <w:rPr>
          <w:color w:val="181818"/>
          <w:sz w:val="28"/>
          <w:szCs w:val="28"/>
        </w:rPr>
        <w:t>- Давно отгремело эхо войны. День Победы - праздник радостный и грустный. В этот день встречаются те, кто вместе воевал, кто бок о бок переживал страх и ужасы войны. В этот день встречаются потомки солдат, офицеров, тружеников  тыла, не вернувшихся с вой</w:t>
      </w:r>
      <w:r w:rsidR="00D242FB">
        <w:rPr>
          <w:color w:val="181818"/>
          <w:sz w:val="28"/>
          <w:szCs w:val="28"/>
        </w:rPr>
        <w:t>ны. </w:t>
      </w:r>
      <w:r w:rsidRPr="001E558F">
        <w:rPr>
          <w:color w:val="181818"/>
          <w:sz w:val="28"/>
          <w:szCs w:val="28"/>
        </w:rPr>
        <w:t xml:space="preserve"> Мы отдаём дань уважения тем, кто отстоял нашу свободу и независимость. Мы свято храним в своих сердцах память о них.</w:t>
      </w:r>
      <w:r w:rsidR="00D242FB" w:rsidRPr="001E558F">
        <w:rPr>
          <w:color w:val="181818"/>
          <w:sz w:val="28"/>
          <w:szCs w:val="28"/>
        </w:rPr>
        <w:t>Каждый год 9 мая  в нашей стране  проходит минута молчания.</w:t>
      </w:r>
    </w:p>
    <w:p w:rsidR="00E97D35" w:rsidRDefault="00D242FB" w:rsidP="00D242FB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color w:val="181818"/>
          <w:sz w:val="28"/>
          <w:szCs w:val="28"/>
        </w:rPr>
        <w:t>Прошу почтить память героев минутой молчания.</w:t>
      </w:r>
      <w:r w:rsidR="006F4FC6" w:rsidRPr="001E558F">
        <w:rPr>
          <w:color w:val="181818"/>
          <w:sz w:val="28"/>
          <w:szCs w:val="28"/>
        </w:rPr>
        <w:br/>
      </w:r>
      <w:r w:rsidR="006F4FC6" w:rsidRPr="001E558F">
        <w:rPr>
          <w:color w:val="181818"/>
          <w:sz w:val="28"/>
          <w:szCs w:val="28"/>
        </w:rPr>
        <w:br/>
      </w:r>
      <w:r>
        <w:rPr>
          <w:rStyle w:val="c3"/>
          <w:i/>
          <w:iCs/>
          <w:color w:val="000000"/>
          <w:sz w:val="28"/>
          <w:szCs w:val="28"/>
        </w:rPr>
        <w:t>.</w:t>
      </w:r>
      <w:r>
        <w:rPr>
          <w:rStyle w:val="c1"/>
          <w:color w:val="000000"/>
          <w:sz w:val="28"/>
          <w:szCs w:val="28"/>
        </w:rPr>
        <w:t> </w:t>
      </w:r>
    </w:p>
    <w:p w:rsidR="00D242FB" w:rsidRDefault="00E97D35" w:rsidP="00D242F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Воспитатель:- Сегодня мы с вами находимся</w:t>
      </w:r>
      <w:r w:rsidR="00D242FB">
        <w:rPr>
          <w:rStyle w:val="c1"/>
          <w:color w:val="000000"/>
          <w:sz w:val="28"/>
          <w:szCs w:val="28"/>
        </w:rPr>
        <w:t xml:space="preserve"> в музей боевой славы.</w:t>
      </w:r>
    </w:p>
    <w:p w:rsidR="00D242FB" w:rsidRDefault="00E97D35" w:rsidP="00D242FB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М</w:t>
      </w:r>
      <w:r w:rsidR="00D242FB">
        <w:rPr>
          <w:rStyle w:val="c1"/>
          <w:color w:val="000000"/>
          <w:sz w:val="28"/>
          <w:szCs w:val="28"/>
        </w:rPr>
        <w:t>узей - это место, где хранятся интересные предметы, вещи. Он нужен людям для того, чтобы помнить о разных событиях, знать, как жили люди в разное время. Эти предметы называют экспонатами. А рассказывает о них экскурсовод. Сегодня я буду вашим экскурсоводом, и расскажу о некоторых экспонатах нашего музея, которые помогут вам почувствовать дух военного времени и представить, что же чувствовали и как жили люди в военное время, чем занимались.</w:t>
      </w:r>
    </w:p>
    <w:p w:rsidR="006D57E9" w:rsidRDefault="006D57E9" w:rsidP="00D242F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6D57E9" w:rsidRDefault="006D57E9" w:rsidP="006D57E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Я приглашаю вас пройти к первому экспонату.</w:t>
      </w:r>
    </w:p>
    <w:p w:rsidR="006D57E9" w:rsidRDefault="006D57E9" w:rsidP="006D57E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- Ребята, перед вами плакат. Автор плаката - Ираклий </w:t>
      </w:r>
      <w:proofErr w:type="spellStart"/>
      <w:r>
        <w:rPr>
          <w:rStyle w:val="c1"/>
          <w:color w:val="000000"/>
          <w:sz w:val="28"/>
          <w:szCs w:val="28"/>
        </w:rPr>
        <w:t>Тоидзе</w:t>
      </w:r>
      <w:proofErr w:type="spellEnd"/>
      <w:r>
        <w:rPr>
          <w:rStyle w:val="c1"/>
          <w:color w:val="000000"/>
          <w:sz w:val="28"/>
          <w:szCs w:val="28"/>
        </w:rPr>
        <w:t>. А называется он «Родина-мать зовёт».</w:t>
      </w:r>
    </w:p>
    <w:p w:rsidR="006D57E9" w:rsidRDefault="006D57E9" w:rsidP="006D57E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Как вы думаете, почему он так называется? </w:t>
      </w:r>
      <w:r>
        <w:rPr>
          <w:rStyle w:val="c3"/>
          <w:i/>
          <w:iCs/>
          <w:color w:val="000000"/>
          <w:sz w:val="28"/>
          <w:szCs w:val="28"/>
        </w:rPr>
        <w:t>(Ответы детей)</w:t>
      </w:r>
    </w:p>
    <w:p w:rsidR="006D57E9" w:rsidRDefault="006D57E9" w:rsidP="006D57E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 этом плакате художник изобразил образ матери, призывающей на помощь своих сыновей, приподнятая и слегка отведенная назад левая рука Родины-матери зовет всех на защиту страны. На заднем плане множество штыков говорят о том, уже тысячи солдат встали на защиту своей родины. Плакат висел на сборных пунктах и вокзалах, на проходных заводов и в воинских эшелонах, на кухнях, в домах и на заборах. Плакат «Родина-мать» пришелся по душе советским людям. И люди поклялись все, как один, встать на защиту Родины.</w:t>
      </w:r>
    </w:p>
    <w:p w:rsidR="006D57E9" w:rsidRDefault="006D57E9" w:rsidP="006D57E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 это же время поэт В. Лебедев-Кумач написал стихи песни «Священная война».</w:t>
      </w:r>
    </w:p>
    <w:p w:rsidR="006D57E9" w:rsidRDefault="006D57E9" w:rsidP="006D57E9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песня и плакат призывали к защите Отечества. </w:t>
      </w:r>
      <w:r>
        <w:rPr>
          <w:rStyle w:val="c3"/>
          <w:i/>
          <w:iCs/>
          <w:color w:val="000000"/>
          <w:sz w:val="28"/>
          <w:szCs w:val="28"/>
        </w:rPr>
        <w:t>(Звучит фонограмма песни «Священная война» и показ плаката "Родина-мать зовет!").</w:t>
      </w:r>
      <w:r>
        <w:rPr>
          <w:rStyle w:val="c1"/>
          <w:color w:val="000000"/>
          <w:sz w:val="28"/>
          <w:szCs w:val="28"/>
        </w:rPr>
        <w:t> </w:t>
      </w:r>
    </w:p>
    <w:p w:rsidR="00E97D35" w:rsidRPr="001E558F" w:rsidRDefault="00E97D35" w:rsidP="00E97D35">
      <w:pPr>
        <w:shd w:val="clear" w:color="auto" w:fill="FFFFFF"/>
        <w:jc w:val="both"/>
        <w:rPr>
          <w:rFonts w:eastAsia="Times New Roman"/>
          <w:color w:val="181818"/>
          <w:lang w:eastAsia="ru-RU"/>
        </w:rPr>
      </w:pPr>
    </w:p>
    <w:p w:rsidR="00E97D35" w:rsidRPr="001E558F" w:rsidRDefault="006D57E9" w:rsidP="00E97D35">
      <w:pPr>
        <w:shd w:val="clear" w:color="auto" w:fill="FFFFFF"/>
        <w:jc w:val="both"/>
        <w:rPr>
          <w:rFonts w:eastAsia="Times New Roman"/>
          <w:color w:val="181818"/>
          <w:lang w:eastAsia="ru-RU"/>
        </w:rPr>
      </w:pP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 Воспитатель: - </w:t>
      </w:r>
      <w:r w:rsidR="00E97D35" w:rsidRPr="001E558F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Ребя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та, обратите внимание на  экспонаты м</w:t>
      </w:r>
      <w:r w:rsidR="00E97D35" w:rsidRPr="001E558F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узея, которые принесли в дар горожане и участники поискового </w:t>
      </w:r>
      <w: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отряда </w:t>
      </w:r>
      <w:r w:rsidR="00E97D35" w:rsidRPr="001E558F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 — каски, гранаты, фляжки и многие другие военные трофеи – все они подлинные!</w:t>
      </w:r>
    </w:p>
    <w:p w:rsidR="00E97D35" w:rsidRPr="001E558F" w:rsidRDefault="00E97D35" w:rsidP="00E97D35">
      <w:pPr>
        <w:shd w:val="clear" w:color="auto" w:fill="FFFFFF"/>
        <w:jc w:val="both"/>
        <w:rPr>
          <w:rFonts w:eastAsia="Times New Roman"/>
          <w:color w:val="181818"/>
          <w:lang w:eastAsia="ru-RU"/>
        </w:rPr>
      </w:pPr>
      <w:r w:rsidRPr="001E558F">
        <w:rPr>
          <w:rFonts w:eastAsia="Times New Roman"/>
          <w:color w:val="181818"/>
          <w:sz w:val="28"/>
          <w:szCs w:val="28"/>
          <w:lang w:eastAsia="ru-RU"/>
        </w:rPr>
        <w:br/>
      </w:r>
      <w:r w:rsidRPr="001E558F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Предметы солдатского быта - котелки и фляги, кружки и ложки – неразлучные спутники солдата на фронтовых дорогах. Они сопровождали воинов всюду: в тылу, на марше, на передовой в окопах. Эти вещи мы часто видим на фронтовых фотографиях, о них упоминают в своих повествованиях</w:t>
      </w:r>
      <w:r w:rsidRPr="001E558F">
        <w:rPr>
          <w:rFonts w:eastAsia="Times New Roman"/>
          <w:color w:val="000000"/>
          <w:sz w:val="28"/>
          <w:lang w:eastAsia="ru-RU"/>
        </w:rPr>
        <w:t> </w:t>
      </w:r>
      <w:r w:rsidRPr="001E558F">
        <w:rPr>
          <w:rFonts w:eastAsia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ветераны </w:t>
      </w:r>
      <w:r w:rsidRPr="001E558F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Великой Отечественной. Солдаты берегли свою утварь, ценили её. Нередко на котелки и фляги бойцы наносили свои фамилии и инициалы. Такого рода подписная вещь - желанная находка для поисковика, ведь в некоторых случаях, это возможность узнать имя найденного солдата и установить его фронтовую судьбу. Иногда, на корпусе</w:t>
      </w:r>
      <w:r w:rsidRPr="001E558F">
        <w:rPr>
          <w:rFonts w:eastAsia="Times New Roman"/>
          <w:color w:val="000000"/>
          <w:sz w:val="28"/>
          <w:lang w:eastAsia="ru-RU"/>
        </w:rPr>
        <w:t> </w:t>
      </w:r>
      <w:r w:rsidRPr="001E558F">
        <w:rPr>
          <w:rFonts w:eastAsia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алюминиевого</w:t>
      </w:r>
      <w:r w:rsidRPr="001E558F">
        <w:rPr>
          <w:rFonts w:eastAsia="Times New Roman"/>
          <w:color w:val="000000"/>
          <w:sz w:val="28"/>
          <w:lang w:eastAsia="ru-RU"/>
        </w:rPr>
        <w:t>  </w:t>
      </w:r>
      <w:r w:rsidRPr="001E558F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котелка или фляги вместе с надписью можно увидеть и незамысловатый рисунок, сделанный солдатской рукой. «Искусство» такого рода было распространено на фронте в перерывах между боями. </w:t>
      </w:r>
      <w:r w:rsidRPr="001E558F">
        <w:rPr>
          <w:rFonts w:eastAsia="Times New Roman"/>
          <w:color w:val="181818"/>
          <w:sz w:val="28"/>
          <w:szCs w:val="28"/>
          <w:lang w:eastAsia="ru-RU"/>
        </w:rPr>
        <w:br/>
      </w:r>
      <w:r w:rsidRPr="001E558F">
        <w:rPr>
          <w:rFonts w:eastAsia="Times New Roman"/>
          <w:color w:val="181818"/>
          <w:sz w:val="28"/>
          <w:szCs w:val="28"/>
          <w:lang w:eastAsia="ru-RU"/>
        </w:rPr>
        <w:br/>
      </w:r>
    </w:p>
    <w:p w:rsidR="00F5672D" w:rsidRDefault="00E97D35" w:rsidP="00E97D35">
      <w:pPr>
        <w:shd w:val="clear" w:color="auto" w:fill="FFFFFF"/>
        <w:jc w:val="both"/>
        <w:rPr>
          <w:rFonts w:eastAsia="Times New Roman"/>
          <w:color w:val="181818"/>
          <w:sz w:val="28"/>
          <w:szCs w:val="28"/>
          <w:lang w:eastAsia="ru-RU"/>
        </w:rPr>
      </w:pPr>
      <w:r w:rsidRPr="001E558F">
        <w:rPr>
          <w:rFonts w:eastAsia="Times New Roman"/>
          <w:color w:val="181818"/>
          <w:sz w:val="28"/>
          <w:szCs w:val="28"/>
          <w:lang w:eastAsia="ru-RU"/>
        </w:rPr>
        <w:lastRenderedPageBreak/>
        <w:t>- Всегда с солдатом была его ложка, которую он </w:t>
      </w:r>
      <w:r w:rsidRPr="001E558F">
        <w:rPr>
          <w:rFonts w:eastAsia="Times New Roman"/>
          <w:i/>
          <w:iCs/>
          <w:color w:val="181818"/>
          <w:sz w:val="28"/>
          <w:szCs w:val="28"/>
          <w:lang w:eastAsia="ru-RU"/>
        </w:rPr>
        <w:t> </w:t>
      </w:r>
      <w:r w:rsidRPr="001E558F">
        <w:rPr>
          <w:rFonts w:eastAsia="Times New Roman"/>
          <w:color w:val="181818"/>
          <w:sz w:val="28"/>
          <w:szCs w:val="28"/>
          <w:lang w:eastAsia="ru-RU"/>
        </w:rPr>
        <w:t xml:space="preserve">хранил за голенищем сапога и в любой момент мог достать. Ели,  пили чай солдаты в перерыве между боями. Они садились вокруг костра, вспоминали своих родных и близких, думали о победе, мечтали о возвращении домой. В такие минуты солдаты доставали гармонь, пели любимые </w:t>
      </w:r>
      <w:r w:rsidR="00F5672D">
        <w:rPr>
          <w:rFonts w:eastAsia="Times New Roman"/>
          <w:color w:val="181818"/>
          <w:sz w:val="28"/>
          <w:szCs w:val="28"/>
          <w:lang w:eastAsia="ru-RU"/>
        </w:rPr>
        <w:t>песни.</w:t>
      </w:r>
    </w:p>
    <w:p w:rsidR="00F5672D" w:rsidRDefault="00F5672D" w:rsidP="00E97D35">
      <w:pPr>
        <w:shd w:val="clear" w:color="auto" w:fill="FFFFFF"/>
        <w:jc w:val="both"/>
        <w:rPr>
          <w:rFonts w:eastAsia="Times New Roman"/>
          <w:color w:val="181818"/>
          <w:sz w:val="28"/>
          <w:szCs w:val="28"/>
          <w:lang w:eastAsia="ru-RU"/>
        </w:rPr>
      </w:pPr>
    </w:p>
    <w:p w:rsidR="00F5672D" w:rsidRDefault="00F5672D" w:rsidP="00E97D35">
      <w:pPr>
        <w:shd w:val="clear" w:color="auto" w:fill="FFFFFF"/>
        <w:jc w:val="both"/>
        <w:rPr>
          <w:rFonts w:eastAsia="Times New Roman"/>
          <w:color w:val="181818"/>
          <w:sz w:val="28"/>
          <w:szCs w:val="28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>( Прослушивание песни « Синий платочек»)</w:t>
      </w:r>
    </w:p>
    <w:p w:rsidR="00A47887" w:rsidRDefault="00A47887" w:rsidP="00E97D35">
      <w:pPr>
        <w:shd w:val="clear" w:color="auto" w:fill="FFFFFF"/>
        <w:jc w:val="both"/>
        <w:rPr>
          <w:rFonts w:eastAsia="Times New Roman"/>
          <w:color w:val="181818"/>
          <w:sz w:val="28"/>
          <w:szCs w:val="28"/>
          <w:lang w:eastAsia="ru-RU"/>
        </w:rPr>
      </w:pPr>
    </w:p>
    <w:p w:rsidR="00A47887" w:rsidRPr="001E558F" w:rsidRDefault="00A47887" w:rsidP="00E97D35">
      <w:pPr>
        <w:shd w:val="clear" w:color="auto" w:fill="FFFFFF"/>
        <w:jc w:val="both"/>
        <w:rPr>
          <w:rFonts w:eastAsia="Times New Roman"/>
          <w:color w:val="181818"/>
          <w:lang w:eastAsia="ru-RU"/>
        </w:rPr>
      </w:pPr>
    </w:p>
    <w:p w:rsidR="00A47887" w:rsidRPr="001E558F" w:rsidRDefault="00A47887" w:rsidP="00A47887">
      <w:pPr>
        <w:shd w:val="clear" w:color="auto" w:fill="FFFFFF"/>
        <w:jc w:val="both"/>
        <w:rPr>
          <w:rFonts w:eastAsia="Times New Roman"/>
          <w:color w:val="181818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>Воспитатель:</w:t>
      </w:r>
      <w:r w:rsidR="00E97D35" w:rsidRPr="001E558F">
        <w:rPr>
          <w:rFonts w:eastAsia="Times New Roman"/>
          <w:color w:val="181818"/>
          <w:sz w:val="28"/>
          <w:szCs w:val="28"/>
          <w:lang w:eastAsia="ru-RU"/>
        </w:rPr>
        <w:t> </w:t>
      </w:r>
      <w:r w:rsidRPr="001E558F">
        <w:rPr>
          <w:rFonts w:eastAsia="Times New Roman"/>
          <w:color w:val="181818"/>
          <w:sz w:val="28"/>
          <w:szCs w:val="28"/>
          <w:lang w:eastAsia="ru-RU"/>
        </w:rPr>
        <w:t>- Посмотрите внимательно на военную форму солдат: шинель, гимнастёрка, фуражка, пилотка, - всё это по-другому можно назвать – военное обмундирование. Какого цвета гимнастерка?   Этот цвет еще можно называть - защитным, потому что он символизирует защиту, помогает маскироваться солдату.</w:t>
      </w:r>
    </w:p>
    <w:p w:rsidR="00A47887" w:rsidRPr="001E558F" w:rsidRDefault="00A47887" w:rsidP="00A47887">
      <w:pPr>
        <w:shd w:val="clear" w:color="auto" w:fill="FFFFFF"/>
        <w:jc w:val="both"/>
        <w:rPr>
          <w:rFonts w:eastAsia="Times New Roman"/>
          <w:color w:val="181818"/>
          <w:lang w:eastAsia="ru-RU"/>
        </w:rPr>
      </w:pPr>
      <w:r w:rsidRPr="001E558F">
        <w:rPr>
          <w:rFonts w:eastAsia="Times New Roman"/>
          <w:color w:val="181818"/>
          <w:sz w:val="28"/>
          <w:szCs w:val="28"/>
          <w:lang w:eastAsia="ru-RU"/>
        </w:rPr>
        <w:t> </w:t>
      </w:r>
    </w:p>
    <w:p w:rsidR="00A47887" w:rsidRPr="001E558F" w:rsidRDefault="00A47887" w:rsidP="00A47887">
      <w:pPr>
        <w:shd w:val="clear" w:color="auto" w:fill="FFFFFF"/>
        <w:jc w:val="both"/>
        <w:rPr>
          <w:rFonts w:eastAsia="Times New Roman"/>
          <w:color w:val="181818"/>
          <w:lang w:eastAsia="ru-RU"/>
        </w:rPr>
      </w:pPr>
      <w:r w:rsidRPr="001E558F">
        <w:rPr>
          <w:rFonts w:eastAsia="Times New Roman"/>
          <w:color w:val="181818"/>
          <w:sz w:val="28"/>
          <w:szCs w:val="28"/>
          <w:lang w:eastAsia="ru-RU"/>
        </w:rPr>
        <w:t>- Ребята! О чём вы думаете, когда видите эти предметы? Вы можете представить, как проходили фронтовые будни солдата. Каждый день шли ожесточённые бои, проходили великие сражения, проливалась людская кровь.</w:t>
      </w:r>
    </w:p>
    <w:p w:rsidR="00A47887" w:rsidRPr="001E558F" w:rsidRDefault="00AA37CD" w:rsidP="00A47887">
      <w:pPr>
        <w:shd w:val="clear" w:color="auto" w:fill="FFFFFF"/>
        <w:rPr>
          <w:rFonts w:eastAsia="Times New Roman"/>
          <w:color w:val="181818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>Ребёнок: -</w:t>
      </w:r>
      <w:r w:rsidR="00A47887" w:rsidRPr="001E558F">
        <w:rPr>
          <w:rFonts w:eastAsia="Times New Roman"/>
          <w:color w:val="181818"/>
          <w:sz w:val="28"/>
          <w:szCs w:val="28"/>
          <w:lang w:eastAsia="ru-RU"/>
        </w:rPr>
        <w:t>Гремят над землёю взрывы</w:t>
      </w:r>
      <w:bookmarkStart w:id="0" w:name="_GoBack"/>
      <w:bookmarkEnd w:id="0"/>
      <w:r w:rsidR="00A47887" w:rsidRPr="001E558F">
        <w:rPr>
          <w:rFonts w:eastAsia="Times New Roman"/>
          <w:color w:val="181818"/>
          <w:sz w:val="28"/>
          <w:szCs w:val="28"/>
          <w:lang w:eastAsia="ru-RU"/>
        </w:rPr>
        <w:t>,</w:t>
      </w:r>
      <w:r w:rsidR="00A47887" w:rsidRPr="001E558F">
        <w:rPr>
          <w:rFonts w:eastAsia="Times New Roman"/>
          <w:color w:val="181818"/>
          <w:sz w:val="28"/>
          <w:szCs w:val="28"/>
          <w:lang w:eastAsia="ru-RU"/>
        </w:rPr>
        <w:br/>
        <w:t>Летит за снарядом снаряд </w:t>
      </w:r>
      <w:r w:rsidR="00A47887" w:rsidRPr="001E558F">
        <w:rPr>
          <w:rFonts w:eastAsia="Times New Roman"/>
          <w:color w:val="181818"/>
          <w:sz w:val="28"/>
          <w:szCs w:val="28"/>
          <w:lang w:eastAsia="ru-RU"/>
        </w:rPr>
        <w:br/>
        <w:t>От пепла и гари хмельные,</w:t>
      </w:r>
      <w:r w:rsidR="00A47887" w:rsidRPr="001E558F">
        <w:rPr>
          <w:rFonts w:eastAsia="Times New Roman"/>
          <w:color w:val="181818"/>
          <w:sz w:val="28"/>
          <w:szCs w:val="28"/>
          <w:lang w:eastAsia="ru-RU"/>
        </w:rPr>
        <w:br/>
        <w:t>Солдаты одно лишь твердят:</w:t>
      </w:r>
      <w:r w:rsidR="00A47887" w:rsidRPr="001E558F">
        <w:rPr>
          <w:rFonts w:eastAsia="Times New Roman"/>
          <w:color w:val="181818"/>
          <w:sz w:val="28"/>
          <w:szCs w:val="28"/>
          <w:lang w:eastAsia="ru-RU"/>
        </w:rPr>
        <w:br/>
        <w:t>«Да лишь бы нам выжить сегодня,</w:t>
      </w:r>
      <w:r w:rsidR="00A47887" w:rsidRPr="001E558F">
        <w:rPr>
          <w:rFonts w:eastAsia="Times New Roman"/>
          <w:color w:val="181818"/>
          <w:sz w:val="28"/>
          <w:szCs w:val="28"/>
          <w:lang w:eastAsia="ru-RU"/>
        </w:rPr>
        <w:br/>
        <w:t>Неравный бой пережить,</w:t>
      </w:r>
      <w:r w:rsidR="00A47887" w:rsidRPr="001E558F">
        <w:rPr>
          <w:rFonts w:eastAsia="Times New Roman"/>
          <w:color w:val="181818"/>
          <w:sz w:val="28"/>
          <w:szCs w:val="28"/>
          <w:lang w:eastAsia="ru-RU"/>
        </w:rPr>
        <w:br/>
        <w:t>И алое знамя победы</w:t>
      </w:r>
      <w:r w:rsidR="00A47887" w:rsidRPr="001E558F">
        <w:rPr>
          <w:rFonts w:eastAsia="Times New Roman"/>
          <w:color w:val="181818"/>
          <w:sz w:val="28"/>
          <w:szCs w:val="28"/>
          <w:lang w:eastAsia="ru-RU"/>
        </w:rPr>
        <w:br/>
        <w:t>Назло врагам водрузить».</w:t>
      </w:r>
    </w:p>
    <w:p w:rsidR="00A47887" w:rsidRPr="001E558F" w:rsidRDefault="00A47887" w:rsidP="00A47887">
      <w:pPr>
        <w:shd w:val="clear" w:color="auto" w:fill="FFFFFF"/>
        <w:rPr>
          <w:rFonts w:eastAsia="Times New Roman"/>
          <w:color w:val="181818"/>
          <w:lang w:eastAsia="ru-RU"/>
        </w:rPr>
      </w:pPr>
      <w:r w:rsidRPr="001E558F">
        <w:rPr>
          <w:rFonts w:eastAsia="Times New Roman"/>
          <w:color w:val="181818"/>
          <w:sz w:val="28"/>
          <w:szCs w:val="28"/>
          <w:lang w:eastAsia="ru-RU"/>
        </w:rPr>
        <w:t> </w:t>
      </w:r>
    </w:p>
    <w:p w:rsidR="00A47887" w:rsidRPr="001E558F" w:rsidRDefault="00A47887" w:rsidP="00A47887">
      <w:pPr>
        <w:shd w:val="clear" w:color="auto" w:fill="FFFFFF"/>
        <w:jc w:val="both"/>
        <w:rPr>
          <w:rFonts w:eastAsia="Times New Roman"/>
          <w:color w:val="181818"/>
          <w:lang w:eastAsia="ru-RU"/>
        </w:rPr>
      </w:pPr>
      <w:r w:rsidRPr="001E558F">
        <w:rPr>
          <w:rFonts w:eastAsia="Times New Roman"/>
          <w:color w:val="181818"/>
          <w:sz w:val="28"/>
          <w:szCs w:val="28"/>
          <w:lang w:eastAsia="ru-RU"/>
        </w:rPr>
        <w:t>- Миллионами жизней и детских страданий заплатило человечество за победу. Самые тяжелые потери понёс народ нашей страны. Мы приклоняемся перед героизмом и стойкостью русских людей.</w:t>
      </w:r>
    </w:p>
    <w:p w:rsidR="00A47887" w:rsidRPr="001E558F" w:rsidRDefault="00A47887" w:rsidP="00A47887">
      <w:pPr>
        <w:shd w:val="clear" w:color="auto" w:fill="FFFFFF"/>
        <w:jc w:val="both"/>
        <w:rPr>
          <w:rFonts w:eastAsia="Times New Roman"/>
          <w:color w:val="181818"/>
          <w:lang w:eastAsia="ru-RU"/>
        </w:rPr>
      </w:pPr>
      <w:r w:rsidRPr="001E558F">
        <w:rPr>
          <w:rFonts w:eastAsia="Times New Roman"/>
          <w:color w:val="181818"/>
          <w:sz w:val="28"/>
          <w:szCs w:val="28"/>
          <w:lang w:eastAsia="ru-RU"/>
        </w:rPr>
        <w:t> </w:t>
      </w:r>
    </w:p>
    <w:p w:rsidR="00A47887" w:rsidRPr="001E558F" w:rsidRDefault="00A47887" w:rsidP="00A47887">
      <w:pPr>
        <w:shd w:val="clear" w:color="auto" w:fill="FFFFFF"/>
        <w:jc w:val="both"/>
        <w:rPr>
          <w:rFonts w:eastAsia="Times New Roman"/>
          <w:color w:val="181818"/>
          <w:lang w:eastAsia="ru-RU"/>
        </w:rPr>
      </w:pPr>
      <w:r w:rsidRPr="001E558F">
        <w:rPr>
          <w:rFonts w:eastAsia="Times New Roman"/>
          <w:color w:val="181818"/>
          <w:sz w:val="28"/>
          <w:szCs w:val="28"/>
          <w:lang w:eastAsia="ru-RU"/>
        </w:rPr>
        <w:t>- Так же сегодня вы узнаете о военной технике, которую использовала наша страна в Великой Отечественной войне 1941-1945 годов. Вторая мировая война - стала первой настоящей «войной машин» - было задействовано рекордное количество военной техники. Во время войны использовали разные танки: легкие танки Т-40 и Т-50, средние танки Т-34 и тяжелые КВ-1, КВ-2. Помимо танков использовались бронемашины и другая бронетехника. Обратите внимание на макеты боевой техники и рисунки с ее изображением.</w:t>
      </w:r>
    </w:p>
    <w:p w:rsidR="00A47887" w:rsidRDefault="00A47887" w:rsidP="00A47887">
      <w:pPr>
        <w:shd w:val="clear" w:color="auto" w:fill="FFFFFF"/>
        <w:rPr>
          <w:rFonts w:eastAsia="Times New Roman"/>
          <w:color w:val="181818"/>
          <w:sz w:val="28"/>
          <w:szCs w:val="28"/>
          <w:lang w:eastAsia="ru-RU"/>
        </w:rPr>
      </w:pPr>
    </w:p>
    <w:p w:rsidR="00A47887" w:rsidRPr="001E558F" w:rsidRDefault="00A47887" w:rsidP="00A47887">
      <w:pPr>
        <w:shd w:val="clear" w:color="auto" w:fill="FFFFFF"/>
        <w:rPr>
          <w:rFonts w:eastAsia="Times New Roman"/>
          <w:color w:val="181818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 xml:space="preserve">Ребёнок:- </w:t>
      </w:r>
      <w:r w:rsidRPr="001E558F">
        <w:rPr>
          <w:rFonts w:eastAsia="Times New Roman"/>
          <w:color w:val="181818"/>
          <w:sz w:val="28"/>
          <w:szCs w:val="28"/>
          <w:lang w:eastAsia="ru-RU"/>
        </w:rPr>
        <w:t>Шли бои на море и на суше,</w:t>
      </w:r>
    </w:p>
    <w:p w:rsidR="00A47887" w:rsidRPr="001E558F" w:rsidRDefault="00A47887" w:rsidP="00A47887">
      <w:pPr>
        <w:shd w:val="clear" w:color="auto" w:fill="FFFFFF"/>
        <w:rPr>
          <w:rFonts w:eastAsia="Times New Roman"/>
          <w:color w:val="181818"/>
          <w:lang w:eastAsia="ru-RU"/>
        </w:rPr>
      </w:pPr>
      <w:r w:rsidRPr="001E558F">
        <w:rPr>
          <w:rFonts w:eastAsia="Times New Roman"/>
          <w:color w:val="181818"/>
          <w:sz w:val="28"/>
          <w:szCs w:val="28"/>
          <w:lang w:eastAsia="ru-RU"/>
        </w:rPr>
        <w:t>Грохотали выстрелы кругом –</w:t>
      </w:r>
    </w:p>
    <w:p w:rsidR="00A47887" w:rsidRPr="001E558F" w:rsidRDefault="00A47887" w:rsidP="00A47887">
      <w:pPr>
        <w:shd w:val="clear" w:color="auto" w:fill="FFFFFF"/>
        <w:rPr>
          <w:rFonts w:eastAsia="Times New Roman"/>
          <w:color w:val="181818"/>
          <w:lang w:eastAsia="ru-RU"/>
        </w:rPr>
      </w:pPr>
      <w:r w:rsidRPr="001E558F">
        <w:rPr>
          <w:rFonts w:eastAsia="Times New Roman"/>
          <w:color w:val="181818"/>
          <w:sz w:val="28"/>
          <w:szCs w:val="28"/>
          <w:lang w:eastAsia="ru-RU"/>
        </w:rPr>
        <w:t>Распевала песенки «Катюша»</w:t>
      </w:r>
    </w:p>
    <w:p w:rsidR="00A47887" w:rsidRPr="001E558F" w:rsidRDefault="00A47887" w:rsidP="00A47887">
      <w:pPr>
        <w:shd w:val="clear" w:color="auto" w:fill="FFFFFF"/>
        <w:rPr>
          <w:rFonts w:eastAsia="Times New Roman"/>
          <w:color w:val="181818"/>
          <w:lang w:eastAsia="ru-RU"/>
        </w:rPr>
      </w:pPr>
      <w:r w:rsidRPr="001E558F">
        <w:rPr>
          <w:rFonts w:eastAsia="Times New Roman"/>
          <w:color w:val="181818"/>
          <w:sz w:val="28"/>
          <w:szCs w:val="28"/>
          <w:lang w:eastAsia="ru-RU"/>
        </w:rPr>
        <w:t>Под Калугой, Тулой и Орлом.</w:t>
      </w:r>
    </w:p>
    <w:p w:rsidR="00A47887" w:rsidRPr="001E558F" w:rsidRDefault="00A47887" w:rsidP="00A47887">
      <w:pPr>
        <w:shd w:val="clear" w:color="auto" w:fill="FFFFFF"/>
        <w:jc w:val="center"/>
        <w:rPr>
          <w:rFonts w:eastAsia="Times New Roman"/>
          <w:color w:val="181818"/>
          <w:lang w:eastAsia="ru-RU"/>
        </w:rPr>
      </w:pPr>
      <w:r w:rsidRPr="001E558F">
        <w:rPr>
          <w:rFonts w:eastAsia="Times New Roman"/>
          <w:color w:val="181818"/>
          <w:sz w:val="28"/>
          <w:szCs w:val="28"/>
          <w:lang w:eastAsia="ru-RU"/>
        </w:rPr>
        <w:t> </w:t>
      </w:r>
    </w:p>
    <w:p w:rsidR="00A47887" w:rsidRPr="001E558F" w:rsidRDefault="00B54736" w:rsidP="00A47887">
      <w:pPr>
        <w:shd w:val="clear" w:color="auto" w:fill="FFFFFF"/>
        <w:jc w:val="both"/>
        <w:rPr>
          <w:rFonts w:eastAsia="Times New Roman"/>
          <w:color w:val="181818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lastRenderedPageBreak/>
        <w:t>Воспитатель:</w:t>
      </w:r>
      <w:r w:rsidR="00A47887" w:rsidRPr="001E558F">
        <w:rPr>
          <w:rFonts w:eastAsia="Times New Roman"/>
          <w:color w:val="181818"/>
          <w:sz w:val="28"/>
          <w:szCs w:val="28"/>
          <w:lang w:eastAsia="ru-RU"/>
        </w:rPr>
        <w:t>- 17 июня 1941 года было продемонстрировано новейшее оружие - «Катюша», которое называли «грозным оружием Победы». Немало боев было выиграно в результате применения боевых пушек. В данной экспозиции представлены макеты разнообразных видов пушек: здесь и массивные, громоздкие гаубицы, и маневренные противотанковые пушки.</w:t>
      </w:r>
    </w:p>
    <w:p w:rsidR="00A47887" w:rsidRPr="001E558F" w:rsidRDefault="00A47887" w:rsidP="00A47887">
      <w:pPr>
        <w:shd w:val="clear" w:color="auto" w:fill="FFFFFF"/>
        <w:jc w:val="both"/>
        <w:rPr>
          <w:rFonts w:eastAsia="Times New Roman"/>
          <w:color w:val="181818"/>
          <w:lang w:eastAsia="ru-RU"/>
        </w:rPr>
      </w:pPr>
      <w:r w:rsidRPr="001E558F">
        <w:rPr>
          <w:rFonts w:eastAsia="Times New Roman"/>
          <w:color w:val="181818"/>
          <w:sz w:val="28"/>
          <w:szCs w:val="28"/>
          <w:lang w:eastAsia="ru-RU"/>
        </w:rPr>
        <w:t> </w:t>
      </w:r>
    </w:p>
    <w:p w:rsidR="00A47887" w:rsidRPr="001E558F" w:rsidRDefault="00A47887" w:rsidP="00A47887">
      <w:pPr>
        <w:shd w:val="clear" w:color="auto" w:fill="FFFFFF"/>
        <w:jc w:val="both"/>
        <w:rPr>
          <w:rFonts w:eastAsia="Times New Roman"/>
          <w:color w:val="181818"/>
          <w:lang w:eastAsia="ru-RU"/>
        </w:rPr>
      </w:pPr>
      <w:r w:rsidRPr="001E558F">
        <w:rPr>
          <w:rFonts w:eastAsia="Times New Roman"/>
          <w:color w:val="181818"/>
          <w:sz w:val="28"/>
          <w:szCs w:val="28"/>
          <w:lang w:eastAsia="ru-RU"/>
        </w:rPr>
        <w:t>- Но не только на земле, но и в воздухе шли ожесточенные бои, где активно помогали самолеты. Это и добрые старые «ишачки», и истребители, и тихоходы «кукурузники», и бомбардировщики, получившие названия «летающая крепость». Обратите внимание на стенд с рисунками.</w:t>
      </w:r>
    </w:p>
    <w:p w:rsidR="00A47887" w:rsidRPr="001E558F" w:rsidRDefault="00A47887" w:rsidP="00A47887">
      <w:pPr>
        <w:shd w:val="clear" w:color="auto" w:fill="FFFFFF"/>
        <w:jc w:val="both"/>
        <w:rPr>
          <w:rFonts w:eastAsia="Times New Roman"/>
          <w:color w:val="181818"/>
          <w:lang w:eastAsia="ru-RU"/>
        </w:rPr>
      </w:pPr>
      <w:r w:rsidRPr="001E558F">
        <w:rPr>
          <w:rFonts w:eastAsia="Times New Roman"/>
          <w:color w:val="181818"/>
          <w:sz w:val="28"/>
          <w:szCs w:val="28"/>
          <w:lang w:eastAsia="ru-RU"/>
        </w:rPr>
        <w:t> </w:t>
      </w:r>
    </w:p>
    <w:p w:rsidR="00A47887" w:rsidRPr="001E558F" w:rsidRDefault="00A47887" w:rsidP="00A47887">
      <w:pPr>
        <w:shd w:val="clear" w:color="auto" w:fill="FFFFFF"/>
        <w:jc w:val="both"/>
        <w:rPr>
          <w:rFonts w:eastAsia="Times New Roman"/>
          <w:color w:val="181818"/>
          <w:lang w:eastAsia="ru-RU"/>
        </w:rPr>
      </w:pPr>
      <w:r w:rsidRPr="001E558F">
        <w:rPr>
          <w:rFonts w:eastAsia="Times New Roman"/>
          <w:color w:val="181818"/>
          <w:sz w:val="28"/>
          <w:szCs w:val="28"/>
          <w:lang w:eastAsia="ru-RU"/>
        </w:rPr>
        <w:t>- Сколько бы техники не использовалось на полях сражений, победу одержала не она, а солдат, который служил на этой технике и горячо</w:t>
      </w:r>
      <w:r>
        <w:rPr>
          <w:rFonts w:eastAsia="Times New Roman"/>
          <w:color w:val="181818"/>
          <w:sz w:val="28"/>
          <w:szCs w:val="28"/>
          <w:lang w:eastAsia="ru-RU"/>
        </w:rPr>
        <w:t xml:space="preserve"> любил свою Родину. (Воспитатель</w:t>
      </w:r>
      <w:r w:rsidRPr="001E558F">
        <w:rPr>
          <w:rFonts w:eastAsia="Times New Roman"/>
          <w:color w:val="181818"/>
          <w:sz w:val="28"/>
          <w:szCs w:val="28"/>
          <w:lang w:eastAsia="ru-RU"/>
        </w:rPr>
        <w:t>  зажигает свечу.)</w:t>
      </w:r>
    </w:p>
    <w:p w:rsidR="00A47887" w:rsidRPr="001E558F" w:rsidRDefault="00A47887" w:rsidP="00A47887">
      <w:pPr>
        <w:shd w:val="clear" w:color="auto" w:fill="FFFFFF"/>
        <w:jc w:val="both"/>
        <w:rPr>
          <w:rFonts w:eastAsia="Times New Roman"/>
          <w:color w:val="181818"/>
          <w:lang w:eastAsia="ru-RU"/>
        </w:rPr>
      </w:pPr>
      <w:r w:rsidRPr="001E558F">
        <w:rPr>
          <w:rFonts w:eastAsia="Times New Roman"/>
          <w:color w:val="181818"/>
          <w:sz w:val="28"/>
          <w:szCs w:val="28"/>
          <w:lang w:eastAsia="ru-RU"/>
        </w:rPr>
        <w:t> </w:t>
      </w:r>
    </w:p>
    <w:p w:rsidR="00A47887" w:rsidRPr="001E558F" w:rsidRDefault="00A47887" w:rsidP="00A47887">
      <w:pPr>
        <w:shd w:val="clear" w:color="auto" w:fill="FFFFFF"/>
        <w:jc w:val="center"/>
        <w:rPr>
          <w:rFonts w:eastAsia="Times New Roman"/>
          <w:color w:val="181818"/>
          <w:lang w:eastAsia="ru-RU"/>
        </w:rPr>
      </w:pPr>
      <w:r w:rsidRPr="001E558F">
        <w:rPr>
          <w:rFonts w:eastAsia="Times New Roman"/>
          <w:color w:val="181818"/>
          <w:sz w:val="28"/>
          <w:szCs w:val="28"/>
          <w:lang w:eastAsia="ru-RU"/>
        </w:rPr>
        <w:t>Пускай свеча не гаснет никогда,</w:t>
      </w:r>
    </w:p>
    <w:p w:rsidR="00A47887" w:rsidRPr="001E558F" w:rsidRDefault="00A47887" w:rsidP="00A47887">
      <w:pPr>
        <w:shd w:val="clear" w:color="auto" w:fill="FFFFFF"/>
        <w:jc w:val="center"/>
        <w:rPr>
          <w:rFonts w:eastAsia="Times New Roman"/>
          <w:color w:val="181818"/>
          <w:lang w:eastAsia="ru-RU"/>
        </w:rPr>
      </w:pPr>
      <w:r w:rsidRPr="001E558F">
        <w:rPr>
          <w:rFonts w:eastAsia="Times New Roman"/>
          <w:color w:val="181818"/>
          <w:sz w:val="28"/>
          <w:szCs w:val="28"/>
          <w:lang w:eastAsia="ru-RU"/>
        </w:rPr>
        <w:t>Горит в сердцах как память о войне.</w:t>
      </w:r>
    </w:p>
    <w:p w:rsidR="00A47887" w:rsidRPr="001E558F" w:rsidRDefault="00A47887" w:rsidP="00A47887">
      <w:pPr>
        <w:shd w:val="clear" w:color="auto" w:fill="FFFFFF"/>
        <w:jc w:val="center"/>
        <w:rPr>
          <w:rFonts w:eastAsia="Times New Roman"/>
          <w:color w:val="181818"/>
          <w:lang w:eastAsia="ru-RU"/>
        </w:rPr>
      </w:pPr>
      <w:r w:rsidRPr="001E558F">
        <w:rPr>
          <w:rFonts w:eastAsia="Times New Roman"/>
          <w:color w:val="181818"/>
          <w:sz w:val="28"/>
          <w:szCs w:val="28"/>
          <w:lang w:eastAsia="ru-RU"/>
        </w:rPr>
        <w:t>Мы помним тех, кто победил врага,</w:t>
      </w:r>
    </w:p>
    <w:p w:rsidR="00A47887" w:rsidRDefault="00A47887" w:rsidP="00A47887">
      <w:pPr>
        <w:shd w:val="clear" w:color="auto" w:fill="FFFFFF"/>
        <w:jc w:val="center"/>
        <w:rPr>
          <w:rFonts w:eastAsia="Times New Roman"/>
          <w:color w:val="181818"/>
          <w:sz w:val="28"/>
          <w:szCs w:val="28"/>
          <w:lang w:eastAsia="ru-RU"/>
        </w:rPr>
      </w:pPr>
      <w:r w:rsidRPr="001E558F">
        <w:rPr>
          <w:rFonts w:eastAsia="Times New Roman"/>
          <w:color w:val="181818"/>
          <w:sz w:val="28"/>
          <w:szCs w:val="28"/>
          <w:lang w:eastAsia="ru-RU"/>
        </w:rPr>
        <w:t>Дав жизнь и мир всем людям на Земле.</w:t>
      </w:r>
    </w:p>
    <w:p w:rsidR="00A47887" w:rsidRPr="001E558F" w:rsidRDefault="00A47887" w:rsidP="00A47887">
      <w:pPr>
        <w:shd w:val="clear" w:color="auto" w:fill="FFFFFF"/>
        <w:jc w:val="center"/>
        <w:rPr>
          <w:rFonts w:eastAsia="Times New Roman"/>
          <w:color w:val="181818"/>
          <w:lang w:eastAsia="ru-RU"/>
        </w:rPr>
      </w:pPr>
    </w:p>
    <w:p w:rsidR="00A47887" w:rsidRPr="001E558F" w:rsidRDefault="00A47887" w:rsidP="00A47887">
      <w:pPr>
        <w:shd w:val="clear" w:color="auto" w:fill="FFFFFF"/>
        <w:jc w:val="center"/>
        <w:rPr>
          <w:rFonts w:eastAsia="Times New Roman"/>
          <w:color w:val="181818"/>
          <w:lang w:eastAsia="ru-RU"/>
        </w:rPr>
      </w:pPr>
      <w:r>
        <w:rPr>
          <w:rFonts w:eastAsia="Times New Roman"/>
          <w:color w:val="181818"/>
          <w:sz w:val="28"/>
          <w:szCs w:val="28"/>
          <w:lang w:eastAsia="ru-RU"/>
        </w:rPr>
        <w:t xml:space="preserve">Воспитатель:- </w:t>
      </w:r>
      <w:r>
        <w:rPr>
          <w:rStyle w:val="c1"/>
          <w:color w:val="000000"/>
          <w:sz w:val="28"/>
          <w:szCs w:val="28"/>
          <w:shd w:val="clear" w:color="auto" w:fill="FFFFFF"/>
        </w:rPr>
        <w:t> Сегодня вы много узнали о жизни советского народа во время войны. Расскажите своим близким и друзьям об этом. А каждому из вас я хочу подарить георгиевскую ленточку. Что она обозначает? Цвета ленты: черный и оранжевый, означают «дым и пламя». Именно эта ленточка означает заветные слова «Я помню, я горжусь».</w:t>
      </w:r>
    </w:p>
    <w:p w:rsidR="00E97D35" w:rsidRPr="001E558F" w:rsidRDefault="00E97D35" w:rsidP="00A47887">
      <w:pPr>
        <w:shd w:val="clear" w:color="auto" w:fill="FFFFFF"/>
        <w:jc w:val="both"/>
        <w:rPr>
          <w:rFonts w:eastAsia="Times New Roman"/>
          <w:color w:val="181818"/>
          <w:lang w:eastAsia="ru-RU"/>
        </w:rPr>
      </w:pPr>
    </w:p>
    <w:sectPr w:rsidR="00E97D35" w:rsidRPr="001E558F" w:rsidSect="00B54736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F3FEB"/>
    <w:rsid w:val="0018487F"/>
    <w:rsid w:val="006C2EEE"/>
    <w:rsid w:val="006D57E9"/>
    <w:rsid w:val="006F3FEB"/>
    <w:rsid w:val="006F4FC6"/>
    <w:rsid w:val="00A47887"/>
    <w:rsid w:val="00AA37CD"/>
    <w:rsid w:val="00B32485"/>
    <w:rsid w:val="00B54736"/>
    <w:rsid w:val="00D242FB"/>
    <w:rsid w:val="00E97D35"/>
    <w:rsid w:val="00ED1B23"/>
    <w:rsid w:val="00F567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E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ED1B23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c2">
    <w:name w:val="c2"/>
    <w:basedOn w:val="a0"/>
    <w:rsid w:val="00ED1B23"/>
  </w:style>
  <w:style w:type="character" w:customStyle="1" w:styleId="c1">
    <w:name w:val="c1"/>
    <w:basedOn w:val="a0"/>
    <w:rsid w:val="00ED1B23"/>
  </w:style>
  <w:style w:type="character" w:customStyle="1" w:styleId="c3">
    <w:name w:val="c3"/>
    <w:basedOn w:val="a0"/>
    <w:rsid w:val="00D242FB"/>
  </w:style>
  <w:style w:type="paragraph" w:styleId="a3">
    <w:name w:val="Normal (Web)"/>
    <w:basedOn w:val="a"/>
    <w:uiPriority w:val="99"/>
    <w:semiHidden/>
    <w:unhideWhenUsed/>
    <w:rsid w:val="00F5672D"/>
    <w:pPr>
      <w:spacing w:before="100" w:beforeAutospacing="1" w:after="100" w:afterAutospacing="1"/>
    </w:pPr>
    <w:rPr>
      <w:rFonts w:eastAsia="Times New Roman"/>
      <w:lang w:eastAsia="ru-RU"/>
    </w:rPr>
  </w:style>
  <w:style w:type="character" w:styleId="a4">
    <w:name w:val="Strong"/>
    <w:basedOn w:val="a0"/>
    <w:uiPriority w:val="22"/>
    <w:qFormat/>
    <w:rsid w:val="00F567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 Artemenko</dc:creator>
  <cp:lastModifiedBy>Vlad Artemenko</cp:lastModifiedBy>
  <cp:revision>3</cp:revision>
  <dcterms:created xsi:type="dcterms:W3CDTF">2024-11-12T16:47:00Z</dcterms:created>
  <dcterms:modified xsi:type="dcterms:W3CDTF">2025-04-16T17:09:00Z</dcterms:modified>
</cp:coreProperties>
</file>