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022FC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DBDD23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795F84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1322B0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442E4F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3585BD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C04F23" w14:textId="067F9BB0" w:rsidR="00063369" w:rsidRPr="00063369" w:rsidRDefault="00063369" w:rsidP="0006336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850B8A" w14:textId="090575CF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Обобщение педагогического опыта</w:t>
      </w:r>
    </w:p>
    <w:p w14:paraId="6A598F70" w14:textId="0B925C52" w:rsidR="00063369" w:rsidRPr="000D1288" w:rsidRDefault="00063369" w:rsidP="000633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0D1288">
        <w:rPr>
          <w:rFonts w:ascii="Times New Roman" w:hAnsi="Times New Roman" w:cs="Times New Roman"/>
          <w:b/>
          <w:bCs/>
          <w:sz w:val="24"/>
          <w:szCs w:val="24"/>
        </w:rPr>
        <w:t xml:space="preserve">Применение инновационного метода </w:t>
      </w:r>
      <w:proofErr w:type="spellStart"/>
      <w:r w:rsidRPr="000D1288">
        <w:rPr>
          <w:rFonts w:ascii="Times New Roman" w:hAnsi="Times New Roman" w:cs="Times New Roman"/>
          <w:b/>
          <w:bCs/>
          <w:sz w:val="24"/>
          <w:szCs w:val="24"/>
        </w:rPr>
        <w:t>нейрографики</w:t>
      </w:r>
      <w:proofErr w:type="spellEnd"/>
      <w:r w:rsidRPr="000D1288">
        <w:rPr>
          <w:rFonts w:ascii="Times New Roman" w:hAnsi="Times New Roman" w:cs="Times New Roman"/>
          <w:b/>
          <w:bCs/>
          <w:sz w:val="24"/>
          <w:szCs w:val="24"/>
        </w:rPr>
        <w:t xml:space="preserve"> в работе педагога-психолога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5CB24E29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5257E3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29A60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BC8107" w14:textId="551B6189" w:rsidR="00063369" w:rsidRDefault="00063369" w:rsidP="000633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Разработала </w:t>
      </w:r>
    </w:p>
    <w:p w14:paraId="560B12B5" w14:textId="280BDE0C" w:rsidR="00063369" w:rsidRDefault="00063369" w:rsidP="000633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педагог-психолог</w:t>
      </w:r>
    </w:p>
    <w:p w14:paraId="6809F6ED" w14:textId="3AB7B90A" w:rsidR="00063369" w:rsidRDefault="00063369" w:rsidP="000633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Давыдова Юлия Юрьевна</w:t>
      </w:r>
    </w:p>
    <w:p w14:paraId="51CB92E2" w14:textId="07E38DA3" w:rsidR="00063369" w:rsidRDefault="00063369" w:rsidP="000633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первая квалификационная категория</w:t>
      </w:r>
    </w:p>
    <w:p w14:paraId="060E66D1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3FE7E4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2EF6F9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46B90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0210BD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0111C1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D2E52F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6EEF8F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B7BAE3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9269EF" w14:textId="77777777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BD679D" w14:textId="28C74C41" w:rsidR="00063369" w:rsidRDefault="00063369" w:rsidP="00B30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Норильск, 2024г.</w:t>
      </w:r>
    </w:p>
    <w:p w14:paraId="0C9A3038" w14:textId="77777777" w:rsidR="00063369" w:rsidRDefault="00063369" w:rsidP="0006336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08F2DBC" w14:textId="09699E68" w:rsidR="00063369" w:rsidRPr="00063369" w:rsidRDefault="00063369" w:rsidP="000633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proofErr w:type="spellStart"/>
      <w:r w:rsidRPr="00063369">
        <w:rPr>
          <w:rFonts w:ascii="Times New Roman" w:hAnsi="Times New Roman" w:cs="Times New Roman"/>
          <w:sz w:val="24"/>
          <w:szCs w:val="24"/>
        </w:rPr>
        <w:t>Нейрографика</w:t>
      </w:r>
      <w:proofErr w:type="spellEnd"/>
      <w:r w:rsidRPr="000633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63369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063369">
        <w:rPr>
          <w:rFonts w:ascii="Times New Roman" w:hAnsi="Times New Roman" w:cs="Times New Roman"/>
          <w:sz w:val="24"/>
          <w:szCs w:val="24"/>
        </w:rPr>
        <w:t xml:space="preserve"> творческая форма передачи восприятия мира в процессе постановки и решения психологических задач. В основе уникальной техники в рисовании заложены зрительные образы после осмысливания проблемы, изображенные графически.</w:t>
      </w:r>
    </w:p>
    <w:p w14:paraId="32D3AFE0" w14:textId="0FB0A05A" w:rsidR="00B30A38" w:rsidRPr="00063369" w:rsidRDefault="00063369" w:rsidP="0006336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-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оражает быстротой получения результатов, можно было бы назвать его волшебством, но все научно объяснимо.</w:t>
      </w:r>
      <w:r w:rsidR="00B83592" w:rsidRPr="00063369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</w:p>
    <w:p w14:paraId="1F4CD764" w14:textId="4F5E96CC" w:rsidR="000D1288" w:rsidRPr="00063369" w:rsidRDefault="000D1288" w:rsidP="000D128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="007C50B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овышение профессиональной компетентности педагогов</w:t>
      </w:r>
      <w:r w:rsidR="00B83592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-психологов. Расширение знаний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методе арт-терапии – </w:t>
      </w:r>
      <w:proofErr w:type="spell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нейрографике</w:t>
      </w:r>
      <w:proofErr w:type="spell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работе с детьми в </w:t>
      </w:r>
      <w:r w:rsidR="00B83592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общеобразовательном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учреждении.</w:t>
      </w:r>
    </w:p>
    <w:p w14:paraId="2441BFDB" w14:textId="060468FA" w:rsidR="00D25778" w:rsidRPr="00063369" w:rsidRDefault="000D1288" w:rsidP="0006336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Материал: 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формата А4, гелиевая ручка, простой карандаш, цветные карандаши, пастель, фломастеры, маркеры (все, что оставляет линию на листе).</w:t>
      </w:r>
    </w:p>
    <w:p w14:paraId="0969EA70" w14:textId="77777777" w:rsidR="0004028F" w:rsidRPr="00063369" w:rsidRDefault="00D25778" w:rsidP="00D25778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Теоретическая часть.</w:t>
      </w:r>
    </w:p>
    <w:p w14:paraId="1DE148DB" w14:textId="723BEED9" w:rsidR="00152B62" w:rsidRPr="00063369" w:rsidRDefault="0004028F" w:rsidP="00063369">
      <w:pPr>
        <w:rPr>
          <w:rFonts w:ascii="Times New Roman" w:hAnsi="Times New Roman" w:cs="Times New Roman"/>
          <w:sz w:val="24"/>
          <w:szCs w:val="24"/>
        </w:rPr>
      </w:pPr>
      <w:r w:rsidRPr="00063369">
        <w:rPr>
          <w:rFonts w:ascii="Times New Roman" w:hAnsi="Times New Roman" w:cs="Times New Roman"/>
          <w:sz w:val="24"/>
          <w:szCs w:val="24"/>
        </w:rPr>
        <w:t xml:space="preserve">          Автор нейрографики </w:t>
      </w:r>
      <w:r w:rsidRPr="00063369">
        <w:rPr>
          <w:rFonts w:ascii="Times New Roman" w:hAnsi="Times New Roman" w:cs="Times New Roman"/>
          <w:b/>
          <w:bCs/>
          <w:sz w:val="24"/>
          <w:szCs w:val="24"/>
        </w:rPr>
        <w:t xml:space="preserve">Павел </w:t>
      </w:r>
      <w:proofErr w:type="gramStart"/>
      <w:r w:rsidRPr="00063369">
        <w:rPr>
          <w:rFonts w:ascii="Times New Roman" w:hAnsi="Times New Roman" w:cs="Times New Roman"/>
          <w:b/>
          <w:bCs/>
          <w:sz w:val="24"/>
          <w:szCs w:val="24"/>
        </w:rPr>
        <w:t>Михайлович  Пискарёв</w:t>
      </w:r>
      <w:proofErr w:type="gramEnd"/>
      <w:r w:rsidRPr="00063369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Pr="00063369">
        <w:rPr>
          <w:rFonts w:ascii="Times New Roman" w:hAnsi="Times New Roman" w:cs="Times New Roman"/>
          <w:sz w:val="24"/>
          <w:szCs w:val="24"/>
        </w:rPr>
        <w:t xml:space="preserve"> современный писатель, профессор, доктор психологических наук, основатель Института Психологии Творчества.</w:t>
      </w:r>
      <w:r w:rsidR="005125C8" w:rsidRPr="00063369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5125C8" w:rsidRPr="00063369">
        <w:rPr>
          <w:rFonts w:ascii="Times New Roman" w:hAnsi="Times New Roman" w:cs="Times New Roman"/>
          <w:sz w:val="24"/>
          <w:szCs w:val="24"/>
        </w:rPr>
        <w:t>Метод</w:t>
      </w:r>
      <w:r w:rsidR="00D25778" w:rsidRPr="00063369">
        <w:rPr>
          <w:rFonts w:ascii="Times New Roman" w:hAnsi="Times New Roman" w:cs="Times New Roman"/>
          <w:sz w:val="24"/>
          <w:szCs w:val="24"/>
        </w:rPr>
        <w:t xml:space="preserve"> </w:t>
      </w:r>
      <w:r w:rsidR="005125C8" w:rsidRPr="00063369">
        <w:rPr>
          <w:rFonts w:ascii="Times New Roman" w:hAnsi="Times New Roman" w:cs="Times New Roman"/>
          <w:sz w:val="24"/>
          <w:szCs w:val="24"/>
        </w:rPr>
        <w:t xml:space="preserve"> разработал</w:t>
      </w:r>
      <w:proofErr w:type="gramEnd"/>
      <w:r w:rsidR="005125C8" w:rsidRPr="00063369">
        <w:rPr>
          <w:rFonts w:ascii="Times New Roman" w:hAnsi="Times New Roman" w:cs="Times New Roman"/>
          <w:sz w:val="24"/>
          <w:szCs w:val="24"/>
        </w:rPr>
        <w:t xml:space="preserve"> и применил на практике в 2014 году. На сегодняшний день этот метод относится к арт-терапии.</w:t>
      </w:r>
    </w:p>
    <w:p w14:paraId="66B4BE57" w14:textId="77777777" w:rsidR="007D4383" w:rsidRPr="007C50B3" w:rsidRDefault="007D4383" w:rsidP="007D4383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Слово «Нейрографика» </w:t>
      </w:r>
      <w:r w:rsidRPr="007C5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состоит из двух частей: </w:t>
      </w:r>
    </w:p>
    <w:p w14:paraId="3EF70611" w14:textId="77777777" w:rsidR="007D4383" w:rsidRPr="00063369" w:rsidRDefault="007D4383" w:rsidP="005125C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Нейро</w:t>
      </w:r>
      <w:r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указывает на связь с мозгом, а именно на нейроны –</w:t>
      </w:r>
      <w:r w:rsidR="00D25778"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клетки, которые обрабатывают, хранят и передают информацию. </w:t>
      </w:r>
    </w:p>
    <w:p w14:paraId="25B09AAF" w14:textId="77777777" w:rsidR="005125C8" w:rsidRPr="00063369" w:rsidRDefault="005125C8" w:rsidP="005125C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Графика</w:t>
      </w:r>
      <w:r w:rsidRPr="00063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вид изобразительного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искусства,  использующий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основных   изобразительных средств линии, штрихи, пятна и точки.</w:t>
      </w:r>
    </w:p>
    <w:p w14:paraId="032B039E" w14:textId="77777777" w:rsidR="005125C8" w:rsidRPr="00063369" w:rsidRDefault="005125C8" w:rsidP="005125C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Никаких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навыков  рисования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нужно. </w:t>
      </w:r>
    </w:p>
    <w:p w14:paraId="24368849" w14:textId="77777777" w:rsidR="005125C8" w:rsidRPr="00063369" w:rsidRDefault="005125C8" w:rsidP="005125C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Суть метода</w:t>
      </w:r>
      <w:r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нейрографической</w:t>
      </w:r>
      <w:proofErr w:type="spell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линии: она спонтанная и не повторяет себя на каждом участке своего пути (то, что называют хаотичным рисунком).</w:t>
      </w:r>
    </w:p>
    <w:p w14:paraId="5B1721BA" w14:textId="6153B363" w:rsidR="005125C8" w:rsidRPr="00063369" w:rsidRDefault="00063369" w:rsidP="005125C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5125C8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включается мелкая моторика рук, связанная с </w:t>
      </w:r>
      <w:proofErr w:type="gramStart"/>
      <w:r w:rsidR="005125C8"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нейронными  сетями</w:t>
      </w:r>
      <w:proofErr w:type="gramEnd"/>
      <w:r w:rsidR="005125C8"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мозга. </w:t>
      </w:r>
      <w:r w:rsidR="005125C8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</w:t>
      </w:r>
      <w:proofErr w:type="gramStart"/>
      <w:r w:rsidR="005125C8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этому  </w:t>
      </w:r>
      <w:proofErr w:type="spellStart"/>
      <w:r w:rsidR="005125C8"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нейрографический</w:t>
      </w:r>
      <w:proofErr w:type="spellEnd"/>
      <w:proofErr w:type="gramEnd"/>
      <w:r w:rsidR="005125C8"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процесс рисования </w:t>
      </w:r>
      <w:r w:rsidR="005125C8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способен создавать новые </w:t>
      </w:r>
      <w:r w:rsidR="005125C8"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нейронные связи в мозге и</w:t>
      </w:r>
      <w:r w:rsidR="005125C8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следовательно, менять процесс мышления.</w:t>
      </w:r>
    </w:p>
    <w:p w14:paraId="3C3FA7AE" w14:textId="6E5DA898" w:rsidR="005C079A" w:rsidRPr="00063369" w:rsidRDefault="005125C8" w:rsidP="000D128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детей и взрослых нейрографика</w:t>
      </w:r>
      <w:r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применяется на первом этапе как освобождение от лишнего груза мыслей и эмоций. На втором этапе </w:t>
      </w:r>
      <w:proofErr w:type="spellStart"/>
      <w:r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нейрогрфика</w:t>
      </w:r>
      <w:proofErr w:type="spellEnd"/>
      <w:r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формирует внутренний потенциал способный смоделировать желаемые результаты.</w:t>
      </w:r>
      <w:r w:rsidRPr="000633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711086D0" w14:textId="1A19CC47" w:rsidR="000D1288" w:rsidRPr="00063369" w:rsidRDefault="005C079A" w:rsidP="00063369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Польза </w:t>
      </w:r>
      <w:proofErr w:type="spellStart"/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нейрографики</w:t>
      </w:r>
      <w:proofErr w:type="spellEnd"/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развития детей</w:t>
      </w:r>
    </w:p>
    <w:p w14:paraId="2210DA24" w14:textId="655D7B8F" w:rsidR="005C079A" w:rsidRPr="00063369" w:rsidRDefault="00063369" w:rsidP="005C079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5C079A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Страхи «я сделаю все неправильно», тревожность «у </w:t>
      </w:r>
      <w:proofErr w:type="gramStart"/>
      <w:r w:rsidR="005C079A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  ничего</w:t>
      </w:r>
      <w:proofErr w:type="gramEnd"/>
      <w:r w:rsidR="005C079A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получается», заниженная самооценка  у детей  сигнализируют о проблемах с психологическим здоровьем. При отсутствии своевременной поддержки психоэмоционального здоровья </w:t>
      </w:r>
      <w:proofErr w:type="gramStart"/>
      <w:r w:rsidR="005C079A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 наступают</w:t>
      </w:r>
      <w:proofErr w:type="gramEnd"/>
      <w:r w:rsidR="005C079A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проблемы со  здоровьем физическим.</w:t>
      </w:r>
    </w:p>
    <w:p w14:paraId="7A714D37" w14:textId="5C38865A" w:rsidR="00D25778" w:rsidRPr="00063369" w:rsidRDefault="00063369" w:rsidP="005C079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proofErr w:type="spellStart"/>
      <w:r w:rsidR="005C079A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Нейрографика</w:t>
      </w:r>
      <w:proofErr w:type="spellEnd"/>
      <w:r w:rsidR="005C079A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средство невербального общения, благодаря своим принципам превращает для детей </w:t>
      </w:r>
      <w:r w:rsidR="005C079A"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рисование </w:t>
      </w:r>
      <w:r w:rsidR="005C079A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творческий процесс, направленный на развитие личностных качеств и уверенности в себе. </w:t>
      </w:r>
    </w:p>
    <w:p w14:paraId="67AC2D97" w14:textId="530A2EE5" w:rsidR="005C079A" w:rsidRPr="00063369" w:rsidRDefault="005C079A" w:rsidP="00063369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Преимущества </w:t>
      </w:r>
      <w:proofErr w:type="spellStart"/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нейрографики</w:t>
      </w:r>
      <w:proofErr w:type="spellEnd"/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перед другими методами</w:t>
      </w:r>
      <w:r w:rsid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35DE860" w14:textId="77777777" w:rsidR="005C079A" w:rsidRPr="00063369" w:rsidRDefault="005C079A" w:rsidP="005C079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1.Развитие речи.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рисунок передаются чувства, эмоциональное состояние ребенка. В данном случае кисть руки выступает органом речи. Прорисовывая проблемы, желания и собственные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фантазии  методом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нейрографики у детей  создаются новые нейронные связи, меняется мышление, развивается речь.</w:t>
      </w:r>
    </w:p>
    <w:p w14:paraId="54A881A4" w14:textId="77777777" w:rsidR="005C079A" w:rsidRPr="00063369" w:rsidRDefault="005C079A" w:rsidP="005C079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2.Эстетическое развитие.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увлекается рисованием, проявляется желание рисовать больше, создавать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образы  из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фантазий. При этом прослеживается положительная динамика развития.</w:t>
      </w:r>
    </w:p>
    <w:p w14:paraId="5F825774" w14:textId="77777777" w:rsidR="005C079A" w:rsidRPr="00063369" w:rsidRDefault="005C079A" w:rsidP="005C079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3.Эмоциональная уравновешенность.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Снятие  напряжения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стрессовых ситуаций.  Спокойствие при общении с другими детьми. Избавлении от агрессии, отрицательной энергии.</w:t>
      </w:r>
    </w:p>
    <w:p w14:paraId="2661E60B" w14:textId="77777777" w:rsidR="005C079A" w:rsidRPr="00063369" w:rsidRDefault="005C079A" w:rsidP="005C079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Развитие самостоятельности.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Нейрографика  развивает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самостоятельность  в работе над собой  и познании себя: от исправления рисунка до </w:t>
      </w:r>
      <w:proofErr w:type="spell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</w:t>
      </w:r>
      <w:r w:rsidR="0031275A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</w:t>
      </w:r>
      <w:proofErr w:type="spell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собственном поведении. Развивается «самопомощь» - умении выхода из конфликта, стрессов, проблем.</w:t>
      </w: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14C2F2DD" w14:textId="77777777" w:rsidR="005C079A" w:rsidRPr="00063369" w:rsidRDefault="005C079A" w:rsidP="005C079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Развитие воображения.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Приводить рисунок к сходству с некими образами не требуется. Но у ребенка после завершения рисунка рекомендуется спрашивать о том, на что похожи некоторые фигуры. Что они напоминают, с чем или с кем ассоциируются. Это интересно.</w:t>
      </w:r>
    </w:p>
    <w:p w14:paraId="15EBCAF9" w14:textId="77777777" w:rsidR="005C079A" w:rsidRPr="00063369" w:rsidRDefault="005C079A" w:rsidP="005C079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нейрографике</w:t>
      </w:r>
      <w:proofErr w:type="spell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 привязки к значению цвета. Рисунок должен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получиться  ярким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красивым. Рисование в технике нейрографики способствует </w:t>
      </w: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нравственно-эстетическому </w:t>
      </w:r>
      <w:proofErr w:type="gramStart"/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развитию  детей</w:t>
      </w:r>
      <w:proofErr w:type="gramEnd"/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ставит перед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собой  задачи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пытается самостоятельно их решать. </w:t>
      </w:r>
    </w:p>
    <w:p w14:paraId="6CDCE7C8" w14:textId="064FCD05" w:rsidR="005C079A" w:rsidRPr="00063369" w:rsidRDefault="005C079A" w:rsidP="005C079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Нейрографика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техника рисования без границ. Принципы этого метода позволяют устранять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ненужные  установки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уровне  бессознательного. В другой форме применения техники позволяет моделировать желаемое будущее с помощью рисования и давать «правильные» установки. </w:t>
      </w:r>
    </w:p>
    <w:p w14:paraId="71B4D791" w14:textId="48B5ECF2" w:rsidR="005C079A" w:rsidRPr="00063369" w:rsidRDefault="005C079A" w:rsidP="00063369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Принципы рисования</w:t>
      </w:r>
    </w:p>
    <w:p w14:paraId="511FEA7C" w14:textId="3F86B0FF" w:rsidR="00D60049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Правило спонтанности.</w:t>
      </w:r>
      <w:r w:rsid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рождается при передаче эмоции от неприятных воспоминаний, навязчивых мыслей и страхов. Лучше изображать существующую проблему закрытыми глазами быстрыми движениями в течение 3-5 сек. Таким образом</w:t>
      </w:r>
      <w:r w:rsidR="0031275A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происходит «выброс» негатива наружу. Первый принцип – создание эмоционального отпечатка на листе бумаги.</w:t>
      </w:r>
    </w:p>
    <w:p w14:paraId="78B89AE2" w14:textId="31F2B789" w:rsidR="0031275A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Отсутствие критериев оценки.</w:t>
      </w:r>
      <w:r w:rsid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Отсутствие оценки и критики получившегося рисунка освобождает от комплекса «каракулей», развивает уверенность в себе, освобождает от комплексов. </w:t>
      </w:r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Для </w:t>
      </w:r>
      <w:proofErr w:type="spellStart"/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нейрорисования</w:t>
      </w:r>
      <w:proofErr w:type="spellEnd"/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не требуется наличие художественного талант</w:t>
      </w:r>
      <w:r w:rsidR="0031275A"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а.</w:t>
      </w:r>
    </w:p>
    <w:p w14:paraId="66A809AC" w14:textId="5C0981D6" w:rsidR="00D60049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Рисунок не имеет границ.</w:t>
      </w:r>
      <w:r w:rsid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воображения безграничен. Рисунок свободен от конкретного образа и размера. Рисование «без границ» освобождает от скованности, побуждает к движению вперед. Третий принцип – рисунок в процессе доработки занимает весь лист.</w:t>
      </w:r>
    </w:p>
    <w:p w14:paraId="172CE805" w14:textId="2B65F52D" w:rsidR="00D60049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 Правило избавления от острых углов.</w:t>
      </w:r>
      <w:r w:rsid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Эмоционально изображенный рисунок при плохом настроении и конфликтной ситуации имеет острые углы и оборванные линии. Спонтанный «счастливый» рисунок передает нейронный код гармонии. На таком рисунке будет больше закругленных форм и волн. Важным правилом нейрографики является правило последующего «скругления» углов, если они появились при рисовании.  </w:t>
      </w:r>
    </w:p>
    <w:p w14:paraId="30CDCBDA" w14:textId="69E87933" w:rsidR="00D60049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месте пересечения линий рисуют овалы и круги. Закрашивают их более темным цветом для того, чтобы визуально не воспринимались острые углы. </w:t>
      </w:r>
    </w:p>
    <w:p w14:paraId="62124156" w14:textId="0F5E4952" w:rsidR="00D60049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Оборванные линии продолжаются и соединяются с уже нарисованными. Ребенок рисует спокойно, без определенных правил так, как ему подсказывает настроение. На этом этапе доработка рисунка означает начало работы над существующей проблемой.</w:t>
      </w:r>
    </w:p>
    <w:p w14:paraId="71616398" w14:textId="4BB3C73D" w:rsidR="00D60049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 воспринимается на подсознательном уровне как гармония. Чем больше кругов на рисунке, тем больше гармонии вносится в зону проблемного восприятия мира. Четвертый принцип – все изображенные линии и фигуры заряжены энергией. Если энергия отрицательная, ее следует превратить в положительную.</w:t>
      </w:r>
    </w:p>
    <w:p w14:paraId="4FF147D7" w14:textId="5BD2F3E9" w:rsidR="0031275A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Завершение рисунка – линии поля.</w:t>
      </w:r>
      <w:r w:rsid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Нейрографические</w:t>
      </w:r>
      <w:proofErr w:type="spell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линии, которые проводятся ребенком через лист к его краям, передают ощущения. Они могут быть разной толщины и степени извилистости.</w:t>
      </w:r>
      <w:r w:rsid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Нейрографическая</w:t>
      </w:r>
      <w:proofErr w:type="spell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линия в рисунке не повторяется и заканчивается в неожиданном месте листа. Эти линии создают фоновое поле, благодаря которому у рисунка нет границ. В результате получается красивый рисунок, объединяющий линии и смысл. Принцип пятый – изображение бесконечно, рисунок можно рисовать много раз.</w:t>
      </w:r>
    </w:p>
    <w:p w14:paraId="0CAC822A" w14:textId="38008A0B" w:rsidR="00D60049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Правило рисунка без образов.</w:t>
      </w:r>
      <w:r w:rsid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доработке рисунка не анализируют изображение, не ищут сходства с конкретными образами. Ребенок, дорабатывая рисунок самостоятельно, прорабатывает «выброс». В этом случае нейроны мозга и нейронные связи откликаются на рисунок и подсознательно воспринимаются. </w:t>
      </w:r>
    </w:p>
    <w:p w14:paraId="510A3463" w14:textId="19149BE6" w:rsidR="00D60049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происходят положительные изменения в восприятии ребенком мира и существующей проблемы, которую он «выбросил» на бумагу. Принцип шестой – рисовать настроение в линиях, а не картину. </w:t>
      </w:r>
    </w:p>
    <w:p w14:paraId="0F889D79" w14:textId="77777777" w:rsidR="00D60049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Нейрографика, принципы рисования для детей которой соблюдаются на занятиях, учит слышать и познавать себя.</w:t>
      </w:r>
    </w:p>
    <w:p w14:paraId="070DE6D4" w14:textId="46AD94C8" w:rsidR="000F599B" w:rsidRPr="00063369" w:rsidRDefault="000F599B" w:rsidP="00063369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Алгоритмы в </w:t>
      </w:r>
      <w:proofErr w:type="spellStart"/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нейрографике</w:t>
      </w:r>
      <w:proofErr w:type="spellEnd"/>
    </w:p>
    <w:p w14:paraId="3B5D0B83" w14:textId="77777777" w:rsidR="000F599B" w:rsidRPr="00063369" w:rsidRDefault="000F599B" w:rsidP="000F599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Алгоритмы в </w:t>
      </w:r>
      <w:proofErr w:type="spell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нейрографике</w:t>
      </w:r>
      <w:proofErr w:type="spell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позволяют  решать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проблемы эмоционального состояния, задачи по достижению целей.</w:t>
      </w:r>
    </w:p>
    <w:p w14:paraId="7B8F78C7" w14:textId="77777777" w:rsidR="00FC0AEC" w:rsidRPr="00063369" w:rsidRDefault="00BA0179" w:rsidP="00D047E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Снятие ограничений:</w:t>
      </w:r>
    </w:p>
    <w:p w14:paraId="4A19627A" w14:textId="77777777" w:rsidR="00FC0AEC" w:rsidRPr="00063369" w:rsidRDefault="00BA0179" w:rsidP="00D047E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борется с внутренними противоречиями; </w:t>
      </w:r>
    </w:p>
    <w:p w14:paraId="4AE3C9A5" w14:textId="77777777" w:rsidR="00FC0AEC" w:rsidRPr="00063369" w:rsidRDefault="00BA0179" w:rsidP="00D047E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снимает ограничения;</w:t>
      </w:r>
    </w:p>
    <w:p w14:paraId="1FBBAB4A" w14:textId="77777777" w:rsidR="00FC0AEC" w:rsidRPr="00063369" w:rsidRDefault="00BA0179" w:rsidP="00D047E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трансформирует  отрицательное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положительное.</w:t>
      </w:r>
    </w:p>
    <w:p w14:paraId="7DA70262" w14:textId="77777777" w:rsidR="000F599B" w:rsidRPr="00063369" w:rsidRDefault="000F599B" w:rsidP="00D047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 базируется на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перечисленных  принципах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позволяет избавиться</w:t>
      </w:r>
    </w:p>
    <w:p w14:paraId="0B1354E7" w14:textId="77777777" w:rsidR="000F599B" w:rsidRPr="00063369" w:rsidRDefault="000F599B" w:rsidP="00D047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беспокойства, обрести чувство безопасности и уверенности в себе. Для </w:t>
      </w:r>
    </w:p>
    <w:p w14:paraId="7FACD996" w14:textId="77777777" w:rsidR="000F599B" w:rsidRPr="00063369" w:rsidRDefault="000F599B" w:rsidP="00D047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здесь позволяет снизить уровень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тревожности,  повысить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</w:t>
      </w:r>
    </w:p>
    <w:p w14:paraId="25244E1F" w14:textId="77777777" w:rsidR="000F599B" w:rsidRPr="00063369" w:rsidRDefault="000F599B" w:rsidP="00D047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самооценку.</w:t>
      </w:r>
    </w:p>
    <w:p w14:paraId="7CD5D433" w14:textId="27AFCD9D" w:rsidR="000F599B" w:rsidRPr="00063369" w:rsidRDefault="00063369" w:rsidP="00D047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F599B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0F599B"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Коммуникации.</w:t>
      </w:r>
    </w:p>
    <w:p w14:paraId="323A99AC" w14:textId="77777777" w:rsidR="000F599B" w:rsidRPr="00063369" w:rsidRDefault="000F599B" w:rsidP="00D047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Алгоритм нацелен на устранение конфликтов детей друг с другом и</w:t>
      </w:r>
    </w:p>
    <w:p w14:paraId="0D2619C1" w14:textId="77777777" w:rsidR="000F599B" w:rsidRPr="00063369" w:rsidRDefault="000F599B" w:rsidP="00D047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взрослыми. Задается через темы, вытекающие из конфликтной ситуации и</w:t>
      </w:r>
    </w:p>
    <w:p w14:paraId="09B6B26B" w14:textId="77777777" w:rsidR="000F599B" w:rsidRPr="00063369" w:rsidRDefault="000F599B" w:rsidP="00D047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проблемного общения:</w:t>
      </w:r>
    </w:p>
    <w:p w14:paraId="40E77A47" w14:textId="77777777" w:rsidR="00FC0AEC" w:rsidRPr="00063369" w:rsidRDefault="00BA0179" w:rsidP="00D047EF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Я и он(а); Я и они;</w:t>
      </w:r>
    </w:p>
    <w:p w14:paraId="0B4AD39B" w14:textId="77777777" w:rsidR="000F599B" w:rsidRPr="00063369" w:rsidRDefault="00BA0179" w:rsidP="00D047EF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Я и мама; Я и родители;</w:t>
      </w:r>
      <w:r w:rsidR="000F599B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и школа.</w:t>
      </w:r>
    </w:p>
    <w:p w14:paraId="50A4A4AB" w14:textId="77777777" w:rsidR="000F599B" w:rsidRPr="00063369" w:rsidRDefault="000F599B" w:rsidP="00D047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Алгоритм работает по накопительному принципу. Рисунки сравниваются, </w:t>
      </w:r>
    </w:p>
    <w:p w14:paraId="574E1946" w14:textId="77777777" w:rsidR="000F599B" w:rsidRPr="00063369" w:rsidRDefault="000F599B" w:rsidP="00D04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отслеживается динамика изменений в поведении ребенка и восприятии им </w:t>
      </w:r>
    </w:p>
    <w:p w14:paraId="7FD5A816" w14:textId="1E6FB95C" w:rsidR="00D047EF" w:rsidRPr="00063369" w:rsidRDefault="00475E6E" w:rsidP="00475E6E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окружающего мира</w:t>
      </w:r>
    </w:p>
    <w:p w14:paraId="5100AD90" w14:textId="20E794E0" w:rsidR="009F35D0" w:rsidRPr="00063369" w:rsidRDefault="00063369" w:rsidP="0006336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</w:t>
      </w:r>
      <w:r w:rsidR="009F35D0"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 w:rsidR="009F35D0" w:rsidRPr="00063369">
        <w:rPr>
          <w:rFonts w:ascii="Times New Roman" w:hAnsi="Times New Roman" w:cs="Times New Roman"/>
          <w:sz w:val="24"/>
          <w:szCs w:val="24"/>
        </w:rPr>
        <w:t>ейрографика</w:t>
      </w:r>
      <w:proofErr w:type="spellEnd"/>
      <w:r w:rsidR="009F35D0" w:rsidRPr="00063369">
        <w:rPr>
          <w:rFonts w:ascii="Times New Roman" w:hAnsi="Times New Roman" w:cs="Times New Roman"/>
          <w:sz w:val="24"/>
          <w:szCs w:val="24"/>
        </w:rPr>
        <w:t xml:space="preserve"> – это рисование, с помощью которого ребенок или взрослый общается со своим внутренним миром.</w:t>
      </w:r>
    </w:p>
    <w:p w14:paraId="220F5C35" w14:textId="77777777" w:rsidR="009F35D0" w:rsidRPr="00063369" w:rsidRDefault="009F35D0" w:rsidP="009F35D0">
      <w:pPr>
        <w:rPr>
          <w:rFonts w:ascii="Times New Roman" w:hAnsi="Times New Roman" w:cs="Times New Roman"/>
          <w:sz w:val="24"/>
          <w:szCs w:val="24"/>
        </w:rPr>
      </w:pPr>
      <w:r w:rsidRPr="00063369">
        <w:rPr>
          <w:rFonts w:ascii="Times New Roman" w:hAnsi="Times New Roman" w:cs="Times New Roman"/>
          <w:sz w:val="24"/>
          <w:szCs w:val="24"/>
        </w:rPr>
        <w:t>Помимо решения запроса человека (проблемы, с которой он пришел), нейрографика дополнительно дает:</w:t>
      </w:r>
    </w:p>
    <w:p w14:paraId="42513080" w14:textId="77777777" w:rsidR="009F35D0" w:rsidRPr="00063369" w:rsidRDefault="009F35D0" w:rsidP="0006336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63369">
        <w:rPr>
          <w:rFonts w:ascii="Times New Roman" w:hAnsi="Times New Roman" w:cs="Times New Roman"/>
          <w:sz w:val="24"/>
          <w:szCs w:val="24"/>
        </w:rPr>
        <w:t>Раскрытие творческого потенциала;</w:t>
      </w:r>
    </w:p>
    <w:p w14:paraId="3FBE70C6" w14:textId="77777777" w:rsidR="009F35D0" w:rsidRPr="00063369" w:rsidRDefault="009F35D0" w:rsidP="0006336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63369">
        <w:rPr>
          <w:rFonts w:ascii="Times New Roman" w:hAnsi="Times New Roman" w:cs="Times New Roman"/>
          <w:sz w:val="24"/>
          <w:szCs w:val="24"/>
        </w:rPr>
        <w:t>Появление радости;</w:t>
      </w:r>
    </w:p>
    <w:p w14:paraId="07F92058" w14:textId="77777777" w:rsidR="009F35D0" w:rsidRPr="00063369" w:rsidRDefault="009F35D0" w:rsidP="0006336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63369">
        <w:rPr>
          <w:rFonts w:ascii="Times New Roman" w:hAnsi="Times New Roman" w:cs="Times New Roman"/>
          <w:sz w:val="24"/>
          <w:szCs w:val="24"/>
        </w:rPr>
        <w:t>Возврат жизненных сил и энергии;</w:t>
      </w:r>
    </w:p>
    <w:p w14:paraId="7B5A7D39" w14:textId="77777777" w:rsidR="009F35D0" w:rsidRPr="00063369" w:rsidRDefault="009F35D0" w:rsidP="0006336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63369">
        <w:rPr>
          <w:rFonts w:ascii="Times New Roman" w:hAnsi="Times New Roman" w:cs="Times New Roman"/>
          <w:sz w:val="24"/>
          <w:szCs w:val="24"/>
        </w:rPr>
        <w:t>Развитие чувствительности;</w:t>
      </w:r>
    </w:p>
    <w:p w14:paraId="5982E8D2" w14:textId="77777777" w:rsidR="009F35D0" w:rsidRDefault="009F35D0" w:rsidP="0006336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63369">
        <w:rPr>
          <w:rFonts w:ascii="Times New Roman" w:hAnsi="Times New Roman" w:cs="Times New Roman"/>
          <w:sz w:val="24"/>
          <w:szCs w:val="24"/>
        </w:rPr>
        <w:t>Контакт со своим внутренним ребенком.</w:t>
      </w:r>
    </w:p>
    <w:p w14:paraId="0DBBBDE0" w14:textId="77777777" w:rsidR="00063369" w:rsidRDefault="00063369" w:rsidP="00475E6E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7D1308" w14:textId="10E3C9A7" w:rsidR="00D60049" w:rsidRPr="00063369" w:rsidRDefault="00D60049" w:rsidP="00475E6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часть.</w:t>
      </w:r>
    </w:p>
    <w:p w14:paraId="5C4FFC83" w14:textId="77777777" w:rsidR="00D60049" w:rsidRPr="00063369" w:rsidRDefault="00D6004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бумага А4, цветные карандаши, шариковые или гелевые цветные или черные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ручки,   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восковые мелки, маркеры черные.</w:t>
      </w:r>
    </w:p>
    <w:p w14:paraId="039708EE" w14:textId="066B1017" w:rsidR="00D60049" w:rsidRPr="00063369" w:rsidRDefault="0006336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7A5602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для </w:t>
      </w:r>
      <w:proofErr w:type="gramStart"/>
      <w:r w:rsidR="007A5602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</w:t>
      </w:r>
      <w:r w:rsidR="00D60049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</w:t>
      </w:r>
      <w:proofErr w:type="gramEnd"/>
      <w:r w:rsidR="00D60049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полный цветовой  комплек</w:t>
      </w:r>
      <w:r w:rsidR="00E904A5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карандашей и т.д., чтобы   можно было  применить тот цвет, который </w:t>
      </w:r>
      <w:r w:rsidR="00D60049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хочется.</w:t>
      </w:r>
    </w:p>
    <w:p w14:paraId="543E560C" w14:textId="77777777" w:rsidR="00E904A5" w:rsidRPr="00063369" w:rsidRDefault="00E904A5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подсознании  у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каждого заложено индивидуальное восприятие мира. Цвет для заполнения получившегося рисунка выбираем самостоятельно, в соответствии с внутренним эмоциональным состоянием по отношению к поставленной цели или проблемы. </w:t>
      </w:r>
    </w:p>
    <w:p w14:paraId="7677DE0D" w14:textId="6896B0F3" w:rsidR="00D60049" w:rsidRPr="00063369" w:rsidRDefault="00063369" w:rsidP="00D6004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D60049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Масштаб рисунка не ограничивается определенными рамками в соответствии с принципами нейрографики.</w:t>
      </w:r>
    </w:p>
    <w:p w14:paraId="701784C3" w14:textId="169CB19B" w:rsidR="00475E6E" w:rsidRPr="00063369" w:rsidRDefault="00063369" w:rsidP="000A337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D60049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работе нельзя пользоваться ластиком и корректором.</w:t>
      </w:r>
    </w:p>
    <w:p w14:paraId="514D1643" w14:textId="145654DD" w:rsidR="000A337B" w:rsidRPr="00063369" w:rsidRDefault="000A337B" w:rsidP="00063369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Пошаговое выполнение рисунка:</w:t>
      </w:r>
    </w:p>
    <w:p w14:paraId="155BF810" w14:textId="77777777" w:rsidR="000A337B" w:rsidRPr="00063369" w:rsidRDefault="000A337B" w:rsidP="00A56C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Изображение спонтанной линии на листе бумаги в течении 3-5 сек. Во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 рисования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думать о своей проблеме, погружаться в свое настроение, выплеснуть все эмоции или напряжение.</w:t>
      </w:r>
    </w:p>
    <w:p w14:paraId="04482AA0" w14:textId="77777777" w:rsidR="000A337B" w:rsidRPr="00063369" w:rsidRDefault="000A337B" w:rsidP="00A56C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Рисование кругов на пересечении линий («наложение»), образующих острые «колющие» углы.</w:t>
      </w:r>
    </w:p>
    <w:p w14:paraId="5F97E110" w14:textId="77777777" w:rsidR="000A337B" w:rsidRPr="00063369" w:rsidRDefault="000A337B" w:rsidP="00A56C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Продление и закругление оборванных линий.</w:t>
      </w:r>
    </w:p>
    <w:p w14:paraId="60A211B4" w14:textId="77777777" w:rsidR="000A337B" w:rsidRPr="00063369" w:rsidRDefault="000A337B" w:rsidP="00A56C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4.Заполнение форм цветом.</w:t>
      </w:r>
    </w:p>
    <w:p w14:paraId="448E2000" w14:textId="77777777" w:rsidR="000A337B" w:rsidRPr="00063369" w:rsidRDefault="000A337B" w:rsidP="00A56C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5. Завершение рисунка- проведение линий поля.</w:t>
      </w:r>
    </w:p>
    <w:p w14:paraId="1B6E7246" w14:textId="77777777" w:rsidR="009F35D0" w:rsidRPr="00063369" w:rsidRDefault="000A337B" w:rsidP="00A56C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Задать себе вопрос – какие чувства испытываешь? Какие пришли идеи при </w:t>
      </w:r>
      <w:r w:rsidR="00475E6E"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работе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заданной проблеме?</w:t>
      </w:r>
    </w:p>
    <w:p w14:paraId="7722ABD6" w14:textId="77777777" w:rsidR="000A337B" w:rsidRPr="00063369" w:rsidRDefault="000A337B" w:rsidP="000A337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Оценить эмоциональное состояние можно при помощи фигур, изображенных на рисунке и цвета.</w:t>
      </w:r>
    </w:p>
    <w:p w14:paraId="08272ABB" w14:textId="77777777" w:rsidR="000A337B" w:rsidRPr="00063369" w:rsidRDefault="000A337B" w:rsidP="000A337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 </w:t>
      </w:r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полусфер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 закругленных линий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рисунке  вместо шара означает </w:t>
      </w:r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гармонию, спокойствие.</w:t>
      </w:r>
    </w:p>
    <w:p w14:paraId="619EF051" w14:textId="77777777" w:rsidR="000A337B" w:rsidRPr="00063369" w:rsidRDefault="000A337B" w:rsidP="000A337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 «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зигзагов» и острых  прерывистых  линий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вместо треугольников означает </w:t>
      </w:r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тревогу и состояние конфликта.</w:t>
      </w:r>
    </w:p>
    <w:p w14:paraId="29764FF5" w14:textId="77777777" w:rsidR="000A337B" w:rsidRPr="00063369" w:rsidRDefault="000A337B" w:rsidP="000A337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рисунка мотивации другая трактовка. </w:t>
      </w:r>
    </w:p>
    <w:p w14:paraId="3AE63F7F" w14:textId="77777777" w:rsidR="000A337B" w:rsidRPr="00063369" w:rsidRDefault="000A337B" w:rsidP="000A337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Треугольник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означает движение </w:t>
      </w: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вперед,  динамику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развития, </w:t>
      </w:r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целеустремленность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E1ECEA5" w14:textId="77777777" w:rsidR="000A337B" w:rsidRPr="00063369" w:rsidRDefault="000A337B" w:rsidP="000A337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Квадрат 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</w:t>
      </w:r>
      <w:proofErr w:type="gramEnd"/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установку на  </w:t>
      </w:r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основательность и уверенность.</w:t>
      </w:r>
    </w:p>
    <w:p w14:paraId="6EEA4BCE" w14:textId="77777777" w:rsidR="009E0086" w:rsidRPr="00063369" w:rsidRDefault="000A337B" w:rsidP="009F35D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Круг </w:t>
      </w:r>
      <w:r w:rsidRPr="0006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вдохновляет на </w:t>
      </w:r>
      <w:r w:rsidRPr="000633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удачу. </w:t>
      </w:r>
    </w:p>
    <w:p w14:paraId="2D6B230F" w14:textId="77777777" w:rsidR="009E0086" w:rsidRPr="00063369" w:rsidRDefault="009E0086" w:rsidP="009E00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369">
        <w:rPr>
          <w:rFonts w:ascii="Times New Roman" w:hAnsi="Times New Roman" w:cs="Times New Roman"/>
          <w:b/>
          <w:sz w:val="24"/>
          <w:szCs w:val="24"/>
        </w:rPr>
        <w:t>Задаем вопросы:</w:t>
      </w:r>
    </w:p>
    <w:p w14:paraId="022CCECB" w14:textId="77777777" w:rsidR="009E0086" w:rsidRPr="00063369" w:rsidRDefault="009E0086" w:rsidP="009E0086">
      <w:pPr>
        <w:jc w:val="both"/>
        <w:rPr>
          <w:rFonts w:ascii="Times New Roman" w:hAnsi="Times New Roman" w:cs="Times New Roman"/>
          <w:sz w:val="24"/>
          <w:szCs w:val="24"/>
        </w:rPr>
      </w:pPr>
      <w:r w:rsidRPr="00063369">
        <w:rPr>
          <w:rFonts w:ascii="Times New Roman" w:hAnsi="Times New Roman" w:cs="Times New Roman"/>
          <w:sz w:val="24"/>
          <w:szCs w:val="24"/>
        </w:rPr>
        <w:t xml:space="preserve">Тема или переживания, которые Вы определили у </w:t>
      </w:r>
      <w:proofErr w:type="gramStart"/>
      <w:r w:rsidRPr="00063369">
        <w:rPr>
          <w:rFonts w:ascii="Times New Roman" w:hAnsi="Times New Roman" w:cs="Times New Roman"/>
          <w:sz w:val="24"/>
          <w:szCs w:val="24"/>
        </w:rPr>
        <w:t>себя,  сейчас</w:t>
      </w:r>
      <w:proofErr w:type="gramEnd"/>
      <w:r w:rsidRPr="00063369">
        <w:rPr>
          <w:rFonts w:ascii="Times New Roman" w:hAnsi="Times New Roman" w:cs="Times New Roman"/>
          <w:sz w:val="24"/>
          <w:szCs w:val="24"/>
        </w:rPr>
        <w:t xml:space="preserve"> для Вас имеет такое же значение, и Вы также переживаете, негативные эмоции? Или они стали другими? Какими?</w:t>
      </w:r>
    </w:p>
    <w:p w14:paraId="0C05FB25" w14:textId="77777777" w:rsidR="00475E6E" w:rsidRPr="00063369" w:rsidRDefault="009E0086" w:rsidP="009E0086">
      <w:pPr>
        <w:rPr>
          <w:rFonts w:ascii="Times New Roman" w:hAnsi="Times New Roman" w:cs="Times New Roman"/>
          <w:sz w:val="24"/>
          <w:szCs w:val="24"/>
        </w:rPr>
      </w:pPr>
      <w:r w:rsidRPr="0006336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</w:p>
    <w:p w14:paraId="5C80732A" w14:textId="77777777" w:rsidR="00BA0179" w:rsidRPr="00063369" w:rsidRDefault="00BA0179">
      <w:pPr>
        <w:rPr>
          <w:rFonts w:ascii="Times New Roman" w:hAnsi="Times New Roman" w:cs="Times New Roman"/>
          <w:sz w:val="24"/>
          <w:szCs w:val="24"/>
        </w:rPr>
      </w:pPr>
    </w:p>
    <w:sectPr w:rsidR="00BA0179" w:rsidRPr="00063369" w:rsidSect="00CF7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333A8"/>
    <w:multiLevelType w:val="hybridMultilevel"/>
    <w:tmpl w:val="75F6F98E"/>
    <w:lvl w:ilvl="0" w:tplc="7F1E4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5632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90B3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EA6A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C8BC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F06B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A1B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2000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4A1C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260F14"/>
    <w:multiLevelType w:val="hybridMultilevel"/>
    <w:tmpl w:val="2B027382"/>
    <w:lvl w:ilvl="0" w:tplc="9BF0CB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7420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8C39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C8E8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AE40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2C18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08D9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7293F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E27D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A15EEC"/>
    <w:multiLevelType w:val="hybridMultilevel"/>
    <w:tmpl w:val="836EAADC"/>
    <w:lvl w:ilvl="0" w:tplc="5E50AF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20A3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5E8E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5C10E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10CA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D2FC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6C7B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4E18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34A9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6790D"/>
    <w:multiLevelType w:val="hybridMultilevel"/>
    <w:tmpl w:val="7A5CAD48"/>
    <w:lvl w:ilvl="0" w:tplc="23700C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D2E89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10E8A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C2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B8AF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22630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4A36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28F1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438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40902325">
    <w:abstractNumId w:val="0"/>
  </w:num>
  <w:num w:numId="2" w16cid:durableId="143787298">
    <w:abstractNumId w:val="1"/>
  </w:num>
  <w:num w:numId="3" w16cid:durableId="242838670">
    <w:abstractNumId w:val="3"/>
  </w:num>
  <w:num w:numId="4" w16cid:durableId="544222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1288"/>
    <w:rsid w:val="0004028F"/>
    <w:rsid w:val="00063369"/>
    <w:rsid w:val="000A337B"/>
    <w:rsid w:val="000D1288"/>
    <w:rsid w:val="000F599B"/>
    <w:rsid w:val="00152B62"/>
    <w:rsid w:val="002C6540"/>
    <w:rsid w:val="002D2285"/>
    <w:rsid w:val="0031275A"/>
    <w:rsid w:val="003E0ECB"/>
    <w:rsid w:val="004335CB"/>
    <w:rsid w:val="00475E6E"/>
    <w:rsid w:val="00475FB7"/>
    <w:rsid w:val="005125C8"/>
    <w:rsid w:val="00532E66"/>
    <w:rsid w:val="005C079A"/>
    <w:rsid w:val="00692447"/>
    <w:rsid w:val="006D3211"/>
    <w:rsid w:val="007A5602"/>
    <w:rsid w:val="007C50B3"/>
    <w:rsid w:val="007D4383"/>
    <w:rsid w:val="00847CF0"/>
    <w:rsid w:val="009E0086"/>
    <w:rsid w:val="009F35D0"/>
    <w:rsid w:val="00A03896"/>
    <w:rsid w:val="00A22571"/>
    <w:rsid w:val="00A56CFC"/>
    <w:rsid w:val="00AA1F4A"/>
    <w:rsid w:val="00AC72E3"/>
    <w:rsid w:val="00B30A38"/>
    <w:rsid w:val="00B83592"/>
    <w:rsid w:val="00BA0179"/>
    <w:rsid w:val="00C159DF"/>
    <w:rsid w:val="00CF719A"/>
    <w:rsid w:val="00D047EF"/>
    <w:rsid w:val="00D25778"/>
    <w:rsid w:val="00D60049"/>
    <w:rsid w:val="00D616C7"/>
    <w:rsid w:val="00E4332D"/>
    <w:rsid w:val="00E904A5"/>
    <w:rsid w:val="00ED5192"/>
    <w:rsid w:val="00FC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502A1"/>
  <w15:docId w15:val="{04A35321-E3D5-4CC1-A7EB-D664CDC61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1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2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59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04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47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5188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551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044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03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616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2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47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80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63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51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1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0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9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1586</Words>
  <Characters>9042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Петр Давыдов</cp:lastModifiedBy>
  <cp:revision>27</cp:revision>
  <cp:lastPrinted>2023-10-09T01:26:00Z</cp:lastPrinted>
  <dcterms:created xsi:type="dcterms:W3CDTF">2023-06-22T09:39:00Z</dcterms:created>
  <dcterms:modified xsi:type="dcterms:W3CDTF">2024-02-26T08:00:00Z</dcterms:modified>
</cp:coreProperties>
</file>