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EC" w:rsidRPr="00BE61DD" w:rsidRDefault="008B2CEC" w:rsidP="008B2CEC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E61DD">
        <w:rPr>
          <w:rFonts w:ascii="Times New Roman" w:hAnsi="Times New Roman" w:cs="Times New Roman"/>
          <w:bCs/>
          <w:sz w:val="28"/>
          <w:szCs w:val="28"/>
        </w:rPr>
        <w:t xml:space="preserve">Государственное бюджетное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профессиональное </w:t>
      </w:r>
      <w:r w:rsidRPr="00BE61DD">
        <w:rPr>
          <w:rFonts w:ascii="Times New Roman" w:hAnsi="Times New Roman" w:cs="Times New Roman"/>
          <w:bCs/>
          <w:sz w:val="28"/>
          <w:szCs w:val="28"/>
        </w:rPr>
        <w:t>образовательное учреждение Московской области</w:t>
      </w:r>
    </w:p>
    <w:p w:rsidR="008B2CEC" w:rsidRDefault="008B2CEC" w:rsidP="008B2CEC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61DD">
        <w:rPr>
          <w:rFonts w:ascii="Times New Roman" w:hAnsi="Times New Roman" w:cs="Times New Roman"/>
          <w:bCs/>
          <w:sz w:val="28"/>
          <w:szCs w:val="28"/>
        </w:rPr>
        <w:t xml:space="preserve">«МОСКОВСКИЙ ОБЛАСТНОЙ МЕДИЦИНСКИЙ КОЛЛЕДЖ </w:t>
      </w:r>
      <w:r w:rsidRPr="00BE61DD">
        <w:rPr>
          <w:rFonts w:ascii="Times New Roman" w:hAnsi="Times New Roman" w:cs="Times New Roman"/>
          <w:sz w:val="28"/>
          <w:szCs w:val="28"/>
        </w:rPr>
        <w:t>№1»</w:t>
      </w:r>
    </w:p>
    <w:p w:rsidR="008B2CEC" w:rsidRPr="00BE61DD" w:rsidRDefault="008B2CEC" w:rsidP="008B2CEC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Мытищинский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филиал</w:t>
      </w:r>
    </w:p>
    <w:p w:rsidR="008B2CEC" w:rsidRDefault="008B2CEC" w:rsidP="008B2C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2CEC" w:rsidRDefault="008B2CEC" w:rsidP="008B2C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2CEC" w:rsidRPr="00BE61DD" w:rsidRDefault="008B2CEC" w:rsidP="008B2CE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61DD">
        <w:rPr>
          <w:rFonts w:ascii="Times New Roman" w:hAnsi="Times New Roman" w:cs="Times New Roman"/>
          <w:sz w:val="28"/>
          <w:szCs w:val="28"/>
        </w:rPr>
        <w:t>Специальность 34.02.01 «Сестринское дело»</w:t>
      </w:r>
    </w:p>
    <w:p w:rsidR="008B2CEC" w:rsidRDefault="008B2CEC" w:rsidP="008B2C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B2CEC" w:rsidRDefault="008B2CEC" w:rsidP="008B2CE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2CEC" w:rsidRDefault="008B2CEC" w:rsidP="008B2CE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2CEC" w:rsidRPr="00BE61DD" w:rsidRDefault="008B2CEC" w:rsidP="008B2CE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A5B39" w:rsidRDefault="009A5B39" w:rsidP="008B2CE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E10DB" w:rsidRDefault="009E10DB" w:rsidP="008B2CE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E10DB" w:rsidRDefault="009E10DB" w:rsidP="008B2CE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A5B39" w:rsidRDefault="009A5B39" w:rsidP="008B2CE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A5B39" w:rsidRDefault="00406829" w:rsidP="008B2CE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Статья</w:t>
      </w:r>
      <w:r w:rsidR="009A5B39">
        <w:rPr>
          <w:rFonts w:ascii="Times New Roman" w:hAnsi="Times New Roman" w:cs="Times New Roman"/>
          <w:b/>
          <w:sz w:val="40"/>
          <w:szCs w:val="40"/>
        </w:rPr>
        <w:t xml:space="preserve"> на тему:</w:t>
      </w:r>
    </w:p>
    <w:p w:rsidR="008B2CEC" w:rsidRDefault="008B2CEC" w:rsidP="002D419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A5B39">
        <w:rPr>
          <w:rFonts w:ascii="Times New Roman" w:hAnsi="Times New Roman" w:cs="Times New Roman"/>
          <w:b/>
          <w:sz w:val="40"/>
          <w:szCs w:val="40"/>
        </w:rPr>
        <w:t>«</w:t>
      </w:r>
      <w:r w:rsidR="009A5B39" w:rsidRPr="009A5B39">
        <w:rPr>
          <w:rFonts w:ascii="Times New Roman" w:hAnsi="Times New Roman" w:cs="Times New Roman"/>
          <w:b/>
          <w:sz w:val="40"/>
          <w:szCs w:val="40"/>
        </w:rPr>
        <w:t>Формы и методы текущей аттестации студентов</w:t>
      </w:r>
      <w:r w:rsidRPr="009A5B39">
        <w:rPr>
          <w:rFonts w:ascii="Times New Roman" w:hAnsi="Times New Roman" w:cs="Times New Roman"/>
          <w:b/>
          <w:sz w:val="40"/>
          <w:szCs w:val="40"/>
        </w:rPr>
        <w:t>»</w:t>
      </w:r>
    </w:p>
    <w:p w:rsidR="002D419E" w:rsidRDefault="002D419E" w:rsidP="002D419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(русский язык и литература)</w:t>
      </w:r>
    </w:p>
    <w:p w:rsidR="002D419E" w:rsidRPr="009A5B39" w:rsidRDefault="002D419E" w:rsidP="009A5B3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B2CEC" w:rsidRPr="004C17E5" w:rsidRDefault="008B2CEC" w:rsidP="008B2CE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B2CEC" w:rsidRPr="009A579B" w:rsidRDefault="008B2CEC" w:rsidP="008B2CEC">
      <w:pPr>
        <w:spacing w:after="0"/>
        <w:jc w:val="center"/>
        <w:rPr>
          <w:rStyle w:val="a5"/>
        </w:rPr>
      </w:pPr>
    </w:p>
    <w:p w:rsidR="008B2CEC" w:rsidRDefault="008B2CEC" w:rsidP="008B2CEC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8B2CEC" w:rsidRDefault="008B2CEC" w:rsidP="008B2CEC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8B2CEC" w:rsidRDefault="008B2CEC" w:rsidP="008B2CEC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9E10DB" w:rsidRDefault="009E10DB" w:rsidP="008B2CEC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8B2CEC" w:rsidRDefault="008B2CEC" w:rsidP="008B2CEC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8B2CEC" w:rsidRDefault="008B2CEC" w:rsidP="008B2CEC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8B2CEC" w:rsidRDefault="008B2CEC" w:rsidP="008B2CE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B2CEC" w:rsidRDefault="008B2CEC" w:rsidP="008B2CE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B2CEC" w:rsidRDefault="008B2CEC" w:rsidP="008B2CE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B2CEC" w:rsidRDefault="008B2CEC" w:rsidP="008B2CE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B2CEC" w:rsidRPr="002C4728" w:rsidRDefault="008B2CEC" w:rsidP="008B2CE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8BD6B6" wp14:editId="65B8D184">
                <wp:simplePos x="0" y="0"/>
                <wp:positionH relativeFrom="column">
                  <wp:posOffset>2814320</wp:posOffset>
                </wp:positionH>
                <wp:positionV relativeFrom="paragraph">
                  <wp:posOffset>389890</wp:posOffset>
                </wp:positionV>
                <wp:extent cx="342900" cy="20955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58CC3D" id="Прямоугольник 1" o:spid="_x0000_s1026" style="position:absolute;margin-left:221.6pt;margin-top:30.7pt;width:27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" fillcolor="white [3212]" strokecolor="white [3212]" strokeweight="1pt"/>
            </w:pict>
          </mc:Fallback>
        </mc:AlternateContent>
      </w:r>
      <w:r w:rsidRPr="002C4728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</w:t>
      </w:r>
      <w:r w:rsidR="002D419E">
        <w:rPr>
          <w:rFonts w:ascii="Times New Roman" w:hAnsi="Times New Roman"/>
          <w:sz w:val="28"/>
          <w:szCs w:val="28"/>
        </w:rPr>
        <w:t>4</w:t>
      </w:r>
      <w:r w:rsidRPr="002C4728">
        <w:rPr>
          <w:rFonts w:ascii="Times New Roman" w:hAnsi="Times New Roman"/>
          <w:sz w:val="28"/>
          <w:szCs w:val="28"/>
        </w:rPr>
        <w:t xml:space="preserve"> год</w:t>
      </w:r>
    </w:p>
    <w:p w:rsidR="008B2CEC" w:rsidRDefault="008B2CEC" w:rsidP="007B655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2AB" w:rsidRDefault="009A5B39" w:rsidP="007B65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и методы текущей аттестации студентов</w:t>
      </w:r>
    </w:p>
    <w:p w:rsidR="007B6556" w:rsidRDefault="007B6556" w:rsidP="007B65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Текущая аттестация студентов осуществляется по ходу обучения и даёт возможность определить степень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знаний, умений, навыков, их глубину и прочность. </w:t>
      </w:r>
    </w:p>
    <w:p w:rsidR="00B94D08" w:rsidRDefault="007B6556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Текущая аттестация позволяет своевременно выявить пробелы </w:t>
      </w:r>
      <w:proofErr w:type="gramStart"/>
      <w:r>
        <w:rPr>
          <w:rFonts w:ascii="Times New Roman" w:hAnsi="Times New Roman" w:cs="Times New Roman"/>
          <w:sz w:val="28"/>
          <w:szCs w:val="28"/>
        </w:rPr>
        <w:t>в знаниях</w:t>
      </w:r>
      <w:proofErr w:type="gramEnd"/>
      <w:r w:rsidR="00B94D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 и оказать им помощь в усвоении программного материала</w:t>
      </w:r>
      <w:r w:rsidR="00D550B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B6556" w:rsidRDefault="00D550B2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Текущая аттестация стимулирует ответственность студента за подготовку к каждому занятию. </w:t>
      </w:r>
    </w:p>
    <w:p w:rsidR="00B94D08" w:rsidRDefault="00B94D08" w:rsidP="00B94D0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0C6">
        <w:rPr>
          <w:rFonts w:ascii="Times New Roman" w:hAnsi="Times New Roman" w:cs="Times New Roman"/>
          <w:i/>
          <w:sz w:val="28"/>
          <w:szCs w:val="28"/>
        </w:rPr>
        <w:t>Формы текущей аттестации</w:t>
      </w:r>
    </w:p>
    <w:p w:rsidR="00E123AE" w:rsidRPr="000240C6" w:rsidRDefault="00E123AE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0C6">
        <w:rPr>
          <w:rFonts w:ascii="Times New Roman" w:hAnsi="Times New Roman" w:cs="Times New Roman"/>
          <w:i/>
          <w:sz w:val="28"/>
          <w:szCs w:val="28"/>
        </w:rPr>
        <w:t>Формы текущей аттестации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0240C6">
        <w:rPr>
          <w:rFonts w:ascii="Times New Roman" w:hAnsi="Times New Roman" w:cs="Times New Roman"/>
          <w:i/>
          <w:sz w:val="28"/>
          <w:szCs w:val="28"/>
        </w:rPr>
        <w:t>индивидуальная, фронтальная</w:t>
      </w:r>
      <w:r w:rsidR="00C36CD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36CDD" w:rsidRPr="000240C6">
        <w:rPr>
          <w:rFonts w:ascii="Times New Roman" w:hAnsi="Times New Roman" w:cs="Times New Roman"/>
          <w:i/>
          <w:sz w:val="28"/>
          <w:szCs w:val="28"/>
        </w:rPr>
        <w:t xml:space="preserve">групповая </w:t>
      </w:r>
      <w:r w:rsidR="00644BA9">
        <w:rPr>
          <w:rFonts w:ascii="Times New Roman" w:hAnsi="Times New Roman" w:cs="Times New Roman"/>
          <w:i/>
          <w:sz w:val="28"/>
          <w:szCs w:val="28"/>
        </w:rPr>
        <w:t>и комбинированная.</w:t>
      </w:r>
    </w:p>
    <w:p w:rsidR="00FB4AAC" w:rsidRDefault="00E123AE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0C6">
        <w:rPr>
          <w:rFonts w:ascii="Times New Roman" w:hAnsi="Times New Roman" w:cs="Times New Roman"/>
          <w:i/>
          <w:sz w:val="28"/>
          <w:szCs w:val="28"/>
        </w:rPr>
        <w:t>Индивидуальн</w:t>
      </w:r>
      <w:r w:rsidR="00EB3D67">
        <w:rPr>
          <w:rFonts w:ascii="Times New Roman" w:hAnsi="Times New Roman" w:cs="Times New Roman"/>
          <w:i/>
          <w:sz w:val="28"/>
          <w:szCs w:val="28"/>
        </w:rPr>
        <w:t xml:space="preserve">ая форма </w:t>
      </w:r>
      <w:r>
        <w:rPr>
          <w:rFonts w:ascii="Times New Roman" w:hAnsi="Times New Roman" w:cs="Times New Roman"/>
          <w:sz w:val="28"/>
          <w:szCs w:val="28"/>
        </w:rPr>
        <w:t>применяется для детального ознакомления преподавателя с уровнем знаний обучающихся</w:t>
      </w:r>
      <w:r w:rsidR="002F7022">
        <w:rPr>
          <w:rFonts w:ascii="Times New Roman" w:hAnsi="Times New Roman" w:cs="Times New Roman"/>
          <w:sz w:val="28"/>
          <w:szCs w:val="28"/>
        </w:rPr>
        <w:t xml:space="preserve">, </w:t>
      </w:r>
      <w:r w:rsidR="00EB3D67">
        <w:rPr>
          <w:rFonts w:ascii="Times New Roman" w:hAnsi="Times New Roman" w:cs="Times New Roman"/>
          <w:sz w:val="28"/>
          <w:szCs w:val="28"/>
        </w:rPr>
        <w:t>д</w:t>
      </w:r>
      <w:r w:rsidR="00FB4AAC">
        <w:rPr>
          <w:rFonts w:ascii="Times New Roman" w:hAnsi="Times New Roman" w:cs="Times New Roman"/>
          <w:sz w:val="28"/>
          <w:szCs w:val="28"/>
        </w:rPr>
        <w:t>аёт возможность оценить самостоятельность суждений, культуру речи и объективность выводов каждого отдельного студента путём опроса с места, ответа у доски или выполнения индивидуального задания.</w:t>
      </w:r>
    </w:p>
    <w:p w:rsidR="002F7022" w:rsidRDefault="00223FAE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0C6">
        <w:rPr>
          <w:rFonts w:ascii="Times New Roman" w:hAnsi="Times New Roman" w:cs="Times New Roman"/>
          <w:i/>
          <w:sz w:val="28"/>
          <w:szCs w:val="28"/>
        </w:rPr>
        <w:t xml:space="preserve">При фронтальной форме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B161DB">
        <w:rPr>
          <w:rFonts w:ascii="Times New Roman" w:hAnsi="Times New Roman" w:cs="Times New Roman"/>
          <w:sz w:val="28"/>
          <w:szCs w:val="28"/>
        </w:rPr>
        <w:t>ставит вопрос ко всей группе с целью привлечения к обсуждению.</w:t>
      </w:r>
      <w:r w:rsidR="00C51B02">
        <w:rPr>
          <w:rFonts w:ascii="Times New Roman" w:hAnsi="Times New Roman" w:cs="Times New Roman"/>
          <w:sz w:val="28"/>
          <w:szCs w:val="28"/>
        </w:rPr>
        <w:t xml:space="preserve"> </w:t>
      </w:r>
      <w:r w:rsidR="00B161DB">
        <w:rPr>
          <w:rFonts w:ascii="Times New Roman" w:hAnsi="Times New Roman" w:cs="Times New Roman"/>
          <w:sz w:val="28"/>
          <w:szCs w:val="28"/>
        </w:rPr>
        <w:t xml:space="preserve">В процессе проверки изучается правильность восприятия и понимания учебного материала, качество словесного оформления. </w:t>
      </w:r>
      <w:r w:rsidR="00EF659D">
        <w:rPr>
          <w:rFonts w:ascii="Times New Roman" w:hAnsi="Times New Roman" w:cs="Times New Roman"/>
          <w:sz w:val="28"/>
          <w:szCs w:val="28"/>
        </w:rPr>
        <w:t>Сочетает в себе проверку и повторение пройденного материала.</w:t>
      </w:r>
      <w:r w:rsidR="004317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6CDD" w:rsidRDefault="00C36CDD" w:rsidP="00C36C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0C6">
        <w:rPr>
          <w:rFonts w:ascii="Times New Roman" w:hAnsi="Times New Roman" w:cs="Times New Roman"/>
          <w:i/>
          <w:sz w:val="28"/>
          <w:szCs w:val="28"/>
        </w:rPr>
        <w:t>Групповая форма</w:t>
      </w:r>
      <w:r>
        <w:rPr>
          <w:rFonts w:ascii="Times New Roman" w:hAnsi="Times New Roman" w:cs="Times New Roman"/>
          <w:sz w:val="28"/>
          <w:szCs w:val="28"/>
        </w:rPr>
        <w:t xml:space="preserve"> – проверка умений и навыков у группы студентов. Аудитория делится на несколько групп (от 2 до 10 обучающихся) и каждой группе даётся задание. В зависимости от цели контроля группам предлагают одинаковые или дифференцированные задания. Групповую форму организации контроля применяют при повторении с целью обобщения и систематизации учебного материала. </w:t>
      </w:r>
    </w:p>
    <w:p w:rsidR="00342E4A" w:rsidRPr="00342E4A" w:rsidRDefault="00342E4A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4A">
        <w:rPr>
          <w:rFonts w:ascii="Times New Roman" w:hAnsi="Times New Roman" w:cs="Times New Roman"/>
          <w:i/>
          <w:sz w:val="28"/>
          <w:szCs w:val="28"/>
        </w:rPr>
        <w:t xml:space="preserve">Комбинированная форма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342E4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сочетает в себе черты остальных форм контроля. Позволяет сэкономить время занятия, так как преподаватель выдаёт </w:t>
      </w:r>
      <w:r>
        <w:rPr>
          <w:rFonts w:ascii="Times New Roman" w:hAnsi="Times New Roman" w:cs="Times New Roman"/>
          <w:sz w:val="28"/>
          <w:szCs w:val="28"/>
        </w:rPr>
        <w:lastRenderedPageBreak/>
        <w:t>задания одновременно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42E4A">
        <w:rPr>
          <w:rFonts w:ascii="Times New Roman" w:hAnsi="Times New Roman" w:cs="Times New Roman"/>
          <w:sz w:val="28"/>
          <w:szCs w:val="28"/>
        </w:rPr>
        <w:t xml:space="preserve">нескольким </w:t>
      </w:r>
      <w:r>
        <w:rPr>
          <w:rFonts w:ascii="Times New Roman" w:hAnsi="Times New Roman" w:cs="Times New Roman"/>
          <w:sz w:val="28"/>
          <w:szCs w:val="28"/>
        </w:rPr>
        <w:t xml:space="preserve">студентам. Одни отвечают с места или работают у доски, другие – выполняют индивидуальные задания. </w:t>
      </w:r>
    </w:p>
    <w:p w:rsidR="00B94D08" w:rsidRDefault="00B94D08" w:rsidP="00B94D0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240C6">
        <w:rPr>
          <w:rFonts w:ascii="Times New Roman" w:hAnsi="Times New Roman" w:cs="Times New Roman"/>
          <w:i/>
          <w:sz w:val="28"/>
          <w:szCs w:val="28"/>
        </w:rPr>
        <w:t>Методы текущей аттестации</w:t>
      </w:r>
    </w:p>
    <w:p w:rsidR="000240C6" w:rsidRDefault="000240C6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0C6">
        <w:rPr>
          <w:rFonts w:ascii="Times New Roman" w:hAnsi="Times New Roman" w:cs="Times New Roman"/>
          <w:i/>
          <w:sz w:val="28"/>
          <w:szCs w:val="28"/>
        </w:rPr>
        <w:t>Методы текущей аттестации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это способы, с помощью которых определяется результативность учебно-познавательной деятельности обучающихся и деятельности педа</w:t>
      </w:r>
      <w:r w:rsidR="00561F16">
        <w:rPr>
          <w:rFonts w:ascii="Times New Roman" w:hAnsi="Times New Roman" w:cs="Times New Roman"/>
          <w:sz w:val="28"/>
          <w:szCs w:val="28"/>
        </w:rPr>
        <w:t>гога. Наиболее доступны</w:t>
      </w:r>
      <w:r w:rsidR="00551CA3">
        <w:rPr>
          <w:rFonts w:ascii="Times New Roman" w:hAnsi="Times New Roman" w:cs="Times New Roman"/>
          <w:sz w:val="28"/>
          <w:szCs w:val="28"/>
        </w:rPr>
        <w:t>м</w:t>
      </w:r>
      <w:r w:rsidR="00561F16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551CA3">
        <w:rPr>
          <w:rFonts w:ascii="Times New Roman" w:hAnsi="Times New Roman" w:cs="Times New Roman"/>
          <w:sz w:val="28"/>
          <w:szCs w:val="28"/>
        </w:rPr>
        <w:t>ом контроля является</w:t>
      </w:r>
      <w:r w:rsidR="00561F16">
        <w:rPr>
          <w:rFonts w:ascii="Times New Roman" w:hAnsi="Times New Roman" w:cs="Times New Roman"/>
          <w:sz w:val="28"/>
          <w:szCs w:val="28"/>
        </w:rPr>
        <w:t xml:space="preserve"> </w:t>
      </w:r>
      <w:r w:rsidR="00551CA3">
        <w:rPr>
          <w:rFonts w:ascii="Times New Roman" w:hAnsi="Times New Roman" w:cs="Times New Roman"/>
          <w:sz w:val="28"/>
          <w:szCs w:val="28"/>
        </w:rPr>
        <w:t xml:space="preserve">проводимое преподавателем </w:t>
      </w:r>
      <w:r w:rsidR="00561F16">
        <w:rPr>
          <w:rFonts w:ascii="Times New Roman" w:hAnsi="Times New Roman" w:cs="Times New Roman"/>
          <w:sz w:val="28"/>
          <w:szCs w:val="28"/>
        </w:rPr>
        <w:t xml:space="preserve">планомерное, целенаправленное и систематическое наблюдение за деятельностью студентов. </w:t>
      </w:r>
      <w:r w:rsidR="004461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F16" w:rsidRPr="003A06F4" w:rsidRDefault="00561F16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педагогической практике используются </w:t>
      </w:r>
      <w:r w:rsidRPr="003A06F4">
        <w:rPr>
          <w:rFonts w:ascii="Times New Roman" w:hAnsi="Times New Roman" w:cs="Times New Roman"/>
          <w:i/>
          <w:sz w:val="28"/>
          <w:szCs w:val="28"/>
        </w:rPr>
        <w:t xml:space="preserve">методы устного, письменного, </w:t>
      </w:r>
      <w:r w:rsidR="007242CA">
        <w:rPr>
          <w:rFonts w:ascii="Times New Roman" w:hAnsi="Times New Roman" w:cs="Times New Roman"/>
          <w:i/>
          <w:sz w:val="28"/>
          <w:szCs w:val="28"/>
        </w:rPr>
        <w:t xml:space="preserve">технического (компьютерного) </w:t>
      </w:r>
      <w:r w:rsidRPr="003A06F4">
        <w:rPr>
          <w:rFonts w:ascii="Times New Roman" w:hAnsi="Times New Roman" w:cs="Times New Roman"/>
          <w:i/>
          <w:sz w:val="28"/>
          <w:szCs w:val="28"/>
        </w:rPr>
        <w:t>контроля.</w:t>
      </w:r>
    </w:p>
    <w:p w:rsidR="0006156E" w:rsidRDefault="0006156E" w:rsidP="000615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E0E">
        <w:rPr>
          <w:rFonts w:ascii="Times New Roman" w:hAnsi="Times New Roman" w:cs="Times New Roman"/>
          <w:i/>
          <w:sz w:val="28"/>
          <w:szCs w:val="28"/>
        </w:rPr>
        <w:t>Устный опрос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на каждом занятии. Главным является определение проблемных мест в усвоении учебного материала и фиксирование внимания на сложных понятиях, явлениях, процессах.   </w:t>
      </w:r>
    </w:p>
    <w:p w:rsidR="00160535" w:rsidRDefault="009C1AE2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C6E0E">
        <w:rPr>
          <w:rFonts w:ascii="Times New Roman" w:hAnsi="Times New Roman" w:cs="Times New Roman"/>
          <w:sz w:val="28"/>
          <w:szCs w:val="28"/>
        </w:rPr>
        <w:t xml:space="preserve">ри помощи </w:t>
      </w:r>
      <w:r w:rsidRPr="009C1AE2">
        <w:rPr>
          <w:rFonts w:ascii="Times New Roman" w:hAnsi="Times New Roman" w:cs="Times New Roman"/>
          <w:i/>
          <w:sz w:val="28"/>
          <w:szCs w:val="28"/>
        </w:rPr>
        <w:t>у</w:t>
      </w:r>
      <w:r w:rsidRPr="00CC6E0E">
        <w:rPr>
          <w:rFonts w:ascii="Times New Roman" w:hAnsi="Times New Roman" w:cs="Times New Roman"/>
          <w:i/>
          <w:sz w:val="28"/>
          <w:szCs w:val="28"/>
        </w:rPr>
        <w:t>стн</w:t>
      </w:r>
      <w:r>
        <w:rPr>
          <w:rFonts w:ascii="Times New Roman" w:hAnsi="Times New Roman" w:cs="Times New Roman"/>
          <w:i/>
          <w:sz w:val="28"/>
          <w:szCs w:val="28"/>
        </w:rPr>
        <w:t>ого</w:t>
      </w:r>
      <w:r w:rsidRPr="00CC6E0E">
        <w:rPr>
          <w:rFonts w:ascii="Times New Roman" w:hAnsi="Times New Roman" w:cs="Times New Roman"/>
          <w:i/>
          <w:sz w:val="28"/>
          <w:szCs w:val="28"/>
        </w:rPr>
        <w:t xml:space="preserve"> опро</w:t>
      </w:r>
      <w:r>
        <w:rPr>
          <w:rFonts w:ascii="Times New Roman" w:hAnsi="Times New Roman" w:cs="Times New Roman"/>
          <w:i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E0E">
        <w:rPr>
          <w:rFonts w:ascii="Times New Roman" w:hAnsi="Times New Roman" w:cs="Times New Roman"/>
          <w:sz w:val="28"/>
          <w:szCs w:val="28"/>
        </w:rPr>
        <w:t>осуществляется систематический контроль знаний обучающихся.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676" w:rsidRDefault="00160535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занятиях контроль </w:t>
      </w:r>
      <w:r w:rsidRPr="008E6676">
        <w:rPr>
          <w:rFonts w:ascii="Times New Roman" w:hAnsi="Times New Roman" w:cs="Times New Roman"/>
          <w:sz w:val="28"/>
          <w:szCs w:val="28"/>
        </w:rPr>
        <w:t xml:space="preserve">знаний осуществляется в виде </w:t>
      </w:r>
      <w:r w:rsidR="0006156E" w:rsidRPr="0006156E">
        <w:rPr>
          <w:rFonts w:ascii="Times New Roman" w:hAnsi="Times New Roman" w:cs="Times New Roman"/>
          <w:i/>
          <w:sz w:val="28"/>
          <w:szCs w:val="28"/>
        </w:rPr>
        <w:t>индивидуальной и</w:t>
      </w:r>
      <w:r w:rsidR="0006156E">
        <w:rPr>
          <w:rFonts w:ascii="Times New Roman" w:hAnsi="Times New Roman" w:cs="Times New Roman"/>
          <w:sz w:val="28"/>
          <w:szCs w:val="28"/>
        </w:rPr>
        <w:t xml:space="preserve"> </w:t>
      </w:r>
      <w:r w:rsidRPr="008E6676">
        <w:rPr>
          <w:rFonts w:ascii="Times New Roman" w:hAnsi="Times New Roman" w:cs="Times New Roman"/>
          <w:i/>
          <w:sz w:val="28"/>
          <w:szCs w:val="28"/>
        </w:rPr>
        <w:t xml:space="preserve">фронтальной </w:t>
      </w:r>
      <w:r w:rsidRPr="008E6676">
        <w:rPr>
          <w:rFonts w:ascii="Times New Roman" w:hAnsi="Times New Roman" w:cs="Times New Roman"/>
          <w:sz w:val="28"/>
          <w:szCs w:val="28"/>
        </w:rPr>
        <w:t>проверки.</w:t>
      </w:r>
    </w:p>
    <w:p w:rsidR="002C316D" w:rsidRPr="002C316D" w:rsidRDefault="002C316D" w:rsidP="002C316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316D">
        <w:rPr>
          <w:rFonts w:ascii="Times New Roman" w:hAnsi="Times New Roman" w:cs="Times New Roman"/>
          <w:i/>
          <w:sz w:val="28"/>
          <w:szCs w:val="28"/>
        </w:rPr>
        <w:t>Устный индивидуальный опрос</w:t>
      </w:r>
    </w:p>
    <w:p w:rsidR="00E753FD" w:rsidRDefault="00E753FD" w:rsidP="000615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3FD">
        <w:rPr>
          <w:rFonts w:ascii="Times New Roman" w:hAnsi="Times New Roman" w:cs="Times New Roman"/>
          <w:sz w:val="28"/>
          <w:szCs w:val="28"/>
        </w:rPr>
        <w:t xml:space="preserve">Эффективным для проверки </w:t>
      </w:r>
      <w:r>
        <w:rPr>
          <w:rFonts w:ascii="Times New Roman" w:hAnsi="Times New Roman" w:cs="Times New Roman"/>
          <w:sz w:val="28"/>
          <w:szCs w:val="28"/>
        </w:rPr>
        <w:t xml:space="preserve">знаний является </w:t>
      </w:r>
      <w:r w:rsidRPr="00E753FD">
        <w:rPr>
          <w:rFonts w:ascii="Times New Roman" w:hAnsi="Times New Roman" w:cs="Times New Roman"/>
          <w:i/>
          <w:sz w:val="28"/>
          <w:szCs w:val="28"/>
        </w:rPr>
        <w:t xml:space="preserve">устный индивидуальный опрос, </w:t>
      </w:r>
      <w:r>
        <w:rPr>
          <w:rFonts w:ascii="Times New Roman" w:hAnsi="Times New Roman" w:cs="Times New Roman"/>
          <w:sz w:val="28"/>
          <w:szCs w:val="28"/>
        </w:rPr>
        <w:t>при котором может быть проверено усвоение формулировок языковых понятий, правил, явлений и др.</w:t>
      </w:r>
    </w:p>
    <w:p w:rsidR="005912B9" w:rsidRDefault="005912B9" w:rsidP="000615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Процедура </w:t>
      </w:r>
      <w:r w:rsidRPr="005912B9">
        <w:rPr>
          <w:rFonts w:ascii="Times New Roman" w:hAnsi="Times New Roman" w:cs="Times New Roman"/>
          <w:i/>
          <w:sz w:val="28"/>
          <w:szCs w:val="28"/>
        </w:rPr>
        <w:t>устного индивидуального опроса</w:t>
      </w:r>
      <w:r>
        <w:rPr>
          <w:rFonts w:ascii="Times New Roman" w:hAnsi="Times New Roman" w:cs="Times New Roman"/>
          <w:sz w:val="28"/>
          <w:szCs w:val="28"/>
        </w:rPr>
        <w:t xml:space="preserve"> состоит из следующих этапов: преподаватель ставит перед аудиторией вопрос, затем 1-2 минуты даёт на обдумывание ответа, потом вызывает одного из студентов, который отвечает, на следующем этапе преподаватель предлагает группе дополнить ответ или исправить ошибку, делает нужные замечания, комментирует ответ и выставляет оценку.  </w:t>
      </w:r>
    </w:p>
    <w:p w:rsidR="002C316D" w:rsidRDefault="002C316D" w:rsidP="001E291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C316D" w:rsidRDefault="002C316D" w:rsidP="001E291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2919" w:rsidRDefault="001E2919" w:rsidP="001E291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К</w:t>
      </w:r>
      <w:r w:rsidRPr="00BD6939">
        <w:rPr>
          <w:rFonts w:ascii="Times New Roman" w:hAnsi="Times New Roman" w:cs="Times New Roman"/>
          <w:i/>
          <w:sz w:val="28"/>
          <w:szCs w:val="28"/>
        </w:rPr>
        <w:t>ритерии оцен</w:t>
      </w:r>
      <w:r>
        <w:rPr>
          <w:rFonts w:ascii="Times New Roman" w:hAnsi="Times New Roman" w:cs="Times New Roman"/>
          <w:i/>
          <w:sz w:val="28"/>
          <w:szCs w:val="28"/>
        </w:rPr>
        <w:t>ивания</w:t>
      </w:r>
      <w:r w:rsidR="002C316D">
        <w:rPr>
          <w:rFonts w:ascii="Times New Roman" w:hAnsi="Times New Roman" w:cs="Times New Roman"/>
          <w:i/>
          <w:sz w:val="28"/>
          <w:szCs w:val="28"/>
        </w:rPr>
        <w:t xml:space="preserve"> устного индивидуального опроса</w:t>
      </w:r>
    </w:p>
    <w:p w:rsidR="00BD6939" w:rsidRPr="0044615B" w:rsidRDefault="00BD6939" w:rsidP="0006156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должны заранее знать </w:t>
      </w:r>
      <w:r w:rsidRPr="00BD6939">
        <w:rPr>
          <w:rFonts w:ascii="Times New Roman" w:hAnsi="Times New Roman" w:cs="Times New Roman"/>
          <w:i/>
          <w:sz w:val="28"/>
          <w:szCs w:val="28"/>
        </w:rPr>
        <w:t>критерии оцен</w:t>
      </w:r>
      <w:r w:rsidR="00B016BD">
        <w:rPr>
          <w:rFonts w:ascii="Times New Roman" w:hAnsi="Times New Roman" w:cs="Times New Roman"/>
          <w:i/>
          <w:sz w:val="28"/>
          <w:szCs w:val="28"/>
        </w:rPr>
        <w:t>ивания</w:t>
      </w:r>
      <w:r w:rsidRPr="00BD6939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 занятиях можно использовать материал, который может быть </w:t>
      </w:r>
      <w:r w:rsidR="000E6020">
        <w:rPr>
          <w:rFonts w:ascii="Times New Roman" w:hAnsi="Times New Roman" w:cs="Times New Roman"/>
          <w:sz w:val="28"/>
          <w:szCs w:val="28"/>
        </w:rPr>
        <w:t xml:space="preserve">размещён на стенде: </w:t>
      </w:r>
      <w:r w:rsidR="000E6020" w:rsidRPr="000E6020">
        <w:rPr>
          <w:rFonts w:ascii="Times New Roman" w:hAnsi="Times New Roman" w:cs="Times New Roman"/>
          <w:i/>
          <w:sz w:val="28"/>
          <w:szCs w:val="28"/>
        </w:rPr>
        <w:t xml:space="preserve">«Для </w:t>
      </w:r>
      <w:r w:rsidR="000E6020" w:rsidRPr="0044615B">
        <w:rPr>
          <w:rFonts w:ascii="Times New Roman" w:hAnsi="Times New Roman" w:cs="Times New Roman"/>
          <w:i/>
          <w:sz w:val="28"/>
          <w:szCs w:val="28"/>
        </w:rPr>
        <w:t>того, чтобы получить оценку «</w:t>
      </w:r>
      <w:r w:rsidR="000E6020" w:rsidRPr="0044615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0E6020" w:rsidRPr="0044615B">
        <w:rPr>
          <w:rFonts w:ascii="Times New Roman" w:hAnsi="Times New Roman" w:cs="Times New Roman"/>
          <w:i/>
          <w:sz w:val="28"/>
          <w:szCs w:val="28"/>
        </w:rPr>
        <w:t xml:space="preserve">ять», необходимо соблюдать при ответе следующие пять </w:t>
      </w:r>
      <w:r w:rsidR="000E6020" w:rsidRPr="0044615B">
        <w:rPr>
          <w:rFonts w:ascii="Times New Roman" w:hAnsi="Times New Roman" w:cs="Times New Roman"/>
          <w:b/>
          <w:i/>
          <w:sz w:val="28"/>
          <w:szCs w:val="28"/>
        </w:rPr>
        <w:t>«П»:</w:t>
      </w:r>
    </w:p>
    <w:p w:rsidR="000E6020" w:rsidRPr="0044615B" w:rsidRDefault="000E6020" w:rsidP="000E60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615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44615B">
        <w:rPr>
          <w:rFonts w:ascii="Times New Roman" w:hAnsi="Times New Roman" w:cs="Times New Roman"/>
          <w:i/>
          <w:sz w:val="28"/>
          <w:szCs w:val="28"/>
        </w:rPr>
        <w:t xml:space="preserve">равильность (соблюдение норм русского литературного языка, в том числе </w:t>
      </w:r>
      <w:r w:rsidRPr="0044615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44615B">
        <w:rPr>
          <w:rFonts w:ascii="Times New Roman" w:hAnsi="Times New Roman" w:cs="Times New Roman"/>
          <w:i/>
          <w:sz w:val="28"/>
          <w:szCs w:val="28"/>
        </w:rPr>
        <w:t>равил русского речевого этикета).</w:t>
      </w:r>
    </w:p>
    <w:p w:rsidR="000E6020" w:rsidRPr="0044615B" w:rsidRDefault="0016471B" w:rsidP="000E60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615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44615B">
        <w:rPr>
          <w:rFonts w:ascii="Times New Roman" w:hAnsi="Times New Roman" w:cs="Times New Roman"/>
          <w:i/>
          <w:sz w:val="28"/>
          <w:szCs w:val="28"/>
        </w:rPr>
        <w:t>олнота (ответ должен быть исчерпывающим).</w:t>
      </w:r>
    </w:p>
    <w:p w:rsidR="001F5939" w:rsidRPr="0044615B" w:rsidRDefault="0016471B" w:rsidP="000E60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4615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44615B">
        <w:rPr>
          <w:rFonts w:ascii="Times New Roman" w:hAnsi="Times New Roman" w:cs="Times New Roman"/>
          <w:i/>
          <w:sz w:val="28"/>
          <w:szCs w:val="28"/>
        </w:rPr>
        <w:t>оследовательность (</w:t>
      </w:r>
      <w:r w:rsidR="001F5939" w:rsidRPr="0044615B">
        <w:rPr>
          <w:rFonts w:ascii="Times New Roman" w:hAnsi="Times New Roman" w:cs="Times New Roman"/>
          <w:i/>
          <w:sz w:val="28"/>
          <w:szCs w:val="28"/>
        </w:rPr>
        <w:t>чётко, логично выстроить свой ответ, составить его план</w:t>
      </w:r>
      <w:r w:rsidRPr="0044615B">
        <w:rPr>
          <w:rFonts w:ascii="Times New Roman" w:hAnsi="Times New Roman" w:cs="Times New Roman"/>
          <w:i/>
          <w:sz w:val="28"/>
          <w:szCs w:val="28"/>
        </w:rPr>
        <w:t>)</w:t>
      </w:r>
      <w:r w:rsidR="001F5939" w:rsidRPr="0044615B">
        <w:rPr>
          <w:rFonts w:ascii="Times New Roman" w:hAnsi="Times New Roman" w:cs="Times New Roman"/>
          <w:i/>
          <w:sz w:val="28"/>
          <w:szCs w:val="28"/>
        </w:rPr>
        <w:t>.</w:t>
      </w:r>
    </w:p>
    <w:p w:rsidR="0016471B" w:rsidRPr="0044615B" w:rsidRDefault="001F5939" w:rsidP="000E60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4615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44615B">
        <w:rPr>
          <w:rFonts w:ascii="Times New Roman" w:hAnsi="Times New Roman" w:cs="Times New Roman"/>
          <w:i/>
          <w:sz w:val="28"/>
          <w:szCs w:val="28"/>
        </w:rPr>
        <w:t>онимание</w:t>
      </w:r>
      <w:r w:rsidR="0016471B" w:rsidRPr="0044615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4615B">
        <w:rPr>
          <w:rFonts w:ascii="Times New Roman" w:hAnsi="Times New Roman" w:cs="Times New Roman"/>
          <w:i/>
          <w:sz w:val="28"/>
          <w:szCs w:val="28"/>
        </w:rPr>
        <w:t>(продемонстрировать понимание материала).</w:t>
      </w:r>
    </w:p>
    <w:p w:rsidR="001F5939" w:rsidRPr="0044615B" w:rsidRDefault="001F5939" w:rsidP="000E60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4615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44615B">
        <w:rPr>
          <w:rFonts w:ascii="Times New Roman" w:hAnsi="Times New Roman" w:cs="Times New Roman"/>
          <w:i/>
          <w:sz w:val="28"/>
          <w:szCs w:val="28"/>
        </w:rPr>
        <w:t xml:space="preserve">римеры (не забывать приводить </w:t>
      </w:r>
      <w:r w:rsidRPr="0044615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44615B">
        <w:rPr>
          <w:rFonts w:ascii="Times New Roman" w:hAnsi="Times New Roman" w:cs="Times New Roman"/>
          <w:i/>
          <w:sz w:val="28"/>
          <w:szCs w:val="28"/>
        </w:rPr>
        <w:t>ример!)</w:t>
      </w:r>
    </w:p>
    <w:p w:rsidR="005912B9" w:rsidRDefault="001F5939" w:rsidP="000615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Вы не забудете ни об одном из </w:t>
      </w:r>
      <w:r w:rsidRPr="001F5939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яти </w:t>
      </w:r>
      <w:r w:rsidRPr="001F5939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унктов, </w:t>
      </w:r>
      <w:r w:rsidRPr="001F5939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ятёрка Вам гарантирована!</w:t>
      </w:r>
    </w:p>
    <w:p w:rsidR="007A7159" w:rsidRDefault="00E63B72" w:rsidP="000615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сих пор спорным остаётся вопрос о необходимости прерывания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обучающегося для исправления ошибок. Многие преподаватели считают, что все замечания должны делаться после ответа студента, чтобы не сбивать его, не вызывать нежелания продолжить ответ.</w:t>
      </w:r>
      <w:r w:rsidR="00F70995">
        <w:rPr>
          <w:rFonts w:ascii="Times New Roman" w:hAnsi="Times New Roman" w:cs="Times New Roman"/>
          <w:sz w:val="28"/>
          <w:szCs w:val="28"/>
        </w:rPr>
        <w:t xml:space="preserve"> Другие преподаватели настаивают на том, что грубые ошибки, не исправленные своевременно, мешают дальнейшему изложению.</w:t>
      </w:r>
    </w:p>
    <w:p w:rsidR="007A7159" w:rsidRDefault="007A7159" w:rsidP="000615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М.Л. Портнов считает, что прерывание ответа студента необходимо в четырёх случаях:</w:t>
      </w:r>
    </w:p>
    <w:p w:rsidR="007A7159" w:rsidRDefault="007A7159" w:rsidP="007A715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студент отклоняется от темы; </w:t>
      </w:r>
    </w:p>
    <w:p w:rsidR="007A7159" w:rsidRDefault="007A7159" w:rsidP="007A715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допускает фактические ошибки;</w:t>
      </w:r>
    </w:p>
    <w:p w:rsidR="007A7159" w:rsidRDefault="007A7159" w:rsidP="007A715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речи встречаются грубые речевые ошибки;</w:t>
      </w:r>
    </w:p>
    <w:p w:rsidR="007A7159" w:rsidRDefault="007A7159" w:rsidP="007A715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приводится неудачный пример.</w:t>
      </w:r>
    </w:p>
    <w:p w:rsidR="00B016BD" w:rsidRPr="001E2919" w:rsidRDefault="00B016BD" w:rsidP="00B016B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2919">
        <w:rPr>
          <w:rFonts w:ascii="Times New Roman" w:hAnsi="Times New Roman" w:cs="Times New Roman"/>
          <w:i/>
          <w:sz w:val="28"/>
          <w:szCs w:val="28"/>
        </w:rPr>
        <w:t xml:space="preserve">Устный индивидуальный опрос </w:t>
      </w:r>
      <w:r w:rsidRPr="001E2919">
        <w:rPr>
          <w:rFonts w:ascii="Times New Roman" w:hAnsi="Times New Roman" w:cs="Times New Roman"/>
          <w:sz w:val="28"/>
          <w:szCs w:val="28"/>
        </w:rPr>
        <w:t xml:space="preserve">имеет ряд </w:t>
      </w:r>
      <w:r w:rsidRPr="001E2919">
        <w:rPr>
          <w:rFonts w:ascii="Times New Roman" w:hAnsi="Times New Roman" w:cs="Times New Roman"/>
          <w:i/>
          <w:sz w:val="28"/>
          <w:szCs w:val="28"/>
        </w:rPr>
        <w:t>преимуществ:</w:t>
      </w:r>
    </w:p>
    <w:p w:rsidR="00B016BD" w:rsidRPr="001E2919" w:rsidRDefault="00B016BD" w:rsidP="00B016B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проверяется и формируется устная монологическая речь отвечающего и умение критически слушать у всех студентов группы;</w:t>
      </w:r>
    </w:p>
    <w:p w:rsidR="00B016BD" w:rsidRPr="001E2919" w:rsidRDefault="00B016BD" w:rsidP="00B016B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lastRenderedPageBreak/>
        <w:t>оцениваются все качества ответа (знание материала, логичность изложения, точность).</w:t>
      </w:r>
    </w:p>
    <w:p w:rsidR="00B016BD" w:rsidRPr="001E2919" w:rsidRDefault="00B016BD" w:rsidP="00B016B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i/>
          <w:sz w:val="28"/>
          <w:szCs w:val="28"/>
        </w:rPr>
        <w:t>К недостаткам</w:t>
      </w:r>
      <w:r w:rsidRPr="001E2919">
        <w:rPr>
          <w:rFonts w:ascii="Times New Roman" w:hAnsi="Times New Roman" w:cs="Times New Roman"/>
          <w:sz w:val="28"/>
          <w:szCs w:val="28"/>
        </w:rPr>
        <w:t xml:space="preserve"> </w:t>
      </w:r>
      <w:r w:rsidRPr="001E2919">
        <w:rPr>
          <w:rFonts w:ascii="Times New Roman" w:hAnsi="Times New Roman" w:cs="Times New Roman"/>
          <w:i/>
          <w:sz w:val="28"/>
          <w:szCs w:val="28"/>
        </w:rPr>
        <w:t xml:space="preserve">устного индивидуального опроса </w:t>
      </w:r>
      <w:r w:rsidRPr="001E2919">
        <w:rPr>
          <w:rFonts w:ascii="Times New Roman" w:hAnsi="Times New Roman" w:cs="Times New Roman"/>
          <w:sz w:val="28"/>
          <w:szCs w:val="28"/>
        </w:rPr>
        <w:t>относятся:</w:t>
      </w:r>
    </w:p>
    <w:p w:rsidR="00B016BD" w:rsidRPr="001E2919" w:rsidRDefault="00B016BD" w:rsidP="00B016B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трудность включения в работу всей группы при ответе одного студента;</w:t>
      </w:r>
    </w:p>
    <w:p w:rsidR="00DA469A" w:rsidRPr="001E2919" w:rsidRDefault="00B016BD" w:rsidP="00B016B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небольшое количество опрашиваемых за занятие обучающихся</w:t>
      </w:r>
    </w:p>
    <w:p w:rsidR="002C316D" w:rsidRDefault="002C316D" w:rsidP="002C316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Устный фронтальный опрос</w:t>
      </w:r>
    </w:p>
    <w:p w:rsidR="002F7022" w:rsidRDefault="008E6676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AF9">
        <w:rPr>
          <w:rFonts w:ascii="Times New Roman" w:hAnsi="Times New Roman" w:cs="Times New Roman"/>
          <w:i/>
          <w:sz w:val="28"/>
          <w:szCs w:val="28"/>
        </w:rPr>
        <w:t xml:space="preserve">При </w:t>
      </w:r>
      <w:r w:rsidR="00E90234">
        <w:rPr>
          <w:rFonts w:ascii="Times New Roman" w:hAnsi="Times New Roman" w:cs="Times New Roman"/>
          <w:i/>
          <w:sz w:val="28"/>
          <w:szCs w:val="28"/>
        </w:rPr>
        <w:t xml:space="preserve">устном </w:t>
      </w:r>
      <w:r w:rsidRPr="00691AF9">
        <w:rPr>
          <w:rFonts w:ascii="Times New Roman" w:hAnsi="Times New Roman" w:cs="Times New Roman"/>
          <w:i/>
          <w:sz w:val="28"/>
          <w:szCs w:val="28"/>
        </w:rPr>
        <w:t>фронтальном опросе</w:t>
      </w:r>
      <w:r>
        <w:rPr>
          <w:rFonts w:ascii="Times New Roman" w:hAnsi="Times New Roman" w:cs="Times New Roman"/>
          <w:sz w:val="28"/>
          <w:szCs w:val="28"/>
        </w:rPr>
        <w:t xml:space="preserve"> за короткое время проверяются знания всей группы по определённому вопросу или группе вопросов.</w:t>
      </w:r>
    </w:p>
    <w:p w:rsidR="00691AF9" w:rsidRDefault="00691AF9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форма проверки используется для: </w:t>
      </w:r>
    </w:p>
    <w:p w:rsidR="00691AF9" w:rsidRDefault="00691AF9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выяснения готовности группы к изучению нового материала;</w:t>
      </w:r>
    </w:p>
    <w:p w:rsidR="00691AF9" w:rsidRDefault="00691AF9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понятий;</w:t>
      </w:r>
    </w:p>
    <w:p w:rsidR="00691AF9" w:rsidRDefault="00691AF9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проверки домашних заданий;</w:t>
      </w:r>
    </w:p>
    <w:p w:rsidR="00691AF9" w:rsidRDefault="00691AF9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окончательной проверки учебного материала, только что разобранного на </w:t>
      </w:r>
      <w:r w:rsidR="00DA469A">
        <w:rPr>
          <w:rFonts w:ascii="Times New Roman" w:hAnsi="Times New Roman" w:cs="Times New Roman"/>
          <w:sz w:val="28"/>
          <w:szCs w:val="28"/>
        </w:rPr>
        <w:t>занятии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469A" w:rsidRPr="001E2919" w:rsidRDefault="00DA469A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фронтального опроса </w:t>
      </w:r>
      <w:r w:rsidR="00E90234">
        <w:rPr>
          <w:rFonts w:ascii="Times New Roman" w:hAnsi="Times New Roman" w:cs="Times New Roman"/>
          <w:sz w:val="28"/>
          <w:szCs w:val="28"/>
        </w:rPr>
        <w:t xml:space="preserve">необходимо соблюдать следующие </w:t>
      </w:r>
      <w:r w:rsidR="00E90234" w:rsidRPr="001E2919">
        <w:rPr>
          <w:rFonts w:ascii="Times New Roman" w:hAnsi="Times New Roman" w:cs="Times New Roman"/>
          <w:sz w:val="28"/>
          <w:szCs w:val="28"/>
        </w:rPr>
        <w:t>правила:</w:t>
      </w:r>
    </w:p>
    <w:p w:rsidR="00E90234" w:rsidRPr="001E2919" w:rsidRDefault="00E90234" w:rsidP="00E9023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заранее намечать студентов, которые подвергнутся опросу, и не упустить их из виду в течение всего опроса;</w:t>
      </w:r>
    </w:p>
    <w:p w:rsidR="00E90234" w:rsidRPr="001E2919" w:rsidRDefault="00E90234" w:rsidP="00E9023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чётко и правильно формулировать вопросы;</w:t>
      </w:r>
    </w:p>
    <w:p w:rsidR="00E90234" w:rsidRPr="001E2919" w:rsidRDefault="00E90234" w:rsidP="00E9023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требовать не односложных ответов, а обоснования выдвинутых положений;</w:t>
      </w:r>
    </w:p>
    <w:p w:rsidR="00871677" w:rsidRPr="001E2919" w:rsidRDefault="00E90234" w:rsidP="00E9023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комментировать полученные оценки.</w:t>
      </w:r>
    </w:p>
    <w:p w:rsidR="00871677" w:rsidRPr="001E2919" w:rsidRDefault="00871677" w:rsidP="0087167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2919">
        <w:rPr>
          <w:rFonts w:ascii="Times New Roman" w:hAnsi="Times New Roman" w:cs="Times New Roman"/>
          <w:i/>
          <w:sz w:val="28"/>
          <w:szCs w:val="28"/>
        </w:rPr>
        <w:t>Устный фронтальный вопрос</w:t>
      </w:r>
      <w:r w:rsidRPr="001E2919">
        <w:rPr>
          <w:rFonts w:ascii="Times New Roman" w:hAnsi="Times New Roman" w:cs="Times New Roman"/>
          <w:sz w:val="28"/>
          <w:szCs w:val="28"/>
        </w:rPr>
        <w:t xml:space="preserve"> имеет ряд </w:t>
      </w:r>
      <w:r w:rsidRPr="001E2919">
        <w:rPr>
          <w:rFonts w:ascii="Times New Roman" w:hAnsi="Times New Roman" w:cs="Times New Roman"/>
          <w:i/>
          <w:sz w:val="28"/>
          <w:szCs w:val="28"/>
        </w:rPr>
        <w:t>положительных качеств:</w:t>
      </w:r>
    </w:p>
    <w:p w:rsidR="00871677" w:rsidRPr="001E2919" w:rsidRDefault="00871677" w:rsidP="0087167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позволяет охватить проверкой многих студентов;</w:t>
      </w:r>
    </w:p>
    <w:p w:rsidR="00871677" w:rsidRPr="001E2919" w:rsidRDefault="00871677" w:rsidP="0087167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вырабатывает способность к краткому, точному ответу;</w:t>
      </w:r>
    </w:p>
    <w:p w:rsidR="009843DA" w:rsidRPr="001E2919" w:rsidRDefault="009843DA" w:rsidP="0087167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обращает внимание студентов на существенные детали темы и способствует их запоминанию;</w:t>
      </w:r>
    </w:p>
    <w:p w:rsidR="00871677" w:rsidRPr="001E2919" w:rsidRDefault="009843DA" w:rsidP="0087167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 xml:space="preserve">вовлекает в работу всю группу, держит в напряжённом внимании всех обучающихся. </w:t>
      </w:r>
      <w:r w:rsidR="00871677" w:rsidRPr="001E2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2C27" w:rsidRPr="001E2919" w:rsidRDefault="006F2C27" w:rsidP="006F2C2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2919">
        <w:rPr>
          <w:rFonts w:ascii="Times New Roman" w:hAnsi="Times New Roman" w:cs="Times New Roman"/>
          <w:i/>
          <w:sz w:val="28"/>
          <w:szCs w:val="28"/>
        </w:rPr>
        <w:lastRenderedPageBreak/>
        <w:t>К недостаткам следует отнести:</w:t>
      </w:r>
    </w:p>
    <w:p w:rsidR="006F2C27" w:rsidRPr="001E2919" w:rsidRDefault="006F2C27" w:rsidP="006F2C27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невозможность формировать развёрнутые ответы, логические переходы от одной мысли к другой;</w:t>
      </w:r>
    </w:p>
    <w:p w:rsidR="006F2C27" w:rsidRPr="001E2919" w:rsidRDefault="00B832E1" w:rsidP="006F2C27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19">
        <w:rPr>
          <w:rFonts w:ascii="Times New Roman" w:hAnsi="Times New Roman" w:cs="Times New Roman"/>
          <w:sz w:val="28"/>
          <w:szCs w:val="28"/>
        </w:rPr>
        <w:t>отсутствие возможности вскрыть всю глубину и полноту знаний обучающихся.</w:t>
      </w:r>
    </w:p>
    <w:p w:rsidR="002C316D" w:rsidRPr="002C316D" w:rsidRDefault="002C316D" w:rsidP="002C316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316D">
        <w:rPr>
          <w:rFonts w:ascii="Times New Roman" w:hAnsi="Times New Roman" w:cs="Times New Roman"/>
          <w:i/>
          <w:sz w:val="28"/>
          <w:szCs w:val="28"/>
        </w:rPr>
        <w:t>Комбинированный опрос</w:t>
      </w:r>
    </w:p>
    <w:p w:rsidR="00A32698" w:rsidRDefault="00FF5BEB" w:rsidP="00FF5B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ещё так называемый </w:t>
      </w:r>
      <w:r w:rsidRPr="00FF5BEB">
        <w:rPr>
          <w:rFonts w:ascii="Times New Roman" w:hAnsi="Times New Roman" w:cs="Times New Roman"/>
          <w:i/>
          <w:sz w:val="28"/>
          <w:szCs w:val="28"/>
        </w:rPr>
        <w:t xml:space="preserve">комбинированный, или уплотнённый, опрос. </w:t>
      </w:r>
      <w:r>
        <w:rPr>
          <w:rFonts w:ascii="Times New Roman" w:hAnsi="Times New Roman" w:cs="Times New Roman"/>
          <w:sz w:val="28"/>
          <w:szCs w:val="28"/>
        </w:rPr>
        <w:t xml:space="preserve">При таком опросе одновременно вызываются несколько студентов. Один </w:t>
      </w:r>
      <w:r w:rsidR="00F62C0A">
        <w:rPr>
          <w:rFonts w:ascii="Times New Roman" w:hAnsi="Times New Roman" w:cs="Times New Roman"/>
          <w:sz w:val="28"/>
          <w:szCs w:val="28"/>
        </w:rPr>
        <w:t>отвечает устно, двое делают задание на доске, а ещё несколько человек выполняют письменные индивидуальные задания по карточкам.</w:t>
      </w:r>
      <w:r w:rsidR="001B5866">
        <w:rPr>
          <w:rFonts w:ascii="Times New Roman" w:hAnsi="Times New Roman" w:cs="Times New Roman"/>
          <w:sz w:val="28"/>
          <w:szCs w:val="28"/>
        </w:rPr>
        <w:t xml:space="preserve"> После устного ответа студента группа вместе с преподавателем проверяют ответы обучающихся, а индивидуальные письменные работы проверяются после занятий. </w:t>
      </w:r>
    </w:p>
    <w:p w:rsidR="00FF5BEB" w:rsidRPr="002C316D" w:rsidRDefault="00A32698" w:rsidP="00FF5B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i/>
          <w:sz w:val="28"/>
          <w:szCs w:val="28"/>
        </w:rPr>
        <w:t>Положительным</w:t>
      </w:r>
      <w:r w:rsidR="00F62C0A" w:rsidRPr="002C316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C316D">
        <w:rPr>
          <w:rFonts w:ascii="Times New Roman" w:hAnsi="Times New Roman" w:cs="Times New Roman"/>
          <w:sz w:val="28"/>
          <w:szCs w:val="28"/>
        </w:rPr>
        <w:t>при таком опросе является:</w:t>
      </w:r>
    </w:p>
    <w:p w:rsidR="00A32698" w:rsidRPr="002C316D" w:rsidRDefault="00A32698" w:rsidP="00A3269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>возможность за короткий срок опросить от 8 до 12 человек;</w:t>
      </w:r>
    </w:p>
    <w:p w:rsidR="00A32698" w:rsidRPr="002C316D" w:rsidRDefault="00A32698" w:rsidP="00A3269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 xml:space="preserve">проверяет устную монологическую речь 3 студентов, письменную работу 5-9 студентов. </w:t>
      </w:r>
    </w:p>
    <w:p w:rsidR="00A32698" w:rsidRPr="002C316D" w:rsidRDefault="00A32698" w:rsidP="00A326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i/>
          <w:sz w:val="28"/>
          <w:szCs w:val="28"/>
        </w:rPr>
        <w:t>К недостаткам</w:t>
      </w:r>
      <w:r w:rsidRPr="002C316D">
        <w:rPr>
          <w:rFonts w:ascii="Times New Roman" w:hAnsi="Times New Roman" w:cs="Times New Roman"/>
          <w:sz w:val="28"/>
          <w:szCs w:val="28"/>
        </w:rPr>
        <w:t xml:space="preserve"> следует отнести: </w:t>
      </w:r>
    </w:p>
    <w:p w:rsidR="00A32698" w:rsidRPr="002C316D" w:rsidRDefault="00A32698" w:rsidP="00A32698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 xml:space="preserve"> «выключение» из активной работы студентов, </w:t>
      </w:r>
      <w:r w:rsidR="009B5B21" w:rsidRPr="002C316D">
        <w:rPr>
          <w:rFonts w:ascii="Times New Roman" w:hAnsi="Times New Roman" w:cs="Times New Roman"/>
          <w:sz w:val="28"/>
          <w:szCs w:val="28"/>
        </w:rPr>
        <w:t xml:space="preserve">не вызванных к доске и не получивших индивидуальных заданий; </w:t>
      </w:r>
    </w:p>
    <w:p w:rsidR="009B5B21" w:rsidRPr="002C316D" w:rsidRDefault="009B5B21" w:rsidP="00A32698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>напряжение преподавателя, вынужденного одновременно вести наблюдение и за группой, и за вызванными к доске студентами и следить за устным ответом;</w:t>
      </w:r>
    </w:p>
    <w:p w:rsidR="009B5B21" w:rsidRPr="002C316D" w:rsidRDefault="009B5B21" w:rsidP="00A32698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>студенты, работающие у доски, могут упустить важные замечания, которые делаются в ходе устного ответа;</w:t>
      </w:r>
    </w:p>
    <w:p w:rsidR="009B5B21" w:rsidRPr="002C316D" w:rsidRDefault="009B5B21" w:rsidP="00A32698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>студенты, работающие у доски и по индивидуальным письменным заданиям, часто не могут сосредоточиться, им мешают отвечающие и спрашивающий преподаватель.</w:t>
      </w:r>
    </w:p>
    <w:p w:rsidR="00D61D75" w:rsidRDefault="00D61D75" w:rsidP="00D61D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Ещё одна разновидность опроса – </w:t>
      </w:r>
      <w:proofErr w:type="spellStart"/>
      <w:r w:rsidRPr="00070A9E">
        <w:rPr>
          <w:rFonts w:ascii="Times New Roman" w:hAnsi="Times New Roman" w:cs="Times New Roman"/>
          <w:i/>
          <w:sz w:val="28"/>
          <w:szCs w:val="28"/>
        </w:rPr>
        <w:t>взаимоопрос</w:t>
      </w:r>
      <w:proofErr w:type="spellEnd"/>
      <w:r w:rsidRPr="00070A9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70A9E">
        <w:rPr>
          <w:rFonts w:ascii="Times New Roman" w:hAnsi="Times New Roman" w:cs="Times New Roman"/>
          <w:sz w:val="28"/>
          <w:szCs w:val="28"/>
        </w:rPr>
        <w:t>бучающихся, когда студенты дома готовят вопросы по теме, а в аудитории задают их однокурсникам.</w:t>
      </w:r>
    </w:p>
    <w:p w:rsidR="00070A9E" w:rsidRPr="00070A9E" w:rsidRDefault="00070A9E" w:rsidP="00D61D7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формулировании вопросов необходимо придерживаться следующих </w:t>
      </w:r>
      <w:r w:rsidRPr="00070A9E">
        <w:rPr>
          <w:rFonts w:ascii="Times New Roman" w:hAnsi="Times New Roman" w:cs="Times New Roman"/>
          <w:i/>
          <w:sz w:val="28"/>
          <w:szCs w:val="28"/>
        </w:rPr>
        <w:t>требований:</w:t>
      </w:r>
    </w:p>
    <w:p w:rsidR="00070A9E" w:rsidRPr="002C316D" w:rsidRDefault="00070A9E" w:rsidP="00070A9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 xml:space="preserve">Вопросы должны быть содержательными и понятными. </w:t>
      </w:r>
    </w:p>
    <w:p w:rsidR="00070A9E" w:rsidRPr="002C316D" w:rsidRDefault="00070A9E" w:rsidP="00070A9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>В вопрос нельзя включать неизвестные термины, непонятные слова, образные выражения и лишние слова.</w:t>
      </w:r>
    </w:p>
    <w:p w:rsidR="00070A9E" w:rsidRPr="002C316D" w:rsidRDefault="00070A9E" w:rsidP="00070A9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>Следует отдать предпочтение местоименным вопросам.</w:t>
      </w:r>
    </w:p>
    <w:p w:rsidR="00D61D75" w:rsidRPr="002C316D" w:rsidRDefault="00070A9E" w:rsidP="00BE7569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16D">
        <w:rPr>
          <w:rFonts w:ascii="Times New Roman" w:hAnsi="Times New Roman" w:cs="Times New Roman"/>
          <w:sz w:val="28"/>
          <w:szCs w:val="28"/>
        </w:rPr>
        <w:t>Цикл вопросов не должен быть однообразным.</w:t>
      </w:r>
    </w:p>
    <w:p w:rsidR="00045909" w:rsidRDefault="00045909" w:rsidP="0004590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90234" w:rsidRPr="00045909" w:rsidRDefault="00045909" w:rsidP="0004590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5909">
        <w:rPr>
          <w:rFonts w:ascii="Times New Roman" w:hAnsi="Times New Roman" w:cs="Times New Roman"/>
          <w:i/>
          <w:sz w:val="28"/>
          <w:szCs w:val="28"/>
        </w:rPr>
        <w:t>Письменный контроль</w:t>
      </w:r>
    </w:p>
    <w:p w:rsidR="003A06F4" w:rsidRPr="00045909" w:rsidRDefault="003A06F4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i/>
          <w:sz w:val="28"/>
          <w:szCs w:val="28"/>
        </w:rPr>
        <w:t xml:space="preserve">Письменный контроль </w:t>
      </w:r>
      <w:r w:rsidRPr="00045909">
        <w:rPr>
          <w:rFonts w:ascii="Times New Roman" w:hAnsi="Times New Roman" w:cs="Times New Roman"/>
          <w:sz w:val="28"/>
          <w:szCs w:val="28"/>
        </w:rPr>
        <w:t>предполагает выполнение письменных заданий</w:t>
      </w:r>
      <w:r w:rsidR="003D3918" w:rsidRPr="00045909">
        <w:rPr>
          <w:rFonts w:ascii="Times New Roman" w:hAnsi="Times New Roman" w:cs="Times New Roman"/>
          <w:sz w:val="28"/>
          <w:szCs w:val="28"/>
        </w:rPr>
        <w:t xml:space="preserve">. </w:t>
      </w:r>
      <w:r w:rsidRPr="00045909">
        <w:rPr>
          <w:rFonts w:ascii="Times New Roman" w:hAnsi="Times New Roman" w:cs="Times New Roman"/>
          <w:sz w:val="28"/>
          <w:szCs w:val="28"/>
        </w:rPr>
        <w:t xml:space="preserve"> Такой метод контроля позволяет проверять знания всех обучаемых одновременно, но требует больших временных затрат на проверку письменных заданий.</w:t>
      </w:r>
    </w:p>
    <w:p w:rsidR="003D3918" w:rsidRPr="00045909" w:rsidRDefault="003D3918" w:rsidP="00D550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Средствами контроля за </w:t>
      </w:r>
      <w:proofErr w:type="spellStart"/>
      <w:r w:rsidRPr="00045909">
        <w:rPr>
          <w:rFonts w:ascii="Times New Roman" w:hAnsi="Times New Roman" w:cs="Times New Roman"/>
          <w:sz w:val="28"/>
          <w:szCs w:val="28"/>
        </w:rPr>
        <w:t>сформированностью</w:t>
      </w:r>
      <w:proofErr w:type="spellEnd"/>
      <w:r w:rsidRPr="00045909">
        <w:rPr>
          <w:rFonts w:ascii="Times New Roman" w:hAnsi="Times New Roman" w:cs="Times New Roman"/>
          <w:sz w:val="28"/>
          <w:szCs w:val="28"/>
        </w:rPr>
        <w:t xml:space="preserve"> </w:t>
      </w:r>
      <w:r w:rsidRPr="00045909">
        <w:rPr>
          <w:rFonts w:ascii="Times New Roman" w:hAnsi="Times New Roman" w:cs="Times New Roman"/>
          <w:i/>
          <w:sz w:val="28"/>
          <w:szCs w:val="28"/>
        </w:rPr>
        <w:t>правописных умений</w:t>
      </w:r>
      <w:r w:rsidRPr="00045909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3D3918" w:rsidRPr="00045909" w:rsidRDefault="003D3918" w:rsidP="003D3918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задания на нахождение орфограмм и </w:t>
      </w:r>
      <w:proofErr w:type="spellStart"/>
      <w:r w:rsidRPr="00045909">
        <w:rPr>
          <w:rFonts w:ascii="Times New Roman" w:hAnsi="Times New Roman" w:cs="Times New Roman"/>
          <w:sz w:val="28"/>
          <w:szCs w:val="28"/>
        </w:rPr>
        <w:t>пунктограмм</w:t>
      </w:r>
      <w:proofErr w:type="spellEnd"/>
      <w:r w:rsidRPr="00045909">
        <w:rPr>
          <w:rFonts w:ascii="Times New Roman" w:hAnsi="Times New Roman" w:cs="Times New Roman"/>
          <w:sz w:val="28"/>
          <w:szCs w:val="28"/>
        </w:rPr>
        <w:t>;</w:t>
      </w:r>
    </w:p>
    <w:p w:rsidR="00D22D20" w:rsidRPr="00045909" w:rsidRDefault="003D3918" w:rsidP="003D3918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орфографический и пунктуационный разборы; </w:t>
      </w:r>
    </w:p>
    <w:p w:rsidR="00B14C2F" w:rsidRPr="00045909" w:rsidRDefault="00D22D20" w:rsidP="003D3918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осложнённое списывание (</w:t>
      </w:r>
      <w:r w:rsidR="00B14C2F" w:rsidRPr="00045909">
        <w:rPr>
          <w:rFonts w:ascii="Times New Roman" w:hAnsi="Times New Roman" w:cs="Times New Roman"/>
          <w:sz w:val="28"/>
          <w:szCs w:val="28"/>
        </w:rPr>
        <w:t>вставить пропущенные буквы и расставить недостающие в тексте знаки препинания</w:t>
      </w:r>
      <w:r w:rsidRPr="00045909">
        <w:rPr>
          <w:rFonts w:ascii="Times New Roman" w:hAnsi="Times New Roman" w:cs="Times New Roman"/>
          <w:sz w:val="28"/>
          <w:szCs w:val="28"/>
        </w:rPr>
        <w:t>)</w:t>
      </w:r>
      <w:r w:rsidR="00B14C2F" w:rsidRPr="00045909">
        <w:rPr>
          <w:rFonts w:ascii="Times New Roman" w:hAnsi="Times New Roman" w:cs="Times New Roman"/>
          <w:sz w:val="28"/>
          <w:szCs w:val="28"/>
        </w:rPr>
        <w:t>;</w:t>
      </w:r>
    </w:p>
    <w:p w:rsidR="00B14C2F" w:rsidRPr="00045909" w:rsidRDefault="00B14C2F" w:rsidP="003D3918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диктанты</w:t>
      </w:r>
      <w:r w:rsidR="00405F6C" w:rsidRPr="00045909">
        <w:rPr>
          <w:rFonts w:ascii="Times New Roman" w:hAnsi="Times New Roman" w:cs="Times New Roman"/>
          <w:sz w:val="28"/>
          <w:szCs w:val="28"/>
        </w:rPr>
        <w:t xml:space="preserve"> (выделяется свыше 100 разновидностей диктанта</w:t>
      </w:r>
      <w:r w:rsidR="00045909">
        <w:rPr>
          <w:rFonts w:ascii="Times New Roman" w:hAnsi="Times New Roman" w:cs="Times New Roman"/>
          <w:sz w:val="28"/>
          <w:szCs w:val="28"/>
        </w:rPr>
        <w:t>)</w:t>
      </w:r>
      <w:r w:rsidRPr="00045909">
        <w:rPr>
          <w:rFonts w:ascii="Times New Roman" w:hAnsi="Times New Roman" w:cs="Times New Roman"/>
          <w:i/>
          <w:sz w:val="28"/>
          <w:szCs w:val="28"/>
        </w:rPr>
        <w:t>;</w:t>
      </w:r>
    </w:p>
    <w:p w:rsidR="00405F6C" w:rsidRPr="00045909" w:rsidRDefault="003D3918" w:rsidP="0068107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 </w:t>
      </w:r>
      <w:r w:rsidR="00B14C2F" w:rsidRPr="00045909">
        <w:rPr>
          <w:rFonts w:ascii="Times New Roman" w:hAnsi="Times New Roman" w:cs="Times New Roman"/>
          <w:sz w:val="28"/>
          <w:szCs w:val="28"/>
        </w:rPr>
        <w:t>изложения</w:t>
      </w:r>
      <w:r w:rsidR="00405F6C" w:rsidRPr="0004590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14C2F" w:rsidRPr="00045909" w:rsidRDefault="00D97BA0" w:rsidP="0068107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с</w:t>
      </w:r>
      <w:r w:rsidR="00B14C2F" w:rsidRPr="00045909">
        <w:rPr>
          <w:rFonts w:ascii="Times New Roman" w:hAnsi="Times New Roman" w:cs="Times New Roman"/>
          <w:sz w:val="28"/>
          <w:szCs w:val="28"/>
        </w:rPr>
        <w:t>очинения.</w:t>
      </w:r>
    </w:p>
    <w:p w:rsidR="0082709C" w:rsidRPr="00045909" w:rsidRDefault="0082709C" w:rsidP="00F67F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4C2F" w:rsidRPr="00045909" w:rsidRDefault="00F67F1E" w:rsidP="00F67F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К средствам контроля за </w:t>
      </w:r>
      <w:proofErr w:type="spellStart"/>
      <w:r w:rsidRPr="00045909">
        <w:rPr>
          <w:rFonts w:ascii="Times New Roman" w:hAnsi="Times New Roman" w:cs="Times New Roman"/>
          <w:sz w:val="28"/>
          <w:szCs w:val="28"/>
        </w:rPr>
        <w:t>сформированностью</w:t>
      </w:r>
      <w:proofErr w:type="spellEnd"/>
      <w:r w:rsidRPr="00045909">
        <w:rPr>
          <w:rFonts w:ascii="Times New Roman" w:hAnsi="Times New Roman" w:cs="Times New Roman"/>
          <w:sz w:val="28"/>
          <w:szCs w:val="28"/>
        </w:rPr>
        <w:t xml:space="preserve"> </w:t>
      </w:r>
      <w:r w:rsidRPr="00045909">
        <w:rPr>
          <w:rFonts w:ascii="Times New Roman" w:hAnsi="Times New Roman" w:cs="Times New Roman"/>
          <w:i/>
          <w:sz w:val="28"/>
          <w:szCs w:val="28"/>
        </w:rPr>
        <w:t xml:space="preserve">речевых умений </w:t>
      </w:r>
      <w:r w:rsidRPr="00045909">
        <w:rPr>
          <w:rFonts w:ascii="Times New Roman" w:hAnsi="Times New Roman" w:cs="Times New Roman"/>
          <w:sz w:val="28"/>
          <w:szCs w:val="28"/>
        </w:rPr>
        <w:t>относят:</w:t>
      </w:r>
    </w:p>
    <w:p w:rsidR="00F67F1E" w:rsidRPr="00045909" w:rsidRDefault="00F67F1E" w:rsidP="00F67F1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орфоэпические диктанты (транскрипция слов);</w:t>
      </w:r>
    </w:p>
    <w:p w:rsidR="007B7133" w:rsidRPr="00045909" w:rsidRDefault="007B7133" w:rsidP="00F67F1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образование форм слов (например, чулок, носков);</w:t>
      </w:r>
      <w:r w:rsidR="0082709C" w:rsidRPr="000459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7F1E" w:rsidRPr="00045909" w:rsidRDefault="00F67F1E" w:rsidP="00F67F1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составление словосочетаний и предложений;</w:t>
      </w:r>
    </w:p>
    <w:p w:rsidR="00F67F1E" w:rsidRPr="00045909" w:rsidRDefault="00F67F1E" w:rsidP="00F67F1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lastRenderedPageBreak/>
        <w:t>подбор примеров, нахождение и исправление ошибок</w:t>
      </w:r>
      <w:r w:rsidR="007B7133" w:rsidRPr="0004590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F02B6" w:rsidRPr="00045909" w:rsidRDefault="007B7133" w:rsidP="00F67F1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изложения</w:t>
      </w:r>
      <w:r w:rsidR="004F02B6" w:rsidRPr="00045909">
        <w:rPr>
          <w:rFonts w:ascii="Times New Roman" w:hAnsi="Times New Roman" w:cs="Times New Roman"/>
          <w:sz w:val="28"/>
          <w:szCs w:val="28"/>
        </w:rPr>
        <w:t xml:space="preserve"> (вид работы по развитию речи);</w:t>
      </w:r>
    </w:p>
    <w:p w:rsidR="007B7133" w:rsidRPr="00045909" w:rsidRDefault="004F02B6" w:rsidP="00F67F1E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с</w:t>
      </w:r>
      <w:r w:rsidR="007B7133" w:rsidRPr="00045909">
        <w:rPr>
          <w:rFonts w:ascii="Times New Roman" w:hAnsi="Times New Roman" w:cs="Times New Roman"/>
          <w:sz w:val="28"/>
          <w:szCs w:val="28"/>
        </w:rPr>
        <w:t>очинения</w:t>
      </w:r>
      <w:r w:rsidRPr="00045909">
        <w:rPr>
          <w:rFonts w:ascii="Times New Roman" w:hAnsi="Times New Roman" w:cs="Times New Roman"/>
          <w:sz w:val="28"/>
          <w:szCs w:val="28"/>
        </w:rPr>
        <w:t xml:space="preserve"> (наиболее сложный вид работы по развитию речи)</w:t>
      </w:r>
      <w:r w:rsidR="007B7133" w:rsidRPr="00045909">
        <w:rPr>
          <w:rFonts w:ascii="Times New Roman" w:hAnsi="Times New Roman" w:cs="Times New Roman"/>
          <w:sz w:val="28"/>
          <w:szCs w:val="28"/>
        </w:rPr>
        <w:t>.</w:t>
      </w:r>
    </w:p>
    <w:p w:rsidR="00F67F1E" w:rsidRPr="00045909" w:rsidRDefault="00F67F1E" w:rsidP="00F67F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К средствам контроля за </w:t>
      </w:r>
      <w:proofErr w:type="spellStart"/>
      <w:r w:rsidRPr="00045909">
        <w:rPr>
          <w:rFonts w:ascii="Times New Roman" w:hAnsi="Times New Roman" w:cs="Times New Roman"/>
          <w:sz w:val="28"/>
          <w:szCs w:val="28"/>
        </w:rPr>
        <w:t>сформированностью</w:t>
      </w:r>
      <w:proofErr w:type="spellEnd"/>
      <w:r w:rsidRPr="00045909">
        <w:rPr>
          <w:rFonts w:ascii="Times New Roman" w:hAnsi="Times New Roman" w:cs="Times New Roman"/>
          <w:sz w:val="28"/>
          <w:szCs w:val="28"/>
        </w:rPr>
        <w:t xml:space="preserve"> </w:t>
      </w:r>
      <w:r w:rsidRPr="00045909">
        <w:rPr>
          <w:rFonts w:ascii="Times New Roman" w:hAnsi="Times New Roman" w:cs="Times New Roman"/>
          <w:i/>
          <w:sz w:val="28"/>
          <w:szCs w:val="28"/>
        </w:rPr>
        <w:t>аналитических, коммуникативных умений</w:t>
      </w:r>
      <w:r w:rsidRPr="00045909">
        <w:rPr>
          <w:rFonts w:ascii="Times New Roman" w:hAnsi="Times New Roman" w:cs="Times New Roman"/>
          <w:sz w:val="28"/>
          <w:szCs w:val="28"/>
        </w:rPr>
        <w:t xml:space="preserve"> относят: </w:t>
      </w:r>
    </w:p>
    <w:p w:rsidR="00F67F1E" w:rsidRPr="00045909" w:rsidRDefault="00AE7C5B" w:rsidP="00F67F1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умения, связанные с анализом готового текста (например, </w:t>
      </w:r>
      <w:r w:rsidRPr="00045909">
        <w:rPr>
          <w:rFonts w:ascii="Times New Roman" w:hAnsi="Times New Roman" w:cs="Times New Roman"/>
          <w:i/>
          <w:sz w:val="28"/>
          <w:szCs w:val="28"/>
        </w:rPr>
        <w:t>«</w:t>
      </w:r>
      <w:r w:rsidR="008C27B2" w:rsidRPr="00045909">
        <w:rPr>
          <w:rFonts w:ascii="Times New Roman" w:hAnsi="Times New Roman" w:cs="Times New Roman"/>
          <w:i/>
          <w:sz w:val="28"/>
          <w:szCs w:val="28"/>
        </w:rPr>
        <w:t>Озаглавьте текст</w:t>
      </w:r>
      <w:r w:rsidRPr="00045909">
        <w:rPr>
          <w:rFonts w:ascii="Times New Roman" w:hAnsi="Times New Roman" w:cs="Times New Roman"/>
          <w:i/>
          <w:sz w:val="28"/>
          <w:szCs w:val="28"/>
        </w:rPr>
        <w:t>»</w:t>
      </w:r>
      <w:r w:rsidR="008C27B2" w:rsidRPr="00045909">
        <w:rPr>
          <w:rFonts w:ascii="Times New Roman" w:hAnsi="Times New Roman" w:cs="Times New Roman"/>
          <w:i/>
          <w:sz w:val="28"/>
          <w:szCs w:val="28"/>
        </w:rPr>
        <w:t>, «Определите основную мысль высказывания», «Найдите в тексте лишнее», «Найдите в текстах общее и их различия»,</w:t>
      </w:r>
      <w:r w:rsidR="008C27B2" w:rsidRPr="00045909">
        <w:rPr>
          <w:rFonts w:ascii="Times New Roman" w:hAnsi="Times New Roman" w:cs="Times New Roman"/>
          <w:sz w:val="28"/>
          <w:szCs w:val="28"/>
        </w:rPr>
        <w:t xml:space="preserve"> </w:t>
      </w:r>
      <w:r w:rsidR="008C27B2" w:rsidRPr="00045909">
        <w:rPr>
          <w:rFonts w:ascii="Times New Roman" w:hAnsi="Times New Roman" w:cs="Times New Roman"/>
          <w:i/>
          <w:sz w:val="28"/>
          <w:szCs w:val="28"/>
        </w:rPr>
        <w:t>«Составьте план текста»</w:t>
      </w:r>
      <w:r w:rsidR="008C27B2" w:rsidRPr="00045909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045909">
        <w:rPr>
          <w:rFonts w:ascii="Times New Roman" w:hAnsi="Times New Roman" w:cs="Times New Roman"/>
          <w:sz w:val="28"/>
          <w:szCs w:val="28"/>
        </w:rPr>
        <w:t>)</w:t>
      </w:r>
      <w:r w:rsidR="008C27B2" w:rsidRPr="00045909">
        <w:rPr>
          <w:rFonts w:ascii="Times New Roman" w:hAnsi="Times New Roman" w:cs="Times New Roman"/>
          <w:sz w:val="28"/>
          <w:szCs w:val="28"/>
        </w:rPr>
        <w:t>;</w:t>
      </w:r>
    </w:p>
    <w:p w:rsidR="008C27B2" w:rsidRPr="00045909" w:rsidRDefault="008C27B2" w:rsidP="00F67F1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составление перифразы (передача другими словами смысла исходного высказывания);</w:t>
      </w:r>
    </w:p>
    <w:p w:rsidR="008C27B2" w:rsidRPr="00045909" w:rsidRDefault="008C27B2" w:rsidP="00F67F1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предвосхищение информации (прогнозирование по заглавию или фрагменту текста того, о чём в тексте может идти речь)</w:t>
      </w:r>
    </w:p>
    <w:p w:rsidR="008C27B2" w:rsidRPr="00045909" w:rsidRDefault="008C27B2" w:rsidP="00F67F1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составление </w:t>
      </w:r>
      <w:proofErr w:type="gramStart"/>
      <w:r w:rsidRPr="00045909">
        <w:rPr>
          <w:rFonts w:ascii="Times New Roman" w:hAnsi="Times New Roman" w:cs="Times New Roman"/>
          <w:sz w:val="28"/>
          <w:szCs w:val="28"/>
        </w:rPr>
        <w:t>текста по ключевым словам</w:t>
      </w:r>
      <w:proofErr w:type="gramEnd"/>
      <w:r w:rsidRPr="00045909">
        <w:rPr>
          <w:rFonts w:ascii="Times New Roman" w:hAnsi="Times New Roman" w:cs="Times New Roman"/>
          <w:sz w:val="28"/>
          <w:szCs w:val="28"/>
        </w:rPr>
        <w:t>;</w:t>
      </w:r>
    </w:p>
    <w:p w:rsidR="008C27B2" w:rsidRPr="00045909" w:rsidRDefault="008C27B2" w:rsidP="00F67F1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составление диалогов</w:t>
      </w:r>
      <w:r w:rsidR="001B1C4C" w:rsidRPr="000459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1C4C" w:rsidRPr="00045909" w:rsidRDefault="001B1C4C" w:rsidP="001B1C4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При контроле за </w:t>
      </w:r>
      <w:proofErr w:type="spellStart"/>
      <w:r w:rsidRPr="00045909">
        <w:rPr>
          <w:rFonts w:ascii="Times New Roman" w:hAnsi="Times New Roman" w:cs="Times New Roman"/>
          <w:sz w:val="28"/>
          <w:szCs w:val="28"/>
        </w:rPr>
        <w:t>сформированностью</w:t>
      </w:r>
      <w:proofErr w:type="spellEnd"/>
      <w:r w:rsidRPr="00045909">
        <w:rPr>
          <w:rFonts w:ascii="Times New Roman" w:hAnsi="Times New Roman" w:cs="Times New Roman"/>
          <w:sz w:val="28"/>
          <w:szCs w:val="28"/>
        </w:rPr>
        <w:t xml:space="preserve"> умений используются также </w:t>
      </w:r>
      <w:r w:rsidRPr="00045909">
        <w:rPr>
          <w:rFonts w:ascii="Times New Roman" w:hAnsi="Times New Roman" w:cs="Times New Roman"/>
          <w:i/>
          <w:sz w:val="28"/>
          <w:szCs w:val="28"/>
        </w:rPr>
        <w:t>творческие задания:</w:t>
      </w:r>
    </w:p>
    <w:p w:rsidR="001B1C4C" w:rsidRPr="00045909" w:rsidRDefault="001B1C4C" w:rsidP="001B1C4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аннотации;</w:t>
      </w:r>
    </w:p>
    <w:p w:rsidR="001B1C4C" w:rsidRPr="00045909" w:rsidRDefault="001B1C4C" w:rsidP="001B1C4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эссе</w:t>
      </w:r>
      <w:r w:rsidR="00D41A5F" w:rsidRPr="00045909">
        <w:rPr>
          <w:rFonts w:ascii="Times New Roman" w:hAnsi="Times New Roman" w:cs="Times New Roman"/>
          <w:sz w:val="28"/>
          <w:szCs w:val="28"/>
        </w:rPr>
        <w:t>;</w:t>
      </w:r>
    </w:p>
    <w:p w:rsidR="001B1C4C" w:rsidRPr="00045909" w:rsidRDefault="00353A77" w:rsidP="001B1C4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конспект; </w:t>
      </w:r>
    </w:p>
    <w:p w:rsidR="00353A77" w:rsidRPr="00045909" w:rsidRDefault="00353A77" w:rsidP="001B1C4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доклад и сообщение; </w:t>
      </w:r>
    </w:p>
    <w:p w:rsidR="007A7838" w:rsidRPr="00045909" w:rsidRDefault="00353A77" w:rsidP="001B1C4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рецензии</w:t>
      </w:r>
      <w:r w:rsidR="00C061D7" w:rsidRPr="00045909">
        <w:rPr>
          <w:rFonts w:ascii="Times New Roman" w:hAnsi="Times New Roman" w:cs="Times New Roman"/>
          <w:sz w:val="28"/>
          <w:szCs w:val="28"/>
        </w:rPr>
        <w:t>;</w:t>
      </w:r>
    </w:p>
    <w:p w:rsidR="00353A77" w:rsidRPr="00045909" w:rsidRDefault="00353A77" w:rsidP="001B1C4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>отзывы.</w:t>
      </w:r>
    </w:p>
    <w:p w:rsidR="004B34A7" w:rsidRPr="00045909" w:rsidRDefault="004B34A7" w:rsidP="004B34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3784" w:rsidRPr="00045909" w:rsidRDefault="004A3784" w:rsidP="004A37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sz w:val="28"/>
          <w:szCs w:val="28"/>
        </w:rPr>
        <w:t xml:space="preserve">Ещё одним средством контроля над уровнем </w:t>
      </w:r>
      <w:proofErr w:type="spellStart"/>
      <w:r w:rsidRPr="0004590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45909">
        <w:rPr>
          <w:rFonts w:ascii="Times New Roman" w:hAnsi="Times New Roman" w:cs="Times New Roman"/>
          <w:sz w:val="28"/>
          <w:szCs w:val="28"/>
        </w:rPr>
        <w:t xml:space="preserve"> как учебно-языковых, так и речевых умений является </w:t>
      </w:r>
      <w:r w:rsidRPr="00045909">
        <w:rPr>
          <w:rFonts w:ascii="Times New Roman" w:hAnsi="Times New Roman" w:cs="Times New Roman"/>
          <w:i/>
          <w:sz w:val="28"/>
          <w:szCs w:val="28"/>
        </w:rPr>
        <w:t>проведение дискуссий на лингвистическую тему,</w:t>
      </w:r>
      <w:r w:rsidRPr="00045909">
        <w:rPr>
          <w:rFonts w:ascii="Times New Roman" w:hAnsi="Times New Roman" w:cs="Times New Roman"/>
          <w:sz w:val="28"/>
          <w:szCs w:val="28"/>
        </w:rPr>
        <w:t xml:space="preserve"> например, «Нужны ли заимствованные слова?», «Имеют ли право на существование в русском языке жаргонизмы?».</w:t>
      </w:r>
    </w:p>
    <w:p w:rsidR="004A3784" w:rsidRPr="00045909" w:rsidRDefault="004A3784" w:rsidP="004A37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909">
        <w:rPr>
          <w:rFonts w:ascii="Times New Roman" w:hAnsi="Times New Roman" w:cs="Times New Roman"/>
          <w:i/>
          <w:sz w:val="28"/>
          <w:szCs w:val="28"/>
        </w:rPr>
        <w:lastRenderedPageBreak/>
        <w:t>Нетрадиционными видами контроля</w:t>
      </w:r>
      <w:r w:rsidRPr="00045909">
        <w:rPr>
          <w:rFonts w:ascii="Times New Roman" w:hAnsi="Times New Roman" w:cs="Times New Roman"/>
          <w:sz w:val="28"/>
          <w:szCs w:val="28"/>
        </w:rPr>
        <w:t xml:space="preserve"> могут быть занятия в таких формах учебной работы, как </w:t>
      </w:r>
      <w:r w:rsidRPr="00045909">
        <w:rPr>
          <w:rFonts w:ascii="Times New Roman" w:hAnsi="Times New Roman" w:cs="Times New Roman"/>
          <w:i/>
          <w:sz w:val="28"/>
          <w:szCs w:val="28"/>
        </w:rPr>
        <w:t xml:space="preserve">«Турнир знатоков», «Аукцион знаний», «Пресс-конференция», «Рассказ-эстафета», творческий отчёт </w:t>
      </w:r>
      <w:r w:rsidRPr="00045909">
        <w:rPr>
          <w:rFonts w:ascii="Times New Roman" w:hAnsi="Times New Roman" w:cs="Times New Roman"/>
          <w:sz w:val="28"/>
          <w:szCs w:val="28"/>
        </w:rPr>
        <w:t>и др.</w:t>
      </w:r>
    </w:p>
    <w:p w:rsidR="004A3784" w:rsidRPr="00045909" w:rsidRDefault="004A3784" w:rsidP="004B34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34A7" w:rsidRDefault="004B34A7" w:rsidP="00DD325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5909">
        <w:rPr>
          <w:rFonts w:ascii="Times New Roman" w:hAnsi="Times New Roman" w:cs="Times New Roman"/>
          <w:i/>
          <w:sz w:val="28"/>
          <w:szCs w:val="28"/>
        </w:rPr>
        <w:t>Задания в тестовой форме</w:t>
      </w:r>
    </w:p>
    <w:p w:rsidR="00DD325D" w:rsidRPr="00CD63FF" w:rsidRDefault="00DD325D" w:rsidP="000716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Структура любого теста включает в себя: </w:t>
      </w:r>
    </w:p>
    <w:p w:rsidR="00DD325D" w:rsidRPr="00CD63FF" w:rsidRDefault="00DD325D" w:rsidP="000716D5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>регламентирующую часть</w:t>
      </w:r>
      <w:r w:rsidR="000716D5" w:rsidRPr="00CD63FF">
        <w:rPr>
          <w:rFonts w:ascii="Times New Roman" w:hAnsi="Times New Roman" w:cs="Times New Roman"/>
          <w:sz w:val="28"/>
          <w:szCs w:val="28"/>
        </w:rPr>
        <w:t xml:space="preserve"> (содержит инструкцию ко всему тесту, где указывается цель тестирования, время выполнения, структура и количество заданий)</w:t>
      </w:r>
      <w:r w:rsidRPr="00CD63FF">
        <w:rPr>
          <w:rFonts w:ascii="Times New Roman" w:hAnsi="Times New Roman" w:cs="Times New Roman"/>
          <w:sz w:val="28"/>
          <w:szCs w:val="28"/>
        </w:rPr>
        <w:t>;</w:t>
      </w:r>
    </w:p>
    <w:p w:rsidR="00DD325D" w:rsidRPr="00CD63FF" w:rsidRDefault="00DD325D" w:rsidP="000716D5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>операционную</w:t>
      </w:r>
      <w:r w:rsidR="000716D5" w:rsidRPr="00CD63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16D5" w:rsidRPr="00CD63FF">
        <w:rPr>
          <w:rFonts w:ascii="Times New Roman" w:hAnsi="Times New Roman" w:cs="Times New Roman"/>
          <w:sz w:val="28"/>
          <w:szCs w:val="28"/>
        </w:rPr>
        <w:t>(собственно задания теста</w:t>
      </w:r>
      <w:r w:rsidR="008645B1" w:rsidRPr="00CD63FF">
        <w:rPr>
          <w:rFonts w:ascii="Times New Roman" w:hAnsi="Times New Roman" w:cs="Times New Roman"/>
          <w:sz w:val="28"/>
          <w:szCs w:val="28"/>
        </w:rPr>
        <w:t xml:space="preserve">, включающие </w:t>
      </w:r>
      <w:r w:rsidR="00B02D5A" w:rsidRPr="00CD63FF">
        <w:rPr>
          <w:rFonts w:ascii="Times New Roman" w:hAnsi="Times New Roman" w:cs="Times New Roman"/>
          <w:sz w:val="28"/>
          <w:szCs w:val="28"/>
        </w:rPr>
        <w:t xml:space="preserve">формулировку задания, верные ответы, </w:t>
      </w:r>
      <w:proofErr w:type="spellStart"/>
      <w:r w:rsidR="00B02D5A" w:rsidRPr="00CD63FF">
        <w:rPr>
          <w:rFonts w:ascii="Times New Roman" w:hAnsi="Times New Roman" w:cs="Times New Roman"/>
          <w:sz w:val="28"/>
          <w:szCs w:val="28"/>
        </w:rPr>
        <w:t>дистракторы</w:t>
      </w:r>
      <w:proofErr w:type="spellEnd"/>
      <w:r w:rsidR="000716D5" w:rsidRPr="00CD63FF">
        <w:rPr>
          <w:rFonts w:ascii="Times New Roman" w:hAnsi="Times New Roman" w:cs="Times New Roman"/>
          <w:sz w:val="28"/>
          <w:szCs w:val="28"/>
        </w:rPr>
        <w:t>)</w:t>
      </w:r>
      <w:r w:rsidRPr="00CD63FF">
        <w:rPr>
          <w:rFonts w:ascii="Times New Roman" w:hAnsi="Times New Roman" w:cs="Times New Roman"/>
          <w:sz w:val="28"/>
          <w:szCs w:val="28"/>
        </w:rPr>
        <w:t>;</w:t>
      </w:r>
    </w:p>
    <w:p w:rsidR="00DD325D" w:rsidRPr="00CD63FF" w:rsidRDefault="00DD325D" w:rsidP="000716D5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>инструментальную</w:t>
      </w:r>
      <w:r w:rsidR="000716D5" w:rsidRPr="00CD63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16D5" w:rsidRPr="00CD63FF">
        <w:rPr>
          <w:rFonts w:ascii="Times New Roman" w:hAnsi="Times New Roman" w:cs="Times New Roman"/>
          <w:sz w:val="28"/>
          <w:szCs w:val="28"/>
        </w:rPr>
        <w:t>(</w:t>
      </w:r>
      <w:r w:rsidR="00B02D5A" w:rsidRPr="00CD63FF">
        <w:rPr>
          <w:rFonts w:ascii="Times New Roman" w:hAnsi="Times New Roman" w:cs="Times New Roman"/>
          <w:sz w:val="28"/>
          <w:szCs w:val="28"/>
        </w:rPr>
        <w:t>включает матрицу ответов, систему оценивания</w:t>
      </w:r>
      <w:r w:rsidR="000716D5" w:rsidRPr="00CD63FF">
        <w:rPr>
          <w:rFonts w:ascii="Times New Roman" w:hAnsi="Times New Roman" w:cs="Times New Roman"/>
          <w:sz w:val="28"/>
          <w:szCs w:val="28"/>
        </w:rPr>
        <w:t>)</w:t>
      </w:r>
      <w:r w:rsidRPr="00CD63FF">
        <w:rPr>
          <w:rFonts w:ascii="Times New Roman" w:hAnsi="Times New Roman" w:cs="Times New Roman"/>
          <w:sz w:val="28"/>
          <w:szCs w:val="28"/>
        </w:rPr>
        <w:t>.</w:t>
      </w:r>
    </w:p>
    <w:p w:rsidR="009D6D97" w:rsidRPr="00CD63FF" w:rsidRDefault="009D6D97" w:rsidP="009D6D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При создании тестовых заданий необходимо соблюдать </w:t>
      </w:r>
      <w:r w:rsidRPr="00CD63FF">
        <w:rPr>
          <w:rFonts w:ascii="Times New Roman" w:hAnsi="Times New Roman" w:cs="Times New Roman"/>
          <w:i/>
          <w:sz w:val="28"/>
          <w:szCs w:val="28"/>
        </w:rPr>
        <w:t>ряд правил:</w:t>
      </w:r>
    </w:p>
    <w:p w:rsidR="009D6D97" w:rsidRPr="00CD63FF" w:rsidRDefault="009D6D97" w:rsidP="009D6D97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содержание задания должно отвечать требованиям программы и отражать содержание обучения;</w:t>
      </w:r>
    </w:p>
    <w:p w:rsidR="009D6D97" w:rsidRPr="00CD63FF" w:rsidRDefault="009D6D97" w:rsidP="009D6D97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задание должно проверять </w:t>
      </w:r>
      <w:r w:rsidR="001A5C77" w:rsidRPr="00CD63FF">
        <w:rPr>
          <w:rFonts w:ascii="Times New Roman" w:hAnsi="Times New Roman" w:cs="Times New Roman"/>
          <w:sz w:val="28"/>
          <w:szCs w:val="28"/>
        </w:rPr>
        <w:t>один элемент знания или умения;</w:t>
      </w:r>
    </w:p>
    <w:p w:rsidR="001A5C77" w:rsidRPr="00CD63FF" w:rsidRDefault="001A5C77" w:rsidP="009D6D97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при подборе неверных ответов следует искать правдоподобные, привлекательные ответы, которые при незнании покажутся правильными, в противном случае будет возможность угадывания; </w:t>
      </w:r>
    </w:p>
    <w:p w:rsidR="001A5C77" w:rsidRPr="00CD63FF" w:rsidRDefault="00D404DB" w:rsidP="009D6D97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не использовать в самом задании отрицаний, так как могут возникнуть противоречия при чтении задания;</w:t>
      </w:r>
    </w:p>
    <w:p w:rsidR="00D404DB" w:rsidRPr="00CD63FF" w:rsidRDefault="00D404DB" w:rsidP="009D6D97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варианты ответов должны быть грамматически согласованы с самим заданием.</w:t>
      </w:r>
    </w:p>
    <w:p w:rsidR="00D404DB" w:rsidRPr="00CD63FF" w:rsidRDefault="00D404DB" w:rsidP="00D404D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К заданиям в тестовой форме по русскому языку предъявляют </w:t>
      </w:r>
      <w:r w:rsidRPr="00CD63FF">
        <w:rPr>
          <w:rFonts w:ascii="Times New Roman" w:hAnsi="Times New Roman" w:cs="Times New Roman"/>
          <w:i/>
          <w:sz w:val="28"/>
          <w:szCs w:val="28"/>
        </w:rPr>
        <w:t>следующие требования</w:t>
      </w:r>
      <w:r w:rsidR="004A3784" w:rsidRPr="00CD63FF">
        <w:rPr>
          <w:rFonts w:ascii="Times New Roman" w:hAnsi="Times New Roman" w:cs="Times New Roman"/>
          <w:i/>
          <w:sz w:val="28"/>
          <w:szCs w:val="28"/>
        </w:rPr>
        <w:t>:</w:t>
      </w:r>
    </w:p>
    <w:p w:rsidR="004A3784" w:rsidRPr="00CD63FF" w:rsidRDefault="004A3784" w:rsidP="004A378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содержание задания должно соответствовать терминологии, которую изучают обучающиеся;</w:t>
      </w:r>
    </w:p>
    <w:p w:rsidR="004A3784" w:rsidRPr="00CD63FF" w:rsidRDefault="004A3784" w:rsidP="004A378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в тестовом задании нельзя употреблять слова, допускающие разные написания, а также предложения с авторской пунктуацией;</w:t>
      </w:r>
    </w:p>
    <w:p w:rsidR="004A3784" w:rsidRPr="00CD63FF" w:rsidRDefault="004A3784" w:rsidP="004A378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lastRenderedPageBreak/>
        <w:t>не рекомендуется употреблять для проверки правописания трудные слова, которые ещё ни разу не приходилось писать тестируемым;</w:t>
      </w:r>
    </w:p>
    <w:p w:rsidR="004A3784" w:rsidRPr="00CD63FF" w:rsidRDefault="00E6560E" w:rsidP="004A378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исключаются иноязычные слова, редко употребляемые в процессе обучения русскому языку;</w:t>
      </w:r>
    </w:p>
    <w:p w:rsidR="002A302C" w:rsidRPr="00CD63FF" w:rsidRDefault="002A302C" w:rsidP="004A378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не рекомендуется включать все спорные точки зрения (например, </w:t>
      </w:r>
      <w:r w:rsidR="002C2500" w:rsidRPr="00CD63FF">
        <w:rPr>
          <w:rFonts w:ascii="Times New Roman" w:hAnsi="Times New Roman" w:cs="Times New Roman"/>
          <w:sz w:val="28"/>
          <w:szCs w:val="28"/>
        </w:rPr>
        <w:t>-ТЬ – суффикс или окончание</w:t>
      </w:r>
      <w:r w:rsidRPr="00CD63FF">
        <w:rPr>
          <w:rFonts w:ascii="Times New Roman" w:hAnsi="Times New Roman" w:cs="Times New Roman"/>
          <w:sz w:val="28"/>
          <w:szCs w:val="28"/>
        </w:rPr>
        <w:t>)</w:t>
      </w:r>
      <w:r w:rsidR="002C2500" w:rsidRPr="00CD63F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C2500" w:rsidRPr="00CD63FF" w:rsidRDefault="002C2500" w:rsidP="004A378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необходимо включать те материалы, которые являются важными, ключевыми.</w:t>
      </w:r>
    </w:p>
    <w:p w:rsidR="00DD4917" w:rsidRPr="00CD63FF" w:rsidRDefault="00DD4917" w:rsidP="00DD491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>При оценивании тестов возможны следующие подходы:</w:t>
      </w:r>
    </w:p>
    <w:p w:rsidR="00DD4917" w:rsidRPr="00CD63FF" w:rsidRDefault="00DD4917" w:rsidP="00DD491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один балл за каждый правильный ответ; </w:t>
      </w:r>
    </w:p>
    <w:p w:rsidR="00DD4917" w:rsidRPr="00CD63FF" w:rsidRDefault="007328A4" w:rsidP="00DD491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ноль баллов за – за неправильный ответ;</w:t>
      </w:r>
    </w:p>
    <w:p w:rsidR="007328A4" w:rsidRPr="00CD63FF" w:rsidRDefault="007328A4" w:rsidP="00DD491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за разные по сложности задания начисляется разное количество баллов.</w:t>
      </w:r>
    </w:p>
    <w:p w:rsidR="001C788A" w:rsidRPr="00CD63FF" w:rsidRDefault="00A0171F" w:rsidP="00A0171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>По количеству тестовы</w:t>
      </w:r>
      <w:r w:rsidR="001C788A" w:rsidRPr="00CD63FF">
        <w:rPr>
          <w:rFonts w:ascii="Times New Roman" w:hAnsi="Times New Roman" w:cs="Times New Roman"/>
          <w:i/>
          <w:sz w:val="28"/>
          <w:szCs w:val="28"/>
        </w:rPr>
        <w:t>х заданий тесты делятся на:</w:t>
      </w:r>
    </w:p>
    <w:p w:rsidR="003B39EB" w:rsidRPr="00CD63FF" w:rsidRDefault="001C788A" w:rsidP="001C788A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короткие (10-20 заданий);</w:t>
      </w:r>
    </w:p>
    <w:p w:rsidR="001C788A" w:rsidRPr="00CD63FF" w:rsidRDefault="001C788A" w:rsidP="001C788A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средние (40-60 заданий);</w:t>
      </w:r>
    </w:p>
    <w:p w:rsidR="001C788A" w:rsidRPr="00CD63FF" w:rsidRDefault="001C788A" w:rsidP="001C788A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длинные (до 500 заданий).</w:t>
      </w:r>
    </w:p>
    <w:p w:rsidR="006B3416" w:rsidRPr="00CD63FF" w:rsidRDefault="0053518A" w:rsidP="004B16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Оптимальным является 40-60 заданий в тесте. Практика показывает, что в среднем на выполнение заданий с выбором ответа обучающиеся тратят до 1 минуты, на выполнение задания открытой формы – около 2 минут. </w:t>
      </w:r>
      <w:r w:rsidR="006B3416" w:rsidRPr="00CD63FF">
        <w:rPr>
          <w:rFonts w:ascii="Times New Roman" w:hAnsi="Times New Roman" w:cs="Times New Roman"/>
          <w:sz w:val="28"/>
          <w:szCs w:val="28"/>
        </w:rPr>
        <w:t>Большинству должно хватить времени на выполнение работы.</w:t>
      </w:r>
    </w:p>
    <w:p w:rsidR="001F2765" w:rsidRPr="00CD63FF" w:rsidRDefault="001F2765" w:rsidP="004B16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669" w:rsidRPr="00CD63FF" w:rsidRDefault="004B1669" w:rsidP="004B166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Существуют </w:t>
      </w:r>
      <w:r w:rsidRPr="00CD63FF">
        <w:rPr>
          <w:rFonts w:ascii="Times New Roman" w:hAnsi="Times New Roman" w:cs="Times New Roman"/>
          <w:b/>
          <w:i/>
          <w:sz w:val="28"/>
          <w:szCs w:val="28"/>
        </w:rPr>
        <w:t>четыре формы тестовых заданий:</w:t>
      </w:r>
    </w:p>
    <w:p w:rsidR="004B1669" w:rsidRPr="00CD63FF" w:rsidRDefault="004B1669" w:rsidP="004B1669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b/>
          <w:i/>
          <w:sz w:val="28"/>
          <w:szCs w:val="28"/>
        </w:rPr>
        <w:t>Задания с выбором ответов</w:t>
      </w:r>
      <w:r w:rsidRPr="00CD63FF">
        <w:rPr>
          <w:rFonts w:ascii="Times New Roman" w:hAnsi="Times New Roman" w:cs="Times New Roman"/>
          <w:sz w:val="28"/>
          <w:szCs w:val="28"/>
        </w:rPr>
        <w:t xml:space="preserve"> (задания, в которых необходимо из ряда предложенных пронумерованных ответов выбрать один или несколько правильных ответов)</w:t>
      </w:r>
      <w:r w:rsidR="00342830" w:rsidRPr="00CD63FF">
        <w:rPr>
          <w:rFonts w:ascii="Times New Roman" w:hAnsi="Times New Roman" w:cs="Times New Roman"/>
          <w:sz w:val="28"/>
          <w:szCs w:val="28"/>
        </w:rPr>
        <w:t>.</w:t>
      </w:r>
    </w:p>
    <w:p w:rsidR="004B1669" w:rsidRPr="00CD63FF" w:rsidRDefault="004B1669" w:rsidP="004B166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>Пример задания</w:t>
      </w:r>
      <w:r w:rsidR="00CF728B" w:rsidRPr="00CD63FF">
        <w:rPr>
          <w:rFonts w:ascii="Times New Roman" w:hAnsi="Times New Roman" w:cs="Times New Roman"/>
          <w:i/>
          <w:sz w:val="28"/>
          <w:szCs w:val="28"/>
        </w:rPr>
        <w:t xml:space="preserve"> с выбором одного правильного ответа</w:t>
      </w:r>
      <w:r w:rsidRPr="00CD63FF">
        <w:rPr>
          <w:rFonts w:ascii="Times New Roman" w:hAnsi="Times New Roman" w:cs="Times New Roman"/>
          <w:i/>
          <w:sz w:val="28"/>
          <w:szCs w:val="28"/>
        </w:rPr>
        <w:t>:</w:t>
      </w:r>
    </w:p>
    <w:p w:rsidR="00A62AE8" w:rsidRPr="00CD63FF" w:rsidRDefault="00A62AE8" w:rsidP="00891E2C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63FF">
        <w:rPr>
          <w:rFonts w:ascii="Times New Roman" w:hAnsi="Times New Roman" w:cs="Times New Roman"/>
          <w:b/>
          <w:sz w:val="28"/>
          <w:szCs w:val="28"/>
        </w:rPr>
        <w:t>В каком слове произносится звук «з»?</w:t>
      </w:r>
    </w:p>
    <w:p w:rsidR="00A62AE8" w:rsidRPr="00CD63FF" w:rsidRDefault="00891E2C" w:rsidP="00891E2C">
      <w:pPr>
        <w:pStyle w:val="a3"/>
        <w:numPr>
          <w:ilvl w:val="0"/>
          <w:numId w:val="23"/>
        </w:numPr>
        <w:spacing w:after="0"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с</w:t>
      </w:r>
      <w:r w:rsidR="00A62AE8" w:rsidRPr="00CD63FF">
        <w:rPr>
          <w:rFonts w:ascii="Times New Roman" w:hAnsi="Times New Roman" w:cs="Times New Roman"/>
          <w:sz w:val="28"/>
          <w:szCs w:val="28"/>
        </w:rPr>
        <w:t xml:space="preserve">дача   2) позже   3) мороз   4) резкий </w:t>
      </w:r>
    </w:p>
    <w:p w:rsidR="00891E2C" w:rsidRPr="00CD63FF" w:rsidRDefault="00891E2C" w:rsidP="00891E2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>Пример задания</w:t>
      </w:r>
      <w:r w:rsidR="00226AAD" w:rsidRPr="00CD63FF">
        <w:rPr>
          <w:rFonts w:ascii="Times New Roman" w:hAnsi="Times New Roman" w:cs="Times New Roman"/>
          <w:i/>
          <w:sz w:val="28"/>
          <w:szCs w:val="28"/>
        </w:rPr>
        <w:t xml:space="preserve"> с выбором нескольких правильных ответов</w:t>
      </w:r>
      <w:r w:rsidRPr="00CD63FF">
        <w:rPr>
          <w:rFonts w:ascii="Times New Roman" w:hAnsi="Times New Roman" w:cs="Times New Roman"/>
          <w:i/>
          <w:sz w:val="28"/>
          <w:szCs w:val="28"/>
        </w:rPr>
        <w:t>:</w:t>
      </w:r>
    </w:p>
    <w:p w:rsidR="00891E2C" w:rsidRPr="00CD63FF" w:rsidRDefault="00891E2C" w:rsidP="00891E2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3FF">
        <w:rPr>
          <w:rFonts w:ascii="Times New Roman" w:hAnsi="Times New Roman" w:cs="Times New Roman"/>
          <w:b/>
          <w:sz w:val="28"/>
          <w:szCs w:val="28"/>
        </w:rPr>
        <w:lastRenderedPageBreak/>
        <w:t>К существительных первого склонения относятся слова:</w:t>
      </w:r>
    </w:p>
    <w:p w:rsidR="00CF728B" w:rsidRPr="00CD63FF" w:rsidRDefault="00CF728B" w:rsidP="00CF728B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на берёзе; 2) на небе; 3) речь; 4) в сказке; 5) в музее.  </w:t>
      </w:r>
    </w:p>
    <w:p w:rsidR="00A90B9F" w:rsidRPr="00CD63FF" w:rsidRDefault="00A90B9F" w:rsidP="00A90B9F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b/>
          <w:i/>
          <w:sz w:val="28"/>
          <w:szCs w:val="28"/>
        </w:rPr>
        <w:t>Задания открытой формы</w:t>
      </w:r>
      <w:r w:rsidRPr="00CD63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63FF">
        <w:rPr>
          <w:rFonts w:ascii="Times New Roman" w:hAnsi="Times New Roman" w:cs="Times New Roman"/>
          <w:sz w:val="28"/>
          <w:szCs w:val="28"/>
        </w:rPr>
        <w:t>(вид задания, в котором нет возможных ответов, испытуемому предлагается самому найти правильный ответ и дописать на месте пробела слово или словосочетание)</w:t>
      </w:r>
      <w:r w:rsidR="00342830" w:rsidRPr="00CD63FF">
        <w:rPr>
          <w:rFonts w:ascii="Times New Roman" w:hAnsi="Times New Roman" w:cs="Times New Roman"/>
          <w:sz w:val="28"/>
          <w:szCs w:val="28"/>
        </w:rPr>
        <w:t>.</w:t>
      </w:r>
    </w:p>
    <w:p w:rsidR="00521DB4" w:rsidRPr="00CD63FF" w:rsidRDefault="00A90B9F" w:rsidP="00A90B9F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>Пример задания:</w:t>
      </w:r>
    </w:p>
    <w:p w:rsidR="00A90B9F" w:rsidRPr="00CD63FF" w:rsidRDefault="00A90B9F" w:rsidP="00A90B9F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b/>
          <w:i/>
          <w:sz w:val="28"/>
          <w:szCs w:val="28"/>
        </w:rPr>
        <w:t>Раздел науки о языке, изучающий правила написания слов, называется __________________.</w:t>
      </w:r>
      <w:r w:rsidRPr="00CD63F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B767D" w:rsidRPr="00CD63FF" w:rsidRDefault="00BB767D" w:rsidP="00BB767D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b/>
          <w:i/>
          <w:sz w:val="28"/>
          <w:szCs w:val="28"/>
        </w:rPr>
        <w:t>Задания на установление соответствия</w:t>
      </w:r>
      <w:r w:rsidRPr="00CD63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63FF">
        <w:rPr>
          <w:rFonts w:ascii="Times New Roman" w:hAnsi="Times New Roman" w:cs="Times New Roman"/>
          <w:sz w:val="28"/>
          <w:szCs w:val="28"/>
        </w:rPr>
        <w:t>(</w:t>
      </w:r>
      <w:r w:rsidR="00342830" w:rsidRPr="00CD63FF">
        <w:rPr>
          <w:rFonts w:ascii="Times New Roman" w:hAnsi="Times New Roman" w:cs="Times New Roman"/>
          <w:sz w:val="28"/>
          <w:szCs w:val="28"/>
        </w:rPr>
        <w:t>вид задания, при выполнении которого необходимо установить соответствие между элементами двух множеств: каждому элементу левого столбца соответствует один или несколько элементов правого</w:t>
      </w:r>
      <w:r w:rsidRPr="00CD63FF">
        <w:rPr>
          <w:rFonts w:ascii="Times New Roman" w:hAnsi="Times New Roman" w:cs="Times New Roman"/>
          <w:sz w:val="28"/>
          <w:szCs w:val="28"/>
        </w:rPr>
        <w:t>)</w:t>
      </w:r>
      <w:r w:rsidR="00342830" w:rsidRPr="00CD63FF">
        <w:rPr>
          <w:rFonts w:ascii="Times New Roman" w:hAnsi="Times New Roman" w:cs="Times New Roman"/>
          <w:sz w:val="28"/>
          <w:szCs w:val="28"/>
        </w:rPr>
        <w:t>.</w:t>
      </w:r>
    </w:p>
    <w:p w:rsidR="00342830" w:rsidRPr="00CD63FF" w:rsidRDefault="00342830" w:rsidP="0034283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>Пример</w:t>
      </w:r>
      <w:r w:rsidR="003B33DE" w:rsidRPr="00CD63FF">
        <w:rPr>
          <w:rFonts w:ascii="Times New Roman" w:hAnsi="Times New Roman" w:cs="Times New Roman"/>
          <w:i/>
          <w:sz w:val="28"/>
          <w:szCs w:val="28"/>
        </w:rPr>
        <w:t>ы</w:t>
      </w:r>
      <w:r w:rsidRPr="00CD63FF">
        <w:rPr>
          <w:rFonts w:ascii="Times New Roman" w:hAnsi="Times New Roman" w:cs="Times New Roman"/>
          <w:i/>
          <w:sz w:val="28"/>
          <w:szCs w:val="28"/>
        </w:rPr>
        <w:t xml:space="preserve"> задани</w:t>
      </w:r>
      <w:r w:rsidR="003B33DE" w:rsidRPr="00CD63FF">
        <w:rPr>
          <w:rFonts w:ascii="Times New Roman" w:hAnsi="Times New Roman" w:cs="Times New Roman"/>
          <w:i/>
          <w:sz w:val="28"/>
          <w:szCs w:val="28"/>
        </w:rPr>
        <w:t>й</w:t>
      </w:r>
    </w:p>
    <w:p w:rsidR="002E45D1" w:rsidRPr="00CD63FF" w:rsidRDefault="002E45D1" w:rsidP="002E45D1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D63FF">
        <w:rPr>
          <w:rFonts w:ascii="Times New Roman" w:hAnsi="Times New Roman"/>
          <w:b/>
          <w:sz w:val="28"/>
          <w:szCs w:val="28"/>
        </w:rPr>
        <w:t>Из каких стихотворений взяты эти строки?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7"/>
        <w:gridCol w:w="4668"/>
      </w:tblGrid>
      <w:tr w:rsidR="002E45D1" w:rsidRPr="00CD63FF" w:rsidTr="00D465D7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63FF">
              <w:rPr>
                <w:rFonts w:ascii="Times New Roman" w:hAnsi="Times New Roman"/>
                <w:b/>
                <w:sz w:val="28"/>
                <w:szCs w:val="28"/>
              </w:rPr>
              <w:t>СТРОКИ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63FF">
              <w:rPr>
                <w:rFonts w:ascii="Times New Roman" w:hAnsi="Times New Roman"/>
                <w:b/>
                <w:sz w:val="28"/>
                <w:szCs w:val="28"/>
              </w:rPr>
              <w:t>СТИХОТВОРЕНИЯ</w:t>
            </w:r>
          </w:p>
        </w:tc>
      </w:tr>
      <w:tr w:rsidR="002E45D1" w:rsidRPr="00CD63FF" w:rsidTr="00D465D7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D63FF">
              <w:rPr>
                <w:rFonts w:ascii="Times New Roman" w:hAnsi="Times New Roman"/>
                <w:i/>
                <w:sz w:val="26"/>
                <w:szCs w:val="26"/>
              </w:rPr>
              <w:t xml:space="preserve">А) «Ведь, если звёзды зажигают –  </w:t>
            </w:r>
          </w:p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D63FF">
              <w:rPr>
                <w:rFonts w:ascii="Times New Roman" w:hAnsi="Times New Roman"/>
                <w:i/>
                <w:sz w:val="26"/>
                <w:szCs w:val="26"/>
              </w:rPr>
              <w:t>Значит – это кому-нибудь нужно?»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D63FF">
              <w:rPr>
                <w:rFonts w:ascii="Times New Roman" w:hAnsi="Times New Roman"/>
                <w:i/>
                <w:sz w:val="26"/>
                <w:szCs w:val="26"/>
              </w:rPr>
              <w:t>1) «Небоскрёб в разрезе»</w:t>
            </w:r>
          </w:p>
        </w:tc>
      </w:tr>
      <w:tr w:rsidR="002E45D1" w:rsidRPr="00CD63FF" w:rsidTr="00D465D7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D63FF">
              <w:rPr>
                <w:rFonts w:ascii="Times New Roman" w:hAnsi="Times New Roman"/>
                <w:i/>
                <w:sz w:val="26"/>
                <w:szCs w:val="26"/>
              </w:rPr>
              <w:t>Б) «Я стремился за семь тысяч вёрст вперёд / А приехал на семь лет назад»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D63FF">
              <w:rPr>
                <w:rFonts w:ascii="Times New Roman" w:hAnsi="Times New Roman"/>
                <w:i/>
                <w:sz w:val="26"/>
                <w:szCs w:val="26"/>
              </w:rPr>
              <w:t>2) «Нате»</w:t>
            </w:r>
          </w:p>
        </w:tc>
      </w:tr>
      <w:tr w:rsidR="002E45D1" w:rsidRPr="00CD63FF" w:rsidTr="00D465D7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D63FF">
              <w:rPr>
                <w:rFonts w:ascii="Times New Roman" w:hAnsi="Times New Roman"/>
                <w:i/>
                <w:sz w:val="26"/>
                <w:szCs w:val="26"/>
              </w:rPr>
              <w:t>В) «Слава, Слава, Слава героям!!!»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D63FF">
              <w:rPr>
                <w:rFonts w:ascii="Times New Roman" w:hAnsi="Times New Roman"/>
                <w:i/>
                <w:sz w:val="26"/>
                <w:szCs w:val="26"/>
              </w:rPr>
              <w:t>3) «Послушайте!»</w:t>
            </w:r>
          </w:p>
        </w:tc>
      </w:tr>
      <w:tr w:rsidR="002E45D1" w:rsidRPr="00CD63FF" w:rsidTr="00D465D7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D63FF">
              <w:rPr>
                <w:rFonts w:ascii="Times New Roman" w:hAnsi="Times New Roman"/>
                <w:i/>
                <w:sz w:val="26"/>
                <w:szCs w:val="26"/>
              </w:rPr>
              <w:t>4) «Бруклинский мост»</w:t>
            </w:r>
          </w:p>
        </w:tc>
      </w:tr>
      <w:tr w:rsidR="002E45D1" w:rsidRPr="00CD63FF" w:rsidTr="00D465D7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D1" w:rsidRPr="00CD63FF" w:rsidRDefault="002E45D1" w:rsidP="00D465D7">
            <w:pPr>
              <w:spacing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D63FF">
              <w:rPr>
                <w:rFonts w:ascii="Times New Roman" w:hAnsi="Times New Roman"/>
                <w:i/>
                <w:sz w:val="26"/>
                <w:szCs w:val="26"/>
              </w:rPr>
              <w:t>5) «О дряни»</w:t>
            </w:r>
          </w:p>
        </w:tc>
      </w:tr>
    </w:tbl>
    <w:p w:rsidR="00342830" w:rsidRPr="00CD63FF" w:rsidRDefault="00342830" w:rsidP="003428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3E5" w:rsidRPr="00CD63FF" w:rsidRDefault="002123E5" w:rsidP="002123E5">
      <w:pPr>
        <w:tabs>
          <w:tab w:val="center" w:pos="4677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3FF">
        <w:rPr>
          <w:rFonts w:ascii="Times New Roman" w:hAnsi="Times New Roman" w:cs="Times New Roman"/>
          <w:b/>
          <w:sz w:val="28"/>
          <w:szCs w:val="28"/>
        </w:rPr>
        <w:t>Сгруппируйте фразеологизмы в синонимические пары</w:t>
      </w:r>
    </w:p>
    <w:tbl>
      <w:tblPr>
        <w:tblStyle w:val="a4"/>
        <w:tblW w:w="14018" w:type="dxa"/>
        <w:tblLook w:val="04A0" w:firstRow="1" w:lastRow="0" w:firstColumn="1" w:lastColumn="0" w:noHBand="0" w:noVBand="1"/>
      </w:tblPr>
      <w:tblGrid>
        <w:gridCol w:w="4957"/>
        <w:gridCol w:w="4388"/>
        <w:gridCol w:w="4673"/>
      </w:tblGrid>
      <w:tr w:rsidR="002123E5" w:rsidRPr="00CD63FF" w:rsidTr="002123E5">
        <w:tc>
          <w:tcPr>
            <w:tcW w:w="4957" w:type="dxa"/>
          </w:tcPr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А) Витать в облаках</w:t>
            </w:r>
          </w:p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ind w:hanging="262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Б) Переливать из пустого в порожнее</w:t>
            </w:r>
          </w:p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ind w:hanging="12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В) Тёртый калач</w:t>
            </w:r>
          </w:p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ind w:left="-12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Г) Пойти ва-банк</w:t>
            </w:r>
          </w:p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ind w:hanging="12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Д) Птица невысокого полёта</w:t>
            </w:r>
          </w:p>
        </w:tc>
        <w:tc>
          <w:tcPr>
            <w:tcW w:w="4388" w:type="dxa"/>
          </w:tcPr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1) Толочь воду в ступе</w:t>
            </w:r>
          </w:p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2) Перейти Рубикон</w:t>
            </w:r>
          </w:p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3) Последняя спица в     колеснице</w:t>
            </w:r>
          </w:p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4) Строить воздушные замки</w:t>
            </w:r>
          </w:p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63FF">
              <w:rPr>
                <w:rFonts w:ascii="Times New Roman" w:hAnsi="Times New Roman" w:cs="Times New Roman"/>
                <w:i/>
                <w:sz w:val="28"/>
                <w:szCs w:val="28"/>
              </w:rPr>
              <w:t>5) Стреляный воробей</w:t>
            </w:r>
          </w:p>
        </w:tc>
        <w:tc>
          <w:tcPr>
            <w:tcW w:w="4673" w:type="dxa"/>
            <w:tcBorders>
              <w:top w:val="nil"/>
              <w:bottom w:val="nil"/>
            </w:tcBorders>
          </w:tcPr>
          <w:p w:rsidR="002123E5" w:rsidRPr="00CD63FF" w:rsidRDefault="002123E5" w:rsidP="002123E5">
            <w:pPr>
              <w:tabs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123E5" w:rsidRPr="00CD63FF" w:rsidRDefault="002123E5" w:rsidP="002123E5">
      <w:pPr>
        <w:tabs>
          <w:tab w:val="center" w:pos="4677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67D" w:rsidRPr="00CD63FF" w:rsidRDefault="00633927" w:rsidP="00633927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Задания на установление правильной последовательности</w:t>
      </w:r>
      <w:r w:rsidR="002C58B7" w:rsidRPr="00CD63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C58B7" w:rsidRPr="00CD63FF">
        <w:rPr>
          <w:rFonts w:ascii="Times New Roman" w:hAnsi="Times New Roman" w:cs="Times New Roman"/>
          <w:sz w:val="28"/>
          <w:szCs w:val="28"/>
        </w:rPr>
        <w:t>(вид задания, выполнение которого предполагает установление правильной очерёдности действий).</w:t>
      </w:r>
    </w:p>
    <w:p w:rsidR="002737A9" w:rsidRPr="00CD63FF" w:rsidRDefault="002737A9" w:rsidP="002737A9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i/>
          <w:sz w:val="28"/>
          <w:szCs w:val="28"/>
        </w:rPr>
        <w:t xml:space="preserve">Пример задания: </w:t>
      </w:r>
    </w:p>
    <w:p w:rsidR="002737A9" w:rsidRPr="00CD63FF" w:rsidRDefault="002737A9" w:rsidP="002737A9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63FF">
        <w:rPr>
          <w:rFonts w:ascii="Times New Roman" w:hAnsi="Times New Roman" w:cs="Times New Roman"/>
          <w:b/>
          <w:i/>
          <w:sz w:val="28"/>
          <w:szCs w:val="28"/>
        </w:rPr>
        <w:t>Установите правильную последовательность действий при морфемном разборе</w:t>
      </w:r>
    </w:p>
    <w:p w:rsidR="002737A9" w:rsidRPr="00CD63FF" w:rsidRDefault="002737A9" w:rsidP="002737A9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выделение корня</w:t>
      </w:r>
    </w:p>
    <w:p w:rsidR="002737A9" w:rsidRPr="00CD63FF" w:rsidRDefault="002737A9" w:rsidP="002737A9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выделение окончания</w:t>
      </w:r>
    </w:p>
    <w:p w:rsidR="002737A9" w:rsidRPr="00CD63FF" w:rsidRDefault="002737A9" w:rsidP="002737A9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выделения приставки</w:t>
      </w:r>
    </w:p>
    <w:p w:rsidR="002737A9" w:rsidRPr="00CD63FF" w:rsidRDefault="002737A9" w:rsidP="002737A9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выделение постфикса</w:t>
      </w:r>
      <w:r w:rsidR="00137796" w:rsidRPr="00CD63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28B1" w:rsidRDefault="009528B1" w:rsidP="009528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8B1" w:rsidRDefault="009528B1" w:rsidP="009624E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28B1">
        <w:rPr>
          <w:rFonts w:ascii="Times New Roman" w:hAnsi="Times New Roman" w:cs="Times New Roman"/>
          <w:i/>
          <w:sz w:val="28"/>
          <w:szCs w:val="28"/>
        </w:rPr>
        <w:t>Компьютерное тестирование</w:t>
      </w:r>
    </w:p>
    <w:p w:rsidR="009624E3" w:rsidRPr="00CD63FF" w:rsidRDefault="00583FF9" w:rsidP="00962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B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624E3">
        <w:rPr>
          <w:rFonts w:ascii="Times New Roman" w:hAnsi="Times New Roman" w:cs="Times New Roman"/>
          <w:sz w:val="28"/>
          <w:szCs w:val="28"/>
        </w:rPr>
        <w:t xml:space="preserve">По мере развития и распространения компьютерных технологий появилось отдельное направление – </w:t>
      </w:r>
      <w:r w:rsidR="009624E3" w:rsidRPr="009624E3">
        <w:rPr>
          <w:rFonts w:ascii="Times New Roman" w:hAnsi="Times New Roman" w:cs="Times New Roman"/>
          <w:i/>
          <w:sz w:val="28"/>
          <w:szCs w:val="28"/>
        </w:rPr>
        <w:t>компьютерное тестирование</w:t>
      </w:r>
      <w:r w:rsidR="009624E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624E3" w:rsidRPr="00CD63FF">
        <w:rPr>
          <w:rFonts w:ascii="Times New Roman" w:hAnsi="Times New Roman" w:cs="Times New Roman"/>
          <w:sz w:val="28"/>
          <w:szCs w:val="28"/>
        </w:rPr>
        <w:t xml:space="preserve">Оно позволяет: </w:t>
      </w:r>
    </w:p>
    <w:p w:rsidR="009624E3" w:rsidRPr="00CD63FF" w:rsidRDefault="009624E3" w:rsidP="009624E3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сократить сроки создания тестов и повысить их качество за счёт статистической отработки результатов;</w:t>
      </w:r>
    </w:p>
    <w:p w:rsidR="009624E3" w:rsidRPr="00CD63FF" w:rsidRDefault="009624E3" w:rsidP="009624E3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одновременно тестировать большое число испытуемых;</w:t>
      </w:r>
    </w:p>
    <w:p w:rsidR="009624E3" w:rsidRPr="00CD63FF" w:rsidRDefault="009624E3" w:rsidP="009624E3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оперативно получать информацию;</w:t>
      </w:r>
    </w:p>
    <w:p w:rsidR="009624E3" w:rsidRPr="00CD63FF" w:rsidRDefault="009624E3" w:rsidP="009624E3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применять новые адаптивные программы тестирования;</w:t>
      </w:r>
    </w:p>
    <w:p w:rsidR="0053518A" w:rsidRPr="00CD63FF" w:rsidRDefault="0053518A" w:rsidP="009624E3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использовать в тестах мультимедийные элементы (графику, анимацию, звук, видеофрагменты). </w:t>
      </w:r>
    </w:p>
    <w:p w:rsidR="0053518A" w:rsidRPr="00CD63FF" w:rsidRDefault="0053518A" w:rsidP="005351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Существуют </w:t>
      </w:r>
      <w:r w:rsidRPr="00CD63FF">
        <w:rPr>
          <w:rFonts w:ascii="Times New Roman" w:hAnsi="Times New Roman" w:cs="Times New Roman"/>
          <w:i/>
          <w:sz w:val="28"/>
          <w:szCs w:val="28"/>
        </w:rPr>
        <w:t>три формы компьютерного тестирования:</w:t>
      </w:r>
    </w:p>
    <w:p w:rsidR="009624E3" w:rsidRPr="00CD63FF" w:rsidRDefault="0053518A" w:rsidP="005351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-  </w:t>
      </w:r>
      <w:r w:rsidR="009624E3" w:rsidRPr="00CD63FF">
        <w:rPr>
          <w:rFonts w:ascii="Times New Roman" w:hAnsi="Times New Roman" w:cs="Times New Roman"/>
          <w:sz w:val="28"/>
          <w:szCs w:val="28"/>
        </w:rPr>
        <w:t xml:space="preserve"> </w:t>
      </w:r>
      <w:r w:rsidRPr="00CD63FF">
        <w:rPr>
          <w:rFonts w:ascii="Times New Roman" w:hAnsi="Times New Roman" w:cs="Times New Roman"/>
          <w:sz w:val="28"/>
          <w:szCs w:val="28"/>
        </w:rPr>
        <w:t>использование компьютера как средства подачи теста с экрана монитора</w:t>
      </w:r>
      <w:r w:rsidR="001F2765" w:rsidRPr="00CD63FF">
        <w:rPr>
          <w:rFonts w:ascii="Times New Roman" w:hAnsi="Times New Roman" w:cs="Times New Roman"/>
          <w:sz w:val="28"/>
          <w:szCs w:val="28"/>
        </w:rPr>
        <w:t>, при таком тестировании готовый тест вводится в компьютерную программу и по завершении сеанса тестирования считывает набранные баллы;</w:t>
      </w:r>
    </w:p>
    <w:p w:rsidR="001F2765" w:rsidRPr="00CD63FF" w:rsidRDefault="001F2765" w:rsidP="005351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- проведение сеансов тестирования с помощью тестов, созданных с помощью специальных программных средств, позволяющих конструировать тесты и проводить их математико-статическую обработку;</w:t>
      </w:r>
    </w:p>
    <w:p w:rsidR="001F2765" w:rsidRPr="00CD63FF" w:rsidRDefault="001F2765" w:rsidP="005351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lastRenderedPageBreak/>
        <w:t>- использование адаптированного компьютерного тестирования</w:t>
      </w:r>
      <w:r w:rsidR="004110F4" w:rsidRPr="00CD63FF">
        <w:rPr>
          <w:rFonts w:ascii="Times New Roman" w:hAnsi="Times New Roman" w:cs="Times New Roman"/>
          <w:sz w:val="28"/>
          <w:szCs w:val="28"/>
        </w:rPr>
        <w:t xml:space="preserve"> (количество заданий зависит от качества знаний и умений испытуемого: чем прочнее знания, тем короче тест, </w:t>
      </w:r>
      <w:r w:rsidR="00045B4C" w:rsidRPr="00CD63FF">
        <w:rPr>
          <w:rFonts w:ascii="Times New Roman" w:hAnsi="Times New Roman" w:cs="Times New Roman"/>
          <w:sz w:val="28"/>
          <w:szCs w:val="28"/>
        </w:rPr>
        <w:t xml:space="preserve">так как такие студенты быстро доходят до порога высокого уровня, </w:t>
      </w:r>
      <w:r w:rsidR="004110F4" w:rsidRPr="00CD63FF">
        <w:rPr>
          <w:rFonts w:ascii="Times New Roman" w:hAnsi="Times New Roman" w:cs="Times New Roman"/>
          <w:sz w:val="28"/>
          <w:szCs w:val="28"/>
        </w:rPr>
        <w:t>а тестируемые с нечёткой структурой знаний</w:t>
      </w:r>
      <w:r w:rsidR="00045B4C" w:rsidRPr="00CD63FF">
        <w:rPr>
          <w:rFonts w:ascii="Times New Roman" w:hAnsi="Times New Roman" w:cs="Times New Roman"/>
          <w:sz w:val="28"/>
          <w:szCs w:val="28"/>
        </w:rPr>
        <w:t xml:space="preserve">, у которых чередуются верные и неверные ответы, </w:t>
      </w:r>
      <w:r w:rsidR="004110F4" w:rsidRPr="00CD63FF">
        <w:rPr>
          <w:rFonts w:ascii="Times New Roman" w:hAnsi="Times New Roman" w:cs="Times New Roman"/>
          <w:sz w:val="28"/>
          <w:szCs w:val="28"/>
        </w:rPr>
        <w:t>выполняют большее количество заданий)</w:t>
      </w:r>
      <w:r w:rsidR="00415B81" w:rsidRPr="00CD63FF">
        <w:rPr>
          <w:rFonts w:ascii="Times New Roman" w:hAnsi="Times New Roman" w:cs="Times New Roman"/>
          <w:sz w:val="28"/>
          <w:szCs w:val="28"/>
        </w:rPr>
        <w:t>.</w:t>
      </w:r>
      <w:r w:rsidRPr="00CD6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FCB" w:rsidRPr="00CD63FF" w:rsidRDefault="00363FCB" w:rsidP="005F0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Для создания тестов используют </w:t>
      </w:r>
      <w:r w:rsidRPr="00CD63FF">
        <w:rPr>
          <w:rFonts w:ascii="Times New Roman" w:hAnsi="Times New Roman" w:cs="Times New Roman"/>
          <w:i/>
          <w:sz w:val="28"/>
          <w:szCs w:val="28"/>
        </w:rPr>
        <w:t>два вида компьютерных программ</w:t>
      </w:r>
      <w:r w:rsidRPr="00CD63FF">
        <w:rPr>
          <w:rFonts w:ascii="Times New Roman" w:hAnsi="Times New Roman" w:cs="Times New Roman"/>
          <w:sz w:val="28"/>
          <w:szCs w:val="28"/>
        </w:rPr>
        <w:t xml:space="preserve">: программы для моделирования тестов (тестовые оболочки) и программы для проведения автоматической </w:t>
      </w:r>
      <w:r w:rsidR="005F0DF4" w:rsidRPr="00CD63FF">
        <w:rPr>
          <w:rFonts w:ascii="Times New Roman" w:hAnsi="Times New Roman" w:cs="Times New Roman"/>
          <w:sz w:val="28"/>
          <w:szCs w:val="28"/>
        </w:rPr>
        <w:t>математико-статической обработки результатов (инструментальные средства компьютерного тестирования).</w:t>
      </w:r>
    </w:p>
    <w:p w:rsidR="00DB524F" w:rsidRDefault="00583FF9" w:rsidP="005F0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Многие программы сочетают в себе функции и конструирования тестов и обработки результатов. Наиболее распространёнными являются зарубежные системы, а также программные комплексы российских производителей.</w:t>
      </w:r>
    </w:p>
    <w:p w:rsidR="00583FF9" w:rsidRDefault="00583FF9" w:rsidP="005F0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E4C" w:rsidRPr="008129B7" w:rsidRDefault="00CD63FF" w:rsidP="00442E4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129B7">
        <w:rPr>
          <w:rFonts w:ascii="Times New Roman" w:hAnsi="Times New Roman" w:cs="Times New Roman"/>
          <w:b/>
          <w:i/>
          <w:sz w:val="28"/>
          <w:szCs w:val="28"/>
        </w:rPr>
        <w:t>Ретроспективный взгляд на педагогику</w:t>
      </w:r>
    </w:p>
    <w:p w:rsidR="00442E4C" w:rsidRPr="00CD63FF" w:rsidRDefault="00442E4C" w:rsidP="00442E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История оценивания насчитывает около четырёх тысяч лет.</w:t>
      </w:r>
    </w:p>
    <w:p w:rsidR="00442E4C" w:rsidRPr="00CD63FF" w:rsidRDefault="00442E4C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Уже в первобытном обществе существовали определённые испытания для молодого поколения: найти съедобные растения, провести удачную охоту, поддержать огонь, защититься от хищников и др., при этом </w:t>
      </w:r>
      <w:r w:rsidR="00FF74EF" w:rsidRPr="00CD63FF">
        <w:rPr>
          <w:rFonts w:ascii="Times New Roman" w:hAnsi="Times New Roman" w:cs="Times New Roman"/>
          <w:sz w:val="28"/>
          <w:szCs w:val="28"/>
        </w:rPr>
        <w:t xml:space="preserve">удачное выполнение награждалось продолжением жизни, а невыполненное – смертью. По мере развития общества развивались и испытания, и оценивание их результатов. </w:t>
      </w:r>
    </w:p>
    <w:p w:rsidR="009C35C1" w:rsidRPr="00CD63FF" w:rsidRDefault="009C35C1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Из дошедших до нас источников известно, что в Древнем Вавилоне в школе для писцов проводились испытания на определение каллиграфических умений. </w:t>
      </w:r>
      <w:r w:rsidR="002B547D" w:rsidRPr="00CD63FF">
        <w:rPr>
          <w:rFonts w:ascii="Times New Roman" w:hAnsi="Times New Roman" w:cs="Times New Roman"/>
          <w:sz w:val="28"/>
          <w:szCs w:val="28"/>
        </w:rPr>
        <w:t xml:space="preserve">В Древнем Шумере, Египте, Китае и Индии </w:t>
      </w:r>
      <w:r w:rsidRPr="00CD63FF">
        <w:rPr>
          <w:rFonts w:ascii="Times New Roman" w:hAnsi="Times New Roman" w:cs="Times New Roman"/>
          <w:sz w:val="28"/>
          <w:szCs w:val="28"/>
        </w:rPr>
        <w:t xml:space="preserve">существовала традиция подвергать испытаниям желающих занять определённые должности государственных деятелей. </w:t>
      </w:r>
      <w:r w:rsidR="00A33D67" w:rsidRPr="00CD63FF">
        <w:rPr>
          <w:rFonts w:ascii="Times New Roman" w:hAnsi="Times New Roman" w:cs="Times New Roman"/>
          <w:sz w:val="28"/>
          <w:szCs w:val="28"/>
        </w:rPr>
        <w:t xml:space="preserve">В Китае система проверки способности и отбора персонала для государственных должностей просуществовала вплоть до конца </w:t>
      </w:r>
      <w:r w:rsidR="00A33D67" w:rsidRPr="00CD63FF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A33D67" w:rsidRPr="00CD63FF">
        <w:rPr>
          <w:rFonts w:ascii="Times New Roman" w:hAnsi="Times New Roman" w:cs="Times New Roman"/>
          <w:sz w:val="28"/>
          <w:szCs w:val="28"/>
        </w:rPr>
        <w:t xml:space="preserve"> века, причём был задействован и сам император, который раз в три года </w:t>
      </w:r>
      <w:r w:rsidR="00A33D67" w:rsidRPr="00CD63FF">
        <w:rPr>
          <w:rFonts w:ascii="Times New Roman" w:hAnsi="Times New Roman" w:cs="Times New Roman"/>
          <w:sz w:val="28"/>
          <w:szCs w:val="28"/>
        </w:rPr>
        <w:lastRenderedPageBreak/>
        <w:t>экзаменовал чиновников.  В ходе проверки оценивались каллиграфические и коммуникативные умения.</w:t>
      </w:r>
    </w:p>
    <w:p w:rsidR="00A33D67" w:rsidRPr="00CD63FF" w:rsidRDefault="008657D7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Целостная система контроля сложилась Древней Греции. Так, в школе Пифагора в Кротоне обучающимся предлагали в полном одиночестве в течение суток обдумать смысл одного из пифагорейских символов типа </w:t>
      </w:r>
      <w:r w:rsidRPr="00CD63FF">
        <w:rPr>
          <w:rFonts w:ascii="Times New Roman" w:hAnsi="Times New Roman" w:cs="Times New Roman"/>
          <w:i/>
          <w:sz w:val="28"/>
          <w:szCs w:val="28"/>
        </w:rPr>
        <w:t xml:space="preserve">«Что означает треугольник, вписанный в круг?», </w:t>
      </w:r>
      <w:r w:rsidRPr="00CD63FF">
        <w:rPr>
          <w:rFonts w:ascii="Times New Roman" w:hAnsi="Times New Roman" w:cs="Times New Roman"/>
          <w:sz w:val="28"/>
          <w:szCs w:val="28"/>
        </w:rPr>
        <w:t xml:space="preserve">затем велось публичное обсуждение. </w:t>
      </w:r>
    </w:p>
    <w:p w:rsidR="008657D7" w:rsidRPr="00CD63FF" w:rsidRDefault="008657D7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D63FF">
        <w:rPr>
          <w:rFonts w:ascii="Times New Roman" w:hAnsi="Times New Roman" w:cs="Times New Roman"/>
          <w:sz w:val="28"/>
          <w:szCs w:val="28"/>
        </w:rPr>
        <w:t>Чань</w:t>
      </w:r>
      <w:proofErr w:type="spellEnd"/>
      <w:r w:rsidRPr="00CD63FF">
        <w:rPr>
          <w:rFonts w:ascii="Times New Roman" w:hAnsi="Times New Roman" w:cs="Times New Roman"/>
          <w:sz w:val="28"/>
          <w:szCs w:val="28"/>
        </w:rPr>
        <w:t xml:space="preserve">-буддизме наставник под страхом быть пронзённым из натянутого лука требовал от своих учеников немедленных ответов, причём вопросы часто носили парадоксальный характер, например, </w:t>
      </w:r>
      <w:r w:rsidRPr="00CD63FF">
        <w:rPr>
          <w:rFonts w:ascii="Times New Roman" w:hAnsi="Times New Roman" w:cs="Times New Roman"/>
          <w:i/>
          <w:sz w:val="28"/>
          <w:szCs w:val="28"/>
        </w:rPr>
        <w:t xml:space="preserve">«Известно, как звучит хлопок ладоней двух ладоней. А каков хлопок одной ладонью?». </w:t>
      </w:r>
    </w:p>
    <w:p w:rsidR="0052235D" w:rsidRPr="00CD63FF" w:rsidRDefault="0052235D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До </w:t>
      </w:r>
      <w:r w:rsidRPr="00CD63FF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CD63FF">
        <w:rPr>
          <w:rFonts w:ascii="Times New Roman" w:hAnsi="Times New Roman" w:cs="Times New Roman"/>
          <w:sz w:val="28"/>
          <w:szCs w:val="28"/>
        </w:rPr>
        <w:t xml:space="preserve"> века обучение по всей Европе строилось на словесном поощрении успевающих учеников и телесном наказании отстающих, причём телесные наказания производились не только в низших и средних учебных заведениях, но и во многих университетах.</w:t>
      </w:r>
    </w:p>
    <w:p w:rsidR="00C2463E" w:rsidRPr="00CD63FF" w:rsidRDefault="0052235D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Вот как пишет об этом историк А. Медведев: «Введены были разнообразные награды, </w:t>
      </w:r>
      <w:proofErr w:type="spellStart"/>
      <w:r w:rsidRPr="00CD63FF">
        <w:rPr>
          <w:rFonts w:ascii="Times New Roman" w:hAnsi="Times New Roman" w:cs="Times New Roman"/>
          <w:sz w:val="28"/>
          <w:szCs w:val="28"/>
        </w:rPr>
        <w:t>вручавшиеся</w:t>
      </w:r>
      <w:proofErr w:type="spellEnd"/>
      <w:r w:rsidRPr="00CD63FF">
        <w:rPr>
          <w:rFonts w:ascii="Times New Roman" w:hAnsi="Times New Roman" w:cs="Times New Roman"/>
          <w:sz w:val="28"/>
          <w:szCs w:val="28"/>
        </w:rPr>
        <w:t xml:space="preserve"> на торжественных актах, запись на почётных досках и сколь же многообразные наказания, состоящие </w:t>
      </w:r>
      <w:r w:rsidR="00C518DF" w:rsidRPr="00CD63FF">
        <w:rPr>
          <w:rFonts w:ascii="Times New Roman" w:hAnsi="Times New Roman" w:cs="Times New Roman"/>
          <w:sz w:val="28"/>
          <w:szCs w:val="28"/>
        </w:rPr>
        <w:t xml:space="preserve">не только в сверхурочных работах, но и позорящего характера: </w:t>
      </w:r>
      <w:r w:rsidR="00C518DF" w:rsidRPr="00CD63FF">
        <w:rPr>
          <w:rFonts w:ascii="Times New Roman" w:hAnsi="Times New Roman" w:cs="Times New Roman"/>
          <w:i/>
          <w:sz w:val="28"/>
          <w:szCs w:val="28"/>
        </w:rPr>
        <w:t xml:space="preserve">«ослиные уши», «дурацкие колпаки», </w:t>
      </w:r>
      <w:r w:rsidR="00C2463E" w:rsidRPr="00CD63FF">
        <w:rPr>
          <w:rFonts w:ascii="Times New Roman" w:hAnsi="Times New Roman" w:cs="Times New Roman"/>
          <w:i/>
          <w:sz w:val="28"/>
          <w:szCs w:val="28"/>
        </w:rPr>
        <w:t xml:space="preserve">сажали на </w:t>
      </w:r>
      <w:r w:rsidR="00C518DF" w:rsidRPr="00CD63FF">
        <w:rPr>
          <w:rFonts w:ascii="Times New Roman" w:hAnsi="Times New Roman" w:cs="Times New Roman"/>
          <w:i/>
          <w:sz w:val="28"/>
          <w:szCs w:val="28"/>
        </w:rPr>
        <w:t>«</w:t>
      </w:r>
      <w:r w:rsidR="00C2463E" w:rsidRPr="00CD63FF">
        <w:rPr>
          <w:rFonts w:ascii="Times New Roman" w:hAnsi="Times New Roman" w:cs="Times New Roman"/>
          <w:i/>
          <w:sz w:val="28"/>
          <w:szCs w:val="28"/>
        </w:rPr>
        <w:t>адскую лестницу</w:t>
      </w:r>
      <w:r w:rsidR="00C518DF" w:rsidRPr="00CD63FF">
        <w:rPr>
          <w:rFonts w:ascii="Times New Roman" w:hAnsi="Times New Roman" w:cs="Times New Roman"/>
          <w:i/>
          <w:sz w:val="28"/>
          <w:szCs w:val="28"/>
        </w:rPr>
        <w:t>»</w:t>
      </w:r>
      <w:r w:rsidR="00C2463E" w:rsidRPr="00CD63FF">
        <w:rPr>
          <w:rFonts w:ascii="Times New Roman" w:hAnsi="Times New Roman" w:cs="Times New Roman"/>
          <w:sz w:val="28"/>
          <w:szCs w:val="28"/>
        </w:rPr>
        <w:t xml:space="preserve"> и т.п.».</w:t>
      </w:r>
    </w:p>
    <w:p w:rsidR="00FF74EF" w:rsidRPr="00CD63FF" w:rsidRDefault="00C2463E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>В иезуитских школах учебный год обязательно заканчивался экзаменами, но весь учебный год ежемесячно проходили письменные испытания, по результатам которых худших сажали на последние скамейки, а лучшие становились помощниками учителя.</w:t>
      </w:r>
      <w:r w:rsidR="00856270" w:rsidRPr="00CD63FF">
        <w:rPr>
          <w:rFonts w:ascii="Times New Roman" w:hAnsi="Times New Roman" w:cs="Times New Roman"/>
          <w:sz w:val="28"/>
          <w:szCs w:val="28"/>
        </w:rPr>
        <w:t xml:space="preserve"> Примечательно, что каждый ученик радовался провалу своего одноклассника, отвечал за него, исправлял и садился на место потерпевшего поражение. </w:t>
      </w:r>
    </w:p>
    <w:p w:rsidR="00E01CC6" w:rsidRPr="00CD63FF" w:rsidRDefault="00A440F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В </w:t>
      </w:r>
      <w:r w:rsidRPr="00CD63FF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CD63FF">
        <w:rPr>
          <w:rFonts w:ascii="Times New Roman" w:hAnsi="Times New Roman" w:cs="Times New Roman"/>
          <w:sz w:val="28"/>
          <w:szCs w:val="28"/>
        </w:rPr>
        <w:t xml:space="preserve"> веке в Европе сложились две традиции в контроле знаний</w:t>
      </w:r>
      <w:r w:rsidR="00E01CC6" w:rsidRPr="00CD63FF">
        <w:rPr>
          <w:rFonts w:ascii="Times New Roman" w:hAnsi="Times New Roman" w:cs="Times New Roman"/>
          <w:sz w:val="28"/>
          <w:szCs w:val="28"/>
        </w:rPr>
        <w:t xml:space="preserve">: устная (можно назвать условно немецкой) и письменная (английская). </w:t>
      </w:r>
    </w:p>
    <w:p w:rsidR="00A440F4" w:rsidRDefault="00E01CC6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63FF">
        <w:rPr>
          <w:rFonts w:ascii="Times New Roman" w:hAnsi="Times New Roman" w:cs="Times New Roman"/>
          <w:sz w:val="28"/>
          <w:szCs w:val="28"/>
        </w:rPr>
        <w:t xml:space="preserve">В Древней Руси система оценивания была основана на поощрении и наказании: успевающие ученики получали словесную похвалу, а за отставание </w:t>
      </w:r>
      <w:r w:rsidRPr="00CD63FF">
        <w:rPr>
          <w:rFonts w:ascii="Times New Roman" w:hAnsi="Times New Roman" w:cs="Times New Roman"/>
          <w:sz w:val="28"/>
          <w:szCs w:val="28"/>
        </w:rPr>
        <w:lastRenderedPageBreak/>
        <w:t xml:space="preserve">били розгами. В России учеников наказывали вплоть до 1864 года, когда вышел </w:t>
      </w:r>
      <w:r w:rsidR="001364AC" w:rsidRPr="00CD63FF">
        <w:rPr>
          <w:rFonts w:ascii="Times New Roman" w:hAnsi="Times New Roman" w:cs="Times New Roman"/>
          <w:i/>
          <w:sz w:val="28"/>
          <w:szCs w:val="28"/>
        </w:rPr>
        <w:t>«У</w:t>
      </w:r>
      <w:r w:rsidRPr="00CD63FF">
        <w:rPr>
          <w:rFonts w:ascii="Times New Roman" w:hAnsi="Times New Roman" w:cs="Times New Roman"/>
          <w:i/>
          <w:sz w:val="28"/>
          <w:szCs w:val="28"/>
        </w:rPr>
        <w:t>каз</w:t>
      </w:r>
      <w:r w:rsidR="001364AC" w:rsidRPr="00CD63FF">
        <w:rPr>
          <w:rFonts w:ascii="Times New Roman" w:hAnsi="Times New Roman" w:cs="Times New Roman"/>
          <w:i/>
          <w:sz w:val="28"/>
          <w:szCs w:val="28"/>
        </w:rPr>
        <w:t xml:space="preserve"> об изъятии от телесных наказаний учащихся средних учебных заведений»</w:t>
      </w:r>
      <w:r w:rsidR="00E71BCF">
        <w:rPr>
          <w:rFonts w:ascii="Times New Roman" w:hAnsi="Times New Roman" w:cs="Times New Roman"/>
          <w:i/>
          <w:sz w:val="28"/>
          <w:szCs w:val="28"/>
        </w:rPr>
        <w:t>.</w:t>
      </w:r>
      <w:r w:rsidR="001364AC" w:rsidRPr="007242C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242C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A440F4" w:rsidRPr="007242C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2235D" w:rsidRDefault="0052235D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442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9B7" w:rsidRPr="00E71734" w:rsidRDefault="008129B7" w:rsidP="008129B7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71734">
        <w:rPr>
          <w:rFonts w:ascii="Times New Roman" w:hAnsi="Times New Roman" w:cs="Times New Roman"/>
          <w:b/>
          <w:iCs/>
          <w:sz w:val="28"/>
          <w:szCs w:val="28"/>
        </w:rPr>
        <w:lastRenderedPageBreak/>
        <w:t>СПИСОК ЛИТЕРАТУРЫ</w:t>
      </w:r>
    </w:p>
    <w:p w:rsidR="008129B7" w:rsidRDefault="008129B7" w:rsidP="008129B7">
      <w:pPr>
        <w:pStyle w:val="Style2"/>
        <w:widowControl/>
        <w:numPr>
          <w:ilvl w:val="0"/>
          <w:numId w:val="29"/>
        </w:numPr>
        <w:tabs>
          <w:tab w:val="clear" w:pos="1875"/>
          <w:tab w:val="left" w:pos="605"/>
          <w:tab w:val="num" w:pos="1260"/>
          <w:tab w:val="left" w:pos="2846"/>
        </w:tabs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Гордиенко О.В. Современные средства оценивания результатов обучения. – М., Ярославль: Издательско-полиграфический комплекс «Литература» - 2011.</w:t>
      </w:r>
    </w:p>
    <w:p w:rsidR="008129B7" w:rsidRDefault="008129B7" w:rsidP="008129B7">
      <w:pPr>
        <w:pStyle w:val="Style2"/>
        <w:widowControl/>
        <w:numPr>
          <w:ilvl w:val="0"/>
          <w:numId w:val="29"/>
        </w:numPr>
        <w:tabs>
          <w:tab w:val="clear" w:pos="1875"/>
          <w:tab w:val="left" w:pos="605"/>
          <w:tab w:val="num" w:pos="1260"/>
          <w:tab w:val="left" w:pos="2846"/>
        </w:tabs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Гордиенко О.В. Современные средства оценивания результатов обучения: практикум. – М., Ярославль: Издательско-полиграфический комплекс «Литература» - 2011.</w:t>
      </w:r>
    </w:p>
    <w:p w:rsidR="008129B7" w:rsidRPr="00B077F7" w:rsidRDefault="008129B7" w:rsidP="008129B7">
      <w:pPr>
        <w:tabs>
          <w:tab w:val="num" w:pos="0"/>
        </w:tabs>
        <w:spacing w:after="0" w:line="36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129B7" w:rsidRPr="00B87B47" w:rsidRDefault="008129B7" w:rsidP="008129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9B7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2654" w:rsidRDefault="008129B7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Типы и виды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ошибок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обучающихся в работах по русскому языку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Глухонемой Герасим не любил сплетен и говорил только правду.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Базаров умер молодым человеком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сбыча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мечт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 не произошла.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двору гуляли утки, куры и другая домашняя утварь.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поле раздавались стоны раненых и мёртвых.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Старуха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Изергиль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была гордая и неприступная, как танкист.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произведений Некрасова крестьяне узнавали, как им тяжело живётся.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Эпогея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нравственной пустоты достиг Плюшкин.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Волна новых чувств захватила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Мциря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Кабаниха жила и заставляла жить Катерину по книге по домоводству.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Обломов любил свой халат, тапочки и Ольгу.</w:t>
      </w:r>
    </w:p>
    <w:p w:rsidR="00A72654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Видно, что автор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сарказматически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относится к помещикам. </w:t>
      </w:r>
    </w:p>
    <w:p w:rsidR="00A72654" w:rsidRPr="00FB77E8" w:rsidRDefault="00A72654" w:rsidP="00A72654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Кофе – терроризирующий напиток. </w:t>
      </w: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A726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A726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Pr="00B87B47" w:rsidRDefault="00A72654" w:rsidP="00A726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Pr="00691AF9" w:rsidRDefault="00A72654" w:rsidP="00A726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654" w:rsidRDefault="00A72654" w:rsidP="00A7265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72654" w:rsidRDefault="00A72654" w:rsidP="00A7265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72654" w:rsidRDefault="00A72654" w:rsidP="00A72654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sectPr w:rsidR="00A7265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47B" w:rsidRDefault="00CC047B" w:rsidP="00B94D08">
      <w:pPr>
        <w:spacing w:after="0" w:line="240" w:lineRule="auto"/>
      </w:pPr>
      <w:r>
        <w:separator/>
      </w:r>
    </w:p>
  </w:endnote>
  <w:endnote w:type="continuationSeparator" w:id="0">
    <w:p w:rsidR="00CC047B" w:rsidRDefault="00CC047B" w:rsidP="00B94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0021240"/>
      <w:docPartObj>
        <w:docPartGallery w:val="Page Numbers (Bottom of Page)"/>
        <w:docPartUnique/>
      </w:docPartObj>
    </w:sdtPr>
    <w:sdtEndPr/>
    <w:sdtContent>
      <w:p w:rsidR="00B94D08" w:rsidRDefault="00B94D0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0DB">
          <w:rPr>
            <w:noProof/>
          </w:rPr>
          <w:t>17</w:t>
        </w:r>
        <w:r>
          <w:fldChar w:fldCharType="end"/>
        </w:r>
      </w:p>
    </w:sdtContent>
  </w:sdt>
  <w:p w:rsidR="00B94D08" w:rsidRDefault="00B94D0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47B" w:rsidRDefault="00CC047B" w:rsidP="00B94D08">
      <w:pPr>
        <w:spacing w:after="0" w:line="240" w:lineRule="auto"/>
      </w:pPr>
      <w:r>
        <w:separator/>
      </w:r>
    </w:p>
  </w:footnote>
  <w:footnote w:type="continuationSeparator" w:id="0">
    <w:p w:rsidR="00CC047B" w:rsidRDefault="00CC047B" w:rsidP="00B94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F63"/>
    <w:multiLevelType w:val="hybridMultilevel"/>
    <w:tmpl w:val="F2125DC4"/>
    <w:lvl w:ilvl="0" w:tplc="9C829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A040A9"/>
    <w:multiLevelType w:val="hybridMultilevel"/>
    <w:tmpl w:val="9B4C600E"/>
    <w:lvl w:ilvl="0" w:tplc="2BEC52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C25495"/>
    <w:multiLevelType w:val="hybridMultilevel"/>
    <w:tmpl w:val="29C00A78"/>
    <w:lvl w:ilvl="0" w:tplc="ECD65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CF6165"/>
    <w:multiLevelType w:val="hybridMultilevel"/>
    <w:tmpl w:val="82161CBA"/>
    <w:lvl w:ilvl="0" w:tplc="96AA703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955CB3"/>
    <w:multiLevelType w:val="hybridMultilevel"/>
    <w:tmpl w:val="BDDEA086"/>
    <w:lvl w:ilvl="0" w:tplc="5066D4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D30E0B"/>
    <w:multiLevelType w:val="hybridMultilevel"/>
    <w:tmpl w:val="20801064"/>
    <w:lvl w:ilvl="0" w:tplc="81A648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966A68"/>
    <w:multiLevelType w:val="hybridMultilevel"/>
    <w:tmpl w:val="C9C893B2"/>
    <w:lvl w:ilvl="0" w:tplc="8ECA80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C66623"/>
    <w:multiLevelType w:val="hybridMultilevel"/>
    <w:tmpl w:val="72743E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74426"/>
    <w:multiLevelType w:val="hybridMultilevel"/>
    <w:tmpl w:val="B0309138"/>
    <w:lvl w:ilvl="0" w:tplc="98DA68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A924FD3"/>
    <w:multiLevelType w:val="hybridMultilevel"/>
    <w:tmpl w:val="376CAE86"/>
    <w:lvl w:ilvl="0" w:tplc="D7903E0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0" w15:restartNumberingAfterBreak="0">
    <w:nsid w:val="315012DB"/>
    <w:multiLevelType w:val="hybridMultilevel"/>
    <w:tmpl w:val="CDA82C0E"/>
    <w:lvl w:ilvl="0" w:tplc="9B1CE7D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C70E6"/>
    <w:multiLevelType w:val="hybridMultilevel"/>
    <w:tmpl w:val="511AB6E4"/>
    <w:lvl w:ilvl="0" w:tplc="53F0AF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5B51D63"/>
    <w:multiLevelType w:val="hybridMultilevel"/>
    <w:tmpl w:val="2810719C"/>
    <w:lvl w:ilvl="0" w:tplc="100C18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A84255F"/>
    <w:multiLevelType w:val="hybridMultilevel"/>
    <w:tmpl w:val="AFB2C6AE"/>
    <w:lvl w:ilvl="0" w:tplc="BF8298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35E3CE6"/>
    <w:multiLevelType w:val="hybridMultilevel"/>
    <w:tmpl w:val="90347F40"/>
    <w:lvl w:ilvl="0" w:tplc="0156A4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7DD27C4"/>
    <w:multiLevelType w:val="hybridMultilevel"/>
    <w:tmpl w:val="9B58F5BC"/>
    <w:lvl w:ilvl="0" w:tplc="8E6EA2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AE200AC"/>
    <w:multiLevelType w:val="hybridMultilevel"/>
    <w:tmpl w:val="2DE288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7151F"/>
    <w:multiLevelType w:val="hybridMultilevel"/>
    <w:tmpl w:val="3B9ADA68"/>
    <w:lvl w:ilvl="0" w:tplc="7AC8ED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C064C20"/>
    <w:multiLevelType w:val="hybridMultilevel"/>
    <w:tmpl w:val="647EC194"/>
    <w:lvl w:ilvl="0" w:tplc="DABAAB3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3C4B5C"/>
    <w:multiLevelType w:val="hybridMultilevel"/>
    <w:tmpl w:val="E8B4F1C4"/>
    <w:lvl w:ilvl="0" w:tplc="760E96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3F2984"/>
    <w:multiLevelType w:val="hybridMultilevel"/>
    <w:tmpl w:val="D8BEB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30D3E"/>
    <w:multiLevelType w:val="hybridMultilevel"/>
    <w:tmpl w:val="7F30E0B8"/>
    <w:lvl w:ilvl="0" w:tplc="96A0EFF6">
      <w:start w:val="1"/>
      <w:numFmt w:val="decimal"/>
      <w:lvlText w:val="%1."/>
      <w:lvlJc w:val="left"/>
      <w:pPr>
        <w:tabs>
          <w:tab w:val="num" w:pos="1875"/>
        </w:tabs>
        <w:ind w:left="187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30C3AE6"/>
    <w:multiLevelType w:val="hybridMultilevel"/>
    <w:tmpl w:val="607E2DD0"/>
    <w:lvl w:ilvl="0" w:tplc="7682DA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92F1DC5"/>
    <w:multiLevelType w:val="hybridMultilevel"/>
    <w:tmpl w:val="988CD838"/>
    <w:lvl w:ilvl="0" w:tplc="FC144B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AFD6643"/>
    <w:multiLevelType w:val="hybridMultilevel"/>
    <w:tmpl w:val="36C2FEF4"/>
    <w:lvl w:ilvl="0" w:tplc="5E8EE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24E04CA"/>
    <w:multiLevelType w:val="hybridMultilevel"/>
    <w:tmpl w:val="1B7CDF4E"/>
    <w:lvl w:ilvl="0" w:tplc="69C62A54">
      <w:start w:val="1"/>
      <w:numFmt w:val="decimal"/>
      <w:lvlText w:val="%1)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CB07BA0"/>
    <w:multiLevelType w:val="hybridMultilevel"/>
    <w:tmpl w:val="07443AFA"/>
    <w:lvl w:ilvl="0" w:tplc="8D0EFD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00B2750"/>
    <w:multiLevelType w:val="hybridMultilevel"/>
    <w:tmpl w:val="29C6F4C2"/>
    <w:lvl w:ilvl="0" w:tplc="D5FE2F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98F3E74"/>
    <w:multiLevelType w:val="hybridMultilevel"/>
    <w:tmpl w:val="C4DCCA7E"/>
    <w:lvl w:ilvl="0" w:tplc="E1F2BE3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4"/>
  </w:num>
  <w:num w:numId="3">
    <w:abstractNumId w:val="26"/>
  </w:num>
  <w:num w:numId="4">
    <w:abstractNumId w:val="23"/>
  </w:num>
  <w:num w:numId="5">
    <w:abstractNumId w:val="11"/>
  </w:num>
  <w:num w:numId="6">
    <w:abstractNumId w:val="5"/>
  </w:num>
  <w:num w:numId="7">
    <w:abstractNumId w:val="2"/>
  </w:num>
  <w:num w:numId="8">
    <w:abstractNumId w:val="15"/>
  </w:num>
  <w:num w:numId="9">
    <w:abstractNumId w:val="6"/>
  </w:num>
  <w:num w:numId="10">
    <w:abstractNumId w:val="0"/>
  </w:num>
  <w:num w:numId="11">
    <w:abstractNumId w:val="22"/>
  </w:num>
  <w:num w:numId="12">
    <w:abstractNumId w:val="1"/>
  </w:num>
  <w:num w:numId="13">
    <w:abstractNumId w:val="13"/>
  </w:num>
  <w:num w:numId="14">
    <w:abstractNumId w:val="27"/>
  </w:num>
  <w:num w:numId="15">
    <w:abstractNumId w:val="19"/>
  </w:num>
  <w:num w:numId="16">
    <w:abstractNumId w:val="8"/>
  </w:num>
  <w:num w:numId="17">
    <w:abstractNumId w:val="4"/>
  </w:num>
  <w:num w:numId="18">
    <w:abstractNumId w:val="17"/>
  </w:num>
  <w:num w:numId="19">
    <w:abstractNumId w:val="9"/>
  </w:num>
  <w:num w:numId="20">
    <w:abstractNumId w:val="28"/>
  </w:num>
  <w:num w:numId="21">
    <w:abstractNumId w:val="10"/>
  </w:num>
  <w:num w:numId="22">
    <w:abstractNumId w:val="16"/>
  </w:num>
  <w:num w:numId="23">
    <w:abstractNumId w:val="7"/>
  </w:num>
  <w:num w:numId="24">
    <w:abstractNumId w:val="3"/>
  </w:num>
  <w:num w:numId="25">
    <w:abstractNumId w:val="25"/>
  </w:num>
  <w:num w:numId="26">
    <w:abstractNumId w:val="12"/>
  </w:num>
  <w:num w:numId="27">
    <w:abstractNumId w:val="24"/>
  </w:num>
  <w:num w:numId="28">
    <w:abstractNumId w:val="20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556"/>
    <w:rsid w:val="000240C6"/>
    <w:rsid w:val="00045909"/>
    <w:rsid w:val="00045B4C"/>
    <w:rsid w:val="00055CD2"/>
    <w:rsid w:val="0006156E"/>
    <w:rsid w:val="00070A9E"/>
    <w:rsid w:val="000716D5"/>
    <w:rsid w:val="00076B13"/>
    <w:rsid w:val="000E6020"/>
    <w:rsid w:val="00100AA2"/>
    <w:rsid w:val="00122443"/>
    <w:rsid w:val="001364AC"/>
    <w:rsid w:val="00137796"/>
    <w:rsid w:val="0014089D"/>
    <w:rsid w:val="00160535"/>
    <w:rsid w:val="0016471B"/>
    <w:rsid w:val="001844C5"/>
    <w:rsid w:val="001A5C77"/>
    <w:rsid w:val="001B1C4C"/>
    <w:rsid w:val="001B5866"/>
    <w:rsid w:val="001C788A"/>
    <w:rsid w:val="001E2919"/>
    <w:rsid w:val="001F2765"/>
    <w:rsid w:val="001F5939"/>
    <w:rsid w:val="002123E5"/>
    <w:rsid w:val="00220F5E"/>
    <w:rsid w:val="00223FAE"/>
    <w:rsid w:val="00226AAD"/>
    <w:rsid w:val="0025613E"/>
    <w:rsid w:val="002629DD"/>
    <w:rsid w:val="002737A9"/>
    <w:rsid w:val="002A302C"/>
    <w:rsid w:val="002B547D"/>
    <w:rsid w:val="002C2500"/>
    <w:rsid w:val="002C316D"/>
    <w:rsid w:val="002C58B7"/>
    <w:rsid w:val="002D419E"/>
    <w:rsid w:val="002E45D1"/>
    <w:rsid w:val="002E57E6"/>
    <w:rsid w:val="002F7022"/>
    <w:rsid w:val="00315B72"/>
    <w:rsid w:val="00327A1A"/>
    <w:rsid w:val="00334FDD"/>
    <w:rsid w:val="00342830"/>
    <w:rsid w:val="00342E4A"/>
    <w:rsid w:val="00353A77"/>
    <w:rsid w:val="00363FCB"/>
    <w:rsid w:val="00397993"/>
    <w:rsid w:val="003A06F4"/>
    <w:rsid w:val="003B33DE"/>
    <w:rsid w:val="003B39EB"/>
    <w:rsid w:val="003C7684"/>
    <w:rsid w:val="003D3918"/>
    <w:rsid w:val="00405F6C"/>
    <w:rsid w:val="00406829"/>
    <w:rsid w:val="004110F4"/>
    <w:rsid w:val="00414654"/>
    <w:rsid w:val="00415B81"/>
    <w:rsid w:val="004317BB"/>
    <w:rsid w:val="00442E4C"/>
    <w:rsid w:val="0044615B"/>
    <w:rsid w:val="00450612"/>
    <w:rsid w:val="004723B3"/>
    <w:rsid w:val="00497E54"/>
    <w:rsid w:val="004A3635"/>
    <w:rsid w:val="004A3784"/>
    <w:rsid w:val="004B1669"/>
    <w:rsid w:val="004B34A7"/>
    <w:rsid w:val="004D639D"/>
    <w:rsid w:val="004F02B6"/>
    <w:rsid w:val="00521DB4"/>
    <w:rsid w:val="0052235D"/>
    <w:rsid w:val="0053518A"/>
    <w:rsid w:val="00551CA3"/>
    <w:rsid w:val="00561F16"/>
    <w:rsid w:val="00583B55"/>
    <w:rsid w:val="00583FF9"/>
    <w:rsid w:val="005912B9"/>
    <w:rsid w:val="005D0379"/>
    <w:rsid w:val="005F0DF4"/>
    <w:rsid w:val="00633927"/>
    <w:rsid w:val="00644BA9"/>
    <w:rsid w:val="00691AF9"/>
    <w:rsid w:val="006B3416"/>
    <w:rsid w:val="006B5263"/>
    <w:rsid w:val="006B544A"/>
    <w:rsid w:val="006F2C27"/>
    <w:rsid w:val="007242CA"/>
    <w:rsid w:val="007328A4"/>
    <w:rsid w:val="007A7159"/>
    <w:rsid w:val="007A7838"/>
    <w:rsid w:val="007B6556"/>
    <w:rsid w:val="007B7133"/>
    <w:rsid w:val="008069D1"/>
    <w:rsid w:val="008129B7"/>
    <w:rsid w:val="0082709C"/>
    <w:rsid w:val="00856270"/>
    <w:rsid w:val="008645B1"/>
    <w:rsid w:val="008657D7"/>
    <w:rsid w:val="00871677"/>
    <w:rsid w:val="00891E2C"/>
    <w:rsid w:val="008B2CEC"/>
    <w:rsid w:val="008B3E8D"/>
    <w:rsid w:val="008C27B2"/>
    <w:rsid w:val="008E6676"/>
    <w:rsid w:val="00937368"/>
    <w:rsid w:val="009528B1"/>
    <w:rsid w:val="009624E3"/>
    <w:rsid w:val="009843DA"/>
    <w:rsid w:val="009A5B39"/>
    <w:rsid w:val="009B5B21"/>
    <w:rsid w:val="009C1AE2"/>
    <w:rsid w:val="009C35C1"/>
    <w:rsid w:val="009D6D97"/>
    <w:rsid w:val="009E10DB"/>
    <w:rsid w:val="00A0171F"/>
    <w:rsid w:val="00A32698"/>
    <w:rsid w:val="00A33D67"/>
    <w:rsid w:val="00A440F4"/>
    <w:rsid w:val="00A532AB"/>
    <w:rsid w:val="00A62AE8"/>
    <w:rsid w:val="00A72654"/>
    <w:rsid w:val="00A90B9F"/>
    <w:rsid w:val="00AA5B49"/>
    <w:rsid w:val="00AD6B81"/>
    <w:rsid w:val="00AE7C5B"/>
    <w:rsid w:val="00B016BD"/>
    <w:rsid w:val="00B022DE"/>
    <w:rsid w:val="00B02D5A"/>
    <w:rsid w:val="00B077F7"/>
    <w:rsid w:val="00B14C2F"/>
    <w:rsid w:val="00B161DB"/>
    <w:rsid w:val="00B832E1"/>
    <w:rsid w:val="00B87B47"/>
    <w:rsid w:val="00B90183"/>
    <w:rsid w:val="00B91A41"/>
    <w:rsid w:val="00B94D08"/>
    <w:rsid w:val="00BB767D"/>
    <w:rsid w:val="00BD6939"/>
    <w:rsid w:val="00C061D7"/>
    <w:rsid w:val="00C2463E"/>
    <w:rsid w:val="00C3038B"/>
    <w:rsid w:val="00C36CDD"/>
    <w:rsid w:val="00C412E8"/>
    <w:rsid w:val="00C518DF"/>
    <w:rsid w:val="00C51B02"/>
    <w:rsid w:val="00C81EA2"/>
    <w:rsid w:val="00C84421"/>
    <w:rsid w:val="00CC047B"/>
    <w:rsid w:val="00CC6E0E"/>
    <w:rsid w:val="00CD4620"/>
    <w:rsid w:val="00CD63FF"/>
    <w:rsid w:val="00CF728B"/>
    <w:rsid w:val="00D22D20"/>
    <w:rsid w:val="00D404DB"/>
    <w:rsid w:val="00D41A5F"/>
    <w:rsid w:val="00D550B2"/>
    <w:rsid w:val="00D61D75"/>
    <w:rsid w:val="00D84E7D"/>
    <w:rsid w:val="00D97BA0"/>
    <w:rsid w:val="00DA469A"/>
    <w:rsid w:val="00DB524F"/>
    <w:rsid w:val="00DD325D"/>
    <w:rsid w:val="00DD4917"/>
    <w:rsid w:val="00DE02E0"/>
    <w:rsid w:val="00DE0911"/>
    <w:rsid w:val="00E01CC6"/>
    <w:rsid w:val="00E123AE"/>
    <w:rsid w:val="00E63B72"/>
    <w:rsid w:val="00E6560E"/>
    <w:rsid w:val="00E71BCF"/>
    <w:rsid w:val="00E736FC"/>
    <w:rsid w:val="00E753FD"/>
    <w:rsid w:val="00E90234"/>
    <w:rsid w:val="00EB3D67"/>
    <w:rsid w:val="00EF659D"/>
    <w:rsid w:val="00F62C0A"/>
    <w:rsid w:val="00F67F1E"/>
    <w:rsid w:val="00F70995"/>
    <w:rsid w:val="00FB4AAC"/>
    <w:rsid w:val="00FB77E8"/>
    <w:rsid w:val="00FB7B21"/>
    <w:rsid w:val="00FC586E"/>
    <w:rsid w:val="00FF5BEB"/>
    <w:rsid w:val="00FF74EF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68FF3"/>
  <w15:chartTrackingRefBased/>
  <w15:docId w15:val="{D86721D2-F406-4CFD-81C9-E1E1C11C8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020"/>
    <w:pPr>
      <w:ind w:left="720"/>
      <w:contextualSpacing/>
    </w:pPr>
  </w:style>
  <w:style w:type="table" w:styleId="a4">
    <w:name w:val="Table Grid"/>
    <w:basedOn w:val="a1"/>
    <w:uiPriority w:val="59"/>
    <w:rsid w:val="002123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3">
    <w:name w:val="rvps3"/>
    <w:basedOn w:val="a"/>
    <w:rsid w:val="008B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Subtle Emphasis"/>
    <w:basedOn w:val="a0"/>
    <w:uiPriority w:val="19"/>
    <w:qFormat/>
    <w:rsid w:val="008B2CEC"/>
    <w:rPr>
      <w:i/>
      <w:iCs/>
      <w:color w:val="404040" w:themeColor="text1" w:themeTint="BF"/>
    </w:rPr>
  </w:style>
  <w:style w:type="paragraph" w:styleId="a6">
    <w:name w:val="header"/>
    <w:basedOn w:val="a"/>
    <w:link w:val="a7"/>
    <w:uiPriority w:val="99"/>
    <w:unhideWhenUsed/>
    <w:rsid w:val="00B94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94D08"/>
  </w:style>
  <w:style w:type="paragraph" w:styleId="a8">
    <w:name w:val="footer"/>
    <w:basedOn w:val="a"/>
    <w:link w:val="a9"/>
    <w:uiPriority w:val="99"/>
    <w:unhideWhenUsed/>
    <w:rsid w:val="00B94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94D08"/>
  </w:style>
  <w:style w:type="character" w:styleId="aa">
    <w:name w:val="Hyperlink"/>
    <w:basedOn w:val="a0"/>
    <w:uiPriority w:val="99"/>
    <w:unhideWhenUsed/>
    <w:rsid w:val="00A72654"/>
    <w:rPr>
      <w:color w:val="0000FF"/>
      <w:u w:val="single"/>
    </w:rPr>
  </w:style>
  <w:style w:type="paragraph" w:customStyle="1" w:styleId="Style2">
    <w:name w:val="Style2"/>
    <w:basedOn w:val="a"/>
    <w:rsid w:val="00A72654"/>
    <w:pPr>
      <w:widowControl w:val="0"/>
      <w:autoSpaceDE w:val="0"/>
      <w:autoSpaceDN w:val="0"/>
      <w:adjustRightInd w:val="0"/>
      <w:spacing w:after="0" w:line="240" w:lineRule="exact"/>
      <w:ind w:firstLine="336"/>
      <w:jc w:val="both"/>
    </w:pPr>
    <w:rPr>
      <w:rFonts w:ascii="Century Schoolbook" w:eastAsia="Times New Roman" w:hAnsi="Century Schoolbook" w:cs="Times New Roman"/>
      <w:sz w:val="24"/>
      <w:szCs w:val="24"/>
      <w:lang w:eastAsia="ru-RU"/>
    </w:rPr>
  </w:style>
  <w:style w:type="character" w:customStyle="1" w:styleId="FontStyle20">
    <w:name w:val="Font Style20"/>
    <w:rsid w:val="00A72654"/>
    <w:rPr>
      <w:rFonts w:ascii="Century Schoolbook" w:hAnsi="Century Schoolbook" w:cs="Century Schoolbook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B022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75DDB-22A8-40B2-A54B-9E5F98145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17</Pages>
  <Words>2997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Гаспарян</dc:creator>
  <cp:keywords/>
  <dc:description/>
  <cp:lastModifiedBy>Марина Гаспарян</cp:lastModifiedBy>
  <cp:revision>156</cp:revision>
  <dcterms:created xsi:type="dcterms:W3CDTF">2023-03-16T17:20:00Z</dcterms:created>
  <dcterms:modified xsi:type="dcterms:W3CDTF">2024-01-07T21:05:00Z</dcterms:modified>
</cp:coreProperties>
</file>