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C22" w:rsidRPr="00F10C22" w:rsidRDefault="00F10C22" w:rsidP="00F10C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>«Ох уж эти деревья…»</w:t>
      </w:r>
    </w:p>
    <w:p w:rsidR="00F10C22" w:rsidRPr="00F10C22" w:rsidRDefault="00F10C22" w:rsidP="00F10C2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 xml:space="preserve">Методические рекомендации </w:t>
      </w:r>
    </w:p>
    <w:p w:rsidR="00F10C22" w:rsidRPr="00F10C22" w:rsidRDefault="00F10C22" w:rsidP="00F10C2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 xml:space="preserve">Нечаева Наталия </w:t>
      </w:r>
      <w:proofErr w:type="spellStart"/>
      <w:r w:rsidRPr="00F10C22">
        <w:rPr>
          <w:rFonts w:ascii="Times New Roman" w:hAnsi="Times New Roman" w:cs="Times New Roman"/>
          <w:sz w:val="28"/>
          <w:szCs w:val="28"/>
        </w:rPr>
        <w:t>Геннадевна</w:t>
      </w:r>
      <w:proofErr w:type="spellEnd"/>
      <w:r w:rsidRPr="00F10C2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10C22" w:rsidRPr="00F10C22" w:rsidRDefault="00F10C22" w:rsidP="00F10C2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10C22">
        <w:rPr>
          <w:rFonts w:ascii="Times New Roman" w:hAnsi="Times New Roman" w:cs="Times New Roman"/>
          <w:sz w:val="28"/>
          <w:szCs w:val="28"/>
        </w:rPr>
        <w:t>едагог дополнительного образования</w:t>
      </w:r>
    </w:p>
    <w:p w:rsidR="00F10C22" w:rsidRPr="00F10C22" w:rsidRDefault="00F10C22" w:rsidP="00F10C2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>МАУ ДО ЦДТ «Радуга талантов», г. Хабаровск</w:t>
      </w:r>
    </w:p>
    <w:p w:rsidR="00F10C22" w:rsidRPr="00F10C22" w:rsidRDefault="00F10C22" w:rsidP="00F10C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0C22" w:rsidRPr="00F10C22" w:rsidRDefault="00F10C22" w:rsidP="00431F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058B" w:rsidRPr="00F10C22" w:rsidRDefault="001D5979" w:rsidP="00F10C2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>С первого взгляда дерево рисуется очень просто – есть ствол, вет</w:t>
      </w:r>
      <w:r w:rsidR="00042B78" w:rsidRPr="00F10C22">
        <w:rPr>
          <w:rFonts w:ascii="Times New Roman" w:hAnsi="Times New Roman" w:cs="Times New Roman"/>
          <w:sz w:val="28"/>
          <w:szCs w:val="28"/>
        </w:rPr>
        <w:t>ви, листья. Все очень понятно. Н</w:t>
      </w:r>
      <w:r w:rsidRPr="00F10C22">
        <w:rPr>
          <w:rFonts w:ascii="Times New Roman" w:hAnsi="Times New Roman" w:cs="Times New Roman"/>
          <w:sz w:val="28"/>
          <w:szCs w:val="28"/>
        </w:rPr>
        <w:t xml:space="preserve">о на практике </w:t>
      </w:r>
      <w:r w:rsidR="00042B78" w:rsidRPr="00F10C22">
        <w:rPr>
          <w:rFonts w:ascii="Times New Roman" w:hAnsi="Times New Roman" w:cs="Times New Roman"/>
          <w:sz w:val="28"/>
          <w:szCs w:val="28"/>
        </w:rPr>
        <w:t xml:space="preserve">юный </w:t>
      </w:r>
      <w:r w:rsidRPr="00F10C22">
        <w:rPr>
          <w:rFonts w:ascii="Times New Roman" w:hAnsi="Times New Roman" w:cs="Times New Roman"/>
          <w:sz w:val="28"/>
          <w:szCs w:val="28"/>
        </w:rPr>
        <w:t>художник сталкивается с неожиданными трудностями и изобразить дерево становиться настоящей проблемой.</w:t>
      </w:r>
      <w:r w:rsidR="00042B78" w:rsidRPr="00F10C22">
        <w:rPr>
          <w:rFonts w:ascii="Times New Roman" w:hAnsi="Times New Roman" w:cs="Times New Roman"/>
          <w:sz w:val="28"/>
          <w:szCs w:val="28"/>
        </w:rPr>
        <w:t xml:space="preserve"> Очень часто младший дошкольник получает «схему» рисования, избавиться то которой достаточно непросто</w:t>
      </w:r>
      <w:r w:rsidR="00205EF5" w:rsidRPr="00F10C22">
        <w:rPr>
          <w:rFonts w:ascii="Times New Roman" w:hAnsi="Times New Roman" w:cs="Times New Roman"/>
          <w:sz w:val="28"/>
          <w:szCs w:val="28"/>
        </w:rPr>
        <w:t>.</w:t>
      </w:r>
      <w:r w:rsidR="00205EF5" w:rsidRPr="00F10C22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</w:t>
      </w:r>
      <w:r w:rsidR="00205EF5" w:rsidRPr="00F10C22">
        <w:rPr>
          <w:rFonts w:ascii="Times New Roman" w:hAnsi="Times New Roman" w:cs="Times New Roman"/>
          <w:sz w:val="28"/>
          <w:szCs w:val="28"/>
        </w:rPr>
        <w:t>Усвоив этот образ, дети впоследствии уже любое «дерево</w:t>
      </w:r>
      <w:r w:rsidR="007E2C69" w:rsidRPr="00F10C22">
        <w:rPr>
          <w:rFonts w:ascii="Times New Roman" w:hAnsi="Times New Roman" w:cs="Times New Roman"/>
          <w:sz w:val="28"/>
          <w:szCs w:val="28"/>
        </w:rPr>
        <w:t xml:space="preserve">» </w:t>
      </w:r>
      <w:r w:rsidR="00205EF5" w:rsidRPr="00F10C22">
        <w:rPr>
          <w:rFonts w:ascii="Times New Roman" w:hAnsi="Times New Roman" w:cs="Times New Roman"/>
          <w:sz w:val="28"/>
          <w:szCs w:val="28"/>
        </w:rPr>
        <w:t>так и штампуют, внося некоторое разнообразие только в ширину основания и, возможно, цвет «ствола».</w:t>
      </w:r>
    </w:p>
    <w:p w:rsidR="00333A7B" w:rsidRDefault="007E2C69" w:rsidP="00431F5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10C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2981325" cy="2238375"/>
            <wp:effectExtent l="0" t="0" r="9525" b="9525"/>
            <wp:wrapThrough wrapText="bothSides">
              <wp:wrapPolygon edited="0">
                <wp:start x="0" y="0"/>
                <wp:lineTo x="0" y="21508"/>
                <wp:lineTo x="21531" y="21508"/>
                <wp:lineTo x="21531" y="0"/>
                <wp:lineTo x="0" y="0"/>
              </wp:wrapPolygon>
            </wp:wrapThrough>
            <wp:docPr id="1" name="Рисунок 1" descr="C:\Users\necha\Downloads\IMG_20230314_155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echa\Downloads\IMG_20230314_15575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10C22">
        <w:rPr>
          <w:rFonts w:ascii="Times New Roman" w:hAnsi="Times New Roman" w:cs="Times New Roman"/>
          <w:i/>
          <w:sz w:val="28"/>
          <w:szCs w:val="28"/>
        </w:rPr>
        <w:t>О</w:t>
      </w:r>
      <w:r w:rsidR="00333A7B" w:rsidRPr="00F10C22">
        <w:rPr>
          <w:rFonts w:ascii="Times New Roman" w:hAnsi="Times New Roman" w:cs="Times New Roman"/>
          <w:i/>
          <w:sz w:val="28"/>
          <w:szCs w:val="28"/>
        </w:rPr>
        <w:t>сновные породы «детских» деревьев.</w:t>
      </w:r>
    </w:p>
    <w:p w:rsidR="00F10C22" w:rsidRDefault="00F10C22" w:rsidP="00431F57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10C22" w:rsidRDefault="00F10C22" w:rsidP="00431F57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10C22" w:rsidRDefault="00F10C22" w:rsidP="00431F57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10C22" w:rsidRDefault="00F10C22" w:rsidP="00431F57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10C22" w:rsidRDefault="00F10C22" w:rsidP="00431F57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10C22" w:rsidRPr="00F10C22" w:rsidRDefault="00F10C22" w:rsidP="00431F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2B78" w:rsidRPr="00F10C22" w:rsidRDefault="00042B78" w:rsidP="00A3751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 xml:space="preserve">При этом без навыка рисовать деревья обойтись сложно. </w:t>
      </w:r>
      <w:r w:rsidR="000705D3" w:rsidRPr="00F10C22">
        <w:rPr>
          <w:rFonts w:ascii="Times New Roman" w:hAnsi="Times New Roman" w:cs="Times New Roman"/>
          <w:sz w:val="28"/>
          <w:szCs w:val="28"/>
        </w:rPr>
        <w:t xml:space="preserve">Он потребуется при создании творческих работ на самые разнообразные темы (лесной и городской пейзажи, животные наших лесов, </w:t>
      </w:r>
      <w:r w:rsidR="00F87DAE" w:rsidRPr="00F10C22">
        <w:rPr>
          <w:rFonts w:ascii="Times New Roman" w:hAnsi="Times New Roman" w:cs="Times New Roman"/>
          <w:sz w:val="28"/>
          <w:szCs w:val="28"/>
        </w:rPr>
        <w:t>русские народные сказки</w:t>
      </w:r>
      <w:r w:rsidR="000705D3" w:rsidRPr="00F10C22">
        <w:rPr>
          <w:rFonts w:ascii="Times New Roman" w:hAnsi="Times New Roman" w:cs="Times New Roman"/>
          <w:sz w:val="28"/>
          <w:szCs w:val="28"/>
        </w:rPr>
        <w:t>…)</w:t>
      </w:r>
    </w:p>
    <w:p w:rsidR="00A37519" w:rsidRDefault="000705D3" w:rsidP="00A3751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>Главный методический совет: если</w:t>
      </w:r>
      <w:r w:rsidR="00042B78" w:rsidRPr="00F10C22">
        <w:rPr>
          <w:rFonts w:ascii="Times New Roman" w:hAnsi="Times New Roman" w:cs="Times New Roman"/>
          <w:sz w:val="28"/>
          <w:szCs w:val="28"/>
        </w:rPr>
        <w:t xml:space="preserve"> надо</w:t>
      </w:r>
      <w:r w:rsidRPr="00F10C22">
        <w:rPr>
          <w:rFonts w:ascii="Times New Roman" w:hAnsi="Times New Roman" w:cs="Times New Roman"/>
          <w:sz w:val="28"/>
          <w:szCs w:val="28"/>
        </w:rPr>
        <w:t xml:space="preserve"> освоить </w:t>
      </w:r>
      <w:r w:rsidR="00042B78" w:rsidRPr="00F10C22">
        <w:rPr>
          <w:rFonts w:ascii="Times New Roman" w:hAnsi="Times New Roman" w:cs="Times New Roman"/>
          <w:sz w:val="28"/>
          <w:szCs w:val="28"/>
        </w:rPr>
        <w:t>тему</w:t>
      </w:r>
      <w:r w:rsidR="00333A7B" w:rsidRPr="00F10C22">
        <w:rPr>
          <w:rFonts w:ascii="Times New Roman" w:hAnsi="Times New Roman" w:cs="Times New Roman"/>
          <w:sz w:val="28"/>
          <w:szCs w:val="28"/>
        </w:rPr>
        <w:t xml:space="preserve"> «как нарис</w:t>
      </w:r>
      <w:r w:rsidRPr="00F10C22">
        <w:rPr>
          <w:rFonts w:ascii="Times New Roman" w:hAnsi="Times New Roman" w:cs="Times New Roman"/>
          <w:sz w:val="28"/>
          <w:szCs w:val="28"/>
        </w:rPr>
        <w:t xml:space="preserve">овать дерево», то не берите ее </w:t>
      </w:r>
      <w:r w:rsidR="00333A7B" w:rsidRPr="00F10C22">
        <w:rPr>
          <w:rFonts w:ascii="Times New Roman" w:hAnsi="Times New Roman" w:cs="Times New Roman"/>
          <w:sz w:val="28"/>
          <w:szCs w:val="28"/>
        </w:rPr>
        <w:t>одноразовым штурмом. Учите пос</w:t>
      </w:r>
      <w:r w:rsidR="00042B78" w:rsidRPr="00F10C22">
        <w:rPr>
          <w:rFonts w:ascii="Times New Roman" w:hAnsi="Times New Roman" w:cs="Times New Roman"/>
          <w:sz w:val="28"/>
          <w:szCs w:val="28"/>
        </w:rPr>
        <w:t>тепенно, поэтапно, от простого </w:t>
      </w:r>
      <w:r w:rsidR="00333A7B" w:rsidRPr="00F10C22">
        <w:rPr>
          <w:rFonts w:ascii="Times New Roman" w:hAnsi="Times New Roman" w:cs="Times New Roman"/>
          <w:sz w:val="28"/>
          <w:szCs w:val="28"/>
        </w:rPr>
        <w:t>к сложному.</w:t>
      </w:r>
      <w:r w:rsidRPr="00F10C22">
        <w:rPr>
          <w:rFonts w:ascii="Times New Roman" w:hAnsi="Times New Roman" w:cs="Times New Roman"/>
          <w:sz w:val="28"/>
          <w:szCs w:val="28"/>
        </w:rPr>
        <w:t xml:space="preserve"> Я предлагаю несколько вариантов заданий по рисованию деревьев. Каждое из них может быть небольшим упражнением, а может «перерасти в самостоятельную творческую работу.</w:t>
      </w:r>
    </w:p>
    <w:p w:rsidR="00333A7B" w:rsidRPr="00A37519" w:rsidRDefault="00A37519" w:rsidP="00A3751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21B11800" wp14:editId="21F28A59">
            <wp:simplePos x="0" y="0"/>
            <wp:positionH relativeFrom="margin">
              <wp:posOffset>4576445</wp:posOffset>
            </wp:positionH>
            <wp:positionV relativeFrom="page">
              <wp:posOffset>8742680</wp:posOffset>
            </wp:positionV>
            <wp:extent cx="1344930" cy="1231265"/>
            <wp:effectExtent l="18732" t="19368" r="26353" b="26352"/>
            <wp:wrapThrough wrapText="bothSides">
              <wp:wrapPolygon edited="0">
                <wp:start x="-311" y="21929"/>
                <wp:lineTo x="21717" y="21929"/>
                <wp:lineTo x="21717" y="-128"/>
                <wp:lineTo x="-311" y="-128"/>
                <wp:lineTo x="-311" y="21929"/>
              </wp:wrapPolygon>
            </wp:wrapThrough>
            <wp:docPr id="8" name="Рисунок 8" descr="F:\ррр\21-22\IMG_20210920_093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ррр\21-22\IMG_20210920_0939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65" t="7541" r="11324"/>
                    <a:stretch/>
                  </pic:blipFill>
                  <pic:spPr bwMode="auto">
                    <a:xfrm rot="5400000">
                      <a:off x="0" y="0"/>
                      <a:ext cx="1344930" cy="12312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9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05D3" w:rsidRPr="00A37519">
        <w:rPr>
          <w:rFonts w:ascii="Times New Roman" w:hAnsi="Times New Roman" w:cs="Times New Roman"/>
          <w:sz w:val="28"/>
          <w:szCs w:val="28"/>
        </w:rPr>
        <w:t>Простым упражнением может быть рисование осенних лист</w:t>
      </w:r>
      <w:r w:rsidR="000B1703" w:rsidRPr="00A37519">
        <w:rPr>
          <w:rFonts w:ascii="Times New Roman" w:hAnsi="Times New Roman" w:cs="Times New Roman"/>
          <w:sz w:val="28"/>
          <w:szCs w:val="28"/>
        </w:rPr>
        <w:t>ьев.</w:t>
      </w:r>
      <w:r w:rsidR="002B790E" w:rsidRPr="00A3751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0B1703" w:rsidRPr="00A37519">
        <w:rPr>
          <w:rFonts w:ascii="Times New Roman" w:hAnsi="Times New Roman" w:cs="Times New Roman"/>
          <w:sz w:val="28"/>
          <w:szCs w:val="28"/>
        </w:rPr>
        <w:t xml:space="preserve"> Если рассматривать отдельный </w:t>
      </w:r>
      <w:r w:rsidR="000705D3" w:rsidRPr="00A37519">
        <w:rPr>
          <w:rFonts w:ascii="Times New Roman" w:hAnsi="Times New Roman" w:cs="Times New Roman"/>
          <w:sz w:val="28"/>
          <w:szCs w:val="28"/>
        </w:rPr>
        <w:t>лист</w:t>
      </w:r>
      <w:r w:rsidR="000B1703" w:rsidRPr="00A37519">
        <w:rPr>
          <w:rFonts w:ascii="Times New Roman" w:hAnsi="Times New Roman" w:cs="Times New Roman"/>
          <w:sz w:val="28"/>
          <w:szCs w:val="28"/>
        </w:rPr>
        <w:t>, то он</w:t>
      </w:r>
      <w:r w:rsidR="000705D3" w:rsidRPr="00A37519">
        <w:rPr>
          <w:rFonts w:ascii="Times New Roman" w:hAnsi="Times New Roman" w:cs="Times New Roman"/>
          <w:sz w:val="28"/>
          <w:szCs w:val="28"/>
        </w:rPr>
        <w:t xml:space="preserve"> </w:t>
      </w:r>
      <w:r w:rsidR="000B1703" w:rsidRPr="00A37519">
        <w:rPr>
          <w:rFonts w:ascii="Times New Roman" w:hAnsi="Times New Roman" w:cs="Times New Roman"/>
          <w:sz w:val="28"/>
          <w:szCs w:val="28"/>
        </w:rPr>
        <w:t xml:space="preserve">имеет структуру дерева: ярко выраженный «ствол» и «ветки», а также «крону» разнообразной формы. </w:t>
      </w:r>
    </w:p>
    <w:p w:rsidR="000B1703" w:rsidRPr="00F10C22" w:rsidRDefault="000B1703" w:rsidP="00FC6E6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lastRenderedPageBreak/>
        <w:t>Если лист покрыть краской, а затем сделать отпечаток, то мы можем получить изображения своеобразных деревьев. Из комбинации отпечатков</w:t>
      </w:r>
      <w:r w:rsidR="00F87DAE" w:rsidRPr="00F10C22">
        <w:rPr>
          <w:rFonts w:ascii="Times New Roman" w:hAnsi="Times New Roman" w:cs="Times New Roman"/>
          <w:sz w:val="28"/>
          <w:szCs w:val="28"/>
        </w:rPr>
        <w:t>, дополнив их деталями и персонажами</w:t>
      </w:r>
      <w:r w:rsidRPr="00F10C22">
        <w:rPr>
          <w:rFonts w:ascii="Times New Roman" w:hAnsi="Times New Roman" w:cs="Times New Roman"/>
          <w:sz w:val="28"/>
          <w:szCs w:val="28"/>
        </w:rPr>
        <w:t xml:space="preserve"> можно создать</w:t>
      </w:r>
      <w:r w:rsidR="00F87DAE" w:rsidRPr="00F10C22">
        <w:rPr>
          <w:rFonts w:ascii="Times New Roman" w:hAnsi="Times New Roman" w:cs="Times New Roman"/>
          <w:sz w:val="28"/>
          <w:szCs w:val="28"/>
        </w:rPr>
        <w:t xml:space="preserve"> разнообразные</w:t>
      </w:r>
      <w:r w:rsidRPr="00F10C22">
        <w:rPr>
          <w:rFonts w:ascii="Times New Roman" w:hAnsi="Times New Roman" w:cs="Times New Roman"/>
          <w:sz w:val="28"/>
          <w:szCs w:val="28"/>
        </w:rPr>
        <w:t xml:space="preserve"> </w:t>
      </w:r>
      <w:r w:rsidR="00F87DAE" w:rsidRPr="00F10C22">
        <w:rPr>
          <w:rFonts w:ascii="Times New Roman" w:hAnsi="Times New Roman" w:cs="Times New Roman"/>
          <w:sz w:val="28"/>
          <w:szCs w:val="28"/>
        </w:rPr>
        <w:t>тематические работы.</w:t>
      </w:r>
    </w:p>
    <w:p w:rsidR="00CF1852" w:rsidRPr="00F10C22" w:rsidRDefault="00CF1852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F1852" w:rsidRPr="00F10C22" w:rsidRDefault="005A5802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i/>
          <w:sz w:val="28"/>
          <w:szCs w:val="28"/>
        </w:rPr>
        <w:t>Материал</w:t>
      </w:r>
      <w:r w:rsidRPr="00F10C22">
        <w:rPr>
          <w:rFonts w:ascii="Times New Roman" w:hAnsi="Times New Roman" w:cs="Times New Roman"/>
          <w:sz w:val="28"/>
          <w:szCs w:val="28"/>
        </w:rPr>
        <w:t xml:space="preserve">: листья разной формы и размера, альбомный лист, гуашь, кисточка, палитра (на этот раз лучше взять одноразовые пластиковые тарелочки), емкость с водой, салфетка. </w:t>
      </w:r>
      <w:r w:rsidRPr="00F10C22">
        <w:rPr>
          <w:rFonts w:ascii="Times New Roman" w:hAnsi="Times New Roman" w:cs="Times New Roman"/>
          <w:i/>
          <w:sz w:val="28"/>
          <w:szCs w:val="28"/>
        </w:rPr>
        <w:t>Техника выполнения</w:t>
      </w:r>
      <w:r w:rsidRPr="00F10C2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F1852" w:rsidRPr="00F10C22" w:rsidRDefault="005A5802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 xml:space="preserve">-Найдите на улице красивые по форме листья деревьев. </w:t>
      </w:r>
    </w:p>
    <w:p w:rsidR="00CF1852" w:rsidRPr="00F10C22" w:rsidRDefault="005A5802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 xml:space="preserve">- Обмакните одну сторону листочка в разведенную краску. </w:t>
      </w:r>
    </w:p>
    <w:p w:rsidR="00CF1852" w:rsidRPr="00F10C22" w:rsidRDefault="005A5802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>- Аккуратно прикладывайте его окрашенной стороной к альбомному листу</w:t>
      </w:r>
      <w:r w:rsidR="00CF1852" w:rsidRPr="00F10C22">
        <w:rPr>
          <w:rFonts w:ascii="Times New Roman" w:hAnsi="Times New Roman" w:cs="Times New Roman"/>
          <w:sz w:val="28"/>
          <w:szCs w:val="28"/>
        </w:rPr>
        <w:t xml:space="preserve"> черенком вниз</w:t>
      </w:r>
      <w:r w:rsidRPr="00F10C22">
        <w:rPr>
          <w:rFonts w:ascii="Times New Roman" w:hAnsi="Times New Roman" w:cs="Times New Roman"/>
          <w:sz w:val="28"/>
          <w:szCs w:val="28"/>
        </w:rPr>
        <w:t xml:space="preserve">, слегка прижимая к бумаге салфеткой, разгладьте рукой. </w:t>
      </w:r>
    </w:p>
    <w:p w:rsidR="00CF1852" w:rsidRPr="00F10C22" w:rsidRDefault="005A5802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>- Аккуратно взять листок за черенок и плавным движением вверх постепенно отклеить его от бумаги</w:t>
      </w:r>
    </w:p>
    <w:p w:rsidR="00CF1852" w:rsidRPr="00F10C22" w:rsidRDefault="005A5802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>-</w:t>
      </w:r>
      <w:r w:rsidR="00CF1852" w:rsidRPr="00F10C22">
        <w:rPr>
          <w:rFonts w:ascii="Times New Roman" w:hAnsi="Times New Roman" w:cs="Times New Roman"/>
          <w:sz w:val="28"/>
          <w:szCs w:val="28"/>
        </w:rPr>
        <w:t xml:space="preserve"> Следующие листочки можно покрасить в другие цвета, можно один листик сделать двухцветным. Отпечатайте из в других местах композиции. Можно взять уже использованный листик и покрасить его в другой цвет, тогда при смешении разных красок может получиться необычный оттенок</w:t>
      </w:r>
    </w:p>
    <w:p w:rsidR="00CF1852" w:rsidRPr="00F10C22" w:rsidRDefault="005A5802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 xml:space="preserve"> </w:t>
      </w:r>
      <w:r w:rsidR="00CF1852" w:rsidRPr="00F10C22">
        <w:rPr>
          <w:rFonts w:ascii="Times New Roman" w:hAnsi="Times New Roman" w:cs="Times New Roman"/>
          <w:sz w:val="28"/>
          <w:szCs w:val="28"/>
        </w:rPr>
        <w:t>- кистью дорисовать стволы деревьев, отпечатавшиеся прожилки листиков будут напоминать веточки в цветной кроне.</w:t>
      </w:r>
    </w:p>
    <w:p w:rsidR="005A5802" w:rsidRPr="00F10C22" w:rsidRDefault="00CF1852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 xml:space="preserve">- </w:t>
      </w:r>
      <w:r w:rsidR="005A5802" w:rsidRPr="00F10C22">
        <w:rPr>
          <w:rFonts w:ascii="Times New Roman" w:hAnsi="Times New Roman" w:cs="Times New Roman"/>
          <w:sz w:val="28"/>
          <w:szCs w:val="28"/>
        </w:rPr>
        <w:t xml:space="preserve">Дорисуйте </w:t>
      </w:r>
      <w:r w:rsidRPr="00F10C22">
        <w:rPr>
          <w:rFonts w:ascii="Times New Roman" w:hAnsi="Times New Roman" w:cs="Times New Roman"/>
          <w:sz w:val="28"/>
          <w:szCs w:val="28"/>
        </w:rPr>
        <w:t xml:space="preserve">работу </w:t>
      </w:r>
      <w:r w:rsidR="005A5802" w:rsidRPr="00F10C22">
        <w:rPr>
          <w:rFonts w:ascii="Times New Roman" w:hAnsi="Times New Roman" w:cs="Times New Roman"/>
          <w:sz w:val="28"/>
          <w:szCs w:val="28"/>
        </w:rPr>
        <w:t>так, как подсказывает вам воображение.</w:t>
      </w:r>
    </w:p>
    <w:p w:rsidR="006533F8" w:rsidRPr="00F10C22" w:rsidRDefault="006533F8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7AE14AC4" wp14:editId="2FFE4813">
            <wp:simplePos x="0" y="0"/>
            <wp:positionH relativeFrom="column">
              <wp:posOffset>3872865</wp:posOffset>
            </wp:positionH>
            <wp:positionV relativeFrom="paragraph">
              <wp:posOffset>13970</wp:posOffset>
            </wp:positionV>
            <wp:extent cx="2032635" cy="1895475"/>
            <wp:effectExtent l="0" t="0" r="5715" b="9525"/>
            <wp:wrapThrough wrapText="bothSides">
              <wp:wrapPolygon edited="0">
                <wp:start x="0" y="0"/>
                <wp:lineTo x="0" y="21491"/>
                <wp:lineTo x="21458" y="21491"/>
                <wp:lineTo x="21458" y="0"/>
                <wp:lineTo x="0" y="0"/>
              </wp:wrapPolygon>
            </wp:wrapThrough>
            <wp:docPr id="14" name="Рисунок 14" descr="https://flomaster.club/uploads/posts/2023-01/1673610952_flomaster-club-p-risunok-listyami-otpechatki-instagram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flomaster.club/uploads/posts/2023-01/1673610952_flomaster-club-p-risunok-listyami-otpechatki-instagram-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63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10C22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873789E" wp14:editId="50E6F26E">
            <wp:extent cx="3257550" cy="1941195"/>
            <wp:effectExtent l="0" t="0" r="0" b="1905"/>
            <wp:docPr id="13" name="Рисунок 13" descr="https://4youngmama.ru/wp-content/uploads/b/e/b/bebef0d3d625cd9149648b49e877eb7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4youngmama.ru/wp-content/uploads/b/e/b/bebef0d3d625cd9149648b49e877eb7c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98" r="1143"/>
                    <a:stretch/>
                  </pic:blipFill>
                  <pic:spPr bwMode="auto">
                    <a:xfrm>
                      <a:off x="0" y="0"/>
                      <a:ext cx="3260766" cy="1943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7DAE" w:rsidRPr="00F10C22" w:rsidRDefault="00F87DAE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87DAE" w:rsidRPr="00F10C22" w:rsidRDefault="00CF1852" w:rsidP="00FC6E6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>Раздувание краски (рисование воздухом)</w:t>
      </w:r>
      <w:r w:rsidR="00F87DAE" w:rsidRPr="00F10C22">
        <w:rPr>
          <w:rFonts w:ascii="Times New Roman" w:hAnsi="Times New Roman" w:cs="Times New Roman"/>
          <w:sz w:val="28"/>
          <w:szCs w:val="28"/>
        </w:rPr>
        <w:t xml:space="preserve">. Как и другие нетрадиционные техники </w:t>
      </w:r>
      <w:r w:rsidR="005A5802" w:rsidRPr="00F10C22">
        <w:rPr>
          <w:rFonts w:ascii="Times New Roman" w:hAnsi="Times New Roman" w:cs="Times New Roman"/>
          <w:sz w:val="28"/>
          <w:szCs w:val="28"/>
        </w:rPr>
        <w:t>рисования</w:t>
      </w:r>
      <w:r w:rsidR="00F87DAE" w:rsidRPr="00F10C22">
        <w:rPr>
          <w:rFonts w:ascii="Times New Roman" w:hAnsi="Times New Roman" w:cs="Times New Roman"/>
          <w:sz w:val="28"/>
          <w:szCs w:val="28"/>
        </w:rPr>
        <w:t xml:space="preserve">, </w:t>
      </w:r>
      <w:r w:rsidR="005A5802" w:rsidRPr="00F10C22">
        <w:rPr>
          <w:rFonts w:ascii="Times New Roman" w:hAnsi="Times New Roman" w:cs="Times New Roman"/>
          <w:sz w:val="28"/>
          <w:szCs w:val="28"/>
        </w:rPr>
        <w:t>это способ</w:t>
      </w:r>
      <w:r w:rsidR="00F87DAE" w:rsidRPr="00F10C22">
        <w:rPr>
          <w:rFonts w:ascii="Times New Roman" w:hAnsi="Times New Roman" w:cs="Times New Roman"/>
          <w:sz w:val="28"/>
          <w:szCs w:val="28"/>
        </w:rPr>
        <w:t xml:space="preserve"> создания нового, оригинального произведения искусства</w:t>
      </w:r>
      <w:r w:rsidR="005A5802" w:rsidRPr="00F10C22">
        <w:rPr>
          <w:rFonts w:ascii="Times New Roman" w:hAnsi="Times New Roman" w:cs="Times New Roman"/>
          <w:sz w:val="28"/>
          <w:szCs w:val="28"/>
        </w:rPr>
        <w:t xml:space="preserve"> очень интересным для детей способом</w:t>
      </w:r>
      <w:r w:rsidR="00F87DAE" w:rsidRPr="00F10C22">
        <w:rPr>
          <w:rFonts w:ascii="Times New Roman" w:hAnsi="Times New Roman" w:cs="Times New Roman"/>
          <w:sz w:val="28"/>
          <w:szCs w:val="28"/>
        </w:rPr>
        <w:t xml:space="preserve">. Изобразительная деятельность с применением нетрадиционных материалов и техник </w:t>
      </w:r>
      <w:r w:rsidR="00B817B9" w:rsidRPr="00F10C22">
        <w:rPr>
          <w:rFonts w:ascii="Times New Roman" w:hAnsi="Times New Roman" w:cs="Times New Roman"/>
          <w:sz w:val="28"/>
          <w:szCs w:val="28"/>
        </w:rPr>
        <w:t>способствует развитию у ребёнка</w:t>
      </w:r>
      <w:r w:rsidR="00F87DAE" w:rsidRPr="00F10C22">
        <w:rPr>
          <w:rFonts w:ascii="Times New Roman" w:hAnsi="Times New Roman" w:cs="Times New Roman"/>
          <w:sz w:val="28"/>
          <w:szCs w:val="28"/>
        </w:rPr>
        <w:t xml:space="preserve"> </w:t>
      </w:r>
      <w:r w:rsidR="005A5802" w:rsidRPr="00F10C22">
        <w:rPr>
          <w:rFonts w:ascii="Times New Roman" w:hAnsi="Times New Roman" w:cs="Times New Roman"/>
          <w:sz w:val="28"/>
          <w:szCs w:val="28"/>
        </w:rPr>
        <w:t>мелкой моторики рук,</w:t>
      </w:r>
      <w:r w:rsidR="00F87DAE" w:rsidRPr="00F10C22">
        <w:rPr>
          <w:rFonts w:ascii="Times New Roman" w:hAnsi="Times New Roman" w:cs="Times New Roman"/>
          <w:sz w:val="28"/>
          <w:szCs w:val="28"/>
        </w:rPr>
        <w:t xml:space="preserve"> тактильного </w:t>
      </w:r>
      <w:r w:rsidR="005A5802" w:rsidRPr="00F10C22">
        <w:rPr>
          <w:rFonts w:ascii="Times New Roman" w:hAnsi="Times New Roman" w:cs="Times New Roman"/>
          <w:sz w:val="28"/>
          <w:szCs w:val="28"/>
        </w:rPr>
        <w:t>и зрительного восприятия,</w:t>
      </w:r>
      <w:r w:rsidR="00F87DAE" w:rsidRPr="00F10C22">
        <w:rPr>
          <w:rFonts w:ascii="Times New Roman" w:hAnsi="Times New Roman" w:cs="Times New Roman"/>
          <w:sz w:val="28"/>
          <w:szCs w:val="28"/>
        </w:rPr>
        <w:t xml:space="preserve"> пространственн</w:t>
      </w:r>
      <w:r w:rsidR="005A5802" w:rsidRPr="00F10C22">
        <w:rPr>
          <w:rFonts w:ascii="Times New Roman" w:hAnsi="Times New Roman" w:cs="Times New Roman"/>
          <w:sz w:val="28"/>
          <w:szCs w:val="28"/>
        </w:rPr>
        <w:t>ой ориентировки на листе бумаги,</w:t>
      </w:r>
      <w:r w:rsidR="00F87DAE" w:rsidRPr="00F10C22">
        <w:rPr>
          <w:rFonts w:ascii="Times New Roman" w:hAnsi="Times New Roman" w:cs="Times New Roman"/>
          <w:sz w:val="28"/>
          <w:szCs w:val="28"/>
        </w:rPr>
        <w:t xml:space="preserve"> </w:t>
      </w:r>
      <w:r w:rsidR="005A5802" w:rsidRPr="00F10C22">
        <w:rPr>
          <w:rFonts w:ascii="Times New Roman" w:hAnsi="Times New Roman" w:cs="Times New Roman"/>
          <w:sz w:val="28"/>
          <w:szCs w:val="28"/>
        </w:rPr>
        <w:t>усидчивости и внимания, эмоциональной отзывчивости,</w:t>
      </w:r>
      <w:r w:rsidR="00F87DAE" w:rsidRPr="00F10C22">
        <w:rPr>
          <w:rFonts w:ascii="Times New Roman" w:hAnsi="Times New Roman" w:cs="Times New Roman"/>
          <w:sz w:val="28"/>
          <w:szCs w:val="28"/>
        </w:rPr>
        <w:t xml:space="preserve"> </w:t>
      </w:r>
      <w:r w:rsidR="005A5802" w:rsidRPr="00F10C22">
        <w:rPr>
          <w:rFonts w:ascii="Times New Roman" w:hAnsi="Times New Roman" w:cs="Times New Roman"/>
          <w:sz w:val="28"/>
          <w:szCs w:val="28"/>
        </w:rPr>
        <w:t>развитию наглядно-</w:t>
      </w:r>
      <w:r w:rsidR="00F87DAE" w:rsidRPr="00F10C22">
        <w:rPr>
          <w:rFonts w:ascii="Times New Roman" w:hAnsi="Times New Roman" w:cs="Times New Roman"/>
          <w:sz w:val="28"/>
          <w:szCs w:val="28"/>
        </w:rPr>
        <w:t xml:space="preserve">образного мышления, </w:t>
      </w:r>
      <w:r w:rsidR="005A5802" w:rsidRPr="00F10C22">
        <w:rPr>
          <w:rFonts w:ascii="Times New Roman" w:hAnsi="Times New Roman" w:cs="Times New Roman"/>
          <w:sz w:val="28"/>
          <w:szCs w:val="28"/>
        </w:rPr>
        <w:t>активизации</w:t>
      </w:r>
      <w:r w:rsidR="00F87DAE" w:rsidRPr="00F10C22">
        <w:rPr>
          <w:rFonts w:ascii="Times New Roman" w:hAnsi="Times New Roman" w:cs="Times New Roman"/>
          <w:sz w:val="28"/>
          <w:szCs w:val="28"/>
        </w:rPr>
        <w:t xml:space="preserve"> самостоятельной</w:t>
      </w:r>
      <w:r w:rsidR="005A5802" w:rsidRPr="00F10C22">
        <w:rPr>
          <w:rFonts w:ascii="Times New Roman" w:hAnsi="Times New Roman" w:cs="Times New Roman"/>
          <w:sz w:val="28"/>
          <w:szCs w:val="28"/>
        </w:rPr>
        <w:t xml:space="preserve"> мыслительной деятельности</w:t>
      </w:r>
      <w:r w:rsidR="00F87DAE" w:rsidRPr="00F10C22">
        <w:rPr>
          <w:rFonts w:ascii="Times New Roman" w:hAnsi="Times New Roman" w:cs="Times New Roman"/>
          <w:sz w:val="28"/>
          <w:szCs w:val="28"/>
        </w:rPr>
        <w:t>.</w:t>
      </w:r>
    </w:p>
    <w:p w:rsidR="00B817B9" w:rsidRPr="00F10C22" w:rsidRDefault="00A37519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456" behindDoc="1" locked="0" layoutInCell="1" allowOverlap="1" wp14:anchorId="7415D2A7" wp14:editId="043F44BC">
            <wp:simplePos x="0" y="0"/>
            <wp:positionH relativeFrom="margin">
              <wp:posOffset>4050030</wp:posOffset>
            </wp:positionH>
            <wp:positionV relativeFrom="paragraph">
              <wp:posOffset>76835</wp:posOffset>
            </wp:positionV>
            <wp:extent cx="1918970" cy="1765935"/>
            <wp:effectExtent l="317" t="0" r="5398" b="5397"/>
            <wp:wrapTight wrapText="bothSides">
              <wp:wrapPolygon edited="0">
                <wp:start x="4" y="21604"/>
                <wp:lineTo x="21446" y="21604"/>
                <wp:lineTo x="21446" y="167"/>
                <wp:lineTo x="4" y="167"/>
                <wp:lineTo x="4" y="21604"/>
              </wp:wrapPolygon>
            </wp:wrapTight>
            <wp:docPr id="12" name="Рисунок 12" descr="F:\ррр\IMG_20210322_124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ррр\IMG_20210322_1245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419"/>
                    <a:stretch/>
                  </pic:blipFill>
                  <pic:spPr bwMode="auto">
                    <a:xfrm rot="5400000">
                      <a:off x="0" y="0"/>
                      <a:ext cx="1918970" cy="176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17B9" w:rsidRPr="00F10C22">
        <w:rPr>
          <w:rFonts w:ascii="Times New Roman" w:hAnsi="Times New Roman" w:cs="Times New Roman"/>
          <w:sz w:val="28"/>
          <w:szCs w:val="28"/>
        </w:rPr>
        <w:t xml:space="preserve">Как показывает практика, рисование деревьев подобным образом очень нравится детям, поскольку больше напоминает игру, а изображение дерева получается практически у всех. При всей «спонтанности» и непредсказуемости результата, от ребенка все же требуется определенная работа, чтобы дерево «росло» в нужном направлении, имело достаточное количество веток, толщину и </w:t>
      </w:r>
      <w:proofErr w:type="spellStart"/>
      <w:r w:rsidR="00B817B9" w:rsidRPr="00F10C22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="00B817B9" w:rsidRPr="00F10C22">
        <w:rPr>
          <w:rFonts w:ascii="Times New Roman" w:hAnsi="Times New Roman" w:cs="Times New Roman"/>
          <w:sz w:val="28"/>
          <w:szCs w:val="28"/>
        </w:rPr>
        <w:t>.</w:t>
      </w:r>
    </w:p>
    <w:p w:rsidR="00CF1852" w:rsidRPr="00F10C22" w:rsidRDefault="00CF1852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F1852" w:rsidRPr="00F10C22" w:rsidRDefault="00CF1852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i/>
          <w:sz w:val="28"/>
          <w:szCs w:val="28"/>
        </w:rPr>
        <w:t>Материал</w:t>
      </w:r>
      <w:r w:rsidRPr="00F10C22">
        <w:rPr>
          <w:rFonts w:ascii="Times New Roman" w:hAnsi="Times New Roman" w:cs="Times New Roman"/>
          <w:sz w:val="28"/>
          <w:szCs w:val="28"/>
        </w:rPr>
        <w:t>: акварель, лист бумаги, кисти разных размеров, трубочки для коктейля.</w:t>
      </w:r>
      <w:r w:rsidR="006533F8" w:rsidRPr="00F10C22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F1852" w:rsidRPr="00F10C22" w:rsidRDefault="00CF1852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i/>
          <w:sz w:val="28"/>
          <w:szCs w:val="28"/>
        </w:rPr>
        <w:t>Техника выполнения</w:t>
      </w:r>
      <w:r w:rsidRPr="00F10C2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F1852" w:rsidRPr="00F10C22" w:rsidRDefault="00CF1852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>- На лист бумаги наносят несколько капель жидкой краски, рисуя ствол дерева снизу</w:t>
      </w:r>
      <w:r w:rsidR="000631BB" w:rsidRPr="00F10C22">
        <w:rPr>
          <w:rFonts w:ascii="Times New Roman" w:hAnsi="Times New Roman" w:cs="Times New Roman"/>
          <w:sz w:val="28"/>
          <w:szCs w:val="28"/>
        </w:rPr>
        <w:t xml:space="preserve">. Краска должна быть очень жидкой по консистенции и хорошо набранной на кисточку. </w:t>
      </w:r>
    </w:p>
    <w:p w:rsidR="00431F57" w:rsidRPr="00F10C22" w:rsidRDefault="00CF1852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 xml:space="preserve">- Нижний конец трубочки направляют в центр кляксы, а затем с усилием дуют в трубочку и раздувают кляксу. На пятно можно воздействовать и управлять им, преобразуя в какой-либо задуманный объект: «выращивая» дерево </w:t>
      </w:r>
      <w:proofErr w:type="gramStart"/>
      <w:r w:rsidRPr="00F10C22">
        <w:rPr>
          <w:rFonts w:ascii="Times New Roman" w:hAnsi="Times New Roman" w:cs="Times New Roman"/>
          <w:sz w:val="28"/>
          <w:szCs w:val="28"/>
        </w:rPr>
        <w:t>снизу вверх</w:t>
      </w:r>
      <w:proofErr w:type="gramEnd"/>
      <w:r w:rsidRPr="00F10C22">
        <w:rPr>
          <w:rFonts w:ascii="Times New Roman" w:hAnsi="Times New Roman" w:cs="Times New Roman"/>
          <w:sz w:val="28"/>
          <w:szCs w:val="28"/>
        </w:rPr>
        <w:t xml:space="preserve"> и от центра в разные стороны.</w:t>
      </w:r>
    </w:p>
    <w:p w:rsidR="007E2C69" w:rsidRPr="00F10C22" w:rsidRDefault="00CF1852" w:rsidP="007E2C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 xml:space="preserve"> - </w:t>
      </w:r>
      <w:r w:rsidR="00B817B9" w:rsidRPr="00F10C22">
        <w:rPr>
          <w:rFonts w:ascii="Times New Roman" w:hAnsi="Times New Roman" w:cs="Times New Roman"/>
          <w:sz w:val="28"/>
          <w:szCs w:val="28"/>
        </w:rPr>
        <w:t xml:space="preserve">Кистью помогаем появляться новым веткам, добавляем краску, дорисовываем отдельные детали </w:t>
      </w:r>
    </w:p>
    <w:p w:rsidR="00B817B9" w:rsidRPr="00F10C22" w:rsidRDefault="00B817B9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817B9" w:rsidRPr="00F10C22" w:rsidRDefault="0077674A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>Если перед началом работы с трубочкой создать на листе определенный фон с помощью красок, можно получить очень интересные работы. В моей практике дети создавали композиции с разными временами года.</w:t>
      </w:r>
    </w:p>
    <w:p w:rsidR="007E2C69" w:rsidRPr="00F10C22" w:rsidRDefault="00AF6486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CADDF17" wp14:editId="05543619">
            <wp:simplePos x="0" y="0"/>
            <wp:positionH relativeFrom="column">
              <wp:posOffset>3377565</wp:posOffset>
            </wp:positionH>
            <wp:positionV relativeFrom="paragraph">
              <wp:posOffset>17780</wp:posOffset>
            </wp:positionV>
            <wp:extent cx="2428875" cy="1823758"/>
            <wp:effectExtent l="0" t="0" r="0" b="5080"/>
            <wp:wrapNone/>
            <wp:docPr id="3" name="Рисунок 3" descr="F:\ррр\IMG_20210401_140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ррр\IMG_20210401_14041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23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2C69" w:rsidRPr="00F10C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A37612D" wp14:editId="7997C73F">
            <wp:simplePos x="0" y="0"/>
            <wp:positionH relativeFrom="column">
              <wp:posOffset>481965</wp:posOffset>
            </wp:positionH>
            <wp:positionV relativeFrom="paragraph">
              <wp:posOffset>10160</wp:posOffset>
            </wp:positionV>
            <wp:extent cx="2438400" cy="1830909"/>
            <wp:effectExtent l="0" t="0" r="0" b="0"/>
            <wp:wrapNone/>
            <wp:docPr id="2" name="Рисунок 2" descr="F:\ррр\IMG_20201224_103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ррр\IMG_20201224_10324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30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2C69" w:rsidRPr="00F10C22" w:rsidRDefault="007E2C69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E2C69" w:rsidRPr="00F10C22" w:rsidRDefault="007E2C69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E2C69" w:rsidRPr="00F10C22" w:rsidRDefault="007E2C69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E2C69" w:rsidRPr="00F10C22" w:rsidRDefault="007E2C69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E2C69" w:rsidRPr="00F10C22" w:rsidRDefault="007E2C69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E2C69" w:rsidRPr="00F10C22" w:rsidRDefault="007E2C69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E2C69" w:rsidRPr="00F10C22" w:rsidRDefault="007E2C69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E2C69" w:rsidRPr="00F10C22" w:rsidRDefault="007E2C69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E2C69" w:rsidRPr="00F10C22" w:rsidRDefault="007E2C69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817B9" w:rsidRPr="00F10C22" w:rsidRDefault="00B817B9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87DAE" w:rsidRPr="00F10C22" w:rsidRDefault="00F87DAE" w:rsidP="00FC6E6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>Бумажная мозаика.</w:t>
      </w:r>
      <w:r w:rsidR="002242AF" w:rsidRPr="00F10C22">
        <w:rPr>
          <w:rFonts w:ascii="Times New Roman" w:hAnsi="Times New Roman" w:cs="Times New Roman"/>
          <w:sz w:val="28"/>
          <w:szCs w:val="28"/>
        </w:rPr>
        <w:t xml:space="preserve"> Данное упражнение позволяет ребенку самостоятельно, шаг за шагом, руками «построить» дерево. </w:t>
      </w:r>
    </w:p>
    <w:p w:rsidR="002242AF" w:rsidRPr="00F10C22" w:rsidRDefault="00AF6486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54F1286C" wp14:editId="42A8883B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1720215" cy="1290955"/>
            <wp:effectExtent l="19050" t="19050" r="13335" b="23495"/>
            <wp:wrapTight wrapText="bothSides">
              <wp:wrapPolygon edited="0">
                <wp:start x="-239" y="-319"/>
                <wp:lineTo x="-239" y="21674"/>
                <wp:lineTo x="21528" y="21674"/>
                <wp:lineTo x="21528" y="-319"/>
                <wp:lineTo x="-239" y="-319"/>
              </wp:wrapPolygon>
            </wp:wrapTight>
            <wp:docPr id="4" name="Рисунок 4" descr="C:\Users\necha\Downloads\IMG_20230314_160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echa\Downloads\IMG_20230314_16030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215" cy="12909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9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42AF" w:rsidRPr="00F10C22">
        <w:rPr>
          <w:rFonts w:ascii="Times New Roman" w:hAnsi="Times New Roman" w:cs="Times New Roman"/>
          <w:i/>
          <w:sz w:val="28"/>
          <w:szCs w:val="28"/>
        </w:rPr>
        <w:t>Материал</w:t>
      </w:r>
      <w:r w:rsidR="002242AF" w:rsidRPr="00F10C22">
        <w:rPr>
          <w:rFonts w:ascii="Times New Roman" w:hAnsi="Times New Roman" w:cs="Times New Roman"/>
          <w:sz w:val="28"/>
          <w:szCs w:val="28"/>
        </w:rPr>
        <w:t>: лист бумаги, заготовки в виде большого количества прямоугольников из цветной бумаги (используем разнообразные оттенки коричневого цвета</w:t>
      </w:r>
      <w:r w:rsidR="00565DDC" w:rsidRPr="00F10C22">
        <w:rPr>
          <w:rFonts w:ascii="Times New Roman" w:hAnsi="Times New Roman" w:cs="Times New Roman"/>
          <w:sz w:val="28"/>
          <w:szCs w:val="28"/>
        </w:rPr>
        <w:t>, прямоугольники вытянутые, разной толщины), клей.</w:t>
      </w:r>
      <w:r w:rsidRPr="00F10C22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242AF" w:rsidRPr="00F10C22" w:rsidRDefault="002242AF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i/>
          <w:sz w:val="28"/>
          <w:szCs w:val="28"/>
        </w:rPr>
        <w:t>Техника выполнения</w:t>
      </w:r>
      <w:r w:rsidRPr="00F10C2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65DDC" w:rsidRPr="00F10C22" w:rsidRDefault="00565DDC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>- в основу дерева выбираем более толстые прямоугольники, выклеиваем ствол</w:t>
      </w:r>
    </w:p>
    <w:p w:rsidR="00565DDC" w:rsidRPr="00F10C22" w:rsidRDefault="00A37519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noProof/>
          <w:color w:val="555555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3360" behindDoc="0" locked="0" layoutInCell="1" allowOverlap="1" wp14:anchorId="1F556BD6" wp14:editId="2B16C20A">
            <wp:simplePos x="0" y="0"/>
            <wp:positionH relativeFrom="column">
              <wp:posOffset>4107815</wp:posOffset>
            </wp:positionH>
            <wp:positionV relativeFrom="paragraph">
              <wp:posOffset>1641475</wp:posOffset>
            </wp:positionV>
            <wp:extent cx="1592580" cy="1195705"/>
            <wp:effectExtent l="7937" t="0" r="0" b="0"/>
            <wp:wrapThrough wrapText="bothSides">
              <wp:wrapPolygon edited="0">
                <wp:start x="108" y="21743"/>
                <wp:lineTo x="21294" y="21743"/>
                <wp:lineTo x="21294" y="407"/>
                <wp:lineTo x="108" y="407"/>
                <wp:lineTo x="108" y="21743"/>
              </wp:wrapPolygon>
            </wp:wrapThrough>
            <wp:docPr id="7" name="Рисунок 7" descr="C:\Users\necha\Downloads\IMG_20230314_160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echa\Downloads\IMG_20230314_16043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92580" cy="119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6486" w:rsidRPr="00F10C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58DF5FDA" wp14:editId="0C6D1A9F">
            <wp:simplePos x="0" y="0"/>
            <wp:positionH relativeFrom="column">
              <wp:posOffset>4647565</wp:posOffset>
            </wp:positionH>
            <wp:positionV relativeFrom="page">
              <wp:posOffset>2715260</wp:posOffset>
            </wp:positionV>
            <wp:extent cx="1473835" cy="1106170"/>
            <wp:effectExtent l="0" t="6667" r="5397" b="5398"/>
            <wp:wrapThrough wrapText="bothSides">
              <wp:wrapPolygon edited="0">
                <wp:start x="-98" y="21470"/>
                <wp:lineTo x="21400" y="21470"/>
                <wp:lineTo x="21400" y="267"/>
                <wp:lineTo x="-98" y="267"/>
                <wp:lineTo x="-98" y="21470"/>
              </wp:wrapPolygon>
            </wp:wrapThrough>
            <wp:docPr id="6" name="Рисунок 6" descr="C:\Users\necha\Downloads\IMG_20230314_16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echa\Downloads\IMG_20230314_16040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73835" cy="110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6486" w:rsidRPr="00F10C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0A2F2DE" wp14:editId="164C15D4">
            <wp:simplePos x="0" y="0"/>
            <wp:positionH relativeFrom="column">
              <wp:posOffset>3902075</wp:posOffset>
            </wp:positionH>
            <wp:positionV relativeFrom="page">
              <wp:posOffset>2282825</wp:posOffset>
            </wp:positionV>
            <wp:extent cx="1277620" cy="958850"/>
            <wp:effectExtent l="26035" t="12065" r="24765" b="24765"/>
            <wp:wrapThrough wrapText="bothSides">
              <wp:wrapPolygon edited="0">
                <wp:start x="-204" y="22186"/>
                <wp:lineTo x="21697" y="22186"/>
                <wp:lineTo x="21697" y="-129"/>
                <wp:lineTo x="-204" y="-129"/>
                <wp:lineTo x="-204" y="22186"/>
              </wp:wrapPolygon>
            </wp:wrapThrough>
            <wp:docPr id="5" name="Рисунок 5" descr="C:\Users\necha\Downloads\IMG_20230314_160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echa\Downloads\IMG_20230314_16033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77620" cy="9588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9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5DDC" w:rsidRPr="00F10C22">
        <w:rPr>
          <w:rFonts w:ascii="Times New Roman" w:hAnsi="Times New Roman" w:cs="Times New Roman"/>
          <w:sz w:val="28"/>
          <w:szCs w:val="28"/>
        </w:rPr>
        <w:t>- начинаем делить ствол на ветки, выбирая прямоугольники чуть уже предыдущих. Каждый прямоугольник с достаточно широкой стороной доклеиваем-делим на две ветки по принципу матрешки – постоянно уменьшая ширину используемых прямоугольников.</w:t>
      </w:r>
      <w:r w:rsidR="00431F57" w:rsidRPr="00F10C22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</w:t>
      </w:r>
      <w:r w:rsidR="00431F57" w:rsidRPr="00F10C22">
        <w:rPr>
          <w:rFonts w:ascii="Times New Roman" w:hAnsi="Times New Roman" w:cs="Times New Roman"/>
          <w:sz w:val="28"/>
          <w:szCs w:val="28"/>
        </w:rPr>
        <w:t>Теоретически даже пятилетние дети понимают, что ствол толще, а ветки тоньше. На практике же надо наблюдать и понимать, что видишь и делаешь.</w:t>
      </w:r>
    </w:p>
    <w:p w:rsidR="00565DDC" w:rsidRPr="00F10C22" w:rsidRDefault="00565DDC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>- самые тонкие ветки дорисовываем фломастерами или карандашами. Когда дерево «построено», можно предложить детям дополнить изображение деталями (листья, плоды, птицы, животные)</w:t>
      </w:r>
    </w:p>
    <w:p w:rsidR="0029260D" w:rsidRPr="00F10C22" w:rsidRDefault="0029260D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9260D" w:rsidRPr="00F10C22" w:rsidRDefault="0029260D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 xml:space="preserve">С помощью такого упражнения ребенок </w:t>
      </w:r>
      <w:r w:rsidR="00DE0E20" w:rsidRPr="00F10C22">
        <w:rPr>
          <w:rFonts w:ascii="Times New Roman" w:hAnsi="Times New Roman" w:cs="Times New Roman"/>
          <w:sz w:val="28"/>
          <w:szCs w:val="28"/>
        </w:rPr>
        <w:t>руками может прочувствовать конструкцию дерева. Как показывает практика, после выполнения подобных упражнений, дети хотя бы пытаются нарисовать «настоящее» дерево, постепенно заменяя схему живым рисунком.</w:t>
      </w:r>
      <w:r w:rsidR="002B790E" w:rsidRPr="00F10C22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242AF" w:rsidRPr="00F10C22" w:rsidRDefault="00FC6E60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5B0794C5" wp14:editId="4CE336D0">
            <wp:simplePos x="0" y="0"/>
            <wp:positionH relativeFrom="column">
              <wp:posOffset>403225</wp:posOffset>
            </wp:positionH>
            <wp:positionV relativeFrom="paragraph">
              <wp:posOffset>278130</wp:posOffset>
            </wp:positionV>
            <wp:extent cx="2458720" cy="2203450"/>
            <wp:effectExtent l="13335" t="24765" r="12065" b="12065"/>
            <wp:wrapThrough wrapText="bothSides">
              <wp:wrapPolygon edited="0">
                <wp:start x="-218" y="21731"/>
                <wp:lineTo x="21539" y="21731"/>
                <wp:lineTo x="21539" y="68"/>
                <wp:lineTo x="-218" y="68"/>
                <wp:lineTo x="-218" y="21731"/>
              </wp:wrapPolygon>
            </wp:wrapThrough>
            <wp:docPr id="10" name="Рисунок 10" descr="C:\Users\necha\Downloads\IMG_20221201_091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echa\Downloads\IMG_20221201_09192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58720" cy="22034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9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10C22">
        <w:rPr>
          <w:rStyle w:val="a"/>
          <w:rFonts w:ascii="Times New Roman" w:eastAsia="Times New Roman" w:hAnsi="Times New Roman" w:cs="Times New Roman"/>
          <w:noProof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6432" behindDoc="0" locked="0" layoutInCell="1" allowOverlap="1" wp14:anchorId="588342CB" wp14:editId="3EA64BCD">
            <wp:simplePos x="0" y="0"/>
            <wp:positionH relativeFrom="column">
              <wp:posOffset>2930525</wp:posOffset>
            </wp:positionH>
            <wp:positionV relativeFrom="page">
              <wp:posOffset>7010400</wp:posOffset>
            </wp:positionV>
            <wp:extent cx="2470150" cy="2025650"/>
            <wp:effectExtent l="12700" t="25400" r="19050" b="19050"/>
            <wp:wrapThrough wrapText="bothSides">
              <wp:wrapPolygon edited="0">
                <wp:start x="-222" y="21735"/>
                <wp:lineTo x="21600" y="21735"/>
                <wp:lineTo x="21600" y="0"/>
                <wp:lineTo x="-222" y="0"/>
                <wp:lineTo x="-222" y="21735"/>
              </wp:wrapPolygon>
            </wp:wrapThrough>
            <wp:docPr id="11" name="Рисунок 11" descr="C:\Users\necha\Downloads\IMG_20221201_091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echa\Downloads\IMG_20221201_09195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70150" cy="20256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6E60" w:rsidRDefault="00FC6E60" w:rsidP="00FC6E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E60" w:rsidRDefault="00FC6E60" w:rsidP="00FC6E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E60" w:rsidRDefault="00FC6E60" w:rsidP="00FC6E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E60" w:rsidRDefault="00FC6E60" w:rsidP="00FC6E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E60" w:rsidRDefault="00FC6E60" w:rsidP="00FC6E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E60" w:rsidRDefault="00FC6E60" w:rsidP="00FC6E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E60" w:rsidRDefault="00FC6E60" w:rsidP="00FC6E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E60" w:rsidRDefault="00FC6E60" w:rsidP="00FC6E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E60" w:rsidRPr="00FC6E60" w:rsidRDefault="00FC6E60" w:rsidP="00FC6E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1F57" w:rsidRPr="00F10C22" w:rsidRDefault="00FC6E60" w:rsidP="00FC6E6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598275F3" wp14:editId="7CF3C975">
            <wp:simplePos x="0" y="0"/>
            <wp:positionH relativeFrom="margin">
              <wp:posOffset>3368993</wp:posOffset>
            </wp:positionH>
            <wp:positionV relativeFrom="paragraph">
              <wp:posOffset>89535</wp:posOffset>
            </wp:positionV>
            <wp:extent cx="2615565" cy="1962150"/>
            <wp:effectExtent l="0" t="0" r="0" b="0"/>
            <wp:wrapThrough wrapText="bothSides">
              <wp:wrapPolygon edited="0">
                <wp:start x="0" y="0"/>
                <wp:lineTo x="0" y="21390"/>
                <wp:lineTo x="21395" y="21390"/>
                <wp:lineTo x="21395" y="0"/>
                <wp:lineTo x="0" y="0"/>
              </wp:wrapPolygon>
            </wp:wrapThrough>
            <wp:docPr id="16" name="Рисунок 16" descr="https://cs2.livemaster.ru/storage/b4/94/d6c0fc32eb87f414b91134e765gj--materialy-dlya-tvorchestva-vetochki-koryazhki-8-15-sm-dlya-f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cs2.livemaster.ru/storage/b4/94/d6c0fc32eb87f414b91134e765gj--materialy-dlya-tvorchestva-vetochki-koryazhki-8-15-sm-dlya-fl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0E20" w:rsidRPr="00F10C22">
        <w:rPr>
          <w:rFonts w:ascii="Times New Roman" w:hAnsi="Times New Roman" w:cs="Times New Roman"/>
          <w:sz w:val="28"/>
          <w:szCs w:val="28"/>
        </w:rPr>
        <w:t xml:space="preserve">Веточки. Самым главным методом обучения рисованию остается рисование с натуры. Однако не всегда есть возможность вывести детей на пленэр. </w:t>
      </w:r>
      <w:r w:rsidR="00431F57" w:rsidRPr="00F10C22">
        <w:rPr>
          <w:rFonts w:ascii="Times New Roman" w:hAnsi="Times New Roman" w:cs="Times New Roman"/>
          <w:sz w:val="28"/>
          <w:szCs w:val="28"/>
        </w:rPr>
        <w:t xml:space="preserve">А </w:t>
      </w:r>
      <w:r w:rsidR="00205EF5" w:rsidRPr="00F10C22">
        <w:rPr>
          <w:rFonts w:ascii="Times New Roman" w:hAnsi="Times New Roman" w:cs="Times New Roman"/>
          <w:sz w:val="28"/>
          <w:szCs w:val="28"/>
        </w:rPr>
        <w:t>дети при рисовании как по воображению, так и с</w:t>
      </w:r>
      <w:r w:rsidR="00431F57" w:rsidRPr="00F10C22">
        <w:rPr>
          <w:rFonts w:ascii="Times New Roman" w:hAnsi="Times New Roman" w:cs="Times New Roman"/>
          <w:sz w:val="28"/>
          <w:szCs w:val="28"/>
        </w:rPr>
        <w:t xml:space="preserve"> натуры оперируют, в основном, </w:t>
      </w:r>
      <w:r w:rsidR="00205EF5" w:rsidRPr="00F10C22">
        <w:rPr>
          <w:rFonts w:ascii="Times New Roman" w:hAnsi="Times New Roman" w:cs="Times New Roman"/>
          <w:sz w:val="28"/>
          <w:szCs w:val="28"/>
        </w:rPr>
        <w:t>затверженными в младенчестве штампами и испытывают сильное внутреннее сопротивление самой идее рисовать с натуры.</w:t>
      </w:r>
      <w:r w:rsidR="00431F57" w:rsidRPr="00F10C22">
        <w:rPr>
          <w:rFonts w:ascii="Times New Roman" w:hAnsi="Times New Roman" w:cs="Times New Roman"/>
          <w:sz w:val="28"/>
          <w:szCs w:val="28"/>
        </w:rPr>
        <w:t xml:space="preserve"> Идея данных занятий – максимально приблизить изображаемый объект.</w:t>
      </w:r>
    </w:p>
    <w:p w:rsidR="00205EF5" w:rsidRPr="00F10C22" w:rsidRDefault="00205EF5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>Как и в случае с листьями, отдельная ветка – это образ маленького дерева. И многие травянистые растения имеют ту же структуру. А о</w:t>
      </w:r>
      <w:r w:rsidR="00DE0E20" w:rsidRPr="00F10C22">
        <w:rPr>
          <w:rFonts w:ascii="Times New Roman" w:hAnsi="Times New Roman" w:cs="Times New Roman"/>
          <w:sz w:val="28"/>
          <w:szCs w:val="28"/>
        </w:rPr>
        <w:t xml:space="preserve">бъект, который находится непосредственно перед ребенком, </w:t>
      </w:r>
      <w:r w:rsidRPr="00F10C22">
        <w:rPr>
          <w:rFonts w:ascii="Times New Roman" w:hAnsi="Times New Roman" w:cs="Times New Roman"/>
          <w:sz w:val="28"/>
          <w:szCs w:val="28"/>
        </w:rPr>
        <w:t>более прост для визуального изучения и, в дальнейшем, изображения на бумаге.</w:t>
      </w:r>
    </w:p>
    <w:p w:rsidR="00DE0E20" w:rsidRPr="00F10C22" w:rsidRDefault="00DE0E20" w:rsidP="00431F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0C22">
        <w:rPr>
          <w:rFonts w:ascii="Times New Roman" w:hAnsi="Times New Roman" w:cs="Times New Roman"/>
          <w:sz w:val="28"/>
          <w:szCs w:val="28"/>
        </w:rPr>
        <w:t>Технология очень проста: кладём на лист бумаги и подробно рисуем маленькую веточку в образе дерева.</w:t>
      </w:r>
      <w:r w:rsidR="00205EF5" w:rsidRPr="00F10C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6E60" w:rsidRDefault="00FC6E60" w:rsidP="00431F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E60" w:rsidRDefault="00FC6E60" w:rsidP="00431F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E60" w:rsidRDefault="00FC6E60" w:rsidP="00431F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E60" w:rsidRDefault="00FC6E60" w:rsidP="00431F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E60" w:rsidRDefault="00FC6E60" w:rsidP="00431F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E60" w:rsidRDefault="00FC6E60" w:rsidP="00431F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E60" w:rsidRDefault="00FC6E60" w:rsidP="00431F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E60" w:rsidRDefault="00FC6E60" w:rsidP="00431F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E60" w:rsidRDefault="00FC6E60" w:rsidP="00431F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E60" w:rsidRDefault="00FC6E60" w:rsidP="00431F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E60" w:rsidRDefault="00FC6E60" w:rsidP="00431F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05D3" w:rsidRPr="00FC6E60" w:rsidRDefault="00FC6E60" w:rsidP="00FC6E60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10C22">
        <w:drawing>
          <wp:anchor distT="0" distB="0" distL="114300" distR="114300" simplePos="0" relativeHeight="251672576" behindDoc="0" locked="0" layoutInCell="1" allowOverlap="1" wp14:anchorId="5DA74F85" wp14:editId="76A28C3C">
            <wp:simplePos x="0" y="0"/>
            <wp:positionH relativeFrom="column">
              <wp:posOffset>2632710</wp:posOffset>
            </wp:positionH>
            <wp:positionV relativeFrom="page">
              <wp:posOffset>5488305</wp:posOffset>
            </wp:positionV>
            <wp:extent cx="3299460" cy="1973580"/>
            <wp:effectExtent l="15240" t="22860" r="11430" b="11430"/>
            <wp:wrapThrough wrapText="bothSides">
              <wp:wrapPolygon edited="0">
                <wp:start x="-150" y="21767"/>
                <wp:lineTo x="21550" y="21767"/>
                <wp:lineTo x="21550" y="83"/>
                <wp:lineTo x="-150" y="83"/>
                <wp:lineTo x="-150" y="21767"/>
              </wp:wrapPolygon>
            </wp:wrapThrough>
            <wp:docPr id="17" name="Рисунок 17" descr="https://thumbs.dreamstime.com/z/set-watercolor-tree-branches-set-watercolor-tree-branches-leaves-hand-drawn-bare-snags-isolated-white-background-132263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thumbs.dreamstime.com/z/set-watercolor-tree-branches-set-watercolor-tree-branches-leaves-hand-drawn-bare-snags-isolated-white-background-1322632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ackgroundRemoval t="7278" b="87438" l="1750" r="94688">
                                  <a14:foregroundMark x1="8063" y1="72283" x2="3500" y2="79960"/>
                                  <a14:foregroundMark x1="1750" y1="72283" x2="1750" y2="72283"/>
                                  <a14:foregroundMark x1="12313" y1="84347" x2="12313" y2="84347"/>
                                  <a14:foregroundMark x1="22688" y1="87537" x2="22688" y2="87537"/>
                                  <a14:foregroundMark x1="50875" y1="33699" x2="50875" y2="33699"/>
                                  <a14:foregroundMark x1="51375" y1="16451" x2="51375" y2="16451"/>
                                  <a14:foregroundMark x1="94688" y1="28514" x2="94688" y2="28514"/>
                                  <a14:foregroundMark x1="76563" y1="18843" x2="76563" y2="18843"/>
                                  <a14:foregroundMark x1="73563" y1="33699" x2="73563" y2="33699"/>
                                  <a14:foregroundMark x1="77813" y1="35394" x2="77813" y2="35394"/>
                                  <a14:foregroundMark x1="75563" y1="28116" x2="75563" y2="28116"/>
                                  <a14:foregroundMark x1="84375" y1="20937" x2="84375" y2="20937"/>
                                  <a14:foregroundMark x1="70000" y1="14457" x2="70000" y2="14457"/>
                                  <a14:foregroundMark x1="64000" y1="27717" x2="64000" y2="27717"/>
                                  <a14:foregroundMark x1="60188" y1="7278" x2="60188" y2="7278"/>
                                  <a14:foregroundMark x1="63188" y1="8873" x2="63188" y2="8873"/>
                                  <a14:backgroundMark x1="64000" y1="90030" x2="55375" y2="81157"/>
                                  <a14:backgroundMark x1="57688" y1="63509" x2="57688" y2="63509"/>
                                  <a14:backgroundMark x1="55937" y1="81555" x2="57938" y2="62712"/>
                                  <a14:backgroundMark x1="57438" y1="63111" x2="61938" y2="54636"/>
                                  <a14:backgroundMark x1="61938" y1="54237" x2="57438" y2="20937"/>
                                  <a14:backgroundMark x1="57438" y1="21336" x2="55125" y2="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25" b="9607"/>
                    <a:stretch/>
                  </pic:blipFill>
                  <pic:spPr bwMode="auto">
                    <a:xfrm rot="5400000">
                      <a:off x="0" y="0"/>
                      <a:ext cx="3299460" cy="197358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E7E6E6">
                          <a:lumMod val="75000"/>
                        </a:srgb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F10C22">
        <w:drawing>
          <wp:anchor distT="0" distB="0" distL="114300" distR="114300" simplePos="0" relativeHeight="251669504" behindDoc="0" locked="0" layoutInCell="1" allowOverlap="1" wp14:anchorId="1A9B1545" wp14:editId="4A8BC16C">
            <wp:simplePos x="0" y="0"/>
            <wp:positionH relativeFrom="column">
              <wp:posOffset>48578</wp:posOffset>
            </wp:positionH>
            <wp:positionV relativeFrom="page">
              <wp:posOffset>5262562</wp:posOffset>
            </wp:positionV>
            <wp:extent cx="3333750" cy="2432050"/>
            <wp:effectExtent l="0" t="6350" r="0" b="0"/>
            <wp:wrapThrough wrapText="bothSides">
              <wp:wrapPolygon edited="0">
                <wp:start x="-41" y="21544"/>
                <wp:lineTo x="21435" y="21544"/>
                <wp:lineTo x="21435" y="226"/>
                <wp:lineTo x="-41" y="226"/>
                <wp:lineTo x="-41" y="21544"/>
              </wp:wrapPolygon>
            </wp:wrapThrough>
            <wp:docPr id="15" name="Рисунок 15" descr="https://img1.liveinternet.ru/images/attach/c/1/57/666/57666671_vet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mg1.liveinternet.ru/images/attach/c/1/57/666/57666671_vetka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33750" cy="243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0705D3" w:rsidRPr="00FC6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B1689"/>
    <w:multiLevelType w:val="hybridMultilevel"/>
    <w:tmpl w:val="83FCF38A"/>
    <w:lvl w:ilvl="0" w:tplc="E9F051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F949F7"/>
    <w:multiLevelType w:val="hybridMultilevel"/>
    <w:tmpl w:val="02967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454CEA"/>
    <w:multiLevelType w:val="hybridMultilevel"/>
    <w:tmpl w:val="B2561CC0"/>
    <w:lvl w:ilvl="0" w:tplc="EADE0C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979"/>
    <w:rsid w:val="00042B78"/>
    <w:rsid w:val="000631BB"/>
    <w:rsid w:val="000705D3"/>
    <w:rsid w:val="000B1703"/>
    <w:rsid w:val="001D5979"/>
    <w:rsid w:val="00205EF5"/>
    <w:rsid w:val="0022058B"/>
    <w:rsid w:val="002242AF"/>
    <w:rsid w:val="0029260D"/>
    <w:rsid w:val="002B790E"/>
    <w:rsid w:val="00333A7B"/>
    <w:rsid w:val="00431F57"/>
    <w:rsid w:val="00565DDC"/>
    <w:rsid w:val="00587641"/>
    <w:rsid w:val="005A5802"/>
    <w:rsid w:val="006533F8"/>
    <w:rsid w:val="0077674A"/>
    <w:rsid w:val="007E2C69"/>
    <w:rsid w:val="00A37519"/>
    <w:rsid w:val="00AF6486"/>
    <w:rsid w:val="00B817B9"/>
    <w:rsid w:val="00CF1852"/>
    <w:rsid w:val="00DE0E20"/>
    <w:rsid w:val="00F10C22"/>
    <w:rsid w:val="00F87DAE"/>
    <w:rsid w:val="00FC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570B1"/>
  <w15:chartTrackingRefBased/>
  <w15:docId w15:val="{536F7FAF-2292-4A3D-84AC-6C45D9412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3A7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705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5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image" Target="media/image2.png"/><Relationship Id="rId12" Type="http://schemas.microsoft.com/office/2007/relationships/hdphoto" Target="media/hdphoto3.wdp"/><Relationship Id="rId17" Type="http://schemas.openxmlformats.org/officeDocument/2006/relationships/image" Target="media/image9.jpeg"/><Relationship Id="rId25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microsoft.com/office/2007/relationships/hdphoto" Target="media/hdphoto4.wdp"/><Relationship Id="rId20" Type="http://schemas.microsoft.com/office/2007/relationships/hdphoto" Target="media/hdphoto5.wdp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5.png"/><Relationship Id="rId24" Type="http://schemas.microsoft.com/office/2007/relationships/hdphoto" Target="media/hdphoto7.wdp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image" Target="media/image13.png"/><Relationship Id="rId28" Type="http://schemas.openxmlformats.org/officeDocument/2006/relationships/image" Target="media/image16.jpeg"/><Relationship Id="rId10" Type="http://schemas.openxmlformats.org/officeDocument/2006/relationships/image" Target="media/image4.jpe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microsoft.com/office/2007/relationships/hdphoto" Target="media/hdphoto6.wdp"/><Relationship Id="rId27" Type="http://schemas.microsoft.com/office/2007/relationships/hdphoto" Target="media/hdphoto8.wdp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5</Pages>
  <Words>948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Наталия Нечаева</cp:lastModifiedBy>
  <cp:revision>7</cp:revision>
  <dcterms:created xsi:type="dcterms:W3CDTF">2023-01-21T04:40:00Z</dcterms:created>
  <dcterms:modified xsi:type="dcterms:W3CDTF">2023-03-14T07:43:00Z</dcterms:modified>
</cp:coreProperties>
</file>