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1F" w:rsidRPr="009141A9" w:rsidRDefault="00CF4C1F" w:rsidP="009141A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Особенности дистанционной работы учителя-логопеда </w:t>
      </w:r>
      <w:r w:rsidR="006B30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дошкольного образовательного учреждения </w:t>
      </w:r>
    </w:p>
    <w:p w:rsidR="00CF4C1F" w:rsidRDefault="00CF4C1F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опыта работы </w:t>
      </w:r>
      <w:r w:rsidR="001F56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учителя-логопеда МДОУ «Детский сад № 49 общеобразовательного вида» </w:t>
      </w:r>
      <w:proofErr w:type="gramStart"/>
      <w:r w:rsidR="001F56B8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="001F56B8">
        <w:rPr>
          <w:rFonts w:ascii="Times New Roman" w:hAnsi="Times New Roman" w:cs="Times New Roman"/>
          <w:sz w:val="28"/>
          <w:szCs w:val="28"/>
          <w:shd w:val="clear" w:color="auto" w:fill="FFFFFF"/>
        </w:rPr>
        <w:t>. Магнитогорска</w:t>
      </w:r>
    </w:p>
    <w:p w:rsidR="004508E1" w:rsidRDefault="004508E1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628E" w:rsidRPr="009141A9" w:rsidRDefault="0086628E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Общение и работа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он-лайн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заняли прочные позиции в нашей жизни. </w:t>
      </w:r>
      <w:r w:rsidR="004508E1">
        <w:rPr>
          <w:rFonts w:ascii="Times New Roman" w:hAnsi="Times New Roman" w:cs="Times New Roman"/>
          <w:sz w:val="28"/>
          <w:szCs w:val="28"/>
          <w:shd w:val="clear" w:color="auto" w:fill="FFFFFF"/>
        </w:rPr>
        <w:t>И даже взаимодействие педагогов образовательных учреждений и родителей постепенно переходят на новый, электронный уровень.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F4C1F" w:rsidRPr="009141A9" w:rsidRDefault="003F155A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В марте 2020 года нам всем пришлось впервые столкнуться с массовыми карантинными мероприятиями, когда был прерван коррекционно-педагогический проце</w:t>
      </w:r>
      <w:proofErr w:type="gramStart"/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сс в гр</w:t>
      </w:r>
      <w:proofErr w:type="gramEnd"/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уппах для детей с ОВЗ. Из практики известно, что длительный перерыв между занятиями часто влечет за собой </w:t>
      </w:r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замедление, иногда даже откат, положительной динамики в развитии ребенка. Чтобы этого не произошло, пришлось перевести работу команды логопед-ребенок-родитель в формат дистанционного общения.</w:t>
      </w:r>
    </w:p>
    <w:p w:rsidR="00A21C4D" w:rsidRPr="009141A9" w:rsidRDefault="00445EBC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-40005</wp:posOffset>
            </wp:positionH>
            <wp:positionV relativeFrom="paragraph">
              <wp:posOffset>58420</wp:posOffset>
            </wp:positionV>
            <wp:extent cx="1455420" cy="1688465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168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21C4D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организации дистанционной работы рассматривались разные </w:t>
      </w:r>
      <w:proofErr w:type="spellStart"/>
      <w:r w:rsidR="00A21C4D" w:rsidRPr="009141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мессенджеры</w:t>
      </w:r>
      <w:proofErr w:type="spellEnd"/>
      <w:r w:rsidR="00A21C4D" w:rsidRPr="009141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:rsidR="0033720A" w:rsidRPr="009141A9" w:rsidRDefault="001A007C" w:rsidP="009141A9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Viber</w:t>
      </w:r>
      <w:proofErr w:type="spellEnd"/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-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группы для </w:t>
      </w:r>
      <w:r w:rsidR="00A21C4D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 с целью размещения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общей информации </w:t>
      </w:r>
    </w:p>
    <w:p w:rsidR="00A21C4D" w:rsidRPr="009141A9" w:rsidRDefault="001A007C" w:rsidP="009141A9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WhatsApp</w:t>
      </w:r>
      <w:proofErr w:type="spellEnd"/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Skype</w:t>
      </w: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A21C4D"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A21C4D" w:rsidRPr="009141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для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 связ</w:t>
      </w:r>
      <w:r w:rsidR="00A21C4D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1C4D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проведения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индивидуальных занятий</w:t>
      </w:r>
    </w:p>
    <w:p w:rsidR="00E003EA" w:rsidRDefault="00E003EA" w:rsidP="009141A9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Zoom</w:t>
      </w:r>
      <w:r w:rsidRPr="009141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в перспективе – для проведения родительских собраний и индивидуальных занятий</w:t>
      </w:r>
    </w:p>
    <w:p w:rsidR="00445EBC" w:rsidRPr="009141A9" w:rsidRDefault="00445EBC" w:rsidP="00445E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1B46" w:rsidRPr="00AB1819" w:rsidRDefault="00A21C4D" w:rsidP="00445EB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B18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E92166" w:rsidRPr="00AB18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ыл использован опыт</w:t>
      </w:r>
      <w:r w:rsidRPr="00AB18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профессионалов:</w:t>
      </w:r>
    </w:p>
    <w:p w:rsidR="00445EBC" w:rsidRDefault="00445EBC" w:rsidP="00445EBC">
      <w:pPr>
        <w:pStyle w:val="a5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-438785</wp:posOffset>
            </wp:positionH>
            <wp:positionV relativeFrom="paragraph">
              <wp:posOffset>153670</wp:posOffset>
            </wp:positionV>
            <wp:extent cx="2521585" cy="1592580"/>
            <wp:effectExtent l="95250" t="76200" r="107315" b="83820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592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бразовательный портал </w:t>
      </w:r>
      <w:proofErr w:type="spellStart"/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Мерсибо</w:t>
      </w:r>
      <w:proofErr w:type="spellEnd"/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hyperlink r:id="rId7" w:history="1"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https</w:t>
        </w:r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://</w:t>
        </w:r>
        <w:proofErr w:type="spellStart"/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mersibo</w:t>
        </w:r>
        <w:proofErr w:type="spellEnd"/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proofErr w:type="spellStart"/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E92166" w:rsidRPr="009141A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/</w:t>
        </w:r>
      </w:hyperlink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Специалисты этого портала имеют много</w:t>
      </w:r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лет</w:t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ний опыт создания</w:t>
      </w:r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нлайн-игр</w:t>
      </w:r>
      <w:proofErr w:type="spellEnd"/>
      <w:r w:rsidR="00E9216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развитие мышления, речи, памяти, внимания, моторики,  творческого воображения.  </w:t>
      </w:r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Этими играми можно воспользоваться как по подписке, так и купив их на </w:t>
      </w:r>
      <w:proofErr w:type="spellStart"/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флэшках</w:t>
      </w:r>
      <w:proofErr w:type="spellEnd"/>
      <w:r w:rsidR="00AC1B46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дисках. </w:t>
      </w:r>
    </w:p>
    <w:p w:rsidR="00E92166" w:rsidRPr="00445EBC" w:rsidRDefault="00E92166" w:rsidP="00445E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1B46" w:rsidRDefault="00445EBC" w:rsidP="00445EBC">
      <w:pPr>
        <w:pStyle w:val="a5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-444500</wp:posOffset>
            </wp:positionH>
            <wp:positionV relativeFrom="paragraph">
              <wp:posOffset>48260</wp:posOffset>
            </wp:positionV>
            <wp:extent cx="2593340" cy="1682750"/>
            <wp:effectExtent l="133350" t="76200" r="111760" b="69850"/>
            <wp:wrapSquare wrapText="bothSides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682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C1B46" w:rsidRPr="009141A9">
        <w:rPr>
          <w:rFonts w:ascii="Times New Roman" w:eastAsia="Times New Roman" w:hAnsi="Times New Roman" w:cs="Times New Roman"/>
          <w:sz w:val="28"/>
          <w:szCs w:val="28"/>
        </w:rPr>
        <w:t xml:space="preserve">Портал </w:t>
      </w:r>
      <w:r w:rsidR="00AC1B46" w:rsidRPr="009141A9">
        <w:rPr>
          <w:rFonts w:ascii="Times New Roman" w:eastAsia="Times New Roman" w:hAnsi="Times New Roman" w:cs="Times New Roman"/>
          <w:bCs/>
          <w:sz w:val="28"/>
          <w:szCs w:val="28"/>
        </w:rPr>
        <w:t>Лого-Эксперт</w:t>
      </w:r>
      <w:r w:rsidR="00AC1B46" w:rsidRPr="009141A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9" w:history="1"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</w:rPr>
          <w:t>://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logopedprofiportal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</w:rPr>
          <w:t>.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ru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</w:rPr>
          <w:t>/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online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</w:rPr>
          <w:t>-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course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</w:rPr>
          <w:t>/5</w:t>
        </w:r>
        <w:r w:rsidR="00AC1B46" w:rsidRPr="009141A9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en-US"/>
          </w:rPr>
          <w:t>shagov</w:t>
        </w:r>
      </w:hyperlink>
      <w:r w:rsidR="00AC1B46" w:rsidRPr="009141A9">
        <w:rPr>
          <w:rFonts w:ascii="Times New Roman" w:eastAsia="Times New Roman" w:hAnsi="Times New Roman" w:cs="Times New Roman"/>
          <w:sz w:val="28"/>
          <w:szCs w:val="28"/>
        </w:rPr>
        <w:t>). Работает в нескольких направлениях: дистанционно</w:t>
      </w:r>
      <w:r w:rsidR="00E003EA" w:rsidRPr="009141A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C1B46" w:rsidRPr="009141A9">
        <w:rPr>
          <w:rFonts w:ascii="Times New Roman" w:eastAsia="Times New Roman" w:hAnsi="Times New Roman" w:cs="Times New Roman"/>
          <w:sz w:val="28"/>
          <w:szCs w:val="28"/>
        </w:rPr>
        <w:t xml:space="preserve"> повышени</w:t>
      </w:r>
      <w:r w:rsidR="00E003EA" w:rsidRPr="009141A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C1B46" w:rsidRPr="009141A9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профессиональной компетенции логопедов; </w:t>
      </w:r>
      <w:r w:rsidR="00E003EA" w:rsidRPr="009141A9">
        <w:rPr>
          <w:rFonts w:ascii="Times New Roman" w:eastAsia="Times New Roman" w:hAnsi="Times New Roman" w:cs="Times New Roman"/>
          <w:sz w:val="28"/>
          <w:szCs w:val="28"/>
        </w:rPr>
        <w:lastRenderedPageBreak/>
        <w:t>диагностика, коррекционные занятия с детьми с проблемами в развитии; консультирование родителей таких детей.</w:t>
      </w:r>
    </w:p>
    <w:p w:rsidR="00445EBC" w:rsidRPr="00445EBC" w:rsidRDefault="00445EBC" w:rsidP="00445E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3EA" w:rsidRDefault="00E003EA" w:rsidP="00445EBC">
      <w:pPr>
        <w:pStyle w:val="a5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1A9">
        <w:rPr>
          <w:rFonts w:ascii="Times New Roman" w:eastAsia="Times New Roman" w:hAnsi="Times New Roman" w:cs="Times New Roman"/>
          <w:sz w:val="28"/>
          <w:szCs w:val="28"/>
        </w:rPr>
        <w:t>Логопедические сообщества в социальных сетях, где мои коллеги делятся информацией, своими наработками, опытом работы.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6"/>
        <w:gridCol w:w="4116"/>
      </w:tblGrid>
      <w:tr w:rsidR="00EF18FA" w:rsidTr="00EF18FA">
        <w:tc>
          <w:tcPr>
            <w:tcW w:w="3967" w:type="dxa"/>
          </w:tcPr>
          <w:p w:rsidR="00EF18FA" w:rsidRDefault="00EF18FA" w:rsidP="00EF18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18F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9724" cy="1085260"/>
                  <wp:effectExtent l="95250" t="76200" r="72476" b="57740"/>
                  <wp:docPr id="9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95" cy="1089228"/>
                          </a:xfrm>
                          <a:prstGeom prst="rect">
                            <a:avLst/>
                          </a:prstGeom>
                          <a:noFill/>
                          <a:ln w="76200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EF18F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6549" cy="1083276"/>
                  <wp:effectExtent l="95250" t="76200" r="94701" b="78774"/>
                  <wp:docPr id="7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2853" cy="1091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EF18FA" w:rsidRDefault="00EF18FA" w:rsidP="00EF18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18F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0835" cy="1044146"/>
                  <wp:effectExtent l="95250" t="76200" r="100415" b="79804"/>
                  <wp:docPr id="10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919" cy="104235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EF18F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4010" cy="1097211"/>
                  <wp:effectExtent l="95250" t="76200" r="97240" b="83889"/>
                  <wp:docPr id="11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702" cy="10980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18FA" w:rsidRPr="00EF18FA" w:rsidRDefault="00EF18FA" w:rsidP="00EF18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4556760</wp:posOffset>
            </wp:positionH>
            <wp:positionV relativeFrom="paragraph">
              <wp:posOffset>215265</wp:posOffset>
            </wp:positionV>
            <wp:extent cx="1397635" cy="2495550"/>
            <wp:effectExtent l="95250" t="76200" r="69215" b="57150"/>
            <wp:wrapSquare wrapText="bothSides"/>
            <wp:docPr id="12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24955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003EA" w:rsidRPr="009141A9" w:rsidRDefault="00E003EA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Было принято решение на период самоизоляции создать группу для родителей, где будет размещаться информация образовательного содержания. </w:t>
      </w:r>
      <w:r w:rsidR="00CF4C1F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л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огопед и воспитатель </w:t>
      </w:r>
      <w:r w:rsidR="00CF4C1F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ежедневно с понедельника по пятницу 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рассказыва</w:t>
      </w:r>
      <w:r w:rsidR="00CF4C1F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 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том, чем бы дети были заняты в детском саду. Этой информацией </w:t>
      </w:r>
      <w:r w:rsidR="00CF4C1F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предлагалось родителям 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воспользоваться, чтобы занять ребенка дома.</w:t>
      </w:r>
    </w:p>
    <w:p w:rsidR="00A21C4D" w:rsidRPr="009141A9" w:rsidRDefault="00CF4C1F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родителям рекомендовалось п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о возможности придерживаться того распорядка дня, к которому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ребенок привык в детском саду, чтобы, когда </w:t>
      </w:r>
      <w:r w:rsidR="00A21C4D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закончится карантин, ему было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легче вернуться к прежнему </w:t>
      </w: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</w:t>
      </w:r>
      <w:r w:rsidR="00F32DC5"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>у.</w:t>
      </w:r>
    </w:p>
    <w:p w:rsidR="00A21C4D" w:rsidRPr="00AB1819" w:rsidRDefault="00A21C4D" w:rsidP="009141A9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819">
        <w:rPr>
          <w:rFonts w:ascii="Times New Roman" w:hAnsi="Times New Roman" w:cs="Times New Roman"/>
          <w:b/>
          <w:bCs/>
          <w:sz w:val="28"/>
          <w:szCs w:val="28"/>
        </w:rPr>
        <w:t>Логопед и воспитатель разделили свои функции в группе: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A21C4D" w:rsidRPr="009141A9" w:rsidTr="00A21C4D">
        <w:tc>
          <w:tcPr>
            <w:tcW w:w="4785" w:type="dxa"/>
          </w:tcPr>
          <w:p w:rsidR="00A21C4D" w:rsidRPr="009141A9" w:rsidRDefault="00A21C4D" w:rsidP="009141A9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Логопед</w:t>
            </w:r>
          </w:p>
        </w:tc>
        <w:tc>
          <w:tcPr>
            <w:tcW w:w="4786" w:type="dxa"/>
          </w:tcPr>
          <w:p w:rsidR="00A21C4D" w:rsidRPr="009141A9" w:rsidRDefault="00A21C4D" w:rsidP="009141A9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Воспитатель </w:t>
            </w:r>
          </w:p>
        </w:tc>
      </w:tr>
      <w:tr w:rsidR="00A21C4D" w:rsidRPr="009141A9" w:rsidTr="00A21C4D">
        <w:tc>
          <w:tcPr>
            <w:tcW w:w="4785" w:type="dxa"/>
          </w:tcPr>
          <w:p w:rsidR="0033720A" w:rsidRPr="009141A9" w:rsidRDefault="001A007C" w:rsidP="009141A9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6" w:lineRule="auto"/>
              <w:ind w:left="0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Расширение знаний и словаря в процессе ознакомления с окружающим</w:t>
            </w:r>
          </w:p>
          <w:p w:rsidR="0033720A" w:rsidRPr="009141A9" w:rsidRDefault="001A007C" w:rsidP="009141A9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6" w:lineRule="auto"/>
              <w:ind w:left="0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грамматических категорий</w:t>
            </w:r>
          </w:p>
          <w:p w:rsidR="0033720A" w:rsidRPr="009141A9" w:rsidRDefault="001A007C" w:rsidP="009141A9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6" w:lineRule="auto"/>
              <w:ind w:left="0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Развитие высших психических функций (ПИД, </w:t>
            </w:r>
            <w:proofErr w:type="spellStart"/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игры-меморины</w:t>
            </w:r>
            <w:proofErr w:type="spellEnd"/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, логические задания)</w:t>
            </w:r>
          </w:p>
          <w:p w:rsidR="00A21C4D" w:rsidRPr="009141A9" w:rsidRDefault="001A007C" w:rsidP="009141A9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6" w:lineRule="auto"/>
              <w:ind w:left="0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фонетико-</w:t>
            </w: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фонематических процессов, подготовка к обучению грамоте</w:t>
            </w:r>
          </w:p>
          <w:p w:rsidR="00A21C4D" w:rsidRPr="009141A9" w:rsidRDefault="00A21C4D" w:rsidP="009141A9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6" w:lineRule="auto"/>
              <w:ind w:left="0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навыков связной речи</w:t>
            </w:r>
          </w:p>
        </w:tc>
        <w:tc>
          <w:tcPr>
            <w:tcW w:w="4786" w:type="dxa"/>
          </w:tcPr>
          <w:p w:rsidR="0033720A" w:rsidRPr="009141A9" w:rsidRDefault="001A007C" w:rsidP="009141A9">
            <w:pPr>
              <w:numPr>
                <w:ilvl w:val="0"/>
                <w:numId w:val="4"/>
              </w:numPr>
              <w:tabs>
                <w:tab w:val="clear" w:pos="720"/>
                <w:tab w:val="num" w:pos="460"/>
              </w:tabs>
              <w:spacing w:line="276" w:lineRule="auto"/>
              <w:ind w:left="35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Формирование элементарных математических представлений</w:t>
            </w:r>
          </w:p>
          <w:p w:rsidR="0033720A" w:rsidRPr="009141A9" w:rsidRDefault="001A007C" w:rsidP="009141A9">
            <w:pPr>
              <w:numPr>
                <w:ilvl w:val="0"/>
                <w:numId w:val="4"/>
              </w:numPr>
              <w:tabs>
                <w:tab w:val="clear" w:pos="720"/>
                <w:tab w:val="num" w:pos="460"/>
              </w:tabs>
              <w:spacing w:line="276" w:lineRule="auto"/>
              <w:ind w:left="35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Рисование</w:t>
            </w:r>
          </w:p>
          <w:p w:rsidR="0033720A" w:rsidRPr="009141A9" w:rsidRDefault="001A007C" w:rsidP="009141A9">
            <w:pPr>
              <w:numPr>
                <w:ilvl w:val="0"/>
                <w:numId w:val="4"/>
              </w:numPr>
              <w:tabs>
                <w:tab w:val="clear" w:pos="720"/>
                <w:tab w:val="num" w:pos="460"/>
              </w:tabs>
              <w:spacing w:line="276" w:lineRule="auto"/>
              <w:ind w:left="35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Лепка/Аппликация (Конструирование)</w:t>
            </w:r>
          </w:p>
          <w:p w:rsidR="00A21C4D" w:rsidRPr="009141A9" w:rsidRDefault="001A007C" w:rsidP="009141A9">
            <w:pPr>
              <w:numPr>
                <w:ilvl w:val="0"/>
                <w:numId w:val="4"/>
              </w:numPr>
              <w:tabs>
                <w:tab w:val="clear" w:pos="720"/>
                <w:tab w:val="num" w:pos="460"/>
              </w:tabs>
              <w:spacing w:line="276" w:lineRule="auto"/>
              <w:ind w:left="35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Познавательно-исследовательская деятельность</w:t>
            </w:r>
          </w:p>
          <w:p w:rsidR="00A21C4D" w:rsidRPr="009141A9" w:rsidRDefault="00A21C4D" w:rsidP="009141A9">
            <w:pPr>
              <w:numPr>
                <w:ilvl w:val="0"/>
                <w:numId w:val="4"/>
              </w:numPr>
              <w:tabs>
                <w:tab w:val="clear" w:pos="720"/>
                <w:tab w:val="num" w:pos="460"/>
              </w:tabs>
              <w:spacing w:line="276" w:lineRule="auto"/>
              <w:ind w:left="35" w:firstLine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художественной литературы</w:t>
            </w:r>
          </w:p>
          <w:p w:rsidR="00A21C4D" w:rsidRPr="009141A9" w:rsidRDefault="00A21C4D" w:rsidP="009141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C4D" w:rsidRPr="009141A9" w:rsidRDefault="00A21C4D" w:rsidP="009141A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1C4D" w:rsidRPr="009141A9" w:rsidRDefault="00A21C4D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5BD9" w:rsidRPr="009141A9" w:rsidRDefault="00D45BD9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1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Мне, как логопеду, пришлось перевести в электронный вариант весь дидактический материал, необходимый для работы с детьми, и все рекомендации для родителей. Также много информации нашлось в интернете, родителям давались ссылки на </w:t>
      </w:r>
      <w:r w:rsidRPr="009141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познавательные мультфильмы и развивающие видеоролики по теме.</w:t>
      </w:r>
    </w:p>
    <w:p w:rsidR="00DB5F74" w:rsidRDefault="00DB5F74" w:rsidP="009141A9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F18FA" w:rsidRPr="00AB1819" w:rsidRDefault="00EF18FA" w:rsidP="009141A9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B181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Способы оформления рекомендаций логопеда в группе</w:t>
      </w:r>
    </w:p>
    <w:tbl>
      <w:tblPr>
        <w:tblStyle w:val="a7"/>
        <w:tblW w:w="0" w:type="auto"/>
        <w:tblInd w:w="-318" w:type="dxa"/>
        <w:tblLook w:val="04A0"/>
      </w:tblPr>
      <w:tblGrid>
        <w:gridCol w:w="2124"/>
        <w:gridCol w:w="7689"/>
      </w:tblGrid>
      <w:tr w:rsidR="00EF18FA" w:rsidTr="00EF18FA">
        <w:tc>
          <w:tcPr>
            <w:tcW w:w="2093" w:type="dxa"/>
          </w:tcPr>
          <w:p w:rsidR="00EF18FA" w:rsidRPr="00EF18FA" w:rsidRDefault="00EF18FA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Сюжетные, предметные к</w:t>
            </w:r>
            <w:r w:rsidRPr="00EF18F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артинки и инструкции к их использованию</w:t>
            </w:r>
          </w:p>
        </w:tc>
        <w:tc>
          <w:tcPr>
            <w:tcW w:w="7689" w:type="dxa"/>
          </w:tcPr>
          <w:p w:rsidR="00EF18FA" w:rsidRDefault="00EF18FA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F18FA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22070" cy="2271584"/>
                  <wp:effectExtent l="95250" t="76200" r="106680" b="71566"/>
                  <wp:docPr id="13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030" cy="226807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EF18FA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30325" cy="2271584"/>
                  <wp:effectExtent l="95250" t="76200" r="98425" b="71566"/>
                  <wp:docPr id="14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5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46" cy="22641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EF18FA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41721" cy="2268890"/>
                  <wp:effectExtent l="95250" t="76200" r="106079" b="74260"/>
                  <wp:docPr id="15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333" cy="22766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8FA" w:rsidTr="00EF18FA">
        <w:tc>
          <w:tcPr>
            <w:tcW w:w="2093" w:type="dxa"/>
          </w:tcPr>
          <w:p w:rsidR="00EF18FA" w:rsidRPr="00A62181" w:rsidRDefault="00A62181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A6218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Скриншоты</w:t>
            </w:r>
            <w:proofErr w:type="spellEnd"/>
            <w:r w:rsidRPr="00A6218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ранее созданных презентаций к занятиям</w:t>
            </w:r>
          </w:p>
        </w:tc>
        <w:tc>
          <w:tcPr>
            <w:tcW w:w="7689" w:type="dxa"/>
          </w:tcPr>
          <w:p w:rsidR="00EF18FA" w:rsidRDefault="00A62181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62181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97906" cy="1975021"/>
                  <wp:effectExtent l="133350" t="76200" r="111794" b="82379"/>
                  <wp:docPr id="16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365" cy="198332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A62181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92825" cy="1991497"/>
                  <wp:effectExtent l="133350" t="76200" r="116875" b="84953"/>
                  <wp:docPr id="17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056" cy="19980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A62181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36675" cy="1999735"/>
                  <wp:effectExtent l="95250" t="76200" r="92075" b="76715"/>
                  <wp:docPr id="18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420" cy="200234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8FA" w:rsidTr="00EF18FA">
        <w:tc>
          <w:tcPr>
            <w:tcW w:w="2093" w:type="dxa"/>
          </w:tcPr>
          <w:p w:rsidR="0094374F" w:rsidRPr="0094374F" w:rsidRDefault="0094374F" w:rsidP="0094374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4374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Электронный вариант альбомов и игр на автоматизацию звуков</w:t>
            </w:r>
          </w:p>
          <w:p w:rsidR="00EF18FA" w:rsidRDefault="00EF18FA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689" w:type="dxa"/>
          </w:tcPr>
          <w:p w:rsidR="00EF18FA" w:rsidRPr="00D8107C" w:rsidRDefault="0094374F" w:rsidP="0094374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4374F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27785" cy="2049162"/>
                  <wp:effectExtent l="95250" t="76200" r="100965" b="84438"/>
                  <wp:docPr id="19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1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025" cy="204953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94374F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09370" cy="2049162"/>
                  <wp:effectExtent l="133350" t="76200" r="119380" b="84438"/>
                  <wp:docPr id="20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718" cy="205596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94374F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60184" cy="2049162"/>
                  <wp:effectExtent l="95250" t="76200" r="106666" b="84438"/>
                  <wp:docPr id="21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102" cy="20460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8FA" w:rsidTr="00EF18FA">
        <w:tc>
          <w:tcPr>
            <w:tcW w:w="2093" w:type="dxa"/>
          </w:tcPr>
          <w:p w:rsidR="0094374F" w:rsidRPr="00FE1D0E" w:rsidRDefault="0094374F" w:rsidP="0094374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E1D0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Ссылки на познавательные мультфильмы и развивающие видеоролики </w:t>
            </w:r>
            <w:r w:rsidR="00FE1D0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 последующими заданиями</w:t>
            </w:r>
          </w:p>
          <w:p w:rsidR="00EF18FA" w:rsidRDefault="00EF18FA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689" w:type="dxa"/>
          </w:tcPr>
          <w:p w:rsidR="00EF18FA" w:rsidRDefault="00FE1D0E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E1D0E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24748" cy="2049162"/>
                  <wp:effectExtent l="95250" t="76200" r="104002" b="84438"/>
                  <wp:docPr id="22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51" cy="20538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FE1D0E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41223" cy="2024449"/>
                  <wp:effectExtent l="95250" t="76200" r="106577" b="71051"/>
                  <wp:docPr id="23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5"/>
                          <a:srcRect b="13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965" cy="202707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FE1D0E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08271" cy="2024448"/>
                  <wp:effectExtent l="133350" t="76200" r="120479" b="71052"/>
                  <wp:docPr id="24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477" cy="20325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0E" w:rsidTr="00EF18FA">
        <w:tc>
          <w:tcPr>
            <w:tcW w:w="2093" w:type="dxa"/>
          </w:tcPr>
          <w:p w:rsidR="00D8107C" w:rsidRPr="00D8107C" w:rsidRDefault="00D8107C" w:rsidP="00D8107C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D8107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Консультации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в виде текста, картинок и видео</w:t>
            </w:r>
            <w:r w:rsidRPr="00D8107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FE1D0E" w:rsidRPr="00FE1D0E" w:rsidRDefault="00FE1D0E" w:rsidP="0094374F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689" w:type="dxa"/>
          </w:tcPr>
          <w:p w:rsidR="00FE1D0E" w:rsidRPr="00FE1D0E" w:rsidRDefault="00D8107C" w:rsidP="00EF18F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8107C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42369" cy="1802027"/>
                  <wp:effectExtent l="133350" t="57150" r="110181" b="64873"/>
                  <wp:docPr id="25" name="Рисунок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058" cy="180737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D8107C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353082" cy="1781058"/>
                  <wp:effectExtent l="133350" t="57150" r="94718" b="66792"/>
                  <wp:docPr id="26" name="Рисунок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504" cy="178687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D8107C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96790" cy="1788454"/>
                  <wp:effectExtent l="95250" t="76200" r="74810" b="59396"/>
                  <wp:docPr id="27" name="Рисунок 23" descr="D:\логопед\консультации выступления статьи\конференция ЦДК\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3" name="Picture 3" descr="D:\логопед\консультации выступления статьи\конференция ЦДК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06" cy="1794406"/>
                          </a:xfrm>
                          <a:prstGeom prst="rect">
                            <a:avLst/>
                          </a:prstGeom>
                          <a:noFill/>
                          <a:ln w="7620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1819" w:rsidRDefault="00AB1819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1819" w:rsidRDefault="00AB1819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819">
        <w:rPr>
          <w:rFonts w:ascii="Times New Roman" w:hAnsi="Times New Roman" w:cs="Times New Roman"/>
          <w:b/>
          <w:bCs/>
          <w:sz w:val="28"/>
          <w:szCs w:val="28"/>
        </w:rPr>
        <w:t>Фото альбом группы</w:t>
      </w:r>
    </w:p>
    <w:p w:rsidR="00056FF0" w:rsidRDefault="00D45BD9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Для стимулирования</w:t>
      </w:r>
      <w:r w:rsidR="00066792" w:rsidRPr="009141A9">
        <w:rPr>
          <w:rFonts w:ascii="Times New Roman" w:hAnsi="Times New Roman" w:cs="Times New Roman"/>
          <w:sz w:val="28"/>
          <w:szCs w:val="28"/>
        </w:rPr>
        <w:t xml:space="preserve"> заинтересованности</w:t>
      </w:r>
      <w:r w:rsidRPr="009141A9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066792" w:rsidRPr="009141A9">
        <w:rPr>
          <w:rFonts w:ascii="Times New Roman" w:hAnsi="Times New Roman" w:cs="Times New Roman"/>
          <w:sz w:val="28"/>
          <w:szCs w:val="28"/>
        </w:rPr>
        <w:t>и детей в группе был создан фотоальбом, где выкладывались фотографии занятий, работ ребятишек. Это позволяло поддерживать интерес всех участников группы и уровень оптимизма.</w:t>
      </w:r>
      <w:r w:rsidR="00056FF0" w:rsidRPr="009141A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Style w:val="a7"/>
        <w:tblW w:w="0" w:type="auto"/>
        <w:tblInd w:w="-318" w:type="dxa"/>
        <w:tblLook w:val="04A0"/>
      </w:tblPr>
      <w:tblGrid>
        <w:gridCol w:w="2262"/>
        <w:gridCol w:w="7627"/>
      </w:tblGrid>
      <w:tr w:rsidR="00D8107C" w:rsidTr="00D8107C">
        <w:tc>
          <w:tcPr>
            <w:tcW w:w="2127" w:type="dxa"/>
          </w:tcPr>
          <w:p w:rsidR="00D8107C" w:rsidRPr="00022FBA" w:rsidRDefault="00D8107C" w:rsidP="00D8107C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lastRenderedPageBreak/>
              <w:t xml:space="preserve">ПИД «Таяние снега» </w:t>
            </w:r>
          </w:p>
          <w:p w:rsidR="00D8107C" w:rsidRDefault="00D8107C" w:rsidP="009141A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7762" w:type="dxa"/>
          </w:tcPr>
          <w:p w:rsidR="00D8107C" w:rsidRDefault="00022FBA" w:rsidP="009141A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13501" cy="1845790"/>
                  <wp:effectExtent l="114300" t="76200" r="100999" b="78260"/>
                  <wp:docPr id="28" name="Рисунок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42" cy="185304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09023" cy="1829315"/>
                  <wp:effectExtent l="114300" t="76200" r="91177" b="75685"/>
                  <wp:docPr id="29" name="Рисунок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 b="20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350" cy="183456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ПИД «Огород на подоконнике» </w:t>
            </w:r>
          </w:p>
          <w:p w:rsidR="00022FBA" w:rsidRPr="00D8107C" w:rsidRDefault="00022FBA" w:rsidP="00D8107C">
            <w:pPr>
              <w:jc w:val="both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62" w:type="dxa"/>
          </w:tcPr>
          <w:p w:rsidR="00022FBA" w:rsidRDefault="00022FBA" w:rsidP="009141A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14170" cy="1909119"/>
                  <wp:effectExtent l="114300" t="76200" r="100330" b="72081"/>
                  <wp:docPr id="30" name="Рисунок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129" cy="19067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48885" cy="1917357"/>
                  <wp:effectExtent l="114300" t="76200" r="108465" b="82893"/>
                  <wp:docPr id="31" name="Рисунок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14" cy="19164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Родственные слова «Космос» </w:t>
            </w:r>
          </w:p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62" w:type="dxa"/>
          </w:tcPr>
          <w:p w:rsidR="00022FBA" w:rsidRDefault="00022FBA" w:rsidP="009141A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96572" cy="2047720"/>
                  <wp:effectExtent l="114300" t="76200" r="98878" b="85880"/>
                  <wp:docPr id="32" name="Рисунок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 l="8219" r="9593"/>
                          <a:stretch>
                            <a:fillRect/>
                          </a:stretch>
                        </pic:blipFill>
                        <pic:spPr bwMode="auto">
                          <a:xfrm flipH="1" flipV="1">
                            <a:off x="0" y="0"/>
                            <a:ext cx="1597262" cy="204860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95414" cy="2055340"/>
                  <wp:effectExtent l="114300" t="76200" r="100036" b="78260"/>
                  <wp:docPr id="33" name="Рисунок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955" cy="20573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ПИД «Солнечная система»</w:t>
            </w:r>
          </w:p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62" w:type="dxa"/>
          </w:tcPr>
          <w:p w:rsidR="00022FBA" w:rsidRDefault="00022FBA" w:rsidP="009141A9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99599" cy="2106974"/>
                  <wp:effectExtent l="114300" t="76200" r="95851" b="83776"/>
                  <wp:docPr id="34" name="Рисунок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574" cy="211089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00921" cy="1498898"/>
                  <wp:effectExtent l="114300" t="76200" r="108929" b="82252"/>
                  <wp:docPr id="35" name="Рисунок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024" cy="149776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lastRenderedPageBreak/>
              <w:t xml:space="preserve">«День Победы» </w:t>
            </w:r>
          </w:p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62" w:type="dxa"/>
          </w:tcPr>
          <w:p w:rsidR="00022FBA" w:rsidRPr="00022FBA" w:rsidRDefault="00022FBA" w:rsidP="00022FBA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66120" cy="2255108"/>
                  <wp:effectExtent l="114300" t="76200" r="105530" b="88042"/>
                  <wp:docPr id="39" name="Рисунок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341" cy="22554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57575" cy="2259365"/>
                  <wp:effectExtent l="114300" t="76200" r="95025" b="83785"/>
                  <wp:docPr id="38" name="Рисунок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768" cy="226644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Подготовка к обучению грамоте </w:t>
            </w:r>
          </w:p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62" w:type="dxa"/>
          </w:tcPr>
          <w:p w:rsidR="00022FBA" w:rsidRPr="00022FBA" w:rsidRDefault="00022FBA" w:rsidP="00022FBA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66120" cy="2076450"/>
                  <wp:effectExtent l="114300" t="76200" r="105530" b="76200"/>
                  <wp:docPr id="40" name="Рисунок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172" cy="207776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022FBA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96685" cy="1433830"/>
                  <wp:effectExtent l="114300" t="76200" r="117915" b="71120"/>
                  <wp:docPr id="41" name="Рисунок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061" cy="14328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BA" w:rsidTr="00D8107C">
        <w:tc>
          <w:tcPr>
            <w:tcW w:w="2127" w:type="dxa"/>
          </w:tcPr>
          <w:p w:rsidR="00022FBA" w:rsidRPr="00022FBA" w:rsidRDefault="00022FBA" w:rsidP="00022FBA">
            <w:pPr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</w:pPr>
            <w:r w:rsidRPr="00022FBA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Автоматизация и дифференциация ранее поставленных звуков</w:t>
            </w:r>
          </w:p>
        </w:tc>
        <w:tc>
          <w:tcPr>
            <w:tcW w:w="7762" w:type="dxa"/>
          </w:tcPr>
          <w:p w:rsidR="00022FBA" w:rsidRPr="00022FBA" w:rsidRDefault="00AB1819" w:rsidP="00022FBA">
            <w:pPr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AB1819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48598" cy="2032686"/>
                  <wp:effectExtent l="114300" t="76200" r="123052" b="81864"/>
                  <wp:docPr id="42" name="Рисунок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520" cy="203505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AB1819">
              <w:rPr>
                <w:rFonts w:ascii="Times New Roman" w:eastAsiaTheme="minorHAnsi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96596" cy="2059022"/>
                  <wp:effectExtent l="114300" t="76200" r="98854" b="74578"/>
                  <wp:docPr id="43" name="Рисунок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066" cy="206607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107C" w:rsidRPr="009141A9" w:rsidRDefault="00D8107C" w:rsidP="009141A9">
      <w:pPr>
        <w:spacing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AB1819" w:rsidRDefault="00DB5F74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165735</wp:posOffset>
            </wp:positionV>
            <wp:extent cx="2865120" cy="3401060"/>
            <wp:effectExtent l="95250" t="76200" r="68580" b="66040"/>
            <wp:wrapSquare wrapText="bothSides"/>
            <wp:docPr id="48" name="Рисунок 14" descr="D:\логопед\консультации выступления статьи\конференция ЦДК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логопед\консультации выступления статьи\конференция ЦДК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340106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819" w:rsidRPr="00AB181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Индивидуальная работа</w:t>
      </w:r>
    </w:p>
    <w:p w:rsidR="00066792" w:rsidRDefault="00056FF0" w:rsidP="009141A9">
      <w:pPr>
        <w:spacing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>Поскольку на индивидуальных занятиях возможна автоматизация и дифференциация ранее поставленных звуков, предварительно были проведены  индивидуальные консультации, на которых родители были обучены</w:t>
      </w:r>
      <w:r w:rsidRPr="009141A9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9141A9">
        <w:rPr>
          <w:rFonts w:ascii="Times New Roman" w:hAnsi="Times New Roman" w:cs="Times New Roman"/>
          <w:bCs/>
          <w:sz w:val="28"/>
          <w:szCs w:val="28"/>
        </w:rPr>
        <w:t>методике автоматизации и контроля поставленных ранее звуков. Очень кстати оказались ранее составленные индивидуальные</w:t>
      </w:r>
      <w:r w:rsidR="00D8107C">
        <w:rPr>
          <w:rFonts w:ascii="Times New Roman" w:hAnsi="Times New Roman" w:cs="Times New Roman"/>
          <w:bCs/>
          <w:sz w:val="28"/>
          <w:szCs w:val="28"/>
        </w:rPr>
        <w:t xml:space="preserve"> альбомы для автоматизации звуков.</w:t>
      </w:r>
      <w:r w:rsidRPr="009141A9">
        <w:rPr>
          <w:rFonts w:ascii="Times New Roman" w:hAnsi="Times New Roman" w:cs="Times New Roman"/>
          <w:bCs/>
          <w:sz w:val="28"/>
          <w:szCs w:val="28"/>
        </w:rPr>
        <w:t xml:space="preserve"> Каждый такой альбом </w:t>
      </w:r>
      <w:r w:rsidRPr="009141A9">
        <w:rPr>
          <w:rFonts w:ascii="Times New Roman" w:eastAsiaTheme="minorHAnsi" w:hAnsi="Times New Roman" w:cs="Times New Roman"/>
          <w:sz w:val="28"/>
          <w:szCs w:val="28"/>
        </w:rPr>
        <w:t>предлагает лексический материал, грамматические упражнения, позволяющие в игровой форме ввести в речь ребенка «трудные» для него звуки.</w:t>
      </w:r>
    </w:p>
    <w:p w:rsidR="00DB5F74" w:rsidRPr="009141A9" w:rsidRDefault="00DB5F74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791E" w:rsidRPr="009141A9" w:rsidRDefault="00CE791E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>Индивидуальная работа была организована с учетом возможностей каждого родителя: заинтересованность в результате работы с ребенком, занятость на производстве или дистанционной работе, наличие технического устройства, позволяющего организовать видеосвязь для общения с логопедом, способность организовать самостоятельные занятия с ребенком по рекомендациям логопеда.</w:t>
      </w:r>
    </w:p>
    <w:p w:rsidR="00056FF0" w:rsidRPr="009141A9" w:rsidRDefault="00056FF0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>Варианты организации индивидуальной работы:</w:t>
      </w:r>
    </w:p>
    <w:p w:rsidR="0033720A" w:rsidRPr="009141A9" w:rsidRDefault="001A007C" w:rsidP="009141A9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 xml:space="preserve">Проведение </w:t>
      </w:r>
      <w:proofErr w:type="spellStart"/>
      <w:r w:rsidRPr="009141A9">
        <w:rPr>
          <w:rFonts w:ascii="Times New Roman" w:hAnsi="Times New Roman" w:cs="Times New Roman"/>
          <w:bCs/>
          <w:sz w:val="28"/>
          <w:szCs w:val="28"/>
        </w:rPr>
        <w:t>онлайн-занятий</w:t>
      </w:r>
      <w:proofErr w:type="spellEnd"/>
      <w:r w:rsidRPr="009141A9">
        <w:rPr>
          <w:rFonts w:ascii="Times New Roman" w:hAnsi="Times New Roman" w:cs="Times New Roman"/>
          <w:bCs/>
          <w:sz w:val="28"/>
          <w:szCs w:val="28"/>
        </w:rPr>
        <w:t xml:space="preserve"> с ребенком с помощью </w:t>
      </w:r>
      <w:proofErr w:type="spellStart"/>
      <w:r w:rsidRPr="009141A9">
        <w:rPr>
          <w:rFonts w:ascii="Times New Roman" w:hAnsi="Times New Roman" w:cs="Times New Roman"/>
          <w:bCs/>
          <w:sz w:val="28"/>
          <w:szCs w:val="28"/>
          <w:lang w:val="en-US"/>
        </w:rPr>
        <w:t>WhatsApp</w:t>
      </w:r>
      <w:proofErr w:type="spellEnd"/>
      <w:r w:rsidRPr="009141A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9141A9">
        <w:rPr>
          <w:rFonts w:ascii="Times New Roman" w:hAnsi="Times New Roman" w:cs="Times New Roman"/>
          <w:bCs/>
          <w:sz w:val="28"/>
          <w:szCs w:val="28"/>
          <w:lang w:val="en-US"/>
        </w:rPr>
        <w:t>Skype</w:t>
      </w:r>
      <w:r w:rsidRPr="009141A9">
        <w:rPr>
          <w:rFonts w:ascii="Times New Roman" w:hAnsi="Times New Roman" w:cs="Times New Roman"/>
          <w:bCs/>
          <w:sz w:val="28"/>
          <w:szCs w:val="28"/>
        </w:rPr>
        <w:t xml:space="preserve"> – в зависимости от технических возможностей родителей</w:t>
      </w:r>
      <w:r w:rsidR="000F5CD0">
        <w:rPr>
          <w:rFonts w:ascii="Times New Roman" w:hAnsi="Times New Roman" w:cs="Times New Roman"/>
          <w:bCs/>
          <w:sz w:val="28"/>
          <w:szCs w:val="28"/>
        </w:rPr>
        <w:t>;</w:t>
      </w:r>
    </w:p>
    <w:p w:rsidR="0033720A" w:rsidRPr="009141A9" w:rsidRDefault="001A007C" w:rsidP="009141A9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>Проведение консультаций по телефону, если нет возможности видео связи</w:t>
      </w:r>
      <w:r w:rsidR="000F5CD0">
        <w:rPr>
          <w:rFonts w:ascii="Times New Roman" w:hAnsi="Times New Roman" w:cs="Times New Roman"/>
          <w:bCs/>
          <w:sz w:val="28"/>
          <w:szCs w:val="28"/>
        </w:rPr>
        <w:t>;</w:t>
      </w:r>
    </w:p>
    <w:p w:rsidR="0033720A" w:rsidRPr="009141A9" w:rsidRDefault="001A007C" w:rsidP="009141A9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>Просмотр видео отчетов родителей о занятиях с ребенком с последующей письменной или устной (по телефону) консультацией</w:t>
      </w:r>
      <w:r w:rsidR="000F5CD0">
        <w:rPr>
          <w:rFonts w:ascii="Times New Roman" w:hAnsi="Times New Roman" w:cs="Times New Roman"/>
          <w:bCs/>
          <w:sz w:val="28"/>
          <w:szCs w:val="28"/>
        </w:rPr>
        <w:t>.</w:t>
      </w:r>
      <w:r w:rsidRPr="009141A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B5F74" w:rsidRDefault="00DB5F74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B5F74" w:rsidRDefault="00DB5F74" w:rsidP="009141A9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5F74">
        <w:rPr>
          <w:rFonts w:ascii="Times New Roman" w:hAnsi="Times New Roman" w:cs="Times New Roman"/>
          <w:b/>
          <w:bCs/>
          <w:sz w:val="28"/>
          <w:szCs w:val="28"/>
        </w:rPr>
        <w:t xml:space="preserve">Способы поддержания интереса ребенка на </w:t>
      </w:r>
      <w:proofErr w:type="spellStart"/>
      <w:r w:rsidRPr="00DB5F74">
        <w:rPr>
          <w:rFonts w:ascii="Times New Roman" w:hAnsi="Times New Roman" w:cs="Times New Roman"/>
          <w:b/>
          <w:bCs/>
          <w:sz w:val="28"/>
          <w:szCs w:val="28"/>
        </w:rPr>
        <w:t>онлайн-занятии</w:t>
      </w:r>
      <w:proofErr w:type="spellEnd"/>
    </w:p>
    <w:tbl>
      <w:tblPr>
        <w:tblStyle w:val="a7"/>
        <w:tblW w:w="0" w:type="auto"/>
        <w:tblLook w:val="04A0"/>
      </w:tblPr>
      <w:tblGrid>
        <w:gridCol w:w="3510"/>
        <w:gridCol w:w="6061"/>
      </w:tblGrid>
      <w:tr w:rsidR="00DB5F74" w:rsidTr="0086628E">
        <w:tc>
          <w:tcPr>
            <w:tcW w:w="3510" w:type="dxa"/>
          </w:tcPr>
          <w:p w:rsidR="00DB5F74" w:rsidRDefault="0086628E" w:rsidP="008662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r w:rsidRPr="0086628E">
              <w:rPr>
                <w:rFonts w:ascii="Times New Roman" w:hAnsi="Times New Roman" w:cs="Times New Roman"/>
                <w:bCs/>
                <w:sz w:val="28"/>
                <w:szCs w:val="28"/>
              </w:rPr>
              <w:t>-бродилки</w:t>
            </w:r>
            <w:proofErr w:type="spellEnd"/>
            <w:r w:rsidRPr="008662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proofErr w:type="spellStart"/>
            <w:r w:rsidRPr="0086628E">
              <w:rPr>
                <w:rFonts w:ascii="Times New Roman" w:hAnsi="Times New Roman" w:cs="Times New Roman"/>
                <w:bCs/>
                <w:sz w:val="28"/>
                <w:szCs w:val="28"/>
              </w:rPr>
              <w:t>игры-превращалки</w:t>
            </w:r>
            <w:proofErr w:type="spell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5F74" w:rsidRPr="009141A9">
              <w:rPr>
                <w:rFonts w:ascii="Times New Roman" w:hAnsi="Times New Roman" w:cs="Times New Roman"/>
                <w:sz w:val="28"/>
                <w:szCs w:val="28"/>
              </w:rPr>
              <w:t xml:space="preserve">в формате презентаций </w:t>
            </w:r>
          </w:p>
          <w:p w:rsidR="0086628E" w:rsidRPr="0086628E" w:rsidRDefault="0086628E" w:rsidP="0086628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61" w:type="dxa"/>
          </w:tcPr>
          <w:p w:rsidR="00DB5F74" w:rsidRDefault="0086628E" w:rsidP="009141A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628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618221" cy="1263770"/>
                  <wp:effectExtent l="76200" t="95250" r="115329" b="107830"/>
                  <wp:docPr id="50" name="Рисунок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8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759" cy="126497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86628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596215" cy="1266327"/>
                  <wp:effectExtent l="76200" t="95250" r="118285" b="105273"/>
                  <wp:docPr id="51" name="Рисунок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7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304" cy="12751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86628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653746" cy="1285961"/>
                  <wp:effectExtent l="76200" t="95250" r="117904" b="104689"/>
                  <wp:docPr id="52" name="Рисунок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Picture 7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786" cy="129532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86628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648763" cy="1307551"/>
                  <wp:effectExtent l="76200" t="95250" r="122887" b="102149"/>
                  <wp:docPr id="53" name="Рисунок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912" cy="131004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28E" w:rsidTr="0086628E">
        <w:tc>
          <w:tcPr>
            <w:tcW w:w="3510" w:type="dxa"/>
          </w:tcPr>
          <w:p w:rsidR="0086628E" w:rsidRPr="009141A9" w:rsidRDefault="0086628E" w:rsidP="009141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Игры портала </w:t>
            </w:r>
            <w:proofErr w:type="spell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Мерсибо</w:t>
            </w:r>
            <w:proofErr w:type="spell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 xml:space="preserve"> (диски и </w:t>
            </w:r>
            <w:proofErr w:type="spell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флэшки</w:t>
            </w:r>
            <w:proofErr w:type="spell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«Звуковой калейдоскоп», «</w:t>
            </w:r>
            <w:proofErr w:type="spell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Логоассорти</w:t>
            </w:r>
            <w:proofErr w:type="spell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Логостарт</w:t>
            </w:r>
            <w:proofErr w:type="spellEnd"/>
            <w:r w:rsidRPr="009141A9">
              <w:rPr>
                <w:rFonts w:ascii="Times New Roman" w:hAnsi="Times New Roman" w:cs="Times New Roman"/>
                <w:sz w:val="28"/>
                <w:szCs w:val="28"/>
              </w:rPr>
              <w:t>», «Лексические запасы»)</w:t>
            </w:r>
            <w:proofErr w:type="gramEnd"/>
          </w:p>
        </w:tc>
        <w:tc>
          <w:tcPr>
            <w:tcW w:w="6061" w:type="dxa"/>
          </w:tcPr>
          <w:p w:rsidR="0086628E" w:rsidRDefault="0086628E" w:rsidP="009141A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628E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2999603" cy="1867930"/>
                  <wp:effectExtent l="114300" t="76200" r="105547" b="75170"/>
                  <wp:docPr id="49" name="Рисунок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876" cy="186996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28E" w:rsidTr="0086628E">
        <w:tc>
          <w:tcPr>
            <w:tcW w:w="3510" w:type="dxa"/>
          </w:tcPr>
          <w:p w:rsidR="0086628E" w:rsidRPr="009141A9" w:rsidRDefault="0086628E" w:rsidP="009141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1A9">
              <w:rPr>
                <w:rFonts w:ascii="Times New Roman" w:hAnsi="Times New Roman" w:cs="Times New Roman"/>
                <w:sz w:val="28"/>
                <w:szCs w:val="28"/>
              </w:rPr>
              <w:t xml:space="preserve">Игры, созданные на платформе </w:t>
            </w:r>
            <w:proofErr w:type="spellStart"/>
            <w:r w:rsidRPr="009141A9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wordwall</w:t>
            </w:r>
            <w:proofErr w:type="spellEnd"/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(интерактивные игры на развитие зрительного внимания,  </w:t>
            </w:r>
            <w:proofErr w:type="spellStart"/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>мнемических</w:t>
            </w:r>
            <w:proofErr w:type="spellEnd"/>
            <w:r w:rsidRPr="009141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процессов, формирование фонематического слуха, автоматизацию и дифференциацию звуков)</w:t>
            </w:r>
          </w:p>
        </w:tc>
        <w:tc>
          <w:tcPr>
            <w:tcW w:w="6061" w:type="dxa"/>
          </w:tcPr>
          <w:p w:rsidR="0086628E" w:rsidRDefault="004508E1" w:rsidP="009141A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08E1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3001284" cy="1736124"/>
                  <wp:effectExtent l="76200" t="76200" r="122916" b="73626"/>
                  <wp:docPr id="54" name="Рисунок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 r="4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3647" cy="173749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FF0" w:rsidRDefault="00056FF0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5F74" w:rsidRPr="009141A9" w:rsidRDefault="00DB5F74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1DCF" w:rsidRPr="009141A9" w:rsidRDefault="002F1DCF" w:rsidP="009141A9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1A9">
        <w:rPr>
          <w:rFonts w:ascii="Times New Roman" w:hAnsi="Times New Roman" w:cs="Times New Roman"/>
          <w:bCs/>
          <w:sz w:val="28"/>
          <w:szCs w:val="28"/>
        </w:rPr>
        <w:t xml:space="preserve">Сложности подбора и оформления материала  для </w:t>
      </w:r>
      <w:proofErr w:type="spellStart"/>
      <w:r w:rsidRPr="009141A9">
        <w:rPr>
          <w:rFonts w:ascii="Times New Roman" w:hAnsi="Times New Roman" w:cs="Times New Roman"/>
          <w:bCs/>
          <w:sz w:val="28"/>
          <w:szCs w:val="28"/>
        </w:rPr>
        <w:t>онлайн-занятий</w:t>
      </w:r>
      <w:proofErr w:type="spellEnd"/>
      <w:r w:rsidRPr="009141A9">
        <w:rPr>
          <w:rFonts w:ascii="Times New Roman" w:hAnsi="Times New Roman" w:cs="Times New Roman"/>
          <w:bCs/>
          <w:sz w:val="28"/>
          <w:szCs w:val="28"/>
        </w:rPr>
        <w:t>:</w:t>
      </w:r>
    </w:p>
    <w:p w:rsidR="0033720A" w:rsidRPr="009141A9" w:rsidRDefault="001A007C" w:rsidP="009141A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Перевод любого (картинки, игрушки, устная речь и т.д.) дидактического материала в цифровой формат</w:t>
      </w:r>
      <w:r w:rsidR="004508E1">
        <w:rPr>
          <w:rFonts w:ascii="Times New Roman" w:hAnsi="Times New Roman" w:cs="Times New Roman"/>
          <w:sz w:val="28"/>
          <w:szCs w:val="28"/>
        </w:rPr>
        <w:t>;</w:t>
      </w:r>
      <w:r w:rsidRPr="00914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20A" w:rsidRPr="009141A9" w:rsidRDefault="001A007C" w:rsidP="009141A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Любая сопровождающая занятие информация для родителей должна быть понятна каждому, краткая по объему, ёмкая по содержанию</w:t>
      </w:r>
      <w:r w:rsidR="004508E1">
        <w:rPr>
          <w:rFonts w:ascii="Times New Roman" w:hAnsi="Times New Roman" w:cs="Times New Roman"/>
          <w:sz w:val="28"/>
          <w:szCs w:val="28"/>
        </w:rPr>
        <w:t>;</w:t>
      </w:r>
      <w:r w:rsidRPr="00914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20A" w:rsidRPr="009141A9" w:rsidRDefault="001A007C" w:rsidP="009141A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Материал должен быть оформлен с учетом психологических и физиологических особенностей дошкольника</w:t>
      </w:r>
      <w:r w:rsidR="004508E1">
        <w:rPr>
          <w:rFonts w:ascii="Times New Roman" w:hAnsi="Times New Roman" w:cs="Times New Roman"/>
          <w:sz w:val="28"/>
          <w:szCs w:val="28"/>
        </w:rPr>
        <w:t>;</w:t>
      </w:r>
      <w:r w:rsidRPr="00914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20A" w:rsidRPr="009141A9" w:rsidRDefault="001A007C" w:rsidP="009141A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 xml:space="preserve">Каждое </w:t>
      </w:r>
      <w:proofErr w:type="spellStart"/>
      <w:r w:rsidRPr="009141A9">
        <w:rPr>
          <w:rFonts w:ascii="Times New Roman" w:hAnsi="Times New Roman" w:cs="Times New Roman"/>
          <w:sz w:val="28"/>
          <w:szCs w:val="28"/>
        </w:rPr>
        <w:t>онлайн-занятие</w:t>
      </w:r>
      <w:proofErr w:type="spellEnd"/>
      <w:r w:rsidRPr="009141A9">
        <w:rPr>
          <w:rFonts w:ascii="Times New Roman" w:hAnsi="Times New Roman" w:cs="Times New Roman"/>
          <w:sz w:val="28"/>
          <w:szCs w:val="28"/>
        </w:rPr>
        <w:t xml:space="preserve"> должно быть грамотно структурировано</w:t>
      </w:r>
      <w:r w:rsidR="004508E1">
        <w:rPr>
          <w:rFonts w:ascii="Times New Roman" w:hAnsi="Times New Roman" w:cs="Times New Roman"/>
          <w:sz w:val="28"/>
          <w:szCs w:val="28"/>
        </w:rPr>
        <w:t>.</w:t>
      </w:r>
      <w:r w:rsidRPr="00914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1A9" w:rsidRPr="009141A9" w:rsidRDefault="009141A9" w:rsidP="009141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720A" w:rsidRPr="009141A9" w:rsidRDefault="004508E1" w:rsidP="004508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смотря на снятие карантинных мер, мы продолжаем использовать возможности дистанционной</w:t>
      </w:r>
      <w:r w:rsidR="001A007C" w:rsidRPr="009141A9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33720A" w:rsidRPr="009141A9" w:rsidRDefault="001A007C" w:rsidP="009141A9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В периоды карантина</w:t>
      </w:r>
      <w:r w:rsidR="004508E1">
        <w:rPr>
          <w:rFonts w:ascii="Times New Roman" w:hAnsi="Times New Roman" w:cs="Times New Roman"/>
          <w:sz w:val="28"/>
          <w:szCs w:val="28"/>
        </w:rPr>
        <w:t>;</w:t>
      </w:r>
    </w:p>
    <w:p w:rsidR="0033720A" w:rsidRPr="009141A9" w:rsidRDefault="001A007C" w:rsidP="009141A9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Во время длительного отпуска ребенка</w:t>
      </w:r>
      <w:r w:rsidR="004508E1">
        <w:rPr>
          <w:rFonts w:ascii="Times New Roman" w:hAnsi="Times New Roman" w:cs="Times New Roman"/>
          <w:sz w:val="28"/>
          <w:szCs w:val="28"/>
        </w:rPr>
        <w:t>;</w:t>
      </w:r>
    </w:p>
    <w:p w:rsidR="0033720A" w:rsidRPr="009141A9" w:rsidRDefault="001A007C" w:rsidP="009141A9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Во время длительной болезни ребенка</w:t>
      </w:r>
      <w:r w:rsidR="004508E1">
        <w:rPr>
          <w:rFonts w:ascii="Times New Roman" w:hAnsi="Times New Roman" w:cs="Times New Roman"/>
          <w:sz w:val="28"/>
          <w:szCs w:val="28"/>
        </w:rPr>
        <w:t>;</w:t>
      </w:r>
    </w:p>
    <w:p w:rsidR="0033720A" w:rsidRPr="009141A9" w:rsidRDefault="001A007C" w:rsidP="009141A9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</w:t>
      </w:r>
      <w:proofErr w:type="spellStart"/>
      <w:r w:rsidRPr="009141A9">
        <w:rPr>
          <w:rFonts w:ascii="Times New Roman" w:hAnsi="Times New Roman" w:cs="Times New Roman"/>
          <w:sz w:val="28"/>
          <w:szCs w:val="28"/>
        </w:rPr>
        <w:t>онлайн-консультаций</w:t>
      </w:r>
      <w:proofErr w:type="spellEnd"/>
      <w:r w:rsidRPr="009141A9">
        <w:rPr>
          <w:rFonts w:ascii="Times New Roman" w:hAnsi="Times New Roman" w:cs="Times New Roman"/>
          <w:sz w:val="28"/>
          <w:szCs w:val="28"/>
        </w:rPr>
        <w:t xml:space="preserve"> или родительских собраний</w:t>
      </w:r>
      <w:r w:rsidR="004508E1">
        <w:rPr>
          <w:rFonts w:ascii="Times New Roman" w:hAnsi="Times New Roman" w:cs="Times New Roman"/>
          <w:sz w:val="28"/>
          <w:szCs w:val="28"/>
        </w:rPr>
        <w:t>.</w:t>
      </w:r>
    </w:p>
    <w:p w:rsidR="0033720A" w:rsidRPr="009141A9" w:rsidRDefault="001A007C" w:rsidP="009141A9">
      <w:pPr>
        <w:numPr>
          <w:ilvl w:val="0"/>
          <w:numId w:val="9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>Дистанционная работа ни в коем случае не может заменить  очной работы логопеда с ребенком</w:t>
      </w:r>
      <w:r w:rsidR="004508E1">
        <w:rPr>
          <w:rFonts w:ascii="Times New Roman" w:hAnsi="Times New Roman" w:cs="Times New Roman"/>
          <w:sz w:val="28"/>
          <w:szCs w:val="28"/>
        </w:rPr>
        <w:t>.</w:t>
      </w:r>
    </w:p>
    <w:p w:rsidR="001A007C" w:rsidRDefault="001A007C" w:rsidP="009141A9">
      <w:pPr>
        <w:numPr>
          <w:ilvl w:val="0"/>
          <w:numId w:val="9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141A9">
        <w:rPr>
          <w:rFonts w:ascii="Times New Roman" w:hAnsi="Times New Roman" w:cs="Times New Roman"/>
          <w:sz w:val="28"/>
          <w:szCs w:val="28"/>
        </w:rPr>
        <w:t xml:space="preserve"> Дистанционная работа логопеда с ребенком возможна только в коман</w:t>
      </w:r>
      <w:r w:rsidR="004508E1">
        <w:rPr>
          <w:rFonts w:ascii="Times New Roman" w:hAnsi="Times New Roman" w:cs="Times New Roman"/>
          <w:sz w:val="28"/>
          <w:szCs w:val="28"/>
        </w:rPr>
        <w:t>де с заинтересованным родителем.</w:t>
      </w:r>
    </w:p>
    <w:p w:rsidR="00635D42" w:rsidRDefault="00635D42" w:rsidP="00635D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5D42" w:rsidRPr="009141A9" w:rsidRDefault="00635D42" w:rsidP="00635D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необходимости родитель ребенка, посещающего наш детский сад, всегда может обратиться за помощью и консультацией к учителю-логопеду, которая может быть проведена как в очном режиме, так и онлайн.</w:t>
      </w:r>
    </w:p>
    <w:sectPr w:rsidR="00635D42" w:rsidRPr="009141A9" w:rsidSect="00EF18F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4406B"/>
    <w:multiLevelType w:val="hybridMultilevel"/>
    <w:tmpl w:val="FDB4766C"/>
    <w:lvl w:ilvl="0" w:tplc="725E0F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D447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3432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32F0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4403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FAF9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3048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BC28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64E8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2AC1648"/>
    <w:multiLevelType w:val="hybridMultilevel"/>
    <w:tmpl w:val="D50CD14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EC1383"/>
    <w:multiLevelType w:val="hybridMultilevel"/>
    <w:tmpl w:val="69DC82D0"/>
    <w:lvl w:ilvl="0" w:tplc="07A47C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7038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5AC6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D47F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E0351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AE8EA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FAE3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7866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B2E2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5883D35"/>
    <w:multiLevelType w:val="hybridMultilevel"/>
    <w:tmpl w:val="D9BECEC2"/>
    <w:lvl w:ilvl="0" w:tplc="6D40AC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C04C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66AC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1CC4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00BE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840E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8C8D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AA3C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58A0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B3C4ABA"/>
    <w:multiLevelType w:val="hybridMultilevel"/>
    <w:tmpl w:val="22AEB6EA"/>
    <w:lvl w:ilvl="0" w:tplc="D9423A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1C7C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72A8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EEB3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9C59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D484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70E8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B812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6228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CF9026F"/>
    <w:multiLevelType w:val="hybridMultilevel"/>
    <w:tmpl w:val="3574EB6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A714D37"/>
    <w:multiLevelType w:val="hybridMultilevel"/>
    <w:tmpl w:val="DA9664CA"/>
    <w:lvl w:ilvl="0" w:tplc="0FC091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6640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3439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0A68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90C8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66C7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5E52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E65F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084F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05B68DC"/>
    <w:multiLevelType w:val="hybridMultilevel"/>
    <w:tmpl w:val="09FC5B2E"/>
    <w:lvl w:ilvl="0" w:tplc="5EB252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A68E6C">
      <w:start w:val="39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2A0D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B08D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7086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B2BB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0295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52A7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8C67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F5E74CA"/>
    <w:multiLevelType w:val="hybridMultilevel"/>
    <w:tmpl w:val="856278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08B4DB8"/>
    <w:multiLevelType w:val="hybridMultilevel"/>
    <w:tmpl w:val="C2F85D90"/>
    <w:lvl w:ilvl="0" w:tplc="DC960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A6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921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10D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1A3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3C9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0E8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121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A81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32DC5"/>
    <w:rsid w:val="00022FBA"/>
    <w:rsid w:val="00056FF0"/>
    <w:rsid w:val="00066792"/>
    <w:rsid w:val="000F5CD0"/>
    <w:rsid w:val="00133D9E"/>
    <w:rsid w:val="001A007C"/>
    <w:rsid w:val="001E5E5E"/>
    <w:rsid w:val="001F56B8"/>
    <w:rsid w:val="002F1DCF"/>
    <w:rsid w:val="0033720A"/>
    <w:rsid w:val="003F155A"/>
    <w:rsid w:val="00445EBC"/>
    <w:rsid w:val="004508E1"/>
    <w:rsid w:val="005D2D74"/>
    <w:rsid w:val="00635D42"/>
    <w:rsid w:val="006B3003"/>
    <w:rsid w:val="0081266E"/>
    <w:rsid w:val="0086628E"/>
    <w:rsid w:val="00867542"/>
    <w:rsid w:val="008A75A8"/>
    <w:rsid w:val="009141A9"/>
    <w:rsid w:val="0094374F"/>
    <w:rsid w:val="00A21C4D"/>
    <w:rsid w:val="00A62181"/>
    <w:rsid w:val="00AB1819"/>
    <w:rsid w:val="00AC1B46"/>
    <w:rsid w:val="00CE791E"/>
    <w:rsid w:val="00CF4C1F"/>
    <w:rsid w:val="00D45BD9"/>
    <w:rsid w:val="00D8107C"/>
    <w:rsid w:val="00DB5F74"/>
    <w:rsid w:val="00E003EA"/>
    <w:rsid w:val="00E92166"/>
    <w:rsid w:val="00EE6AA9"/>
    <w:rsid w:val="00EF18FA"/>
    <w:rsid w:val="00F32DC5"/>
    <w:rsid w:val="00FE1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F32DC5"/>
  </w:style>
  <w:style w:type="paragraph" w:styleId="a3">
    <w:name w:val="Normal (Web)"/>
    <w:basedOn w:val="a"/>
    <w:uiPriority w:val="99"/>
    <w:semiHidden/>
    <w:unhideWhenUsed/>
    <w:rsid w:val="00E92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9216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C1B46"/>
    <w:pPr>
      <w:ind w:left="720"/>
      <w:contextualSpacing/>
    </w:pPr>
  </w:style>
  <w:style w:type="character" w:styleId="a6">
    <w:name w:val="Strong"/>
    <w:basedOn w:val="a0"/>
    <w:uiPriority w:val="22"/>
    <w:qFormat/>
    <w:rsid w:val="00AC1B46"/>
    <w:rPr>
      <w:b/>
      <w:bCs/>
    </w:rPr>
  </w:style>
  <w:style w:type="table" w:styleId="a7">
    <w:name w:val="Table Grid"/>
    <w:basedOn w:val="a1"/>
    <w:uiPriority w:val="59"/>
    <w:rsid w:val="00A21C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45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5E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735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24306">
          <w:marLeft w:val="0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245">
          <w:marLeft w:val="0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353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224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811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8886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242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597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68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747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634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62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810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68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44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67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013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540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429942">
          <w:marLeft w:val="0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9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218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256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3986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8562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525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087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712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hyperlink" Target="https://mersibo.ru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opedprofiportal.ru/online-course/5shagov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3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9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dcterms:created xsi:type="dcterms:W3CDTF">2020-11-28T11:50:00Z</dcterms:created>
  <dcterms:modified xsi:type="dcterms:W3CDTF">2022-03-22T05:31:00Z</dcterms:modified>
</cp:coreProperties>
</file>