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028" w:rsidRDefault="002E6028" w:rsidP="002E60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деятельность на уроках физической культуры.</w:t>
      </w:r>
    </w:p>
    <w:p w:rsidR="00013298" w:rsidRPr="00013298" w:rsidRDefault="00013298" w:rsidP="002E6028">
      <w:pPr>
        <w:tabs>
          <w:tab w:val="left" w:pos="340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Модернизация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cc</w:t>
      </w:r>
      <w:proofErr w:type="spellStart"/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ийского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в школу много значительных изменений, как для ученико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в, так и для учителей. Изменили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ь цели образования; результатом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должен стать ученик,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пособный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создавать собственный продукт и нести за него ответственность. В процессе школьного обучения всё больше стали применяться не использовавшиеся ранее методы (проектный, исследовательский).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Согласно требованиям ФГОС образовательная программа учреждения должна включать программу развития универсальных учебных действий, обеспечивающую «формирование у обучающихся основ культуры исследовательской и проектной деятельности и навыков разработки, реализации и общественной презентации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исследования, предметного или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межпредметного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проекта, направленного на решение научной, личностно и (или) социально значимой проблемы».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Важнейшее требование современного урока – обеспечение дифференцированного и индивидуального подхода к учащимся с учётом состояния здоровья, пола, физического развития, двигательной подготовленности, особенностей развития психических свойств и качеств, соблюдения гигиенических норм. Дифференцированный и индивидуальный подходы важны для учащихся, как с низкими, так и с высокими результатами в области физической культуры. Низкий уровень развития двигательных качеств часто бывает одной из главных причин неуспеваемости ученика по физической культуре. Учащиеся по состоянию здоровья делятся на основную, подготовительную и специальную группы. Учащимся, относящимся 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подготовительной и специальной группой можно заниматься с ограничениями. Помимо этого учащиеся болеют, а затем их освобождают от уроков физической культуры на некоторый срок. Все временно освобожденные должны быть аттестованы по предмету физическая культура. Один из вариантов решения данной проблемы – это использование проектной деятельности на уроках.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Новые требования современное образование предъявляет и к самому педагогу – это разработка и реализация собственных проектов, руководство проектной деятельностью учащихся.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</w:t>
      </w:r>
      <w:r w:rsidRPr="00887F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обосновать следующими положениями: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Требование ФГОС.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 Аттестация учащихся с ослабленным здоровьем.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Аттестация самого учителя.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учителей физической культуры  с опытом работы по теме: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«Проектная деятельность на уроках физической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 туры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   Краткая теория вопроса.</w:t>
      </w:r>
    </w:p>
    <w:p w:rsidR="002E6028" w:rsidRPr="002E6028" w:rsidRDefault="002E6028" w:rsidP="002E60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0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работа, направленная на решение конкретной проблемы, на достижение оптимальным способом заранее запланированного результата.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Выполнение проекта составляет проектную деятельность.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Требования, предъявляемые к проектам: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должна быть решена какая-либо проблема;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исследовательская работа;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выполняется самостоятельно учащимися;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исполняет роль, консультанта;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проекта должны иметь практическую значимость;</w:t>
      </w:r>
    </w:p>
    <w:p w:rsidR="00013298" w:rsidRPr="00887F48" w:rsidRDefault="00013298" w:rsidP="000132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проекта необходимо проанализировать, что получилось, а что нет.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Этапы работы над проектом:</w:t>
      </w:r>
    </w:p>
    <w:p w:rsidR="00013298" w:rsidRPr="00887F48" w:rsidRDefault="00013298" w:rsidP="00013298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выявление (видение) проблемы;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постановка (формулирование) проблемы;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формулирование предмета как объекта исследования, постановка цели;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прояснение неясных вопросов;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формулирование гипотезы;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планирование и разработка учебных действий;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методов исследования;</w:t>
      </w:r>
    </w:p>
    <w:p w:rsidR="00013298" w:rsidRPr="00887F48" w:rsidRDefault="00013298" w:rsidP="00013298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сбор данных (накопление фактов, наблюдений, доказательств);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исследования;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анализ и синтез собранных данных;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сопоставление полученных данных и умозаключений;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обработка результатов;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гипотез;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подготовка, написание работы;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структура текста;</w:t>
      </w:r>
    </w:p>
    <w:p w:rsidR="00013298" w:rsidRPr="00887F48" w:rsidRDefault="00013298" w:rsidP="000132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публичная защита.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Проект учителя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Работу по теме «Проектная деятельность на уроках физической культуры» я начала с написания собственного проекта, который называется </w:t>
      </w:r>
      <w:r w:rsidRPr="00887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«Проектная деятельность на уроках физической культуры для учащихся с ослабленным здоровьем».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Целевая группа проекта</w:t>
      </w: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учащиеся 5-9 классов.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Проблемы, решаемые в рамках данного проекта: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Аттестации учащихся с ослабленным здоровьем.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Приобретение опыта проектной деятельности.</w:t>
      </w:r>
    </w:p>
    <w:p w:rsidR="00013298" w:rsidRPr="00887F48" w:rsidRDefault="00013298" w:rsidP="000132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Получение теоретических знаний в области физической культуры.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Цель проекта:</w:t>
      </w: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школьников умениям и навыкам исследовательской работы, создание условий для аттестации ученика по предмету физическая культура.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Задачи: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1.Развитие способности у учащихся аналитически мыслить, сравнивать, обобщать, классифицировать изучаемый материал.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2.Знакомство учащихся с методами исследования и выработка умения выбирать конкретные методы и методики, необходимые в собственном исследовании.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Овладение учащимися способностью формулировать проблему и гипотезу исследования.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Обучение формам представления основных результатов исследовательской работы учащихся.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 </w:t>
      </w:r>
      <w:r w:rsidRPr="000132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работа, направленная на решение конкретной проблемы, на достижение оптимальным способом заранее запланированного результата.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Способы достижения результата: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Сообщение.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Реферат.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Инструкция по выполнению двигательного действия.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 Спортивный кроссворд.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5. Презентация.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6. Тест.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Творческая работа.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8. Проект.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составляется план мероприятий по реализации проекта.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0132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Ожидаемые результаты проекта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Исследовательская работа в основном направлена на такие практические умения, как: поставить и сформулировать проблему исследования; умение выдвинуть и теоретически обосновать гипотезу; наметить план работы; провести исследование; обработать и проанализировать данные; написать научный доклад или статью; публично защитить основные тезисы исследования.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исследовательских умений и навыков: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5-6 классы:</w:t>
      </w:r>
    </w:p>
    <w:p w:rsidR="00013298" w:rsidRPr="00887F48" w:rsidRDefault="00013298" w:rsidP="00013298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под руководством педагога выбирать тему учебного исследования;</w:t>
      </w:r>
    </w:p>
    <w:p w:rsidR="00013298" w:rsidRPr="00887F48" w:rsidRDefault="00013298" w:rsidP="00013298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цели и задачи исследования;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возможные методы решения несложной проблемы;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подбора литературы, источников, которые относятся к исследуемому вопросу;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составления БД (базы данных);</w:t>
      </w:r>
    </w:p>
    <w:p w:rsidR="00013298" w:rsidRPr="00887F48" w:rsidRDefault="00013298" w:rsidP="0001329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составления раздела «Состояние вопроса».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7-9 классы: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формулировать актуальность данного учебного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обзор литературы по теме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выдвигать гипотезу учебного проекта или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связывать темы исследования с аналогичными учебными темами школьных курсов;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возможные методы исследования;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самостоятельно тезисы по учебному исследованию;</w:t>
      </w:r>
    </w:p>
    <w:p w:rsidR="00013298" w:rsidRPr="00887F48" w:rsidRDefault="00013298" w:rsidP="0001329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защитить результаты работы на школьной конференции.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Требования к ученику: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мотивационный выбор темы исследования; интерес к научному познанию, к экспериментальной работе.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для работы учителя с учениками – понедельник 14.00-16.00.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происходит через электронную почту, в течение недели.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textWrapping" w:clear="all"/>
      </w:r>
      <w:r w:rsidR="002E60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Апробация проекта в 20</w:t>
      </w:r>
      <w:r w:rsidR="002E6028" w:rsidRPr="002E60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</w:t>
      </w:r>
      <w:r w:rsidR="002E60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-20</w:t>
      </w:r>
      <w:r w:rsidR="002E6028" w:rsidRPr="002E60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21</w:t>
      </w: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учебном году.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ходе реализации проекта  были получены следующие результаты:</w:t>
      </w:r>
    </w:p>
    <w:p w:rsidR="00013298" w:rsidRPr="00887F48" w:rsidRDefault="00013298" w:rsidP="000132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аттестованы все ученики по предмету физическая культура;</w:t>
      </w:r>
    </w:p>
    <w:p w:rsidR="00013298" w:rsidRPr="00887F48" w:rsidRDefault="002E6028" w:rsidP="000132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 банк работ учеников 20</w:t>
      </w:r>
      <w:r w:rsidRPr="002E60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Pr="002E602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13298"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уч. года.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  О проектной деятельности учеников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В работе использую принцип от </w:t>
      </w:r>
      <w:proofErr w:type="gram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сложному.</w:t>
      </w:r>
    </w:p>
    <w:p w:rsidR="00013298" w:rsidRPr="00887F48" w:rsidRDefault="00013298" w:rsidP="00013298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На уроках учащиеся любят задавать вопросы, и в процессе обсуждения они сами находят ответ.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небольшое исследование ответ на вопрос, заданный на уроке. С сообщениями ребята выступают  в начале урока. Примеры тем сообщений: «Зачем нужна разминка?», «Чем отличается зарядка от разминки?»  и другие.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Инструкция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выполнению двигательного действия - помогает понять суть движения. Составление инструкций очень интересный вид деятельности. Данное задание можно применять не только с учащимися, которые освобождены от уроков физической культуры по состоянию здоровья, но и с учащимися, у которых что-либо не получается при выполнении определенного задания. Например, у ребенка не получается прием мяча сверху и передача мяча в волейболе.  Он составляет инструкцию. Задание можно дать нескольким ученикам, а затем обсудить вместе результат и исправить ошибки.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Реферат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подготовка к написанию проекта, элемент проекта. Реферат обычно пишут ученики, которые освобождены от урока на 2-4 недели. Это  краткосрочный проект.  При выполнении реферата ученикам выдается инструкция по правилам его оформления. 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Презентация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ученики приступаю к ее выполнению после освоения программы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информатики. Презентации можно составлять в виде справочного материала (получение учеником знаний о себе, знаний из области физической культуры, истории спорта, правил игры и т.д.) или в виде тестовых заданий.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При написании сообщения, инструкции, реферата, презентации вместе с получением информации ученик учится правильно излагать материал, оформлять его, выступать перед одноклассниками.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За выполненную работу ученик получает три оценки: содержание, правильное оформление, изложение материала и ответы на вопросы.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   Кроссворды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учащиеся составляют  кроссворды по различным видам спорта, используются учителем как задание на уроках для освобожденных учеников.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Составление 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комплексов упражнений, игры – 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таких заданий используются учителем для работы.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И наконец, самое трудоемкое – это написание проекта.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дает возможность формирования у учащихся основ культуры исследовательской деятельности  (требование ФГОС).  Заканчивается работа над проектом его защитой. Представляя свой проект, учащиеся осознают, что стало результатом их работы. Важно, чтобы учащийся, готовясь к «защите» учился анализировать свои действия, и на основе этого принимать новые решения.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работы я составила примерные темы исследовательских работ, которые разделены по видам программы по физической культуре. Данные темы являются не обязательными. Они служат неким ориентиром. У учеников, которые хотят писать проект, я всегда спрашиваю: «Что тебе интересно?». Затем мы вместе думаем, как можно связать его увлечение или интерес с физической культурой, здоровьем, движением.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Проектные работы могут выполнять учащиеся, относящиеся к любой группе здоровья, освобожденные от уроков физической культуры, чтобы не просто получить оценку, но, прежде всего, почувствовать свою причастность к спорту, более активно использовать в своей жизни физические упражнения.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Материалы проектов могут использоваться для проведения Олимпийских уроков, создания стендов, подготовки различных мероприятий и др.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Материалы проектов могут использоваться учителями-предметниками для проведения </w:t>
      </w:r>
      <w:proofErr w:type="spellStart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Ученики и учитель  получают опыт проектной деятельности, который пригодится им в дальнейшем.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В своей работе я планирую использовать материалы учащихся и свои материалы для составления сборника заданий для учащихся с ослабленным здоровьем.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13298" w:rsidRPr="00887F48" w:rsidRDefault="00013298" w:rsidP="00013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Методические рекомендации</w:t>
      </w:r>
    </w:p>
    <w:p w:rsidR="00013298" w:rsidRDefault="00013298" w:rsidP="000132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F4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Представленные методические разработки могут быть применены в качестве помощи для учителей физической культуры.</w:t>
      </w:r>
    </w:p>
    <w:p w:rsidR="004C1A89" w:rsidRDefault="004C1A89"/>
    <w:sectPr w:rsidR="004C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C67F6"/>
    <w:multiLevelType w:val="hybridMultilevel"/>
    <w:tmpl w:val="76E0D83A"/>
    <w:lvl w:ilvl="0" w:tplc="DF02CC84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>
    <w:nsid w:val="37EA5C74"/>
    <w:multiLevelType w:val="hybridMultilevel"/>
    <w:tmpl w:val="D20C9568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>
    <w:nsid w:val="48D022AC"/>
    <w:multiLevelType w:val="multilevel"/>
    <w:tmpl w:val="D1E0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374D37"/>
    <w:multiLevelType w:val="hybridMultilevel"/>
    <w:tmpl w:val="74960B06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5EAC246A"/>
    <w:multiLevelType w:val="multilevel"/>
    <w:tmpl w:val="524C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085FEE"/>
    <w:multiLevelType w:val="multilevel"/>
    <w:tmpl w:val="F730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3D5475"/>
    <w:multiLevelType w:val="multilevel"/>
    <w:tmpl w:val="9EE8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1B3"/>
    <w:rsid w:val="00002344"/>
    <w:rsid w:val="00013298"/>
    <w:rsid w:val="00013AFF"/>
    <w:rsid w:val="00050756"/>
    <w:rsid w:val="000540DA"/>
    <w:rsid w:val="00080F65"/>
    <w:rsid w:val="000A17DE"/>
    <w:rsid w:val="000E4DE8"/>
    <w:rsid w:val="000F5F8F"/>
    <w:rsid w:val="00124768"/>
    <w:rsid w:val="00131E77"/>
    <w:rsid w:val="00161BB7"/>
    <w:rsid w:val="00164585"/>
    <w:rsid w:val="001D44BD"/>
    <w:rsid w:val="001F5B8E"/>
    <w:rsid w:val="00245D22"/>
    <w:rsid w:val="00273B55"/>
    <w:rsid w:val="002D7554"/>
    <w:rsid w:val="002E6028"/>
    <w:rsid w:val="002F6F4D"/>
    <w:rsid w:val="00340E0F"/>
    <w:rsid w:val="00354B86"/>
    <w:rsid w:val="003640C4"/>
    <w:rsid w:val="00375D44"/>
    <w:rsid w:val="003766C9"/>
    <w:rsid w:val="00431C9A"/>
    <w:rsid w:val="004C1A89"/>
    <w:rsid w:val="00536CCF"/>
    <w:rsid w:val="00544C86"/>
    <w:rsid w:val="0056746F"/>
    <w:rsid w:val="005A04B0"/>
    <w:rsid w:val="005A2103"/>
    <w:rsid w:val="005F7D83"/>
    <w:rsid w:val="006814F7"/>
    <w:rsid w:val="006C27E2"/>
    <w:rsid w:val="006D336F"/>
    <w:rsid w:val="006F0A47"/>
    <w:rsid w:val="006F58BD"/>
    <w:rsid w:val="007018CB"/>
    <w:rsid w:val="00702678"/>
    <w:rsid w:val="00744F44"/>
    <w:rsid w:val="00745008"/>
    <w:rsid w:val="00772B73"/>
    <w:rsid w:val="0079214E"/>
    <w:rsid w:val="00795E44"/>
    <w:rsid w:val="007D66B7"/>
    <w:rsid w:val="007F714D"/>
    <w:rsid w:val="00810AB1"/>
    <w:rsid w:val="0085481E"/>
    <w:rsid w:val="008B5D2A"/>
    <w:rsid w:val="008C5590"/>
    <w:rsid w:val="008E5282"/>
    <w:rsid w:val="00905203"/>
    <w:rsid w:val="0090799A"/>
    <w:rsid w:val="00976049"/>
    <w:rsid w:val="009B46F9"/>
    <w:rsid w:val="009D3391"/>
    <w:rsid w:val="009E465D"/>
    <w:rsid w:val="00A164A5"/>
    <w:rsid w:val="00A37636"/>
    <w:rsid w:val="00AA0AC3"/>
    <w:rsid w:val="00AB5910"/>
    <w:rsid w:val="00AC13D1"/>
    <w:rsid w:val="00AC1F20"/>
    <w:rsid w:val="00AC34B1"/>
    <w:rsid w:val="00B01902"/>
    <w:rsid w:val="00B119DF"/>
    <w:rsid w:val="00B127C8"/>
    <w:rsid w:val="00B14B19"/>
    <w:rsid w:val="00B52876"/>
    <w:rsid w:val="00B52ED5"/>
    <w:rsid w:val="00B54254"/>
    <w:rsid w:val="00BB262B"/>
    <w:rsid w:val="00BB44F6"/>
    <w:rsid w:val="00C44147"/>
    <w:rsid w:val="00C5525A"/>
    <w:rsid w:val="00CA069F"/>
    <w:rsid w:val="00CB6782"/>
    <w:rsid w:val="00CC0AAF"/>
    <w:rsid w:val="00CE5EF8"/>
    <w:rsid w:val="00CF51B3"/>
    <w:rsid w:val="00D04BA7"/>
    <w:rsid w:val="00D96438"/>
    <w:rsid w:val="00DD4D6E"/>
    <w:rsid w:val="00DE447F"/>
    <w:rsid w:val="00E429B5"/>
    <w:rsid w:val="00E429F5"/>
    <w:rsid w:val="00E869F5"/>
    <w:rsid w:val="00EE63E2"/>
    <w:rsid w:val="00F03907"/>
    <w:rsid w:val="00F36CDA"/>
    <w:rsid w:val="00F514ED"/>
    <w:rsid w:val="00F8613D"/>
    <w:rsid w:val="00FA70A7"/>
    <w:rsid w:val="00FC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2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1599</Words>
  <Characters>9119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2021-06-02T14:31:00Z</dcterms:created>
  <dcterms:modified xsi:type="dcterms:W3CDTF">2021-06-02T14:58:00Z</dcterms:modified>
</cp:coreProperties>
</file>