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6BEB" w:rsidRPr="00216BEB" w:rsidRDefault="00216BEB" w:rsidP="00B67445">
      <w:pPr>
        <w:widowControl w:val="0"/>
        <w:shd w:val="clear" w:color="auto" w:fill="FFFFFF"/>
        <w:tabs>
          <w:tab w:val="num" w:pos="-142"/>
          <w:tab w:val="num" w:pos="0"/>
          <w:tab w:val="left" w:pos="3686"/>
        </w:tabs>
        <w:autoSpaceDE w:val="0"/>
        <w:autoSpaceDN w:val="0"/>
        <w:adjustRightInd w:val="0"/>
        <w:spacing w:after="0" w:line="240" w:lineRule="auto"/>
        <w:contextualSpacing/>
        <w:jc w:val="center"/>
        <w:rPr>
          <w:szCs w:val="24"/>
          <w:lang w:eastAsia="ar-SA"/>
        </w:rPr>
      </w:pPr>
      <w:r w:rsidRPr="00216BEB">
        <w:rPr>
          <w:szCs w:val="24"/>
          <w:lang w:eastAsia="ar-SA"/>
        </w:rPr>
        <w:t>Министерство образования и науки</w:t>
      </w:r>
      <w:r w:rsidR="00B67445">
        <w:rPr>
          <w:szCs w:val="24"/>
          <w:lang w:eastAsia="ar-SA"/>
        </w:rPr>
        <w:t xml:space="preserve"> </w:t>
      </w:r>
      <w:r w:rsidR="00AA2CA5">
        <w:rPr>
          <w:szCs w:val="24"/>
          <w:lang w:eastAsia="ar-SA"/>
        </w:rPr>
        <w:t xml:space="preserve">Республики Саха </w:t>
      </w:r>
      <w:r w:rsidR="00AA2CA5" w:rsidRPr="00216BEB">
        <w:rPr>
          <w:szCs w:val="24"/>
          <w:lang w:eastAsia="ar-SA"/>
        </w:rPr>
        <w:t>(</w:t>
      </w:r>
      <w:r w:rsidRPr="00216BEB">
        <w:rPr>
          <w:szCs w:val="24"/>
          <w:lang w:eastAsia="ar-SA"/>
        </w:rPr>
        <w:t>Якутия</w:t>
      </w:r>
      <w:r w:rsidR="00AA2CA5">
        <w:rPr>
          <w:szCs w:val="24"/>
          <w:lang w:eastAsia="ar-SA"/>
        </w:rPr>
        <w:t>)</w:t>
      </w:r>
    </w:p>
    <w:p w:rsidR="00216BEB" w:rsidRPr="00216BEB" w:rsidRDefault="00216BEB" w:rsidP="00216BEB">
      <w:pPr>
        <w:widowControl w:val="0"/>
        <w:shd w:val="clear" w:color="auto" w:fill="FFFFFF"/>
        <w:tabs>
          <w:tab w:val="num" w:pos="-142"/>
          <w:tab w:val="num" w:pos="0"/>
        </w:tabs>
        <w:suppressAutoHyphens/>
        <w:autoSpaceDE w:val="0"/>
        <w:autoSpaceDN w:val="0"/>
        <w:adjustRightInd w:val="0"/>
        <w:spacing w:after="0" w:line="240" w:lineRule="auto"/>
        <w:contextualSpacing/>
        <w:jc w:val="center"/>
        <w:rPr>
          <w:szCs w:val="24"/>
          <w:lang w:eastAsia="ar-SA"/>
        </w:rPr>
      </w:pPr>
      <w:r w:rsidRPr="00216BEB">
        <w:rPr>
          <w:szCs w:val="24"/>
          <w:lang w:eastAsia="ar-SA"/>
        </w:rPr>
        <w:t>Государственное автономное профессиональное образовательное учреждение Республики Саха (Якутия)</w:t>
      </w:r>
    </w:p>
    <w:p w:rsidR="00216BEB" w:rsidRPr="00216BEB" w:rsidRDefault="003945D8" w:rsidP="003945D8">
      <w:pPr>
        <w:widowControl w:val="0"/>
        <w:shd w:val="clear" w:color="auto" w:fill="FFFFFF"/>
        <w:tabs>
          <w:tab w:val="num" w:pos="-142"/>
          <w:tab w:val="num" w:pos="0"/>
          <w:tab w:val="center" w:pos="4961"/>
          <w:tab w:val="left" w:pos="7740"/>
        </w:tabs>
        <w:suppressAutoHyphens/>
        <w:autoSpaceDE w:val="0"/>
        <w:autoSpaceDN w:val="0"/>
        <w:adjustRightInd w:val="0"/>
        <w:spacing w:after="0" w:line="240" w:lineRule="auto"/>
        <w:contextualSpacing/>
        <w:rPr>
          <w:szCs w:val="24"/>
          <w:lang w:eastAsia="ar-SA"/>
        </w:rPr>
      </w:pPr>
      <w:r>
        <w:rPr>
          <w:szCs w:val="24"/>
          <w:lang w:eastAsia="ar-SA"/>
        </w:rPr>
        <w:tab/>
      </w:r>
      <w:r w:rsidR="00216BEB" w:rsidRPr="00216BEB">
        <w:rPr>
          <w:szCs w:val="24"/>
          <w:lang w:eastAsia="ar-SA"/>
        </w:rPr>
        <w:t xml:space="preserve"> «Южно-Якутский технологический колледж»</w:t>
      </w:r>
      <w:r>
        <w:rPr>
          <w:szCs w:val="24"/>
          <w:lang w:eastAsia="ar-SA"/>
        </w:rPr>
        <w:tab/>
      </w:r>
    </w:p>
    <w:p w:rsidR="003F2BB3" w:rsidRPr="009617AD" w:rsidRDefault="00216BEB" w:rsidP="00127D97">
      <w:pPr>
        <w:jc w:val="right"/>
        <w:rPr>
          <w:b/>
        </w:rPr>
      </w:pPr>
      <w:r>
        <w:rPr>
          <w:b/>
        </w:rPr>
        <w:t xml:space="preserve"> </w:t>
      </w:r>
    </w:p>
    <w:p w:rsidR="003F2BB3" w:rsidRPr="00A62CF6" w:rsidRDefault="003F2BB3" w:rsidP="00127D97">
      <w:pPr>
        <w:pStyle w:val="a5"/>
        <w:widowControl w:val="0"/>
        <w:shd w:val="clear" w:color="auto" w:fill="FFFFFF"/>
        <w:tabs>
          <w:tab w:val="num" w:pos="-142"/>
          <w:tab w:val="num" w:pos="0"/>
        </w:tabs>
        <w:autoSpaceDE w:val="0"/>
        <w:autoSpaceDN w:val="0"/>
        <w:adjustRightInd w:val="0"/>
        <w:spacing w:after="0" w:line="240" w:lineRule="auto"/>
        <w:ind w:left="142" w:firstLine="425"/>
        <w:jc w:val="right"/>
        <w:rPr>
          <w:rFonts w:ascii="Times New Roman" w:hAnsi="Times New Roman"/>
          <w:b/>
          <w:color w:val="FF0000"/>
          <w:sz w:val="28"/>
          <w:szCs w:val="28"/>
          <w:lang w:eastAsia="ru-RU"/>
        </w:rPr>
      </w:pPr>
    </w:p>
    <w:p w:rsidR="003F2BB3" w:rsidRPr="00D745CE" w:rsidRDefault="003F2BB3" w:rsidP="00127D97">
      <w:pPr>
        <w:pStyle w:val="a5"/>
        <w:widowControl w:val="0"/>
        <w:shd w:val="clear" w:color="auto" w:fill="FFFFFF"/>
        <w:tabs>
          <w:tab w:val="num" w:pos="-142"/>
          <w:tab w:val="num" w:pos="0"/>
        </w:tabs>
        <w:autoSpaceDE w:val="0"/>
        <w:autoSpaceDN w:val="0"/>
        <w:adjustRightInd w:val="0"/>
        <w:spacing w:after="0" w:line="240" w:lineRule="auto"/>
        <w:ind w:left="142" w:firstLine="425"/>
        <w:rPr>
          <w:rFonts w:ascii="Times New Roman" w:hAnsi="Times New Roman"/>
          <w:sz w:val="28"/>
          <w:szCs w:val="28"/>
          <w:lang w:eastAsia="ru-RU"/>
        </w:rPr>
      </w:pPr>
    </w:p>
    <w:p w:rsidR="003F2BB3" w:rsidRPr="00D745CE" w:rsidRDefault="003F2BB3" w:rsidP="00127D97">
      <w:pPr>
        <w:suppressAutoHyphens/>
        <w:ind w:firstLine="403"/>
        <w:jc w:val="center"/>
        <w:rPr>
          <w:b/>
          <w:sz w:val="28"/>
          <w:szCs w:val="28"/>
        </w:rPr>
      </w:pPr>
    </w:p>
    <w:p w:rsidR="003F2BB3" w:rsidRDefault="003F2BB3" w:rsidP="00127D97">
      <w:pPr>
        <w:suppressAutoHyphens/>
        <w:rPr>
          <w:b/>
          <w:sz w:val="28"/>
          <w:szCs w:val="28"/>
        </w:rPr>
      </w:pPr>
    </w:p>
    <w:p w:rsidR="00C4086D" w:rsidRDefault="00C4086D" w:rsidP="00C4086D">
      <w:pPr>
        <w:suppressAutoHyphens/>
        <w:spacing w:after="0" w:line="240" w:lineRule="auto"/>
        <w:ind w:firstLine="403"/>
        <w:jc w:val="center"/>
        <w:rPr>
          <w:b/>
          <w:sz w:val="28"/>
          <w:szCs w:val="28"/>
        </w:rPr>
      </w:pPr>
    </w:p>
    <w:p w:rsidR="00C4086D" w:rsidRDefault="00C4086D" w:rsidP="00C4086D">
      <w:pPr>
        <w:suppressAutoHyphens/>
        <w:spacing w:after="0" w:line="240" w:lineRule="auto"/>
        <w:ind w:firstLine="403"/>
        <w:jc w:val="center"/>
        <w:rPr>
          <w:b/>
          <w:sz w:val="28"/>
          <w:szCs w:val="28"/>
        </w:rPr>
      </w:pPr>
    </w:p>
    <w:p w:rsidR="001E4423" w:rsidRPr="001E4423" w:rsidRDefault="001E4423" w:rsidP="001E4423">
      <w:pPr>
        <w:suppressAutoHyphens/>
        <w:spacing w:after="0" w:line="240" w:lineRule="auto"/>
        <w:ind w:firstLine="403"/>
        <w:jc w:val="center"/>
        <w:rPr>
          <w:b/>
          <w:sz w:val="28"/>
          <w:szCs w:val="28"/>
        </w:rPr>
      </w:pPr>
      <w:r>
        <w:rPr>
          <w:b/>
          <w:sz w:val="28"/>
          <w:szCs w:val="28"/>
        </w:rPr>
        <w:t xml:space="preserve"> </w:t>
      </w:r>
      <w:r w:rsidRPr="001E4423">
        <w:rPr>
          <w:b/>
          <w:sz w:val="28"/>
          <w:szCs w:val="28"/>
        </w:rPr>
        <w:t>РАБОЧАЯ ПРОГРАММА ДИСЦИПЛИНЫ</w:t>
      </w:r>
    </w:p>
    <w:p w:rsidR="001002B0" w:rsidRPr="001002B0" w:rsidRDefault="001002B0" w:rsidP="001002B0">
      <w:pPr>
        <w:suppressAutoHyphens/>
        <w:spacing w:after="0" w:line="240" w:lineRule="auto"/>
        <w:jc w:val="center"/>
        <w:rPr>
          <w:b/>
          <w:sz w:val="28"/>
          <w:szCs w:val="28"/>
          <w:u w:val="single"/>
        </w:rPr>
      </w:pPr>
      <w:r>
        <w:rPr>
          <w:b/>
          <w:sz w:val="28"/>
          <w:szCs w:val="28"/>
        </w:rPr>
        <w:t xml:space="preserve"> </w:t>
      </w:r>
      <w:r w:rsidR="00C92657">
        <w:rPr>
          <w:b/>
          <w:sz w:val="28"/>
          <w:szCs w:val="28"/>
          <w:u w:val="single"/>
        </w:rPr>
        <w:t xml:space="preserve">  </w:t>
      </w:r>
      <w:r w:rsidR="00BA3E50">
        <w:rPr>
          <w:b/>
          <w:sz w:val="28"/>
          <w:szCs w:val="28"/>
          <w:u w:val="single"/>
        </w:rPr>
        <w:t xml:space="preserve"> ОП </w:t>
      </w:r>
      <w:r w:rsidR="006E30F9">
        <w:rPr>
          <w:b/>
          <w:sz w:val="28"/>
          <w:szCs w:val="28"/>
          <w:u w:val="single"/>
        </w:rPr>
        <w:t xml:space="preserve">07 Основы экономики </w:t>
      </w:r>
      <w:r w:rsidR="00C92657">
        <w:rPr>
          <w:b/>
          <w:sz w:val="28"/>
          <w:szCs w:val="28"/>
          <w:u w:val="single"/>
        </w:rPr>
        <w:t xml:space="preserve"> </w:t>
      </w:r>
      <w:r w:rsidR="00201061">
        <w:rPr>
          <w:b/>
          <w:sz w:val="28"/>
          <w:szCs w:val="28"/>
          <w:u w:val="single"/>
        </w:rPr>
        <w:t xml:space="preserve"> </w:t>
      </w:r>
      <w:r w:rsidR="00201061" w:rsidRPr="001002B0">
        <w:rPr>
          <w:b/>
          <w:sz w:val="28"/>
          <w:szCs w:val="28"/>
          <w:u w:val="single"/>
        </w:rPr>
        <w:t xml:space="preserve"> </w:t>
      </w:r>
      <w:r w:rsidRPr="001002B0">
        <w:rPr>
          <w:b/>
          <w:sz w:val="28"/>
          <w:szCs w:val="28"/>
          <w:u w:val="single"/>
        </w:rPr>
        <w:t xml:space="preserve">   </w:t>
      </w:r>
    </w:p>
    <w:p w:rsidR="006E30F9" w:rsidRPr="006E30F9" w:rsidRDefault="006E30F9" w:rsidP="006E30F9">
      <w:pPr>
        <w:spacing w:after="0" w:line="240" w:lineRule="auto"/>
        <w:ind w:left="720"/>
        <w:jc w:val="center"/>
        <w:rPr>
          <w:b/>
          <w:sz w:val="28"/>
          <w:szCs w:val="28"/>
        </w:rPr>
      </w:pPr>
      <w:r>
        <w:rPr>
          <w:b/>
          <w:sz w:val="28"/>
          <w:szCs w:val="28"/>
        </w:rPr>
        <w:t xml:space="preserve"> </w:t>
      </w:r>
      <w:r w:rsidRPr="006E30F9">
        <w:rPr>
          <w:b/>
          <w:sz w:val="28"/>
          <w:szCs w:val="28"/>
        </w:rPr>
        <w:t>программы подготовки специалистов среднего звена</w:t>
      </w:r>
    </w:p>
    <w:p w:rsidR="006E30F9" w:rsidRPr="006E30F9" w:rsidRDefault="006E30F9" w:rsidP="006E30F9">
      <w:pPr>
        <w:spacing w:after="0" w:line="240" w:lineRule="auto"/>
        <w:ind w:left="720"/>
        <w:jc w:val="center"/>
        <w:rPr>
          <w:b/>
          <w:sz w:val="28"/>
          <w:szCs w:val="28"/>
        </w:rPr>
      </w:pPr>
      <w:r w:rsidRPr="006E30F9">
        <w:rPr>
          <w:b/>
          <w:sz w:val="28"/>
          <w:szCs w:val="28"/>
        </w:rPr>
        <w:t>по специальности</w:t>
      </w:r>
    </w:p>
    <w:p w:rsidR="00A23512" w:rsidRPr="00A23512" w:rsidRDefault="001401F6" w:rsidP="00A23512">
      <w:pPr>
        <w:suppressAutoHyphens/>
        <w:ind w:firstLine="403"/>
        <w:jc w:val="center"/>
        <w:rPr>
          <w:b/>
          <w:sz w:val="28"/>
          <w:szCs w:val="28"/>
          <w:u w:val="single"/>
        </w:rPr>
      </w:pPr>
      <w:r>
        <w:rPr>
          <w:b/>
          <w:sz w:val="28"/>
          <w:szCs w:val="28"/>
          <w:u w:val="single"/>
        </w:rPr>
        <w:t xml:space="preserve"> </w:t>
      </w:r>
      <w:r w:rsidRPr="001401F6">
        <w:rPr>
          <w:b/>
          <w:sz w:val="28"/>
          <w:szCs w:val="28"/>
          <w:u w:val="single"/>
        </w:rPr>
        <w:t>13.02.07</w:t>
      </w:r>
      <w:r>
        <w:rPr>
          <w:b/>
          <w:sz w:val="28"/>
          <w:szCs w:val="28"/>
          <w:u w:val="single"/>
        </w:rPr>
        <w:t xml:space="preserve"> </w:t>
      </w:r>
      <w:r w:rsidRPr="001401F6">
        <w:rPr>
          <w:b/>
          <w:sz w:val="28"/>
          <w:szCs w:val="28"/>
          <w:u w:val="single"/>
        </w:rPr>
        <w:t>Электроснабжение (по отраслям)</w:t>
      </w:r>
    </w:p>
    <w:p w:rsidR="001002B0" w:rsidRPr="001002B0" w:rsidRDefault="00A23512" w:rsidP="00A23512">
      <w:pPr>
        <w:suppressAutoHyphens/>
        <w:ind w:firstLine="403"/>
        <w:jc w:val="center"/>
        <w:rPr>
          <w:b/>
          <w:sz w:val="28"/>
          <w:szCs w:val="28"/>
          <w:u w:val="single"/>
        </w:rPr>
      </w:pPr>
      <w:r>
        <w:rPr>
          <w:b/>
          <w:sz w:val="28"/>
          <w:szCs w:val="28"/>
          <w:u w:val="single"/>
        </w:rPr>
        <w:t xml:space="preserve"> </w:t>
      </w:r>
    </w:p>
    <w:p w:rsidR="001145ED" w:rsidRPr="00C4086D" w:rsidRDefault="001145ED" w:rsidP="00E63D24">
      <w:pPr>
        <w:suppressAutoHyphens/>
        <w:spacing w:after="0" w:line="240" w:lineRule="auto"/>
        <w:jc w:val="center"/>
        <w:rPr>
          <w:b/>
          <w:sz w:val="28"/>
          <w:szCs w:val="28"/>
          <w:u w:val="single"/>
        </w:rPr>
      </w:pPr>
    </w:p>
    <w:p w:rsidR="003F2BB3" w:rsidRPr="00B61C94" w:rsidRDefault="003F2BB3" w:rsidP="00C4086D">
      <w:pPr>
        <w:suppressAutoHyphens/>
        <w:spacing w:after="0" w:line="240" w:lineRule="auto"/>
        <w:ind w:firstLine="403"/>
        <w:jc w:val="center"/>
        <w:rPr>
          <w:i/>
          <w:sz w:val="20"/>
          <w:szCs w:val="20"/>
        </w:rPr>
      </w:pPr>
    </w:p>
    <w:p w:rsidR="003F2BB3" w:rsidRPr="00D745CE" w:rsidRDefault="003F2BB3" w:rsidP="00C4086D">
      <w:pPr>
        <w:suppressAutoHyphens/>
        <w:spacing w:after="0" w:line="240" w:lineRule="auto"/>
        <w:rPr>
          <w:sz w:val="28"/>
          <w:szCs w:val="28"/>
        </w:rPr>
      </w:pPr>
    </w:p>
    <w:p w:rsidR="003F2BB3" w:rsidRPr="00D745CE" w:rsidRDefault="003F2BB3" w:rsidP="00127D97">
      <w:pPr>
        <w:suppressAutoHyphens/>
        <w:rPr>
          <w:sz w:val="28"/>
          <w:szCs w:val="28"/>
        </w:rPr>
      </w:pPr>
    </w:p>
    <w:p w:rsidR="00C4086D" w:rsidRDefault="00C4086D" w:rsidP="00127D97">
      <w:pPr>
        <w:suppressAutoHyphens/>
        <w:ind w:firstLine="567"/>
        <w:jc w:val="right"/>
        <w:rPr>
          <w:sz w:val="28"/>
          <w:szCs w:val="28"/>
        </w:rPr>
      </w:pPr>
    </w:p>
    <w:p w:rsidR="00C4086D" w:rsidRDefault="00C4086D" w:rsidP="00127D97">
      <w:pPr>
        <w:suppressAutoHyphens/>
        <w:ind w:firstLine="567"/>
        <w:jc w:val="right"/>
        <w:rPr>
          <w:sz w:val="28"/>
          <w:szCs w:val="28"/>
        </w:rPr>
      </w:pPr>
    </w:p>
    <w:p w:rsidR="003F2BB3" w:rsidRPr="00B67445" w:rsidRDefault="003F2BB3" w:rsidP="00127D97">
      <w:pPr>
        <w:suppressAutoHyphens/>
        <w:ind w:firstLine="567"/>
        <w:jc w:val="right"/>
        <w:rPr>
          <w:i/>
          <w:szCs w:val="24"/>
          <w:u w:val="single"/>
        </w:rPr>
      </w:pPr>
      <w:r w:rsidRPr="00B67445">
        <w:rPr>
          <w:szCs w:val="24"/>
        </w:rPr>
        <w:t>Фор</w:t>
      </w:r>
      <w:r w:rsidR="00DF1A52" w:rsidRPr="00B67445">
        <w:rPr>
          <w:szCs w:val="24"/>
        </w:rPr>
        <w:t>ма подготовки</w:t>
      </w:r>
      <w:r w:rsidR="00B67445" w:rsidRPr="00B67445">
        <w:rPr>
          <w:szCs w:val="24"/>
        </w:rPr>
        <w:t>:</w:t>
      </w:r>
      <w:r w:rsidR="00273F88" w:rsidRPr="00B67445">
        <w:rPr>
          <w:szCs w:val="24"/>
        </w:rPr>
        <w:t xml:space="preserve"> </w:t>
      </w:r>
      <w:r w:rsidR="00DF1A52" w:rsidRPr="00B67445">
        <w:rPr>
          <w:i/>
          <w:szCs w:val="24"/>
          <w:u w:val="single"/>
        </w:rPr>
        <w:t>очная</w:t>
      </w:r>
    </w:p>
    <w:p w:rsidR="003F2BB3" w:rsidRPr="00D745CE" w:rsidRDefault="003F2BB3" w:rsidP="00127D97">
      <w:pPr>
        <w:suppressAutoHyphens/>
        <w:ind w:firstLine="567"/>
        <w:jc w:val="right"/>
        <w:rPr>
          <w:i/>
          <w:sz w:val="20"/>
          <w:szCs w:val="20"/>
        </w:rPr>
      </w:pPr>
      <w:r>
        <w:rPr>
          <w:i/>
          <w:sz w:val="20"/>
          <w:szCs w:val="20"/>
        </w:rPr>
        <w:t xml:space="preserve"> </w:t>
      </w:r>
    </w:p>
    <w:p w:rsidR="003F2BB3" w:rsidRPr="00D745CE" w:rsidRDefault="003F2BB3" w:rsidP="00127D97">
      <w:pPr>
        <w:suppressAutoHyphens/>
        <w:spacing w:before="600"/>
        <w:jc w:val="center"/>
        <w:rPr>
          <w:sz w:val="28"/>
          <w:szCs w:val="28"/>
        </w:rPr>
      </w:pPr>
    </w:p>
    <w:p w:rsidR="003F2BB3" w:rsidRPr="00D745CE" w:rsidRDefault="003F2BB3" w:rsidP="00127D97">
      <w:pPr>
        <w:suppressAutoHyphens/>
        <w:spacing w:before="600"/>
        <w:jc w:val="center"/>
        <w:rPr>
          <w:sz w:val="28"/>
          <w:szCs w:val="28"/>
        </w:rPr>
      </w:pPr>
    </w:p>
    <w:p w:rsidR="00216BEB" w:rsidRDefault="00F532C8" w:rsidP="00F532C8">
      <w:pPr>
        <w:suppressAutoHyphens/>
        <w:spacing w:before="600"/>
        <w:rPr>
          <w:sz w:val="28"/>
          <w:szCs w:val="28"/>
        </w:rPr>
      </w:pPr>
      <w:r>
        <w:rPr>
          <w:sz w:val="28"/>
          <w:szCs w:val="28"/>
        </w:rPr>
        <w:t xml:space="preserve">                                             </w:t>
      </w:r>
    </w:p>
    <w:p w:rsidR="006E30F9" w:rsidRDefault="006E30F9" w:rsidP="00A23512">
      <w:pPr>
        <w:suppressAutoHyphens/>
        <w:spacing w:before="600"/>
        <w:jc w:val="center"/>
        <w:rPr>
          <w:szCs w:val="24"/>
        </w:rPr>
      </w:pPr>
    </w:p>
    <w:p w:rsidR="003F2BB3" w:rsidRDefault="003F2BB3" w:rsidP="00A23512">
      <w:pPr>
        <w:suppressAutoHyphens/>
        <w:spacing w:before="600"/>
        <w:jc w:val="center"/>
        <w:rPr>
          <w:szCs w:val="24"/>
        </w:rPr>
      </w:pPr>
      <w:r w:rsidRPr="00F532C8">
        <w:rPr>
          <w:szCs w:val="24"/>
        </w:rPr>
        <w:t>г.</w:t>
      </w:r>
      <w:r w:rsidR="00F532C8">
        <w:rPr>
          <w:szCs w:val="24"/>
        </w:rPr>
        <w:t xml:space="preserve"> </w:t>
      </w:r>
      <w:r w:rsidR="00E656EB">
        <w:rPr>
          <w:szCs w:val="24"/>
        </w:rPr>
        <w:t>Нерюнгри</w:t>
      </w:r>
      <w:r w:rsidR="00C4086D">
        <w:rPr>
          <w:szCs w:val="24"/>
        </w:rPr>
        <w:t>,</w:t>
      </w:r>
      <w:r w:rsidR="00E656EB">
        <w:rPr>
          <w:szCs w:val="24"/>
        </w:rPr>
        <w:t xml:space="preserve"> </w:t>
      </w:r>
      <w:r w:rsidRPr="00F532C8">
        <w:rPr>
          <w:szCs w:val="24"/>
        </w:rPr>
        <w:t>201</w:t>
      </w:r>
      <w:r w:rsidR="00E629A5">
        <w:rPr>
          <w:szCs w:val="24"/>
        </w:rPr>
        <w:t>8</w:t>
      </w:r>
      <w:r w:rsidR="00DF1A52">
        <w:rPr>
          <w:szCs w:val="24"/>
        </w:rPr>
        <w:t xml:space="preserve"> </w:t>
      </w:r>
      <w:r w:rsidRPr="00F532C8">
        <w:rPr>
          <w:szCs w:val="24"/>
        </w:rPr>
        <w:t>год</w:t>
      </w:r>
    </w:p>
    <w:p w:rsidR="006E30F9" w:rsidRDefault="006E30F9" w:rsidP="009617AD">
      <w:pPr>
        <w:keepNext/>
        <w:keepLines/>
        <w:suppressAutoHyphens/>
        <w:autoSpaceDE w:val="0"/>
        <w:autoSpaceDN w:val="0"/>
        <w:adjustRightInd w:val="0"/>
        <w:jc w:val="center"/>
        <w:rPr>
          <w:b/>
        </w:rPr>
      </w:pPr>
    </w:p>
    <w:p w:rsidR="003F2BB3" w:rsidRPr="00B67445" w:rsidRDefault="003F2BB3" w:rsidP="009617AD">
      <w:pPr>
        <w:keepNext/>
        <w:keepLines/>
        <w:suppressAutoHyphens/>
        <w:autoSpaceDE w:val="0"/>
        <w:autoSpaceDN w:val="0"/>
        <w:adjustRightInd w:val="0"/>
        <w:jc w:val="center"/>
        <w:rPr>
          <w:b/>
        </w:rPr>
      </w:pPr>
      <w:r w:rsidRPr="00B67445">
        <w:rPr>
          <w:b/>
        </w:rPr>
        <w:t>Аннотация программы</w:t>
      </w:r>
    </w:p>
    <w:p w:rsidR="0031096D" w:rsidRPr="0031096D" w:rsidRDefault="001145ED" w:rsidP="00127849">
      <w:pPr>
        <w:widowControl w:val="0"/>
        <w:tabs>
          <w:tab w:val="left" w:pos="916"/>
          <w:tab w:val="left" w:pos="1832"/>
          <w:tab w:val="left" w:pos="2748"/>
          <w:tab w:val="left" w:pos="3664"/>
          <w:tab w:val="left" w:pos="4580"/>
          <w:tab w:val="left" w:pos="5496"/>
          <w:tab w:val="left" w:pos="6412"/>
          <w:tab w:val="left" w:pos="7328"/>
          <w:tab w:val="left" w:pos="8244"/>
          <w:tab w:val="left" w:pos="9070"/>
          <w:tab w:val="left" w:pos="10076"/>
          <w:tab w:val="left" w:pos="10992"/>
          <w:tab w:val="left" w:pos="11908"/>
          <w:tab w:val="left" w:pos="12824"/>
          <w:tab w:val="left" w:pos="13740"/>
          <w:tab w:val="left" w:pos="14656"/>
        </w:tabs>
        <w:suppressAutoHyphens/>
        <w:autoSpaceDE w:val="0"/>
        <w:autoSpaceDN w:val="0"/>
        <w:adjustRightInd w:val="0"/>
        <w:spacing w:after="0"/>
        <w:ind w:left="-284" w:firstLine="284"/>
        <w:jc w:val="both"/>
        <w:rPr>
          <w:szCs w:val="24"/>
        </w:rPr>
      </w:pPr>
      <w:r w:rsidRPr="00B67445">
        <w:rPr>
          <w:szCs w:val="24"/>
        </w:rPr>
        <w:t xml:space="preserve"> </w:t>
      </w:r>
      <w:r w:rsidR="001002B0">
        <w:rPr>
          <w:szCs w:val="24"/>
        </w:rPr>
        <w:t xml:space="preserve"> </w:t>
      </w:r>
      <w:r w:rsidR="001002B0" w:rsidRPr="001002B0">
        <w:rPr>
          <w:szCs w:val="24"/>
        </w:rPr>
        <w:t xml:space="preserve">Рабочая программа </w:t>
      </w:r>
      <w:r w:rsidR="00472BEB">
        <w:rPr>
          <w:szCs w:val="24"/>
        </w:rPr>
        <w:t xml:space="preserve"> </w:t>
      </w:r>
      <w:r w:rsidR="001002B0" w:rsidRPr="001002B0">
        <w:rPr>
          <w:szCs w:val="24"/>
        </w:rPr>
        <w:t xml:space="preserve"> дисциплины </w:t>
      </w:r>
      <w:r w:rsidR="006E30F9">
        <w:rPr>
          <w:szCs w:val="24"/>
        </w:rPr>
        <w:t>ОП 7. Основы экономики</w:t>
      </w:r>
      <w:r w:rsidR="001002B0" w:rsidRPr="001002B0">
        <w:rPr>
          <w:i/>
          <w:szCs w:val="24"/>
        </w:rPr>
        <w:t xml:space="preserve">, </w:t>
      </w:r>
      <w:r w:rsidR="001002B0" w:rsidRPr="005A710E">
        <w:rPr>
          <w:szCs w:val="24"/>
        </w:rPr>
        <w:t>разработан</w:t>
      </w:r>
      <w:r w:rsidR="0031096D" w:rsidRPr="005A710E">
        <w:rPr>
          <w:szCs w:val="24"/>
        </w:rPr>
        <w:t>а</w:t>
      </w:r>
      <w:r w:rsidR="001002B0" w:rsidRPr="005A710E">
        <w:rPr>
          <w:szCs w:val="24"/>
        </w:rPr>
        <w:t xml:space="preserve"> </w:t>
      </w:r>
      <w:r w:rsidR="001002B0" w:rsidRPr="001002B0">
        <w:rPr>
          <w:szCs w:val="24"/>
        </w:rPr>
        <w:t xml:space="preserve">на основе Федерального государственного образовательного стандарта (далее – </w:t>
      </w:r>
      <w:r w:rsidR="00C92657" w:rsidRPr="001002B0">
        <w:rPr>
          <w:szCs w:val="24"/>
        </w:rPr>
        <w:t xml:space="preserve">ФГОС) </w:t>
      </w:r>
      <w:r w:rsidR="00C92657">
        <w:rPr>
          <w:szCs w:val="24"/>
        </w:rPr>
        <w:t>среднего</w:t>
      </w:r>
      <w:r w:rsidR="00A52529" w:rsidRPr="00A52529">
        <w:rPr>
          <w:szCs w:val="24"/>
        </w:rPr>
        <w:t xml:space="preserve"> профессионального образования </w:t>
      </w:r>
      <w:r w:rsidR="006E30F9">
        <w:rPr>
          <w:szCs w:val="24"/>
        </w:rPr>
        <w:t>специальности</w:t>
      </w:r>
      <w:r w:rsidR="00AA2CA5">
        <w:rPr>
          <w:szCs w:val="24"/>
        </w:rPr>
        <w:t>:</w:t>
      </w:r>
      <w:r w:rsidR="00B926F4" w:rsidRPr="00B926F4">
        <w:rPr>
          <w:szCs w:val="24"/>
        </w:rPr>
        <w:t xml:space="preserve"> </w:t>
      </w:r>
      <w:r w:rsidR="00341775">
        <w:rPr>
          <w:szCs w:val="24"/>
        </w:rPr>
        <w:t xml:space="preserve"> </w:t>
      </w:r>
      <w:r w:rsidR="00C92657">
        <w:rPr>
          <w:szCs w:val="24"/>
        </w:rPr>
        <w:t xml:space="preserve"> </w:t>
      </w:r>
      <w:r w:rsidR="00341775" w:rsidRPr="00341775">
        <w:rPr>
          <w:szCs w:val="24"/>
        </w:rPr>
        <w:t>13.02.07</w:t>
      </w:r>
      <w:r w:rsidR="00341775">
        <w:rPr>
          <w:szCs w:val="24"/>
        </w:rPr>
        <w:t xml:space="preserve"> Электроснабжение (по отраслям)</w:t>
      </w:r>
      <w:r w:rsidR="00B926F4" w:rsidRPr="00B926F4">
        <w:rPr>
          <w:szCs w:val="24"/>
        </w:rPr>
        <w:t>,</w:t>
      </w:r>
      <w:r w:rsidR="00C92657">
        <w:rPr>
          <w:szCs w:val="24"/>
        </w:rPr>
        <w:t xml:space="preserve"> </w:t>
      </w:r>
      <w:r w:rsidR="00B926F4" w:rsidRPr="00B926F4">
        <w:rPr>
          <w:szCs w:val="24"/>
        </w:rPr>
        <w:t xml:space="preserve">входящей в укрупнённую группу </w:t>
      </w:r>
      <w:r w:rsidR="006E30F9">
        <w:rPr>
          <w:szCs w:val="24"/>
        </w:rPr>
        <w:t>специальностей</w:t>
      </w:r>
      <w:r w:rsidR="00A23512">
        <w:rPr>
          <w:szCs w:val="24"/>
        </w:rPr>
        <w:t xml:space="preserve"> </w:t>
      </w:r>
      <w:r w:rsidR="008B68DE">
        <w:rPr>
          <w:szCs w:val="24"/>
        </w:rPr>
        <w:t xml:space="preserve"> </w:t>
      </w:r>
      <w:r w:rsidR="00341775">
        <w:rPr>
          <w:szCs w:val="24"/>
        </w:rPr>
        <w:t xml:space="preserve"> 13.00.00 </w:t>
      </w:r>
      <w:r w:rsidR="00341775" w:rsidRPr="00341775">
        <w:rPr>
          <w:szCs w:val="24"/>
        </w:rPr>
        <w:t>Электро- и теплоэнергетика</w:t>
      </w:r>
      <w:r w:rsidR="00341775">
        <w:rPr>
          <w:szCs w:val="24"/>
        </w:rPr>
        <w:t xml:space="preserve"> </w:t>
      </w:r>
      <w:r w:rsidR="00A23512">
        <w:rPr>
          <w:szCs w:val="24"/>
        </w:rPr>
        <w:t xml:space="preserve"> </w:t>
      </w:r>
      <w:r w:rsidR="0031096D">
        <w:rPr>
          <w:szCs w:val="24"/>
        </w:rPr>
        <w:t xml:space="preserve"> </w:t>
      </w:r>
      <w:r w:rsidR="0031096D" w:rsidRPr="0031096D">
        <w:rPr>
          <w:szCs w:val="24"/>
        </w:rPr>
        <w:t>утвержденной</w:t>
      </w:r>
      <w:r w:rsidR="0031096D" w:rsidRPr="0031096D">
        <w:t xml:space="preserve"> </w:t>
      </w:r>
      <w:r w:rsidR="0031096D" w:rsidRPr="0031096D">
        <w:rPr>
          <w:szCs w:val="24"/>
        </w:rPr>
        <w:t>Министерством образования и науки РФ</w:t>
      </w:r>
      <w:r w:rsidR="00C92657">
        <w:rPr>
          <w:szCs w:val="24"/>
        </w:rPr>
        <w:t xml:space="preserve"> </w:t>
      </w:r>
      <w:r w:rsidR="0024111E">
        <w:rPr>
          <w:szCs w:val="24"/>
        </w:rPr>
        <w:t xml:space="preserve">от </w:t>
      </w:r>
      <w:r w:rsidR="00E629A5">
        <w:rPr>
          <w:szCs w:val="24"/>
        </w:rPr>
        <w:t xml:space="preserve"> </w:t>
      </w:r>
      <w:r w:rsidR="00E629A5" w:rsidRPr="00E629A5">
        <w:rPr>
          <w:szCs w:val="24"/>
        </w:rPr>
        <w:t>14.12.2017</w:t>
      </w:r>
      <w:r w:rsidR="00E629A5">
        <w:rPr>
          <w:szCs w:val="24"/>
        </w:rPr>
        <w:t xml:space="preserve"> № </w:t>
      </w:r>
      <w:r w:rsidR="00E629A5" w:rsidRPr="00E629A5">
        <w:rPr>
          <w:szCs w:val="24"/>
        </w:rPr>
        <w:t>1216</w:t>
      </w:r>
    </w:p>
    <w:p w:rsidR="00B67445" w:rsidRPr="00B926F4" w:rsidRDefault="0031096D" w:rsidP="0031096D">
      <w:pPr>
        <w:widowControl w:val="0"/>
        <w:tabs>
          <w:tab w:val="left" w:pos="916"/>
          <w:tab w:val="left" w:pos="1832"/>
          <w:tab w:val="left" w:pos="2748"/>
          <w:tab w:val="left" w:pos="3664"/>
          <w:tab w:val="left" w:pos="4580"/>
          <w:tab w:val="left" w:pos="5496"/>
          <w:tab w:val="left" w:pos="6412"/>
          <w:tab w:val="left" w:pos="7328"/>
          <w:tab w:val="left" w:pos="8244"/>
          <w:tab w:val="left" w:pos="9070"/>
          <w:tab w:val="left" w:pos="10076"/>
          <w:tab w:val="left" w:pos="10992"/>
          <w:tab w:val="left" w:pos="11908"/>
          <w:tab w:val="left" w:pos="12824"/>
          <w:tab w:val="left" w:pos="13740"/>
          <w:tab w:val="left" w:pos="14656"/>
        </w:tabs>
        <w:suppressAutoHyphens/>
        <w:autoSpaceDE w:val="0"/>
        <w:autoSpaceDN w:val="0"/>
        <w:adjustRightInd w:val="0"/>
        <w:spacing w:after="0"/>
        <w:ind w:left="-284" w:firstLine="284"/>
        <w:rPr>
          <w:color w:val="FF0000"/>
          <w:szCs w:val="24"/>
        </w:rPr>
      </w:pPr>
      <w:r>
        <w:rPr>
          <w:szCs w:val="24"/>
        </w:rPr>
        <w:t xml:space="preserve"> </w:t>
      </w:r>
    </w:p>
    <w:p w:rsidR="003F2BB3" w:rsidRPr="00B926F4" w:rsidRDefault="003F2BB3" w:rsidP="00F532C8">
      <w:pPr>
        <w:suppressAutoHyphens/>
        <w:ind w:firstLine="403"/>
        <w:jc w:val="both"/>
        <w:rPr>
          <w:b/>
          <w:color w:val="FF0000"/>
          <w:u w:val="single"/>
        </w:rPr>
      </w:pPr>
    </w:p>
    <w:p w:rsidR="00E656EB" w:rsidRPr="00B67445" w:rsidRDefault="003F2BB3" w:rsidP="00A525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rPr>
          <w:u w:val="single"/>
        </w:rPr>
      </w:pPr>
      <w:r w:rsidRPr="00B67445">
        <w:rPr>
          <w:u w:val="single"/>
        </w:rPr>
        <w:t xml:space="preserve">Организация-разработчик: </w:t>
      </w:r>
    </w:p>
    <w:p w:rsidR="00216BEB" w:rsidRPr="00B67445" w:rsidRDefault="00A52529" w:rsidP="00A525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center"/>
        <w:rPr>
          <w:b/>
        </w:rPr>
      </w:pPr>
      <w:r>
        <w:rPr>
          <w:b/>
        </w:rPr>
        <w:t xml:space="preserve"> </w:t>
      </w:r>
    </w:p>
    <w:p w:rsidR="00A52529" w:rsidRPr="00A52529" w:rsidRDefault="00A52529" w:rsidP="00A525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jc w:val="center"/>
        <w:rPr>
          <w:b/>
          <w:u w:val="single"/>
        </w:rPr>
      </w:pPr>
      <w:r w:rsidRPr="00A52529">
        <w:rPr>
          <w:b/>
          <w:u w:val="single"/>
        </w:rPr>
        <w:t>Государственное автономное профессиональное образовательное учреждение Республики Саха (Якутия)</w:t>
      </w:r>
    </w:p>
    <w:p w:rsidR="00E656EB" w:rsidRPr="00B67445" w:rsidRDefault="00A52529" w:rsidP="00A525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jc w:val="center"/>
        <w:rPr>
          <w:b/>
          <w:u w:val="single"/>
        </w:rPr>
      </w:pPr>
      <w:r w:rsidRPr="00A52529">
        <w:rPr>
          <w:b/>
          <w:u w:val="single"/>
        </w:rPr>
        <w:t xml:space="preserve"> «Южно-Якутский технологический колледж»</w:t>
      </w:r>
    </w:p>
    <w:p w:rsidR="003F2BB3" w:rsidRPr="00B67445" w:rsidRDefault="00E656EB" w:rsidP="00E656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u w:val="single"/>
        </w:rPr>
      </w:pPr>
      <w:r w:rsidRPr="00B67445">
        <w:rPr>
          <w:u w:val="single"/>
        </w:rPr>
        <w:t xml:space="preserve"> </w:t>
      </w:r>
    </w:p>
    <w:p w:rsidR="003F2BB3" w:rsidRPr="00B67445" w:rsidRDefault="00E656EB" w:rsidP="009617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center"/>
        <w:rPr>
          <w:b/>
        </w:rPr>
      </w:pPr>
      <w:r w:rsidRPr="00B67445">
        <w:rPr>
          <w:b/>
        </w:rPr>
        <w:t xml:space="preserve"> </w:t>
      </w:r>
    </w:p>
    <w:p w:rsidR="003F2BB3" w:rsidRPr="005040AE" w:rsidRDefault="003F2BB3" w:rsidP="009617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p>
    <w:p w:rsidR="003F2BB3" w:rsidRPr="005040AE" w:rsidRDefault="00F532C8" w:rsidP="009617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u w:val="single"/>
        </w:rPr>
      </w:pPr>
      <w:r>
        <w:rPr>
          <w:u w:val="single"/>
        </w:rPr>
        <w:t>Разработчик</w:t>
      </w:r>
      <w:r w:rsidR="003F2BB3" w:rsidRPr="005040AE">
        <w:rPr>
          <w:u w:val="single"/>
        </w:rPr>
        <w:t>:</w:t>
      </w:r>
    </w:p>
    <w:p w:rsidR="00216BEB" w:rsidRPr="00216BEB" w:rsidRDefault="00216BEB" w:rsidP="00216BE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360" w:lineRule="auto"/>
        <w:jc w:val="both"/>
        <w:rPr>
          <w:szCs w:val="24"/>
          <w:u w:val="single"/>
        </w:rPr>
      </w:pPr>
      <w:r w:rsidRPr="00216BEB">
        <w:rPr>
          <w:szCs w:val="24"/>
          <w:u w:val="single"/>
        </w:rPr>
        <w:t xml:space="preserve">Заболотских </w:t>
      </w:r>
      <w:r w:rsidR="00200054">
        <w:rPr>
          <w:szCs w:val="24"/>
          <w:u w:val="single"/>
        </w:rPr>
        <w:t>Олеся Владимировна</w:t>
      </w:r>
      <w:r w:rsidRPr="00216BEB">
        <w:rPr>
          <w:szCs w:val="24"/>
          <w:u w:val="single"/>
        </w:rPr>
        <w:t xml:space="preserve">, преподаватель </w:t>
      </w:r>
      <w:r w:rsidR="00200054">
        <w:rPr>
          <w:szCs w:val="24"/>
          <w:u w:val="single"/>
        </w:rPr>
        <w:t>первой</w:t>
      </w:r>
      <w:r w:rsidRPr="00216BEB">
        <w:rPr>
          <w:szCs w:val="24"/>
          <w:u w:val="single"/>
        </w:rPr>
        <w:t xml:space="preserve"> категории, ГАПОУ РС (Я) «Южн</w:t>
      </w:r>
      <w:proofErr w:type="gramStart"/>
      <w:r w:rsidRPr="00216BEB">
        <w:rPr>
          <w:szCs w:val="24"/>
          <w:u w:val="single"/>
        </w:rPr>
        <w:t>о-</w:t>
      </w:r>
      <w:proofErr w:type="gramEnd"/>
      <w:r w:rsidRPr="00216BEB">
        <w:rPr>
          <w:szCs w:val="24"/>
          <w:u w:val="single"/>
        </w:rPr>
        <w:t xml:space="preserve"> Якутский технологический колледж»</w:t>
      </w:r>
    </w:p>
    <w:p w:rsidR="003F2BB3" w:rsidRPr="005040AE" w:rsidRDefault="003F2BB3" w:rsidP="00E656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vertAlign w:val="superscript"/>
        </w:rPr>
      </w:pPr>
    </w:p>
    <w:p w:rsidR="00216BEB" w:rsidRDefault="00216BEB" w:rsidP="009617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u w:val="single"/>
        </w:rPr>
      </w:pPr>
    </w:p>
    <w:p w:rsidR="00F532C8" w:rsidRPr="00953C0A" w:rsidRDefault="00F532C8" w:rsidP="00D227AB">
      <w:pPr>
        <w:tabs>
          <w:tab w:val="left" w:pos="6420"/>
        </w:tabs>
        <w:suppressAutoHyphens/>
        <w:spacing w:after="0"/>
        <w:rPr>
          <w:szCs w:val="24"/>
        </w:rPr>
      </w:pPr>
      <w:r w:rsidRPr="00A47A93">
        <w:rPr>
          <w:szCs w:val="24"/>
        </w:rPr>
        <w:t xml:space="preserve">Рассмотрена и рекомендована предметно-цикловой комиссией </w:t>
      </w:r>
      <w:r w:rsidR="00F52639" w:rsidRPr="00953C0A">
        <w:rPr>
          <w:szCs w:val="24"/>
        </w:rPr>
        <w:t>«</w:t>
      </w:r>
      <w:r w:rsidR="00D227AB" w:rsidRPr="00D227AB">
        <w:rPr>
          <w:szCs w:val="24"/>
        </w:rPr>
        <w:t>ГД и</w:t>
      </w:r>
      <w:proofErr w:type="gramStart"/>
      <w:r w:rsidR="00D227AB" w:rsidRPr="00D227AB">
        <w:rPr>
          <w:szCs w:val="24"/>
        </w:rPr>
        <w:t xml:space="preserve"> Э</w:t>
      </w:r>
      <w:proofErr w:type="gramEnd"/>
      <w:r w:rsidR="008B68DE" w:rsidRPr="00953C0A">
        <w:rPr>
          <w:szCs w:val="24"/>
        </w:rPr>
        <w:t>»</w:t>
      </w:r>
      <w:r w:rsidRPr="00953C0A">
        <w:rPr>
          <w:szCs w:val="24"/>
        </w:rPr>
        <w:t xml:space="preserve"> </w:t>
      </w:r>
    </w:p>
    <w:p w:rsidR="00F532C8" w:rsidRPr="00A47A93" w:rsidRDefault="00F532C8" w:rsidP="00F532C8">
      <w:pPr>
        <w:tabs>
          <w:tab w:val="left" w:pos="6420"/>
        </w:tabs>
        <w:suppressAutoHyphens/>
        <w:spacing w:after="0"/>
        <w:rPr>
          <w:szCs w:val="24"/>
        </w:rPr>
      </w:pPr>
    </w:p>
    <w:p w:rsidR="00DF1A52" w:rsidRPr="00DF1A52" w:rsidRDefault="00DF1A52" w:rsidP="00DF1A52">
      <w:pPr>
        <w:rPr>
          <w:szCs w:val="24"/>
        </w:rPr>
      </w:pPr>
      <w:r>
        <w:rPr>
          <w:szCs w:val="24"/>
        </w:rPr>
        <w:t xml:space="preserve"> </w:t>
      </w:r>
      <w:r w:rsidRPr="00DF1A52">
        <w:rPr>
          <w:szCs w:val="24"/>
        </w:rPr>
        <w:t>Протокол №</w:t>
      </w:r>
      <w:r w:rsidR="00AC5588">
        <w:rPr>
          <w:szCs w:val="24"/>
        </w:rPr>
        <w:t xml:space="preserve"> </w:t>
      </w:r>
      <w:r w:rsidR="00200054">
        <w:rPr>
          <w:szCs w:val="24"/>
        </w:rPr>
        <w:t xml:space="preserve">         </w:t>
      </w:r>
      <w:r w:rsidR="00127849">
        <w:rPr>
          <w:szCs w:val="24"/>
        </w:rPr>
        <w:t xml:space="preserve">                  </w:t>
      </w:r>
      <w:r w:rsidR="00F8567E">
        <w:rPr>
          <w:szCs w:val="24"/>
          <w:u w:val="single"/>
        </w:rPr>
        <w:t xml:space="preserve"> </w:t>
      </w:r>
      <w:r w:rsidRPr="00B61A04">
        <w:rPr>
          <w:szCs w:val="24"/>
          <w:u w:val="single"/>
        </w:rPr>
        <w:t>20</w:t>
      </w:r>
      <w:r w:rsidR="00F8567E">
        <w:rPr>
          <w:szCs w:val="24"/>
          <w:u w:val="single"/>
        </w:rPr>
        <w:t>1</w:t>
      </w:r>
      <w:r w:rsidR="00E629A5">
        <w:rPr>
          <w:szCs w:val="24"/>
          <w:u w:val="single"/>
        </w:rPr>
        <w:t>8</w:t>
      </w:r>
      <w:r w:rsidRPr="00DF1A52">
        <w:rPr>
          <w:szCs w:val="24"/>
        </w:rPr>
        <w:t>г.</w:t>
      </w:r>
    </w:p>
    <w:p w:rsidR="00DF1A52" w:rsidRPr="00DF1A52" w:rsidRDefault="00DF1A52" w:rsidP="00DF1A52">
      <w:pPr>
        <w:spacing w:after="0" w:line="240" w:lineRule="auto"/>
        <w:rPr>
          <w:szCs w:val="24"/>
        </w:rPr>
      </w:pPr>
    </w:p>
    <w:p w:rsidR="00DF1A52" w:rsidRPr="00953C0A" w:rsidRDefault="00DF1A52" w:rsidP="00DF1A52">
      <w:pPr>
        <w:tabs>
          <w:tab w:val="left" w:pos="6420"/>
        </w:tabs>
        <w:suppressAutoHyphens/>
        <w:spacing w:after="0" w:line="240" w:lineRule="auto"/>
        <w:rPr>
          <w:szCs w:val="24"/>
        </w:rPr>
      </w:pPr>
      <w:r w:rsidRPr="00DF1A52">
        <w:rPr>
          <w:szCs w:val="24"/>
        </w:rPr>
        <w:t>Председа</w:t>
      </w:r>
      <w:r w:rsidR="00EF74DD">
        <w:rPr>
          <w:szCs w:val="24"/>
        </w:rPr>
        <w:t xml:space="preserve">тель ПЦК </w:t>
      </w:r>
      <w:r w:rsidR="00EF74DD" w:rsidRPr="00953C0A">
        <w:rPr>
          <w:szCs w:val="24"/>
        </w:rPr>
        <w:t>_______________/</w:t>
      </w:r>
      <w:r w:rsidR="00E9392A">
        <w:rPr>
          <w:szCs w:val="24"/>
        </w:rPr>
        <w:t xml:space="preserve"> </w:t>
      </w:r>
      <w:r w:rsidR="006A5C10">
        <w:rPr>
          <w:szCs w:val="24"/>
        </w:rPr>
        <w:t>Зайнагабдинова В.В</w:t>
      </w:r>
      <w:r w:rsidR="00E9392A">
        <w:rPr>
          <w:szCs w:val="24"/>
        </w:rPr>
        <w:t>.</w:t>
      </w:r>
      <w:r w:rsidR="00C61A32">
        <w:rPr>
          <w:szCs w:val="24"/>
        </w:rPr>
        <w:t>/</w:t>
      </w:r>
    </w:p>
    <w:p w:rsidR="00DF1A52" w:rsidRPr="00DF1A52" w:rsidRDefault="00DF1A52" w:rsidP="00DF1A52">
      <w:pPr>
        <w:tabs>
          <w:tab w:val="left" w:pos="6420"/>
        </w:tabs>
        <w:suppressAutoHyphens/>
        <w:spacing w:after="0" w:line="240" w:lineRule="auto"/>
        <w:rPr>
          <w:szCs w:val="24"/>
        </w:rPr>
      </w:pPr>
    </w:p>
    <w:p w:rsidR="00DF1A52" w:rsidRPr="00DF1A52" w:rsidRDefault="00DF1A52" w:rsidP="00DF1A52">
      <w:pPr>
        <w:spacing w:after="0" w:line="240" w:lineRule="auto"/>
        <w:rPr>
          <w:szCs w:val="24"/>
        </w:rPr>
      </w:pPr>
    </w:p>
    <w:p w:rsidR="00DF1A52" w:rsidRPr="00F43B76" w:rsidRDefault="00DF1A52" w:rsidP="00DF1A52">
      <w:pPr>
        <w:tabs>
          <w:tab w:val="left" w:pos="6420"/>
        </w:tabs>
        <w:suppressAutoHyphens/>
        <w:spacing w:after="0" w:line="240" w:lineRule="auto"/>
        <w:rPr>
          <w:color w:val="FF0000"/>
          <w:szCs w:val="24"/>
        </w:rPr>
      </w:pPr>
      <w:r w:rsidRPr="00DF1A52">
        <w:rPr>
          <w:szCs w:val="24"/>
        </w:rPr>
        <w:t xml:space="preserve">Зав. </w:t>
      </w:r>
      <w:r w:rsidR="008B68DE" w:rsidRPr="00DF1A52">
        <w:rPr>
          <w:szCs w:val="24"/>
        </w:rPr>
        <w:t>О</w:t>
      </w:r>
      <w:r w:rsidRPr="00DF1A52">
        <w:rPr>
          <w:szCs w:val="24"/>
        </w:rPr>
        <w:t>тделением</w:t>
      </w:r>
      <w:r w:rsidR="008B68DE">
        <w:rPr>
          <w:szCs w:val="24"/>
        </w:rPr>
        <w:t xml:space="preserve"> «ГД и</w:t>
      </w:r>
      <w:proofErr w:type="gramStart"/>
      <w:r w:rsidR="008B68DE">
        <w:rPr>
          <w:szCs w:val="24"/>
        </w:rPr>
        <w:t xml:space="preserve"> Э</w:t>
      </w:r>
      <w:proofErr w:type="gramEnd"/>
      <w:r w:rsidR="008B68DE">
        <w:rPr>
          <w:szCs w:val="24"/>
        </w:rPr>
        <w:t>»</w:t>
      </w:r>
      <w:r w:rsidRPr="00DF1A52">
        <w:rPr>
          <w:szCs w:val="24"/>
        </w:rPr>
        <w:t xml:space="preserve"> </w:t>
      </w:r>
      <w:r w:rsidR="008B68DE">
        <w:rPr>
          <w:szCs w:val="24"/>
        </w:rPr>
        <w:t xml:space="preserve"> </w:t>
      </w:r>
      <w:r w:rsidR="00982333">
        <w:rPr>
          <w:szCs w:val="24"/>
        </w:rPr>
        <w:t xml:space="preserve"> </w:t>
      </w:r>
      <w:r w:rsidR="00982333" w:rsidRPr="00953C0A">
        <w:rPr>
          <w:szCs w:val="24"/>
        </w:rPr>
        <w:t xml:space="preserve">______    </w:t>
      </w:r>
      <w:r w:rsidR="008B68DE" w:rsidRPr="00953C0A">
        <w:rPr>
          <w:szCs w:val="24"/>
        </w:rPr>
        <w:t>И.Н. Кузубова</w:t>
      </w:r>
    </w:p>
    <w:p w:rsidR="00BF2D6C" w:rsidRDefault="00BF2D6C" w:rsidP="00F532C8">
      <w:pPr>
        <w:tabs>
          <w:tab w:val="left" w:pos="6420"/>
        </w:tabs>
        <w:suppressAutoHyphens/>
        <w:spacing w:after="0" w:line="240" w:lineRule="auto"/>
        <w:rPr>
          <w:b/>
        </w:rPr>
      </w:pPr>
    </w:p>
    <w:p w:rsidR="00C4086D" w:rsidRDefault="00C4086D" w:rsidP="00F532C8">
      <w:pPr>
        <w:tabs>
          <w:tab w:val="left" w:pos="6420"/>
        </w:tabs>
        <w:suppressAutoHyphens/>
        <w:spacing w:after="0" w:line="240" w:lineRule="auto"/>
        <w:rPr>
          <w:b/>
        </w:rPr>
      </w:pPr>
    </w:p>
    <w:p w:rsidR="001002B0" w:rsidRDefault="001002B0" w:rsidP="00F532C8">
      <w:pPr>
        <w:tabs>
          <w:tab w:val="left" w:pos="6420"/>
        </w:tabs>
        <w:suppressAutoHyphens/>
        <w:spacing w:after="0" w:line="240" w:lineRule="auto"/>
        <w:rPr>
          <w:b/>
        </w:rPr>
      </w:pPr>
    </w:p>
    <w:p w:rsidR="001002B0" w:rsidRDefault="001002B0" w:rsidP="00F532C8">
      <w:pPr>
        <w:tabs>
          <w:tab w:val="left" w:pos="6420"/>
        </w:tabs>
        <w:suppressAutoHyphens/>
        <w:spacing w:after="0" w:line="240" w:lineRule="auto"/>
        <w:rPr>
          <w:b/>
        </w:rPr>
      </w:pPr>
    </w:p>
    <w:p w:rsidR="001002B0" w:rsidRDefault="001002B0" w:rsidP="00F532C8">
      <w:pPr>
        <w:tabs>
          <w:tab w:val="left" w:pos="6420"/>
        </w:tabs>
        <w:suppressAutoHyphens/>
        <w:spacing w:after="0" w:line="240" w:lineRule="auto"/>
        <w:rPr>
          <w:b/>
        </w:rPr>
      </w:pPr>
    </w:p>
    <w:p w:rsidR="00C61A32" w:rsidRDefault="00C61A32" w:rsidP="00F532C8">
      <w:pPr>
        <w:tabs>
          <w:tab w:val="left" w:pos="6420"/>
        </w:tabs>
        <w:suppressAutoHyphens/>
        <w:spacing w:after="0" w:line="240" w:lineRule="auto"/>
        <w:rPr>
          <w:b/>
        </w:rPr>
      </w:pPr>
    </w:p>
    <w:p w:rsidR="00C61A32" w:rsidRDefault="00C61A32" w:rsidP="00F532C8">
      <w:pPr>
        <w:tabs>
          <w:tab w:val="left" w:pos="6420"/>
        </w:tabs>
        <w:suppressAutoHyphens/>
        <w:spacing w:after="0" w:line="240" w:lineRule="auto"/>
        <w:rPr>
          <w:b/>
        </w:rPr>
      </w:pPr>
    </w:p>
    <w:p w:rsidR="00C61A32" w:rsidRDefault="00C61A32" w:rsidP="00F532C8">
      <w:pPr>
        <w:tabs>
          <w:tab w:val="left" w:pos="6420"/>
        </w:tabs>
        <w:suppressAutoHyphens/>
        <w:spacing w:after="0" w:line="240" w:lineRule="auto"/>
        <w:rPr>
          <w:b/>
        </w:rPr>
      </w:pPr>
    </w:p>
    <w:p w:rsidR="00C4086D" w:rsidRDefault="00C4086D" w:rsidP="00F532C8">
      <w:pPr>
        <w:tabs>
          <w:tab w:val="left" w:pos="6420"/>
        </w:tabs>
        <w:suppressAutoHyphens/>
        <w:spacing w:after="0" w:line="240" w:lineRule="auto"/>
        <w:rPr>
          <w:b/>
        </w:rPr>
      </w:pPr>
    </w:p>
    <w:p w:rsidR="00C4086D" w:rsidRDefault="00C4086D" w:rsidP="00F532C8">
      <w:pPr>
        <w:tabs>
          <w:tab w:val="left" w:pos="6420"/>
        </w:tabs>
        <w:suppressAutoHyphens/>
        <w:spacing w:after="0" w:line="240" w:lineRule="auto"/>
        <w:rPr>
          <w:b/>
        </w:rPr>
      </w:pPr>
    </w:p>
    <w:p w:rsidR="00AA2CA5" w:rsidRDefault="00AA2CA5" w:rsidP="00F532C8">
      <w:pPr>
        <w:tabs>
          <w:tab w:val="left" w:pos="6420"/>
        </w:tabs>
        <w:suppressAutoHyphens/>
        <w:spacing w:after="0" w:line="240" w:lineRule="auto"/>
        <w:rPr>
          <w:b/>
        </w:rPr>
      </w:pPr>
    </w:p>
    <w:p w:rsidR="00D227AB" w:rsidRDefault="00D227AB" w:rsidP="00F532C8">
      <w:pPr>
        <w:tabs>
          <w:tab w:val="left" w:pos="6420"/>
        </w:tabs>
        <w:suppressAutoHyphens/>
        <w:spacing w:after="0" w:line="240" w:lineRule="auto"/>
        <w:rPr>
          <w:b/>
        </w:rPr>
      </w:pPr>
    </w:p>
    <w:p w:rsidR="00D227AB" w:rsidRDefault="00D227AB" w:rsidP="00F532C8">
      <w:pPr>
        <w:tabs>
          <w:tab w:val="left" w:pos="6420"/>
        </w:tabs>
        <w:suppressAutoHyphens/>
        <w:spacing w:after="0" w:line="240" w:lineRule="auto"/>
        <w:rPr>
          <w:b/>
        </w:rPr>
      </w:pPr>
    </w:p>
    <w:p w:rsidR="0024111E" w:rsidRDefault="0024111E" w:rsidP="00C4086D">
      <w:pPr>
        <w:tabs>
          <w:tab w:val="left" w:pos="6420"/>
        </w:tabs>
        <w:suppressAutoHyphens/>
        <w:spacing w:after="0" w:line="240" w:lineRule="auto"/>
        <w:jc w:val="center"/>
        <w:rPr>
          <w:b/>
        </w:rPr>
      </w:pPr>
    </w:p>
    <w:p w:rsidR="00341775" w:rsidRDefault="00341775" w:rsidP="00341775">
      <w:pPr>
        <w:tabs>
          <w:tab w:val="left" w:pos="3675"/>
          <w:tab w:val="center" w:pos="4961"/>
          <w:tab w:val="left" w:pos="6420"/>
        </w:tabs>
        <w:suppressAutoHyphens/>
        <w:spacing w:after="0" w:line="240" w:lineRule="auto"/>
        <w:rPr>
          <w:b/>
        </w:rPr>
      </w:pPr>
      <w:r>
        <w:rPr>
          <w:b/>
        </w:rPr>
        <w:tab/>
      </w:r>
    </w:p>
    <w:p w:rsidR="003F2BB3" w:rsidRPr="00F532C8" w:rsidRDefault="00341775" w:rsidP="00341775">
      <w:pPr>
        <w:tabs>
          <w:tab w:val="left" w:pos="3675"/>
          <w:tab w:val="center" w:pos="4961"/>
          <w:tab w:val="left" w:pos="6420"/>
        </w:tabs>
        <w:suppressAutoHyphens/>
        <w:spacing w:after="0" w:line="240" w:lineRule="auto"/>
      </w:pPr>
      <w:r>
        <w:rPr>
          <w:b/>
        </w:rPr>
        <w:lastRenderedPageBreak/>
        <w:tab/>
      </w:r>
      <w:r w:rsidR="003F2BB3">
        <w:rPr>
          <w:b/>
        </w:rPr>
        <w:t>СОДЕРЖАНИЕ</w:t>
      </w:r>
    </w:p>
    <w:p w:rsidR="003F2BB3" w:rsidRPr="002C65EA" w:rsidRDefault="003F2BB3" w:rsidP="00DD31DC"/>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84"/>
        <w:gridCol w:w="8313"/>
        <w:gridCol w:w="1241"/>
      </w:tblGrid>
      <w:tr w:rsidR="003F2BB3" w:rsidRPr="002C65EA" w:rsidTr="00274710">
        <w:tc>
          <w:tcPr>
            <w:tcW w:w="288" w:type="pct"/>
          </w:tcPr>
          <w:p w:rsidR="003F2BB3" w:rsidRPr="00A06616" w:rsidRDefault="003F2BB3" w:rsidP="00C4086D">
            <w:pPr>
              <w:spacing w:after="0" w:line="360" w:lineRule="auto"/>
              <w:jc w:val="both"/>
            </w:pPr>
            <w:r w:rsidRPr="00A06616">
              <w:t>1</w:t>
            </w:r>
          </w:p>
        </w:tc>
        <w:tc>
          <w:tcPr>
            <w:tcW w:w="4100" w:type="pct"/>
          </w:tcPr>
          <w:p w:rsidR="003F2BB3" w:rsidRPr="00A06616" w:rsidRDefault="003F2BB3" w:rsidP="00C4086D">
            <w:pPr>
              <w:pStyle w:val="11"/>
              <w:spacing w:line="360" w:lineRule="auto"/>
              <w:jc w:val="both"/>
              <w:rPr>
                <w:b w:val="0"/>
              </w:rPr>
            </w:pPr>
            <w:r w:rsidRPr="00A06616">
              <w:rPr>
                <w:b w:val="0"/>
              </w:rPr>
              <w:t>Внешняя рецензия</w:t>
            </w:r>
          </w:p>
        </w:tc>
        <w:tc>
          <w:tcPr>
            <w:tcW w:w="612" w:type="pct"/>
          </w:tcPr>
          <w:p w:rsidR="003F2BB3" w:rsidRPr="00A62CF6" w:rsidRDefault="003F2BB3" w:rsidP="00C4086D">
            <w:pPr>
              <w:pStyle w:val="11"/>
              <w:spacing w:line="360" w:lineRule="auto"/>
              <w:jc w:val="both"/>
              <w:rPr>
                <w:b w:val="0"/>
                <w:color w:val="FF0000"/>
              </w:rPr>
            </w:pPr>
          </w:p>
        </w:tc>
      </w:tr>
      <w:tr w:rsidR="003F2BB3" w:rsidRPr="002C65EA" w:rsidTr="00274710">
        <w:tc>
          <w:tcPr>
            <w:tcW w:w="288" w:type="pct"/>
          </w:tcPr>
          <w:p w:rsidR="003F2BB3" w:rsidRPr="002C65EA" w:rsidRDefault="003F2BB3" w:rsidP="00C4086D">
            <w:pPr>
              <w:spacing w:after="0" w:line="360" w:lineRule="auto"/>
              <w:jc w:val="both"/>
            </w:pPr>
            <w:r w:rsidRPr="002C65EA">
              <w:t>2</w:t>
            </w:r>
          </w:p>
        </w:tc>
        <w:tc>
          <w:tcPr>
            <w:tcW w:w="4100" w:type="pct"/>
          </w:tcPr>
          <w:p w:rsidR="003F2BB3" w:rsidRPr="002C65EA" w:rsidRDefault="006E4229" w:rsidP="00472BEB">
            <w:pPr>
              <w:tabs>
                <w:tab w:val="left" w:pos="1620"/>
              </w:tabs>
              <w:spacing w:after="0" w:line="360" w:lineRule="auto"/>
              <w:jc w:val="both"/>
            </w:pPr>
            <w:r>
              <w:t xml:space="preserve">Паспорт </w:t>
            </w:r>
            <w:r w:rsidR="00472BEB">
              <w:t xml:space="preserve"> </w:t>
            </w:r>
            <w:r w:rsidR="00A52529">
              <w:t xml:space="preserve"> дисциплины</w:t>
            </w:r>
          </w:p>
        </w:tc>
        <w:tc>
          <w:tcPr>
            <w:tcW w:w="612" w:type="pct"/>
          </w:tcPr>
          <w:p w:rsidR="003F2BB3" w:rsidRPr="00274710" w:rsidRDefault="004C79C7" w:rsidP="00341775">
            <w:pPr>
              <w:tabs>
                <w:tab w:val="left" w:pos="1620"/>
              </w:tabs>
              <w:spacing w:after="0" w:line="360" w:lineRule="auto"/>
              <w:jc w:val="both"/>
            </w:pPr>
            <w:r w:rsidRPr="00274710">
              <w:t xml:space="preserve">Стр. </w:t>
            </w:r>
            <w:r w:rsidR="00341775">
              <w:t xml:space="preserve"> </w:t>
            </w:r>
            <w:r w:rsidR="009339AF">
              <w:t>4</w:t>
            </w:r>
          </w:p>
        </w:tc>
      </w:tr>
      <w:tr w:rsidR="003F2BB3" w:rsidRPr="002C65EA" w:rsidTr="00274710">
        <w:tc>
          <w:tcPr>
            <w:tcW w:w="288" w:type="pct"/>
          </w:tcPr>
          <w:p w:rsidR="003F2BB3" w:rsidRPr="002C65EA" w:rsidRDefault="003F2BB3" w:rsidP="00C4086D">
            <w:pPr>
              <w:spacing w:after="0" w:line="360" w:lineRule="auto"/>
              <w:jc w:val="both"/>
            </w:pPr>
            <w:r w:rsidRPr="002C65EA">
              <w:t>3</w:t>
            </w:r>
          </w:p>
        </w:tc>
        <w:tc>
          <w:tcPr>
            <w:tcW w:w="4100" w:type="pct"/>
          </w:tcPr>
          <w:p w:rsidR="003F2BB3" w:rsidRPr="002C65EA" w:rsidRDefault="003F2BB3" w:rsidP="00472BEB">
            <w:pPr>
              <w:spacing w:after="0" w:line="360" w:lineRule="auto"/>
              <w:jc w:val="both"/>
            </w:pPr>
            <w:r w:rsidRPr="002C65EA">
              <w:t xml:space="preserve">Структура и содержание </w:t>
            </w:r>
            <w:r w:rsidR="00472BEB">
              <w:t xml:space="preserve"> </w:t>
            </w:r>
            <w:r w:rsidR="00A52529">
              <w:t xml:space="preserve"> дисциплины</w:t>
            </w:r>
          </w:p>
        </w:tc>
        <w:tc>
          <w:tcPr>
            <w:tcW w:w="612" w:type="pct"/>
          </w:tcPr>
          <w:p w:rsidR="003F2BB3" w:rsidRPr="00274710" w:rsidRDefault="004C79C7" w:rsidP="00341775">
            <w:pPr>
              <w:tabs>
                <w:tab w:val="left" w:pos="1620"/>
              </w:tabs>
              <w:spacing w:after="0" w:line="360" w:lineRule="auto"/>
              <w:jc w:val="both"/>
            </w:pPr>
            <w:r w:rsidRPr="00274710">
              <w:t xml:space="preserve">Стр. </w:t>
            </w:r>
            <w:r w:rsidR="00341775">
              <w:t xml:space="preserve"> </w:t>
            </w:r>
            <w:r w:rsidR="009339AF">
              <w:t>11</w:t>
            </w:r>
          </w:p>
        </w:tc>
      </w:tr>
      <w:tr w:rsidR="003F2BB3" w:rsidRPr="002C65EA" w:rsidTr="00274710">
        <w:tc>
          <w:tcPr>
            <w:tcW w:w="288" w:type="pct"/>
          </w:tcPr>
          <w:p w:rsidR="003F2BB3" w:rsidRPr="002C65EA" w:rsidRDefault="003F2BB3" w:rsidP="00C4086D">
            <w:pPr>
              <w:spacing w:after="0" w:line="360" w:lineRule="auto"/>
              <w:jc w:val="both"/>
            </w:pPr>
            <w:r w:rsidRPr="002C65EA">
              <w:t>4</w:t>
            </w:r>
          </w:p>
        </w:tc>
        <w:tc>
          <w:tcPr>
            <w:tcW w:w="4100" w:type="pct"/>
          </w:tcPr>
          <w:p w:rsidR="003F2BB3" w:rsidRPr="002C65EA" w:rsidRDefault="003F2BB3" w:rsidP="00472BEB">
            <w:pPr>
              <w:spacing w:after="0" w:line="360" w:lineRule="auto"/>
              <w:jc w:val="both"/>
            </w:pPr>
            <w:r w:rsidRPr="002C65EA">
              <w:t xml:space="preserve">Условия реализации </w:t>
            </w:r>
            <w:r w:rsidR="00472BEB">
              <w:t xml:space="preserve"> </w:t>
            </w:r>
            <w:r w:rsidR="00A52529">
              <w:t xml:space="preserve"> дисциплины</w:t>
            </w:r>
          </w:p>
        </w:tc>
        <w:tc>
          <w:tcPr>
            <w:tcW w:w="612" w:type="pct"/>
          </w:tcPr>
          <w:p w:rsidR="003F2BB3" w:rsidRPr="00274710" w:rsidRDefault="004C79C7" w:rsidP="00341775">
            <w:pPr>
              <w:tabs>
                <w:tab w:val="left" w:pos="1620"/>
              </w:tabs>
              <w:spacing w:after="0" w:line="360" w:lineRule="auto"/>
              <w:jc w:val="both"/>
            </w:pPr>
            <w:r w:rsidRPr="00274710">
              <w:t>Стр.</w:t>
            </w:r>
            <w:r w:rsidR="00274710">
              <w:t xml:space="preserve"> </w:t>
            </w:r>
            <w:r w:rsidR="00341775">
              <w:t xml:space="preserve"> </w:t>
            </w:r>
            <w:r w:rsidR="0024111E" w:rsidRPr="00274710">
              <w:t xml:space="preserve"> </w:t>
            </w:r>
            <w:r w:rsidR="009339AF">
              <w:t>14</w:t>
            </w:r>
          </w:p>
        </w:tc>
      </w:tr>
      <w:tr w:rsidR="003F2BB3" w:rsidRPr="002C65EA" w:rsidTr="00274710">
        <w:tc>
          <w:tcPr>
            <w:tcW w:w="288" w:type="pct"/>
          </w:tcPr>
          <w:p w:rsidR="003F2BB3" w:rsidRPr="002C65EA" w:rsidRDefault="003F2BB3" w:rsidP="00C4086D">
            <w:pPr>
              <w:spacing w:after="0" w:line="360" w:lineRule="auto"/>
              <w:jc w:val="both"/>
            </w:pPr>
            <w:r w:rsidRPr="002C65EA">
              <w:t>5</w:t>
            </w:r>
          </w:p>
        </w:tc>
        <w:tc>
          <w:tcPr>
            <w:tcW w:w="4100" w:type="pct"/>
          </w:tcPr>
          <w:p w:rsidR="003F2BB3" w:rsidRPr="002C65EA" w:rsidRDefault="003F2BB3" w:rsidP="00472BEB">
            <w:pPr>
              <w:spacing w:after="0" w:line="360" w:lineRule="auto"/>
              <w:jc w:val="both"/>
            </w:pPr>
            <w:r w:rsidRPr="002C65EA">
              <w:t xml:space="preserve">Контроль и оценка результатов освоения </w:t>
            </w:r>
            <w:r w:rsidR="00472BEB">
              <w:t xml:space="preserve"> </w:t>
            </w:r>
            <w:r w:rsidR="00A52529">
              <w:t xml:space="preserve"> дисциплины</w:t>
            </w:r>
          </w:p>
        </w:tc>
        <w:tc>
          <w:tcPr>
            <w:tcW w:w="612" w:type="pct"/>
          </w:tcPr>
          <w:p w:rsidR="003F2BB3" w:rsidRPr="00274710" w:rsidRDefault="004C79C7" w:rsidP="00341775">
            <w:pPr>
              <w:tabs>
                <w:tab w:val="left" w:pos="1620"/>
              </w:tabs>
              <w:spacing w:after="0" w:line="360" w:lineRule="auto"/>
              <w:jc w:val="both"/>
            </w:pPr>
            <w:r w:rsidRPr="00274710">
              <w:t xml:space="preserve">Стр. </w:t>
            </w:r>
            <w:r w:rsidR="00341775">
              <w:t xml:space="preserve"> </w:t>
            </w:r>
            <w:r w:rsidR="009339AF">
              <w:t>16</w:t>
            </w:r>
          </w:p>
        </w:tc>
      </w:tr>
      <w:tr w:rsidR="00EF74DD" w:rsidRPr="002C65EA" w:rsidTr="00274710">
        <w:tc>
          <w:tcPr>
            <w:tcW w:w="288" w:type="pct"/>
          </w:tcPr>
          <w:p w:rsidR="00EF74DD" w:rsidRPr="002C65EA" w:rsidRDefault="00EF74DD" w:rsidP="00C4086D">
            <w:pPr>
              <w:spacing w:after="0" w:line="360" w:lineRule="auto"/>
              <w:jc w:val="both"/>
            </w:pPr>
            <w:r>
              <w:t>6</w:t>
            </w:r>
          </w:p>
        </w:tc>
        <w:tc>
          <w:tcPr>
            <w:tcW w:w="4100" w:type="pct"/>
          </w:tcPr>
          <w:p w:rsidR="00EF74DD" w:rsidRPr="00EF74DD" w:rsidRDefault="00EF74DD" w:rsidP="00472BEB">
            <w:pPr>
              <w:spacing w:after="0" w:line="360" w:lineRule="auto"/>
              <w:jc w:val="both"/>
            </w:pPr>
            <w:r w:rsidRPr="00EF74DD">
              <w:t>Контрольно-оценочные средства</w:t>
            </w:r>
            <w:r>
              <w:t xml:space="preserve"> </w:t>
            </w:r>
            <w:r w:rsidR="00472BEB">
              <w:t xml:space="preserve">  </w:t>
            </w:r>
            <w:r>
              <w:t xml:space="preserve"> дисциплины</w:t>
            </w:r>
          </w:p>
        </w:tc>
        <w:tc>
          <w:tcPr>
            <w:tcW w:w="612" w:type="pct"/>
          </w:tcPr>
          <w:p w:rsidR="00EF74DD" w:rsidRPr="00274710" w:rsidRDefault="00EF74DD" w:rsidP="00341775">
            <w:pPr>
              <w:tabs>
                <w:tab w:val="left" w:pos="1620"/>
              </w:tabs>
              <w:spacing w:after="0" w:line="360" w:lineRule="auto"/>
              <w:jc w:val="both"/>
            </w:pPr>
            <w:r w:rsidRPr="00274710">
              <w:t xml:space="preserve">Стр. </w:t>
            </w:r>
            <w:r w:rsidR="00341775">
              <w:t xml:space="preserve"> </w:t>
            </w:r>
            <w:r w:rsidR="009339AF">
              <w:t>18</w:t>
            </w:r>
          </w:p>
        </w:tc>
      </w:tr>
    </w:tbl>
    <w:p w:rsidR="003F2BB3" w:rsidRPr="005040AE" w:rsidRDefault="003F2BB3" w:rsidP="009617AD">
      <w:pPr>
        <w:ind w:firstLine="567"/>
        <w:rPr>
          <w:sz w:val="28"/>
        </w:rPr>
      </w:pPr>
    </w:p>
    <w:p w:rsidR="003F2BB3" w:rsidRPr="005040AE" w:rsidRDefault="003F2BB3" w:rsidP="009617AD">
      <w:pPr>
        <w:ind w:firstLine="567"/>
        <w:rPr>
          <w:sz w:val="28"/>
        </w:rPr>
      </w:pPr>
    </w:p>
    <w:p w:rsidR="003F2BB3" w:rsidRPr="005040AE" w:rsidRDefault="003F2BB3" w:rsidP="009617AD">
      <w:pPr>
        <w:ind w:firstLine="567"/>
        <w:rPr>
          <w:sz w:val="28"/>
        </w:rPr>
      </w:pPr>
    </w:p>
    <w:p w:rsidR="003F2BB3" w:rsidRDefault="003F2BB3">
      <w:pPr>
        <w:rPr>
          <w:szCs w:val="24"/>
        </w:rPr>
      </w:pPr>
    </w:p>
    <w:p w:rsidR="003F2BB3" w:rsidRDefault="003F2BB3">
      <w:pPr>
        <w:rPr>
          <w:szCs w:val="24"/>
        </w:rPr>
      </w:pPr>
    </w:p>
    <w:p w:rsidR="003F2BB3" w:rsidRDefault="003F2BB3">
      <w:pPr>
        <w:rPr>
          <w:szCs w:val="24"/>
        </w:rPr>
      </w:pPr>
    </w:p>
    <w:p w:rsidR="003F2BB3" w:rsidRDefault="003F2BB3">
      <w:pPr>
        <w:rPr>
          <w:szCs w:val="24"/>
        </w:rPr>
      </w:pPr>
    </w:p>
    <w:p w:rsidR="003F2BB3" w:rsidRDefault="003F2BB3">
      <w:pPr>
        <w:rPr>
          <w:szCs w:val="24"/>
        </w:rPr>
      </w:pPr>
    </w:p>
    <w:p w:rsidR="003F2BB3" w:rsidRDefault="003F2BB3">
      <w:pPr>
        <w:rPr>
          <w:szCs w:val="24"/>
        </w:rPr>
      </w:pPr>
    </w:p>
    <w:p w:rsidR="003F2BB3" w:rsidRDefault="003F2BB3">
      <w:pPr>
        <w:rPr>
          <w:szCs w:val="24"/>
        </w:rPr>
      </w:pPr>
    </w:p>
    <w:p w:rsidR="005464BE" w:rsidRDefault="005464BE">
      <w:pPr>
        <w:rPr>
          <w:szCs w:val="24"/>
        </w:rPr>
      </w:pPr>
    </w:p>
    <w:p w:rsidR="003F2BB3" w:rsidRDefault="003F2BB3">
      <w:pPr>
        <w:rPr>
          <w:szCs w:val="24"/>
        </w:rPr>
      </w:pPr>
    </w:p>
    <w:p w:rsidR="003F2BB3" w:rsidRDefault="003F2BB3">
      <w:pPr>
        <w:rPr>
          <w:szCs w:val="24"/>
        </w:rPr>
      </w:pPr>
    </w:p>
    <w:p w:rsidR="00216BEB" w:rsidRDefault="00216BEB">
      <w:pPr>
        <w:rPr>
          <w:szCs w:val="24"/>
        </w:rPr>
      </w:pPr>
    </w:p>
    <w:p w:rsidR="00216BEB" w:rsidRDefault="00216BEB">
      <w:pPr>
        <w:rPr>
          <w:szCs w:val="24"/>
        </w:rPr>
      </w:pPr>
    </w:p>
    <w:p w:rsidR="00411365" w:rsidRDefault="00411365">
      <w:pPr>
        <w:rPr>
          <w:szCs w:val="24"/>
        </w:rPr>
      </w:pPr>
    </w:p>
    <w:p w:rsidR="00411365" w:rsidRDefault="00411365">
      <w:pPr>
        <w:rPr>
          <w:szCs w:val="24"/>
        </w:rPr>
      </w:pPr>
    </w:p>
    <w:p w:rsidR="00411365" w:rsidRDefault="00411365">
      <w:pPr>
        <w:rPr>
          <w:szCs w:val="24"/>
        </w:rPr>
      </w:pPr>
    </w:p>
    <w:p w:rsidR="003F2BB3" w:rsidRDefault="003F2BB3">
      <w:pPr>
        <w:rPr>
          <w:szCs w:val="24"/>
        </w:rPr>
      </w:pPr>
    </w:p>
    <w:p w:rsidR="00C4086D" w:rsidRDefault="00C4086D">
      <w:pPr>
        <w:rPr>
          <w:szCs w:val="24"/>
        </w:rPr>
      </w:pPr>
    </w:p>
    <w:p w:rsidR="00F52639" w:rsidRDefault="00F52639">
      <w:pPr>
        <w:rPr>
          <w:szCs w:val="24"/>
        </w:rPr>
      </w:pPr>
    </w:p>
    <w:p w:rsidR="00556031" w:rsidRDefault="00556031">
      <w:pPr>
        <w:rPr>
          <w:szCs w:val="24"/>
        </w:rPr>
      </w:pPr>
    </w:p>
    <w:p w:rsidR="00C4086D" w:rsidRPr="00C4086D" w:rsidRDefault="00C4086D" w:rsidP="00C408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jc w:val="center"/>
        <w:rPr>
          <w:b/>
          <w:caps/>
        </w:rPr>
      </w:pPr>
      <w:r>
        <w:rPr>
          <w:b/>
          <w:caps/>
        </w:rPr>
        <w:lastRenderedPageBreak/>
        <w:t>2</w:t>
      </w:r>
      <w:r w:rsidR="003F2BB3" w:rsidRPr="00580919">
        <w:rPr>
          <w:b/>
          <w:caps/>
        </w:rPr>
        <w:t xml:space="preserve">. паспорт ПРОГРАММЫ </w:t>
      </w:r>
      <w:r w:rsidR="00472BEB">
        <w:rPr>
          <w:b/>
          <w:caps/>
        </w:rPr>
        <w:t xml:space="preserve"> </w:t>
      </w:r>
      <w:r w:rsidR="00A52529">
        <w:rPr>
          <w:b/>
          <w:caps/>
        </w:rPr>
        <w:t xml:space="preserve"> дисциплины</w:t>
      </w:r>
    </w:p>
    <w:p w:rsidR="003F2BB3" w:rsidRPr="00580919" w:rsidRDefault="00C4086D" w:rsidP="00625562">
      <w:pPr>
        <w:tabs>
          <w:tab w:val="left" w:pos="916"/>
          <w:tab w:val="left" w:pos="1832"/>
          <w:tab w:val="left" w:pos="2748"/>
          <w:tab w:val="left" w:pos="3664"/>
          <w:tab w:val="left" w:pos="4580"/>
          <w:tab w:val="left" w:pos="5496"/>
          <w:tab w:val="left" w:pos="6412"/>
          <w:tab w:val="left" w:pos="7328"/>
          <w:tab w:val="left" w:pos="8244"/>
          <w:tab w:val="left" w:pos="9160"/>
          <w:tab w:val="left" w:pos="9923"/>
          <w:tab w:val="left" w:pos="10992"/>
          <w:tab w:val="left" w:pos="11908"/>
          <w:tab w:val="left" w:pos="12824"/>
          <w:tab w:val="left" w:pos="13740"/>
          <w:tab w:val="left" w:pos="14656"/>
        </w:tabs>
        <w:rPr>
          <w:b/>
        </w:rPr>
      </w:pPr>
      <w:r>
        <w:rPr>
          <w:b/>
        </w:rPr>
        <w:t>2</w:t>
      </w:r>
      <w:r w:rsidR="003F2BB3" w:rsidRPr="00580919">
        <w:rPr>
          <w:b/>
        </w:rPr>
        <w:t>.1. Область применения программы</w:t>
      </w:r>
    </w:p>
    <w:p w:rsidR="005A710E" w:rsidRPr="005A710E" w:rsidRDefault="00A52529" w:rsidP="005A710E">
      <w:pPr>
        <w:spacing w:after="0"/>
        <w:rPr>
          <w:szCs w:val="24"/>
        </w:rPr>
      </w:pPr>
      <w:r>
        <w:rPr>
          <w:szCs w:val="24"/>
        </w:rPr>
        <w:t xml:space="preserve">      </w:t>
      </w:r>
      <w:r w:rsidRPr="00A52529">
        <w:rPr>
          <w:szCs w:val="24"/>
        </w:rPr>
        <w:t xml:space="preserve">Рабочая </w:t>
      </w:r>
      <w:r w:rsidR="00472BEB">
        <w:rPr>
          <w:szCs w:val="24"/>
        </w:rPr>
        <w:t xml:space="preserve"> </w:t>
      </w:r>
      <w:r w:rsidRPr="00A52529">
        <w:rPr>
          <w:szCs w:val="24"/>
        </w:rPr>
        <w:t xml:space="preserve"> программа дисциплины</w:t>
      </w:r>
      <w:r w:rsidR="0024111E" w:rsidRPr="0024111E">
        <w:t xml:space="preserve"> </w:t>
      </w:r>
      <w:r w:rsidR="005A710E">
        <w:rPr>
          <w:szCs w:val="24"/>
        </w:rPr>
        <w:t xml:space="preserve"> ОП 07 Основы экономики</w:t>
      </w:r>
      <w:r w:rsidR="00F52639">
        <w:rPr>
          <w:szCs w:val="24"/>
        </w:rPr>
        <w:t>,</w:t>
      </w:r>
      <w:r w:rsidRPr="00A52529">
        <w:rPr>
          <w:szCs w:val="24"/>
        </w:rPr>
        <w:t xml:space="preserve"> является частью</w:t>
      </w:r>
      <w:r w:rsidRPr="00A52529">
        <w:t xml:space="preserve"> </w:t>
      </w:r>
      <w:r w:rsidRPr="00A52529">
        <w:rPr>
          <w:szCs w:val="24"/>
        </w:rPr>
        <w:t>программы подготовки специалистов среднего звена в соответствии с ФГОС по</w:t>
      </w:r>
      <w:r w:rsidRPr="00A52529">
        <w:t xml:space="preserve"> </w:t>
      </w:r>
      <w:r w:rsidR="005A710E">
        <w:rPr>
          <w:szCs w:val="24"/>
        </w:rPr>
        <w:t xml:space="preserve">специальности </w:t>
      </w:r>
      <w:r w:rsidR="00B926F4" w:rsidRPr="00B926F4">
        <w:rPr>
          <w:szCs w:val="24"/>
        </w:rPr>
        <w:t>СПО</w:t>
      </w:r>
      <w:r w:rsidR="005A710E">
        <w:rPr>
          <w:szCs w:val="24"/>
        </w:rPr>
        <w:t xml:space="preserve"> </w:t>
      </w:r>
      <w:r w:rsidR="00341775">
        <w:rPr>
          <w:szCs w:val="24"/>
        </w:rPr>
        <w:t xml:space="preserve"> </w:t>
      </w:r>
      <w:r w:rsidR="00341775" w:rsidRPr="00341775">
        <w:rPr>
          <w:szCs w:val="24"/>
        </w:rPr>
        <w:t xml:space="preserve">13.02.07 Электроснабжение (по отраслям), входящей в укрупнённую группу специальностей   13.00.00 Электро- и теплоэнергетика   утвержденной Министерством образования и науки РФ от </w:t>
      </w:r>
      <w:r w:rsidR="00E629A5" w:rsidRPr="00E629A5">
        <w:rPr>
          <w:szCs w:val="24"/>
        </w:rPr>
        <w:t>14.12.2017 № 1216</w:t>
      </w:r>
      <w:r w:rsidR="00E629A5">
        <w:rPr>
          <w:szCs w:val="24"/>
        </w:rPr>
        <w:t xml:space="preserve">г. </w:t>
      </w:r>
    </w:p>
    <w:p w:rsidR="00F57358" w:rsidRPr="00F57358" w:rsidRDefault="0031366D" w:rsidP="005A710E">
      <w:pPr>
        <w:spacing w:after="0"/>
        <w:rPr>
          <w:szCs w:val="24"/>
        </w:rPr>
      </w:pPr>
      <w:r>
        <w:rPr>
          <w:szCs w:val="24"/>
        </w:rPr>
        <w:t xml:space="preserve"> </w:t>
      </w:r>
    </w:p>
    <w:p w:rsidR="001002B0" w:rsidRDefault="001002B0" w:rsidP="00F57358">
      <w:pPr>
        <w:spacing w:after="0" w:line="240" w:lineRule="auto"/>
        <w:jc w:val="both"/>
        <w:rPr>
          <w:szCs w:val="24"/>
        </w:rPr>
      </w:pPr>
      <w:r>
        <w:rPr>
          <w:b/>
          <w:szCs w:val="24"/>
        </w:rPr>
        <w:t>2</w:t>
      </w:r>
      <w:r w:rsidRPr="001002B0">
        <w:rPr>
          <w:b/>
          <w:szCs w:val="24"/>
        </w:rPr>
        <w:t xml:space="preserve">.2. Место </w:t>
      </w:r>
      <w:r w:rsidR="00472BEB">
        <w:rPr>
          <w:b/>
          <w:szCs w:val="24"/>
        </w:rPr>
        <w:t xml:space="preserve"> </w:t>
      </w:r>
      <w:r w:rsidRPr="001002B0">
        <w:rPr>
          <w:b/>
          <w:szCs w:val="24"/>
        </w:rPr>
        <w:t xml:space="preserve"> дисциплины в структуре программы подготовки специалистов среднего звена: </w:t>
      </w:r>
      <w:r w:rsidR="005A710E">
        <w:rPr>
          <w:szCs w:val="24"/>
        </w:rPr>
        <w:t xml:space="preserve"> </w:t>
      </w:r>
    </w:p>
    <w:p w:rsidR="0031366D" w:rsidRPr="0031366D" w:rsidRDefault="005A710E" w:rsidP="0031366D">
      <w:pPr>
        <w:spacing w:after="0" w:line="240" w:lineRule="auto"/>
        <w:jc w:val="both"/>
        <w:rPr>
          <w:szCs w:val="24"/>
        </w:rPr>
      </w:pPr>
      <w:r w:rsidRPr="005A710E">
        <w:rPr>
          <w:szCs w:val="24"/>
        </w:rPr>
        <w:t xml:space="preserve">Дисциплина входит в профессиональный цикл </w:t>
      </w:r>
      <w:r w:rsidR="0031366D" w:rsidRPr="0031366D">
        <w:rPr>
          <w:szCs w:val="24"/>
        </w:rPr>
        <w:t>к общепрофессиональным</w:t>
      </w:r>
      <w:r w:rsidR="0031366D" w:rsidRPr="0031366D">
        <w:t xml:space="preserve"> </w:t>
      </w:r>
      <w:r w:rsidR="0031366D" w:rsidRPr="0031366D">
        <w:rPr>
          <w:szCs w:val="24"/>
        </w:rPr>
        <w:t xml:space="preserve">дисциплинам   </w:t>
      </w:r>
    </w:p>
    <w:p w:rsidR="005A710E" w:rsidRPr="005A710E" w:rsidRDefault="0031366D" w:rsidP="0031366D">
      <w:pPr>
        <w:spacing w:after="0" w:line="240" w:lineRule="auto"/>
        <w:jc w:val="both"/>
        <w:rPr>
          <w:szCs w:val="24"/>
        </w:rPr>
      </w:pPr>
      <w:r>
        <w:rPr>
          <w:szCs w:val="24"/>
        </w:rPr>
        <w:t xml:space="preserve"> </w:t>
      </w:r>
    </w:p>
    <w:p w:rsidR="001002B0" w:rsidRPr="001002B0" w:rsidRDefault="005A710E" w:rsidP="0031366D">
      <w:pPr>
        <w:spacing w:after="0" w:line="240" w:lineRule="auto"/>
        <w:jc w:val="both"/>
        <w:rPr>
          <w:b/>
          <w:szCs w:val="24"/>
        </w:rPr>
      </w:pPr>
      <w:r>
        <w:rPr>
          <w:szCs w:val="24"/>
        </w:rPr>
        <w:t xml:space="preserve"> </w:t>
      </w:r>
      <w:r w:rsidR="001002B0">
        <w:rPr>
          <w:b/>
          <w:szCs w:val="24"/>
        </w:rPr>
        <w:t>2</w:t>
      </w:r>
      <w:r w:rsidR="001002B0" w:rsidRPr="001002B0">
        <w:rPr>
          <w:b/>
          <w:szCs w:val="24"/>
        </w:rPr>
        <w:t xml:space="preserve">.3. Цели и задачи </w:t>
      </w:r>
      <w:r w:rsidR="00472BEB">
        <w:rPr>
          <w:b/>
          <w:szCs w:val="24"/>
        </w:rPr>
        <w:t xml:space="preserve"> </w:t>
      </w:r>
      <w:r w:rsidR="001002B0" w:rsidRPr="001002B0">
        <w:rPr>
          <w:b/>
          <w:szCs w:val="24"/>
        </w:rPr>
        <w:t xml:space="preserve"> дисциплины – требования к результатам освоения учебной дисциплины:</w:t>
      </w:r>
      <w:r w:rsidR="00143771" w:rsidRPr="001002B0">
        <w:rPr>
          <w:b/>
          <w:szCs w:val="24"/>
        </w:rPr>
        <w:t xml:space="preserve"> </w:t>
      </w:r>
    </w:p>
    <w:tbl>
      <w:tblPr>
        <w:tblW w:w="10487" w:type="dxa"/>
        <w:jc w:val="center"/>
        <w:tblInd w:w="-3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33"/>
        <w:gridCol w:w="3472"/>
        <w:gridCol w:w="2282"/>
      </w:tblGrid>
      <w:tr w:rsidR="001002B0" w:rsidRPr="001002B0" w:rsidTr="005466E4">
        <w:trPr>
          <w:trHeight w:val="135"/>
          <w:jc w:val="center"/>
        </w:trPr>
        <w:tc>
          <w:tcPr>
            <w:tcW w:w="4733" w:type="dxa"/>
          </w:tcPr>
          <w:p w:rsidR="001002B0" w:rsidRPr="001002B0" w:rsidRDefault="001002B0" w:rsidP="001002B0">
            <w:pPr>
              <w:spacing w:after="0" w:line="240" w:lineRule="auto"/>
              <w:contextualSpacing/>
              <w:jc w:val="center"/>
              <w:rPr>
                <w:b/>
                <w:sz w:val="22"/>
              </w:rPr>
            </w:pPr>
            <w:r w:rsidRPr="001002B0">
              <w:rPr>
                <w:b/>
                <w:sz w:val="22"/>
              </w:rPr>
              <w:t xml:space="preserve">Результаты обучения: умения, знания и общие компетенции </w:t>
            </w:r>
          </w:p>
        </w:tc>
        <w:tc>
          <w:tcPr>
            <w:tcW w:w="3472" w:type="dxa"/>
          </w:tcPr>
          <w:p w:rsidR="001002B0" w:rsidRPr="001002B0" w:rsidRDefault="001002B0" w:rsidP="001002B0">
            <w:pPr>
              <w:spacing w:after="0" w:line="240" w:lineRule="auto"/>
              <w:contextualSpacing/>
              <w:jc w:val="center"/>
              <w:rPr>
                <w:b/>
                <w:sz w:val="22"/>
              </w:rPr>
            </w:pPr>
            <w:r w:rsidRPr="001002B0">
              <w:rPr>
                <w:b/>
                <w:sz w:val="22"/>
              </w:rPr>
              <w:t>Показатели оценки результата</w:t>
            </w:r>
          </w:p>
          <w:p w:rsidR="001002B0" w:rsidRPr="001002B0" w:rsidRDefault="001002B0" w:rsidP="001002B0">
            <w:pPr>
              <w:spacing w:after="0" w:line="240" w:lineRule="auto"/>
              <w:contextualSpacing/>
              <w:jc w:val="center"/>
              <w:rPr>
                <w:i/>
                <w:sz w:val="22"/>
              </w:rPr>
            </w:pPr>
          </w:p>
        </w:tc>
        <w:tc>
          <w:tcPr>
            <w:tcW w:w="2282" w:type="dxa"/>
          </w:tcPr>
          <w:p w:rsidR="001002B0" w:rsidRPr="001002B0" w:rsidRDefault="001002B0" w:rsidP="001002B0">
            <w:pPr>
              <w:spacing w:after="0" w:line="240" w:lineRule="auto"/>
              <w:contextualSpacing/>
              <w:jc w:val="center"/>
              <w:rPr>
                <w:i/>
                <w:sz w:val="22"/>
              </w:rPr>
            </w:pPr>
            <w:r w:rsidRPr="001002B0">
              <w:rPr>
                <w:b/>
                <w:sz w:val="22"/>
              </w:rPr>
              <w:t>Критерии оценивания</w:t>
            </w:r>
          </w:p>
        </w:tc>
      </w:tr>
      <w:tr w:rsidR="001002B0" w:rsidRPr="001002B0" w:rsidTr="005466E4">
        <w:trPr>
          <w:trHeight w:val="70"/>
          <w:jc w:val="center"/>
        </w:trPr>
        <w:tc>
          <w:tcPr>
            <w:tcW w:w="10487" w:type="dxa"/>
            <w:gridSpan w:val="3"/>
          </w:tcPr>
          <w:p w:rsidR="0031366D" w:rsidRPr="0031366D" w:rsidRDefault="0071705F" w:rsidP="0031366D">
            <w:pPr>
              <w:autoSpaceDE w:val="0"/>
              <w:autoSpaceDN w:val="0"/>
              <w:adjustRightInd w:val="0"/>
              <w:spacing w:after="0" w:line="240" w:lineRule="auto"/>
              <w:jc w:val="center"/>
              <w:rPr>
                <w:b/>
              </w:rPr>
            </w:pPr>
            <w:r>
              <w:rPr>
                <w:b/>
              </w:rPr>
              <w:t xml:space="preserve"> </w:t>
            </w:r>
            <w:r w:rsidRPr="0071705F">
              <w:rPr>
                <w:b/>
              </w:rPr>
              <w:t xml:space="preserve">Раздел 1 </w:t>
            </w:r>
            <w:r w:rsidR="0031366D">
              <w:rPr>
                <w:b/>
              </w:rPr>
              <w:t xml:space="preserve"> </w:t>
            </w:r>
            <w:r w:rsidR="0031366D" w:rsidRPr="0031366D">
              <w:rPr>
                <w:b/>
              </w:rPr>
              <w:t xml:space="preserve"> Организация</w:t>
            </w:r>
            <w:r w:rsidR="0031366D">
              <w:t xml:space="preserve"> </w:t>
            </w:r>
            <w:r w:rsidR="0031366D" w:rsidRPr="0031366D">
              <w:rPr>
                <w:b/>
              </w:rPr>
              <w:t>как основное звено</w:t>
            </w:r>
            <w:r w:rsidR="0031366D">
              <w:t xml:space="preserve"> </w:t>
            </w:r>
            <w:r w:rsidR="0031366D" w:rsidRPr="0031366D">
              <w:rPr>
                <w:b/>
              </w:rPr>
              <w:t>рыночной экономики</w:t>
            </w:r>
            <w:r w:rsidR="0031366D">
              <w:t xml:space="preserve"> </w:t>
            </w:r>
            <w:r w:rsidR="0031366D" w:rsidRPr="0031366D">
              <w:rPr>
                <w:b/>
              </w:rPr>
              <w:t xml:space="preserve">отраслей </w:t>
            </w:r>
          </w:p>
          <w:p w:rsidR="001002B0" w:rsidRPr="001002B0" w:rsidRDefault="001002B0" w:rsidP="0031366D">
            <w:pPr>
              <w:autoSpaceDE w:val="0"/>
              <w:autoSpaceDN w:val="0"/>
              <w:adjustRightInd w:val="0"/>
              <w:spacing w:after="0" w:line="240" w:lineRule="auto"/>
              <w:jc w:val="center"/>
              <w:rPr>
                <w:sz w:val="22"/>
              </w:rPr>
            </w:pPr>
          </w:p>
        </w:tc>
      </w:tr>
      <w:tr w:rsidR="001002B0" w:rsidRPr="001002B0" w:rsidTr="005466E4">
        <w:trPr>
          <w:trHeight w:val="274"/>
          <w:jc w:val="center"/>
        </w:trPr>
        <w:tc>
          <w:tcPr>
            <w:tcW w:w="4733" w:type="dxa"/>
          </w:tcPr>
          <w:p w:rsidR="005466E4" w:rsidRDefault="001002B0" w:rsidP="005466E4">
            <w:pPr>
              <w:snapToGrid w:val="0"/>
              <w:spacing w:after="0" w:line="240" w:lineRule="auto"/>
            </w:pPr>
            <w:r w:rsidRPr="001002B0">
              <w:rPr>
                <w:sz w:val="22"/>
              </w:rPr>
              <w:t>З.1.</w:t>
            </w:r>
            <w:r w:rsidR="00E94D9C">
              <w:t xml:space="preserve"> </w:t>
            </w:r>
            <w:r w:rsidR="0031366D">
              <w:t xml:space="preserve"> </w:t>
            </w:r>
            <w:r w:rsidR="005466E4">
              <w:t xml:space="preserve"> действующие законодательные и нормативные акты, </w:t>
            </w:r>
            <w:r w:rsidR="005466E4" w:rsidRPr="005466E4">
              <w:t>регулирующие производственно-хозяйственную деятельность;</w:t>
            </w:r>
          </w:p>
          <w:p w:rsidR="005466E4" w:rsidRDefault="00E94D9C" w:rsidP="005466E4">
            <w:pPr>
              <w:snapToGrid w:val="0"/>
              <w:spacing w:after="0" w:line="240" w:lineRule="auto"/>
            </w:pPr>
            <w:r>
              <w:t xml:space="preserve">З.2. </w:t>
            </w:r>
            <w:r w:rsidR="0031366D">
              <w:t xml:space="preserve"> </w:t>
            </w:r>
            <w:r w:rsidR="005466E4">
              <w:t xml:space="preserve">основные технико-экономические показатели деятельности </w:t>
            </w:r>
            <w:r w:rsidR="005466E4" w:rsidRPr="005466E4">
              <w:t xml:space="preserve">организации;  </w:t>
            </w:r>
          </w:p>
          <w:p w:rsidR="005466E4" w:rsidRDefault="00B92F51" w:rsidP="005466E4">
            <w:pPr>
              <w:snapToGrid w:val="0"/>
              <w:spacing w:after="0" w:line="240" w:lineRule="auto"/>
            </w:pPr>
            <w:r>
              <w:rPr>
                <w:sz w:val="22"/>
              </w:rPr>
              <w:t>У.</w:t>
            </w:r>
            <w:r w:rsidR="005466E4">
              <w:rPr>
                <w:sz w:val="22"/>
              </w:rPr>
              <w:t xml:space="preserve">1 </w:t>
            </w:r>
            <w:r w:rsidR="005466E4">
              <w:t>находить и использовать необходимую экономическую информацию;</w:t>
            </w:r>
          </w:p>
          <w:p w:rsidR="005466E4" w:rsidRDefault="005466E4" w:rsidP="005466E4">
            <w:pPr>
              <w:snapToGrid w:val="0"/>
              <w:spacing w:after="0" w:line="240" w:lineRule="auto"/>
            </w:pPr>
            <w:r>
              <w:t xml:space="preserve">У.2 </w:t>
            </w:r>
            <w:r w:rsidRPr="005466E4">
              <w:t>определять организаци</w:t>
            </w:r>
            <w:r>
              <w:t>онно-правовые формы организаций.</w:t>
            </w:r>
          </w:p>
          <w:p w:rsidR="00723DC9" w:rsidRDefault="005466E4" w:rsidP="00723DC9">
            <w:pPr>
              <w:snapToGrid w:val="0"/>
              <w:spacing w:after="0" w:line="240" w:lineRule="auto"/>
            </w:pPr>
            <w:r>
              <w:t xml:space="preserve"> </w:t>
            </w:r>
            <w:r w:rsidR="00723DC9">
              <w:t>ОК</w:t>
            </w:r>
            <w:r w:rsidR="00404AA2">
              <w:t>.</w:t>
            </w:r>
            <w:r w:rsidR="00723DC9">
              <w:t xml:space="preserve"> 1. Понимать сущность и социальную значимость своей будущей профессии, проявлять к ней устойчивый интерес.</w:t>
            </w:r>
          </w:p>
          <w:p w:rsidR="00723DC9" w:rsidRDefault="00723DC9" w:rsidP="00723DC9">
            <w:pPr>
              <w:snapToGrid w:val="0"/>
              <w:spacing w:after="0" w:line="240" w:lineRule="auto"/>
            </w:pPr>
            <w:r>
              <w:t>ОК</w:t>
            </w:r>
            <w:r w:rsidR="00404AA2">
              <w:t>.</w:t>
            </w:r>
            <w:r>
              <w:t xml:space="preserve"> 2. Организовывать собственную деятельность, выбирать типовые методы и способы выполнения профессиональных задач, оценивать их эффективность и качество.</w:t>
            </w:r>
          </w:p>
          <w:p w:rsidR="00723DC9" w:rsidRDefault="00723DC9" w:rsidP="00723DC9">
            <w:pPr>
              <w:snapToGrid w:val="0"/>
              <w:spacing w:after="0" w:line="240" w:lineRule="auto"/>
            </w:pPr>
            <w:r>
              <w:t>ОК</w:t>
            </w:r>
            <w:r w:rsidR="00404AA2">
              <w:t>.</w:t>
            </w:r>
            <w:r>
              <w:t xml:space="preserve"> 3. Принимать решения в стандартных и нестандартных ситуациях и нести за них ответственность.</w:t>
            </w:r>
          </w:p>
          <w:p w:rsidR="00723DC9" w:rsidRDefault="00723DC9" w:rsidP="00723DC9">
            <w:pPr>
              <w:snapToGrid w:val="0"/>
              <w:spacing w:after="0" w:line="240" w:lineRule="auto"/>
            </w:pPr>
            <w:r>
              <w:t>ОК</w:t>
            </w:r>
            <w:r w:rsidR="00404AA2">
              <w:t>.</w:t>
            </w:r>
            <w:r>
              <w:t xml:space="preserve"> 4. Осуществлять поиск и использование информации, необходимой для эффективного выполнения профессиональных задач, профессионального и личностного развития.</w:t>
            </w:r>
          </w:p>
          <w:p w:rsidR="00723DC9" w:rsidRDefault="00723DC9" w:rsidP="00723DC9">
            <w:pPr>
              <w:snapToGrid w:val="0"/>
              <w:spacing w:after="0" w:line="240" w:lineRule="auto"/>
            </w:pPr>
            <w:r>
              <w:t>ОК</w:t>
            </w:r>
            <w:r w:rsidR="00404AA2">
              <w:t>.</w:t>
            </w:r>
            <w:r>
              <w:t xml:space="preserve"> 5. Использовать информационно-коммуникационные технологии в профессиональной деятельности.</w:t>
            </w:r>
          </w:p>
          <w:p w:rsidR="00723DC9" w:rsidRDefault="00723DC9" w:rsidP="00723DC9">
            <w:pPr>
              <w:snapToGrid w:val="0"/>
              <w:spacing w:after="0" w:line="240" w:lineRule="auto"/>
            </w:pPr>
            <w:r>
              <w:t>ОК</w:t>
            </w:r>
            <w:r w:rsidR="00404AA2">
              <w:t>.</w:t>
            </w:r>
            <w:r>
              <w:t xml:space="preserve"> 6. Работать в коллективе и команде, эффективно общаться с коллегами, руководством, потребителями.</w:t>
            </w:r>
          </w:p>
          <w:p w:rsidR="00723DC9" w:rsidRPr="00723DC9" w:rsidRDefault="00723DC9" w:rsidP="00723DC9">
            <w:pPr>
              <w:snapToGrid w:val="0"/>
              <w:spacing w:after="0" w:line="240" w:lineRule="auto"/>
              <w:rPr>
                <w:color w:val="000000"/>
                <w:sz w:val="22"/>
                <w:lang w:eastAsia="en-US"/>
              </w:rPr>
            </w:pPr>
            <w:r>
              <w:t>ОК</w:t>
            </w:r>
            <w:r w:rsidR="00404AA2">
              <w:t>.</w:t>
            </w:r>
            <w:r>
              <w:t xml:space="preserve"> 7. Брать на себя ответственность за </w:t>
            </w:r>
            <w:r>
              <w:lastRenderedPageBreak/>
              <w:t>работу членов команды (подчиненных), результат выполнения</w:t>
            </w:r>
            <w:r>
              <w:rPr>
                <w:color w:val="000000"/>
                <w:sz w:val="22"/>
                <w:lang w:eastAsia="en-US"/>
              </w:rPr>
              <w:t xml:space="preserve"> </w:t>
            </w:r>
            <w:r w:rsidRPr="00723DC9">
              <w:rPr>
                <w:color w:val="000000"/>
                <w:sz w:val="22"/>
                <w:lang w:eastAsia="en-US"/>
              </w:rPr>
              <w:t>заданий.</w:t>
            </w:r>
          </w:p>
          <w:p w:rsidR="00723DC9" w:rsidRPr="00723DC9" w:rsidRDefault="00723DC9" w:rsidP="00723DC9">
            <w:pPr>
              <w:snapToGrid w:val="0"/>
              <w:spacing w:after="0" w:line="240" w:lineRule="auto"/>
              <w:rPr>
                <w:color w:val="000000"/>
                <w:sz w:val="22"/>
                <w:lang w:eastAsia="en-US"/>
              </w:rPr>
            </w:pPr>
            <w:r w:rsidRPr="00723DC9">
              <w:rPr>
                <w:color w:val="000000"/>
                <w:sz w:val="22"/>
                <w:lang w:eastAsia="en-US"/>
              </w:rPr>
              <w:t>ОК</w:t>
            </w:r>
            <w:r w:rsidR="00404AA2">
              <w:rPr>
                <w:color w:val="000000"/>
                <w:sz w:val="22"/>
                <w:lang w:eastAsia="en-US"/>
              </w:rPr>
              <w:t>.</w:t>
            </w:r>
            <w:r w:rsidRPr="00723DC9">
              <w:rPr>
                <w:color w:val="000000"/>
                <w:sz w:val="22"/>
                <w:lang w:eastAsia="en-US"/>
              </w:rPr>
              <w:t xml:space="preserve"> 8. Самостоятельно определять задачи профессионального и личностного развития, заниматься самообразованием, осознанно планировать повышение квалификации.</w:t>
            </w:r>
          </w:p>
          <w:p w:rsidR="00651DB9" w:rsidRPr="00651DB9" w:rsidRDefault="00723DC9" w:rsidP="00723DC9">
            <w:pPr>
              <w:snapToGrid w:val="0"/>
              <w:spacing w:after="0" w:line="240" w:lineRule="auto"/>
              <w:rPr>
                <w:color w:val="000000"/>
                <w:sz w:val="22"/>
                <w:lang w:eastAsia="en-US"/>
              </w:rPr>
            </w:pPr>
            <w:r w:rsidRPr="00723DC9">
              <w:rPr>
                <w:color w:val="000000"/>
                <w:sz w:val="22"/>
                <w:lang w:eastAsia="en-US"/>
              </w:rPr>
              <w:t>ОК</w:t>
            </w:r>
            <w:r w:rsidR="00404AA2">
              <w:rPr>
                <w:color w:val="000000"/>
                <w:sz w:val="22"/>
                <w:lang w:eastAsia="en-US"/>
              </w:rPr>
              <w:t>.</w:t>
            </w:r>
            <w:r w:rsidRPr="00723DC9">
              <w:rPr>
                <w:color w:val="000000"/>
                <w:sz w:val="22"/>
                <w:lang w:eastAsia="en-US"/>
              </w:rPr>
              <w:t xml:space="preserve"> 9. Ориентироваться в условиях частой смены технологий в профессиональной деятельности.</w:t>
            </w:r>
          </w:p>
          <w:p w:rsidR="00723DC9" w:rsidRPr="00723DC9" w:rsidRDefault="00723DC9" w:rsidP="00723DC9">
            <w:pPr>
              <w:snapToGrid w:val="0"/>
              <w:spacing w:after="0" w:line="240" w:lineRule="auto"/>
              <w:rPr>
                <w:color w:val="000000"/>
                <w:sz w:val="22"/>
                <w:lang w:eastAsia="en-US"/>
              </w:rPr>
            </w:pPr>
            <w:r w:rsidRPr="00723DC9">
              <w:rPr>
                <w:color w:val="000000"/>
                <w:sz w:val="22"/>
                <w:lang w:eastAsia="en-US"/>
              </w:rPr>
              <w:t>ПК 1.2. Выполнять основные виды работ по обслуживанию трансформаторов и преобразователей электрической энергии.</w:t>
            </w:r>
          </w:p>
          <w:p w:rsidR="00723DC9" w:rsidRDefault="00723DC9" w:rsidP="00723DC9">
            <w:pPr>
              <w:snapToGrid w:val="0"/>
              <w:spacing w:after="0" w:line="240" w:lineRule="auto"/>
              <w:rPr>
                <w:color w:val="000000"/>
                <w:sz w:val="22"/>
                <w:lang w:eastAsia="en-US"/>
              </w:rPr>
            </w:pPr>
            <w:r w:rsidRPr="00723DC9">
              <w:rPr>
                <w:color w:val="000000"/>
                <w:sz w:val="22"/>
                <w:lang w:eastAsia="en-US"/>
              </w:rPr>
              <w:t>ПК 1.3. Выполнять основные виды работ по обслуживанию оборудования распределительных устройств электроустановок, систем релейных защит и автоматизированных систем</w:t>
            </w:r>
            <w:r>
              <w:rPr>
                <w:color w:val="000000"/>
                <w:sz w:val="22"/>
                <w:lang w:eastAsia="en-US"/>
              </w:rPr>
              <w:t>.</w:t>
            </w:r>
          </w:p>
          <w:p w:rsidR="00404AA2" w:rsidRDefault="00723DC9" w:rsidP="00723DC9">
            <w:pPr>
              <w:snapToGrid w:val="0"/>
              <w:spacing w:after="0" w:line="240" w:lineRule="auto"/>
              <w:rPr>
                <w:color w:val="000000"/>
                <w:sz w:val="22"/>
                <w:lang w:eastAsia="en-US"/>
              </w:rPr>
            </w:pPr>
            <w:r>
              <w:rPr>
                <w:color w:val="000000"/>
                <w:sz w:val="22"/>
                <w:lang w:eastAsia="en-US"/>
              </w:rPr>
              <w:t xml:space="preserve"> </w:t>
            </w:r>
            <w:r w:rsidR="00404AA2" w:rsidRPr="00404AA2">
              <w:rPr>
                <w:color w:val="000000"/>
                <w:sz w:val="22"/>
                <w:lang w:eastAsia="en-US"/>
              </w:rPr>
              <w:t>ПК 1.5. Разрабатывать и оформлять технологическую и отчетную документацию</w:t>
            </w:r>
            <w:r w:rsidR="00404AA2">
              <w:rPr>
                <w:color w:val="000000"/>
                <w:sz w:val="22"/>
                <w:lang w:eastAsia="en-US"/>
              </w:rPr>
              <w:t>.</w:t>
            </w:r>
          </w:p>
          <w:p w:rsidR="00143771" w:rsidRDefault="00651DB9" w:rsidP="00723DC9">
            <w:pPr>
              <w:snapToGrid w:val="0"/>
              <w:spacing w:after="0" w:line="240" w:lineRule="auto"/>
              <w:rPr>
                <w:color w:val="000000"/>
                <w:sz w:val="22"/>
                <w:lang w:eastAsia="en-US"/>
              </w:rPr>
            </w:pPr>
            <w:r w:rsidRPr="001002B0">
              <w:rPr>
                <w:color w:val="000000"/>
                <w:sz w:val="22"/>
                <w:lang w:eastAsia="en-US"/>
              </w:rPr>
              <w:t xml:space="preserve"> </w:t>
            </w:r>
            <w:r w:rsidR="00404AA2" w:rsidRPr="00404AA2">
              <w:rPr>
                <w:color w:val="000000"/>
                <w:sz w:val="22"/>
                <w:lang w:eastAsia="en-US"/>
              </w:rPr>
              <w:t>ПК 2.1. Планировать и организовывать работу по ремонту оборудования</w:t>
            </w:r>
            <w:r w:rsidR="00404AA2">
              <w:rPr>
                <w:color w:val="000000"/>
                <w:sz w:val="22"/>
                <w:lang w:eastAsia="en-US"/>
              </w:rPr>
              <w:t>.</w:t>
            </w:r>
          </w:p>
          <w:p w:rsidR="00404AA2" w:rsidRPr="00404AA2" w:rsidRDefault="00404AA2" w:rsidP="00404AA2">
            <w:pPr>
              <w:snapToGrid w:val="0"/>
              <w:spacing w:after="0" w:line="240" w:lineRule="auto"/>
              <w:rPr>
                <w:color w:val="000000"/>
                <w:sz w:val="22"/>
                <w:lang w:eastAsia="en-US"/>
              </w:rPr>
            </w:pPr>
            <w:r w:rsidRPr="00404AA2">
              <w:rPr>
                <w:color w:val="000000"/>
                <w:sz w:val="22"/>
                <w:lang w:eastAsia="en-US"/>
              </w:rPr>
              <w:t>ПК 2.4. Оценивать затраты на выполнение работ по ремонту устройств электроснабжения.</w:t>
            </w:r>
          </w:p>
          <w:p w:rsidR="00404AA2" w:rsidRDefault="00404AA2" w:rsidP="00404AA2">
            <w:pPr>
              <w:snapToGrid w:val="0"/>
              <w:spacing w:after="0" w:line="240" w:lineRule="auto"/>
              <w:rPr>
                <w:color w:val="000000"/>
                <w:sz w:val="22"/>
                <w:lang w:eastAsia="en-US"/>
              </w:rPr>
            </w:pPr>
            <w:r w:rsidRPr="00404AA2">
              <w:rPr>
                <w:color w:val="000000"/>
                <w:sz w:val="22"/>
                <w:lang w:eastAsia="en-US"/>
              </w:rPr>
              <w:t>ПК 2.5. Выполнять проверку и анализ состояния устройств и приборов, используемых при ремонте и наладке оборудования.</w:t>
            </w:r>
          </w:p>
          <w:p w:rsidR="00404AA2" w:rsidRPr="00404AA2" w:rsidRDefault="00404AA2" w:rsidP="00404AA2">
            <w:pPr>
              <w:snapToGrid w:val="0"/>
              <w:spacing w:after="0" w:line="240" w:lineRule="auto"/>
              <w:rPr>
                <w:color w:val="000000"/>
                <w:sz w:val="22"/>
                <w:lang w:eastAsia="en-US"/>
              </w:rPr>
            </w:pPr>
            <w:r w:rsidRPr="00404AA2">
              <w:rPr>
                <w:color w:val="000000"/>
                <w:sz w:val="22"/>
                <w:lang w:eastAsia="en-US"/>
              </w:rPr>
              <w:t>ПК 3.1. Обеспечивать безопасное производство плановых и аварийных работ в электрических установках и сетях.</w:t>
            </w:r>
          </w:p>
          <w:p w:rsidR="00404AA2" w:rsidRPr="001002B0" w:rsidRDefault="00404AA2" w:rsidP="00404AA2">
            <w:pPr>
              <w:snapToGrid w:val="0"/>
              <w:spacing w:after="0" w:line="240" w:lineRule="auto"/>
              <w:rPr>
                <w:color w:val="000000"/>
                <w:sz w:val="22"/>
                <w:lang w:eastAsia="en-US"/>
              </w:rPr>
            </w:pPr>
            <w:r w:rsidRPr="00404AA2">
              <w:rPr>
                <w:color w:val="000000"/>
                <w:sz w:val="22"/>
                <w:lang w:eastAsia="en-US"/>
              </w:rPr>
              <w:t>ПК 3.2. Оформлять документацию по охране труда и электробезопасности при эксплуатации и ремонте электрических установок и сетей</w:t>
            </w:r>
            <w:r>
              <w:rPr>
                <w:color w:val="000000"/>
                <w:sz w:val="22"/>
                <w:lang w:eastAsia="en-US"/>
              </w:rPr>
              <w:t>.</w:t>
            </w:r>
          </w:p>
        </w:tc>
        <w:tc>
          <w:tcPr>
            <w:tcW w:w="3472" w:type="dxa"/>
          </w:tcPr>
          <w:p w:rsidR="005466E4" w:rsidRPr="005466E4" w:rsidRDefault="001002B0" w:rsidP="005466E4">
            <w:pPr>
              <w:spacing w:after="0" w:line="240" w:lineRule="auto"/>
              <w:rPr>
                <w:sz w:val="22"/>
              </w:rPr>
            </w:pPr>
            <w:r w:rsidRPr="001002B0">
              <w:rPr>
                <w:sz w:val="22"/>
              </w:rPr>
              <w:lastRenderedPageBreak/>
              <w:t xml:space="preserve"> - </w:t>
            </w:r>
            <w:r w:rsidR="00E934D8" w:rsidRPr="001002B0">
              <w:rPr>
                <w:i/>
                <w:sz w:val="22"/>
              </w:rPr>
              <w:t>знание</w:t>
            </w:r>
            <w:r w:rsidR="00E934D8" w:rsidRPr="001002B0">
              <w:rPr>
                <w:sz w:val="22"/>
              </w:rPr>
              <w:t xml:space="preserve"> </w:t>
            </w:r>
            <w:r w:rsidR="001B3A65">
              <w:rPr>
                <w:sz w:val="22"/>
              </w:rPr>
              <w:t>–</w:t>
            </w:r>
            <w:r w:rsidR="00E934D8">
              <w:rPr>
                <w:sz w:val="22"/>
              </w:rPr>
              <w:t xml:space="preserve"> </w:t>
            </w:r>
            <w:r w:rsidR="005466E4">
              <w:rPr>
                <w:sz w:val="22"/>
              </w:rPr>
              <w:t>п</w:t>
            </w:r>
            <w:r w:rsidR="005466E4" w:rsidRPr="005466E4">
              <w:rPr>
                <w:sz w:val="22"/>
              </w:rPr>
              <w:t>роизводственн</w:t>
            </w:r>
            <w:r w:rsidR="005466E4">
              <w:rPr>
                <w:sz w:val="22"/>
              </w:rPr>
              <w:t>ую</w:t>
            </w:r>
            <w:r w:rsidR="005466E4" w:rsidRPr="005466E4">
              <w:rPr>
                <w:sz w:val="22"/>
              </w:rPr>
              <w:t xml:space="preserve"> структур</w:t>
            </w:r>
            <w:r w:rsidR="005466E4">
              <w:rPr>
                <w:sz w:val="22"/>
              </w:rPr>
              <w:t>у</w:t>
            </w:r>
            <w:r w:rsidR="005466E4" w:rsidRPr="005466E4">
              <w:rPr>
                <w:sz w:val="22"/>
              </w:rPr>
              <w:t xml:space="preserve"> организации (предприятия),</w:t>
            </w:r>
            <w:r w:rsidR="005466E4">
              <w:t xml:space="preserve"> </w:t>
            </w:r>
            <w:r w:rsidR="005466E4" w:rsidRPr="005466E4">
              <w:rPr>
                <w:sz w:val="22"/>
              </w:rPr>
              <w:t>факторы ее определяющие</w:t>
            </w:r>
            <w:r w:rsidR="005466E4">
              <w:rPr>
                <w:sz w:val="22"/>
              </w:rPr>
              <w:t>;</w:t>
            </w:r>
          </w:p>
          <w:p w:rsidR="001002B0" w:rsidRPr="001002B0" w:rsidRDefault="001002B0" w:rsidP="001002B0">
            <w:pPr>
              <w:spacing w:after="0" w:line="240" w:lineRule="auto"/>
              <w:rPr>
                <w:i/>
                <w:sz w:val="22"/>
              </w:rPr>
            </w:pPr>
            <w:r w:rsidRPr="001002B0">
              <w:rPr>
                <w:sz w:val="22"/>
              </w:rPr>
              <w:t xml:space="preserve">- </w:t>
            </w:r>
            <w:r w:rsidRPr="001002B0">
              <w:rPr>
                <w:i/>
                <w:sz w:val="22"/>
              </w:rPr>
              <w:t xml:space="preserve">умение </w:t>
            </w:r>
            <w:r w:rsidR="00D64CE5">
              <w:rPr>
                <w:sz w:val="22"/>
              </w:rPr>
              <w:t>–</w:t>
            </w:r>
            <w:r w:rsidR="00E94D9C">
              <w:t xml:space="preserve"> </w:t>
            </w:r>
            <w:r w:rsidR="005466E4">
              <w:t xml:space="preserve"> с</w:t>
            </w:r>
            <w:r w:rsidR="005466E4" w:rsidRPr="005466E4">
              <w:t>остав</w:t>
            </w:r>
            <w:r w:rsidR="005466E4">
              <w:t>лять</w:t>
            </w:r>
            <w:r w:rsidR="005466E4" w:rsidRPr="005466E4">
              <w:t xml:space="preserve"> схему: «Классификация предприятий»</w:t>
            </w:r>
            <w:r w:rsidR="005466E4">
              <w:t xml:space="preserve"> </w:t>
            </w:r>
          </w:p>
          <w:p w:rsidR="001002B0" w:rsidRPr="001002B0" w:rsidRDefault="001002B0" w:rsidP="001002B0">
            <w:pPr>
              <w:tabs>
                <w:tab w:val="left" w:pos="915"/>
              </w:tabs>
              <w:spacing w:after="0" w:line="240" w:lineRule="auto"/>
              <w:rPr>
                <w:sz w:val="22"/>
              </w:rPr>
            </w:pPr>
          </w:p>
          <w:p w:rsidR="001002B0" w:rsidRPr="001002B0" w:rsidRDefault="001002B0" w:rsidP="001002B0">
            <w:pPr>
              <w:tabs>
                <w:tab w:val="left" w:pos="915"/>
              </w:tabs>
              <w:spacing w:after="0" w:line="240" w:lineRule="auto"/>
              <w:rPr>
                <w:sz w:val="22"/>
              </w:rPr>
            </w:pPr>
          </w:p>
        </w:tc>
        <w:tc>
          <w:tcPr>
            <w:tcW w:w="2282" w:type="dxa"/>
          </w:tcPr>
          <w:p w:rsidR="0031366D" w:rsidRPr="0031366D" w:rsidRDefault="0031366D" w:rsidP="0031366D">
            <w:pPr>
              <w:spacing w:after="0" w:line="240" w:lineRule="auto"/>
              <w:rPr>
                <w:rFonts w:eastAsia="Calibri"/>
                <w:bCs/>
                <w:szCs w:val="24"/>
                <w:lang w:eastAsia="en-US"/>
              </w:rPr>
            </w:pPr>
            <w:r w:rsidRPr="0031366D">
              <w:rPr>
                <w:rFonts w:eastAsia="Calibri"/>
                <w:bCs/>
                <w:szCs w:val="24"/>
                <w:lang w:eastAsia="en-US"/>
              </w:rPr>
              <w:t>Устный ответ.</w:t>
            </w:r>
          </w:p>
          <w:p w:rsidR="0031366D" w:rsidRPr="0031366D" w:rsidRDefault="0031366D" w:rsidP="0031366D">
            <w:pPr>
              <w:spacing w:after="0" w:line="240" w:lineRule="auto"/>
              <w:rPr>
                <w:rFonts w:eastAsia="Calibri"/>
                <w:bCs/>
                <w:szCs w:val="24"/>
                <w:lang w:eastAsia="en-US"/>
              </w:rPr>
            </w:pPr>
            <w:r w:rsidRPr="0031366D">
              <w:rPr>
                <w:rFonts w:eastAsia="Calibri"/>
                <w:bCs/>
                <w:szCs w:val="24"/>
                <w:lang w:eastAsia="en-US"/>
              </w:rPr>
              <w:t>Оценка самостоятельных письменных работ.</w:t>
            </w:r>
          </w:p>
          <w:p w:rsidR="0031366D" w:rsidRPr="0031366D" w:rsidRDefault="0031366D" w:rsidP="0031366D">
            <w:pPr>
              <w:spacing w:after="0" w:line="240" w:lineRule="auto"/>
              <w:rPr>
                <w:rFonts w:eastAsia="Calibri"/>
                <w:bCs/>
                <w:szCs w:val="24"/>
                <w:lang w:eastAsia="en-US"/>
              </w:rPr>
            </w:pPr>
            <w:r w:rsidRPr="0031366D">
              <w:rPr>
                <w:rFonts w:eastAsia="Calibri"/>
                <w:bCs/>
                <w:szCs w:val="24"/>
                <w:lang w:eastAsia="en-US"/>
              </w:rPr>
              <w:t>Оценка выполнения практических заданий.</w:t>
            </w:r>
          </w:p>
          <w:p w:rsidR="00E934D8" w:rsidRDefault="00E934D8" w:rsidP="00143771">
            <w:pPr>
              <w:spacing w:after="0" w:line="240" w:lineRule="auto"/>
              <w:rPr>
                <w:rFonts w:eastAsia="Calibri"/>
                <w:bCs/>
                <w:szCs w:val="24"/>
                <w:lang w:eastAsia="en-US"/>
              </w:rPr>
            </w:pPr>
          </w:p>
          <w:p w:rsidR="009C073C" w:rsidRDefault="009A6DC6" w:rsidP="00143771">
            <w:pPr>
              <w:spacing w:after="0" w:line="240" w:lineRule="auto"/>
              <w:rPr>
                <w:rFonts w:eastAsia="Calibri"/>
                <w:bCs/>
                <w:szCs w:val="24"/>
                <w:lang w:eastAsia="en-US"/>
              </w:rPr>
            </w:pPr>
            <w:r>
              <w:rPr>
                <w:rFonts w:eastAsia="Calibri"/>
                <w:bCs/>
                <w:szCs w:val="24"/>
                <w:lang w:eastAsia="en-US"/>
              </w:rPr>
              <w:t xml:space="preserve"> </w:t>
            </w:r>
          </w:p>
          <w:p w:rsidR="00143771" w:rsidRPr="00143771" w:rsidRDefault="000C37AA" w:rsidP="00143771">
            <w:pPr>
              <w:spacing w:after="0" w:line="240" w:lineRule="auto"/>
              <w:rPr>
                <w:rFonts w:eastAsia="Calibri"/>
                <w:bCs/>
                <w:szCs w:val="24"/>
                <w:lang w:eastAsia="en-US"/>
              </w:rPr>
            </w:pPr>
            <w:r>
              <w:rPr>
                <w:rFonts w:eastAsia="Calibri"/>
                <w:bCs/>
                <w:szCs w:val="24"/>
                <w:lang w:eastAsia="en-US"/>
              </w:rPr>
              <w:t xml:space="preserve"> </w:t>
            </w:r>
          </w:p>
          <w:p w:rsidR="001002B0" w:rsidRPr="001002B0" w:rsidRDefault="00F52639" w:rsidP="00143771">
            <w:pPr>
              <w:spacing w:after="0" w:line="240" w:lineRule="auto"/>
              <w:rPr>
                <w:rFonts w:eastAsia="Calibri"/>
                <w:szCs w:val="24"/>
                <w:lang w:eastAsia="en-US"/>
              </w:rPr>
            </w:pPr>
            <w:r>
              <w:rPr>
                <w:rFonts w:eastAsia="Calibri"/>
                <w:bCs/>
                <w:szCs w:val="24"/>
                <w:lang w:eastAsia="en-US"/>
              </w:rPr>
              <w:t xml:space="preserve"> </w:t>
            </w:r>
          </w:p>
          <w:p w:rsidR="001002B0" w:rsidRPr="001002B0" w:rsidRDefault="00143771" w:rsidP="00B92F51">
            <w:pPr>
              <w:spacing w:after="0" w:line="240" w:lineRule="auto"/>
              <w:rPr>
                <w:rFonts w:eastAsia="Calibri"/>
                <w:szCs w:val="24"/>
                <w:lang w:eastAsia="en-US"/>
              </w:rPr>
            </w:pPr>
            <w:r>
              <w:rPr>
                <w:rFonts w:eastAsia="Calibri"/>
                <w:szCs w:val="24"/>
                <w:lang w:eastAsia="en-US"/>
              </w:rPr>
              <w:t xml:space="preserve"> </w:t>
            </w:r>
          </w:p>
          <w:p w:rsidR="001002B0" w:rsidRPr="001002B0" w:rsidRDefault="001002B0" w:rsidP="001002B0">
            <w:pPr>
              <w:spacing w:after="0" w:line="240" w:lineRule="auto"/>
              <w:rPr>
                <w:bCs/>
                <w:sz w:val="22"/>
              </w:rPr>
            </w:pPr>
          </w:p>
        </w:tc>
      </w:tr>
      <w:tr w:rsidR="004C0E0F" w:rsidRPr="001002B0" w:rsidTr="004C0070">
        <w:trPr>
          <w:trHeight w:val="285"/>
          <w:jc w:val="center"/>
        </w:trPr>
        <w:tc>
          <w:tcPr>
            <w:tcW w:w="10487" w:type="dxa"/>
            <w:gridSpan w:val="3"/>
          </w:tcPr>
          <w:p w:rsidR="004C0E0F" w:rsidRPr="001002B0" w:rsidRDefault="009A6DC6" w:rsidP="004C0070">
            <w:pPr>
              <w:spacing w:after="0" w:line="240" w:lineRule="auto"/>
              <w:jc w:val="center"/>
              <w:rPr>
                <w:b/>
                <w:sz w:val="22"/>
              </w:rPr>
            </w:pPr>
            <w:r>
              <w:rPr>
                <w:b/>
                <w:sz w:val="22"/>
              </w:rPr>
              <w:lastRenderedPageBreak/>
              <w:t xml:space="preserve"> </w:t>
            </w:r>
            <w:r w:rsidR="004C0070" w:rsidRPr="004C0070">
              <w:rPr>
                <w:b/>
                <w:sz w:val="22"/>
              </w:rPr>
              <w:t>Раздел 2. Экономические</w:t>
            </w:r>
            <w:r w:rsidR="004C0070">
              <w:t xml:space="preserve"> </w:t>
            </w:r>
            <w:r w:rsidR="004C0070" w:rsidRPr="004C0070">
              <w:rPr>
                <w:b/>
                <w:sz w:val="22"/>
              </w:rPr>
              <w:t>ресурсы организации</w:t>
            </w:r>
            <w:r w:rsidR="004C0070">
              <w:rPr>
                <w:b/>
                <w:sz w:val="22"/>
              </w:rPr>
              <w:t xml:space="preserve"> </w:t>
            </w:r>
            <w:r w:rsidR="004C0070" w:rsidRPr="004C0070">
              <w:rPr>
                <w:b/>
                <w:sz w:val="22"/>
              </w:rPr>
              <w:t>(предприятия</w:t>
            </w:r>
            <w:r w:rsidR="004C0070">
              <w:rPr>
                <w:b/>
                <w:sz w:val="22"/>
              </w:rPr>
              <w:t>)</w:t>
            </w:r>
          </w:p>
        </w:tc>
      </w:tr>
      <w:tr w:rsidR="001002B0" w:rsidRPr="001002B0" w:rsidTr="005466E4">
        <w:trPr>
          <w:trHeight w:val="273"/>
          <w:jc w:val="center"/>
        </w:trPr>
        <w:tc>
          <w:tcPr>
            <w:tcW w:w="4733" w:type="dxa"/>
          </w:tcPr>
          <w:p w:rsidR="009162E3" w:rsidRDefault="001002B0" w:rsidP="009162E3">
            <w:pPr>
              <w:snapToGrid w:val="0"/>
              <w:spacing w:after="0" w:line="240" w:lineRule="auto"/>
            </w:pPr>
            <w:r w:rsidRPr="001002B0">
              <w:rPr>
                <w:sz w:val="22"/>
              </w:rPr>
              <w:t>З.1</w:t>
            </w:r>
            <w:r w:rsidR="004C0070">
              <w:rPr>
                <w:sz w:val="22"/>
              </w:rPr>
              <w:t xml:space="preserve"> </w:t>
            </w:r>
            <w:r w:rsidR="009A6DC6">
              <w:t xml:space="preserve"> </w:t>
            </w:r>
            <w:r w:rsidR="004C0E0F">
              <w:t xml:space="preserve"> </w:t>
            </w:r>
            <w:r w:rsidR="009162E3">
              <w:t>методики расчета основных технико-экономических показателей</w:t>
            </w:r>
          </w:p>
          <w:p w:rsidR="009767C4" w:rsidRDefault="009162E3" w:rsidP="009162E3">
            <w:pPr>
              <w:snapToGrid w:val="0"/>
              <w:spacing w:after="0" w:line="240" w:lineRule="auto"/>
            </w:pPr>
            <w:r>
              <w:t>деятельности организации;</w:t>
            </w:r>
            <w:r w:rsidR="00725A7A">
              <w:t xml:space="preserve"> </w:t>
            </w:r>
          </w:p>
          <w:p w:rsidR="009162E3" w:rsidRDefault="004C0E0F" w:rsidP="009162E3">
            <w:pPr>
              <w:snapToGrid w:val="0"/>
              <w:spacing w:after="0" w:line="240" w:lineRule="auto"/>
            </w:pPr>
            <w:r>
              <w:t xml:space="preserve">З.2. </w:t>
            </w:r>
            <w:r w:rsidR="004C0070">
              <w:t xml:space="preserve"> </w:t>
            </w:r>
            <w:r w:rsidR="009162E3">
              <w:t>методы управления основными и оборотными средствами и</w:t>
            </w:r>
          </w:p>
          <w:p w:rsidR="009A6DC6" w:rsidRDefault="009162E3" w:rsidP="009162E3">
            <w:pPr>
              <w:snapToGrid w:val="0"/>
              <w:spacing w:after="0" w:line="240" w:lineRule="auto"/>
            </w:pPr>
            <w:r>
              <w:t>оценки эффективности их использования.</w:t>
            </w:r>
          </w:p>
          <w:p w:rsidR="004C0070" w:rsidRPr="004C0070" w:rsidRDefault="001002B0" w:rsidP="004C0070">
            <w:pPr>
              <w:snapToGrid w:val="0"/>
              <w:spacing w:after="0" w:line="240" w:lineRule="auto"/>
              <w:rPr>
                <w:szCs w:val="24"/>
              </w:rPr>
            </w:pPr>
            <w:r w:rsidRPr="001002B0">
              <w:rPr>
                <w:szCs w:val="24"/>
              </w:rPr>
              <w:t>У.</w:t>
            </w:r>
            <w:r w:rsidR="009767C4" w:rsidRPr="001002B0">
              <w:rPr>
                <w:szCs w:val="24"/>
              </w:rPr>
              <w:t xml:space="preserve">1 </w:t>
            </w:r>
            <w:r w:rsidR="004C0070" w:rsidRPr="004C0070">
              <w:rPr>
                <w:szCs w:val="24"/>
              </w:rPr>
              <w:t>определять состав материальных, трудовых и финансовых</w:t>
            </w:r>
            <w:r w:rsidR="004C0070">
              <w:t xml:space="preserve"> </w:t>
            </w:r>
            <w:r w:rsidR="004C0070" w:rsidRPr="004C0070">
              <w:rPr>
                <w:szCs w:val="24"/>
              </w:rPr>
              <w:t>ресурсов организации;</w:t>
            </w:r>
          </w:p>
          <w:p w:rsidR="009162E3" w:rsidRPr="009162E3" w:rsidRDefault="004C0070" w:rsidP="009162E3">
            <w:pPr>
              <w:snapToGrid w:val="0"/>
              <w:spacing w:after="0" w:line="240" w:lineRule="auto"/>
              <w:rPr>
                <w:szCs w:val="24"/>
              </w:rPr>
            </w:pPr>
            <w:r>
              <w:rPr>
                <w:szCs w:val="24"/>
              </w:rPr>
              <w:t xml:space="preserve">У.2  </w:t>
            </w:r>
            <w:r w:rsidR="009162E3" w:rsidRPr="009162E3">
              <w:rPr>
                <w:szCs w:val="24"/>
              </w:rPr>
              <w:t>находить и использовать необходимую экономическую</w:t>
            </w:r>
            <w:r w:rsidR="009162E3">
              <w:t xml:space="preserve"> </w:t>
            </w:r>
            <w:r w:rsidR="009162E3" w:rsidRPr="009162E3">
              <w:rPr>
                <w:szCs w:val="24"/>
              </w:rPr>
              <w:t>инфор</w:t>
            </w:r>
            <w:r w:rsidR="009162E3">
              <w:rPr>
                <w:szCs w:val="24"/>
              </w:rPr>
              <w:t>мацию.</w:t>
            </w:r>
          </w:p>
          <w:p w:rsidR="00404AA2" w:rsidRPr="00404AA2" w:rsidRDefault="00404AA2" w:rsidP="00404AA2">
            <w:pPr>
              <w:snapToGrid w:val="0"/>
              <w:spacing w:after="0" w:line="240" w:lineRule="auto"/>
              <w:rPr>
                <w:sz w:val="22"/>
              </w:rPr>
            </w:pPr>
            <w:r>
              <w:rPr>
                <w:sz w:val="22"/>
              </w:rPr>
              <w:t xml:space="preserve"> </w:t>
            </w:r>
            <w:r w:rsidRPr="00404AA2">
              <w:rPr>
                <w:sz w:val="22"/>
              </w:rPr>
              <w:t>ОК. 1. Понимать сущность и социальную значимость своей будущей профессии, проявлять к ней устойчивый интерес.</w:t>
            </w:r>
          </w:p>
          <w:p w:rsidR="00404AA2" w:rsidRPr="00404AA2" w:rsidRDefault="00404AA2" w:rsidP="00404AA2">
            <w:pPr>
              <w:snapToGrid w:val="0"/>
              <w:spacing w:after="0" w:line="240" w:lineRule="auto"/>
              <w:rPr>
                <w:sz w:val="22"/>
              </w:rPr>
            </w:pPr>
            <w:r w:rsidRPr="00404AA2">
              <w:rPr>
                <w:sz w:val="22"/>
              </w:rPr>
              <w:t>ОК. 2. Организовывать собственную деятельность, выбирать типовые методы и способы выполнения профессиональных задач, оценивать их эффективность и качество.</w:t>
            </w:r>
          </w:p>
          <w:p w:rsidR="00404AA2" w:rsidRPr="00404AA2" w:rsidRDefault="00404AA2" w:rsidP="00404AA2">
            <w:pPr>
              <w:snapToGrid w:val="0"/>
              <w:spacing w:after="0" w:line="240" w:lineRule="auto"/>
              <w:rPr>
                <w:sz w:val="22"/>
              </w:rPr>
            </w:pPr>
            <w:r w:rsidRPr="00404AA2">
              <w:rPr>
                <w:sz w:val="22"/>
              </w:rPr>
              <w:t>ОК. 3. Принимать решения в стандартных и нестандартных ситуациях и нести за них ответственность.</w:t>
            </w:r>
          </w:p>
          <w:p w:rsidR="00404AA2" w:rsidRPr="00404AA2" w:rsidRDefault="00404AA2" w:rsidP="00404AA2">
            <w:pPr>
              <w:snapToGrid w:val="0"/>
              <w:spacing w:after="0" w:line="240" w:lineRule="auto"/>
              <w:rPr>
                <w:sz w:val="22"/>
              </w:rPr>
            </w:pPr>
            <w:r w:rsidRPr="00404AA2">
              <w:rPr>
                <w:sz w:val="22"/>
              </w:rPr>
              <w:t xml:space="preserve">ОК. 4. Осуществлять поиск и использование информации, необходимой для эффективного выполнения профессиональных задач, </w:t>
            </w:r>
            <w:r w:rsidRPr="00404AA2">
              <w:rPr>
                <w:sz w:val="22"/>
              </w:rPr>
              <w:lastRenderedPageBreak/>
              <w:t>профессионального и личностного развития.</w:t>
            </w:r>
          </w:p>
          <w:p w:rsidR="00404AA2" w:rsidRPr="00404AA2" w:rsidRDefault="00404AA2" w:rsidP="00404AA2">
            <w:pPr>
              <w:snapToGrid w:val="0"/>
              <w:spacing w:after="0" w:line="240" w:lineRule="auto"/>
              <w:rPr>
                <w:sz w:val="22"/>
              </w:rPr>
            </w:pPr>
            <w:r w:rsidRPr="00404AA2">
              <w:rPr>
                <w:sz w:val="22"/>
              </w:rPr>
              <w:t>ОК. 5. Использовать информационно-коммуникационные технологии в профессиональной деятельности.</w:t>
            </w:r>
          </w:p>
          <w:p w:rsidR="00404AA2" w:rsidRPr="00404AA2" w:rsidRDefault="00404AA2" w:rsidP="00404AA2">
            <w:pPr>
              <w:snapToGrid w:val="0"/>
              <w:spacing w:after="0" w:line="240" w:lineRule="auto"/>
              <w:rPr>
                <w:sz w:val="22"/>
              </w:rPr>
            </w:pPr>
            <w:r w:rsidRPr="00404AA2">
              <w:rPr>
                <w:sz w:val="22"/>
              </w:rPr>
              <w:t>ОК. 6. Работать в коллективе и команде, эффективно общаться с коллегами, руководством, потребителями.</w:t>
            </w:r>
          </w:p>
          <w:p w:rsidR="00404AA2" w:rsidRPr="00404AA2" w:rsidRDefault="00404AA2" w:rsidP="00404AA2">
            <w:pPr>
              <w:snapToGrid w:val="0"/>
              <w:spacing w:after="0" w:line="240" w:lineRule="auto"/>
              <w:rPr>
                <w:sz w:val="22"/>
              </w:rPr>
            </w:pPr>
            <w:r w:rsidRPr="00404AA2">
              <w:rPr>
                <w:sz w:val="22"/>
              </w:rPr>
              <w:t>ОК. 7. Брать на себя ответственность за работу членов команды (подчиненных), результат выполнения заданий.</w:t>
            </w:r>
          </w:p>
          <w:p w:rsidR="00404AA2" w:rsidRPr="00404AA2" w:rsidRDefault="00404AA2" w:rsidP="00404AA2">
            <w:pPr>
              <w:snapToGrid w:val="0"/>
              <w:spacing w:after="0" w:line="240" w:lineRule="auto"/>
              <w:rPr>
                <w:sz w:val="22"/>
              </w:rPr>
            </w:pPr>
            <w:r w:rsidRPr="00404AA2">
              <w:rPr>
                <w:sz w:val="22"/>
              </w:rPr>
              <w:t>ОК. 8. Самостоятельно определять задачи профессионального и личностного развития, заниматься самообразованием, осознанно планировать повышение квалификации.</w:t>
            </w:r>
          </w:p>
          <w:p w:rsidR="00404AA2" w:rsidRPr="00404AA2" w:rsidRDefault="00404AA2" w:rsidP="00404AA2">
            <w:pPr>
              <w:snapToGrid w:val="0"/>
              <w:spacing w:after="0" w:line="240" w:lineRule="auto"/>
              <w:rPr>
                <w:sz w:val="22"/>
              </w:rPr>
            </w:pPr>
            <w:r w:rsidRPr="00404AA2">
              <w:rPr>
                <w:sz w:val="22"/>
              </w:rPr>
              <w:t>ОК. 9. Ориентироваться в условиях частой смены технологий в профессиональной деятельности.</w:t>
            </w:r>
          </w:p>
          <w:p w:rsidR="00404AA2" w:rsidRPr="00404AA2" w:rsidRDefault="00404AA2" w:rsidP="00404AA2">
            <w:pPr>
              <w:snapToGrid w:val="0"/>
              <w:spacing w:after="0" w:line="240" w:lineRule="auto"/>
              <w:rPr>
                <w:sz w:val="22"/>
              </w:rPr>
            </w:pPr>
            <w:r w:rsidRPr="00404AA2">
              <w:rPr>
                <w:sz w:val="22"/>
              </w:rPr>
              <w:t>ПК 1.2. Выполнять основные виды работ по обслуживанию трансформаторов и преобразователей электрической энергии.</w:t>
            </w:r>
          </w:p>
          <w:p w:rsidR="00404AA2" w:rsidRPr="00404AA2" w:rsidRDefault="00404AA2" w:rsidP="00404AA2">
            <w:pPr>
              <w:snapToGrid w:val="0"/>
              <w:spacing w:after="0" w:line="240" w:lineRule="auto"/>
              <w:rPr>
                <w:sz w:val="22"/>
              </w:rPr>
            </w:pPr>
            <w:r w:rsidRPr="00404AA2">
              <w:rPr>
                <w:sz w:val="22"/>
              </w:rPr>
              <w:t>ПК 1.3. Выполнять основные виды работ по обслуживанию оборудования распределительных устройств электроустановок, систем релейных защит и автоматизированных систем.</w:t>
            </w:r>
          </w:p>
          <w:p w:rsidR="00404AA2" w:rsidRPr="00404AA2" w:rsidRDefault="00404AA2" w:rsidP="00404AA2">
            <w:pPr>
              <w:snapToGrid w:val="0"/>
              <w:spacing w:after="0" w:line="240" w:lineRule="auto"/>
              <w:rPr>
                <w:sz w:val="22"/>
              </w:rPr>
            </w:pPr>
            <w:r w:rsidRPr="00404AA2">
              <w:rPr>
                <w:sz w:val="22"/>
              </w:rPr>
              <w:t xml:space="preserve"> ПК 1.5. Разрабатывать и оформлять технологическую и отчетную документацию.</w:t>
            </w:r>
          </w:p>
          <w:p w:rsidR="00404AA2" w:rsidRPr="00404AA2" w:rsidRDefault="00404AA2" w:rsidP="00404AA2">
            <w:pPr>
              <w:snapToGrid w:val="0"/>
              <w:spacing w:after="0" w:line="240" w:lineRule="auto"/>
              <w:rPr>
                <w:sz w:val="22"/>
              </w:rPr>
            </w:pPr>
            <w:r w:rsidRPr="00404AA2">
              <w:rPr>
                <w:sz w:val="22"/>
              </w:rPr>
              <w:t xml:space="preserve"> ПК 2.1. Планировать и организовывать работу по ремонту оборудования.</w:t>
            </w:r>
          </w:p>
          <w:p w:rsidR="00404AA2" w:rsidRPr="00404AA2" w:rsidRDefault="00404AA2" w:rsidP="00404AA2">
            <w:pPr>
              <w:snapToGrid w:val="0"/>
              <w:spacing w:after="0" w:line="240" w:lineRule="auto"/>
              <w:rPr>
                <w:sz w:val="22"/>
              </w:rPr>
            </w:pPr>
            <w:r w:rsidRPr="00404AA2">
              <w:rPr>
                <w:sz w:val="22"/>
              </w:rPr>
              <w:t>ПК 2.4. Оценивать затраты на выполнение работ по ремонту устройств электроснабжения.</w:t>
            </w:r>
          </w:p>
          <w:p w:rsidR="00404AA2" w:rsidRPr="00404AA2" w:rsidRDefault="00404AA2" w:rsidP="00404AA2">
            <w:pPr>
              <w:snapToGrid w:val="0"/>
              <w:spacing w:after="0" w:line="240" w:lineRule="auto"/>
              <w:rPr>
                <w:sz w:val="22"/>
              </w:rPr>
            </w:pPr>
            <w:r w:rsidRPr="00404AA2">
              <w:rPr>
                <w:sz w:val="22"/>
              </w:rPr>
              <w:t>ПК 2.5. Выполнять проверку и анализ состояния устройств и приборов, используемых при ремонте и наладке оборудования.</w:t>
            </w:r>
          </w:p>
          <w:p w:rsidR="00404AA2" w:rsidRPr="00404AA2" w:rsidRDefault="00404AA2" w:rsidP="00404AA2">
            <w:pPr>
              <w:snapToGrid w:val="0"/>
              <w:spacing w:after="0" w:line="240" w:lineRule="auto"/>
              <w:rPr>
                <w:sz w:val="22"/>
              </w:rPr>
            </w:pPr>
            <w:r w:rsidRPr="00404AA2">
              <w:rPr>
                <w:sz w:val="22"/>
              </w:rPr>
              <w:t>ПК 3.1. Обеспечивать безопасное производство плановых и аварийных работ в электрических установках и сетях.</w:t>
            </w:r>
          </w:p>
          <w:p w:rsidR="004C0E0F" w:rsidRPr="001002B0" w:rsidRDefault="00404AA2" w:rsidP="00404AA2">
            <w:pPr>
              <w:snapToGrid w:val="0"/>
              <w:spacing w:after="0" w:line="240" w:lineRule="auto"/>
              <w:rPr>
                <w:sz w:val="22"/>
              </w:rPr>
            </w:pPr>
            <w:r w:rsidRPr="00404AA2">
              <w:rPr>
                <w:sz w:val="22"/>
              </w:rPr>
              <w:t>ПК 3.2. Оформлять документацию по охране труда и электробезопасности при эксплуатации и ремонте электрических установок и сетей.</w:t>
            </w:r>
          </w:p>
        </w:tc>
        <w:tc>
          <w:tcPr>
            <w:tcW w:w="3472" w:type="dxa"/>
          </w:tcPr>
          <w:p w:rsidR="009162E3" w:rsidRDefault="001002B0" w:rsidP="009162E3">
            <w:pPr>
              <w:spacing w:after="0" w:line="240" w:lineRule="auto"/>
              <w:rPr>
                <w:sz w:val="22"/>
              </w:rPr>
            </w:pPr>
            <w:r w:rsidRPr="001002B0">
              <w:rPr>
                <w:sz w:val="22"/>
              </w:rPr>
              <w:lastRenderedPageBreak/>
              <w:t xml:space="preserve">- </w:t>
            </w:r>
            <w:r w:rsidRPr="001002B0">
              <w:rPr>
                <w:i/>
                <w:sz w:val="22"/>
              </w:rPr>
              <w:t xml:space="preserve">знание </w:t>
            </w:r>
            <w:r w:rsidR="009A6DC6">
              <w:rPr>
                <w:sz w:val="22"/>
              </w:rPr>
              <w:t>–</w:t>
            </w:r>
            <w:r w:rsidR="00BE78CC">
              <w:rPr>
                <w:sz w:val="22"/>
              </w:rPr>
              <w:t xml:space="preserve"> </w:t>
            </w:r>
            <w:r w:rsidR="004C0070">
              <w:rPr>
                <w:sz w:val="22"/>
              </w:rPr>
              <w:t xml:space="preserve"> </w:t>
            </w:r>
            <w:r w:rsidR="009162E3">
              <w:rPr>
                <w:sz w:val="22"/>
              </w:rPr>
              <w:t>п</w:t>
            </w:r>
            <w:r w:rsidR="009162E3" w:rsidRPr="009162E3">
              <w:rPr>
                <w:sz w:val="22"/>
              </w:rPr>
              <w:t>роизводственн</w:t>
            </w:r>
            <w:r w:rsidR="009162E3">
              <w:rPr>
                <w:sz w:val="22"/>
              </w:rPr>
              <w:t>ого</w:t>
            </w:r>
            <w:r w:rsidR="009162E3" w:rsidRPr="009162E3">
              <w:rPr>
                <w:sz w:val="22"/>
              </w:rPr>
              <w:t xml:space="preserve"> персонал</w:t>
            </w:r>
            <w:r w:rsidR="009162E3">
              <w:rPr>
                <w:sz w:val="22"/>
              </w:rPr>
              <w:t>а организации;</w:t>
            </w:r>
          </w:p>
          <w:p w:rsidR="009162E3" w:rsidRPr="009162E3" w:rsidRDefault="009162E3" w:rsidP="009162E3">
            <w:pPr>
              <w:spacing w:after="0" w:line="240" w:lineRule="auto"/>
              <w:rPr>
                <w:sz w:val="22"/>
              </w:rPr>
            </w:pPr>
            <w:r w:rsidRPr="009162E3">
              <w:rPr>
                <w:sz w:val="22"/>
              </w:rPr>
              <w:t xml:space="preserve"> </w:t>
            </w:r>
            <w:r w:rsidRPr="009162E3">
              <w:rPr>
                <w:i/>
                <w:sz w:val="22"/>
              </w:rPr>
              <w:t>-знание</w:t>
            </w:r>
            <w:r>
              <w:rPr>
                <w:i/>
                <w:sz w:val="22"/>
              </w:rPr>
              <w:t xml:space="preserve"> </w:t>
            </w:r>
            <w:r w:rsidRPr="009162E3">
              <w:rPr>
                <w:i/>
                <w:sz w:val="22"/>
              </w:rPr>
              <w:t>-</w:t>
            </w:r>
            <w:r>
              <w:rPr>
                <w:sz w:val="22"/>
              </w:rPr>
              <w:t xml:space="preserve"> показателей </w:t>
            </w:r>
            <w:r w:rsidRPr="009162E3">
              <w:rPr>
                <w:sz w:val="22"/>
              </w:rPr>
              <w:t xml:space="preserve"> уровня</w:t>
            </w:r>
          </w:p>
          <w:p w:rsidR="001002B0" w:rsidRPr="001002B0" w:rsidRDefault="009162E3" w:rsidP="009162E3">
            <w:pPr>
              <w:spacing w:after="0" w:line="240" w:lineRule="auto"/>
              <w:rPr>
                <w:sz w:val="22"/>
              </w:rPr>
            </w:pPr>
            <w:r w:rsidRPr="009162E3">
              <w:rPr>
                <w:sz w:val="22"/>
              </w:rPr>
              <w:t>производительности труда</w:t>
            </w:r>
            <w:r>
              <w:rPr>
                <w:sz w:val="22"/>
              </w:rPr>
              <w:t>;</w:t>
            </w:r>
          </w:p>
          <w:p w:rsidR="001002B0" w:rsidRPr="001002B0" w:rsidRDefault="001002B0" w:rsidP="009A6DC6">
            <w:pPr>
              <w:spacing w:after="0" w:line="240" w:lineRule="auto"/>
              <w:rPr>
                <w:sz w:val="22"/>
              </w:rPr>
            </w:pPr>
            <w:r w:rsidRPr="001002B0">
              <w:rPr>
                <w:sz w:val="22"/>
              </w:rPr>
              <w:t xml:space="preserve">- </w:t>
            </w:r>
            <w:r w:rsidRPr="001002B0">
              <w:rPr>
                <w:i/>
                <w:sz w:val="22"/>
              </w:rPr>
              <w:t xml:space="preserve">умение </w:t>
            </w:r>
            <w:r w:rsidR="00591270">
              <w:rPr>
                <w:i/>
                <w:sz w:val="22"/>
              </w:rPr>
              <w:t>–</w:t>
            </w:r>
            <w:r w:rsidRPr="001002B0">
              <w:rPr>
                <w:sz w:val="22"/>
              </w:rPr>
              <w:t xml:space="preserve"> </w:t>
            </w:r>
            <w:r w:rsidR="009162E3">
              <w:rPr>
                <w:sz w:val="22"/>
              </w:rPr>
              <w:t xml:space="preserve">производить </w:t>
            </w:r>
            <w:r w:rsidR="004C0070">
              <w:rPr>
                <w:sz w:val="22"/>
              </w:rPr>
              <w:t xml:space="preserve"> </w:t>
            </w:r>
          </w:p>
          <w:p w:rsidR="009162E3" w:rsidRPr="009162E3" w:rsidRDefault="009162E3" w:rsidP="009162E3">
            <w:pPr>
              <w:spacing w:after="0" w:line="240" w:lineRule="auto"/>
              <w:rPr>
                <w:sz w:val="22"/>
              </w:rPr>
            </w:pPr>
            <w:r>
              <w:rPr>
                <w:sz w:val="22"/>
              </w:rPr>
              <w:t>р</w:t>
            </w:r>
            <w:r w:rsidRPr="009162E3">
              <w:rPr>
                <w:sz w:val="22"/>
              </w:rPr>
              <w:t>асчет показателей эффективности</w:t>
            </w:r>
            <w:r>
              <w:t xml:space="preserve"> </w:t>
            </w:r>
            <w:r w:rsidRPr="009162E3">
              <w:rPr>
                <w:sz w:val="22"/>
              </w:rPr>
              <w:t>использования оборотного капитала</w:t>
            </w:r>
            <w:r>
              <w:rPr>
                <w:sz w:val="22"/>
              </w:rPr>
              <w:t>.</w:t>
            </w:r>
          </w:p>
          <w:p w:rsidR="001002B0" w:rsidRPr="001002B0" w:rsidRDefault="009162E3" w:rsidP="009162E3">
            <w:pPr>
              <w:spacing w:after="0" w:line="240" w:lineRule="auto"/>
              <w:rPr>
                <w:sz w:val="22"/>
              </w:rPr>
            </w:pPr>
            <w:r>
              <w:rPr>
                <w:sz w:val="22"/>
              </w:rPr>
              <w:t xml:space="preserve"> </w:t>
            </w:r>
          </w:p>
          <w:p w:rsidR="001002B0" w:rsidRPr="001002B0" w:rsidRDefault="001002B0" w:rsidP="001002B0">
            <w:pPr>
              <w:spacing w:after="0" w:line="240" w:lineRule="auto"/>
              <w:rPr>
                <w:sz w:val="22"/>
              </w:rPr>
            </w:pPr>
          </w:p>
        </w:tc>
        <w:tc>
          <w:tcPr>
            <w:tcW w:w="2282" w:type="dxa"/>
          </w:tcPr>
          <w:p w:rsidR="00BE78CC" w:rsidRPr="00BE78CC" w:rsidRDefault="00BE78CC" w:rsidP="00BE78CC">
            <w:pPr>
              <w:spacing w:after="0" w:line="240" w:lineRule="auto"/>
              <w:rPr>
                <w:bCs/>
                <w:sz w:val="22"/>
              </w:rPr>
            </w:pPr>
            <w:r w:rsidRPr="00BE78CC">
              <w:rPr>
                <w:bCs/>
                <w:sz w:val="22"/>
              </w:rPr>
              <w:t>Устный ответ.</w:t>
            </w:r>
          </w:p>
          <w:p w:rsidR="00BE78CC" w:rsidRPr="00BE78CC" w:rsidRDefault="00BE78CC" w:rsidP="00BE78CC">
            <w:pPr>
              <w:spacing w:after="0" w:line="240" w:lineRule="auto"/>
              <w:rPr>
                <w:bCs/>
                <w:sz w:val="22"/>
              </w:rPr>
            </w:pPr>
            <w:r w:rsidRPr="00BE78CC">
              <w:rPr>
                <w:bCs/>
                <w:sz w:val="22"/>
              </w:rPr>
              <w:t>Оценка самостоятельных письменных работ.</w:t>
            </w:r>
          </w:p>
          <w:p w:rsidR="001002B0" w:rsidRPr="001002B0" w:rsidRDefault="007855DD" w:rsidP="00BE78CC">
            <w:pPr>
              <w:spacing w:after="0" w:line="240" w:lineRule="auto"/>
              <w:rPr>
                <w:bCs/>
                <w:sz w:val="22"/>
              </w:rPr>
            </w:pPr>
            <w:r w:rsidRPr="007855DD">
              <w:rPr>
                <w:bCs/>
                <w:sz w:val="22"/>
              </w:rPr>
              <w:t xml:space="preserve">Оценка выполнения практических </w:t>
            </w:r>
            <w:r w:rsidR="008C29D2">
              <w:rPr>
                <w:bCs/>
                <w:sz w:val="22"/>
              </w:rPr>
              <w:t>заданий.</w:t>
            </w:r>
          </w:p>
          <w:p w:rsidR="001002B0" w:rsidRPr="001002B0" w:rsidRDefault="00BE78CC" w:rsidP="001002B0">
            <w:pPr>
              <w:spacing w:after="0" w:line="240" w:lineRule="auto"/>
              <w:rPr>
                <w:bCs/>
                <w:sz w:val="22"/>
              </w:rPr>
            </w:pPr>
            <w:r>
              <w:rPr>
                <w:bCs/>
                <w:sz w:val="22"/>
              </w:rPr>
              <w:t xml:space="preserve"> </w:t>
            </w:r>
          </w:p>
          <w:p w:rsidR="001002B0" w:rsidRPr="001002B0" w:rsidRDefault="001002B0" w:rsidP="001002B0">
            <w:pPr>
              <w:spacing w:after="0" w:line="240" w:lineRule="auto"/>
              <w:rPr>
                <w:bCs/>
                <w:sz w:val="22"/>
              </w:rPr>
            </w:pPr>
            <w:r w:rsidRPr="001002B0">
              <w:rPr>
                <w:bCs/>
                <w:sz w:val="22"/>
              </w:rPr>
              <w:t xml:space="preserve"> </w:t>
            </w:r>
          </w:p>
        </w:tc>
      </w:tr>
      <w:tr w:rsidR="00725A7A" w:rsidRPr="001002B0" w:rsidTr="005466E4">
        <w:trPr>
          <w:trHeight w:val="330"/>
          <w:jc w:val="center"/>
        </w:trPr>
        <w:tc>
          <w:tcPr>
            <w:tcW w:w="10487" w:type="dxa"/>
            <w:gridSpan w:val="3"/>
          </w:tcPr>
          <w:p w:rsidR="00725A7A" w:rsidRPr="009162E3" w:rsidRDefault="009162E3" w:rsidP="009A6DC6">
            <w:pPr>
              <w:autoSpaceDE w:val="0"/>
              <w:autoSpaceDN w:val="0"/>
              <w:adjustRightInd w:val="0"/>
              <w:spacing w:after="0" w:line="240" w:lineRule="auto"/>
              <w:jc w:val="center"/>
              <w:rPr>
                <w:b/>
                <w:sz w:val="22"/>
              </w:rPr>
            </w:pPr>
            <w:r>
              <w:rPr>
                <w:b/>
                <w:sz w:val="22"/>
              </w:rPr>
              <w:lastRenderedPageBreak/>
              <w:t xml:space="preserve"> </w:t>
            </w:r>
            <w:r w:rsidR="009A6DC6">
              <w:rPr>
                <w:b/>
                <w:sz w:val="22"/>
              </w:rPr>
              <w:t xml:space="preserve"> </w:t>
            </w:r>
            <w:r w:rsidRPr="009162E3">
              <w:rPr>
                <w:b/>
              </w:rPr>
              <w:t>Раздел 3. Основы маркетинговой деятельности, менеджмента и принципы делового общения</w:t>
            </w:r>
            <w:r w:rsidR="00725A7A" w:rsidRPr="009162E3">
              <w:rPr>
                <w:b/>
                <w:sz w:val="22"/>
              </w:rPr>
              <w:t xml:space="preserve">  </w:t>
            </w:r>
          </w:p>
        </w:tc>
      </w:tr>
      <w:tr w:rsidR="001002B0" w:rsidRPr="001002B0" w:rsidTr="005466E4">
        <w:trPr>
          <w:trHeight w:val="976"/>
          <w:jc w:val="center"/>
        </w:trPr>
        <w:tc>
          <w:tcPr>
            <w:tcW w:w="4733" w:type="dxa"/>
          </w:tcPr>
          <w:p w:rsidR="009162E3" w:rsidRPr="009162E3" w:rsidRDefault="001002B0" w:rsidP="009162E3">
            <w:pPr>
              <w:snapToGrid w:val="0"/>
              <w:spacing w:after="0" w:line="240" w:lineRule="auto"/>
              <w:rPr>
                <w:sz w:val="22"/>
              </w:rPr>
            </w:pPr>
            <w:r w:rsidRPr="001002B0">
              <w:rPr>
                <w:sz w:val="22"/>
              </w:rPr>
              <w:t>З.1</w:t>
            </w:r>
            <w:r w:rsidR="00716511" w:rsidRPr="00716511">
              <w:rPr>
                <w:sz w:val="22"/>
              </w:rPr>
              <w:t xml:space="preserve"> </w:t>
            </w:r>
            <w:r w:rsidR="009A6DC6">
              <w:rPr>
                <w:sz w:val="22"/>
              </w:rPr>
              <w:t xml:space="preserve"> </w:t>
            </w:r>
            <w:r w:rsidR="009162E3" w:rsidRPr="009162E3">
              <w:rPr>
                <w:sz w:val="22"/>
              </w:rPr>
              <w:t>основы маркетинговой деятельности, менеджмента и принципы</w:t>
            </w:r>
            <w:r w:rsidR="009162E3">
              <w:t xml:space="preserve"> </w:t>
            </w:r>
            <w:r w:rsidR="009162E3" w:rsidRPr="009162E3">
              <w:rPr>
                <w:sz w:val="22"/>
              </w:rPr>
              <w:t>делового общения;</w:t>
            </w:r>
          </w:p>
          <w:p w:rsidR="00316233" w:rsidRDefault="009162E3" w:rsidP="009162E3">
            <w:pPr>
              <w:snapToGrid w:val="0"/>
              <w:spacing w:after="0" w:line="240" w:lineRule="auto"/>
              <w:rPr>
                <w:sz w:val="22"/>
              </w:rPr>
            </w:pPr>
            <w:r>
              <w:rPr>
                <w:sz w:val="22"/>
              </w:rPr>
              <w:t xml:space="preserve"> З.2 </w:t>
            </w:r>
            <w:r w:rsidRPr="009162E3">
              <w:rPr>
                <w:sz w:val="22"/>
              </w:rPr>
              <w:t>основы организации работы коллектива исполнителей;</w:t>
            </w:r>
          </w:p>
          <w:p w:rsidR="009162E3" w:rsidRPr="009162E3" w:rsidRDefault="009162E3" w:rsidP="009162E3">
            <w:pPr>
              <w:snapToGrid w:val="0"/>
              <w:spacing w:after="0" w:line="240" w:lineRule="auto"/>
              <w:rPr>
                <w:sz w:val="22"/>
              </w:rPr>
            </w:pPr>
            <w:r>
              <w:rPr>
                <w:sz w:val="22"/>
              </w:rPr>
              <w:t xml:space="preserve">З.3 </w:t>
            </w:r>
            <w:r w:rsidRPr="009162E3">
              <w:rPr>
                <w:sz w:val="22"/>
              </w:rPr>
              <w:t>особенности менеджмента в области профессиональной</w:t>
            </w:r>
            <w:r>
              <w:t xml:space="preserve"> </w:t>
            </w:r>
            <w:r w:rsidRPr="009162E3">
              <w:rPr>
                <w:sz w:val="22"/>
              </w:rPr>
              <w:t>деятельности;</w:t>
            </w:r>
          </w:p>
          <w:p w:rsidR="009162E3" w:rsidRPr="009162E3" w:rsidRDefault="001002B0" w:rsidP="009162E3">
            <w:pPr>
              <w:snapToGrid w:val="0"/>
              <w:spacing w:after="0" w:line="240" w:lineRule="auto"/>
              <w:rPr>
                <w:sz w:val="22"/>
              </w:rPr>
            </w:pPr>
            <w:r w:rsidRPr="001002B0">
              <w:rPr>
                <w:sz w:val="22"/>
              </w:rPr>
              <w:t>У</w:t>
            </w:r>
            <w:r w:rsidR="00E229FF">
              <w:rPr>
                <w:sz w:val="22"/>
              </w:rPr>
              <w:t>.</w:t>
            </w:r>
            <w:r w:rsidRPr="001002B0">
              <w:rPr>
                <w:sz w:val="22"/>
              </w:rPr>
              <w:t>1</w:t>
            </w:r>
            <w:r w:rsidR="00D97002">
              <w:rPr>
                <w:sz w:val="22"/>
              </w:rPr>
              <w:t xml:space="preserve"> </w:t>
            </w:r>
            <w:r w:rsidR="009162E3" w:rsidRPr="009162E3">
              <w:rPr>
                <w:sz w:val="22"/>
              </w:rPr>
              <w:t>находить и использовать необходимую экономическую</w:t>
            </w:r>
            <w:r w:rsidR="009162E3">
              <w:t xml:space="preserve"> </w:t>
            </w:r>
            <w:r w:rsidR="009162E3" w:rsidRPr="009162E3">
              <w:rPr>
                <w:sz w:val="22"/>
              </w:rPr>
              <w:t>информацию;</w:t>
            </w:r>
          </w:p>
          <w:p w:rsidR="00404AA2" w:rsidRPr="00404AA2" w:rsidRDefault="00404AA2" w:rsidP="00404AA2">
            <w:pPr>
              <w:snapToGrid w:val="0"/>
              <w:spacing w:after="0" w:line="240" w:lineRule="auto"/>
              <w:rPr>
                <w:sz w:val="22"/>
              </w:rPr>
            </w:pPr>
            <w:r>
              <w:rPr>
                <w:sz w:val="22"/>
              </w:rPr>
              <w:t xml:space="preserve"> </w:t>
            </w:r>
            <w:r w:rsidR="009162E3" w:rsidRPr="00591270">
              <w:rPr>
                <w:sz w:val="22"/>
              </w:rPr>
              <w:t xml:space="preserve"> </w:t>
            </w:r>
            <w:r w:rsidRPr="00404AA2">
              <w:rPr>
                <w:sz w:val="22"/>
              </w:rPr>
              <w:t>ОК. 1. Понимать сущность и социальную значимость своей будущей профессии, проявлять к ней устойчивый интерес.</w:t>
            </w:r>
          </w:p>
          <w:p w:rsidR="00404AA2" w:rsidRPr="00404AA2" w:rsidRDefault="00404AA2" w:rsidP="00404AA2">
            <w:pPr>
              <w:snapToGrid w:val="0"/>
              <w:spacing w:after="0" w:line="240" w:lineRule="auto"/>
              <w:rPr>
                <w:sz w:val="22"/>
              </w:rPr>
            </w:pPr>
            <w:r w:rsidRPr="00404AA2">
              <w:rPr>
                <w:sz w:val="22"/>
              </w:rPr>
              <w:t>ОК. 2. Организовывать собственную деятельность, выбирать типовые методы и способы выполнения профессиональных задач, оценивать их эффективность и качество.</w:t>
            </w:r>
          </w:p>
          <w:p w:rsidR="00404AA2" w:rsidRPr="00404AA2" w:rsidRDefault="00404AA2" w:rsidP="00404AA2">
            <w:pPr>
              <w:snapToGrid w:val="0"/>
              <w:spacing w:after="0" w:line="240" w:lineRule="auto"/>
              <w:rPr>
                <w:sz w:val="22"/>
              </w:rPr>
            </w:pPr>
            <w:r w:rsidRPr="00404AA2">
              <w:rPr>
                <w:sz w:val="22"/>
              </w:rPr>
              <w:t xml:space="preserve">ОК. 3. Принимать решения в стандартных и </w:t>
            </w:r>
            <w:r w:rsidRPr="00404AA2">
              <w:rPr>
                <w:sz w:val="22"/>
              </w:rPr>
              <w:lastRenderedPageBreak/>
              <w:t>нестандартных ситуациях и нести за них ответственность.</w:t>
            </w:r>
          </w:p>
          <w:p w:rsidR="00404AA2" w:rsidRPr="00404AA2" w:rsidRDefault="00404AA2" w:rsidP="00404AA2">
            <w:pPr>
              <w:snapToGrid w:val="0"/>
              <w:spacing w:after="0" w:line="240" w:lineRule="auto"/>
              <w:rPr>
                <w:sz w:val="22"/>
              </w:rPr>
            </w:pPr>
            <w:r w:rsidRPr="00404AA2">
              <w:rPr>
                <w:sz w:val="22"/>
              </w:rPr>
              <w:t>ОК. 4. Осуществлять поиск и использование информации, необходимой для эффективного выполнения профессиональных задач, профессионального и личностного развития.</w:t>
            </w:r>
          </w:p>
          <w:p w:rsidR="00404AA2" w:rsidRPr="00404AA2" w:rsidRDefault="00404AA2" w:rsidP="00404AA2">
            <w:pPr>
              <w:snapToGrid w:val="0"/>
              <w:spacing w:after="0" w:line="240" w:lineRule="auto"/>
              <w:rPr>
                <w:sz w:val="22"/>
              </w:rPr>
            </w:pPr>
            <w:r w:rsidRPr="00404AA2">
              <w:rPr>
                <w:sz w:val="22"/>
              </w:rPr>
              <w:t>ОК. 5. Использовать информационно-коммуникационные технологии в профессиональной деятельности.</w:t>
            </w:r>
          </w:p>
          <w:p w:rsidR="00404AA2" w:rsidRPr="00404AA2" w:rsidRDefault="00404AA2" w:rsidP="00404AA2">
            <w:pPr>
              <w:snapToGrid w:val="0"/>
              <w:spacing w:after="0" w:line="240" w:lineRule="auto"/>
              <w:rPr>
                <w:sz w:val="22"/>
              </w:rPr>
            </w:pPr>
            <w:r w:rsidRPr="00404AA2">
              <w:rPr>
                <w:sz w:val="22"/>
              </w:rPr>
              <w:t>ОК. 6. Работать в коллективе и команде, эффективно общаться с коллегами, руководством, потребителями.</w:t>
            </w:r>
          </w:p>
          <w:p w:rsidR="00404AA2" w:rsidRPr="00404AA2" w:rsidRDefault="00404AA2" w:rsidP="00404AA2">
            <w:pPr>
              <w:snapToGrid w:val="0"/>
              <w:spacing w:after="0" w:line="240" w:lineRule="auto"/>
              <w:rPr>
                <w:sz w:val="22"/>
              </w:rPr>
            </w:pPr>
            <w:r w:rsidRPr="00404AA2">
              <w:rPr>
                <w:sz w:val="22"/>
              </w:rPr>
              <w:t>ОК. 7. Брать на себя ответственность за работу членов команды (подчиненных), результат выполнения заданий.</w:t>
            </w:r>
          </w:p>
          <w:p w:rsidR="00404AA2" w:rsidRPr="00404AA2" w:rsidRDefault="00404AA2" w:rsidP="00404AA2">
            <w:pPr>
              <w:snapToGrid w:val="0"/>
              <w:spacing w:after="0" w:line="240" w:lineRule="auto"/>
              <w:rPr>
                <w:sz w:val="22"/>
              </w:rPr>
            </w:pPr>
            <w:r w:rsidRPr="00404AA2">
              <w:rPr>
                <w:sz w:val="22"/>
              </w:rPr>
              <w:t>ОК. 8. Самостоятельно определять задачи профессионального и личностного развития, заниматься самообразованием, осознанно планировать повышение квалификации.</w:t>
            </w:r>
          </w:p>
          <w:p w:rsidR="00404AA2" w:rsidRPr="00404AA2" w:rsidRDefault="00404AA2" w:rsidP="00404AA2">
            <w:pPr>
              <w:snapToGrid w:val="0"/>
              <w:spacing w:after="0" w:line="240" w:lineRule="auto"/>
              <w:rPr>
                <w:sz w:val="22"/>
              </w:rPr>
            </w:pPr>
            <w:r w:rsidRPr="00404AA2">
              <w:rPr>
                <w:sz w:val="22"/>
              </w:rPr>
              <w:t>ОК. 9. Ориентироваться в условиях частой смены технологий в профессиональной деятельности.</w:t>
            </w:r>
          </w:p>
          <w:p w:rsidR="00404AA2" w:rsidRPr="00404AA2" w:rsidRDefault="00404AA2" w:rsidP="00404AA2">
            <w:pPr>
              <w:snapToGrid w:val="0"/>
              <w:spacing w:after="0" w:line="240" w:lineRule="auto"/>
              <w:rPr>
                <w:sz w:val="22"/>
              </w:rPr>
            </w:pPr>
            <w:r w:rsidRPr="00404AA2">
              <w:rPr>
                <w:sz w:val="22"/>
              </w:rPr>
              <w:t>ПК 1.2. Выполнять основные виды работ по обслуживанию трансформаторов и преобразователей электрической энергии.</w:t>
            </w:r>
          </w:p>
          <w:p w:rsidR="00404AA2" w:rsidRPr="00404AA2" w:rsidRDefault="00404AA2" w:rsidP="00404AA2">
            <w:pPr>
              <w:snapToGrid w:val="0"/>
              <w:spacing w:after="0" w:line="240" w:lineRule="auto"/>
              <w:rPr>
                <w:sz w:val="22"/>
              </w:rPr>
            </w:pPr>
            <w:r w:rsidRPr="00404AA2">
              <w:rPr>
                <w:sz w:val="22"/>
              </w:rPr>
              <w:t>ПК 1.3. Выполнять основные виды работ по обслуживанию оборудования распределительных устройств электроустановок, систем релейных защит и автоматизированных систем.</w:t>
            </w:r>
          </w:p>
          <w:p w:rsidR="00404AA2" w:rsidRPr="00404AA2" w:rsidRDefault="00404AA2" w:rsidP="00404AA2">
            <w:pPr>
              <w:snapToGrid w:val="0"/>
              <w:spacing w:after="0" w:line="240" w:lineRule="auto"/>
              <w:rPr>
                <w:sz w:val="22"/>
              </w:rPr>
            </w:pPr>
            <w:r w:rsidRPr="00404AA2">
              <w:rPr>
                <w:sz w:val="22"/>
              </w:rPr>
              <w:t xml:space="preserve"> ПК 1.5. Разрабатывать и оформлять технологическую и отчетную документацию.</w:t>
            </w:r>
          </w:p>
          <w:p w:rsidR="00404AA2" w:rsidRPr="00404AA2" w:rsidRDefault="00404AA2" w:rsidP="00404AA2">
            <w:pPr>
              <w:snapToGrid w:val="0"/>
              <w:spacing w:after="0" w:line="240" w:lineRule="auto"/>
              <w:rPr>
                <w:sz w:val="22"/>
              </w:rPr>
            </w:pPr>
            <w:r w:rsidRPr="00404AA2">
              <w:rPr>
                <w:sz w:val="22"/>
              </w:rPr>
              <w:t xml:space="preserve"> ПК 2.1. Планировать и организовывать работу по ремонту оборудования.</w:t>
            </w:r>
          </w:p>
          <w:p w:rsidR="00404AA2" w:rsidRPr="00404AA2" w:rsidRDefault="00404AA2" w:rsidP="00404AA2">
            <w:pPr>
              <w:snapToGrid w:val="0"/>
              <w:spacing w:after="0" w:line="240" w:lineRule="auto"/>
              <w:rPr>
                <w:sz w:val="22"/>
              </w:rPr>
            </w:pPr>
            <w:r w:rsidRPr="00404AA2">
              <w:rPr>
                <w:sz w:val="22"/>
              </w:rPr>
              <w:t>ПК 2.4. Оценивать затраты на выполнение работ по ремонту устройств электроснабжения.</w:t>
            </w:r>
          </w:p>
          <w:p w:rsidR="00404AA2" w:rsidRPr="00404AA2" w:rsidRDefault="00404AA2" w:rsidP="00404AA2">
            <w:pPr>
              <w:snapToGrid w:val="0"/>
              <w:spacing w:after="0" w:line="240" w:lineRule="auto"/>
              <w:rPr>
                <w:sz w:val="22"/>
              </w:rPr>
            </w:pPr>
            <w:r w:rsidRPr="00404AA2">
              <w:rPr>
                <w:sz w:val="22"/>
              </w:rPr>
              <w:t>ПК 2.5. Выполнять проверку и анализ состояния устройств и приборов, используемых при ремонте и наладке оборудования.</w:t>
            </w:r>
          </w:p>
          <w:p w:rsidR="00404AA2" w:rsidRPr="00404AA2" w:rsidRDefault="00404AA2" w:rsidP="00404AA2">
            <w:pPr>
              <w:snapToGrid w:val="0"/>
              <w:spacing w:after="0" w:line="240" w:lineRule="auto"/>
              <w:rPr>
                <w:sz w:val="22"/>
              </w:rPr>
            </w:pPr>
            <w:r w:rsidRPr="00404AA2">
              <w:rPr>
                <w:sz w:val="22"/>
              </w:rPr>
              <w:t>ПК 3.1. Обеспечивать безопасное производство плановых и аварийных работ в электрических установках и сетях.</w:t>
            </w:r>
          </w:p>
          <w:p w:rsidR="00D97002" w:rsidRPr="00591270" w:rsidRDefault="00404AA2" w:rsidP="00404AA2">
            <w:pPr>
              <w:snapToGrid w:val="0"/>
              <w:spacing w:after="0" w:line="240" w:lineRule="auto"/>
              <w:rPr>
                <w:sz w:val="22"/>
              </w:rPr>
            </w:pPr>
            <w:r w:rsidRPr="00404AA2">
              <w:rPr>
                <w:sz w:val="22"/>
              </w:rPr>
              <w:t>ПК 3.2. Оформлять документацию по охране труда и электробезопасности при эксплуатации и ремонте электрических установок и сетей.</w:t>
            </w:r>
          </w:p>
        </w:tc>
        <w:tc>
          <w:tcPr>
            <w:tcW w:w="3472" w:type="dxa"/>
          </w:tcPr>
          <w:p w:rsidR="009162E3" w:rsidRPr="009162E3" w:rsidRDefault="001002B0" w:rsidP="009162E3">
            <w:pPr>
              <w:spacing w:after="0" w:line="240" w:lineRule="auto"/>
              <w:rPr>
                <w:bCs/>
                <w:sz w:val="22"/>
              </w:rPr>
            </w:pPr>
            <w:r w:rsidRPr="001002B0">
              <w:rPr>
                <w:bCs/>
                <w:sz w:val="22"/>
              </w:rPr>
              <w:lastRenderedPageBreak/>
              <w:t xml:space="preserve"> </w:t>
            </w:r>
            <w:r w:rsidRPr="001002B0">
              <w:rPr>
                <w:bCs/>
                <w:i/>
                <w:sz w:val="22"/>
              </w:rPr>
              <w:t xml:space="preserve">- знание - </w:t>
            </w:r>
            <w:r w:rsidR="008C3FBE">
              <w:rPr>
                <w:bCs/>
                <w:sz w:val="22"/>
              </w:rPr>
              <w:t xml:space="preserve"> </w:t>
            </w:r>
            <w:r w:rsidR="009162E3">
              <w:rPr>
                <w:bCs/>
                <w:sz w:val="22"/>
              </w:rPr>
              <w:t xml:space="preserve">  с</w:t>
            </w:r>
            <w:r w:rsidR="009162E3" w:rsidRPr="009162E3">
              <w:rPr>
                <w:bCs/>
                <w:sz w:val="22"/>
              </w:rPr>
              <w:t>ущность и функции менеджмента в</w:t>
            </w:r>
            <w:r w:rsidR="004A34FC">
              <w:t xml:space="preserve"> </w:t>
            </w:r>
            <w:r w:rsidR="004A34FC" w:rsidRPr="004A34FC">
              <w:rPr>
                <w:bCs/>
                <w:sz w:val="22"/>
              </w:rPr>
              <w:t>области профессиональной деятельности</w:t>
            </w:r>
            <w:r w:rsidR="004A34FC">
              <w:rPr>
                <w:bCs/>
                <w:sz w:val="22"/>
              </w:rPr>
              <w:t>;</w:t>
            </w:r>
          </w:p>
          <w:p w:rsidR="004A34FC" w:rsidRPr="004A34FC" w:rsidRDefault="001002B0" w:rsidP="004A34FC">
            <w:pPr>
              <w:spacing w:after="0" w:line="240" w:lineRule="auto"/>
              <w:rPr>
                <w:bCs/>
                <w:sz w:val="22"/>
              </w:rPr>
            </w:pPr>
            <w:r w:rsidRPr="001002B0">
              <w:rPr>
                <w:bCs/>
                <w:sz w:val="22"/>
              </w:rPr>
              <w:t xml:space="preserve">- </w:t>
            </w:r>
            <w:r w:rsidRPr="001002B0">
              <w:rPr>
                <w:bCs/>
                <w:i/>
                <w:sz w:val="22"/>
              </w:rPr>
              <w:t>умение</w:t>
            </w:r>
            <w:r w:rsidR="008C3FBE">
              <w:rPr>
                <w:bCs/>
                <w:i/>
                <w:sz w:val="22"/>
              </w:rPr>
              <w:t xml:space="preserve"> </w:t>
            </w:r>
            <w:r w:rsidR="0046452F">
              <w:rPr>
                <w:bCs/>
                <w:i/>
                <w:sz w:val="22"/>
              </w:rPr>
              <w:t xml:space="preserve">– </w:t>
            </w:r>
            <w:r w:rsidR="00D97002">
              <w:rPr>
                <w:bCs/>
                <w:sz w:val="22"/>
              </w:rPr>
              <w:t xml:space="preserve"> </w:t>
            </w:r>
            <w:r w:rsidR="00316233">
              <w:rPr>
                <w:bCs/>
                <w:sz w:val="22"/>
              </w:rPr>
              <w:t xml:space="preserve"> </w:t>
            </w:r>
            <w:r w:rsidR="009162E3">
              <w:rPr>
                <w:bCs/>
                <w:sz w:val="22"/>
              </w:rPr>
              <w:t xml:space="preserve"> </w:t>
            </w:r>
            <w:r w:rsidR="004A34FC">
              <w:rPr>
                <w:bCs/>
                <w:sz w:val="22"/>
              </w:rPr>
              <w:t xml:space="preserve">создавать </w:t>
            </w:r>
            <w:r w:rsidR="004A34FC" w:rsidRPr="004A34FC">
              <w:rPr>
                <w:bCs/>
                <w:sz w:val="22"/>
              </w:rPr>
              <w:t>правила трудового распорядка, охраны труда,</w:t>
            </w:r>
            <w:r w:rsidR="004A34FC">
              <w:t xml:space="preserve"> </w:t>
            </w:r>
            <w:r w:rsidR="004A34FC" w:rsidRPr="004A34FC">
              <w:rPr>
                <w:bCs/>
                <w:sz w:val="22"/>
              </w:rPr>
              <w:t>производственной санитарии</w:t>
            </w:r>
            <w:r w:rsidR="004A34FC">
              <w:rPr>
                <w:bCs/>
                <w:sz w:val="22"/>
              </w:rPr>
              <w:t>.</w:t>
            </w:r>
          </w:p>
          <w:p w:rsidR="007855DD" w:rsidRDefault="004A34FC" w:rsidP="004A34FC">
            <w:pPr>
              <w:spacing w:after="0" w:line="240" w:lineRule="auto"/>
              <w:rPr>
                <w:bCs/>
                <w:sz w:val="22"/>
              </w:rPr>
            </w:pPr>
            <w:r>
              <w:rPr>
                <w:bCs/>
                <w:sz w:val="22"/>
              </w:rPr>
              <w:t xml:space="preserve"> </w:t>
            </w:r>
          </w:p>
          <w:p w:rsidR="001002B0" w:rsidRPr="001002B0" w:rsidRDefault="001002B0" w:rsidP="001002B0">
            <w:pPr>
              <w:spacing w:after="0" w:line="240" w:lineRule="auto"/>
              <w:rPr>
                <w:bCs/>
                <w:sz w:val="22"/>
              </w:rPr>
            </w:pPr>
          </w:p>
        </w:tc>
        <w:tc>
          <w:tcPr>
            <w:tcW w:w="2282" w:type="dxa"/>
          </w:tcPr>
          <w:p w:rsidR="001002B0" w:rsidRPr="001002B0" w:rsidRDefault="001002B0" w:rsidP="001002B0">
            <w:pPr>
              <w:spacing w:after="0" w:line="240" w:lineRule="auto"/>
              <w:rPr>
                <w:bCs/>
                <w:sz w:val="22"/>
              </w:rPr>
            </w:pPr>
            <w:r w:rsidRPr="001002B0">
              <w:rPr>
                <w:bCs/>
                <w:sz w:val="22"/>
              </w:rPr>
              <w:t xml:space="preserve"> Устный ответ.</w:t>
            </w:r>
          </w:p>
          <w:p w:rsidR="001002B0" w:rsidRPr="001002B0" w:rsidRDefault="001002B0" w:rsidP="001002B0">
            <w:pPr>
              <w:spacing w:after="0" w:line="240" w:lineRule="auto"/>
              <w:rPr>
                <w:bCs/>
                <w:sz w:val="22"/>
              </w:rPr>
            </w:pPr>
            <w:r w:rsidRPr="001002B0">
              <w:rPr>
                <w:bCs/>
                <w:sz w:val="22"/>
              </w:rPr>
              <w:t>Оценка теоретических знаний.</w:t>
            </w:r>
          </w:p>
          <w:p w:rsidR="001002B0" w:rsidRPr="001002B0" w:rsidRDefault="009162E3" w:rsidP="008C29D2">
            <w:pPr>
              <w:spacing w:after="0" w:line="240" w:lineRule="auto"/>
              <w:rPr>
                <w:bCs/>
                <w:sz w:val="22"/>
              </w:rPr>
            </w:pPr>
            <w:r>
              <w:rPr>
                <w:bCs/>
                <w:sz w:val="22"/>
              </w:rPr>
              <w:t xml:space="preserve"> </w:t>
            </w:r>
          </w:p>
        </w:tc>
      </w:tr>
      <w:tr w:rsidR="00725A7A" w:rsidRPr="001002B0" w:rsidTr="005466E4">
        <w:trPr>
          <w:trHeight w:val="409"/>
          <w:jc w:val="center"/>
        </w:trPr>
        <w:tc>
          <w:tcPr>
            <w:tcW w:w="10487" w:type="dxa"/>
            <w:gridSpan w:val="3"/>
          </w:tcPr>
          <w:p w:rsidR="00725A7A" w:rsidRPr="004A34FC" w:rsidRDefault="004A34FC" w:rsidP="00316233">
            <w:pPr>
              <w:spacing w:after="0" w:line="240" w:lineRule="auto"/>
              <w:jc w:val="center"/>
              <w:rPr>
                <w:b/>
                <w:bCs/>
                <w:sz w:val="22"/>
              </w:rPr>
            </w:pPr>
            <w:r>
              <w:rPr>
                <w:b/>
                <w:bCs/>
                <w:sz w:val="22"/>
              </w:rPr>
              <w:lastRenderedPageBreak/>
              <w:t xml:space="preserve"> </w:t>
            </w:r>
            <w:r w:rsidRPr="004A34FC">
              <w:rPr>
                <w:b/>
              </w:rPr>
              <w:t>Раздел 4. Себестоимость, цена, прибыль и рентабельность - основные показатели деятельности организации (предприятия)</w:t>
            </w:r>
            <w:r w:rsidR="00725A7A" w:rsidRPr="004A34FC">
              <w:rPr>
                <w:b/>
                <w:bCs/>
                <w:sz w:val="22"/>
              </w:rPr>
              <w:t xml:space="preserve"> </w:t>
            </w:r>
          </w:p>
        </w:tc>
      </w:tr>
      <w:tr w:rsidR="00EC4DF1" w:rsidRPr="001002B0" w:rsidTr="004A34FC">
        <w:trPr>
          <w:trHeight w:val="409"/>
          <w:jc w:val="center"/>
        </w:trPr>
        <w:tc>
          <w:tcPr>
            <w:tcW w:w="4733" w:type="dxa"/>
          </w:tcPr>
          <w:p w:rsidR="004A34FC" w:rsidRPr="004A34FC" w:rsidRDefault="00EC4DF1" w:rsidP="004A34FC">
            <w:pPr>
              <w:snapToGrid w:val="0"/>
              <w:spacing w:after="0" w:line="240" w:lineRule="auto"/>
              <w:rPr>
                <w:sz w:val="22"/>
              </w:rPr>
            </w:pPr>
            <w:r>
              <w:rPr>
                <w:sz w:val="22"/>
              </w:rPr>
              <w:t>З.</w:t>
            </w:r>
            <w:r w:rsidR="004A34FC">
              <w:rPr>
                <w:sz w:val="22"/>
              </w:rPr>
              <w:t>1</w:t>
            </w:r>
            <w:r w:rsidR="004A34FC" w:rsidRPr="004A34FC">
              <w:rPr>
                <w:sz w:val="22"/>
              </w:rPr>
              <w:t>методы управления основными и оборотными средствами и</w:t>
            </w:r>
            <w:r w:rsidR="004A34FC">
              <w:t xml:space="preserve"> </w:t>
            </w:r>
            <w:r w:rsidR="004A34FC" w:rsidRPr="004A34FC">
              <w:rPr>
                <w:sz w:val="22"/>
              </w:rPr>
              <w:t>оценки эффективности их использования;</w:t>
            </w:r>
          </w:p>
          <w:p w:rsidR="004A34FC" w:rsidRPr="004A34FC" w:rsidRDefault="004A34FC" w:rsidP="004A34FC">
            <w:pPr>
              <w:snapToGrid w:val="0"/>
              <w:spacing w:after="0" w:line="240" w:lineRule="auto"/>
              <w:rPr>
                <w:sz w:val="22"/>
              </w:rPr>
            </w:pPr>
            <w:r>
              <w:rPr>
                <w:sz w:val="22"/>
              </w:rPr>
              <w:t xml:space="preserve">З.2 </w:t>
            </w:r>
            <w:r w:rsidRPr="004A34FC">
              <w:rPr>
                <w:sz w:val="22"/>
              </w:rPr>
              <w:t>механизмы ценообразования на продукцию (услуги), формы</w:t>
            </w:r>
            <w:r>
              <w:t xml:space="preserve"> </w:t>
            </w:r>
            <w:r w:rsidRPr="004A34FC">
              <w:rPr>
                <w:sz w:val="22"/>
              </w:rPr>
              <w:t>оплаты труда в современных условиях;</w:t>
            </w:r>
          </w:p>
          <w:p w:rsidR="004A34FC" w:rsidRPr="004A34FC" w:rsidRDefault="004A34FC" w:rsidP="004A34FC">
            <w:pPr>
              <w:snapToGrid w:val="0"/>
              <w:spacing w:after="0" w:line="240" w:lineRule="auto"/>
              <w:rPr>
                <w:sz w:val="22"/>
              </w:rPr>
            </w:pPr>
            <w:r>
              <w:rPr>
                <w:sz w:val="22"/>
              </w:rPr>
              <w:t xml:space="preserve"> З.3</w:t>
            </w:r>
            <w:r>
              <w:t xml:space="preserve"> </w:t>
            </w:r>
            <w:r w:rsidRPr="004A34FC">
              <w:rPr>
                <w:sz w:val="22"/>
              </w:rPr>
              <w:t>состав материальных, трудовых и финансовых ресурсов</w:t>
            </w:r>
            <w:r>
              <w:t xml:space="preserve"> </w:t>
            </w:r>
            <w:r w:rsidRPr="004A34FC">
              <w:rPr>
                <w:sz w:val="22"/>
              </w:rPr>
              <w:t>организации, показатели их эффективного использования;</w:t>
            </w:r>
          </w:p>
          <w:p w:rsidR="004A34FC" w:rsidRDefault="00EC4DF1" w:rsidP="004A34FC">
            <w:pPr>
              <w:snapToGrid w:val="0"/>
              <w:spacing w:after="0" w:line="240" w:lineRule="auto"/>
              <w:rPr>
                <w:sz w:val="22"/>
              </w:rPr>
            </w:pPr>
            <w:r>
              <w:rPr>
                <w:sz w:val="22"/>
              </w:rPr>
              <w:t>У.1</w:t>
            </w:r>
            <w:r w:rsidR="004A34FC">
              <w:t xml:space="preserve"> </w:t>
            </w:r>
            <w:r w:rsidR="004A34FC" w:rsidRPr="004A34FC">
              <w:t xml:space="preserve">оформлять первичные документы по учету рабочего времени, выработки, </w:t>
            </w:r>
            <w:r w:rsidR="004A34FC" w:rsidRPr="004A34FC">
              <w:lastRenderedPageBreak/>
              <w:t>заработной платы, простоев;</w:t>
            </w:r>
            <w:r w:rsidR="00316233">
              <w:rPr>
                <w:sz w:val="22"/>
              </w:rPr>
              <w:t xml:space="preserve"> </w:t>
            </w:r>
          </w:p>
          <w:p w:rsidR="004A34FC" w:rsidRPr="004A34FC" w:rsidRDefault="004A34FC" w:rsidP="004A34FC">
            <w:pPr>
              <w:snapToGrid w:val="0"/>
              <w:spacing w:after="0" w:line="240" w:lineRule="auto"/>
              <w:rPr>
                <w:sz w:val="22"/>
              </w:rPr>
            </w:pPr>
            <w:r>
              <w:rPr>
                <w:sz w:val="22"/>
              </w:rPr>
              <w:t xml:space="preserve">У.2 </w:t>
            </w:r>
            <w:r w:rsidRPr="004A34FC">
              <w:rPr>
                <w:sz w:val="22"/>
              </w:rPr>
              <w:t>рассчитывать основные технико-экономические показатели</w:t>
            </w:r>
          </w:p>
          <w:p w:rsidR="00404AA2" w:rsidRPr="00404AA2" w:rsidRDefault="004A34FC" w:rsidP="00404AA2">
            <w:pPr>
              <w:snapToGrid w:val="0"/>
              <w:spacing w:after="0" w:line="240" w:lineRule="auto"/>
              <w:rPr>
                <w:sz w:val="22"/>
              </w:rPr>
            </w:pPr>
            <w:r w:rsidRPr="004A34FC">
              <w:rPr>
                <w:sz w:val="22"/>
              </w:rPr>
              <w:t>деятельности подразделения (организации).</w:t>
            </w:r>
            <w:r w:rsidRPr="004A34FC">
              <w:rPr>
                <w:sz w:val="22"/>
              </w:rPr>
              <w:cr/>
            </w:r>
            <w:r w:rsidR="00404AA2">
              <w:t xml:space="preserve"> </w:t>
            </w:r>
            <w:r w:rsidR="00404AA2" w:rsidRPr="00404AA2">
              <w:rPr>
                <w:sz w:val="22"/>
              </w:rPr>
              <w:t>ОК. 1. Понимать сущность и социальную значимость своей будущей профессии, проявлять к ней устойчивый интерес.</w:t>
            </w:r>
          </w:p>
          <w:p w:rsidR="00404AA2" w:rsidRPr="00404AA2" w:rsidRDefault="00404AA2" w:rsidP="00404AA2">
            <w:pPr>
              <w:snapToGrid w:val="0"/>
              <w:spacing w:after="0" w:line="240" w:lineRule="auto"/>
              <w:rPr>
                <w:sz w:val="22"/>
              </w:rPr>
            </w:pPr>
            <w:r w:rsidRPr="00404AA2">
              <w:rPr>
                <w:sz w:val="22"/>
              </w:rPr>
              <w:t>ОК. 2. Организовывать собственную деятельность, выбирать типовые методы и способы выполнения профессиональных задач, оценивать их эффективность и качество.</w:t>
            </w:r>
          </w:p>
          <w:p w:rsidR="00404AA2" w:rsidRPr="00404AA2" w:rsidRDefault="00404AA2" w:rsidP="00404AA2">
            <w:pPr>
              <w:snapToGrid w:val="0"/>
              <w:spacing w:after="0" w:line="240" w:lineRule="auto"/>
              <w:rPr>
                <w:sz w:val="22"/>
              </w:rPr>
            </w:pPr>
            <w:r w:rsidRPr="00404AA2">
              <w:rPr>
                <w:sz w:val="22"/>
              </w:rPr>
              <w:t>ОК. 3. Принимать решения в стандартных и нестандартных ситуациях и нести за них ответственность.</w:t>
            </w:r>
          </w:p>
          <w:p w:rsidR="00404AA2" w:rsidRPr="00404AA2" w:rsidRDefault="00404AA2" w:rsidP="00404AA2">
            <w:pPr>
              <w:snapToGrid w:val="0"/>
              <w:spacing w:after="0" w:line="240" w:lineRule="auto"/>
              <w:rPr>
                <w:sz w:val="22"/>
              </w:rPr>
            </w:pPr>
            <w:r w:rsidRPr="00404AA2">
              <w:rPr>
                <w:sz w:val="22"/>
              </w:rPr>
              <w:t>ОК. 4. Осуществлять поиск и использование информации, необходимой для эффективного выполнения профессиональных задач, профессионального и личностного развития.</w:t>
            </w:r>
          </w:p>
          <w:p w:rsidR="00404AA2" w:rsidRPr="00404AA2" w:rsidRDefault="00404AA2" w:rsidP="00404AA2">
            <w:pPr>
              <w:snapToGrid w:val="0"/>
              <w:spacing w:after="0" w:line="240" w:lineRule="auto"/>
              <w:rPr>
                <w:sz w:val="22"/>
              </w:rPr>
            </w:pPr>
            <w:r w:rsidRPr="00404AA2">
              <w:rPr>
                <w:sz w:val="22"/>
              </w:rPr>
              <w:t>ОК. 5. Использовать информационно-коммуникационные технологии в профессиональной деятельности.</w:t>
            </w:r>
          </w:p>
          <w:p w:rsidR="00404AA2" w:rsidRPr="00404AA2" w:rsidRDefault="00404AA2" w:rsidP="00404AA2">
            <w:pPr>
              <w:snapToGrid w:val="0"/>
              <w:spacing w:after="0" w:line="240" w:lineRule="auto"/>
              <w:rPr>
                <w:sz w:val="22"/>
              </w:rPr>
            </w:pPr>
            <w:r w:rsidRPr="00404AA2">
              <w:rPr>
                <w:sz w:val="22"/>
              </w:rPr>
              <w:t>ОК. 6. Работать в коллективе и команде, эффективно общаться с коллегами, руководством, потребителями.</w:t>
            </w:r>
          </w:p>
          <w:p w:rsidR="00404AA2" w:rsidRPr="00404AA2" w:rsidRDefault="00404AA2" w:rsidP="00404AA2">
            <w:pPr>
              <w:snapToGrid w:val="0"/>
              <w:spacing w:after="0" w:line="240" w:lineRule="auto"/>
              <w:rPr>
                <w:sz w:val="22"/>
              </w:rPr>
            </w:pPr>
            <w:r w:rsidRPr="00404AA2">
              <w:rPr>
                <w:sz w:val="22"/>
              </w:rPr>
              <w:t>ОК. 7. Брать на себя ответственность за работу членов команды (подчиненных), результат выполнения заданий.</w:t>
            </w:r>
          </w:p>
          <w:p w:rsidR="00404AA2" w:rsidRPr="00404AA2" w:rsidRDefault="00404AA2" w:rsidP="00404AA2">
            <w:pPr>
              <w:snapToGrid w:val="0"/>
              <w:spacing w:after="0" w:line="240" w:lineRule="auto"/>
              <w:rPr>
                <w:sz w:val="22"/>
              </w:rPr>
            </w:pPr>
            <w:r w:rsidRPr="00404AA2">
              <w:rPr>
                <w:sz w:val="22"/>
              </w:rPr>
              <w:t>ОК. 8. Самостоятельно определять задачи профессионального и личностного развития, заниматься самообразованием, осознанно планировать повышение квалификации.</w:t>
            </w:r>
          </w:p>
          <w:p w:rsidR="00404AA2" w:rsidRPr="00404AA2" w:rsidRDefault="00404AA2" w:rsidP="00404AA2">
            <w:pPr>
              <w:snapToGrid w:val="0"/>
              <w:spacing w:after="0" w:line="240" w:lineRule="auto"/>
              <w:rPr>
                <w:sz w:val="22"/>
              </w:rPr>
            </w:pPr>
            <w:r w:rsidRPr="00404AA2">
              <w:rPr>
                <w:sz w:val="22"/>
              </w:rPr>
              <w:t>ОК. 9. Ориентироваться в условиях частой смены технологий в профессиональной деятельности.</w:t>
            </w:r>
          </w:p>
          <w:p w:rsidR="00404AA2" w:rsidRPr="00404AA2" w:rsidRDefault="00404AA2" w:rsidP="00404AA2">
            <w:pPr>
              <w:snapToGrid w:val="0"/>
              <w:spacing w:after="0" w:line="240" w:lineRule="auto"/>
              <w:rPr>
                <w:sz w:val="22"/>
              </w:rPr>
            </w:pPr>
            <w:r w:rsidRPr="00404AA2">
              <w:rPr>
                <w:sz w:val="22"/>
              </w:rPr>
              <w:t>ПК 1.2. Выполнять основные виды работ по обслуживанию трансформаторов и преобразователей электрической энергии.</w:t>
            </w:r>
          </w:p>
          <w:p w:rsidR="00404AA2" w:rsidRPr="00404AA2" w:rsidRDefault="00404AA2" w:rsidP="00404AA2">
            <w:pPr>
              <w:snapToGrid w:val="0"/>
              <w:spacing w:after="0" w:line="240" w:lineRule="auto"/>
              <w:rPr>
                <w:sz w:val="22"/>
              </w:rPr>
            </w:pPr>
            <w:r w:rsidRPr="00404AA2">
              <w:rPr>
                <w:sz w:val="22"/>
              </w:rPr>
              <w:t>ПК 1.3. Выполнять основные виды работ по обслуживанию оборудования распределительных устройств электроустановок, систем релейных защит и автоматизированных систем.</w:t>
            </w:r>
          </w:p>
          <w:p w:rsidR="00404AA2" w:rsidRPr="00404AA2" w:rsidRDefault="00404AA2" w:rsidP="00404AA2">
            <w:pPr>
              <w:snapToGrid w:val="0"/>
              <w:spacing w:after="0" w:line="240" w:lineRule="auto"/>
              <w:rPr>
                <w:sz w:val="22"/>
              </w:rPr>
            </w:pPr>
            <w:r w:rsidRPr="00404AA2">
              <w:rPr>
                <w:sz w:val="22"/>
              </w:rPr>
              <w:t xml:space="preserve"> ПК 1.5. Разрабатывать и оформлять технологическую и отчетную документацию.</w:t>
            </w:r>
          </w:p>
          <w:p w:rsidR="00404AA2" w:rsidRPr="00404AA2" w:rsidRDefault="00404AA2" w:rsidP="00404AA2">
            <w:pPr>
              <w:snapToGrid w:val="0"/>
              <w:spacing w:after="0" w:line="240" w:lineRule="auto"/>
              <w:rPr>
                <w:sz w:val="22"/>
              </w:rPr>
            </w:pPr>
            <w:r w:rsidRPr="00404AA2">
              <w:rPr>
                <w:sz w:val="22"/>
              </w:rPr>
              <w:t xml:space="preserve"> ПК 2.1. Планировать и организовывать работу по ремонту оборудования.</w:t>
            </w:r>
          </w:p>
          <w:p w:rsidR="00404AA2" w:rsidRPr="00404AA2" w:rsidRDefault="00404AA2" w:rsidP="00404AA2">
            <w:pPr>
              <w:snapToGrid w:val="0"/>
              <w:spacing w:after="0" w:line="240" w:lineRule="auto"/>
              <w:rPr>
                <w:sz w:val="22"/>
              </w:rPr>
            </w:pPr>
            <w:r w:rsidRPr="00404AA2">
              <w:rPr>
                <w:sz w:val="22"/>
              </w:rPr>
              <w:t>ПК 2.4. Оценивать затраты на выполнение работ по ремонту устройств электроснабжения.</w:t>
            </w:r>
          </w:p>
          <w:p w:rsidR="00404AA2" w:rsidRPr="00404AA2" w:rsidRDefault="00404AA2" w:rsidP="00404AA2">
            <w:pPr>
              <w:snapToGrid w:val="0"/>
              <w:spacing w:after="0" w:line="240" w:lineRule="auto"/>
              <w:rPr>
                <w:sz w:val="22"/>
              </w:rPr>
            </w:pPr>
            <w:r w:rsidRPr="00404AA2">
              <w:rPr>
                <w:sz w:val="22"/>
              </w:rPr>
              <w:t>ПК 2.5. Выполнять проверку и анализ состояния устройств и приборов, используемых при ремонте и наладке оборудования.</w:t>
            </w:r>
          </w:p>
          <w:p w:rsidR="00404AA2" w:rsidRPr="00404AA2" w:rsidRDefault="00404AA2" w:rsidP="00404AA2">
            <w:pPr>
              <w:snapToGrid w:val="0"/>
              <w:spacing w:after="0" w:line="240" w:lineRule="auto"/>
              <w:rPr>
                <w:sz w:val="22"/>
              </w:rPr>
            </w:pPr>
            <w:r w:rsidRPr="00404AA2">
              <w:rPr>
                <w:sz w:val="22"/>
              </w:rPr>
              <w:t>ПК 3.1. Обеспечивать безопасное производство плановых и аварийных работ в электрических установках и сетях.</w:t>
            </w:r>
          </w:p>
          <w:p w:rsidR="00EC4DF1" w:rsidRPr="001002B0" w:rsidRDefault="00404AA2" w:rsidP="00404AA2">
            <w:pPr>
              <w:snapToGrid w:val="0"/>
              <w:spacing w:after="0" w:line="240" w:lineRule="auto"/>
              <w:rPr>
                <w:sz w:val="22"/>
              </w:rPr>
            </w:pPr>
            <w:r w:rsidRPr="00404AA2">
              <w:rPr>
                <w:sz w:val="22"/>
              </w:rPr>
              <w:t>ПК 3.2. Оформлять документацию по охране труда и электробезопасности при эксплуатации и ремонте электрических установок и сетей</w:t>
            </w:r>
            <w:r>
              <w:rPr>
                <w:sz w:val="22"/>
              </w:rPr>
              <w:t xml:space="preserve"> </w:t>
            </w:r>
          </w:p>
        </w:tc>
        <w:tc>
          <w:tcPr>
            <w:tcW w:w="3472" w:type="dxa"/>
          </w:tcPr>
          <w:p w:rsidR="00EC4DF1" w:rsidRDefault="00EC4DF1" w:rsidP="00086FFA">
            <w:pPr>
              <w:spacing w:after="0" w:line="240" w:lineRule="auto"/>
              <w:rPr>
                <w:bCs/>
                <w:sz w:val="22"/>
              </w:rPr>
            </w:pPr>
            <w:r w:rsidRPr="001002B0">
              <w:rPr>
                <w:bCs/>
                <w:sz w:val="22"/>
              </w:rPr>
              <w:lastRenderedPageBreak/>
              <w:t xml:space="preserve"> </w:t>
            </w:r>
            <w:r w:rsidRPr="001002B0">
              <w:rPr>
                <w:bCs/>
                <w:i/>
                <w:sz w:val="22"/>
              </w:rPr>
              <w:t xml:space="preserve">- знание - </w:t>
            </w:r>
            <w:r>
              <w:rPr>
                <w:bCs/>
                <w:sz w:val="22"/>
              </w:rPr>
              <w:t xml:space="preserve"> </w:t>
            </w:r>
            <w:r w:rsidR="004A34FC">
              <w:rPr>
                <w:bCs/>
                <w:sz w:val="22"/>
              </w:rPr>
              <w:t xml:space="preserve"> с</w:t>
            </w:r>
            <w:r w:rsidR="004A34FC" w:rsidRPr="004A34FC">
              <w:rPr>
                <w:bCs/>
                <w:sz w:val="22"/>
              </w:rPr>
              <w:t>ущность прибыли, ее источники и виды</w:t>
            </w:r>
            <w:r w:rsidR="00B52862">
              <w:rPr>
                <w:bCs/>
                <w:sz w:val="22"/>
              </w:rPr>
              <w:t>;</w:t>
            </w:r>
            <w:r w:rsidR="00C31821">
              <w:rPr>
                <w:bCs/>
                <w:sz w:val="22"/>
              </w:rPr>
              <w:t xml:space="preserve"> </w:t>
            </w:r>
            <w:r>
              <w:rPr>
                <w:bCs/>
                <w:sz w:val="22"/>
              </w:rPr>
              <w:t xml:space="preserve"> </w:t>
            </w:r>
            <w:r w:rsidR="00C31821">
              <w:rPr>
                <w:bCs/>
                <w:sz w:val="22"/>
              </w:rPr>
              <w:t xml:space="preserve"> </w:t>
            </w:r>
          </w:p>
          <w:p w:rsidR="00EC4DF1" w:rsidRDefault="00EC4DF1" w:rsidP="004A34FC">
            <w:pPr>
              <w:spacing w:after="0" w:line="240" w:lineRule="auto"/>
              <w:rPr>
                <w:bCs/>
                <w:sz w:val="22"/>
              </w:rPr>
            </w:pPr>
            <w:r w:rsidRPr="001002B0">
              <w:rPr>
                <w:bCs/>
                <w:sz w:val="22"/>
              </w:rPr>
              <w:t xml:space="preserve">- </w:t>
            </w:r>
            <w:r w:rsidRPr="001002B0">
              <w:rPr>
                <w:bCs/>
                <w:i/>
                <w:sz w:val="22"/>
              </w:rPr>
              <w:t>умение</w:t>
            </w:r>
            <w:r>
              <w:rPr>
                <w:bCs/>
                <w:i/>
                <w:sz w:val="22"/>
              </w:rPr>
              <w:t xml:space="preserve"> –</w:t>
            </w:r>
            <w:r w:rsidR="00B52862">
              <w:rPr>
                <w:bCs/>
                <w:sz w:val="22"/>
              </w:rPr>
              <w:t xml:space="preserve">  с</w:t>
            </w:r>
            <w:r w:rsidR="00B52862" w:rsidRPr="00B52862">
              <w:rPr>
                <w:bCs/>
                <w:sz w:val="22"/>
              </w:rPr>
              <w:t>оставля</w:t>
            </w:r>
            <w:r w:rsidR="00B52862">
              <w:rPr>
                <w:bCs/>
                <w:sz w:val="22"/>
              </w:rPr>
              <w:t>ть</w:t>
            </w:r>
            <w:r w:rsidR="00B52862" w:rsidRPr="00B52862">
              <w:rPr>
                <w:bCs/>
                <w:sz w:val="22"/>
              </w:rPr>
              <w:t xml:space="preserve"> сметы затрат</w:t>
            </w:r>
            <w:r w:rsidR="00B52862">
              <w:rPr>
                <w:bCs/>
                <w:sz w:val="22"/>
              </w:rPr>
              <w:t>.</w:t>
            </w:r>
            <w:r w:rsidR="00C31821">
              <w:rPr>
                <w:bCs/>
                <w:sz w:val="22"/>
              </w:rPr>
              <w:t xml:space="preserve"> </w:t>
            </w:r>
            <w:r w:rsidR="004A34FC">
              <w:rPr>
                <w:bCs/>
                <w:sz w:val="22"/>
              </w:rPr>
              <w:t xml:space="preserve"> </w:t>
            </w:r>
          </w:p>
          <w:p w:rsidR="00EC4DF1" w:rsidRPr="001002B0" w:rsidRDefault="00EC4DF1" w:rsidP="00086FFA">
            <w:pPr>
              <w:spacing w:after="0" w:line="240" w:lineRule="auto"/>
              <w:rPr>
                <w:bCs/>
                <w:sz w:val="22"/>
              </w:rPr>
            </w:pPr>
          </w:p>
        </w:tc>
        <w:tc>
          <w:tcPr>
            <w:tcW w:w="2282" w:type="dxa"/>
          </w:tcPr>
          <w:p w:rsidR="00EC4DF1" w:rsidRPr="001002B0" w:rsidRDefault="00EC4DF1" w:rsidP="00086FFA">
            <w:pPr>
              <w:spacing w:after="0" w:line="240" w:lineRule="auto"/>
              <w:rPr>
                <w:bCs/>
                <w:sz w:val="22"/>
              </w:rPr>
            </w:pPr>
            <w:r w:rsidRPr="001002B0">
              <w:rPr>
                <w:bCs/>
                <w:sz w:val="22"/>
              </w:rPr>
              <w:t xml:space="preserve"> Устный ответ.</w:t>
            </w:r>
          </w:p>
          <w:p w:rsidR="00EC4DF1" w:rsidRPr="001002B0" w:rsidRDefault="00EC4DF1" w:rsidP="00086FFA">
            <w:pPr>
              <w:spacing w:after="0" w:line="240" w:lineRule="auto"/>
              <w:rPr>
                <w:bCs/>
                <w:sz w:val="22"/>
              </w:rPr>
            </w:pPr>
            <w:r w:rsidRPr="001002B0">
              <w:rPr>
                <w:bCs/>
                <w:sz w:val="22"/>
              </w:rPr>
              <w:t>Оценка теоретических знаний.</w:t>
            </w:r>
          </w:p>
          <w:p w:rsidR="00EC4DF1" w:rsidRPr="001002B0" w:rsidRDefault="00EC4DF1" w:rsidP="008C29D2">
            <w:pPr>
              <w:spacing w:after="0" w:line="240" w:lineRule="auto"/>
              <w:rPr>
                <w:bCs/>
                <w:sz w:val="22"/>
              </w:rPr>
            </w:pPr>
            <w:r w:rsidRPr="0046452F">
              <w:rPr>
                <w:bCs/>
                <w:sz w:val="22"/>
              </w:rPr>
              <w:t xml:space="preserve">Оценка выполнения практических </w:t>
            </w:r>
            <w:r w:rsidR="008C29D2">
              <w:rPr>
                <w:bCs/>
                <w:sz w:val="22"/>
              </w:rPr>
              <w:t>заданий.</w:t>
            </w:r>
          </w:p>
        </w:tc>
      </w:tr>
      <w:tr w:rsidR="00AF7F3A" w:rsidRPr="001002B0" w:rsidTr="005466E4">
        <w:trPr>
          <w:trHeight w:val="395"/>
          <w:jc w:val="center"/>
        </w:trPr>
        <w:tc>
          <w:tcPr>
            <w:tcW w:w="10487" w:type="dxa"/>
            <w:gridSpan w:val="3"/>
          </w:tcPr>
          <w:p w:rsidR="00AF7F3A" w:rsidRPr="00B52862" w:rsidRDefault="00B52862" w:rsidP="00AF7F3A">
            <w:pPr>
              <w:spacing w:after="0" w:line="240" w:lineRule="auto"/>
              <w:jc w:val="center"/>
              <w:rPr>
                <w:b/>
                <w:bCs/>
                <w:szCs w:val="24"/>
              </w:rPr>
            </w:pPr>
            <w:r w:rsidRPr="00B52862">
              <w:rPr>
                <w:b/>
                <w:bCs/>
                <w:szCs w:val="24"/>
              </w:rPr>
              <w:lastRenderedPageBreak/>
              <w:t xml:space="preserve"> </w:t>
            </w:r>
            <w:r w:rsidRPr="00B52862">
              <w:rPr>
                <w:b/>
              </w:rPr>
              <w:t>Раздел 5. Планирование деятельности организации (предприятия)</w:t>
            </w:r>
          </w:p>
        </w:tc>
      </w:tr>
      <w:tr w:rsidR="00AF7F3A" w:rsidRPr="001002B0" w:rsidTr="006953B7">
        <w:trPr>
          <w:trHeight w:val="692"/>
          <w:jc w:val="center"/>
        </w:trPr>
        <w:tc>
          <w:tcPr>
            <w:tcW w:w="4733" w:type="dxa"/>
          </w:tcPr>
          <w:p w:rsidR="00B52862" w:rsidRPr="00B52862" w:rsidRDefault="00AF7F3A" w:rsidP="00B52862">
            <w:pPr>
              <w:snapToGrid w:val="0"/>
              <w:spacing w:after="0" w:line="240" w:lineRule="auto"/>
              <w:rPr>
                <w:sz w:val="22"/>
              </w:rPr>
            </w:pPr>
            <w:r>
              <w:rPr>
                <w:sz w:val="22"/>
              </w:rPr>
              <w:lastRenderedPageBreak/>
              <w:t>З.1</w:t>
            </w:r>
            <w:r>
              <w:t xml:space="preserve"> </w:t>
            </w:r>
            <w:r>
              <w:rPr>
                <w:sz w:val="22"/>
              </w:rPr>
              <w:t xml:space="preserve"> </w:t>
            </w:r>
            <w:r w:rsidR="00B52862" w:rsidRPr="00B52862">
              <w:rPr>
                <w:sz w:val="22"/>
              </w:rPr>
              <w:t>основы планирования, финансирования и кредитования</w:t>
            </w:r>
            <w:r w:rsidR="00B52862">
              <w:t xml:space="preserve"> </w:t>
            </w:r>
            <w:r w:rsidR="00B52862" w:rsidRPr="00B52862">
              <w:rPr>
                <w:sz w:val="22"/>
              </w:rPr>
              <w:t xml:space="preserve">организации;  </w:t>
            </w:r>
          </w:p>
          <w:p w:rsidR="00B52862" w:rsidRPr="00B52862" w:rsidRDefault="00B52862" w:rsidP="00B52862">
            <w:pPr>
              <w:snapToGrid w:val="0"/>
              <w:spacing w:after="0" w:line="240" w:lineRule="auto"/>
              <w:rPr>
                <w:sz w:val="22"/>
              </w:rPr>
            </w:pPr>
            <w:r>
              <w:rPr>
                <w:sz w:val="22"/>
              </w:rPr>
              <w:t>З.2 с</w:t>
            </w:r>
            <w:r w:rsidRPr="00B52862">
              <w:rPr>
                <w:sz w:val="22"/>
              </w:rPr>
              <w:t>овременное состояние и перспективы развития отрасли,</w:t>
            </w:r>
            <w:r>
              <w:t xml:space="preserve"> </w:t>
            </w:r>
            <w:r w:rsidRPr="00B52862">
              <w:rPr>
                <w:sz w:val="22"/>
              </w:rPr>
              <w:t>организацию хозяйствую щ их субъектов в рыночной экономике;</w:t>
            </w:r>
          </w:p>
          <w:p w:rsidR="00B52862" w:rsidRPr="00B52862" w:rsidRDefault="00AF7F3A" w:rsidP="00B52862">
            <w:pPr>
              <w:snapToGrid w:val="0"/>
              <w:spacing w:after="0" w:line="240" w:lineRule="auto"/>
              <w:rPr>
                <w:sz w:val="22"/>
              </w:rPr>
            </w:pPr>
            <w:r>
              <w:rPr>
                <w:sz w:val="22"/>
              </w:rPr>
              <w:t>У.1</w:t>
            </w:r>
            <w:r>
              <w:t xml:space="preserve"> </w:t>
            </w:r>
            <w:r>
              <w:rPr>
                <w:sz w:val="22"/>
              </w:rPr>
              <w:t xml:space="preserve"> </w:t>
            </w:r>
            <w:r w:rsidR="00B52862" w:rsidRPr="00B52862">
              <w:rPr>
                <w:sz w:val="22"/>
              </w:rPr>
              <w:t>оформлять первичные документы по учету рабочего времени,</w:t>
            </w:r>
            <w:r w:rsidR="00B52862">
              <w:t xml:space="preserve"> </w:t>
            </w:r>
            <w:r w:rsidR="00B52862" w:rsidRPr="00B52862">
              <w:rPr>
                <w:sz w:val="22"/>
              </w:rPr>
              <w:t>вырабо</w:t>
            </w:r>
            <w:r w:rsidR="00B52862">
              <w:rPr>
                <w:sz w:val="22"/>
              </w:rPr>
              <w:t>тки, заработной платы, простоев.</w:t>
            </w:r>
          </w:p>
          <w:p w:rsidR="00404AA2" w:rsidRPr="00404AA2" w:rsidRDefault="00404AA2" w:rsidP="00404AA2">
            <w:pPr>
              <w:snapToGrid w:val="0"/>
              <w:spacing w:after="0" w:line="240" w:lineRule="auto"/>
              <w:rPr>
                <w:sz w:val="22"/>
              </w:rPr>
            </w:pPr>
            <w:r>
              <w:rPr>
                <w:sz w:val="22"/>
              </w:rPr>
              <w:t xml:space="preserve"> </w:t>
            </w:r>
            <w:r w:rsidR="00AF7F3A" w:rsidRPr="007077FC">
              <w:rPr>
                <w:sz w:val="22"/>
              </w:rPr>
              <w:t xml:space="preserve"> </w:t>
            </w:r>
            <w:r w:rsidRPr="00404AA2">
              <w:rPr>
                <w:sz w:val="22"/>
              </w:rPr>
              <w:t>ОК. 1. Понимать сущность и социальную значимость своей будущей профессии, проявлять к ней устойчивый интерес.</w:t>
            </w:r>
          </w:p>
          <w:p w:rsidR="00404AA2" w:rsidRPr="00404AA2" w:rsidRDefault="00404AA2" w:rsidP="00404AA2">
            <w:pPr>
              <w:snapToGrid w:val="0"/>
              <w:spacing w:after="0" w:line="240" w:lineRule="auto"/>
              <w:rPr>
                <w:sz w:val="22"/>
              </w:rPr>
            </w:pPr>
            <w:r w:rsidRPr="00404AA2">
              <w:rPr>
                <w:sz w:val="22"/>
              </w:rPr>
              <w:t>ОК. 2. Организовывать собственную деятельность, выбирать типовые методы и способы выполнения профессиональных задач, оценивать их эффективность и качество.</w:t>
            </w:r>
          </w:p>
          <w:p w:rsidR="00404AA2" w:rsidRPr="00404AA2" w:rsidRDefault="00404AA2" w:rsidP="00404AA2">
            <w:pPr>
              <w:snapToGrid w:val="0"/>
              <w:spacing w:after="0" w:line="240" w:lineRule="auto"/>
              <w:rPr>
                <w:sz w:val="22"/>
              </w:rPr>
            </w:pPr>
            <w:r w:rsidRPr="00404AA2">
              <w:rPr>
                <w:sz w:val="22"/>
              </w:rPr>
              <w:t>ОК. 3. Принимать решения в стандартных и нестандартных ситуациях и нести за них ответственность.</w:t>
            </w:r>
          </w:p>
          <w:p w:rsidR="00404AA2" w:rsidRPr="00404AA2" w:rsidRDefault="00404AA2" w:rsidP="00404AA2">
            <w:pPr>
              <w:snapToGrid w:val="0"/>
              <w:spacing w:after="0" w:line="240" w:lineRule="auto"/>
              <w:rPr>
                <w:sz w:val="22"/>
              </w:rPr>
            </w:pPr>
            <w:r w:rsidRPr="00404AA2">
              <w:rPr>
                <w:sz w:val="22"/>
              </w:rPr>
              <w:t>ОК. 4. Осуществлять поиск и использование информации, необходимой для эффективного выполнения профессиональных задач, профессионального и личностного развития.</w:t>
            </w:r>
          </w:p>
          <w:p w:rsidR="00404AA2" w:rsidRPr="00404AA2" w:rsidRDefault="00404AA2" w:rsidP="00404AA2">
            <w:pPr>
              <w:snapToGrid w:val="0"/>
              <w:spacing w:after="0" w:line="240" w:lineRule="auto"/>
              <w:rPr>
                <w:sz w:val="22"/>
              </w:rPr>
            </w:pPr>
            <w:r w:rsidRPr="00404AA2">
              <w:rPr>
                <w:sz w:val="22"/>
              </w:rPr>
              <w:t>ОК. 5. Использовать информационно-коммуникационные технологии в профессиональной деятельности.</w:t>
            </w:r>
          </w:p>
          <w:p w:rsidR="00404AA2" w:rsidRPr="00404AA2" w:rsidRDefault="00404AA2" w:rsidP="00404AA2">
            <w:pPr>
              <w:snapToGrid w:val="0"/>
              <w:spacing w:after="0" w:line="240" w:lineRule="auto"/>
              <w:rPr>
                <w:sz w:val="22"/>
              </w:rPr>
            </w:pPr>
            <w:r w:rsidRPr="00404AA2">
              <w:rPr>
                <w:sz w:val="22"/>
              </w:rPr>
              <w:t>ОК. 6. Работать в коллективе и команде, эффективно общаться с коллегами, руководством, потребителями.</w:t>
            </w:r>
          </w:p>
          <w:p w:rsidR="00404AA2" w:rsidRPr="00404AA2" w:rsidRDefault="00404AA2" w:rsidP="00404AA2">
            <w:pPr>
              <w:snapToGrid w:val="0"/>
              <w:spacing w:after="0" w:line="240" w:lineRule="auto"/>
              <w:rPr>
                <w:sz w:val="22"/>
              </w:rPr>
            </w:pPr>
            <w:r w:rsidRPr="00404AA2">
              <w:rPr>
                <w:sz w:val="22"/>
              </w:rPr>
              <w:t>ОК. 7. Брать на себя ответственность за работу членов команды (подчиненных), результат выполнения заданий.</w:t>
            </w:r>
          </w:p>
          <w:p w:rsidR="00404AA2" w:rsidRPr="00404AA2" w:rsidRDefault="00404AA2" w:rsidP="00404AA2">
            <w:pPr>
              <w:snapToGrid w:val="0"/>
              <w:spacing w:after="0" w:line="240" w:lineRule="auto"/>
              <w:rPr>
                <w:sz w:val="22"/>
              </w:rPr>
            </w:pPr>
            <w:r w:rsidRPr="00404AA2">
              <w:rPr>
                <w:sz w:val="22"/>
              </w:rPr>
              <w:t>ОК. 8. Самостоятельно определять задачи профессионального и личностного развития, заниматься самообразованием, осознанно планировать повышение квалификации.</w:t>
            </w:r>
          </w:p>
          <w:p w:rsidR="00404AA2" w:rsidRPr="00404AA2" w:rsidRDefault="00404AA2" w:rsidP="00404AA2">
            <w:pPr>
              <w:snapToGrid w:val="0"/>
              <w:spacing w:after="0" w:line="240" w:lineRule="auto"/>
              <w:rPr>
                <w:sz w:val="22"/>
              </w:rPr>
            </w:pPr>
            <w:r w:rsidRPr="00404AA2">
              <w:rPr>
                <w:sz w:val="22"/>
              </w:rPr>
              <w:t>ОК. 9. Ориентироваться в условиях частой смены технологий в профессиональной деятельности.</w:t>
            </w:r>
          </w:p>
          <w:p w:rsidR="00404AA2" w:rsidRPr="00404AA2" w:rsidRDefault="00404AA2" w:rsidP="00404AA2">
            <w:pPr>
              <w:snapToGrid w:val="0"/>
              <w:spacing w:after="0" w:line="240" w:lineRule="auto"/>
              <w:rPr>
                <w:sz w:val="22"/>
              </w:rPr>
            </w:pPr>
            <w:r w:rsidRPr="00404AA2">
              <w:rPr>
                <w:sz w:val="22"/>
              </w:rPr>
              <w:t>ПК 1.2. Выполнять основные виды работ по обслуживанию трансформаторов и преобразователей электрической энергии.</w:t>
            </w:r>
          </w:p>
          <w:p w:rsidR="00404AA2" w:rsidRPr="00404AA2" w:rsidRDefault="00404AA2" w:rsidP="00404AA2">
            <w:pPr>
              <w:snapToGrid w:val="0"/>
              <w:spacing w:after="0" w:line="240" w:lineRule="auto"/>
              <w:rPr>
                <w:sz w:val="22"/>
              </w:rPr>
            </w:pPr>
            <w:r w:rsidRPr="00404AA2">
              <w:rPr>
                <w:sz w:val="22"/>
              </w:rPr>
              <w:t>ПК 1.3. Выполнять основные виды работ по обслуживанию оборудования распределительных устройств электроустановок, систем релейных защит и автоматизированных систем.</w:t>
            </w:r>
          </w:p>
          <w:p w:rsidR="00404AA2" w:rsidRPr="00404AA2" w:rsidRDefault="00404AA2" w:rsidP="00404AA2">
            <w:pPr>
              <w:snapToGrid w:val="0"/>
              <w:spacing w:after="0" w:line="240" w:lineRule="auto"/>
              <w:rPr>
                <w:sz w:val="22"/>
              </w:rPr>
            </w:pPr>
            <w:r w:rsidRPr="00404AA2">
              <w:rPr>
                <w:sz w:val="22"/>
              </w:rPr>
              <w:t xml:space="preserve"> ПК 1.5. Разрабатывать и оформлять технологическую и отчетную документацию.</w:t>
            </w:r>
          </w:p>
          <w:p w:rsidR="00404AA2" w:rsidRPr="00404AA2" w:rsidRDefault="00404AA2" w:rsidP="00404AA2">
            <w:pPr>
              <w:snapToGrid w:val="0"/>
              <w:spacing w:after="0" w:line="240" w:lineRule="auto"/>
              <w:rPr>
                <w:sz w:val="22"/>
              </w:rPr>
            </w:pPr>
            <w:r w:rsidRPr="00404AA2">
              <w:rPr>
                <w:sz w:val="22"/>
              </w:rPr>
              <w:t xml:space="preserve"> ПК 2.1. Планировать и организовывать работу по ремонту оборудования.</w:t>
            </w:r>
          </w:p>
          <w:p w:rsidR="00404AA2" w:rsidRPr="00404AA2" w:rsidRDefault="00404AA2" w:rsidP="00404AA2">
            <w:pPr>
              <w:snapToGrid w:val="0"/>
              <w:spacing w:after="0" w:line="240" w:lineRule="auto"/>
              <w:rPr>
                <w:sz w:val="22"/>
              </w:rPr>
            </w:pPr>
            <w:r w:rsidRPr="00404AA2">
              <w:rPr>
                <w:sz w:val="22"/>
              </w:rPr>
              <w:t>ПК 2.4. Оценивать затраты на выполнение работ по ремонту устройств электроснабжения.</w:t>
            </w:r>
          </w:p>
          <w:p w:rsidR="00404AA2" w:rsidRPr="00404AA2" w:rsidRDefault="00404AA2" w:rsidP="00404AA2">
            <w:pPr>
              <w:snapToGrid w:val="0"/>
              <w:spacing w:after="0" w:line="240" w:lineRule="auto"/>
              <w:rPr>
                <w:sz w:val="22"/>
              </w:rPr>
            </w:pPr>
            <w:r w:rsidRPr="00404AA2">
              <w:rPr>
                <w:sz w:val="22"/>
              </w:rPr>
              <w:t>ПК 2.5. Выполнять проверку и анализ состояния устройств и приборов, используемых при ремонте и наладке оборудования.</w:t>
            </w:r>
          </w:p>
          <w:p w:rsidR="00404AA2" w:rsidRPr="00404AA2" w:rsidRDefault="00404AA2" w:rsidP="00404AA2">
            <w:pPr>
              <w:snapToGrid w:val="0"/>
              <w:spacing w:after="0" w:line="240" w:lineRule="auto"/>
              <w:rPr>
                <w:sz w:val="22"/>
              </w:rPr>
            </w:pPr>
            <w:r w:rsidRPr="00404AA2">
              <w:rPr>
                <w:sz w:val="22"/>
              </w:rPr>
              <w:t>ПК 3.1. Обеспечивать безопасное производство плановых и аварийных работ в электрических установках и сетях.</w:t>
            </w:r>
          </w:p>
          <w:p w:rsidR="00AF7F3A" w:rsidRPr="001002B0" w:rsidRDefault="00404AA2" w:rsidP="006953B7">
            <w:pPr>
              <w:snapToGrid w:val="0"/>
              <w:spacing w:after="0" w:line="240" w:lineRule="auto"/>
              <w:rPr>
                <w:sz w:val="22"/>
              </w:rPr>
            </w:pPr>
            <w:r w:rsidRPr="00404AA2">
              <w:rPr>
                <w:sz w:val="22"/>
              </w:rPr>
              <w:lastRenderedPageBreak/>
              <w:t>ПК 3.2. Оформлять документацию по охране труда и электробезопасности при эксплуатации и ремонте электрических установок и сетей</w:t>
            </w:r>
          </w:p>
        </w:tc>
        <w:tc>
          <w:tcPr>
            <w:tcW w:w="3472" w:type="dxa"/>
          </w:tcPr>
          <w:p w:rsidR="00AF7F3A" w:rsidRDefault="00AF7F3A" w:rsidP="00E2710B">
            <w:pPr>
              <w:spacing w:after="0" w:line="240" w:lineRule="auto"/>
              <w:rPr>
                <w:bCs/>
                <w:sz w:val="22"/>
              </w:rPr>
            </w:pPr>
            <w:r w:rsidRPr="001002B0">
              <w:rPr>
                <w:bCs/>
                <w:sz w:val="22"/>
              </w:rPr>
              <w:lastRenderedPageBreak/>
              <w:t xml:space="preserve"> </w:t>
            </w:r>
            <w:r w:rsidRPr="001002B0">
              <w:rPr>
                <w:bCs/>
                <w:i/>
                <w:sz w:val="22"/>
              </w:rPr>
              <w:t xml:space="preserve">- знание - </w:t>
            </w:r>
            <w:r>
              <w:rPr>
                <w:bCs/>
                <w:sz w:val="22"/>
              </w:rPr>
              <w:t xml:space="preserve">   </w:t>
            </w:r>
            <w:r w:rsidR="00B52862">
              <w:rPr>
                <w:bCs/>
                <w:sz w:val="22"/>
              </w:rPr>
              <w:t xml:space="preserve"> т</w:t>
            </w:r>
            <w:r w:rsidR="00B52862" w:rsidRPr="00B52862">
              <w:rPr>
                <w:bCs/>
                <w:sz w:val="22"/>
              </w:rPr>
              <w:t>ипы бизнес-планов</w:t>
            </w:r>
            <w:r w:rsidR="00B52862">
              <w:rPr>
                <w:bCs/>
                <w:sz w:val="22"/>
              </w:rPr>
              <w:t>,</w:t>
            </w:r>
            <w:r w:rsidR="00B52862" w:rsidRPr="00B52862">
              <w:rPr>
                <w:bCs/>
                <w:sz w:val="22"/>
              </w:rPr>
              <w:t xml:space="preserve"> </w:t>
            </w:r>
            <w:r w:rsidR="00B52862">
              <w:rPr>
                <w:bCs/>
                <w:sz w:val="22"/>
              </w:rPr>
              <w:t>с</w:t>
            </w:r>
            <w:r w:rsidR="00B52862" w:rsidRPr="00B52862">
              <w:rPr>
                <w:bCs/>
                <w:sz w:val="22"/>
              </w:rPr>
              <w:t>труктур</w:t>
            </w:r>
            <w:r w:rsidR="00B52862">
              <w:rPr>
                <w:bCs/>
                <w:sz w:val="22"/>
              </w:rPr>
              <w:t>у</w:t>
            </w:r>
            <w:r w:rsidR="00B52862" w:rsidRPr="00B52862">
              <w:rPr>
                <w:bCs/>
                <w:sz w:val="22"/>
              </w:rPr>
              <w:t xml:space="preserve"> бизнес-плана</w:t>
            </w:r>
          </w:p>
          <w:p w:rsidR="00AF7F3A" w:rsidRPr="00C72B4F" w:rsidRDefault="00AF7F3A" w:rsidP="00E2710B">
            <w:pPr>
              <w:spacing w:after="0" w:line="240" w:lineRule="auto"/>
              <w:rPr>
                <w:bCs/>
                <w:sz w:val="22"/>
              </w:rPr>
            </w:pPr>
            <w:r w:rsidRPr="001002B0">
              <w:rPr>
                <w:bCs/>
                <w:sz w:val="22"/>
              </w:rPr>
              <w:t xml:space="preserve">- </w:t>
            </w:r>
            <w:r w:rsidRPr="001002B0">
              <w:rPr>
                <w:bCs/>
                <w:i/>
                <w:sz w:val="22"/>
              </w:rPr>
              <w:t>умение</w:t>
            </w:r>
            <w:r>
              <w:rPr>
                <w:bCs/>
                <w:i/>
                <w:sz w:val="22"/>
              </w:rPr>
              <w:t xml:space="preserve"> – </w:t>
            </w:r>
            <w:r w:rsidR="00B52862">
              <w:rPr>
                <w:bCs/>
                <w:sz w:val="22"/>
              </w:rPr>
              <w:t xml:space="preserve">составлять бизнес план. </w:t>
            </w:r>
          </w:p>
          <w:p w:rsidR="00AF7F3A" w:rsidRDefault="00AF7F3A" w:rsidP="00E2710B">
            <w:pPr>
              <w:spacing w:after="0" w:line="240" w:lineRule="auto"/>
              <w:rPr>
                <w:bCs/>
                <w:sz w:val="22"/>
              </w:rPr>
            </w:pPr>
            <w:r>
              <w:rPr>
                <w:bCs/>
                <w:sz w:val="22"/>
              </w:rPr>
              <w:t xml:space="preserve"> </w:t>
            </w:r>
          </w:p>
          <w:p w:rsidR="00AF7F3A" w:rsidRPr="001002B0" w:rsidRDefault="00AF7F3A" w:rsidP="00E2710B">
            <w:pPr>
              <w:spacing w:after="0" w:line="240" w:lineRule="auto"/>
              <w:rPr>
                <w:bCs/>
                <w:sz w:val="22"/>
              </w:rPr>
            </w:pPr>
          </w:p>
        </w:tc>
        <w:tc>
          <w:tcPr>
            <w:tcW w:w="2282" w:type="dxa"/>
          </w:tcPr>
          <w:p w:rsidR="00AF7F3A" w:rsidRPr="001002B0" w:rsidRDefault="00AF7F3A" w:rsidP="00E2710B">
            <w:pPr>
              <w:spacing w:after="0" w:line="240" w:lineRule="auto"/>
              <w:rPr>
                <w:bCs/>
                <w:sz w:val="22"/>
              </w:rPr>
            </w:pPr>
            <w:r w:rsidRPr="001002B0">
              <w:rPr>
                <w:bCs/>
                <w:sz w:val="22"/>
              </w:rPr>
              <w:t xml:space="preserve"> Устный ответ.</w:t>
            </w:r>
          </w:p>
          <w:p w:rsidR="00AF7F3A" w:rsidRPr="001002B0" w:rsidRDefault="00AF7F3A" w:rsidP="00E2710B">
            <w:pPr>
              <w:spacing w:after="0" w:line="240" w:lineRule="auto"/>
              <w:rPr>
                <w:bCs/>
                <w:sz w:val="22"/>
              </w:rPr>
            </w:pPr>
            <w:r w:rsidRPr="001002B0">
              <w:rPr>
                <w:bCs/>
                <w:sz w:val="22"/>
              </w:rPr>
              <w:t>Оценка теоретических знаний.</w:t>
            </w:r>
          </w:p>
          <w:p w:rsidR="00AF7F3A" w:rsidRPr="001002B0" w:rsidRDefault="00B52862" w:rsidP="00E2710B">
            <w:pPr>
              <w:spacing w:after="0" w:line="240" w:lineRule="auto"/>
              <w:rPr>
                <w:bCs/>
                <w:sz w:val="22"/>
              </w:rPr>
            </w:pPr>
            <w:r>
              <w:rPr>
                <w:bCs/>
                <w:sz w:val="22"/>
              </w:rPr>
              <w:t xml:space="preserve"> </w:t>
            </w:r>
          </w:p>
        </w:tc>
      </w:tr>
    </w:tbl>
    <w:p w:rsidR="007077FC" w:rsidRDefault="007077FC" w:rsidP="004E67E3">
      <w:pPr>
        <w:tabs>
          <w:tab w:val="left" w:pos="916"/>
          <w:tab w:val="left" w:pos="1832"/>
          <w:tab w:val="left" w:pos="2748"/>
          <w:tab w:val="left" w:pos="3664"/>
          <w:tab w:val="left" w:pos="4580"/>
          <w:tab w:val="left" w:pos="5496"/>
          <w:tab w:val="left" w:pos="6412"/>
          <w:tab w:val="left" w:pos="7328"/>
          <w:tab w:val="left" w:pos="8244"/>
          <w:tab w:val="left" w:pos="9160"/>
          <w:tab w:val="left" w:pos="9923"/>
          <w:tab w:val="left" w:pos="10992"/>
          <w:tab w:val="left" w:pos="11908"/>
          <w:tab w:val="left" w:pos="12824"/>
          <w:tab w:val="left" w:pos="13740"/>
          <w:tab w:val="left" w:pos="14656"/>
        </w:tabs>
        <w:spacing w:after="0"/>
        <w:rPr>
          <w:b/>
          <w:szCs w:val="24"/>
        </w:rPr>
      </w:pPr>
    </w:p>
    <w:p w:rsidR="003F2BB3" w:rsidRPr="006B4C1B" w:rsidRDefault="00F67873" w:rsidP="004E67E3">
      <w:pPr>
        <w:tabs>
          <w:tab w:val="left" w:pos="916"/>
          <w:tab w:val="left" w:pos="1832"/>
          <w:tab w:val="left" w:pos="2748"/>
          <w:tab w:val="left" w:pos="3664"/>
          <w:tab w:val="left" w:pos="4580"/>
          <w:tab w:val="left" w:pos="5496"/>
          <w:tab w:val="left" w:pos="6412"/>
          <w:tab w:val="left" w:pos="7328"/>
          <w:tab w:val="left" w:pos="8244"/>
          <w:tab w:val="left" w:pos="9160"/>
          <w:tab w:val="left" w:pos="9923"/>
          <w:tab w:val="left" w:pos="10992"/>
          <w:tab w:val="left" w:pos="11908"/>
          <w:tab w:val="left" w:pos="12824"/>
          <w:tab w:val="left" w:pos="13740"/>
          <w:tab w:val="left" w:pos="14656"/>
        </w:tabs>
        <w:spacing w:after="0"/>
        <w:rPr>
          <w:szCs w:val="24"/>
        </w:rPr>
      </w:pPr>
      <w:r w:rsidRPr="00E2710B">
        <w:rPr>
          <w:b/>
          <w:szCs w:val="24"/>
        </w:rPr>
        <w:t>2</w:t>
      </w:r>
      <w:r w:rsidR="003F2BB3" w:rsidRPr="00E2710B">
        <w:rPr>
          <w:b/>
          <w:szCs w:val="24"/>
        </w:rPr>
        <w:t xml:space="preserve">.4. Рекомендуемое </w:t>
      </w:r>
      <w:r w:rsidR="003F2BB3" w:rsidRPr="006B4C1B">
        <w:rPr>
          <w:b/>
          <w:szCs w:val="24"/>
        </w:rPr>
        <w:t xml:space="preserve">количество часов на освоение программы </w:t>
      </w:r>
      <w:r w:rsidR="00472BEB">
        <w:rPr>
          <w:b/>
          <w:szCs w:val="24"/>
        </w:rPr>
        <w:t xml:space="preserve"> </w:t>
      </w:r>
      <w:r w:rsidR="004F0617">
        <w:rPr>
          <w:b/>
          <w:szCs w:val="24"/>
        </w:rPr>
        <w:t>дисциплины:</w:t>
      </w:r>
    </w:p>
    <w:p w:rsidR="00824986" w:rsidRPr="006B4C1B" w:rsidRDefault="00824986" w:rsidP="004E67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Cs w:val="24"/>
        </w:rPr>
      </w:pPr>
      <w:r w:rsidRPr="00B61A04">
        <w:rPr>
          <w:szCs w:val="24"/>
        </w:rPr>
        <w:t>всего –</w:t>
      </w:r>
      <w:r w:rsidR="0008394F">
        <w:rPr>
          <w:b/>
          <w:szCs w:val="24"/>
        </w:rPr>
        <w:t xml:space="preserve"> </w:t>
      </w:r>
      <w:r w:rsidR="00E629A5">
        <w:rPr>
          <w:b/>
          <w:szCs w:val="24"/>
        </w:rPr>
        <w:t xml:space="preserve">40 </w:t>
      </w:r>
      <w:r w:rsidR="0029074A">
        <w:rPr>
          <w:b/>
          <w:szCs w:val="24"/>
        </w:rPr>
        <w:t xml:space="preserve"> </w:t>
      </w:r>
      <w:r w:rsidRPr="006B4C1B">
        <w:rPr>
          <w:szCs w:val="24"/>
        </w:rPr>
        <w:t>час</w:t>
      </w:r>
      <w:r w:rsidR="00B52862">
        <w:rPr>
          <w:szCs w:val="24"/>
        </w:rPr>
        <w:t>ов</w:t>
      </w:r>
      <w:r w:rsidRPr="006B4C1B">
        <w:rPr>
          <w:szCs w:val="24"/>
        </w:rPr>
        <w:t>, в том числе:</w:t>
      </w:r>
    </w:p>
    <w:p w:rsidR="00824986" w:rsidRPr="006B4C1B" w:rsidRDefault="00824986" w:rsidP="008249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Cs w:val="24"/>
        </w:rPr>
      </w:pPr>
      <w:r w:rsidRPr="006B4C1B">
        <w:rPr>
          <w:szCs w:val="24"/>
        </w:rPr>
        <w:t xml:space="preserve">максимальной учебной нагрузки студента – </w:t>
      </w:r>
      <w:r w:rsidR="00E629A5">
        <w:rPr>
          <w:b/>
          <w:szCs w:val="24"/>
        </w:rPr>
        <w:t>40</w:t>
      </w:r>
      <w:r w:rsidR="00E2710B">
        <w:rPr>
          <w:b/>
          <w:szCs w:val="24"/>
        </w:rPr>
        <w:t xml:space="preserve"> </w:t>
      </w:r>
      <w:r w:rsidRPr="006B4C1B">
        <w:rPr>
          <w:szCs w:val="24"/>
        </w:rPr>
        <w:t>час</w:t>
      </w:r>
      <w:r w:rsidR="00B52862">
        <w:rPr>
          <w:szCs w:val="24"/>
        </w:rPr>
        <w:t>ов</w:t>
      </w:r>
      <w:r w:rsidRPr="006B4C1B">
        <w:rPr>
          <w:szCs w:val="24"/>
        </w:rPr>
        <w:t>, включая:</w:t>
      </w:r>
    </w:p>
    <w:p w:rsidR="00824986" w:rsidRPr="006B4C1B" w:rsidRDefault="00824986" w:rsidP="00C30C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Cs w:val="24"/>
        </w:rPr>
      </w:pPr>
      <w:r w:rsidRPr="006B4C1B">
        <w:rPr>
          <w:szCs w:val="24"/>
        </w:rPr>
        <w:t xml:space="preserve">обязательной аудиторной учебной нагрузки студента – </w:t>
      </w:r>
      <w:r w:rsidR="00E629A5">
        <w:rPr>
          <w:b/>
          <w:szCs w:val="24"/>
        </w:rPr>
        <w:t>40</w:t>
      </w:r>
      <w:r w:rsidR="0029074A">
        <w:rPr>
          <w:b/>
          <w:szCs w:val="24"/>
        </w:rPr>
        <w:t xml:space="preserve"> </w:t>
      </w:r>
      <w:r w:rsidR="007E799C">
        <w:rPr>
          <w:szCs w:val="24"/>
        </w:rPr>
        <w:t>час</w:t>
      </w:r>
      <w:r w:rsidR="00E2710B">
        <w:rPr>
          <w:szCs w:val="24"/>
        </w:rPr>
        <w:t>ов</w:t>
      </w:r>
      <w:r w:rsidRPr="006B4C1B">
        <w:rPr>
          <w:szCs w:val="24"/>
        </w:rPr>
        <w:t>;</w:t>
      </w:r>
    </w:p>
    <w:p w:rsidR="000B1F2D" w:rsidRPr="006B4C1B" w:rsidRDefault="000B1F2D" w:rsidP="00C30C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Cs w:val="24"/>
        </w:rPr>
      </w:pPr>
      <w:r w:rsidRPr="000B1F2D">
        <w:rPr>
          <w:szCs w:val="24"/>
        </w:rPr>
        <w:t xml:space="preserve">в том числе практических занятий   - </w:t>
      </w:r>
      <w:r w:rsidR="00E629A5">
        <w:rPr>
          <w:szCs w:val="24"/>
        </w:rPr>
        <w:t>20</w:t>
      </w:r>
      <w:r w:rsidR="00E2710B">
        <w:rPr>
          <w:szCs w:val="24"/>
        </w:rPr>
        <w:t xml:space="preserve"> </w:t>
      </w:r>
      <w:r w:rsidR="007E799C">
        <w:rPr>
          <w:szCs w:val="24"/>
        </w:rPr>
        <w:t>ча</w:t>
      </w:r>
      <w:r w:rsidR="00D06994">
        <w:rPr>
          <w:szCs w:val="24"/>
        </w:rPr>
        <w:t>с</w:t>
      </w:r>
      <w:r w:rsidR="00B52862">
        <w:rPr>
          <w:szCs w:val="24"/>
        </w:rPr>
        <w:t>ов</w:t>
      </w:r>
      <w:r w:rsidRPr="000B1F2D">
        <w:rPr>
          <w:szCs w:val="24"/>
        </w:rPr>
        <w:t>.</w:t>
      </w:r>
    </w:p>
    <w:p w:rsidR="00EE5C07" w:rsidRDefault="00EE5C07" w:rsidP="0057520B">
      <w:pPr>
        <w:tabs>
          <w:tab w:val="left" w:pos="916"/>
          <w:tab w:val="left" w:pos="1832"/>
          <w:tab w:val="left" w:pos="2748"/>
          <w:tab w:val="left" w:pos="3664"/>
          <w:tab w:val="left" w:pos="4580"/>
          <w:tab w:val="left" w:pos="5496"/>
          <w:tab w:val="left" w:pos="6412"/>
          <w:tab w:val="left" w:pos="7328"/>
          <w:tab w:val="left" w:pos="8244"/>
          <w:tab w:val="left" w:pos="9160"/>
          <w:tab w:val="left" w:pos="9923"/>
          <w:tab w:val="left" w:pos="10992"/>
          <w:tab w:val="left" w:pos="11908"/>
          <w:tab w:val="left" w:pos="12824"/>
          <w:tab w:val="left" w:pos="13740"/>
          <w:tab w:val="left" w:pos="14656"/>
        </w:tabs>
        <w:jc w:val="center"/>
        <w:rPr>
          <w:b/>
        </w:rPr>
      </w:pPr>
    </w:p>
    <w:p w:rsidR="00C72B4F" w:rsidRDefault="00C72B4F" w:rsidP="0057520B">
      <w:pPr>
        <w:tabs>
          <w:tab w:val="left" w:pos="916"/>
          <w:tab w:val="left" w:pos="1832"/>
          <w:tab w:val="left" w:pos="2748"/>
          <w:tab w:val="left" w:pos="3664"/>
          <w:tab w:val="left" w:pos="4580"/>
          <w:tab w:val="left" w:pos="5496"/>
          <w:tab w:val="left" w:pos="6412"/>
          <w:tab w:val="left" w:pos="7328"/>
          <w:tab w:val="left" w:pos="8244"/>
          <w:tab w:val="left" w:pos="9160"/>
          <w:tab w:val="left" w:pos="9923"/>
          <w:tab w:val="left" w:pos="10992"/>
          <w:tab w:val="left" w:pos="11908"/>
          <w:tab w:val="left" w:pos="12824"/>
          <w:tab w:val="left" w:pos="13740"/>
          <w:tab w:val="left" w:pos="14656"/>
        </w:tabs>
        <w:jc w:val="center"/>
        <w:rPr>
          <w:b/>
        </w:rPr>
      </w:pPr>
    </w:p>
    <w:p w:rsidR="00B52862" w:rsidRDefault="00B52862" w:rsidP="0057520B">
      <w:pPr>
        <w:tabs>
          <w:tab w:val="left" w:pos="916"/>
          <w:tab w:val="left" w:pos="1832"/>
          <w:tab w:val="left" w:pos="2748"/>
          <w:tab w:val="left" w:pos="3664"/>
          <w:tab w:val="left" w:pos="4580"/>
          <w:tab w:val="left" w:pos="5496"/>
          <w:tab w:val="left" w:pos="6412"/>
          <w:tab w:val="left" w:pos="7328"/>
          <w:tab w:val="left" w:pos="8244"/>
          <w:tab w:val="left" w:pos="9160"/>
          <w:tab w:val="left" w:pos="9923"/>
          <w:tab w:val="left" w:pos="10992"/>
          <w:tab w:val="left" w:pos="11908"/>
          <w:tab w:val="left" w:pos="12824"/>
          <w:tab w:val="left" w:pos="13740"/>
          <w:tab w:val="left" w:pos="14656"/>
        </w:tabs>
        <w:jc w:val="center"/>
        <w:rPr>
          <w:b/>
        </w:rPr>
      </w:pPr>
    </w:p>
    <w:p w:rsidR="00B52862" w:rsidRDefault="00B52862" w:rsidP="0057520B">
      <w:pPr>
        <w:tabs>
          <w:tab w:val="left" w:pos="916"/>
          <w:tab w:val="left" w:pos="1832"/>
          <w:tab w:val="left" w:pos="2748"/>
          <w:tab w:val="left" w:pos="3664"/>
          <w:tab w:val="left" w:pos="4580"/>
          <w:tab w:val="left" w:pos="5496"/>
          <w:tab w:val="left" w:pos="6412"/>
          <w:tab w:val="left" w:pos="7328"/>
          <w:tab w:val="left" w:pos="8244"/>
          <w:tab w:val="left" w:pos="9160"/>
          <w:tab w:val="left" w:pos="9923"/>
          <w:tab w:val="left" w:pos="10992"/>
          <w:tab w:val="left" w:pos="11908"/>
          <w:tab w:val="left" w:pos="12824"/>
          <w:tab w:val="left" w:pos="13740"/>
          <w:tab w:val="left" w:pos="14656"/>
        </w:tabs>
        <w:jc w:val="center"/>
        <w:rPr>
          <w:b/>
        </w:rPr>
      </w:pPr>
    </w:p>
    <w:p w:rsidR="00B52862" w:rsidRDefault="00B52862" w:rsidP="0057520B">
      <w:pPr>
        <w:tabs>
          <w:tab w:val="left" w:pos="916"/>
          <w:tab w:val="left" w:pos="1832"/>
          <w:tab w:val="left" w:pos="2748"/>
          <w:tab w:val="left" w:pos="3664"/>
          <w:tab w:val="left" w:pos="4580"/>
          <w:tab w:val="left" w:pos="5496"/>
          <w:tab w:val="left" w:pos="6412"/>
          <w:tab w:val="left" w:pos="7328"/>
          <w:tab w:val="left" w:pos="8244"/>
          <w:tab w:val="left" w:pos="9160"/>
          <w:tab w:val="left" w:pos="9923"/>
          <w:tab w:val="left" w:pos="10992"/>
          <w:tab w:val="left" w:pos="11908"/>
          <w:tab w:val="left" w:pos="12824"/>
          <w:tab w:val="left" w:pos="13740"/>
          <w:tab w:val="left" w:pos="14656"/>
        </w:tabs>
        <w:jc w:val="center"/>
        <w:rPr>
          <w:b/>
        </w:rPr>
      </w:pPr>
    </w:p>
    <w:p w:rsidR="00B52862" w:rsidRDefault="00B52862" w:rsidP="0057520B">
      <w:pPr>
        <w:tabs>
          <w:tab w:val="left" w:pos="916"/>
          <w:tab w:val="left" w:pos="1832"/>
          <w:tab w:val="left" w:pos="2748"/>
          <w:tab w:val="left" w:pos="3664"/>
          <w:tab w:val="left" w:pos="4580"/>
          <w:tab w:val="left" w:pos="5496"/>
          <w:tab w:val="left" w:pos="6412"/>
          <w:tab w:val="left" w:pos="7328"/>
          <w:tab w:val="left" w:pos="8244"/>
          <w:tab w:val="left" w:pos="9160"/>
          <w:tab w:val="left" w:pos="9923"/>
          <w:tab w:val="left" w:pos="10992"/>
          <w:tab w:val="left" w:pos="11908"/>
          <w:tab w:val="left" w:pos="12824"/>
          <w:tab w:val="left" w:pos="13740"/>
          <w:tab w:val="left" w:pos="14656"/>
        </w:tabs>
        <w:jc w:val="center"/>
        <w:rPr>
          <w:b/>
        </w:rPr>
      </w:pPr>
    </w:p>
    <w:p w:rsidR="00B52862" w:rsidRDefault="00B52862" w:rsidP="0057520B">
      <w:pPr>
        <w:tabs>
          <w:tab w:val="left" w:pos="916"/>
          <w:tab w:val="left" w:pos="1832"/>
          <w:tab w:val="left" w:pos="2748"/>
          <w:tab w:val="left" w:pos="3664"/>
          <w:tab w:val="left" w:pos="4580"/>
          <w:tab w:val="left" w:pos="5496"/>
          <w:tab w:val="left" w:pos="6412"/>
          <w:tab w:val="left" w:pos="7328"/>
          <w:tab w:val="left" w:pos="8244"/>
          <w:tab w:val="left" w:pos="9160"/>
          <w:tab w:val="left" w:pos="9923"/>
          <w:tab w:val="left" w:pos="10992"/>
          <w:tab w:val="left" w:pos="11908"/>
          <w:tab w:val="left" w:pos="12824"/>
          <w:tab w:val="left" w:pos="13740"/>
          <w:tab w:val="left" w:pos="14656"/>
        </w:tabs>
        <w:jc w:val="center"/>
        <w:rPr>
          <w:b/>
        </w:rPr>
      </w:pPr>
    </w:p>
    <w:p w:rsidR="00B52862" w:rsidRDefault="00B52862" w:rsidP="0057520B">
      <w:pPr>
        <w:tabs>
          <w:tab w:val="left" w:pos="916"/>
          <w:tab w:val="left" w:pos="1832"/>
          <w:tab w:val="left" w:pos="2748"/>
          <w:tab w:val="left" w:pos="3664"/>
          <w:tab w:val="left" w:pos="4580"/>
          <w:tab w:val="left" w:pos="5496"/>
          <w:tab w:val="left" w:pos="6412"/>
          <w:tab w:val="left" w:pos="7328"/>
          <w:tab w:val="left" w:pos="8244"/>
          <w:tab w:val="left" w:pos="9160"/>
          <w:tab w:val="left" w:pos="9923"/>
          <w:tab w:val="left" w:pos="10992"/>
          <w:tab w:val="left" w:pos="11908"/>
          <w:tab w:val="left" w:pos="12824"/>
          <w:tab w:val="left" w:pos="13740"/>
          <w:tab w:val="left" w:pos="14656"/>
        </w:tabs>
        <w:jc w:val="center"/>
        <w:rPr>
          <w:b/>
        </w:rPr>
      </w:pPr>
    </w:p>
    <w:p w:rsidR="00B52862" w:rsidRDefault="00B52862" w:rsidP="0057520B">
      <w:pPr>
        <w:tabs>
          <w:tab w:val="left" w:pos="916"/>
          <w:tab w:val="left" w:pos="1832"/>
          <w:tab w:val="left" w:pos="2748"/>
          <w:tab w:val="left" w:pos="3664"/>
          <w:tab w:val="left" w:pos="4580"/>
          <w:tab w:val="left" w:pos="5496"/>
          <w:tab w:val="left" w:pos="6412"/>
          <w:tab w:val="left" w:pos="7328"/>
          <w:tab w:val="left" w:pos="8244"/>
          <w:tab w:val="left" w:pos="9160"/>
          <w:tab w:val="left" w:pos="9923"/>
          <w:tab w:val="left" w:pos="10992"/>
          <w:tab w:val="left" w:pos="11908"/>
          <w:tab w:val="left" w:pos="12824"/>
          <w:tab w:val="left" w:pos="13740"/>
          <w:tab w:val="left" w:pos="14656"/>
        </w:tabs>
        <w:jc w:val="center"/>
        <w:rPr>
          <w:b/>
        </w:rPr>
      </w:pPr>
    </w:p>
    <w:p w:rsidR="00B52862" w:rsidRDefault="00B52862" w:rsidP="0057520B">
      <w:pPr>
        <w:tabs>
          <w:tab w:val="left" w:pos="916"/>
          <w:tab w:val="left" w:pos="1832"/>
          <w:tab w:val="left" w:pos="2748"/>
          <w:tab w:val="left" w:pos="3664"/>
          <w:tab w:val="left" w:pos="4580"/>
          <w:tab w:val="left" w:pos="5496"/>
          <w:tab w:val="left" w:pos="6412"/>
          <w:tab w:val="left" w:pos="7328"/>
          <w:tab w:val="left" w:pos="8244"/>
          <w:tab w:val="left" w:pos="9160"/>
          <w:tab w:val="left" w:pos="9923"/>
          <w:tab w:val="left" w:pos="10992"/>
          <w:tab w:val="left" w:pos="11908"/>
          <w:tab w:val="left" w:pos="12824"/>
          <w:tab w:val="left" w:pos="13740"/>
          <w:tab w:val="left" w:pos="14656"/>
        </w:tabs>
        <w:jc w:val="center"/>
        <w:rPr>
          <w:b/>
        </w:rPr>
      </w:pPr>
    </w:p>
    <w:p w:rsidR="00B52862" w:rsidRDefault="00B52862" w:rsidP="0057520B">
      <w:pPr>
        <w:tabs>
          <w:tab w:val="left" w:pos="916"/>
          <w:tab w:val="left" w:pos="1832"/>
          <w:tab w:val="left" w:pos="2748"/>
          <w:tab w:val="left" w:pos="3664"/>
          <w:tab w:val="left" w:pos="4580"/>
          <w:tab w:val="left" w:pos="5496"/>
          <w:tab w:val="left" w:pos="6412"/>
          <w:tab w:val="left" w:pos="7328"/>
          <w:tab w:val="left" w:pos="8244"/>
          <w:tab w:val="left" w:pos="9160"/>
          <w:tab w:val="left" w:pos="9923"/>
          <w:tab w:val="left" w:pos="10992"/>
          <w:tab w:val="left" w:pos="11908"/>
          <w:tab w:val="left" w:pos="12824"/>
          <w:tab w:val="left" w:pos="13740"/>
          <w:tab w:val="left" w:pos="14656"/>
        </w:tabs>
        <w:jc w:val="center"/>
        <w:rPr>
          <w:b/>
        </w:rPr>
      </w:pPr>
    </w:p>
    <w:p w:rsidR="00B52862" w:rsidRDefault="00B52862" w:rsidP="0057520B">
      <w:pPr>
        <w:tabs>
          <w:tab w:val="left" w:pos="916"/>
          <w:tab w:val="left" w:pos="1832"/>
          <w:tab w:val="left" w:pos="2748"/>
          <w:tab w:val="left" w:pos="3664"/>
          <w:tab w:val="left" w:pos="4580"/>
          <w:tab w:val="left" w:pos="5496"/>
          <w:tab w:val="left" w:pos="6412"/>
          <w:tab w:val="left" w:pos="7328"/>
          <w:tab w:val="left" w:pos="8244"/>
          <w:tab w:val="left" w:pos="9160"/>
          <w:tab w:val="left" w:pos="9923"/>
          <w:tab w:val="left" w:pos="10992"/>
          <w:tab w:val="left" w:pos="11908"/>
          <w:tab w:val="left" w:pos="12824"/>
          <w:tab w:val="left" w:pos="13740"/>
          <w:tab w:val="left" w:pos="14656"/>
        </w:tabs>
        <w:jc w:val="center"/>
        <w:rPr>
          <w:b/>
        </w:rPr>
      </w:pPr>
    </w:p>
    <w:p w:rsidR="00B52862" w:rsidRDefault="00B52862" w:rsidP="0057520B">
      <w:pPr>
        <w:tabs>
          <w:tab w:val="left" w:pos="916"/>
          <w:tab w:val="left" w:pos="1832"/>
          <w:tab w:val="left" w:pos="2748"/>
          <w:tab w:val="left" w:pos="3664"/>
          <w:tab w:val="left" w:pos="4580"/>
          <w:tab w:val="left" w:pos="5496"/>
          <w:tab w:val="left" w:pos="6412"/>
          <w:tab w:val="left" w:pos="7328"/>
          <w:tab w:val="left" w:pos="8244"/>
          <w:tab w:val="left" w:pos="9160"/>
          <w:tab w:val="left" w:pos="9923"/>
          <w:tab w:val="left" w:pos="10992"/>
          <w:tab w:val="left" w:pos="11908"/>
          <w:tab w:val="left" w:pos="12824"/>
          <w:tab w:val="left" w:pos="13740"/>
          <w:tab w:val="left" w:pos="14656"/>
        </w:tabs>
        <w:jc w:val="center"/>
        <w:rPr>
          <w:b/>
        </w:rPr>
      </w:pPr>
    </w:p>
    <w:p w:rsidR="00C72B4F" w:rsidRDefault="00404AA2" w:rsidP="00404AA2">
      <w:pPr>
        <w:tabs>
          <w:tab w:val="left" w:pos="916"/>
          <w:tab w:val="left" w:pos="8310"/>
        </w:tabs>
        <w:rPr>
          <w:b/>
        </w:rPr>
      </w:pPr>
      <w:r>
        <w:rPr>
          <w:b/>
        </w:rPr>
        <w:tab/>
      </w:r>
      <w:r>
        <w:rPr>
          <w:b/>
        </w:rPr>
        <w:tab/>
      </w:r>
    </w:p>
    <w:p w:rsidR="00404AA2" w:rsidRDefault="00404AA2" w:rsidP="00404AA2">
      <w:pPr>
        <w:tabs>
          <w:tab w:val="left" w:pos="916"/>
          <w:tab w:val="left" w:pos="8310"/>
        </w:tabs>
        <w:rPr>
          <w:b/>
        </w:rPr>
      </w:pPr>
    </w:p>
    <w:p w:rsidR="00404AA2" w:rsidRDefault="00404AA2" w:rsidP="00404AA2">
      <w:pPr>
        <w:tabs>
          <w:tab w:val="left" w:pos="916"/>
          <w:tab w:val="left" w:pos="8310"/>
        </w:tabs>
        <w:rPr>
          <w:b/>
        </w:rPr>
      </w:pPr>
    </w:p>
    <w:p w:rsidR="00404AA2" w:rsidRDefault="00404AA2" w:rsidP="00404AA2">
      <w:pPr>
        <w:tabs>
          <w:tab w:val="left" w:pos="916"/>
          <w:tab w:val="left" w:pos="8310"/>
        </w:tabs>
        <w:rPr>
          <w:b/>
        </w:rPr>
      </w:pPr>
    </w:p>
    <w:p w:rsidR="00404AA2" w:rsidRDefault="00404AA2" w:rsidP="00404AA2">
      <w:pPr>
        <w:tabs>
          <w:tab w:val="left" w:pos="916"/>
          <w:tab w:val="left" w:pos="8310"/>
        </w:tabs>
        <w:rPr>
          <w:b/>
        </w:rPr>
      </w:pPr>
    </w:p>
    <w:p w:rsidR="00404AA2" w:rsidRDefault="00404AA2" w:rsidP="00404AA2">
      <w:pPr>
        <w:tabs>
          <w:tab w:val="left" w:pos="916"/>
          <w:tab w:val="left" w:pos="8310"/>
        </w:tabs>
        <w:rPr>
          <w:b/>
        </w:rPr>
      </w:pPr>
    </w:p>
    <w:p w:rsidR="00404AA2" w:rsidRDefault="00404AA2" w:rsidP="00404AA2">
      <w:pPr>
        <w:tabs>
          <w:tab w:val="left" w:pos="916"/>
          <w:tab w:val="left" w:pos="8310"/>
        </w:tabs>
        <w:rPr>
          <w:b/>
        </w:rPr>
      </w:pPr>
    </w:p>
    <w:p w:rsidR="00404AA2" w:rsidRDefault="00404AA2" w:rsidP="00404AA2">
      <w:pPr>
        <w:tabs>
          <w:tab w:val="left" w:pos="916"/>
          <w:tab w:val="left" w:pos="8310"/>
        </w:tabs>
        <w:rPr>
          <w:b/>
        </w:rPr>
      </w:pPr>
    </w:p>
    <w:p w:rsidR="00404AA2" w:rsidRDefault="00404AA2" w:rsidP="00404AA2">
      <w:pPr>
        <w:tabs>
          <w:tab w:val="left" w:pos="916"/>
          <w:tab w:val="left" w:pos="8310"/>
        </w:tabs>
        <w:rPr>
          <w:b/>
        </w:rPr>
      </w:pPr>
    </w:p>
    <w:p w:rsidR="006953B7" w:rsidRDefault="006953B7" w:rsidP="00404AA2">
      <w:pPr>
        <w:tabs>
          <w:tab w:val="left" w:pos="916"/>
          <w:tab w:val="left" w:pos="8310"/>
        </w:tabs>
        <w:rPr>
          <w:b/>
        </w:rPr>
      </w:pPr>
    </w:p>
    <w:p w:rsidR="00404AA2" w:rsidRDefault="00404AA2" w:rsidP="00404AA2">
      <w:pPr>
        <w:tabs>
          <w:tab w:val="left" w:pos="916"/>
          <w:tab w:val="left" w:pos="8310"/>
        </w:tabs>
        <w:rPr>
          <w:b/>
        </w:rPr>
      </w:pPr>
    </w:p>
    <w:p w:rsidR="003F2BB3" w:rsidRPr="00425E6B" w:rsidRDefault="00924E8E" w:rsidP="0057520B">
      <w:pPr>
        <w:tabs>
          <w:tab w:val="left" w:pos="916"/>
          <w:tab w:val="left" w:pos="1832"/>
          <w:tab w:val="left" w:pos="2748"/>
          <w:tab w:val="left" w:pos="3664"/>
          <w:tab w:val="left" w:pos="4580"/>
          <w:tab w:val="left" w:pos="5496"/>
          <w:tab w:val="left" w:pos="6412"/>
          <w:tab w:val="left" w:pos="7328"/>
          <w:tab w:val="left" w:pos="8244"/>
          <w:tab w:val="left" w:pos="9160"/>
          <w:tab w:val="left" w:pos="9923"/>
          <w:tab w:val="left" w:pos="10992"/>
          <w:tab w:val="left" w:pos="11908"/>
          <w:tab w:val="left" w:pos="12824"/>
          <w:tab w:val="left" w:pos="13740"/>
          <w:tab w:val="left" w:pos="14656"/>
        </w:tabs>
        <w:jc w:val="center"/>
        <w:rPr>
          <w:b/>
        </w:rPr>
      </w:pPr>
      <w:r>
        <w:rPr>
          <w:b/>
        </w:rPr>
        <w:lastRenderedPageBreak/>
        <w:t>3</w:t>
      </w:r>
      <w:r w:rsidR="003A4FDC" w:rsidRPr="00425E6B">
        <w:rPr>
          <w:b/>
        </w:rPr>
        <w:t xml:space="preserve">. СТРУКТУРА И </w:t>
      </w:r>
      <w:r w:rsidR="000B1F2D" w:rsidRPr="00425E6B">
        <w:rPr>
          <w:b/>
        </w:rPr>
        <w:t xml:space="preserve">СОДЕРЖАНИЕ </w:t>
      </w:r>
      <w:r w:rsidR="00472BEB">
        <w:rPr>
          <w:b/>
        </w:rPr>
        <w:t xml:space="preserve">  </w:t>
      </w:r>
      <w:r w:rsidR="000B1F2D" w:rsidRPr="000B1F2D">
        <w:rPr>
          <w:b/>
        </w:rPr>
        <w:t>ДИСЦИПЛИНЫ</w:t>
      </w:r>
    </w:p>
    <w:p w:rsidR="003F2BB3" w:rsidRPr="0057520B" w:rsidRDefault="00924E8E" w:rsidP="0057520B">
      <w:pPr>
        <w:tabs>
          <w:tab w:val="left" w:pos="916"/>
          <w:tab w:val="left" w:pos="1832"/>
          <w:tab w:val="left" w:pos="2748"/>
          <w:tab w:val="left" w:pos="3664"/>
          <w:tab w:val="left" w:pos="4580"/>
          <w:tab w:val="left" w:pos="5496"/>
          <w:tab w:val="left" w:pos="6412"/>
          <w:tab w:val="left" w:pos="7328"/>
          <w:tab w:val="left" w:pos="8244"/>
          <w:tab w:val="left" w:pos="9160"/>
          <w:tab w:val="left" w:pos="9923"/>
          <w:tab w:val="left" w:pos="10992"/>
          <w:tab w:val="left" w:pos="11908"/>
          <w:tab w:val="left" w:pos="12824"/>
          <w:tab w:val="left" w:pos="13740"/>
          <w:tab w:val="left" w:pos="14656"/>
        </w:tabs>
        <w:ind w:left="-180"/>
        <w:rPr>
          <w:u w:val="single"/>
        </w:rPr>
      </w:pPr>
      <w:r>
        <w:rPr>
          <w:b/>
        </w:rPr>
        <w:t>3</w:t>
      </w:r>
      <w:r w:rsidR="003F2BB3" w:rsidRPr="0057520B">
        <w:rPr>
          <w:b/>
        </w:rPr>
        <w:t xml:space="preserve">.1. </w:t>
      </w:r>
      <w:r w:rsidR="000B1F2D">
        <w:rPr>
          <w:b/>
        </w:rPr>
        <w:t xml:space="preserve"> </w:t>
      </w:r>
      <w:r w:rsidR="000B1F2D" w:rsidRPr="000B1F2D">
        <w:rPr>
          <w:b/>
        </w:rPr>
        <w:t xml:space="preserve">Объем </w:t>
      </w:r>
      <w:r w:rsidR="00556031">
        <w:rPr>
          <w:b/>
        </w:rPr>
        <w:t xml:space="preserve"> </w:t>
      </w:r>
      <w:r w:rsidR="000B1F2D" w:rsidRPr="000B1F2D">
        <w:rPr>
          <w:b/>
        </w:rPr>
        <w:t>дисциплины и виды учебной работы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96"/>
        <w:gridCol w:w="2342"/>
      </w:tblGrid>
      <w:tr w:rsidR="000B1F2D" w:rsidRPr="000B1F2D" w:rsidTr="009070B7">
        <w:trPr>
          <w:trHeight w:val="487"/>
        </w:trPr>
        <w:tc>
          <w:tcPr>
            <w:tcW w:w="3845" w:type="pct"/>
            <w:tcBorders>
              <w:top w:val="single" w:sz="12" w:space="0" w:color="auto"/>
              <w:left w:val="single" w:sz="12" w:space="0" w:color="auto"/>
              <w:bottom w:val="single" w:sz="12" w:space="0" w:color="auto"/>
              <w:right w:val="single" w:sz="4" w:space="0" w:color="auto"/>
            </w:tcBorders>
            <w:shd w:val="clear" w:color="auto" w:fill="auto"/>
            <w:vAlign w:val="center"/>
          </w:tcPr>
          <w:p w:rsidR="000B1F2D" w:rsidRPr="000B1F2D" w:rsidRDefault="000B1F2D" w:rsidP="00D30605">
            <w:pPr>
              <w:widowControl w:val="0"/>
              <w:suppressAutoHyphens/>
              <w:spacing w:after="0" w:line="240" w:lineRule="auto"/>
              <w:rPr>
                <w:b/>
                <w:szCs w:val="24"/>
              </w:rPr>
            </w:pPr>
            <w:r w:rsidRPr="000B1F2D">
              <w:rPr>
                <w:b/>
                <w:szCs w:val="24"/>
              </w:rPr>
              <w:t>Вид учебной работы</w:t>
            </w:r>
          </w:p>
        </w:tc>
        <w:tc>
          <w:tcPr>
            <w:tcW w:w="1155" w:type="pct"/>
            <w:tcBorders>
              <w:top w:val="single" w:sz="12" w:space="0" w:color="auto"/>
              <w:left w:val="single" w:sz="4" w:space="0" w:color="auto"/>
              <w:bottom w:val="single" w:sz="12" w:space="0" w:color="auto"/>
              <w:right w:val="single" w:sz="12" w:space="0" w:color="auto"/>
            </w:tcBorders>
            <w:shd w:val="clear" w:color="auto" w:fill="auto"/>
            <w:vAlign w:val="center"/>
          </w:tcPr>
          <w:p w:rsidR="000B1F2D" w:rsidRPr="000B1F2D" w:rsidRDefault="000B1F2D" w:rsidP="00D30605">
            <w:pPr>
              <w:widowControl w:val="0"/>
              <w:suppressAutoHyphens/>
              <w:spacing w:after="0" w:line="240" w:lineRule="auto"/>
              <w:rPr>
                <w:b/>
                <w:i/>
                <w:szCs w:val="24"/>
              </w:rPr>
            </w:pPr>
            <w:r w:rsidRPr="000B1F2D">
              <w:rPr>
                <w:b/>
                <w:i/>
                <w:szCs w:val="24"/>
              </w:rPr>
              <w:t>Объем часов</w:t>
            </w:r>
          </w:p>
        </w:tc>
      </w:tr>
      <w:tr w:rsidR="000B1F2D" w:rsidRPr="000B1F2D" w:rsidTr="009070B7">
        <w:trPr>
          <w:trHeight w:val="409"/>
        </w:trPr>
        <w:tc>
          <w:tcPr>
            <w:tcW w:w="3845" w:type="pct"/>
            <w:tcBorders>
              <w:top w:val="single" w:sz="12" w:space="0" w:color="auto"/>
              <w:left w:val="single" w:sz="12" w:space="0" w:color="auto"/>
              <w:bottom w:val="single" w:sz="4" w:space="0" w:color="auto"/>
              <w:right w:val="single" w:sz="4" w:space="0" w:color="auto"/>
            </w:tcBorders>
            <w:shd w:val="clear" w:color="auto" w:fill="auto"/>
          </w:tcPr>
          <w:p w:rsidR="000B1F2D" w:rsidRPr="000B1F2D" w:rsidRDefault="000B1F2D" w:rsidP="00D30605">
            <w:pPr>
              <w:widowControl w:val="0"/>
              <w:suppressAutoHyphens/>
              <w:spacing w:after="0" w:line="240" w:lineRule="auto"/>
              <w:rPr>
                <w:b/>
                <w:szCs w:val="24"/>
              </w:rPr>
            </w:pPr>
            <w:r w:rsidRPr="000B1F2D">
              <w:rPr>
                <w:b/>
                <w:szCs w:val="24"/>
              </w:rPr>
              <w:t xml:space="preserve"> Максимальная учебная нагрузка (всего)</w:t>
            </w:r>
          </w:p>
        </w:tc>
        <w:tc>
          <w:tcPr>
            <w:tcW w:w="1155" w:type="pct"/>
            <w:tcBorders>
              <w:top w:val="single" w:sz="12" w:space="0" w:color="auto"/>
              <w:left w:val="single" w:sz="4" w:space="0" w:color="auto"/>
              <w:bottom w:val="single" w:sz="4" w:space="0" w:color="auto"/>
              <w:right w:val="single" w:sz="12" w:space="0" w:color="auto"/>
            </w:tcBorders>
            <w:shd w:val="clear" w:color="auto" w:fill="auto"/>
          </w:tcPr>
          <w:p w:rsidR="009070B7" w:rsidRPr="000B1F2D" w:rsidRDefault="00E629A5" w:rsidP="00D306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b/>
                <w:szCs w:val="24"/>
              </w:rPr>
            </w:pPr>
            <w:r>
              <w:rPr>
                <w:b/>
                <w:szCs w:val="24"/>
              </w:rPr>
              <w:t>40</w:t>
            </w:r>
          </w:p>
        </w:tc>
      </w:tr>
      <w:tr w:rsidR="000B1F2D" w:rsidRPr="000B1F2D" w:rsidTr="009070B7">
        <w:trPr>
          <w:trHeight w:val="407"/>
        </w:trPr>
        <w:tc>
          <w:tcPr>
            <w:tcW w:w="3845" w:type="pct"/>
            <w:tcBorders>
              <w:top w:val="single" w:sz="4" w:space="0" w:color="auto"/>
              <w:left w:val="single" w:sz="12" w:space="0" w:color="auto"/>
              <w:bottom w:val="single" w:sz="4" w:space="0" w:color="auto"/>
              <w:right w:val="single" w:sz="4" w:space="0" w:color="auto"/>
            </w:tcBorders>
            <w:shd w:val="clear" w:color="auto" w:fill="auto"/>
          </w:tcPr>
          <w:p w:rsidR="000B1F2D" w:rsidRPr="000B1F2D" w:rsidRDefault="000B1F2D" w:rsidP="00D30605">
            <w:pPr>
              <w:widowControl w:val="0"/>
              <w:suppressAutoHyphens/>
              <w:spacing w:after="0" w:line="240" w:lineRule="auto"/>
              <w:rPr>
                <w:b/>
                <w:szCs w:val="24"/>
              </w:rPr>
            </w:pPr>
            <w:r w:rsidRPr="000B1F2D">
              <w:rPr>
                <w:b/>
                <w:szCs w:val="24"/>
              </w:rPr>
              <w:t xml:space="preserve"> Обязательная аудиторная учебная нагрузка (всего)</w:t>
            </w:r>
          </w:p>
        </w:tc>
        <w:tc>
          <w:tcPr>
            <w:tcW w:w="1155" w:type="pct"/>
            <w:tcBorders>
              <w:top w:val="single" w:sz="4" w:space="0" w:color="auto"/>
              <w:left w:val="single" w:sz="4" w:space="0" w:color="auto"/>
              <w:bottom w:val="single" w:sz="4" w:space="0" w:color="auto"/>
              <w:right w:val="single" w:sz="12" w:space="0" w:color="auto"/>
            </w:tcBorders>
            <w:shd w:val="clear" w:color="auto" w:fill="auto"/>
          </w:tcPr>
          <w:p w:rsidR="000B1F2D" w:rsidRPr="000B1F2D" w:rsidRDefault="00E629A5" w:rsidP="00D306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b/>
                <w:szCs w:val="24"/>
              </w:rPr>
            </w:pPr>
            <w:r>
              <w:rPr>
                <w:b/>
                <w:szCs w:val="24"/>
              </w:rPr>
              <w:t>40</w:t>
            </w:r>
          </w:p>
          <w:p w:rsidR="000B1F2D" w:rsidRPr="000B1F2D" w:rsidRDefault="000B1F2D" w:rsidP="00D306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szCs w:val="24"/>
              </w:rPr>
            </w:pPr>
          </w:p>
        </w:tc>
      </w:tr>
      <w:tr w:rsidR="000B1F2D" w:rsidRPr="000B1F2D" w:rsidTr="004F0617">
        <w:tc>
          <w:tcPr>
            <w:tcW w:w="3845" w:type="pct"/>
            <w:tcBorders>
              <w:top w:val="single" w:sz="4" w:space="0" w:color="auto"/>
              <w:left w:val="single" w:sz="12" w:space="0" w:color="auto"/>
              <w:bottom w:val="single" w:sz="4" w:space="0" w:color="auto"/>
              <w:right w:val="single" w:sz="4" w:space="0" w:color="auto"/>
            </w:tcBorders>
            <w:shd w:val="clear" w:color="auto" w:fill="auto"/>
          </w:tcPr>
          <w:p w:rsidR="000B1F2D" w:rsidRPr="000B1F2D" w:rsidRDefault="000B1F2D" w:rsidP="00D30605">
            <w:pPr>
              <w:widowControl w:val="0"/>
              <w:suppressAutoHyphens/>
              <w:spacing w:after="0" w:line="240" w:lineRule="auto"/>
              <w:rPr>
                <w:szCs w:val="24"/>
              </w:rPr>
            </w:pPr>
            <w:r w:rsidRPr="000B1F2D">
              <w:rPr>
                <w:szCs w:val="24"/>
              </w:rPr>
              <w:t xml:space="preserve">  в том числе:</w:t>
            </w:r>
          </w:p>
          <w:p w:rsidR="000B1F2D" w:rsidRPr="000B1F2D" w:rsidRDefault="000B1F2D" w:rsidP="00D30605">
            <w:pPr>
              <w:widowControl w:val="0"/>
              <w:suppressAutoHyphens/>
              <w:spacing w:after="0" w:line="240" w:lineRule="auto"/>
              <w:rPr>
                <w:szCs w:val="24"/>
              </w:rPr>
            </w:pPr>
            <w:r w:rsidRPr="000B1F2D">
              <w:rPr>
                <w:szCs w:val="24"/>
              </w:rPr>
              <w:t xml:space="preserve">               практические занятия</w:t>
            </w:r>
          </w:p>
        </w:tc>
        <w:tc>
          <w:tcPr>
            <w:tcW w:w="1155" w:type="pct"/>
            <w:tcBorders>
              <w:top w:val="single" w:sz="4" w:space="0" w:color="auto"/>
              <w:left w:val="single" w:sz="4" w:space="0" w:color="auto"/>
              <w:bottom w:val="single" w:sz="4" w:space="0" w:color="auto"/>
              <w:right w:val="single" w:sz="12" w:space="0" w:color="auto"/>
            </w:tcBorders>
            <w:shd w:val="clear" w:color="auto" w:fill="auto"/>
          </w:tcPr>
          <w:p w:rsidR="000B1F2D" w:rsidRPr="000B1F2D" w:rsidRDefault="00E629A5" w:rsidP="00D30605">
            <w:pPr>
              <w:autoSpaceDE w:val="0"/>
              <w:autoSpaceDN w:val="0"/>
              <w:adjustRightInd w:val="0"/>
              <w:spacing w:after="0" w:line="240" w:lineRule="auto"/>
              <w:rPr>
                <w:szCs w:val="24"/>
              </w:rPr>
            </w:pPr>
            <w:r>
              <w:rPr>
                <w:szCs w:val="24"/>
              </w:rPr>
              <w:t>20</w:t>
            </w:r>
          </w:p>
        </w:tc>
      </w:tr>
      <w:tr w:rsidR="000B1F2D" w:rsidRPr="000B1F2D" w:rsidTr="004F0617">
        <w:tc>
          <w:tcPr>
            <w:tcW w:w="3845" w:type="pct"/>
            <w:tcBorders>
              <w:top w:val="single" w:sz="4" w:space="0" w:color="auto"/>
              <w:left w:val="single" w:sz="12" w:space="0" w:color="auto"/>
              <w:bottom w:val="single" w:sz="4" w:space="0" w:color="auto"/>
              <w:right w:val="single" w:sz="4" w:space="0" w:color="auto"/>
            </w:tcBorders>
            <w:shd w:val="clear" w:color="auto" w:fill="auto"/>
          </w:tcPr>
          <w:p w:rsidR="000B1F2D" w:rsidRPr="000B1F2D" w:rsidRDefault="000B1F2D" w:rsidP="00833AB9">
            <w:pPr>
              <w:widowControl w:val="0"/>
              <w:suppressAutoHyphens/>
              <w:spacing w:after="0" w:line="240" w:lineRule="auto"/>
              <w:rPr>
                <w:szCs w:val="24"/>
              </w:rPr>
            </w:pPr>
            <w:r w:rsidRPr="000B1F2D">
              <w:rPr>
                <w:szCs w:val="24"/>
              </w:rPr>
              <w:t xml:space="preserve"> </w:t>
            </w:r>
            <w:r w:rsidR="00AA2CA5" w:rsidRPr="00AA2CA5">
              <w:rPr>
                <w:b/>
                <w:szCs w:val="24"/>
              </w:rPr>
              <w:t>Промежуточная аттестация</w:t>
            </w:r>
            <w:r w:rsidRPr="00AA2CA5">
              <w:rPr>
                <w:b/>
                <w:szCs w:val="24"/>
              </w:rPr>
              <w:t xml:space="preserve"> в форме</w:t>
            </w:r>
            <w:r w:rsidR="00833AB9">
              <w:rPr>
                <w:szCs w:val="24"/>
              </w:rPr>
              <w:t xml:space="preserve"> </w:t>
            </w:r>
            <w:r w:rsidR="00833AB9">
              <w:rPr>
                <w:b/>
                <w:szCs w:val="24"/>
              </w:rPr>
              <w:t>- дифференцированного зачета</w:t>
            </w:r>
          </w:p>
        </w:tc>
        <w:tc>
          <w:tcPr>
            <w:tcW w:w="1155" w:type="pct"/>
            <w:tcBorders>
              <w:top w:val="single" w:sz="4" w:space="0" w:color="auto"/>
              <w:left w:val="single" w:sz="4" w:space="0" w:color="auto"/>
              <w:bottom w:val="single" w:sz="4" w:space="0" w:color="auto"/>
              <w:right w:val="single" w:sz="12" w:space="0" w:color="auto"/>
            </w:tcBorders>
            <w:shd w:val="clear" w:color="auto" w:fill="auto"/>
          </w:tcPr>
          <w:p w:rsidR="000B1F2D" w:rsidRPr="000B1F2D" w:rsidRDefault="000B1F2D" w:rsidP="00D30605">
            <w:pPr>
              <w:autoSpaceDE w:val="0"/>
              <w:autoSpaceDN w:val="0"/>
              <w:adjustRightInd w:val="0"/>
              <w:spacing w:after="0" w:line="240" w:lineRule="auto"/>
              <w:rPr>
                <w:szCs w:val="24"/>
              </w:rPr>
            </w:pPr>
          </w:p>
        </w:tc>
      </w:tr>
    </w:tbl>
    <w:p w:rsidR="003F2BB3" w:rsidRDefault="003F2BB3" w:rsidP="00685EEE">
      <w:pPr>
        <w:pStyle w:val="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color w:val="FF0000"/>
          <w:szCs w:val="22"/>
        </w:rPr>
      </w:pPr>
    </w:p>
    <w:p w:rsidR="003F2BB3" w:rsidRDefault="003F2BB3" w:rsidP="00685EEE">
      <w:pPr>
        <w:pStyle w:val="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rPr>
        <w:sectPr w:rsidR="003F2BB3" w:rsidSect="006E30F9">
          <w:pgSz w:w="11906" w:h="16838"/>
          <w:pgMar w:top="567" w:right="566" w:bottom="1135" w:left="1418" w:header="709" w:footer="709" w:gutter="0"/>
          <w:pgNumType w:start="0"/>
          <w:cols w:space="708"/>
          <w:docGrid w:linePitch="360"/>
        </w:sectPr>
      </w:pPr>
    </w:p>
    <w:p w:rsidR="003F2BB3" w:rsidRPr="00044E3D" w:rsidRDefault="00BB3229" w:rsidP="006B4C1B">
      <w:pPr>
        <w:pStyle w:val="1"/>
        <w:ind w:firstLine="0"/>
        <w:jc w:val="center"/>
        <w:rPr>
          <w:b/>
          <w:sz w:val="28"/>
          <w:szCs w:val="28"/>
        </w:rPr>
      </w:pPr>
      <w:r w:rsidRPr="00044E3D">
        <w:rPr>
          <w:b/>
          <w:sz w:val="28"/>
          <w:szCs w:val="28"/>
        </w:rPr>
        <w:lastRenderedPageBreak/>
        <w:t>3</w:t>
      </w:r>
      <w:r w:rsidR="003A4FDC" w:rsidRPr="00044E3D">
        <w:rPr>
          <w:b/>
          <w:sz w:val="28"/>
          <w:szCs w:val="28"/>
        </w:rPr>
        <w:t xml:space="preserve">.2. </w:t>
      </w:r>
      <w:r w:rsidR="000B1F2D">
        <w:rPr>
          <w:b/>
          <w:sz w:val="28"/>
          <w:szCs w:val="28"/>
        </w:rPr>
        <w:t xml:space="preserve"> </w:t>
      </w:r>
      <w:r w:rsidR="000B1F2D" w:rsidRPr="000B1F2D">
        <w:rPr>
          <w:b/>
          <w:sz w:val="28"/>
          <w:szCs w:val="28"/>
        </w:rPr>
        <w:t>Примерный тематический план и содержание дисциплины «</w:t>
      </w:r>
      <w:r w:rsidR="00E2710B">
        <w:rPr>
          <w:b/>
          <w:sz w:val="28"/>
          <w:szCs w:val="28"/>
        </w:rPr>
        <w:t>Основы экономики</w:t>
      </w:r>
      <w:r w:rsidR="0029074A">
        <w:rPr>
          <w:b/>
          <w:sz w:val="28"/>
          <w:szCs w:val="28"/>
        </w:rPr>
        <w:t>»</w:t>
      </w:r>
      <w:r w:rsidR="0029074A" w:rsidRPr="0029074A">
        <w:rPr>
          <w:b/>
          <w:sz w:val="28"/>
          <w:szCs w:val="28"/>
        </w:rPr>
        <w:t xml:space="preserve">      </w:t>
      </w:r>
      <w:r w:rsidR="0029074A">
        <w:rPr>
          <w:b/>
          <w:sz w:val="28"/>
          <w:szCs w:val="28"/>
        </w:rPr>
        <w:t xml:space="preserve">   </w:t>
      </w:r>
    </w:p>
    <w:tbl>
      <w:tblPr>
        <w:tblW w:w="5175"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70"/>
        <w:gridCol w:w="8931"/>
        <w:gridCol w:w="1114"/>
        <w:gridCol w:w="1289"/>
      </w:tblGrid>
      <w:tr w:rsidR="000B1F2D" w:rsidRPr="000B1F2D" w:rsidTr="00975277">
        <w:trPr>
          <w:trHeight w:val="792"/>
        </w:trPr>
        <w:tc>
          <w:tcPr>
            <w:tcW w:w="1297" w:type="pct"/>
            <w:tcBorders>
              <w:top w:val="single" w:sz="12" w:space="0" w:color="auto"/>
              <w:left w:val="single" w:sz="12" w:space="0" w:color="auto"/>
              <w:right w:val="single" w:sz="12" w:space="0" w:color="auto"/>
            </w:tcBorders>
            <w:vAlign w:val="center"/>
          </w:tcPr>
          <w:p w:rsidR="000B1F2D" w:rsidRPr="000B1F2D" w:rsidRDefault="000B1F2D" w:rsidP="00A85DAA">
            <w:pPr>
              <w:widowControl w:val="0"/>
              <w:spacing w:after="0" w:line="240" w:lineRule="auto"/>
              <w:jc w:val="center"/>
              <w:rPr>
                <w:b/>
                <w:sz w:val="22"/>
              </w:rPr>
            </w:pPr>
            <w:r w:rsidRPr="000B1F2D">
              <w:rPr>
                <w:b/>
                <w:sz w:val="22"/>
              </w:rPr>
              <w:t>Наименование разделов и тем</w:t>
            </w:r>
          </w:p>
        </w:tc>
        <w:tc>
          <w:tcPr>
            <w:tcW w:w="2918" w:type="pct"/>
            <w:tcBorders>
              <w:top w:val="single" w:sz="12" w:space="0" w:color="auto"/>
              <w:left w:val="single" w:sz="12" w:space="0" w:color="auto"/>
              <w:right w:val="single" w:sz="12" w:space="0" w:color="auto"/>
            </w:tcBorders>
            <w:shd w:val="clear" w:color="auto" w:fill="auto"/>
            <w:vAlign w:val="center"/>
          </w:tcPr>
          <w:p w:rsidR="000B1F2D" w:rsidRPr="000B1F2D" w:rsidRDefault="000B1F2D" w:rsidP="00A85DAA">
            <w:pPr>
              <w:widowControl w:val="0"/>
              <w:spacing w:after="0" w:line="240" w:lineRule="auto"/>
              <w:ind w:hanging="283"/>
              <w:jc w:val="center"/>
              <w:rPr>
                <w:b/>
                <w:sz w:val="22"/>
              </w:rPr>
            </w:pPr>
            <w:r w:rsidRPr="000B1F2D">
              <w:rPr>
                <w:b/>
                <w:sz w:val="22"/>
              </w:rPr>
              <w:t xml:space="preserve">Содержание учебного материала, практические занятия, контрольные работы, </w:t>
            </w:r>
          </w:p>
          <w:p w:rsidR="000B1F2D" w:rsidRPr="000B1F2D" w:rsidRDefault="000B1F2D" w:rsidP="00A85DAA">
            <w:pPr>
              <w:widowControl w:val="0"/>
              <w:spacing w:after="0" w:line="240" w:lineRule="auto"/>
              <w:ind w:hanging="283"/>
              <w:jc w:val="center"/>
              <w:rPr>
                <w:b/>
                <w:sz w:val="22"/>
              </w:rPr>
            </w:pPr>
            <w:r w:rsidRPr="000B1F2D">
              <w:rPr>
                <w:b/>
                <w:sz w:val="22"/>
              </w:rPr>
              <w:t xml:space="preserve">самостоятельная работа студента        </w:t>
            </w:r>
          </w:p>
        </w:tc>
        <w:tc>
          <w:tcPr>
            <w:tcW w:w="364" w:type="pct"/>
            <w:tcBorders>
              <w:top w:val="single" w:sz="12" w:space="0" w:color="auto"/>
              <w:left w:val="single" w:sz="12" w:space="0" w:color="auto"/>
              <w:right w:val="single" w:sz="12" w:space="0" w:color="auto"/>
            </w:tcBorders>
          </w:tcPr>
          <w:p w:rsidR="000B1F2D" w:rsidRPr="000B1F2D" w:rsidRDefault="000B1F2D" w:rsidP="00A85DAA">
            <w:pPr>
              <w:widowControl w:val="0"/>
              <w:spacing w:after="0" w:line="240" w:lineRule="auto"/>
              <w:ind w:hanging="283"/>
              <w:jc w:val="center"/>
              <w:rPr>
                <w:b/>
                <w:sz w:val="22"/>
              </w:rPr>
            </w:pPr>
            <w:r w:rsidRPr="000B1F2D">
              <w:rPr>
                <w:b/>
                <w:sz w:val="22"/>
              </w:rPr>
              <w:t>Объем</w:t>
            </w:r>
          </w:p>
          <w:p w:rsidR="000B1F2D" w:rsidRPr="000B1F2D" w:rsidRDefault="000B1F2D" w:rsidP="00A85DAA">
            <w:pPr>
              <w:widowControl w:val="0"/>
              <w:spacing w:after="0" w:line="240" w:lineRule="auto"/>
              <w:ind w:hanging="283"/>
              <w:jc w:val="center"/>
              <w:rPr>
                <w:b/>
                <w:sz w:val="22"/>
              </w:rPr>
            </w:pPr>
            <w:r w:rsidRPr="000B1F2D">
              <w:rPr>
                <w:b/>
                <w:sz w:val="22"/>
              </w:rPr>
              <w:t xml:space="preserve"> часов</w:t>
            </w:r>
          </w:p>
        </w:tc>
        <w:tc>
          <w:tcPr>
            <w:tcW w:w="421" w:type="pct"/>
            <w:tcBorders>
              <w:top w:val="single" w:sz="12" w:space="0" w:color="auto"/>
              <w:left w:val="single" w:sz="12" w:space="0" w:color="auto"/>
              <w:right w:val="single" w:sz="12" w:space="0" w:color="auto"/>
            </w:tcBorders>
          </w:tcPr>
          <w:p w:rsidR="000B1F2D" w:rsidRPr="000B1F2D" w:rsidRDefault="000B1F2D" w:rsidP="00A85DAA">
            <w:pPr>
              <w:widowControl w:val="0"/>
              <w:spacing w:after="0" w:line="240" w:lineRule="auto"/>
              <w:ind w:hanging="283"/>
              <w:jc w:val="center"/>
              <w:rPr>
                <w:b/>
                <w:sz w:val="22"/>
              </w:rPr>
            </w:pPr>
            <w:r w:rsidRPr="000B1F2D">
              <w:rPr>
                <w:b/>
                <w:sz w:val="22"/>
              </w:rPr>
              <w:t>Уровень освоения.</w:t>
            </w:r>
          </w:p>
        </w:tc>
      </w:tr>
      <w:tr w:rsidR="000B1F2D" w:rsidRPr="000B1F2D" w:rsidTr="00975277">
        <w:trPr>
          <w:trHeight w:val="534"/>
        </w:trPr>
        <w:tc>
          <w:tcPr>
            <w:tcW w:w="1297" w:type="pct"/>
            <w:tcBorders>
              <w:top w:val="single" w:sz="12" w:space="0" w:color="auto"/>
              <w:left w:val="single" w:sz="12" w:space="0" w:color="auto"/>
              <w:bottom w:val="single" w:sz="12" w:space="0" w:color="auto"/>
              <w:right w:val="single" w:sz="12" w:space="0" w:color="auto"/>
            </w:tcBorders>
          </w:tcPr>
          <w:p w:rsidR="00BB62DF" w:rsidRPr="00BB62DF" w:rsidRDefault="002C207E" w:rsidP="00BB62DF">
            <w:pPr>
              <w:autoSpaceDE w:val="0"/>
              <w:autoSpaceDN w:val="0"/>
              <w:adjustRightInd w:val="0"/>
              <w:spacing w:after="0" w:line="240" w:lineRule="auto"/>
              <w:jc w:val="center"/>
              <w:rPr>
                <w:b/>
              </w:rPr>
            </w:pPr>
            <w:r>
              <w:rPr>
                <w:b/>
                <w:bCs/>
                <w:sz w:val="22"/>
                <w:lang w:eastAsia="en-US"/>
              </w:rPr>
              <w:t xml:space="preserve"> </w:t>
            </w:r>
            <w:r w:rsidRPr="00C74315">
              <w:rPr>
                <w:b/>
              </w:rPr>
              <w:t xml:space="preserve">Раздел 1. </w:t>
            </w:r>
            <w:r w:rsidR="00BB62DF" w:rsidRPr="00BB62DF">
              <w:rPr>
                <w:b/>
              </w:rPr>
              <w:t>Организация</w:t>
            </w:r>
          </w:p>
          <w:p w:rsidR="00BB62DF" w:rsidRPr="00BB62DF" w:rsidRDefault="00BB62DF" w:rsidP="00BB62DF">
            <w:pPr>
              <w:autoSpaceDE w:val="0"/>
              <w:autoSpaceDN w:val="0"/>
              <w:adjustRightInd w:val="0"/>
              <w:spacing w:after="0" w:line="240" w:lineRule="auto"/>
              <w:jc w:val="center"/>
              <w:rPr>
                <w:b/>
              </w:rPr>
            </w:pPr>
            <w:r w:rsidRPr="00BB62DF">
              <w:rPr>
                <w:b/>
              </w:rPr>
              <w:t>как основное звено</w:t>
            </w:r>
          </w:p>
          <w:p w:rsidR="00BB62DF" w:rsidRPr="00BB62DF" w:rsidRDefault="00BB62DF" w:rsidP="00BB62DF">
            <w:pPr>
              <w:autoSpaceDE w:val="0"/>
              <w:autoSpaceDN w:val="0"/>
              <w:adjustRightInd w:val="0"/>
              <w:spacing w:after="0" w:line="240" w:lineRule="auto"/>
              <w:jc w:val="center"/>
              <w:rPr>
                <w:b/>
              </w:rPr>
            </w:pPr>
            <w:r w:rsidRPr="00BB62DF">
              <w:rPr>
                <w:b/>
              </w:rPr>
              <w:t>рыночной экономики</w:t>
            </w:r>
          </w:p>
          <w:p w:rsidR="000B1F2D" w:rsidRPr="000B1F2D" w:rsidRDefault="00BB62DF" w:rsidP="00BB62DF">
            <w:pPr>
              <w:autoSpaceDE w:val="0"/>
              <w:autoSpaceDN w:val="0"/>
              <w:adjustRightInd w:val="0"/>
              <w:spacing w:after="0" w:line="240" w:lineRule="auto"/>
              <w:jc w:val="center"/>
              <w:rPr>
                <w:b/>
                <w:sz w:val="22"/>
              </w:rPr>
            </w:pPr>
            <w:r w:rsidRPr="00BB62DF">
              <w:rPr>
                <w:b/>
              </w:rPr>
              <w:t>отраслей</w:t>
            </w:r>
            <w:r>
              <w:rPr>
                <w:b/>
              </w:rPr>
              <w:t xml:space="preserve"> </w:t>
            </w:r>
            <w:r w:rsidR="00443F06">
              <w:rPr>
                <w:b/>
              </w:rPr>
              <w:t xml:space="preserve"> </w:t>
            </w:r>
            <w:r w:rsidR="002C207E" w:rsidRPr="00C74315">
              <w:rPr>
                <w:b/>
              </w:rPr>
              <w:t xml:space="preserve">   </w:t>
            </w:r>
            <w:r w:rsidR="00E46307">
              <w:rPr>
                <w:b/>
                <w:bCs/>
                <w:sz w:val="22"/>
                <w:lang w:eastAsia="en-US"/>
              </w:rPr>
              <w:t xml:space="preserve"> </w:t>
            </w:r>
            <w:r w:rsidR="002C207E">
              <w:rPr>
                <w:b/>
              </w:rPr>
              <w:t xml:space="preserve"> </w:t>
            </w:r>
          </w:p>
        </w:tc>
        <w:tc>
          <w:tcPr>
            <w:tcW w:w="2918" w:type="pct"/>
            <w:tcBorders>
              <w:top w:val="single" w:sz="12" w:space="0" w:color="auto"/>
              <w:left w:val="single" w:sz="12" w:space="0" w:color="auto"/>
              <w:bottom w:val="single" w:sz="12" w:space="0" w:color="auto"/>
              <w:right w:val="single" w:sz="12" w:space="0" w:color="auto"/>
            </w:tcBorders>
            <w:shd w:val="clear" w:color="auto" w:fill="auto"/>
            <w:vAlign w:val="center"/>
          </w:tcPr>
          <w:p w:rsidR="000B1F2D" w:rsidRPr="000B1F2D" w:rsidRDefault="000B1F2D" w:rsidP="00A85DAA">
            <w:pPr>
              <w:spacing w:after="0" w:line="240" w:lineRule="auto"/>
              <w:jc w:val="center"/>
              <w:rPr>
                <w:sz w:val="22"/>
              </w:rPr>
            </w:pPr>
          </w:p>
        </w:tc>
        <w:tc>
          <w:tcPr>
            <w:tcW w:w="364" w:type="pct"/>
            <w:tcBorders>
              <w:top w:val="single" w:sz="12" w:space="0" w:color="auto"/>
              <w:left w:val="single" w:sz="4" w:space="0" w:color="auto"/>
              <w:bottom w:val="single" w:sz="12" w:space="0" w:color="auto"/>
              <w:right w:val="single" w:sz="12" w:space="0" w:color="auto"/>
            </w:tcBorders>
          </w:tcPr>
          <w:p w:rsidR="000B1F2D" w:rsidRPr="000B1F2D" w:rsidRDefault="002C207E" w:rsidP="007E7C9B">
            <w:pPr>
              <w:spacing w:after="0" w:line="240" w:lineRule="auto"/>
              <w:jc w:val="center"/>
              <w:rPr>
                <w:b/>
                <w:sz w:val="22"/>
              </w:rPr>
            </w:pPr>
            <w:r>
              <w:rPr>
                <w:b/>
                <w:sz w:val="22"/>
              </w:rPr>
              <w:t xml:space="preserve"> </w:t>
            </w:r>
            <w:r w:rsidR="007E7C9B">
              <w:rPr>
                <w:b/>
                <w:sz w:val="22"/>
              </w:rPr>
              <w:t>6</w:t>
            </w:r>
            <w:r w:rsidR="00E2710B">
              <w:rPr>
                <w:b/>
                <w:sz w:val="22"/>
              </w:rPr>
              <w:t xml:space="preserve"> </w:t>
            </w:r>
          </w:p>
        </w:tc>
        <w:tc>
          <w:tcPr>
            <w:tcW w:w="421" w:type="pct"/>
            <w:tcBorders>
              <w:top w:val="single" w:sz="12" w:space="0" w:color="auto"/>
              <w:left w:val="single" w:sz="4" w:space="0" w:color="auto"/>
              <w:bottom w:val="single" w:sz="12" w:space="0" w:color="auto"/>
              <w:right w:val="single" w:sz="12" w:space="0" w:color="auto"/>
            </w:tcBorders>
          </w:tcPr>
          <w:p w:rsidR="000B1F2D" w:rsidRPr="000B1F2D" w:rsidRDefault="000B1F2D" w:rsidP="00A85DAA">
            <w:pPr>
              <w:spacing w:after="0" w:line="240" w:lineRule="auto"/>
              <w:jc w:val="center"/>
              <w:rPr>
                <w:sz w:val="22"/>
              </w:rPr>
            </w:pPr>
            <w:r w:rsidRPr="000B1F2D">
              <w:rPr>
                <w:sz w:val="22"/>
              </w:rPr>
              <w:t>1.2.3.</w:t>
            </w:r>
          </w:p>
        </w:tc>
      </w:tr>
      <w:tr w:rsidR="00833AB9" w:rsidRPr="000B1F2D" w:rsidTr="00975277">
        <w:trPr>
          <w:trHeight w:val="806"/>
        </w:trPr>
        <w:tc>
          <w:tcPr>
            <w:tcW w:w="1297" w:type="pct"/>
            <w:tcBorders>
              <w:top w:val="single" w:sz="12" w:space="0" w:color="auto"/>
              <w:left w:val="single" w:sz="12" w:space="0" w:color="auto"/>
              <w:right w:val="single" w:sz="12" w:space="0" w:color="auto"/>
            </w:tcBorders>
          </w:tcPr>
          <w:p w:rsidR="00BB62DF" w:rsidRPr="00BB62DF" w:rsidRDefault="00BB62DF" w:rsidP="00BB62DF">
            <w:pPr>
              <w:autoSpaceDE w:val="0"/>
              <w:autoSpaceDN w:val="0"/>
              <w:adjustRightInd w:val="0"/>
              <w:spacing w:after="0" w:line="240" w:lineRule="auto"/>
              <w:rPr>
                <w:b/>
                <w:color w:val="000000"/>
                <w:sz w:val="22"/>
                <w:lang w:eastAsia="en-US"/>
              </w:rPr>
            </w:pPr>
            <w:r>
              <w:rPr>
                <w:b/>
                <w:color w:val="000000"/>
                <w:sz w:val="22"/>
                <w:lang w:eastAsia="en-US"/>
              </w:rPr>
              <w:t xml:space="preserve">              Тема 1.1</w:t>
            </w:r>
            <w:r w:rsidRPr="00BB62DF">
              <w:rPr>
                <w:b/>
                <w:color w:val="000000"/>
                <w:sz w:val="22"/>
                <w:lang w:eastAsia="en-US"/>
              </w:rPr>
              <w:t xml:space="preserve"> Отрасль </w:t>
            </w:r>
            <w:proofErr w:type="gramStart"/>
            <w:r w:rsidRPr="00BB62DF">
              <w:rPr>
                <w:b/>
                <w:color w:val="000000"/>
                <w:sz w:val="22"/>
                <w:lang w:eastAsia="en-US"/>
              </w:rPr>
              <w:t>в</w:t>
            </w:r>
            <w:proofErr w:type="gramEnd"/>
          </w:p>
          <w:p w:rsidR="00BB62DF" w:rsidRPr="00BB62DF" w:rsidRDefault="00BB62DF" w:rsidP="00BB62DF">
            <w:pPr>
              <w:autoSpaceDE w:val="0"/>
              <w:autoSpaceDN w:val="0"/>
              <w:adjustRightInd w:val="0"/>
              <w:spacing w:after="0" w:line="240" w:lineRule="auto"/>
              <w:jc w:val="center"/>
              <w:rPr>
                <w:b/>
                <w:color w:val="000000"/>
                <w:sz w:val="22"/>
                <w:lang w:eastAsia="en-US"/>
              </w:rPr>
            </w:pPr>
            <w:r w:rsidRPr="00BB62DF">
              <w:rPr>
                <w:b/>
                <w:color w:val="000000"/>
                <w:sz w:val="22"/>
                <w:lang w:eastAsia="en-US"/>
              </w:rPr>
              <w:t>системе национальной</w:t>
            </w:r>
          </w:p>
          <w:p w:rsidR="00833AB9" w:rsidRPr="000B1F2D" w:rsidRDefault="00BB62DF" w:rsidP="00BB62DF">
            <w:pPr>
              <w:autoSpaceDE w:val="0"/>
              <w:autoSpaceDN w:val="0"/>
              <w:adjustRightInd w:val="0"/>
              <w:spacing w:after="0" w:line="240" w:lineRule="auto"/>
              <w:jc w:val="center"/>
              <w:rPr>
                <w:b/>
                <w:color w:val="000000"/>
                <w:sz w:val="22"/>
                <w:lang w:eastAsia="en-US"/>
              </w:rPr>
            </w:pPr>
            <w:r w:rsidRPr="00BB62DF">
              <w:rPr>
                <w:b/>
                <w:color w:val="000000"/>
                <w:sz w:val="22"/>
                <w:lang w:eastAsia="en-US"/>
              </w:rPr>
              <w:t>экономики</w:t>
            </w:r>
            <w:r w:rsidR="00833AB9">
              <w:rPr>
                <w:b/>
                <w:color w:val="000000"/>
                <w:sz w:val="22"/>
                <w:lang w:eastAsia="en-US"/>
              </w:rPr>
              <w:t xml:space="preserve">  </w:t>
            </w:r>
            <w:r>
              <w:rPr>
                <w:b/>
                <w:color w:val="000000"/>
                <w:sz w:val="22"/>
                <w:lang w:eastAsia="en-US"/>
              </w:rPr>
              <w:t xml:space="preserve"> </w:t>
            </w:r>
          </w:p>
          <w:p w:rsidR="00833AB9" w:rsidRPr="000B1F2D" w:rsidRDefault="00833AB9" w:rsidP="00A85DAA">
            <w:pPr>
              <w:spacing w:after="0" w:line="240" w:lineRule="auto"/>
              <w:rPr>
                <w:b/>
                <w:sz w:val="22"/>
              </w:rPr>
            </w:pPr>
          </w:p>
        </w:tc>
        <w:tc>
          <w:tcPr>
            <w:tcW w:w="2918" w:type="pct"/>
            <w:tcBorders>
              <w:top w:val="single" w:sz="12" w:space="0" w:color="auto"/>
              <w:left w:val="single" w:sz="12" w:space="0" w:color="auto"/>
              <w:bottom w:val="single" w:sz="4" w:space="0" w:color="auto"/>
              <w:right w:val="single" w:sz="12" w:space="0" w:color="auto"/>
            </w:tcBorders>
            <w:shd w:val="clear" w:color="auto" w:fill="auto"/>
            <w:vAlign w:val="center"/>
          </w:tcPr>
          <w:p w:rsidR="00833AB9" w:rsidRPr="000B1F2D" w:rsidRDefault="00833AB9" w:rsidP="00A85DAA">
            <w:pPr>
              <w:spacing w:after="0" w:line="240" w:lineRule="auto"/>
              <w:rPr>
                <w:b/>
                <w:sz w:val="22"/>
              </w:rPr>
            </w:pPr>
            <w:r w:rsidRPr="000B1F2D">
              <w:rPr>
                <w:b/>
                <w:sz w:val="22"/>
              </w:rPr>
              <w:t>Содержание учебного материала</w:t>
            </w:r>
          </w:p>
          <w:p w:rsidR="00833AB9" w:rsidRPr="000B1F2D" w:rsidRDefault="00BB62DF" w:rsidP="00BB62DF">
            <w:pPr>
              <w:autoSpaceDE w:val="0"/>
              <w:autoSpaceDN w:val="0"/>
              <w:adjustRightInd w:val="0"/>
              <w:spacing w:after="0" w:line="240" w:lineRule="auto"/>
              <w:rPr>
                <w:sz w:val="22"/>
              </w:rPr>
            </w:pPr>
            <w:r>
              <w:t xml:space="preserve"> </w:t>
            </w:r>
            <w:r w:rsidR="00833AB9">
              <w:t xml:space="preserve"> </w:t>
            </w:r>
            <w:r>
              <w:t xml:space="preserve">Роль и значение конкретной отрасли в системе рыночной </w:t>
            </w:r>
            <w:r w:rsidRPr="00BB62DF">
              <w:t>экономики. Перспективы развития отрасли</w:t>
            </w:r>
            <w:r>
              <w:t xml:space="preserve"> </w:t>
            </w:r>
          </w:p>
        </w:tc>
        <w:tc>
          <w:tcPr>
            <w:tcW w:w="364" w:type="pct"/>
            <w:tcBorders>
              <w:top w:val="single" w:sz="12" w:space="0" w:color="auto"/>
              <w:left w:val="single" w:sz="4" w:space="0" w:color="auto"/>
              <w:bottom w:val="single" w:sz="4" w:space="0" w:color="auto"/>
              <w:right w:val="single" w:sz="12" w:space="0" w:color="auto"/>
            </w:tcBorders>
          </w:tcPr>
          <w:p w:rsidR="00833AB9" w:rsidRPr="000B1F2D" w:rsidRDefault="007E7C9B" w:rsidP="00A85DAA">
            <w:pPr>
              <w:spacing w:after="0" w:line="240" w:lineRule="auto"/>
              <w:jc w:val="center"/>
              <w:rPr>
                <w:sz w:val="22"/>
              </w:rPr>
            </w:pPr>
            <w:r>
              <w:rPr>
                <w:sz w:val="22"/>
              </w:rPr>
              <w:t>1</w:t>
            </w:r>
          </w:p>
        </w:tc>
        <w:tc>
          <w:tcPr>
            <w:tcW w:w="421" w:type="pct"/>
            <w:tcBorders>
              <w:top w:val="single" w:sz="12" w:space="0" w:color="auto"/>
              <w:left w:val="single" w:sz="4" w:space="0" w:color="auto"/>
              <w:right w:val="single" w:sz="12" w:space="0" w:color="auto"/>
            </w:tcBorders>
          </w:tcPr>
          <w:p w:rsidR="00833AB9" w:rsidRPr="000B1F2D" w:rsidRDefault="00833AB9" w:rsidP="00A85DAA">
            <w:pPr>
              <w:spacing w:after="0" w:line="240" w:lineRule="auto"/>
              <w:jc w:val="center"/>
              <w:rPr>
                <w:sz w:val="22"/>
              </w:rPr>
            </w:pPr>
            <w:r w:rsidRPr="000B1F2D">
              <w:rPr>
                <w:sz w:val="22"/>
              </w:rPr>
              <w:t xml:space="preserve">1.2.3. </w:t>
            </w:r>
          </w:p>
        </w:tc>
      </w:tr>
      <w:tr w:rsidR="00CE573C" w:rsidRPr="000B1F2D" w:rsidTr="00975277">
        <w:trPr>
          <w:trHeight w:val="1190"/>
        </w:trPr>
        <w:tc>
          <w:tcPr>
            <w:tcW w:w="1297" w:type="pct"/>
            <w:tcBorders>
              <w:left w:val="single" w:sz="12" w:space="0" w:color="auto"/>
              <w:right w:val="single" w:sz="12" w:space="0" w:color="auto"/>
            </w:tcBorders>
          </w:tcPr>
          <w:p w:rsidR="00BB62DF" w:rsidRPr="00BB62DF" w:rsidRDefault="00BB62DF" w:rsidP="00BB62DF">
            <w:pPr>
              <w:spacing w:after="0" w:line="240" w:lineRule="auto"/>
              <w:jc w:val="center"/>
              <w:rPr>
                <w:b/>
                <w:sz w:val="22"/>
              </w:rPr>
            </w:pPr>
            <w:r w:rsidRPr="00BB62DF">
              <w:rPr>
                <w:b/>
                <w:sz w:val="22"/>
              </w:rPr>
              <w:t>Тема 1.2. Предприятие,</w:t>
            </w:r>
          </w:p>
          <w:p w:rsidR="00BB62DF" w:rsidRPr="00BB62DF" w:rsidRDefault="00BB62DF" w:rsidP="00BB62DF">
            <w:pPr>
              <w:spacing w:after="0" w:line="240" w:lineRule="auto"/>
              <w:jc w:val="center"/>
              <w:rPr>
                <w:b/>
                <w:sz w:val="22"/>
              </w:rPr>
            </w:pPr>
            <w:r w:rsidRPr="00BB62DF">
              <w:rPr>
                <w:b/>
                <w:sz w:val="22"/>
              </w:rPr>
              <w:t>как форма организации,</w:t>
            </w:r>
          </w:p>
          <w:p w:rsidR="00BB62DF" w:rsidRPr="00BB62DF" w:rsidRDefault="00BB62DF" w:rsidP="00BB62DF">
            <w:pPr>
              <w:spacing w:after="0" w:line="240" w:lineRule="auto"/>
              <w:jc w:val="center"/>
              <w:rPr>
                <w:b/>
                <w:sz w:val="22"/>
              </w:rPr>
            </w:pPr>
            <w:r w:rsidRPr="00BB62DF">
              <w:rPr>
                <w:b/>
                <w:sz w:val="22"/>
              </w:rPr>
              <w:t>производящей</w:t>
            </w:r>
          </w:p>
          <w:p w:rsidR="00BB62DF" w:rsidRPr="00BB62DF" w:rsidRDefault="00BB62DF" w:rsidP="00BB62DF">
            <w:pPr>
              <w:spacing w:after="0" w:line="240" w:lineRule="auto"/>
              <w:jc w:val="center"/>
              <w:rPr>
                <w:b/>
                <w:sz w:val="22"/>
              </w:rPr>
            </w:pPr>
            <w:r w:rsidRPr="00BB62DF">
              <w:rPr>
                <w:b/>
                <w:sz w:val="22"/>
              </w:rPr>
              <w:t>производственную</w:t>
            </w:r>
          </w:p>
          <w:p w:rsidR="00CE573C" w:rsidRPr="000B1F2D" w:rsidRDefault="00BB62DF" w:rsidP="00BB62DF">
            <w:pPr>
              <w:spacing w:after="0" w:line="240" w:lineRule="auto"/>
              <w:jc w:val="center"/>
              <w:rPr>
                <w:b/>
                <w:sz w:val="22"/>
              </w:rPr>
            </w:pPr>
            <w:r w:rsidRPr="00BB62DF">
              <w:rPr>
                <w:b/>
                <w:sz w:val="22"/>
              </w:rPr>
              <w:t xml:space="preserve">продукцию </w:t>
            </w:r>
          </w:p>
        </w:tc>
        <w:tc>
          <w:tcPr>
            <w:tcW w:w="2918" w:type="pct"/>
            <w:tcBorders>
              <w:top w:val="single" w:sz="12" w:space="0" w:color="auto"/>
              <w:left w:val="single" w:sz="12" w:space="0" w:color="auto"/>
              <w:bottom w:val="single" w:sz="12" w:space="0" w:color="auto"/>
              <w:right w:val="single" w:sz="12" w:space="0" w:color="auto"/>
            </w:tcBorders>
            <w:shd w:val="clear" w:color="auto" w:fill="auto"/>
            <w:vAlign w:val="center"/>
          </w:tcPr>
          <w:p w:rsidR="00CE573C" w:rsidRDefault="00CE573C" w:rsidP="00A85DAA">
            <w:pPr>
              <w:spacing w:after="0" w:line="240" w:lineRule="auto"/>
              <w:rPr>
                <w:b/>
                <w:sz w:val="22"/>
              </w:rPr>
            </w:pPr>
            <w:r w:rsidRPr="00833AB9">
              <w:rPr>
                <w:b/>
                <w:sz w:val="22"/>
              </w:rPr>
              <w:t>Содержание учебного материала</w:t>
            </w:r>
          </w:p>
          <w:p w:rsidR="00BB62DF" w:rsidRDefault="00BB62DF" w:rsidP="00833AB9">
            <w:pPr>
              <w:spacing w:after="0" w:line="240" w:lineRule="auto"/>
              <w:rPr>
                <w:sz w:val="22"/>
              </w:rPr>
            </w:pPr>
            <w:r>
              <w:rPr>
                <w:sz w:val="22"/>
              </w:rPr>
              <w:t xml:space="preserve"> </w:t>
            </w:r>
            <w:r w:rsidR="007613C6">
              <w:rPr>
                <w:sz w:val="22"/>
              </w:rPr>
              <w:t xml:space="preserve">  </w:t>
            </w:r>
            <w:r w:rsidRPr="00BB62DF">
              <w:rPr>
                <w:sz w:val="22"/>
              </w:rPr>
              <w:t>Организация: понятие и основные признаки. Классификация организаций по отраслевому признаку, экономическому назначению, уровню специализации, размерам</w:t>
            </w:r>
            <w:r>
              <w:rPr>
                <w:sz w:val="22"/>
              </w:rPr>
              <w:t xml:space="preserve">. </w:t>
            </w:r>
          </w:p>
          <w:p w:rsidR="00BB62DF" w:rsidRDefault="00BB62DF" w:rsidP="00833AB9">
            <w:pPr>
              <w:spacing w:after="0" w:line="240" w:lineRule="auto"/>
              <w:rPr>
                <w:sz w:val="22"/>
              </w:rPr>
            </w:pPr>
          </w:p>
          <w:p w:rsidR="00BB62DF" w:rsidRPr="00833AB9" w:rsidRDefault="00BB62DF" w:rsidP="00833AB9">
            <w:pPr>
              <w:spacing w:after="0" w:line="240" w:lineRule="auto"/>
              <w:rPr>
                <w:sz w:val="22"/>
              </w:rPr>
            </w:pPr>
          </w:p>
        </w:tc>
        <w:tc>
          <w:tcPr>
            <w:tcW w:w="364" w:type="pct"/>
            <w:tcBorders>
              <w:top w:val="single" w:sz="12" w:space="0" w:color="auto"/>
              <w:left w:val="single" w:sz="4" w:space="0" w:color="auto"/>
              <w:bottom w:val="single" w:sz="12" w:space="0" w:color="auto"/>
              <w:right w:val="single" w:sz="12" w:space="0" w:color="auto"/>
            </w:tcBorders>
          </w:tcPr>
          <w:p w:rsidR="00CE573C" w:rsidRDefault="007E7C9B" w:rsidP="00A85DAA">
            <w:pPr>
              <w:spacing w:after="0" w:line="240" w:lineRule="auto"/>
              <w:jc w:val="center"/>
              <w:rPr>
                <w:sz w:val="22"/>
              </w:rPr>
            </w:pPr>
            <w:r>
              <w:rPr>
                <w:sz w:val="22"/>
              </w:rPr>
              <w:t>1</w:t>
            </w:r>
          </w:p>
        </w:tc>
        <w:tc>
          <w:tcPr>
            <w:tcW w:w="421" w:type="pct"/>
            <w:tcBorders>
              <w:top w:val="single" w:sz="12" w:space="0" w:color="auto"/>
              <w:left w:val="single" w:sz="4" w:space="0" w:color="auto"/>
              <w:right w:val="single" w:sz="12" w:space="0" w:color="auto"/>
            </w:tcBorders>
          </w:tcPr>
          <w:p w:rsidR="00CE573C" w:rsidRPr="000B1F2D" w:rsidRDefault="00CE573C" w:rsidP="00A85DAA">
            <w:pPr>
              <w:spacing w:after="0" w:line="240" w:lineRule="auto"/>
              <w:jc w:val="center"/>
              <w:rPr>
                <w:sz w:val="22"/>
              </w:rPr>
            </w:pPr>
            <w:r w:rsidRPr="000B1F2D">
              <w:rPr>
                <w:sz w:val="22"/>
              </w:rPr>
              <w:t>1.2.3.</w:t>
            </w:r>
          </w:p>
        </w:tc>
      </w:tr>
      <w:tr w:rsidR="00BB62DF" w:rsidRPr="000B1F2D" w:rsidTr="00975277">
        <w:trPr>
          <w:trHeight w:val="1755"/>
        </w:trPr>
        <w:tc>
          <w:tcPr>
            <w:tcW w:w="1297" w:type="pct"/>
            <w:vMerge w:val="restart"/>
            <w:tcBorders>
              <w:left w:val="single" w:sz="12" w:space="0" w:color="auto"/>
              <w:right w:val="single" w:sz="12" w:space="0" w:color="auto"/>
            </w:tcBorders>
          </w:tcPr>
          <w:p w:rsidR="00BB62DF" w:rsidRPr="000B1F2D" w:rsidRDefault="00BB62DF" w:rsidP="00BB62DF">
            <w:pPr>
              <w:spacing w:after="0" w:line="240" w:lineRule="auto"/>
              <w:jc w:val="center"/>
              <w:rPr>
                <w:b/>
                <w:sz w:val="22"/>
              </w:rPr>
            </w:pPr>
            <w:r w:rsidRPr="00BB62DF">
              <w:rPr>
                <w:b/>
                <w:sz w:val="22"/>
              </w:rPr>
              <w:t>Тема 1.3. Производственная структура организации (предприятия)</w:t>
            </w:r>
          </w:p>
        </w:tc>
        <w:tc>
          <w:tcPr>
            <w:tcW w:w="2918" w:type="pct"/>
            <w:tcBorders>
              <w:top w:val="single" w:sz="12" w:space="0" w:color="auto"/>
              <w:left w:val="single" w:sz="12" w:space="0" w:color="auto"/>
              <w:bottom w:val="single" w:sz="4" w:space="0" w:color="auto"/>
              <w:right w:val="single" w:sz="12" w:space="0" w:color="auto"/>
            </w:tcBorders>
            <w:shd w:val="clear" w:color="auto" w:fill="auto"/>
            <w:vAlign w:val="center"/>
          </w:tcPr>
          <w:p w:rsidR="00BB62DF" w:rsidRDefault="00BB62DF" w:rsidP="00A85DAA">
            <w:pPr>
              <w:spacing w:after="0" w:line="240" w:lineRule="auto"/>
              <w:rPr>
                <w:b/>
                <w:sz w:val="22"/>
              </w:rPr>
            </w:pPr>
            <w:r w:rsidRPr="00BB62DF">
              <w:rPr>
                <w:b/>
                <w:sz w:val="22"/>
              </w:rPr>
              <w:t>Содержание учебного материала</w:t>
            </w:r>
          </w:p>
          <w:p w:rsidR="00BB62DF" w:rsidRPr="00833AB9" w:rsidRDefault="00BB62DF" w:rsidP="00A85DAA">
            <w:pPr>
              <w:spacing w:after="0" w:line="240" w:lineRule="auto"/>
              <w:rPr>
                <w:b/>
                <w:sz w:val="22"/>
              </w:rPr>
            </w:pPr>
            <w:r w:rsidRPr="00BB62DF">
              <w:rPr>
                <w:sz w:val="22"/>
              </w:rPr>
              <w:t>Типы производства, их технико-экономическая характеристика. Влияние типа производства на методы его организации. Производственная структура организации (предприятия), факторы ее определяющие. Элементы производственной структуры. Функциональные подразделения организации (предприятия). Производственная инфраструктура как необходимая основа для экономического развития организации (предприятия).</w:t>
            </w:r>
          </w:p>
        </w:tc>
        <w:tc>
          <w:tcPr>
            <w:tcW w:w="364" w:type="pct"/>
            <w:tcBorders>
              <w:top w:val="single" w:sz="12" w:space="0" w:color="auto"/>
              <w:left w:val="single" w:sz="4" w:space="0" w:color="auto"/>
              <w:bottom w:val="single" w:sz="4" w:space="0" w:color="auto"/>
              <w:right w:val="single" w:sz="12" w:space="0" w:color="auto"/>
            </w:tcBorders>
          </w:tcPr>
          <w:p w:rsidR="00BB62DF" w:rsidRDefault="00BB62DF" w:rsidP="00A85DAA">
            <w:pPr>
              <w:spacing w:after="0" w:line="240" w:lineRule="auto"/>
              <w:jc w:val="center"/>
              <w:rPr>
                <w:sz w:val="22"/>
              </w:rPr>
            </w:pPr>
            <w:r>
              <w:rPr>
                <w:sz w:val="22"/>
              </w:rPr>
              <w:t>2</w:t>
            </w:r>
          </w:p>
        </w:tc>
        <w:tc>
          <w:tcPr>
            <w:tcW w:w="421" w:type="pct"/>
            <w:vMerge w:val="restart"/>
            <w:tcBorders>
              <w:left w:val="single" w:sz="4" w:space="0" w:color="auto"/>
              <w:right w:val="single" w:sz="12" w:space="0" w:color="auto"/>
            </w:tcBorders>
          </w:tcPr>
          <w:p w:rsidR="00BB62DF" w:rsidRPr="000B1F2D" w:rsidRDefault="00BB62DF" w:rsidP="00A85DAA">
            <w:pPr>
              <w:spacing w:after="0" w:line="240" w:lineRule="auto"/>
              <w:jc w:val="center"/>
              <w:rPr>
                <w:sz w:val="22"/>
              </w:rPr>
            </w:pPr>
            <w:r w:rsidRPr="00BB62DF">
              <w:rPr>
                <w:sz w:val="22"/>
              </w:rPr>
              <w:t>1.2.3.</w:t>
            </w:r>
          </w:p>
        </w:tc>
      </w:tr>
      <w:tr w:rsidR="00BB62DF" w:rsidRPr="000B1F2D" w:rsidTr="00975277">
        <w:trPr>
          <w:trHeight w:val="255"/>
        </w:trPr>
        <w:tc>
          <w:tcPr>
            <w:tcW w:w="1297" w:type="pct"/>
            <w:vMerge/>
            <w:tcBorders>
              <w:left w:val="single" w:sz="12" w:space="0" w:color="auto"/>
              <w:right w:val="single" w:sz="12" w:space="0" w:color="auto"/>
            </w:tcBorders>
          </w:tcPr>
          <w:p w:rsidR="00BB62DF" w:rsidRPr="00BB62DF" w:rsidRDefault="00BB62DF" w:rsidP="00BB62DF">
            <w:pPr>
              <w:spacing w:after="0" w:line="240" w:lineRule="auto"/>
              <w:jc w:val="center"/>
              <w:rPr>
                <w:b/>
                <w:sz w:val="22"/>
              </w:rPr>
            </w:pPr>
          </w:p>
        </w:tc>
        <w:tc>
          <w:tcPr>
            <w:tcW w:w="2918" w:type="pct"/>
            <w:tcBorders>
              <w:top w:val="single" w:sz="4" w:space="0" w:color="auto"/>
              <w:left w:val="single" w:sz="12" w:space="0" w:color="auto"/>
              <w:bottom w:val="single" w:sz="12" w:space="0" w:color="auto"/>
              <w:right w:val="single" w:sz="12" w:space="0" w:color="auto"/>
            </w:tcBorders>
            <w:shd w:val="clear" w:color="auto" w:fill="auto"/>
            <w:vAlign w:val="center"/>
          </w:tcPr>
          <w:p w:rsidR="00BB62DF" w:rsidRPr="00BB62DF" w:rsidRDefault="00BB62DF" w:rsidP="00BB62DF">
            <w:pPr>
              <w:spacing w:after="0" w:line="240" w:lineRule="auto"/>
              <w:rPr>
                <w:b/>
                <w:sz w:val="22"/>
              </w:rPr>
            </w:pPr>
            <w:r w:rsidRPr="00BB62DF">
              <w:rPr>
                <w:b/>
                <w:sz w:val="22"/>
              </w:rPr>
              <w:t>Практические занятия</w:t>
            </w:r>
          </w:p>
          <w:p w:rsidR="00BB62DF" w:rsidRPr="00BB62DF" w:rsidRDefault="00BB62DF" w:rsidP="00A85DAA">
            <w:pPr>
              <w:spacing w:after="0" w:line="240" w:lineRule="auto"/>
              <w:rPr>
                <w:sz w:val="22"/>
              </w:rPr>
            </w:pPr>
            <w:r w:rsidRPr="00BB62DF">
              <w:rPr>
                <w:sz w:val="22"/>
              </w:rPr>
              <w:t>Определение организационно-правовой формы организаций</w:t>
            </w:r>
          </w:p>
        </w:tc>
        <w:tc>
          <w:tcPr>
            <w:tcW w:w="364" w:type="pct"/>
            <w:tcBorders>
              <w:top w:val="single" w:sz="4" w:space="0" w:color="auto"/>
              <w:left w:val="single" w:sz="4" w:space="0" w:color="auto"/>
              <w:bottom w:val="single" w:sz="12" w:space="0" w:color="auto"/>
              <w:right w:val="single" w:sz="12" w:space="0" w:color="auto"/>
            </w:tcBorders>
          </w:tcPr>
          <w:p w:rsidR="00BB62DF" w:rsidRDefault="00BB62DF" w:rsidP="00A85DAA">
            <w:pPr>
              <w:spacing w:after="0" w:line="240" w:lineRule="auto"/>
              <w:jc w:val="center"/>
              <w:rPr>
                <w:sz w:val="22"/>
              </w:rPr>
            </w:pPr>
            <w:r>
              <w:rPr>
                <w:sz w:val="22"/>
              </w:rPr>
              <w:t>2</w:t>
            </w:r>
          </w:p>
        </w:tc>
        <w:tc>
          <w:tcPr>
            <w:tcW w:w="421" w:type="pct"/>
            <w:vMerge/>
            <w:tcBorders>
              <w:left w:val="single" w:sz="4" w:space="0" w:color="auto"/>
              <w:bottom w:val="single" w:sz="12" w:space="0" w:color="auto"/>
              <w:right w:val="single" w:sz="12" w:space="0" w:color="auto"/>
            </w:tcBorders>
          </w:tcPr>
          <w:p w:rsidR="00BB62DF" w:rsidRPr="00BB62DF" w:rsidRDefault="00BB62DF" w:rsidP="00A85DAA">
            <w:pPr>
              <w:spacing w:after="0" w:line="240" w:lineRule="auto"/>
              <w:jc w:val="center"/>
              <w:rPr>
                <w:sz w:val="22"/>
              </w:rPr>
            </w:pPr>
          </w:p>
        </w:tc>
      </w:tr>
      <w:tr w:rsidR="006B1714" w:rsidRPr="000B1F2D" w:rsidTr="00975277">
        <w:trPr>
          <w:trHeight w:val="410"/>
        </w:trPr>
        <w:tc>
          <w:tcPr>
            <w:tcW w:w="1297" w:type="pct"/>
            <w:tcBorders>
              <w:left w:val="single" w:sz="12" w:space="0" w:color="auto"/>
              <w:bottom w:val="single" w:sz="12" w:space="0" w:color="auto"/>
              <w:right w:val="single" w:sz="12" w:space="0" w:color="auto"/>
            </w:tcBorders>
          </w:tcPr>
          <w:p w:rsidR="00975277" w:rsidRPr="00975277" w:rsidRDefault="006B1714" w:rsidP="00975277">
            <w:pPr>
              <w:spacing w:after="0" w:line="240" w:lineRule="auto"/>
              <w:jc w:val="center"/>
              <w:rPr>
                <w:b/>
              </w:rPr>
            </w:pPr>
            <w:r w:rsidRPr="006B1714">
              <w:rPr>
                <w:b/>
              </w:rPr>
              <w:t xml:space="preserve">Раздел </w:t>
            </w:r>
            <w:r w:rsidR="00B5742B">
              <w:rPr>
                <w:b/>
              </w:rPr>
              <w:t>2</w:t>
            </w:r>
            <w:r w:rsidR="00C64CCC">
              <w:t xml:space="preserve"> </w:t>
            </w:r>
            <w:r w:rsidR="00CE573C">
              <w:rPr>
                <w:b/>
              </w:rPr>
              <w:t xml:space="preserve"> </w:t>
            </w:r>
            <w:r w:rsidR="00975277" w:rsidRPr="00975277">
              <w:rPr>
                <w:b/>
              </w:rPr>
              <w:t xml:space="preserve"> </w:t>
            </w:r>
            <w:proofErr w:type="gramStart"/>
            <w:r w:rsidR="00975277" w:rsidRPr="00975277">
              <w:rPr>
                <w:b/>
              </w:rPr>
              <w:t>Экономические</w:t>
            </w:r>
            <w:proofErr w:type="gramEnd"/>
          </w:p>
          <w:p w:rsidR="00975277" w:rsidRPr="00975277" w:rsidRDefault="00975277" w:rsidP="00975277">
            <w:pPr>
              <w:spacing w:after="0" w:line="240" w:lineRule="auto"/>
              <w:jc w:val="center"/>
              <w:rPr>
                <w:b/>
              </w:rPr>
            </w:pPr>
            <w:r w:rsidRPr="00975277">
              <w:rPr>
                <w:b/>
              </w:rPr>
              <w:t>ресурсы организации</w:t>
            </w:r>
          </w:p>
          <w:p w:rsidR="006B1714" w:rsidRPr="000B1F2D" w:rsidRDefault="00975277" w:rsidP="00AB68A0">
            <w:pPr>
              <w:spacing w:after="0" w:line="240" w:lineRule="auto"/>
              <w:jc w:val="center"/>
              <w:rPr>
                <w:b/>
                <w:sz w:val="22"/>
              </w:rPr>
            </w:pPr>
            <w:r w:rsidRPr="00975277">
              <w:rPr>
                <w:b/>
              </w:rPr>
              <w:t>(предприятия</w:t>
            </w:r>
            <w:r w:rsidR="00AB68A0">
              <w:rPr>
                <w:b/>
              </w:rPr>
              <w:t>)</w:t>
            </w:r>
            <w:r w:rsidR="00C64CCC">
              <w:rPr>
                <w:b/>
              </w:rPr>
              <w:t xml:space="preserve"> </w:t>
            </w:r>
            <w:r w:rsidR="00B5742B" w:rsidRPr="00B5742B">
              <w:rPr>
                <w:b/>
              </w:rPr>
              <w:t xml:space="preserve">    </w:t>
            </w:r>
          </w:p>
        </w:tc>
        <w:tc>
          <w:tcPr>
            <w:tcW w:w="2918" w:type="pct"/>
            <w:tcBorders>
              <w:top w:val="single" w:sz="12" w:space="0" w:color="auto"/>
              <w:left w:val="single" w:sz="12" w:space="0" w:color="auto"/>
              <w:bottom w:val="single" w:sz="12" w:space="0" w:color="auto"/>
              <w:right w:val="single" w:sz="12" w:space="0" w:color="auto"/>
            </w:tcBorders>
            <w:shd w:val="clear" w:color="auto" w:fill="auto"/>
            <w:vAlign w:val="center"/>
          </w:tcPr>
          <w:p w:rsidR="006B1714" w:rsidRPr="000B1F2D" w:rsidRDefault="006B1714" w:rsidP="00A85DAA">
            <w:pPr>
              <w:spacing w:after="0" w:line="240" w:lineRule="auto"/>
              <w:rPr>
                <w:b/>
                <w:sz w:val="22"/>
              </w:rPr>
            </w:pPr>
          </w:p>
        </w:tc>
        <w:tc>
          <w:tcPr>
            <w:tcW w:w="364" w:type="pct"/>
            <w:tcBorders>
              <w:top w:val="single" w:sz="12" w:space="0" w:color="auto"/>
              <w:left w:val="single" w:sz="4" w:space="0" w:color="auto"/>
              <w:bottom w:val="single" w:sz="12" w:space="0" w:color="auto"/>
              <w:right w:val="single" w:sz="12" w:space="0" w:color="auto"/>
            </w:tcBorders>
          </w:tcPr>
          <w:p w:rsidR="006B1714" w:rsidRPr="006B1714" w:rsidRDefault="001275DC" w:rsidP="0002498A">
            <w:pPr>
              <w:spacing w:after="0" w:line="240" w:lineRule="auto"/>
              <w:jc w:val="center"/>
              <w:rPr>
                <w:b/>
                <w:sz w:val="22"/>
              </w:rPr>
            </w:pPr>
            <w:r>
              <w:rPr>
                <w:b/>
                <w:sz w:val="22"/>
              </w:rPr>
              <w:t>1</w:t>
            </w:r>
            <w:r w:rsidR="0002498A">
              <w:rPr>
                <w:b/>
                <w:sz w:val="22"/>
              </w:rPr>
              <w:t>4</w:t>
            </w:r>
            <w:r w:rsidR="00975277">
              <w:rPr>
                <w:b/>
                <w:sz w:val="22"/>
              </w:rPr>
              <w:t xml:space="preserve"> </w:t>
            </w:r>
          </w:p>
        </w:tc>
        <w:tc>
          <w:tcPr>
            <w:tcW w:w="421" w:type="pct"/>
            <w:tcBorders>
              <w:top w:val="single" w:sz="12" w:space="0" w:color="auto"/>
              <w:left w:val="single" w:sz="4" w:space="0" w:color="auto"/>
              <w:bottom w:val="single" w:sz="12" w:space="0" w:color="auto"/>
              <w:right w:val="single" w:sz="12" w:space="0" w:color="auto"/>
            </w:tcBorders>
          </w:tcPr>
          <w:p w:rsidR="006B1714" w:rsidRPr="000B1F2D" w:rsidRDefault="00E44A6B" w:rsidP="00A85DAA">
            <w:pPr>
              <w:spacing w:after="0" w:line="240" w:lineRule="auto"/>
              <w:jc w:val="center"/>
              <w:rPr>
                <w:sz w:val="22"/>
              </w:rPr>
            </w:pPr>
            <w:r w:rsidRPr="00E44A6B">
              <w:rPr>
                <w:sz w:val="22"/>
              </w:rPr>
              <w:t>1.2.3.</w:t>
            </w:r>
          </w:p>
        </w:tc>
      </w:tr>
      <w:tr w:rsidR="00E44A6B" w:rsidRPr="000B1F2D" w:rsidTr="00975277">
        <w:trPr>
          <w:trHeight w:val="631"/>
        </w:trPr>
        <w:tc>
          <w:tcPr>
            <w:tcW w:w="1297" w:type="pct"/>
            <w:tcBorders>
              <w:left w:val="single" w:sz="12" w:space="0" w:color="auto"/>
              <w:right w:val="single" w:sz="12" w:space="0" w:color="auto"/>
            </w:tcBorders>
          </w:tcPr>
          <w:p w:rsidR="00975277" w:rsidRPr="00975277" w:rsidRDefault="00E44A6B" w:rsidP="00975277">
            <w:pPr>
              <w:spacing w:after="0" w:line="240" w:lineRule="auto"/>
              <w:jc w:val="center"/>
              <w:rPr>
                <w:b/>
                <w:szCs w:val="24"/>
              </w:rPr>
            </w:pPr>
            <w:r w:rsidRPr="001F7963">
              <w:rPr>
                <w:b/>
                <w:szCs w:val="24"/>
              </w:rPr>
              <w:t xml:space="preserve">Тема 2.1 </w:t>
            </w:r>
            <w:r w:rsidR="00CE573C" w:rsidRPr="001F7963">
              <w:rPr>
                <w:b/>
                <w:szCs w:val="24"/>
              </w:rPr>
              <w:t xml:space="preserve"> </w:t>
            </w:r>
            <w:r w:rsidR="00975277" w:rsidRPr="00975277">
              <w:rPr>
                <w:b/>
                <w:szCs w:val="24"/>
              </w:rPr>
              <w:t>Основные</w:t>
            </w:r>
          </w:p>
          <w:p w:rsidR="00975277" w:rsidRPr="00975277" w:rsidRDefault="00975277" w:rsidP="00975277">
            <w:pPr>
              <w:spacing w:after="0" w:line="240" w:lineRule="auto"/>
              <w:jc w:val="center"/>
              <w:rPr>
                <w:b/>
                <w:szCs w:val="24"/>
              </w:rPr>
            </w:pPr>
            <w:r w:rsidRPr="00975277">
              <w:rPr>
                <w:b/>
                <w:szCs w:val="24"/>
              </w:rPr>
              <w:t>средства организации</w:t>
            </w:r>
          </w:p>
          <w:p w:rsidR="00E44A6B" w:rsidRPr="000B1F2D" w:rsidRDefault="00975277" w:rsidP="00975277">
            <w:pPr>
              <w:spacing w:after="0" w:line="240" w:lineRule="auto"/>
              <w:jc w:val="center"/>
              <w:rPr>
                <w:b/>
                <w:sz w:val="22"/>
              </w:rPr>
            </w:pPr>
            <w:r w:rsidRPr="00975277">
              <w:rPr>
                <w:b/>
                <w:szCs w:val="24"/>
              </w:rPr>
              <w:t>(предприятия</w:t>
            </w:r>
            <w:r>
              <w:rPr>
                <w:b/>
                <w:szCs w:val="24"/>
              </w:rPr>
              <w:t>)</w:t>
            </w:r>
          </w:p>
        </w:tc>
        <w:tc>
          <w:tcPr>
            <w:tcW w:w="2918" w:type="pct"/>
            <w:tcBorders>
              <w:top w:val="single" w:sz="12" w:space="0" w:color="auto"/>
              <w:left w:val="single" w:sz="12" w:space="0" w:color="auto"/>
              <w:bottom w:val="single" w:sz="12" w:space="0" w:color="auto"/>
              <w:right w:val="single" w:sz="12" w:space="0" w:color="auto"/>
            </w:tcBorders>
            <w:shd w:val="clear" w:color="auto" w:fill="auto"/>
            <w:vAlign w:val="center"/>
          </w:tcPr>
          <w:p w:rsidR="00E44A6B" w:rsidRDefault="00E44A6B" w:rsidP="00E44A6B">
            <w:pPr>
              <w:autoSpaceDE w:val="0"/>
              <w:autoSpaceDN w:val="0"/>
              <w:adjustRightInd w:val="0"/>
              <w:spacing w:after="0" w:line="240" w:lineRule="auto"/>
              <w:rPr>
                <w:b/>
                <w:color w:val="000000"/>
                <w:sz w:val="22"/>
                <w:lang w:eastAsia="en-US"/>
              </w:rPr>
            </w:pPr>
            <w:r>
              <w:rPr>
                <w:b/>
                <w:color w:val="000000"/>
                <w:sz w:val="22"/>
                <w:lang w:eastAsia="en-US"/>
              </w:rPr>
              <w:t>Содержание учебного материала</w:t>
            </w:r>
          </w:p>
          <w:p w:rsidR="00975277" w:rsidRDefault="00CE573C" w:rsidP="00975277">
            <w:pPr>
              <w:spacing w:after="0" w:line="240" w:lineRule="auto"/>
            </w:pPr>
            <w:r>
              <w:rPr>
                <w:sz w:val="22"/>
              </w:rPr>
              <w:t xml:space="preserve"> </w:t>
            </w:r>
            <w:r w:rsidR="00975277">
              <w:rPr>
                <w:sz w:val="22"/>
              </w:rPr>
              <w:t xml:space="preserve"> </w:t>
            </w:r>
            <w:r w:rsidR="00975277">
              <w:t>Состав и классификация основных средств. Эффективность использования</w:t>
            </w:r>
          </w:p>
          <w:p w:rsidR="00975277" w:rsidRPr="006B1714" w:rsidRDefault="00975277" w:rsidP="00975277">
            <w:pPr>
              <w:spacing w:after="0" w:line="240" w:lineRule="auto"/>
              <w:rPr>
                <w:sz w:val="22"/>
              </w:rPr>
            </w:pPr>
          </w:p>
        </w:tc>
        <w:tc>
          <w:tcPr>
            <w:tcW w:w="364" w:type="pct"/>
            <w:tcBorders>
              <w:top w:val="single" w:sz="12" w:space="0" w:color="auto"/>
              <w:left w:val="single" w:sz="4" w:space="0" w:color="auto"/>
              <w:bottom w:val="single" w:sz="12" w:space="0" w:color="auto"/>
              <w:right w:val="single" w:sz="12" w:space="0" w:color="auto"/>
            </w:tcBorders>
          </w:tcPr>
          <w:p w:rsidR="00E44A6B" w:rsidRPr="000B1F2D" w:rsidRDefault="00975277" w:rsidP="00A85DAA">
            <w:pPr>
              <w:spacing w:after="0" w:line="240" w:lineRule="auto"/>
              <w:jc w:val="center"/>
              <w:rPr>
                <w:sz w:val="22"/>
              </w:rPr>
            </w:pPr>
            <w:r>
              <w:rPr>
                <w:sz w:val="22"/>
              </w:rPr>
              <w:t>2</w:t>
            </w:r>
          </w:p>
        </w:tc>
        <w:tc>
          <w:tcPr>
            <w:tcW w:w="421" w:type="pct"/>
            <w:vMerge w:val="restart"/>
            <w:tcBorders>
              <w:top w:val="single" w:sz="12" w:space="0" w:color="auto"/>
              <w:left w:val="single" w:sz="4" w:space="0" w:color="auto"/>
              <w:right w:val="single" w:sz="12" w:space="0" w:color="auto"/>
            </w:tcBorders>
          </w:tcPr>
          <w:p w:rsidR="00E44A6B" w:rsidRPr="000B1F2D" w:rsidRDefault="00E44A6B" w:rsidP="00A85DAA">
            <w:pPr>
              <w:spacing w:after="0" w:line="240" w:lineRule="auto"/>
              <w:jc w:val="center"/>
              <w:rPr>
                <w:sz w:val="22"/>
              </w:rPr>
            </w:pPr>
            <w:r w:rsidRPr="00E44A6B">
              <w:rPr>
                <w:sz w:val="22"/>
              </w:rPr>
              <w:t>1.2.3.</w:t>
            </w:r>
          </w:p>
        </w:tc>
      </w:tr>
      <w:tr w:rsidR="00E946F9" w:rsidRPr="000B1F2D" w:rsidTr="00975277">
        <w:trPr>
          <w:trHeight w:val="915"/>
        </w:trPr>
        <w:tc>
          <w:tcPr>
            <w:tcW w:w="1297" w:type="pct"/>
            <w:tcBorders>
              <w:left w:val="single" w:sz="12" w:space="0" w:color="auto"/>
              <w:right w:val="single" w:sz="12" w:space="0" w:color="auto"/>
            </w:tcBorders>
          </w:tcPr>
          <w:p w:rsidR="00975277" w:rsidRPr="00975277" w:rsidRDefault="00E946F9" w:rsidP="00975277">
            <w:pPr>
              <w:spacing w:after="0" w:line="240" w:lineRule="auto"/>
              <w:jc w:val="center"/>
              <w:rPr>
                <w:b/>
                <w:sz w:val="22"/>
              </w:rPr>
            </w:pPr>
            <w:r w:rsidRPr="00B5742B">
              <w:rPr>
                <w:b/>
                <w:sz w:val="22"/>
              </w:rPr>
              <w:t>Тема 2.</w:t>
            </w:r>
            <w:r>
              <w:rPr>
                <w:b/>
                <w:sz w:val="22"/>
              </w:rPr>
              <w:t>2</w:t>
            </w:r>
            <w:r w:rsidR="00975277">
              <w:rPr>
                <w:b/>
                <w:sz w:val="22"/>
              </w:rPr>
              <w:t xml:space="preserve"> </w:t>
            </w:r>
            <w:r w:rsidR="00975277" w:rsidRPr="00975277">
              <w:rPr>
                <w:b/>
                <w:sz w:val="22"/>
              </w:rPr>
              <w:t>Оборотные</w:t>
            </w:r>
          </w:p>
          <w:p w:rsidR="00975277" w:rsidRPr="00975277" w:rsidRDefault="00975277" w:rsidP="00975277">
            <w:pPr>
              <w:spacing w:after="0" w:line="240" w:lineRule="auto"/>
              <w:jc w:val="center"/>
              <w:rPr>
                <w:b/>
                <w:sz w:val="22"/>
              </w:rPr>
            </w:pPr>
            <w:r w:rsidRPr="00975277">
              <w:rPr>
                <w:b/>
                <w:sz w:val="22"/>
              </w:rPr>
              <w:t>средства организации</w:t>
            </w:r>
          </w:p>
          <w:p w:rsidR="00E946F9" w:rsidRPr="000B1F2D" w:rsidRDefault="00975277" w:rsidP="00975277">
            <w:pPr>
              <w:spacing w:after="0" w:line="240" w:lineRule="auto"/>
              <w:jc w:val="center"/>
              <w:rPr>
                <w:b/>
                <w:sz w:val="22"/>
              </w:rPr>
            </w:pPr>
            <w:r w:rsidRPr="00975277">
              <w:rPr>
                <w:b/>
                <w:sz w:val="22"/>
              </w:rPr>
              <w:t>(предприятия</w:t>
            </w:r>
            <w:r>
              <w:rPr>
                <w:b/>
                <w:sz w:val="22"/>
              </w:rPr>
              <w:t>)</w:t>
            </w:r>
            <w:r w:rsidR="00E946F9">
              <w:rPr>
                <w:b/>
                <w:sz w:val="22"/>
              </w:rPr>
              <w:t xml:space="preserve"> </w:t>
            </w:r>
          </w:p>
        </w:tc>
        <w:tc>
          <w:tcPr>
            <w:tcW w:w="2918" w:type="pct"/>
            <w:tcBorders>
              <w:top w:val="single" w:sz="12" w:space="0" w:color="auto"/>
              <w:left w:val="single" w:sz="12" w:space="0" w:color="auto"/>
              <w:right w:val="single" w:sz="12" w:space="0" w:color="auto"/>
            </w:tcBorders>
            <w:shd w:val="clear" w:color="auto" w:fill="auto"/>
            <w:vAlign w:val="center"/>
          </w:tcPr>
          <w:p w:rsidR="00E946F9" w:rsidRDefault="00E946F9" w:rsidP="00A85DAA">
            <w:pPr>
              <w:spacing w:after="0" w:line="240" w:lineRule="auto"/>
              <w:rPr>
                <w:b/>
                <w:color w:val="000000"/>
                <w:sz w:val="22"/>
                <w:lang w:eastAsia="en-US"/>
              </w:rPr>
            </w:pPr>
            <w:r w:rsidRPr="00B5742B">
              <w:rPr>
                <w:b/>
                <w:color w:val="000000"/>
                <w:sz w:val="22"/>
                <w:lang w:eastAsia="en-US"/>
              </w:rPr>
              <w:t>Содержание учебного материала</w:t>
            </w:r>
            <w:r>
              <w:rPr>
                <w:b/>
                <w:color w:val="000000"/>
                <w:sz w:val="22"/>
                <w:lang w:eastAsia="en-US"/>
              </w:rPr>
              <w:t xml:space="preserve"> </w:t>
            </w:r>
          </w:p>
          <w:p w:rsidR="00E946F9" w:rsidRPr="00A46DD3" w:rsidRDefault="00975277" w:rsidP="00975277">
            <w:pPr>
              <w:spacing w:after="0" w:line="240" w:lineRule="auto"/>
              <w:rPr>
                <w:color w:val="000000"/>
                <w:sz w:val="22"/>
                <w:lang w:eastAsia="en-US"/>
              </w:rPr>
            </w:pPr>
            <w:r>
              <w:t xml:space="preserve">Экономическая сущность, состав и структура оборотных средств. </w:t>
            </w:r>
            <w:r w:rsidRPr="00975277">
              <w:t>Показатели использования оборотных средств.</w:t>
            </w:r>
            <w:r>
              <w:rPr>
                <w:color w:val="000000"/>
                <w:sz w:val="22"/>
                <w:lang w:eastAsia="en-US"/>
              </w:rPr>
              <w:t xml:space="preserve"> </w:t>
            </w:r>
          </w:p>
        </w:tc>
        <w:tc>
          <w:tcPr>
            <w:tcW w:w="364" w:type="pct"/>
            <w:tcBorders>
              <w:top w:val="single" w:sz="12" w:space="0" w:color="auto"/>
              <w:left w:val="single" w:sz="4" w:space="0" w:color="auto"/>
              <w:right w:val="single" w:sz="12" w:space="0" w:color="auto"/>
            </w:tcBorders>
          </w:tcPr>
          <w:p w:rsidR="00E946F9" w:rsidRDefault="00E946F9" w:rsidP="00402BB4">
            <w:pPr>
              <w:spacing w:after="0" w:line="240" w:lineRule="auto"/>
              <w:jc w:val="center"/>
              <w:rPr>
                <w:sz w:val="22"/>
              </w:rPr>
            </w:pPr>
            <w:r>
              <w:rPr>
                <w:sz w:val="22"/>
              </w:rPr>
              <w:t xml:space="preserve"> </w:t>
            </w:r>
          </w:p>
          <w:p w:rsidR="00E946F9" w:rsidRDefault="00E629A5" w:rsidP="00402BB4">
            <w:pPr>
              <w:spacing w:after="0" w:line="240" w:lineRule="auto"/>
              <w:jc w:val="center"/>
              <w:rPr>
                <w:sz w:val="22"/>
              </w:rPr>
            </w:pPr>
            <w:r>
              <w:rPr>
                <w:sz w:val="22"/>
              </w:rPr>
              <w:t>2</w:t>
            </w:r>
          </w:p>
        </w:tc>
        <w:tc>
          <w:tcPr>
            <w:tcW w:w="421" w:type="pct"/>
            <w:vMerge/>
            <w:tcBorders>
              <w:left w:val="single" w:sz="4" w:space="0" w:color="auto"/>
              <w:right w:val="single" w:sz="12" w:space="0" w:color="auto"/>
            </w:tcBorders>
          </w:tcPr>
          <w:p w:rsidR="00E946F9" w:rsidRPr="000B1F2D" w:rsidRDefault="00E946F9" w:rsidP="00A85DAA">
            <w:pPr>
              <w:spacing w:after="0" w:line="240" w:lineRule="auto"/>
              <w:jc w:val="center"/>
              <w:rPr>
                <w:sz w:val="22"/>
              </w:rPr>
            </w:pPr>
          </w:p>
        </w:tc>
      </w:tr>
      <w:tr w:rsidR="00886050" w:rsidRPr="000B1F2D" w:rsidTr="00975277">
        <w:trPr>
          <w:trHeight w:val="331"/>
        </w:trPr>
        <w:tc>
          <w:tcPr>
            <w:tcW w:w="1297" w:type="pct"/>
            <w:vMerge w:val="restart"/>
            <w:tcBorders>
              <w:left w:val="single" w:sz="12" w:space="0" w:color="auto"/>
              <w:right w:val="single" w:sz="12" w:space="0" w:color="auto"/>
            </w:tcBorders>
          </w:tcPr>
          <w:p w:rsidR="00975277" w:rsidRPr="00975277" w:rsidRDefault="00886050" w:rsidP="00975277">
            <w:pPr>
              <w:spacing w:after="0" w:line="240" w:lineRule="auto"/>
              <w:jc w:val="center"/>
              <w:rPr>
                <w:b/>
                <w:sz w:val="22"/>
              </w:rPr>
            </w:pPr>
            <w:r>
              <w:rPr>
                <w:b/>
                <w:sz w:val="22"/>
              </w:rPr>
              <w:t xml:space="preserve">Тема 2.3 </w:t>
            </w:r>
            <w:r w:rsidR="00975277">
              <w:rPr>
                <w:b/>
                <w:sz w:val="22"/>
              </w:rPr>
              <w:t xml:space="preserve"> </w:t>
            </w:r>
            <w:r w:rsidR="00975277" w:rsidRPr="00975277">
              <w:rPr>
                <w:b/>
                <w:sz w:val="22"/>
              </w:rPr>
              <w:t>Трудовые</w:t>
            </w:r>
          </w:p>
          <w:p w:rsidR="00975277" w:rsidRPr="00975277" w:rsidRDefault="00975277" w:rsidP="00975277">
            <w:pPr>
              <w:spacing w:after="0" w:line="240" w:lineRule="auto"/>
              <w:jc w:val="center"/>
              <w:rPr>
                <w:b/>
                <w:sz w:val="22"/>
              </w:rPr>
            </w:pPr>
            <w:r w:rsidRPr="00975277">
              <w:rPr>
                <w:b/>
                <w:sz w:val="22"/>
              </w:rPr>
              <w:t>ресурсы. Организация,</w:t>
            </w:r>
          </w:p>
          <w:p w:rsidR="00975277" w:rsidRPr="00975277" w:rsidRDefault="00975277" w:rsidP="00975277">
            <w:pPr>
              <w:spacing w:after="0" w:line="240" w:lineRule="auto"/>
              <w:jc w:val="center"/>
              <w:rPr>
                <w:b/>
                <w:sz w:val="22"/>
              </w:rPr>
            </w:pPr>
            <w:r w:rsidRPr="00975277">
              <w:rPr>
                <w:b/>
                <w:sz w:val="22"/>
              </w:rPr>
              <w:t>нормирование и оплата</w:t>
            </w:r>
          </w:p>
          <w:p w:rsidR="00886050" w:rsidRPr="00B5742B" w:rsidRDefault="00975277" w:rsidP="00975277">
            <w:pPr>
              <w:spacing w:after="0" w:line="240" w:lineRule="auto"/>
              <w:jc w:val="center"/>
              <w:rPr>
                <w:b/>
                <w:sz w:val="22"/>
              </w:rPr>
            </w:pPr>
            <w:r w:rsidRPr="00975277">
              <w:rPr>
                <w:b/>
                <w:sz w:val="22"/>
              </w:rPr>
              <w:lastRenderedPageBreak/>
              <w:t>труда</w:t>
            </w:r>
          </w:p>
        </w:tc>
        <w:tc>
          <w:tcPr>
            <w:tcW w:w="2918" w:type="pct"/>
            <w:tcBorders>
              <w:top w:val="single" w:sz="4" w:space="0" w:color="auto"/>
              <w:left w:val="single" w:sz="12" w:space="0" w:color="auto"/>
              <w:right w:val="single" w:sz="12" w:space="0" w:color="auto"/>
            </w:tcBorders>
            <w:shd w:val="clear" w:color="auto" w:fill="auto"/>
            <w:vAlign w:val="center"/>
          </w:tcPr>
          <w:p w:rsidR="00886050" w:rsidRDefault="00886050" w:rsidP="000F4516">
            <w:pPr>
              <w:spacing w:after="0" w:line="240" w:lineRule="auto"/>
              <w:rPr>
                <w:b/>
                <w:color w:val="000000"/>
                <w:sz w:val="22"/>
                <w:lang w:eastAsia="en-US"/>
              </w:rPr>
            </w:pPr>
            <w:r w:rsidRPr="00886050">
              <w:rPr>
                <w:b/>
                <w:color w:val="000000"/>
                <w:sz w:val="22"/>
                <w:lang w:eastAsia="en-US"/>
              </w:rPr>
              <w:lastRenderedPageBreak/>
              <w:t>Содержание учебного материала</w:t>
            </w:r>
          </w:p>
          <w:p w:rsidR="00886050" w:rsidRPr="00886050" w:rsidRDefault="00975277" w:rsidP="00975277">
            <w:pPr>
              <w:spacing w:after="0" w:line="240" w:lineRule="auto"/>
              <w:rPr>
                <w:color w:val="000000"/>
                <w:sz w:val="22"/>
                <w:lang w:eastAsia="en-US"/>
              </w:rPr>
            </w:pPr>
            <w:r>
              <w:rPr>
                <w:color w:val="000000"/>
                <w:sz w:val="22"/>
                <w:lang w:eastAsia="en-US"/>
              </w:rPr>
              <w:t xml:space="preserve"> </w:t>
            </w:r>
            <w:r>
              <w:t xml:space="preserve">Производственный персонал организации. Показатели уровня </w:t>
            </w:r>
            <w:r w:rsidRPr="00975277">
              <w:t>производительности труда</w:t>
            </w:r>
            <w:r>
              <w:t xml:space="preserve">. </w:t>
            </w:r>
            <w:r w:rsidRPr="00975277">
              <w:t>Формы и системы оплаты труда</w:t>
            </w:r>
            <w:r>
              <w:t xml:space="preserve">.  </w:t>
            </w:r>
          </w:p>
        </w:tc>
        <w:tc>
          <w:tcPr>
            <w:tcW w:w="364" w:type="pct"/>
            <w:tcBorders>
              <w:left w:val="single" w:sz="4" w:space="0" w:color="auto"/>
              <w:right w:val="single" w:sz="12" w:space="0" w:color="auto"/>
            </w:tcBorders>
          </w:tcPr>
          <w:p w:rsidR="00886050" w:rsidRDefault="00E629A5" w:rsidP="00402BB4">
            <w:pPr>
              <w:spacing w:after="0" w:line="240" w:lineRule="auto"/>
              <w:jc w:val="center"/>
              <w:rPr>
                <w:sz w:val="22"/>
              </w:rPr>
            </w:pPr>
            <w:r>
              <w:rPr>
                <w:sz w:val="22"/>
              </w:rPr>
              <w:t>2</w:t>
            </w:r>
          </w:p>
        </w:tc>
        <w:tc>
          <w:tcPr>
            <w:tcW w:w="421" w:type="pct"/>
            <w:vMerge w:val="restart"/>
            <w:tcBorders>
              <w:left w:val="single" w:sz="4" w:space="0" w:color="auto"/>
              <w:right w:val="single" w:sz="12" w:space="0" w:color="auto"/>
            </w:tcBorders>
          </w:tcPr>
          <w:p w:rsidR="00886050" w:rsidRPr="000B1F2D" w:rsidRDefault="00886050" w:rsidP="00A85DAA">
            <w:pPr>
              <w:spacing w:after="0" w:line="240" w:lineRule="auto"/>
              <w:jc w:val="center"/>
              <w:rPr>
                <w:sz w:val="22"/>
              </w:rPr>
            </w:pPr>
            <w:r w:rsidRPr="00886050">
              <w:rPr>
                <w:sz w:val="22"/>
              </w:rPr>
              <w:t>1.2.3.</w:t>
            </w:r>
          </w:p>
        </w:tc>
      </w:tr>
      <w:tr w:rsidR="00886050" w:rsidRPr="000B1F2D" w:rsidTr="00975277">
        <w:trPr>
          <w:trHeight w:val="331"/>
        </w:trPr>
        <w:tc>
          <w:tcPr>
            <w:tcW w:w="1297" w:type="pct"/>
            <w:vMerge/>
            <w:tcBorders>
              <w:left w:val="single" w:sz="12" w:space="0" w:color="auto"/>
              <w:right w:val="single" w:sz="12" w:space="0" w:color="auto"/>
            </w:tcBorders>
          </w:tcPr>
          <w:p w:rsidR="00886050" w:rsidRPr="00B5742B" w:rsidRDefault="00886050" w:rsidP="00B5742B">
            <w:pPr>
              <w:spacing w:after="0" w:line="240" w:lineRule="auto"/>
              <w:jc w:val="center"/>
              <w:rPr>
                <w:b/>
                <w:sz w:val="22"/>
              </w:rPr>
            </w:pPr>
          </w:p>
        </w:tc>
        <w:tc>
          <w:tcPr>
            <w:tcW w:w="2918" w:type="pct"/>
            <w:tcBorders>
              <w:top w:val="single" w:sz="4" w:space="0" w:color="auto"/>
              <w:left w:val="single" w:sz="12" w:space="0" w:color="auto"/>
              <w:right w:val="single" w:sz="12" w:space="0" w:color="auto"/>
            </w:tcBorders>
            <w:shd w:val="clear" w:color="auto" w:fill="auto"/>
            <w:vAlign w:val="center"/>
          </w:tcPr>
          <w:p w:rsidR="00886050" w:rsidRDefault="00886050" w:rsidP="000F4516">
            <w:pPr>
              <w:spacing w:after="0" w:line="240" w:lineRule="auto"/>
              <w:rPr>
                <w:b/>
                <w:color w:val="000000"/>
                <w:sz w:val="22"/>
                <w:lang w:eastAsia="en-US"/>
              </w:rPr>
            </w:pPr>
            <w:r w:rsidRPr="00886050">
              <w:rPr>
                <w:b/>
                <w:color w:val="000000"/>
                <w:sz w:val="22"/>
                <w:lang w:eastAsia="en-US"/>
              </w:rPr>
              <w:t>Практические занятия</w:t>
            </w:r>
          </w:p>
          <w:p w:rsidR="009B34DC" w:rsidRPr="009B34DC" w:rsidRDefault="009B34DC" w:rsidP="000F4516">
            <w:pPr>
              <w:spacing w:after="0" w:line="240" w:lineRule="auto"/>
              <w:rPr>
                <w:color w:val="000000"/>
                <w:sz w:val="22"/>
                <w:lang w:eastAsia="en-US"/>
              </w:rPr>
            </w:pPr>
            <w:r w:rsidRPr="009B34DC">
              <w:rPr>
                <w:color w:val="000000"/>
                <w:sz w:val="22"/>
                <w:lang w:eastAsia="en-US"/>
              </w:rPr>
              <w:t>1.</w:t>
            </w:r>
            <w:r>
              <w:t xml:space="preserve"> </w:t>
            </w:r>
            <w:r w:rsidR="00975277">
              <w:rPr>
                <w:color w:val="000000"/>
                <w:sz w:val="22"/>
                <w:lang w:eastAsia="en-US"/>
              </w:rPr>
              <w:t xml:space="preserve"> </w:t>
            </w:r>
            <w:r w:rsidR="00975277">
              <w:t>Расчет показателей эффективности использования оборотного капитала</w:t>
            </w:r>
          </w:p>
          <w:p w:rsidR="00886050" w:rsidRPr="00886050" w:rsidRDefault="009B34DC" w:rsidP="00975277">
            <w:pPr>
              <w:spacing w:after="0" w:line="240" w:lineRule="auto"/>
              <w:rPr>
                <w:color w:val="000000"/>
                <w:sz w:val="22"/>
                <w:lang w:eastAsia="en-US"/>
              </w:rPr>
            </w:pPr>
            <w:r>
              <w:rPr>
                <w:color w:val="000000"/>
                <w:sz w:val="22"/>
                <w:lang w:eastAsia="en-US"/>
              </w:rPr>
              <w:t>2.</w:t>
            </w:r>
            <w:r w:rsidR="00975277">
              <w:rPr>
                <w:color w:val="000000"/>
                <w:sz w:val="22"/>
                <w:lang w:eastAsia="en-US"/>
              </w:rPr>
              <w:t xml:space="preserve">  </w:t>
            </w:r>
            <w:r w:rsidR="00975277">
              <w:t>Расчет заработной платы работников.</w:t>
            </w:r>
          </w:p>
        </w:tc>
        <w:tc>
          <w:tcPr>
            <w:tcW w:w="364" w:type="pct"/>
            <w:tcBorders>
              <w:left w:val="single" w:sz="4" w:space="0" w:color="auto"/>
              <w:right w:val="single" w:sz="12" w:space="0" w:color="auto"/>
            </w:tcBorders>
          </w:tcPr>
          <w:p w:rsidR="00886050" w:rsidRDefault="00E629A5" w:rsidP="00402BB4">
            <w:pPr>
              <w:spacing w:after="0" w:line="240" w:lineRule="auto"/>
              <w:jc w:val="center"/>
              <w:rPr>
                <w:sz w:val="22"/>
              </w:rPr>
            </w:pPr>
            <w:r>
              <w:rPr>
                <w:sz w:val="22"/>
              </w:rPr>
              <w:t>8</w:t>
            </w:r>
          </w:p>
        </w:tc>
        <w:tc>
          <w:tcPr>
            <w:tcW w:w="421" w:type="pct"/>
            <w:vMerge/>
            <w:tcBorders>
              <w:left w:val="single" w:sz="4" w:space="0" w:color="auto"/>
              <w:right w:val="single" w:sz="12" w:space="0" w:color="auto"/>
            </w:tcBorders>
          </w:tcPr>
          <w:p w:rsidR="00886050" w:rsidRPr="000B1F2D" w:rsidRDefault="00886050" w:rsidP="00A85DAA">
            <w:pPr>
              <w:spacing w:after="0" w:line="240" w:lineRule="auto"/>
              <w:jc w:val="center"/>
              <w:rPr>
                <w:sz w:val="22"/>
              </w:rPr>
            </w:pPr>
          </w:p>
        </w:tc>
      </w:tr>
      <w:tr w:rsidR="000F4516" w:rsidRPr="000B1F2D" w:rsidTr="00975277">
        <w:trPr>
          <w:trHeight w:val="493"/>
        </w:trPr>
        <w:tc>
          <w:tcPr>
            <w:tcW w:w="1297" w:type="pct"/>
            <w:tcBorders>
              <w:left w:val="single" w:sz="12" w:space="0" w:color="auto"/>
              <w:right w:val="single" w:sz="12" w:space="0" w:color="auto"/>
            </w:tcBorders>
          </w:tcPr>
          <w:p w:rsidR="000F4516" w:rsidRPr="00B5742B" w:rsidRDefault="000F4516" w:rsidP="001275DC">
            <w:pPr>
              <w:spacing w:after="0" w:line="240" w:lineRule="auto"/>
              <w:jc w:val="center"/>
              <w:rPr>
                <w:b/>
                <w:sz w:val="22"/>
              </w:rPr>
            </w:pPr>
            <w:r w:rsidRPr="000F4516">
              <w:rPr>
                <w:b/>
                <w:sz w:val="22"/>
              </w:rPr>
              <w:lastRenderedPageBreak/>
              <w:t xml:space="preserve">Раздел 3. </w:t>
            </w:r>
            <w:r w:rsidR="00A91D68">
              <w:rPr>
                <w:b/>
                <w:sz w:val="22"/>
              </w:rPr>
              <w:t xml:space="preserve"> </w:t>
            </w:r>
            <w:r w:rsidR="001275DC">
              <w:rPr>
                <w:b/>
                <w:sz w:val="22"/>
              </w:rPr>
              <w:t xml:space="preserve"> </w:t>
            </w:r>
            <w:r w:rsidR="001275DC" w:rsidRPr="001275DC">
              <w:rPr>
                <w:b/>
                <w:sz w:val="22"/>
              </w:rPr>
              <w:t>Основы маркетинговой деятельности, менеджмента и принципы делового общения</w:t>
            </w:r>
          </w:p>
        </w:tc>
        <w:tc>
          <w:tcPr>
            <w:tcW w:w="2918" w:type="pct"/>
            <w:tcBorders>
              <w:top w:val="single" w:sz="4" w:space="0" w:color="auto"/>
              <w:left w:val="single" w:sz="12" w:space="0" w:color="auto"/>
              <w:right w:val="single" w:sz="12" w:space="0" w:color="auto"/>
            </w:tcBorders>
            <w:shd w:val="clear" w:color="auto" w:fill="auto"/>
            <w:vAlign w:val="center"/>
          </w:tcPr>
          <w:p w:rsidR="000F4516" w:rsidRDefault="000F4516" w:rsidP="000F4516">
            <w:pPr>
              <w:spacing w:after="0" w:line="240" w:lineRule="auto"/>
              <w:rPr>
                <w:b/>
                <w:color w:val="000000"/>
                <w:sz w:val="22"/>
                <w:lang w:eastAsia="en-US"/>
              </w:rPr>
            </w:pPr>
          </w:p>
          <w:p w:rsidR="000F4516" w:rsidRPr="00F6387C" w:rsidRDefault="000F4516" w:rsidP="000F4516">
            <w:pPr>
              <w:spacing w:after="0" w:line="240" w:lineRule="auto"/>
              <w:rPr>
                <w:b/>
                <w:color w:val="000000"/>
                <w:sz w:val="22"/>
                <w:lang w:eastAsia="en-US"/>
              </w:rPr>
            </w:pPr>
          </w:p>
        </w:tc>
        <w:tc>
          <w:tcPr>
            <w:tcW w:w="364" w:type="pct"/>
            <w:tcBorders>
              <w:left w:val="single" w:sz="4" w:space="0" w:color="auto"/>
              <w:right w:val="single" w:sz="12" w:space="0" w:color="auto"/>
            </w:tcBorders>
          </w:tcPr>
          <w:p w:rsidR="000F4516" w:rsidRPr="00B07452" w:rsidRDefault="007E7C9B" w:rsidP="00402BB4">
            <w:pPr>
              <w:spacing w:after="0" w:line="240" w:lineRule="auto"/>
              <w:jc w:val="center"/>
              <w:rPr>
                <w:b/>
                <w:sz w:val="22"/>
              </w:rPr>
            </w:pPr>
            <w:r>
              <w:rPr>
                <w:b/>
                <w:sz w:val="22"/>
              </w:rPr>
              <w:t>2</w:t>
            </w:r>
          </w:p>
        </w:tc>
        <w:tc>
          <w:tcPr>
            <w:tcW w:w="421" w:type="pct"/>
            <w:tcBorders>
              <w:left w:val="single" w:sz="4" w:space="0" w:color="auto"/>
              <w:right w:val="single" w:sz="12" w:space="0" w:color="auto"/>
            </w:tcBorders>
          </w:tcPr>
          <w:p w:rsidR="000F4516" w:rsidRPr="000B1F2D" w:rsidRDefault="000F4516" w:rsidP="00A85DAA">
            <w:pPr>
              <w:spacing w:after="0" w:line="240" w:lineRule="auto"/>
              <w:jc w:val="center"/>
              <w:rPr>
                <w:sz w:val="22"/>
              </w:rPr>
            </w:pPr>
          </w:p>
        </w:tc>
      </w:tr>
      <w:tr w:rsidR="000F4516" w:rsidRPr="000B1F2D" w:rsidTr="00975277">
        <w:trPr>
          <w:trHeight w:val="331"/>
        </w:trPr>
        <w:tc>
          <w:tcPr>
            <w:tcW w:w="1297" w:type="pct"/>
            <w:tcBorders>
              <w:left w:val="single" w:sz="12" w:space="0" w:color="auto"/>
              <w:right w:val="single" w:sz="12" w:space="0" w:color="auto"/>
            </w:tcBorders>
          </w:tcPr>
          <w:p w:rsidR="000F4516" w:rsidRPr="00B5742B" w:rsidRDefault="000F4516" w:rsidP="001275DC">
            <w:pPr>
              <w:spacing w:after="0" w:line="240" w:lineRule="auto"/>
              <w:jc w:val="center"/>
              <w:rPr>
                <w:b/>
                <w:sz w:val="22"/>
              </w:rPr>
            </w:pPr>
            <w:r w:rsidRPr="000F4516">
              <w:rPr>
                <w:b/>
                <w:sz w:val="22"/>
              </w:rPr>
              <w:t xml:space="preserve">Тема 3.1. </w:t>
            </w:r>
            <w:r w:rsidR="00A91D68">
              <w:rPr>
                <w:b/>
                <w:sz w:val="22"/>
              </w:rPr>
              <w:t xml:space="preserve"> </w:t>
            </w:r>
            <w:r w:rsidR="001275DC">
              <w:rPr>
                <w:b/>
                <w:sz w:val="22"/>
              </w:rPr>
              <w:t xml:space="preserve"> </w:t>
            </w:r>
            <w:r w:rsidR="001275DC" w:rsidRPr="001275DC">
              <w:rPr>
                <w:b/>
                <w:sz w:val="22"/>
              </w:rPr>
              <w:t>Особенности маркетинга и менеджмента в области профессиональной деятельности</w:t>
            </w:r>
          </w:p>
        </w:tc>
        <w:tc>
          <w:tcPr>
            <w:tcW w:w="2918" w:type="pct"/>
            <w:tcBorders>
              <w:top w:val="single" w:sz="4" w:space="0" w:color="auto"/>
              <w:left w:val="single" w:sz="12" w:space="0" w:color="auto"/>
              <w:right w:val="single" w:sz="12" w:space="0" w:color="auto"/>
            </w:tcBorders>
            <w:shd w:val="clear" w:color="auto" w:fill="auto"/>
            <w:vAlign w:val="center"/>
          </w:tcPr>
          <w:p w:rsidR="000F4516" w:rsidRDefault="000F4516" w:rsidP="000F4516">
            <w:pPr>
              <w:spacing w:after="0" w:line="240" w:lineRule="auto"/>
              <w:rPr>
                <w:b/>
                <w:color w:val="000000"/>
                <w:sz w:val="22"/>
                <w:lang w:eastAsia="en-US"/>
              </w:rPr>
            </w:pPr>
            <w:r>
              <w:rPr>
                <w:b/>
                <w:color w:val="000000"/>
                <w:sz w:val="22"/>
                <w:lang w:eastAsia="en-US"/>
              </w:rPr>
              <w:t xml:space="preserve"> </w:t>
            </w:r>
            <w:r w:rsidRPr="000F4516">
              <w:rPr>
                <w:b/>
                <w:color w:val="000000"/>
                <w:sz w:val="22"/>
                <w:lang w:eastAsia="en-US"/>
              </w:rPr>
              <w:t>Содержание учебного материала</w:t>
            </w:r>
          </w:p>
          <w:p w:rsidR="000F4516" w:rsidRPr="000F4516" w:rsidRDefault="001275DC" w:rsidP="00A91D68">
            <w:pPr>
              <w:spacing w:after="0" w:line="240" w:lineRule="auto"/>
              <w:rPr>
                <w:color w:val="000000"/>
                <w:sz w:val="22"/>
                <w:lang w:eastAsia="en-US"/>
              </w:rPr>
            </w:pPr>
            <w:r>
              <w:rPr>
                <w:color w:val="000000"/>
                <w:sz w:val="22"/>
                <w:lang w:eastAsia="en-US"/>
              </w:rPr>
              <w:t xml:space="preserve"> </w:t>
            </w:r>
            <w:r w:rsidR="00A91D68" w:rsidRPr="00A91D68">
              <w:rPr>
                <w:color w:val="000000"/>
                <w:sz w:val="22"/>
                <w:lang w:eastAsia="en-US"/>
              </w:rPr>
              <w:t xml:space="preserve"> </w:t>
            </w:r>
            <w:r>
              <w:t>Понятия и концепции маркетинга: концепция совершенствования производства, концепция качества товаров, концепция сбыта. Принципы и цели маркетинга: ориентация производства на рынок, конкурентоспособность, высокая рентабельность.</w:t>
            </w:r>
            <w:r w:rsidR="00A91D68">
              <w:rPr>
                <w:color w:val="000000"/>
                <w:sz w:val="22"/>
                <w:lang w:eastAsia="en-US"/>
              </w:rPr>
              <w:t xml:space="preserve"> </w:t>
            </w:r>
            <w:r>
              <w:t>Понятие менеджмента. Сущность и функции менеджмента в области профессиональной деятельности</w:t>
            </w:r>
          </w:p>
        </w:tc>
        <w:tc>
          <w:tcPr>
            <w:tcW w:w="364" w:type="pct"/>
            <w:tcBorders>
              <w:left w:val="single" w:sz="4" w:space="0" w:color="auto"/>
              <w:right w:val="single" w:sz="12" w:space="0" w:color="auto"/>
            </w:tcBorders>
          </w:tcPr>
          <w:p w:rsidR="000F4516" w:rsidRDefault="007E7C9B" w:rsidP="00402BB4">
            <w:pPr>
              <w:spacing w:after="0" w:line="240" w:lineRule="auto"/>
              <w:jc w:val="center"/>
              <w:rPr>
                <w:sz w:val="22"/>
              </w:rPr>
            </w:pPr>
            <w:r>
              <w:rPr>
                <w:sz w:val="22"/>
              </w:rPr>
              <w:t>1</w:t>
            </w:r>
          </w:p>
        </w:tc>
        <w:tc>
          <w:tcPr>
            <w:tcW w:w="421" w:type="pct"/>
            <w:tcBorders>
              <w:left w:val="single" w:sz="4" w:space="0" w:color="auto"/>
              <w:right w:val="single" w:sz="12" w:space="0" w:color="auto"/>
            </w:tcBorders>
          </w:tcPr>
          <w:p w:rsidR="000F4516" w:rsidRPr="000B1F2D" w:rsidRDefault="000F4516" w:rsidP="00A85DAA">
            <w:pPr>
              <w:spacing w:after="0" w:line="240" w:lineRule="auto"/>
              <w:jc w:val="center"/>
              <w:rPr>
                <w:sz w:val="22"/>
              </w:rPr>
            </w:pPr>
            <w:r w:rsidRPr="000F4516">
              <w:rPr>
                <w:sz w:val="22"/>
              </w:rPr>
              <w:t>1.2.3.</w:t>
            </w:r>
          </w:p>
        </w:tc>
      </w:tr>
      <w:tr w:rsidR="000F4516" w:rsidRPr="000B1F2D" w:rsidTr="00975277">
        <w:trPr>
          <w:trHeight w:val="331"/>
        </w:trPr>
        <w:tc>
          <w:tcPr>
            <w:tcW w:w="1297" w:type="pct"/>
            <w:tcBorders>
              <w:left w:val="single" w:sz="12" w:space="0" w:color="auto"/>
              <w:right w:val="single" w:sz="12" w:space="0" w:color="auto"/>
            </w:tcBorders>
          </w:tcPr>
          <w:p w:rsidR="00037B20" w:rsidRPr="00037B20" w:rsidRDefault="000F4516" w:rsidP="00037B20">
            <w:pPr>
              <w:spacing w:after="0" w:line="240" w:lineRule="auto"/>
              <w:jc w:val="center"/>
              <w:rPr>
                <w:b/>
                <w:sz w:val="22"/>
              </w:rPr>
            </w:pPr>
            <w:r w:rsidRPr="000F4516">
              <w:rPr>
                <w:b/>
                <w:sz w:val="22"/>
              </w:rPr>
              <w:t xml:space="preserve">Тема 3.2. </w:t>
            </w:r>
            <w:r w:rsidR="00D0143B">
              <w:rPr>
                <w:b/>
                <w:sz w:val="22"/>
              </w:rPr>
              <w:t xml:space="preserve"> </w:t>
            </w:r>
            <w:r w:rsidR="00037B20" w:rsidRPr="00037B20">
              <w:rPr>
                <w:b/>
                <w:sz w:val="22"/>
              </w:rPr>
              <w:t>Основы</w:t>
            </w:r>
          </w:p>
          <w:p w:rsidR="00037B20" w:rsidRPr="00037B20" w:rsidRDefault="00037B20" w:rsidP="00037B20">
            <w:pPr>
              <w:spacing w:after="0" w:line="240" w:lineRule="auto"/>
              <w:jc w:val="center"/>
              <w:rPr>
                <w:b/>
                <w:sz w:val="22"/>
              </w:rPr>
            </w:pPr>
            <w:r w:rsidRPr="00037B20">
              <w:rPr>
                <w:b/>
                <w:sz w:val="22"/>
              </w:rPr>
              <w:t>организации работы</w:t>
            </w:r>
          </w:p>
          <w:p w:rsidR="000F4516" w:rsidRPr="00B5742B" w:rsidRDefault="00037B20" w:rsidP="00037B20">
            <w:pPr>
              <w:spacing w:after="0" w:line="240" w:lineRule="auto"/>
              <w:jc w:val="center"/>
              <w:rPr>
                <w:b/>
                <w:sz w:val="22"/>
              </w:rPr>
            </w:pPr>
            <w:r w:rsidRPr="00037B20">
              <w:rPr>
                <w:b/>
                <w:sz w:val="22"/>
              </w:rPr>
              <w:t>коллектива исполнителей</w:t>
            </w:r>
            <w:r>
              <w:rPr>
                <w:b/>
                <w:sz w:val="22"/>
              </w:rPr>
              <w:t xml:space="preserve"> </w:t>
            </w:r>
          </w:p>
        </w:tc>
        <w:tc>
          <w:tcPr>
            <w:tcW w:w="2918" w:type="pct"/>
            <w:tcBorders>
              <w:top w:val="single" w:sz="4" w:space="0" w:color="auto"/>
              <w:left w:val="single" w:sz="12" w:space="0" w:color="auto"/>
              <w:right w:val="single" w:sz="12" w:space="0" w:color="auto"/>
            </w:tcBorders>
            <w:shd w:val="clear" w:color="auto" w:fill="auto"/>
            <w:vAlign w:val="center"/>
          </w:tcPr>
          <w:p w:rsidR="000F4516" w:rsidRDefault="000F4516" w:rsidP="000F4516">
            <w:pPr>
              <w:spacing w:after="0" w:line="240" w:lineRule="auto"/>
              <w:rPr>
                <w:b/>
                <w:color w:val="000000"/>
                <w:sz w:val="22"/>
                <w:lang w:eastAsia="en-US"/>
              </w:rPr>
            </w:pPr>
            <w:r w:rsidRPr="000F4516">
              <w:rPr>
                <w:b/>
                <w:color w:val="000000"/>
                <w:sz w:val="22"/>
                <w:lang w:eastAsia="en-US"/>
              </w:rPr>
              <w:t>Содержание учебного материала</w:t>
            </w:r>
          </w:p>
          <w:p w:rsidR="000F4516" w:rsidRPr="000F4516" w:rsidRDefault="00D0143B" w:rsidP="00037B20">
            <w:pPr>
              <w:spacing w:after="0" w:line="240" w:lineRule="auto"/>
              <w:rPr>
                <w:color w:val="000000"/>
                <w:sz w:val="22"/>
                <w:lang w:eastAsia="en-US"/>
              </w:rPr>
            </w:pPr>
            <w:r>
              <w:rPr>
                <w:color w:val="000000"/>
                <w:sz w:val="22"/>
                <w:lang w:eastAsia="en-US"/>
              </w:rPr>
              <w:t xml:space="preserve"> </w:t>
            </w:r>
            <w:r w:rsidR="00037B20">
              <w:t>Основы организации работы коллектива исполнителей; принципы делового общения в коллективе; основные требования организации труда при ведении технологических процессов; виды инструктажа, правила трудового распорядка, охраны труда, производственной санитарии</w:t>
            </w:r>
            <w:r w:rsidR="00037B20">
              <w:rPr>
                <w:color w:val="000000"/>
                <w:sz w:val="22"/>
                <w:lang w:eastAsia="en-US"/>
              </w:rPr>
              <w:t xml:space="preserve"> </w:t>
            </w:r>
          </w:p>
        </w:tc>
        <w:tc>
          <w:tcPr>
            <w:tcW w:w="364" w:type="pct"/>
            <w:tcBorders>
              <w:left w:val="single" w:sz="4" w:space="0" w:color="auto"/>
              <w:right w:val="single" w:sz="12" w:space="0" w:color="auto"/>
            </w:tcBorders>
          </w:tcPr>
          <w:p w:rsidR="000F4516" w:rsidRDefault="007E7C9B" w:rsidP="00402BB4">
            <w:pPr>
              <w:spacing w:after="0" w:line="240" w:lineRule="auto"/>
              <w:jc w:val="center"/>
              <w:rPr>
                <w:sz w:val="22"/>
              </w:rPr>
            </w:pPr>
            <w:r>
              <w:rPr>
                <w:sz w:val="22"/>
              </w:rPr>
              <w:t>1</w:t>
            </w:r>
          </w:p>
        </w:tc>
        <w:tc>
          <w:tcPr>
            <w:tcW w:w="421" w:type="pct"/>
            <w:tcBorders>
              <w:left w:val="single" w:sz="4" w:space="0" w:color="auto"/>
              <w:right w:val="single" w:sz="12" w:space="0" w:color="auto"/>
            </w:tcBorders>
          </w:tcPr>
          <w:p w:rsidR="000F4516" w:rsidRPr="000B1F2D" w:rsidRDefault="000F4516" w:rsidP="00A85DAA">
            <w:pPr>
              <w:spacing w:after="0" w:line="240" w:lineRule="auto"/>
              <w:jc w:val="center"/>
              <w:rPr>
                <w:sz w:val="22"/>
              </w:rPr>
            </w:pPr>
            <w:r w:rsidRPr="000F4516">
              <w:rPr>
                <w:sz w:val="22"/>
              </w:rPr>
              <w:t>1.2.3.</w:t>
            </w:r>
          </w:p>
        </w:tc>
      </w:tr>
      <w:tr w:rsidR="000F4516" w:rsidRPr="000B1F2D" w:rsidTr="00975277">
        <w:trPr>
          <w:trHeight w:val="1013"/>
        </w:trPr>
        <w:tc>
          <w:tcPr>
            <w:tcW w:w="1297" w:type="pct"/>
            <w:tcBorders>
              <w:left w:val="single" w:sz="12" w:space="0" w:color="auto"/>
              <w:right w:val="single" w:sz="12" w:space="0" w:color="auto"/>
            </w:tcBorders>
          </w:tcPr>
          <w:p w:rsidR="000F4516" w:rsidRPr="00B5742B" w:rsidRDefault="00B07452" w:rsidP="00037B20">
            <w:pPr>
              <w:spacing w:after="0" w:line="240" w:lineRule="auto"/>
              <w:jc w:val="center"/>
              <w:rPr>
                <w:b/>
                <w:sz w:val="22"/>
              </w:rPr>
            </w:pPr>
            <w:r w:rsidRPr="00B07452">
              <w:rPr>
                <w:b/>
                <w:sz w:val="22"/>
              </w:rPr>
              <w:t xml:space="preserve">Раздел 4. </w:t>
            </w:r>
            <w:r w:rsidR="00037B20">
              <w:rPr>
                <w:b/>
                <w:sz w:val="22"/>
              </w:rPr>
              <w:t xml:space="preserve"> </w:t>
            </w:r>
            <w:r w:rsidR="00037B20" w:rsidRPr="00037B20">
              <w:rPr>
                <w:b/>
                <w:sz w:val="22"/>
              </w:rPr>
              <w:t>Себестоимость, цена, прибыль и рентабельность - основные показатели деятельности организации (предприятия)</w:t>
            </w:r>
          </w:p>
        </w:tc>
        <w:tc>
          <w:tcPr>
            <w:tcW w:w="2918" w:type="pct"/>
            <w:tcBorders>
              <w:top w:val="single" w:sz="4" w:space="0" w:color="auto"/>
              <w:left w:val="single" w:sz="12" w:space="0" w:color="auto"/>
              <w:right w:val="single" w:sz="12" w:space="0" w:color="auto"/>
            </w:tcBorders>
            <w:shd w:val="clear" w:color="auto" w:fill="auto"/>
            <w:vAlign w:val="center"/>
          </w:tcPr>
          <w:p w:rsidR="000F4516" w:rsidRPr="00F6387C" w:rsidRDefault="000F4516" w:rsidP="000F4516">
            <w:pPr>
              <w:spacing w:after="0" w:line="240" w:lineRule="auto"/>
              <w:rPr>
                <w:b/>
                <w:color w:val="000000"/>
                <w:sz w:val="22"/>
                <w:lang w:eastAsia="en-US"/>
              </w:rPr>
            </w:pPr>
          </w:p>
        </w:tc>
        <w:tc>
          <w:tcPr>
            <w:tcW w:w="364" w:type="pct"/>
            <w:tcBorders>
              <w:left w:val="single" w:sz="4" w:space="0" w:color="auto"/>
              <w:right w:val="single" w:sz="12" w:space="0" w:color="auto"/>
            </w:tcBorders>
          </w:tcPr>
          <w:p w:rsidR="000F4516" w:rsidRPr="00B07452" w:rsidRDefault="00037B20" w:rsidP="007E7C9B">
            <w:pPr>
              <w:spacing w:after="0" w:line="240" w:lineRule="auto"/>
              <w:jc w:val="center"/>
              <w:rPr>
                <w:b/>
                <w:sz w:val="22"/>
              </w:rPr>
            </w:pPr>
            <w:r>
              <w:rPr>
                <w:b/>
                <w:sz w:val="22"/>
              </w:rPr>
              <w:t xml:space="preserve"> </w:t>
            </w:r>
            <w:r w:rsidR="007E7C9B">
              <w:rPr>
                <w:b/>
                <w:sz w:val="22"/>
              </w:rPr>
              <w:t>14</w:t>
            </w:r>
          </w:p>
        </w:tc>
        <w:tc>
          <w:tcPr>
            <w:tcW w:w="421" w:type="pct"/>
            <w:tcBorders>
              <w:left w:val="single" w:sz="4" w:space="0" w:color="auto"/>
              <w:right w:val="single" w:sz="12" w:space="0" w:color="auto"/>
            </w:tcBorders>
          </w:tcPr>
          <w:p w:rsidR="000F4516" w:rsidRPr="000B1F2D" w:rsidRDefault="000F4516" w:rsidP="00A85DAA">
            <w:pPr>
              <w:spacing w:after="0" w:line="240" w:lineRule="auto"/>
              <w:jc w:val="center"/>
              <w:rPr>
                <w:sz w:val="22"/>
              </w:rPr>
            </w:pPr>
          </w:p>
        </w:tc>
      </w:tr>
      <w:tr w:rsidR="00B07452" w:rsidRPr="000B1F2D" w:rsidTr="00975277">
        <w:trPr>
          <w:trHeight w:val="331"/>
        </w:trPr>
        <w:tc>
          <w:tcPr>
            <w:tcW w:w="1297" w:type="pct"/>
            <w:tcBorders>
              <w:left w:val="single" w:sz="12" w:space="0" w:color="auto"/>
              <w:right w:val="single" w:sz="12" w:space="0" w:color="auto"/>
            </w:tcBorders>
          </w:tcPr>
          <w:p w:rsidR="00037B20" w:rsidRPr="00037B20" w:rsidRDefault="00B07452" w:rsidP="00037B20">
            <w:pPr>
              <w:spacing w:after="0" w:line="240" w:lineRule="auto"/>
              <w:jc w:val="center"/>
              <w:rPr>
                <w:b/>
                <w:sz w:val="22"/>
              </w:rPr>
            </w:pPr>
            <w:r w:rsidRPr="00B07452">
              <w:rPr>
                <w:b/>
                <w:sz w:val="22"/>
              </w:rPr>
              <w:t>Тема 4.1.</w:t>
            </w:r>
            <w:r w:rsidR="00037B20">
              <w:t xml:space="preserve"> </w:t>
            </w:r>
            <w:r w:rsidR="00037B20" w:rsidRPr="00037B20">
              <w:rPr>
                <w:b/>
                <w:sz w:val="22"/>
              </w:rPr>
              <w:t>Себестоимость</w:t>
            </w:r>
          </w:p>
          <w:p w:rsidR="00B07452" w:rsidRPr="00B07452" w:rsidRDefault="00037B20" w:rsidP="00037B20">
            <w:pPr>
              <w:spacing w:after="0" w:line="240" w:lineRule="auto"/>
              <w:jc w:val="center"/>
              <w:rPr>
                <w:b/>
                <w:sz w:val="22"/>
              </w:rPr>
            </w:pPr>
            <w:r w:rsidRPr="00037B20">
              <w:rPr>
                <w:b/>
                <w:sz w:val="22"/>
              </w:rPr>
              <w:t>продукции</w:t>
            </w:r>
          </w:p>
          <w:p w:rsidR="00B07452" w:rsidRPr="00B5742B" w:rsidRDefault="006C308F" w:rsidP="00037B20">
            <w:pPr>
              <w:spacing w:after="0" w:line="240" w:lineRule="auto"/>
              <w:jc w:val="center"/>
              <w:rPr>
                <w:b/>
                <w:sz w:val="22"/>
              </w:rPr>
            </w:pPr>
            <w:r>
              <w:rPr>
                <w:b/>
                <w:sz w:val="22"/>
              </w:rPr>
              <w:t xml:space="preserve"> </w:t>
            </w:r>
            <w:r w:rsidR="00037B20">
              <w:rPr>
                <w:b/>
                <w:sz w:val="22"/>
              </w:rPr>
              <w:t xml:space="preserve"> </w:t>
            </w:r>
          </w:p>
        </w:tc>
        <w:tc>
          <w:tcPr>
            <w:tcW w:w="2918" w:type="pct"/>
            <w:tcBorders>
              <w:top w:val="single" w:sz="4" w:space="0" w:color="auto"/>
              <w:left w:val="single" w:sz="12" w:space="0" w:color="auto"/>
              <w:right w:val="single" w:sz="12" w:space="0" w:color="auto"/>
            </w:tcBorders>
            <w:shd w:val="clear" w:color="auto" w:fill="auto"/>
            <w:vAlign w:val="center"/>
          </w:tcPr>
          <w:p w:rsidR="00B07452" w:rsidRDefault="00B07452" w:rsidP="000F4516">
            <w:pPr>
              <w:spacing w:after="0" w:line="240" w:lineRule="auto"/>
              <w:rPr>
                <w:b/>
                <w:color w:val="000000"/>
                <w:sz w:val="22"/>
                <w:lang w:eastAsia="en-US"/>
              </w:rPr>
            </w:pPr>
            <w:r w:rsidRPr="00B07452">
              <w:rPr>
                <w:b/>
                <w:color w:val="000000"/>
                <w:sz w:val="22"/>
                <w:lang w:eastAsia="en-US"/>
              </w:rPr>
              <w:t>Содержание учебного материала</w:t>
            </w:r>
          </w:p>
          <w:p w:rsidR="00B07452" w:rsidRPr="00B07452" w:rsidRDefault="00037B20" w:rsidP="00037B20">
            <w:pPr>
              <w:spacing w:after="0" w:line="240" w:lineRule="auto"/>
              <w:rPr>
                <w:color w:val="000000"/>
                <w:sz w:val="22"/>
                <w:lang w:eastAsia="en-US"/>
              </w:rPr>
            </w:pPr>
            <w:r>
              <w:t>Понятие и состав издержек производства и реализации продукции. Смета затрат и методика ее составления</w:t>
            </w:r>
            <w:r>
              <w:rPr>
                <w:color w:val="000000"/>
                <w:sz w:val="22"/>
                <w:lang w:eastAsia="en-US"/>
              </w:rPr>
              <w:t xml:space="preserve"> </w:t>
            </w:r>
          </w:p>
        </w:tc>
        <w:tc>
          <w:tcPr>
            <w:tcW w:w="364" w:type="pct"/>
            <w:tcBorders>
              <w:left w:val="single" w:sz="4" w:space="0" w:color="auto"/>
              <w:right w:val="single" w:sz="12" w:space="0" w:color="auto"/>
            </w:tcBorders>
          </w:tcPr>
          <w:p w:rsidR="00B07452" w:rsidRDefault="007E7C9B" w:rsidP="00402BB4">
            <w:pPr>
              <w:spacing w:after="0" w:line="240" w:lineRule="auto"/>
              <w:jc w:val="center"/>
              <w:rPr>
                <w:sz w:val="22"/>
              </w:rPr>
            </w:pPr>
            <w:r>
              <w:rPr>
                <w:sz w:val="22"/>
              </w:rPr>
              <w:t>2</w:t>
            </w:r>
          </w:p>
        </w:tc>
        <w:tc>
          <w:tcPr>
            <w:tcW w:w="421" w:type="pct"/>
            <w:tcBorders>
              <w:left w:val="single" w:sz="4" w:space="0" w:color="auto"/>
              <w:right w:val="single" w:sz="12" w:space="0" w:color="auto"/>
            </w:tcBorders>
          </w:tcPr>
          <w:p w:rsidR="00B07452" w:rsidRPr="000B1F2D" w:rsidRDefault="00B07452" w:rsidP="00A85DAA">
            <w:pPr>
              <w:spacing w:after="0" w:line="240" w:lineRule="auto"/>
              <w:jc w:val="center"/>
              <w:rPr>
                <w:sz w:val="22"/>
              </w:rPr>
            </w:pPr>
            <w:r w:rsidRPr="00B07452">
              <w:rPr>
                <w:sz w:val="22"/>
              </w:rPr>
              <w:t>1.2.3.</w:t>
            </w:r>
          </w:p>
        </w:tc>
      </w:tr>
      <w:tr w:rsidR="00037B20" w:rsidRPr="000B1F2D" w:rsidTr="00975277">
        <w:trPr>
          <w:trHeight w:val="331"/>
        </w:trPr>
        <w:tc>
          <w:tcPr>
            <w:tcW w:w="1297" w:type="pct"/>
            <w:tcBorders>
              <w:left w:val="single" w:sz="12" w:space="0" w:color="auto"/>
              <w:right w:val="single" w:sz="12" w:space="0" w:color="auto"/>
            </w:tcBorders>
          </w:tcPr>
          <w:p w:rsidR="00037B20" w:rsidRPr="00B07452" w:rsidRDefault="00037B20" w:rsidP="00037B20">
            <w:pPr>
              <w:spacing w:after="0" w:line="240" w:lineRule="auto"/>
              <w:jc w:val="center"/>
              <w:rPr>
                <w:b/>
                <w:sz w:val="22"/>
              </w:rPr>
            </w:pPr>
            <w:r w:rsidRPr="00037B20">
              <w:rPr>
                <w:b/>
                <w:sz w:val="22"/>
              </w:rPr>
              <w:t>Тема 4.2. Ценообразование в рыночной экономике</w:t>
            </w:r>
          </w:p>
        </w:tc>
        <w:tc>
          <w:tcPr>
            <w:tcW w:w="2918" w:type="pct"/>
            <w:tcBorders>
              <w:top w:val="single" w:sz="4" w:space="0" w:color="auto"/>
              <w:left w:val="single" w:sz="12" w:space="0" w:color="auto"/>
              <w:right w:val="single" w:sz="12" w:space="0" w:color="auto"/>
            </w:tcBorders>
            <w:shd w:val="clear" w:color="auto" w:fill="auto"/>
            <w:vAlign w:val="center"/>
          </w:tcPr>
          <w:p w:rsidR="00037B20" w:rsidRPr="00037B20" w:rsidRDefault="00037B20" w:rsidP="00037B20">
            <w:pPr>
              <w:spacing w:after="0" w:line="240" w:lineRule="auto"/>
              <w:rPr>
                <w:b/>
                <w:color w:val="000000"/>
                <w:sz w:val="22"/>
                <w:lang w:eastAsia="en-US"/>
              </w:rPr>
            </w:pPr>
            <w:r w:rsidRPr="00037B20">
              <w:rPr>
                <w:b/>
                <w:color w:val="000000"/>
                <w:sz w:val="22"/>
                <w:lang w:eastAsia="en-US"/>
              </w:rPr>
              <w:t>Содержание учебного материала</w:t>
            </w:r>
          </w:p>
          <w:p w:rsidR="00037B20" w:rsidRPr="00B07452" w:rsidRDefault="00037B20" w:rsidP="000F4516">
            <w:pPr>
              <w:spacing w:after="0" w:line="240" w:lineRule="auto"/>
              <w:rPr>
                <w:b/>
                <w:color w:val="000000"/>
                <w:sz w:val="22"/>
                <w:lang w:eastAsia="en-US"/>
              </w:rPr>
            </w:pPr>
            <w:r>
              <w:t>Ценовая политика организации. Механизм рыночного ценообразования</w:t>
            </w:r>
          </w:p>
        </w:tc>
        <w:tc>
          <w:tcPr>
            <w:tcW w:w="364" w:type="pct"/>
            <w:tcBorders>
              <w:left w:val="single" w:sz="4" w:space="0" w:color="auto"/>
              <w:right w:val="single" w:sz="12" w:space="0" w:color="auto"/>
            </w:tcBorders>
          </w:tcPr>
          <w:p w:rsidR="00037B20" w:rsidRDefault="007E7C9B" w:rsidP="00402BB4">
            <w:pPr>
              <w:spacing w:after="0" w:line="240" w:lineRule="auto"/>
              <w:jc w:val="center"/>
              <w:rPr>
                <w:sz w:val="22"/>
              </w:rPr>
            </w:pPr>
            <w:r>
              <w:rPr>
                <w:sz w:val="22"/>
              </w:rPr>
              <w:t>1</w:t>
            </w:r>
          </w:p>
        </w:tc>
        <w:tc>
          <w:tcPr>
            <w:tcW w:w="421" w:type="pct"/>
            <w:tcBorders>
              <w:left w:val="single" w:sz="4" w:space="0" w:color="auto"/>
              <w:right w:val="single" w:sz="12" w:space="0" w:color="auto"/>
            </w:tcBorders>
          </w:tcPr>
          <w:p w:rsidR="00037B20" w:rsidRPr="00B07452" w:rsidRDefault="00037B20" w:rsidP="00A85DAA">
            <w:pPr>
              <w:spacing w:after="0" w:line="240" w:lineRule="auto"/>
              <w:jc w:val="center"/>
              <w:rPr>
                <w:sz w:val="22"/>
              </w:rPr>
            </w:pPr>
            <w:r w:rsidRPr="00037B20">
              <w:rPr>
                <w:sz w:val="22"/>
              </w:rPr>
              <w:t>1.2.3.</w:t>
            </w:r>
          </w:p>
        </w:tc>
      </w:tr>
      <w:tr w:rsidR="00324879" w:rsidRPr="000B1F2D" w:rsidTr="00975277">
        <w:trPr>
          <w:trHeight w:val="331"/>
        </w:trPr>
        <w:tc>
          <w:tcPr>
            <w:tcW w:w="1297" w:type="pct"/>
            <w:vMerge w:val="restart"/>
            <w:tcBorders>
              <w:left w:val="single" w:sz="12" w:space="0" w:color="auto"/>
              <w:right w:val="single" w:sz="12" w:space="0" w:color="auto"/>
            </w:tcBorders>
          </w:tcPr>
          <w:p w:rsidR="00324879" w:rsidRPr="00B07452" w:rsidRDefault="00324879" w:rsidP="00037B20">
            <w:pPr>
              <w:spacing w:after="0" w:line="240" w:lineRule="auto"/>
              <w:jc w:val="center"/>
              <w:rPr>
                <w:b/>
                <w:sz w:val="22"/>
              </w:rPr>
            </w:pPr>
            <w:r w:rsidRPr="00037B20">
              <w:rPr>
                <w:b/>
                <w:sz w:val="22"/>
              </w:rPr>
              <w:t>Тема 4.3. Прибыль и рентабельность</w:t>
            </w:r>
          </w:p>
        </w:tc>
        <w:tc>
          <w:tcPr>
            <w:tcW w:w="2918" w:type="pct"/>
            <w:tcBorders>
              <w:top w:val="single" w:sz="4" w:space="0" w:color="auto"/>
              <w:left w:val="single" w:sz="12" w:space="0" w:color="auto"/>
              <w:right w:val="single" w:sz="12" w:space="0" w:color="auto"/>
            </w:tcBorders>
            <w:shd w:val="clear" w:color="auto" w:fill="auto"/>
            <w:vAlign w:val="center"/>
          </w:tcPr>
          <w:p w:rsidR="00324879" w:rsidRPr="00037B20" w:rsidRDefault="00324879" w:rsidP="00037B20">
            <w:pPr>
              <w:spacing w:after="0" w:line="240" w:lineRule="auto"/>
              <w:rPr>
                <w:b/>
                <w:color w:val="000000"/>
                <w:sz w:val="22"/>
                <w:lang w:eastAsia="en-US"/>
              </w:rPr>
            </w:pPr>
            <w:r w:rsidRPr="00037B20">
              <w:rPr>
                <w:b/>
                <w:color w:val="000000"/>
                <w:sz w:val="22"/>
                <w:lang w:eastAsia="en-US"/>
              </w:rPr>
              <w:t>Содержание учебного материала</w:t>
            </w:r>
          </w:p>
          <w:p w:rsidR="00324879" w:rsidRPr="00B07452" w:rsidRDefault="00324879" w:rsidP="000F4516">
            <w:pPr>
              <w:spacing w:after="0" w:line="240" w:lineRule="auto"/>
              <w:rPr>
                <w:b/>
                <w:color w:val="000000"/>
                <w:sz w:val="22"/>
                <w:lang w:eastAsia="en-US"/>
              </w:rPr>
            </w:pPr>
            <w:r>
              <w:t>Сущность прибыли, ее источники и виды. Понятие рентабельности</w:t>
            </w:r>
          </w:p>
        </w:tc>
        <w:tc>
          <w:tcPr>
            <w:tcW w:w="364" w:type="pct"/>
            <w:tcBorders>
              <w:left w:val="single" w:sz="4" w:space="0" w:color="auto"/>
              <w:right w:val="single" w:sz="12" w:space="0" w:color="auto"/>
            </w:tcBorders>
          </w:tcPr>
          <w:p w:rsidR="00324879" w:rsidRDefault="007E7C9B" w:rsidP="00402BB4">
            <w:pPr>
              <w:spacing w:after="0" w:line="240" w:lineRule="auto"/>
              <w:jc w:val="center"/>
              <w:rPr>
                <w:sz w:val="22"/>
              </w:rPr>
            </w:pPr>
            <w:r>
              <w:rPr>
                <w:sz w:val="22"/>
              </w:rPr>
              <w:t>1</w:t>
            </w:r>
          </w:p>
        </w:tc>
        <w:tc>
          <w:tcPr>
            <w:tcW w:w="421" w:type="pct"/>
            <w:tcBorders>
              <w:left w:val="single" w:sz="4" w:space="0" w:color="auto"/>
              <w:right w:val="single" w:sz="12" w:space="0" w:color="auto"/>
            </w:tcBorders>
          </w:tcPr>
          <w:p w:rsidR="00324879" w:rsidRPr="00B07452" w:rsidRDefault="00324879" w:rsidP="00A85DAA">
            <w:pPr>
              <w:spacing w:after="0" w:line="240" w:lineRule="auto"/>
              <w:jc w:val="center"/>
              <w:rPr>
                <w:sz w:val="22"/>
              </w:rPr>
            </w:pPr>
            <w:r w:rsidRPr="00037B20">
              <w:rPr>
                <w:sz w:val="22"/>
              </w:rPr>
              <w:t>1.2.3.</w:t>
            </w:r>
          </w:p>
        </w:tc>
      </w:tr>
      <w:tr w:rsidR="00324879" w:rsidRPr="000B1F2D" w:rsidTr="00975277">
        <w:trPr>
          <w:trHeight w:val="331"/>
        </w:trPr>
        <w:tc>
          <w:tcPr>
            <w:tcW w:w="1297" w:type="pct"/>
            <w:vMerge/>
            <w:tcBorders>
              <w:left w:val="single" w:sz="12" w:space="0" w:color="auto"/>
              <w:right w:val="single" w:sz="12" w:space="0" w:color="auto"/>
            </w:tcBorders>
          </w:tcPr>
          <w:p w:rsidR="00324879" w:rsidRPr="00B07452" w:rsidRDefault="00324879" w:rsidP="00037B20">
            <w:pPr>
              <w:spacing w:after="0" w:line="240" w:lineRule="auto"/>
              <w:jc w:val="center"/>
              <w:rPr>
                <w:b/>
                <w:sz w:val="22"/>
              </w:rPr>
            </w:pPr>
          </w:p>
        </w:tc>
        <w:tc>
          <w:tcPr>
            <w:tcW w:w="2918" w:type="pct"/>
            <w:tcBorders>
              <w:top w:val="single" w:sz="4" w:space="0" w:color="auto"/>
              <w:left w:val="single" w:sz="12" w:space="0" w:color="auto"/>
              <w:right w:val="single" w:sz="12" w:space="0" w:color="auto"/>
            </w:tcBorders>
            <w:shd w:val="clear" w:color="auto" w:fill="auto"/>
            <w:vAlign w:val="center"/>
          </w:tcPr>
          <w:p w:rsidR="00324879" w:rsidRPr="00037B20" w:rsidRDefault="00324879" w:rsidP="00037B20">
            <w:pPr>
              <w:spacing w:after="0" w:line="240" w:lineRule="auto"/>
              <w:rPr>
                <w:b/>
                <w:color w:val="000000"/>
                <w:sz w:val="22"/>
                <w:lang w:eastAsia="en-US"/>
              </w:rPr>
            </w:pPr>
            <w:r w:rsidRPr="00037B20">
              <w:rPr>
                <w:b/>
                <w:color w:val="000000"/>
                <w:sz w:val="22"/>
                <w:lang w:eastAsia="en-US"/>
              </w:rPr>
              <w:t>Практические занятия</w:t>
            </w:r>
          </w:p>
          <w:p w:rsidR="00324879" w:rsidRPr="00037B20" w:rsidRDefault="00324879" w:rsidP="000F4516">
            <w:pPr>
              <w:spacing w:after="0" w:line="240" w:lineRule="auto"/>
              <w:rPr>
                <w:color w:val="000000"/>
                <w:sz w:val="22"/>
                <w:lang w:eastAsia="en-US"/>
              </w:rPr>
            </w:pPr>
            <w:r w:rsidRPr="00037B20">
              <w:rPr>
                <w:color w:val="000000"/>
                <w:sz w:val="22"/>
                <w:lang w:eastAsia="en-US"/>
              </w:rPr>
              <w:t>Определение полной, производственной и цеховой себестоимости продукции. Составление сметы затрат</w:t>
            </w:r>
          </w:p>
        </w:tc>
        <w:tc>
          <w:tcPr>
            <w:tcW w:w="364" w:type="pct"/>
            <w:tcBorders>
              <w:left w:val="single" w:sz="4" w:space="0" w:color="auto"/>
              <w:right w:val="single" w:sz="12" w:space="0" w:color="auto"/>
            </w:tcBorders>
          </w:tcPr>
          <w:p w:rsidR="00324879" w:rsidRDefault="00E629A5" w:rsidP="00402BB4">
            <w:pPr>
              <w:spacing w:after="0" w:line="240" w:lineRule="auto"/>
              <w:jc w:val="center"/>
              <w:rPr>
                <w:sz w:val="22"/>
              </w:rPr>
            </w:pPr>
            <w:r>
              <w:rPr>
                <w:sz w:val="22"/>
              </w:rPr>
              <w:t>10</w:t>
            </w:r>
          </w:p>
        </w:tc>
        <w:tc>
          <w:tcPr>
            <w:tcW w:w="421" w:type="pct"/>
            <w:tcBorders>
              <w:left w:val="single" w:sz="4" w:space="0" w:color="auto"/>
              <w:right w:val="single" w:sz="12" w:space="0" w:color="auto"/>
            </w:tcBorders>
          </w:tcPr>
          <w:p w:rsidR="00324879" w:rsidRPr="00B07452" w:rsidRDefault="00324879" w:rsidP="00A85DAA">
            <w:pPr>
              <w:spacing w:after="0" w:line="240" w:lineRule="auto"/>
              <w:jc w:val="center"/>
              <w:rPr>
                <w:sz w:val="22"/>
              </w:rPr>
            </w:pPr>
            <w:r w:rsidRPr="00037B20">
              <w:rPr>
                <w:sz w:val="22"/>
              </w:rPr>
              <w:t>1.2.3.</w:t>
            </w:r>
          </w:p>
        </w:tc>
      </w:tr>
      <w:tr w:rsidR="00037B20" w:rsidRPr="000B1F2D" w:rsidTr="00975277">
        <w:trPr>
          <w:trHeight w:val="331"/>
        </w:trPr>
        <w:tc>
          <w:tcPr>
            <w:tcW w:w="1297" w:type="pct"/>
            <w:tcBorders>
              <w:left w:val="single" w:sz="12" w:space="0" w:color="auto"/>
              <w:right w:val="single" w:sz="12" w:space="0" w:color="auto"/>
            </w:tcBorders>
          </w:tcPr>
          <w:p w:rsidR="00037B20" w:rsidRPr="00B07452" w:rsidRDefault="00324879" w:rsidP="00037B20">
            <w:pPr>
              <w:spacing w:after="0" w:line="240" w:lineRule="auto"/>
              <w:jc w:val="center"/>
              <w:rPr>
                <w:b/>
                <w:sz w:val="22"/>
              </w:rPr>
            </w:pPr>
            <w:r w:rsidRPr="00324879">
              <w:rPr>
                <w:b/>
                <w:sz w:val="22"/>
              </w:rPr>
              <w:t>Раздел 5. Планирование деятельности организации (предприятия)</w:t>
            </w:r>
          </w:p>
        </w:tc>
        <w:tc>
          <w:tcPr>
            <w:tcW w:w="2918" w:type="pct"/>
            <w:tcBorders>
              <w:top w:val="single" w:sz="4" w:space="0" w:color="auto"/>
              <w:left w:val="single" w:sz="12" w:space="0" w:color="auto"/>
              <w:right w:val="single" w:sz="12" w:space="0" w:color="auto"/>
            </w:tcBorders>
            <w:shd w:val="clear" w:color="auto" w:fill="auto"/>
            <w:vAlign w:val="center"/>
          </w:tcPr>
          <w:p w:rsidR="00037B20" w:rsidRPr="00B07452" w:rsidRDefault="00037B20" w:rsidP="000F4516">
            <w:pPr>
              <w:spacing w:after="0" w:line="240" w:lineRule="auto"/>
              <w:rPr>
                <w:b/>
                <w:color w:val="000000"/>
                <w:sz w:val="22"/>
                <w:lang w:eastAsia="en-US"/>
              </w:rPr>
            </w:pPr>
          </w:p>
        </w:tc>
        <w:tc>
          <w:tcPr>
            <w:tcW w:w="364" w:type="pct"/>
            <w:tcBorders>
              <w:left w:val="single" w:sz="4" w:space="0" w:color="auto"/>
              <w:right w:val="single" w:sz="12" w:space="0" w:color="auto"/>
            </w:tcBorders>
          </w:tcPr>
          <w:p w:rsidR="00037B20" w:rsidRPr="00324879" w:rsidRDefault="007E7C9B" w:rsidP="00402BB4">
            <w:pPr>
              <w:spacing w:after="0" w:line="240" w:lineRule="auto"/>
              <w:jc w:val="center"/>
              <w:rPr>
                <w:b/>
                <w:sz w:val="22"/>
              </w:rPr>
            </w:pPr>
            <w:r>
              <w:rPr>
                <w:b/>
                <w:sz w:val="22"/>
              </w:rPr>
              <w:t>4</w:t>
            </w:r>
          </w:p>
        </w:tc>
        <w:tc>
          <w:tcPr>
            <w:tcW w:w="421" w:type="pct"/>
            <w:tcBorders>
              <w:left w:val="single" w:sz="4" w:space="0" w:color="auto"/>
              <w:right w:val="single" w:sz="12" w:space="0" w:color="auto"/>
            </w:tcBorders>
          </w:tcPr>
          <w:p w:rsidR="00037B20" w:rsidRPr="00B07452" w:rsidRDefault="00037B20" w:rsidP="00A85DAA">
            <w:pPr>
              <w:spacing w:after="0" w:line="240" w:lineRule="auto"/>
              <w:jc w:val="center"/>
              <w:rPr>
                <w:sz w:val="22"/>
              </w:rPr>
            </w:pPr>
          </w:p>
        </w:tc>
      </w:tr>
      <w:tr w:rsidR="00037B20" w:rsidRPr="000B1F2D" w:rsidTr="00975277">
        <w:trPr>
          <w:trHeight w:val="331"/>
        </w:trPr>
        <w:tc>
          <w:tcPr>
            <w:tcW w:w="1297" w:type="pct"/>
            <w:tcBorders>
              <w:left w:val="single" w:sz="12" w:space="0" w:color="auto"/>
              <w:right w:val="single" w:sz="12" w:space="0" w:color="auto"/>
            </w:tcBorders>
          </w:tcPr>
          <w:p w:rsidR="00037B20" w:rsidRPr="00B07452" w:rsidRDefault="00324879" w:rsidP="00037B20">
            <w:pPr>
              <w:spacing w:after="0" w:line="240" w:lineRule="auto"/>
              <w:jc w:val="center"/>
              <w:rPr>
                <w:b/>
                <w:sz w:val="22"/>
              </w:rPr>
            </w:pPr>
            <w:r w:rsidRPr="00324879">
              <w:rPr>
                <w:b/>
                <w:sz w:val="22"/>
              </w:rPr>
              <w:t>Тема 5.1. Бизнес - планирование</w:t>
            </w:r>
          </w:p>
        </w:tc>
        <w:tc>
          <w:tcPr>
            <w:tcW w:w="2918" w:type="pct"/>
            <w:tcBorders>
              <w:top w:val="single" w:sz="4" w:space="0" w:color="auto"/>
              <w:left w:val="single" w:sz="12" w:space="0" w:color="auto"/>
              <w:right w:val="single" w:sz="12" w:space="0" w:color="auto"/>
            </w:tcBorders>
            <w:shd w:val="clear" w:color="auto" w:fill="auto"/>
            <w:vAlign w:val="center"/>
          </w:tcPr>
          <w:p w:rsidR="00324879" w:rsidRPr="00324879" w:rsidRDefault="00324879" w:rsidP="00324879">
            <w:pPr>
              <w:spacing w:after="0" w:line="240" w:lineRule="auto"/>
              <w:rPr>
                <w:b/>
                <w:color w:val="000000"/>
                <w:sz w:val="22"/>
                <w:lang w:eastAsia="en-US"/>
              </w:rPr>
            </w:pPr>
            <w:r w:rsidRPr="00324879">
              <w:rPr>
                <w:b/>
                <w:color w:val="000000"/>
                <w:sz w:val="22"/>
                <w:lang w:eastAsia="en-US"/>
              </w:rPr>
              <w:t>Содержание учебного материала</w:t>
            </w:r>
          </w:p>
          <w:p w:rsidR="00037B20" w:rsidRPr="00B07452" w:rsidRDefault="00324879" w:rsidP="000F4516">
            <w:pPr>
              <w:spacing w:after="0" w:line="240" w:lineRule="auto"/>
              <w:rPr>
                <w:b/>
                <w:color w:val="000000"/>
                <w:sz w:val="22"/>
                <w:lang w:eastAsia="en-US"/>
              </w:rPr>
            </w:pPr>
            <w:r>
              <w:t>Бизнес-план как одна из основных форм внутрифирменного планирования. Типы бизнес-планов. Структура бизнес-плана</w:t>
            </w:r>
          </w:p>
        </w:tc>
        <w:tc>
          <w:tcPr>
            <w:tcW w:w="364" w:type="pct"/>
            <w:tcBorders>
              <w:left w:val="single" w:sz="4" w:space="0" w:color="auto"/>
              <w:right w:val="single" w:sz="12" w:space="0" w:color="auto"/>
            </w:tcBorders>
          </w:tcPr>
          <w:p w:rsidR="00037B20" w:rsidRDefault="00324879" w:rsidP="00402BB4">
            <w:pPr>
              <w:spacing w:after="0" w:line="240" w:lineRule="auto"/>
              <w:jc w:val="center"/>
              <w:rPr>
                <w:sz w:val="22"/>
              </w:rPr>
            </w:pPr>
            <w:r>
              <w:rPr>
                <w:sz w:val="22"/>
              </w:rPr>
              <w:t>2</w:t>
            </w:r>
          </w:p>
        </w:tc>
        <w:tc>
          <w:tcPr>
            <w:tcW w:w="421" w:type="pct"/>
            <w:tcBorders>
              <w:left w:val="single" w:sz="4" w:space="0" w:color="auto"/>
              <w:right w:val="single" w:sz="12" w:space="0" w:color="auto"/>
            </w:tcBorders>
          </w:tcPr>
          <w:p w:rsidR="00037B20" w:rsidRPr="00B07452" w:rsidRDefault="00324879" w:rsidP="00A85DAA">
            <w:pPr>
              <w:spacing w:after="0" w:line="240" w:lineRule="auto"/>
              <w:jc w:val="center"/>
              <w:rPr>
                <w:sz w:val="22"/>
              </w:rPr>
            </w:pPr>
            <w:r w:rsidRPr="00037B20">
              <w:rPr>
                <w:sz w:val="22"/>
              </w:rPr>
              <w:t>1.2.3.</w:t>
            </w:r>
          </w:p>
        </w:tc>
      </w:tr>
      <w:tr w:rsidR="00324879" w:rsidRPr="000B1F2D" w:rsidTr="00975277">
        <w:trPr>
          <w:trHeight w:val="331"/>
        </w:trPr>
        <w:tc>
          <w:tcPr>
            <w:tcW w:w="1297" w:type="pct"/>
            <w:tcBorders>
              <w:left w:val="single" w:sz="12" w:space="0" w:color="auto"/>
              <w:right w:val="single" w:sz="12" w:space="0" w:color="auto"/>
            </w:tcBorders>
          </w:tcPr>
          <w:p w:rsidR="00324879" w:rsidRPr="00B07452" w:rsidRDefault="00324879" w:rsidP="00037B20">
            <w:pPr>
              <w:spacing w:after="0" w:line="240" w:lineRule="auto"/>
              <w:jc w:val="center"/>
              <w:rPr>
                <w:b/>
                <w:sz w:val="22"/>
              </w:rPr>
            </w:pPr>
            <w:r w:rsidRPr="00324879">
              <w:rPr>
                <w:b/>
                <w:sz w:val="22"/>
              </w:rPr>
              <w:t>Тема 5.2. Финансы организации (предприятия)</w:t>
            </w:r>
          </w:p>
        </w:tc>
        <w:tc>
          <w:tcPr>
            <w:tcW w:w="2918" w:type="pct"/>
            <w:tcBorders>
              <w:top w:val="single" w:sz="4" w:space="0" w:color="auto"/>
              <w:left w:val="single" w:sz="12" w:space="0" w:color="auto"/>
              <w:right w:val="single" w:sz="12" w:space="0" w:color="auto"/>
            </w:tcBorders>
            <w:shd w:val="clear" w:color="auto" w:fill="auto"/>
            <w:vAlign w:val="center"/>
          </w:tcPr>
          <w:p w:rsidR="00324879" w:rsidRPr="00324879" w:rsidRDefault="00324879" w:rsidP="00324879">
            <w:pPr>
              <w:spacing w:after="0" w:line="240" w:lineRule="auto"/>
              <w:rPr>
                <w:b/>
                <w:color w:val="000000"/>
                <w:sz w:val="22"/>
                <w:lang w:eastAsia="en-US"/>
              </w:rPr>
            </w:pPr>
            <w:r w:rsidRPr="00324879">
              <w:rPr>
                <w:b/>
                <w:color w:val="000000"/>
                <w:sz w:val="22"/>
                <w:lang w:eastAsia="en-US"/>
              </w:rPr>
              <w:t>Содержание учебного материала</w:t>
            </w:r>
          </w:p>
          <w:p w:rsidR="00324879" w:rsidRPr="00B07452" w:rsidRDefault="00324879" w:rsidP="000F4516">
            <w:pPr>
              <w:spacing w:after="0" w:line="240" w:lineRule="auto"/>
              <w:rPr>
                <w:b/>
                <w:color w:val="000000"/>
                <w:sz w:val="22"/>
                <w:lang w:eastAsia="en-US"/>
              </w:rPr>
            </w:pPr>
            <w:r>
              <w:t xml:space="preserve">Финансы организации (предприятия), отношения с государством. Источники </w:t>
            </w:r>
            <w:r>
              <w:lastRenderedPageBreak/>
              <w:t>финансовых ресурсов организации.</w:t>
            </w:r>
            <w:r w:rsidRPr="00324879">
              <w:t xml:space="preserve"> Денежные фонды организации (предприятия): фонд оборотных средств, амортизационный фонд, фонд заработной платы, резервные фонды, валютные фонды. Кредит и кредитная система. Банки и их роль в рыночной экономике.</w:t>
            </w:r>
          </w:p>
        </w:tc>
        <w:tc>
          <w:tcPr>
            <w:tcW w:w="364" w:type="pct"/>
            <w:tcBorders>
              <w:left w:val="single" w:sz="4" w:space="0" w:color="auto"/>
              <w:right w:val="single" w:sz="12" w:space="0" w:color="auto"/>
            </w:tcBorders>
          </w:tcPr>
          <w:p w:rsidR="00324879" w:rsidRDefault="007E7C9B" w:rsidP="00402BB4">
            <w:pPr>
              <w:spacing w:after="0" w:line="240" w:lineRule="auto"/>
              <w:jc w:val="center"/>
              <w:rPr>
                <w:sz w:val="22"/>
              </w:rPr>
            </w:pPr>
            <w:r>
              <w:rPr>
                <w:sz w:val="22"/>
              </w:rPr>
              <w:lastRenderedPageBreak/>
              <w:t>1</w:t>
            </w:r>
          </w:p>
        </w:tc>
        <w:tc>
          <w:tcPr>
            <w:tcW w:w="421" w:type="pct"/>
            <w:tcBorders>
              <w:left w:val="single" w:sz="4" w:space="0" w:color="auto"/>
              <w:right w:val="single" w:sz="12" w:space="0" w:color="auto"/>
            </w:tcBorders>
          </w:tcPr>
          <w:p w:rsidR="00324879" w:rsidRPr="00B07452" w:rsidRDefault="00324879" w:rsidP="00A85DAA">
            <w:pPr>
              <w:spacing w:after="0" w:line="240" w:lineRule="auto"/>
              <w:jc w:val="center"/>
              <w:rPr>
                <w:sz w:val="22"/>
              </w:rPr>
            </w:pPr>
            <w:r w:rsidRPr="00324879">
              <w:rPr>
                <w:sz w:val="22"/>
              </w:rPr>
              <w:t>1.2.3.</w:t>
            </w:r>
          </w:p>
        </w:tc>
      </w:tr>
      <w:tr w:rsidR="00324879" w:rsidRPr="000B1F2D" w:rsidTr="00975277">
        <w:trPr>
          <w:trHeight w:val="331"/>
        </w:trPr>
        <w:tc>
          <w:tcPr>
            <w:tcW w:w="1297" w:type="pct"/>
            <w:tcBorders>
              <w:left w:val="single" w:sz="12" w:space="0" w:color="auto"/>
              <w:right w:val="single" w:sz="12" w:space="0" w:color="auto"/>
            </w:tcBorders>
          </w:tcPr>
          <w:p w:rsidR="00324879" w:rsidRPr="00B07452" w:rsidRDefault="00324879" w:rsidP="00037B20">
            <w:pPr>
              <w:spacing w:after="0" w:line="240" w:lineRule="auto"/>
              <w:jc w:val="center"/>
              <w:rPr>
                <w:b/>
                <w:sz w:val="22"/>
              </w:rPr>
            </w:pPr>
            <w:r w:rsidRPr="00324879">
              <w:rPr>
                <w:b/>
                <w:sz w:val="22"/>
              </w:rPr>
              <w:lastRenderedPageBreak/>
              <w:t>Тема 5.3. Методика расчета основных технико-экономических показателей работы организации (предприятия)</w:t>
            </w:r>
          </w:p>
        </w:tc>
        <w:tc>
          <w:tcPr>
            <w:tcW w:w="2918" w:type="pct"/>
            <w:tcBorders>
              <w:top w:val="single" w:sz="4" w:space="0" w:color="auto"/>
              <w:left w:val="single" w:sz="12" w:space="0" w:color="auto"/>
              <w:right w:val="single" w:sz="12" w:space="0" w:color="auto"/>
            </w:tcBorders>
            <w:shd w:val="clear" w:color="auto" w:fill="auto"/>
            <w:vAlign w:val="center"/>
          </w:tcPr>
          <w:p w:rsidR="00324879" w:rsidRPr="00324879" w:rsidRDefault="00324879" w:rsidP="00324879">
            <w:pPr>
              <w:spacing w:after="0" w:line="240" w:lineRule="auto"/>
              <w:rPr>
                <w:b/>
                <w:color w:val="000000"/>
                <w:sz w:val="22"/>
                <w:lang w:eastAsia="en-US"/>
              </w:rPr>
            </w:pPr>
            <w:r w:rsidRPr="00324879">
              <w:rPr>
                <w:b/>
                <w:color w:val="000000"/>
                <w:sz w:val="22"/>
                <w:lang w:eastAsia="en-US"/>
              </w:rPr>
              <w:t>Содержание учебного материала</w:t>
            </w:r>
          </w:p>
          <w:p w:rsidR="00324879" w:rsidRPr="00B07452" w:rsidRDefault="00324879" w:rsidP="000F4516">
            <w:pPr>
              <w:spacing w:after="0" w:line="240" w:lineRule="auto"/>
              <w:rPr>
                <w:b/>
                <w:color w:val="000000"/>
                <w:sz w:val="22"/>
                <w:lang w:eastAsia="en-US"/>
              </w:rPr>
            </w:pPr>
            <w:r>
              <w:t>Показатели по производству продукции: натуральные и стоимостные. Производственная мощность предприятия, порядок се расчета в организации. Технико-экономические показатели использования оборудования.</w:t>
            </w:r>
          </w:p>
        </w:tc>
        <w:tc>
          <w:tcPr>
            <w:tcW w:w="364" w:type="pct"/>
            <w:tcBorders>
              <w:left w:val="single" w:sz="4" w:space="0" w:color="auto"/>
              <w:right w:val="single" w:sz="12" w:space="0" w:color="auto"/>
            </w:tcBorders>
          </w:tcPr>
          <w:p w:rsidR="00324879" w:rsidRDefault="007E7C9B" w:rsidP="00402BB4">
            <w:pPr>
              <w:spacing w:after="0" w:line="240" w:lineRule="auto"/>
              <w:jc w:val="center"/>
              <w:rPr>
                <w:sz w:val="22"/>
              </w:rPr>
            </w:pPr>
            <w:r>
              <w:rPr>
                <w:sz w:val="22"/>
              </w:rPr>
              <w:t>1</w:t>
            </w:r>
          </w:p>
        </w:tc>
        <w:tc>
          <w:tcPr>
            <w:tcW w:w="421" w:type="pct"/>
            <w:tcBorders>
              <w:left w:val="single" w:sz="4" w:space="0" w:color="auto"/>
              <w:right w:val="single" w:sz="12" w:space="0" w:color="auto"/>
            </w:tcBorders>
          </w:tcPr>
          <w:p w:rsidR="00324879" w:rsidRPr="00B07452" w:rsidRDefault="00324879" w:rsidP="00A85DAA">
            <w:pPr>
              <w:spacing w:after="0" w:line="240" w:lineRule="auto"/>
              <w:jc w:val="center"/>
              <w:rPr>
                <w:sz w:val="22"/>
              </w:rPr>
            </w:pPr>
            <w:r w:rsidRPr="00324879">
              <w:rPr>
                <w:sz w:val="22"/>
              </w:rPr>
              <w:t>1.2.3.</w:t>
            </w:r>
          </w:p>
        </w:tc>
      </w:tr>
      <w:tr w:rsidR="000B1F2D" w:rsidRPr="000B1F2D" w:rsidTr="00975277">
        <w:trPr>
          <w:trHeight w:val="410"/>
        </w:trPr>
        <w:tc>
          <w:tcPr>
            <w:tcW w:w="1297" w:type="pct"/>
            <w:tcBorders>
              <w:top w:val="single" w:sz="12" w:space="0" w:color="auto"/>
              <w:left w:val="single" w:sz="12" w:space="0" w:color="auto"/>
              <w:right w:val="single" w:sz="12" w:space="0" w:color="auto"/>
            </w:tcBorders>
          </w:tcPr>
          <w:p w:rsidR="000B1F2D" w:rsidRPr="000B1F2D" w:rsidRDefault="000B1F2D" w:rsidP="00A85DAA">
            <w:pPr>
              <w:spacing w:after="0" w:line="240" w:lineRule="auto"/>
              <w:rPr>
                <w:b/>
                <w:sz w:val="22"/>
              </w:rPr>
            </w:pPr>
          </w:p>
        </w:tc>
        <w:tc>
          <w:tcPr>
            <w:tcW w:w="2918" w:type="pct"/>
            <w:tcBorders>
              <w:top w:val="single" w:sz="12" w:space="0" w:color="auto"/>
              <w:left w:val="single" w:sz="12" w:space="0" w:color="auto"/>
              <w:bottom w:val="single" w:sz="12" w:space="0" w:color="auto"/>
              <w:right w:val="single" w:sz="12" w:space="0" w:color="auto"/>
            </w:tcBorders>
            <w:shd w:val="clear" w:color="auto" w:fill="auto"/>
            <w:vAlign w:val="center"/>
          </w:tcPr>
          <w:p w:rsidR="000B1F2D" w:rsidRPr="000B1F2D" w:rsidRDefault="000B1F2D" w:rsidP="00A85DAA">
            <w:pPr>
              <w:spacing w:after="0" w:line="240" w:lineRule="auto"/>
              <w:rPr>
                <w:b/>
                <w:sz w:val="22"/>
              </w:rPr>
            </w:pPr>
            <w:r w:rsidRPr="000B1F2D">
              <w:rPr>
                <w:b/>
                <w:sz w:val="22"/>
              </w:rPr>
              <w:t>Всего</w:t>
            </w:r>
          </w:p>
        </w:tc>
        <w:tc>
          <w:tcPr>
            <w:tcW w:w="364" w:type="pct"/>
            <w:tcBorders>
              <w:top w:val="single" w:sz="12" w:space="0" w:color="auto"/>
              <w:left w:val="single" w:sz="4" w:space="0" w:color="auto"/>
              <w:bottom w:val="single" w:sz="12" w:space="0" w:color="auto"/>
              <w:right w:val="single" w:sz="12" w:space="0" w:color="auto"/>
            </w:tcBorders>
          </w:tcPr>
          <w:p w:rsidR="000B1F2D" w:rsidRPr="000B1F2D" w:rsidRDefault="00E629A5" w:rsidP="003701AE">
            <w:pPr>
              <w:spacing w:after="0" w:line="240" w:lineRule="auto"/>
              <w:jc w:val="center"/>
              <w:rPr>
                <w:b/>
                <w:sz w:val="22"/>
              </w:rPr>
            </w:pPr>
            <w:r>
              <w:rPr>
                <w:b/>
                <w:sz w:val="22"/>
              </w:rPr>
              <w:t>40</w:t>
            </w:r>
          </w:p>
        </w:tc>
        <w:tc>
          <w:tcPr>
            <w:tcW w:w="421" w:type="pct"/>
            <w:tcBorders>
              <w:top w:val="single" w:sz="12" w:space="0" w:color="auto"/>
              <w:left w:val="single" w:sz="4" w:space="0" w:color="auto"/>
              <w:bottom w:val="single" w:sz="12" w:space="0" w:color="auto"/>
              <w:right w:val="single" w:sz="12" w:space="0" w:color="auto"/>
            </w:tcBorders>
          </w:tcPr>
          <w:p w:rsidR="000B1F2D" w:rsidRPr="000B1F2D" w:rsidRDefault="000B1F2D" w:rsidP="00A85DAA">
            <w:pPr>
              <w:spacing w:after="0" w:line="240" w:lineRule="auto"/>
              <w:jc w:val="center"/>
              <w:rPr>
                <w:sz w:val="22"/>
              </w:rPr>
            </w:pPr>
          </w:p>
        </w:tc>
      </w:tr>
    </w:tbl>
    <w:p w:rsidR="00D25C23" w:rsidRPr="000B1F2D" w:rsidRDefault="00D25C23" w:rsidP="000B1F2D">
      <w:pPr>
        <w:pStyle w:val="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ind w:firstLine="0"/>
        <w:rPr>
          <w:b/>
          <w:sz w:val="28"/>
          <w:szCs w:val="28"/>
        </w:rPr>
      </w:pPr>
      <w:r w:rsidRPr="00FA4C38">
        <w:rPr>
          <w:sz w:val="20"/>
          <w:szCs w:val="20"/>
        </w:rPr>
        <w:t xml:space="preserve">Для характеристики уровня освоения учебного материала используются следующие обозначения: </w:t>
      </w:r>
    </w:p>
    <w:p w:rsidR="00D25C23" w:rsidRPr="00FA4C38" w:rsidRDefault="00D25C23" w:rsidP="00D25C2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sz w:val="20"/>
          <w:szCs w:val="20"/>
        </w:rPr>
      </w:pPr>
      <w:r w:rsidRPr="00FA4C38">
        <w:rPr>
          <w:sz w:val="20"/>
          <w:szCs w:val="20"/>
        </w:rPr>
        <w:t xml:space="preserve">1 – </w:t>
      </w:r>
      <w:proofErr w:type="gramStart"/>
      <w:r w:rsidRPr="00FA4C38">
        <w:rPr>
          <w:sz w:val="20"/>
          <w:szCs w:val="20"/>
        </w:rPr>
        <w:t>ознакомительный</w:t>
      </w:r>
      <w:proofErr w:type="gramEnd"/>
      <w:r w:rsidRPr="00FA4C38">
        <w:rPr>
          <w:sz w:val="20"/>
          <w:szCs w:val="20"/>
        </w:rPr>
        <w:t xml:space="preserve"> (узнавание ранее изученных объектов, свойств); </w:t>
      </w:r>
    </w:p>
    <w:p w:rsidR="00D25C23" w:rsidRPr="00FA4C38" w:rsidRDefault="00D25C23" w:rsidP="00D25C2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sz w:val="20"/>
          <w:szCs w:val="20"/>
        </w:rPr>
      </w:pPr>
      <w:r w:rsidRPr="00FA4C38">
        <w:rPr>
          <w:sz w:val="20"/>
          <w:szCs w:val="20"/>
        </w:rPr>
        <w:t>2 – </w:t>
      </w:r>
      <w:proofErr w:type="gramStart"/>
      <w:r w:rsidRPr="00FA4C38">
        <w:rPr>
          <w:sz w:val="20"/>
          <w:szCs w:val="20"/>
        </w:rPr>
        <w:t>репродуктивный</w:t>
      </w:r>
      <w:proofErr w:type="gramEnd"/>
      <w:r w:rsidRPr="00FA4C38">
        <w:rPr>
          <w:sz w:val="20"/>
          <w:szCs w:val="20"/>
        </w:rPr>
        <w:t xml:space="preserve"> (выполнение деятельности по образцу, инструкции или под руководством); </w:t>
      </w:r>
    </w:p>
    <w:p w:rsidR="00D25C23" w:rsidRPr="00FA4C38" w:rsidRDefault="00D25C23" w:rsidP="00D25C2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szCs w:val="24"/>
        </w:rPr>
      </w:pPr>
      <w:r w:rsidRPr="00FA4C38">
        <w:rPr>
          <w:sz w:val="20"/>
          <w:szCs w:val="20"/>
        </w:rPr>
        <w:t xml:space="preserve">3 – </w:t>
      </w:r>
      <w:proofErr w:type="gramStart"/>
      <w:r w:rsidRPr="00FA4C38">
        <w:rPr>
          <w:sz w:val="20"/>
          <w:szCs w:val="20"/>
        </w:rPr>
        <w:t>продуктивный</w:t>
      </w:r>
      <w:proofErr w:type="gramEnd"/>
      <w:r w:rsidRPr="00FA4C38">
        <w:rPr>
          <w:sz w:val="20"/>
          <w:szCs w:val="20"/>
        </w:rPr>
        <w:t xml:space="preserve"> (планирование и самостоятельное выполнение деятельности, решение проблемных задач).</w:t>
      </w:r>
    </w:p>
    <w:p w:rsidR="003F2BB3" w:rsidRPr="00FA4C38" w:rsidRDefault="003F2BB3">
      <w:pPr>
        <w:rPr>
          <w:szCs w:val="24"/>
        </w:rPr>
        <w:sectPr w:rsidR="003F2BB3" w:rsidRPr="00FA4C38" w:rsidSect="00FD66AA">
          <w:pgSz w:w="16838" w:h="11906" w:orient="landscape"/>
          <w:pgMar w:top="284" w:right="1134" w:bottom="993" w:left="1134" w:header="709" w:footer="709" w:gutter="0"/>
          <w:pgNumType w:start="1"/>
          <w:cols w:space="708"/>
          <w:docGrid w:linePitch="360"/>
        </w:sectPr>
      </w:pPr>
    </w:p>
    <w:p w:rsidR="00C25602" w:rsidRDefault="003F2BB3" w:rsidP="00C25602">
      <w:pPr>
        <w:spacing w:after="0" w:line="240" w:lineRule="auto"/>
        <w:rPr>
          <w:szCs w:val="24"/>
        </w:rPr>
      </w:pPr>
      <w:r>
        <w:rPr>
          <w:szCs w:val="24"/>
        </w:rPr>
        <w:lastRenderedPageBreak/>
        <w:t xml:space="preserve"> </w:t>
      </w:r>
    </w:p>
    <w:p w:rsidR="00C25602" w:rsidRDefault="00C25602" w:rsidP="00C25602">
      <w:pPr>
        <w:spacing w:after="0" w:line="240" w:lineRule="auto"/>
        <w:rPr>
          <w:szCs w:val="24"/>
        </w:rPr>
      </w:pPr>
    </w:p>
    <w:p w:rsidR="00737346" w:rsidRPr="00737346" w:rsidRDefault="00737346" w:rsidP="00737346">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spacing w:after="0" w:line="240" w:lineRule="auto"/>
        <w:jc w:val="center"/>
        <w:outlineLvl w:val="0"/>
        <w:rPr>
          <w:b/>
          <w:caps/>
          <w:szCs w:val="24"/>
        </w:rPr>
      </w:pPr>
      <w:r>
        <w:rPr>
          <w:b/>
          <w:caps/>
          <w:szCs w:val="24"/>
        </w:rPr>
        <w:t>4</w:t>
      </w:r>
      <w:r w:rsidRPr="00737346">
        <w:rPr>
          <w:b/>
          <w:caps/>
          <w:szCs w:val="24"/>
        </w:rPr>
        <w:t xml:space="preserve">. условия реализации программы </w:t>
      </w:r>
      <w:r w:rsidR="00472BEB">
        <w:rPr>
          <w:b/>
          <w:caps/>
          <w:szCs w:val="24"/>
        </w:rPr>
        <w:t xml:space="preserve"> </w:t>
      </w:r>
      <w:r w:rsidR="00E21EC4">
        <w:rPr>
          <w:b/>
          <w:caps/>
          <w:szCs w:val="24"/>
        </w:rPr>
        <w:t>дисциплины</w:t>
      </w:r>
      <w:r w:rsidR="00E946F9" w:rsidRPr="00E946F9">
        <w:rPr>
          <w:b/>
          <w:caps/>
          <w:szCs w:val="24"/>
        </w:rPr>
        <w:t xml:space="preserve"> </w:t>
      </w:r>
      <w:r w:rsidR="00A44411">
        <w:rPr>
          <w:b/>
          <w:caps/>
          <w:szCs w:val="24"/>
        </w:rPr>
        <w:t xml:space="preserve"> </w:t>
      </w:r>
    </w:p>
    <w:p w:rsidR="00737346" w:rsidRPr="00737346" w:rsidRDefault="00737346" w:rsidP="00737346">
      <w:pPr>
        <w:spacing w:after="0" w:line="240" w:lineRule="auto"/>
        <w:rPr>
          <w:szCs w:val="24"/>
        </w:rPr>
      </w:pPr>
    </w:p>
    <w:p w:rsidR="00737346" w:rsidRPr="00737346" w:rsidRDefault="00737346" w:rsidP="00737346">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spacing w:after="0" w:line="240" w:lineRule="auto"/>
        <w:ind w:firstLine="284"/>
        <w:outlineLvl w:val="0"/>
        <w:rPr>
          <w:szCs w:val="24"/>
        </w:rPr>
      </w:pPr>
      <w:r>
        <w:rPr>
          <w:szCs w:val="24"/>
        </w:rPr>
        <w:t>4</w:t>
      </w:r>
      <w:r w:rsidRPr="00737346">
        <w:rPr>
          <w:szCs w:val="24"/>
        </w:rPr>
        <w:t xml:space="preserve">.1 Реализация </w:t>
      </w:r>
      <w:r w:rsidR="00472BEB">
        <w:rPr>
          <w:szCs w:val="24"/>
        </w:rPr>
        <w:t xml:space="preserve"> </w:t>
      </w:r>
      <w:r w:rsidRPr="00737346">
        <w:rPr>
          <w:szCs w:val="24"/>
        </w:rPr>
        <w:t xml:space="preserve"> дисциплины требует наличие учебного кабинета.     </w:t>
      </w:r>
    </w:p>
    <w:p w:rsidR="00737346" w:rsidRPr="00737346" w:rsidRDefault="00737346" w:rsidP="00737346">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spacing w:after="0" w:line="240" w:lineRule="auto"/>
        <w:ind w:firstLine="284"/>
        <w:outlineLvl w:val="0"/>
        <w:rPr>
          <w:szCs w:val="24"/>
        </w:rPr>
      </w:pPr>
      <w:r w:rsidRPr="00737346">
        <w:rPr>
          <w:szCs w:val="24"/>
        </w:rPr>
        <w:t xml:space="preserve"> «</w:t>
      </w:r>
      <w:r w:rsidR="00E21EC4">
        <w:rPr>
          <w:szCs w:val="24"/>
        </w:rPr>
        <w:t>Основы экономики</w:t>
      </w:r>
      <w:r w:rsidRPr="00737346">
        <w:rPr>
          <w:szCs w:val="24"/>
        </w:rPr>
        <w:t>»</w:t>
      </w:r>
    </w:p>
    <w:p w:rsidR="00737346" w:rsidRPr="00737346" w:rsidRDefault="00737346" w:rsidP="00737346">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spacing w:after="0" w:line="240" w:lineRule="auto"/>
        <w:ind w:firstLine="284"/>
        <w:outlineLvl w:val="0"/>
        <w:rPr>
          <w:szCs w:val="24"/>
        </w:rPr>
      </w:pPr>
      <w:r w:rsidRPr="00737346">
        <w:rPr>
          <w:szCs w:val="24"/>
        </w:rPr>
        <w:t>Оборудование учебного кабинета:</w:t>
      </w:r>
    </w:p>
    <w:p w:rsidR="00737346" w:rsidRPr="00737346" w:rsidRDefault="00737346" w:rsidP="00737346">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spacing w:after="0" w:line="240" w:lineRule="auto"/>
        <w:ind w:firstLine="284"/>
        <w:outlineLvl w:val="0"/>
        <w:rPr>
          <w:szCs w:val="24"/>
        </w:rPr>
      </w:pPr>
      <w:r w:rsidRPr="00737346">
        <w:rPr>
          <w:szCs w:val="24"/>
        </w:rPr>
        <w:t xml:space="preserve">       - посадочные места по количеству студентов;</w:t>
      </w:r>
    </w:p>
    <w:p w:rsidR="00737346" w:rsidRPr="00737346" w:rsidRDefault="00737346" w:rsidP="00737346">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spacing w:after="0" w:line="240" w:lineRule="auto"/>
        <w:ind w:firstLine="284"/>
        <w:outlineLvl w:val="0"/>
        <w:rPr>
          <w:szCs w:val="24"/>
        </w:rPr>
      </w:pPr>
      <w:r w:rsidRPr="00737346">
        <w:rPr>
          <w:szCs w:val="24"/>
        </w:rPr>
        <w:t xml:space="preserve">       - рабочее место преподавателя;</w:t>
      </w:r>
    </w:p>
    <w:p w:rsidR="00737346" w:rsidRPr="00737346" w:rsidRDefault="00737346" w:rsidP="00737346">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spacing w:after="0" w:line="240" w:lineRule="auto"/>
        <w:ind w:firstLine="284"/>
        <w:outlineLvl w:val="0"/>
        <w:rPr>
          <w:szCs w:val="24"/>
        </w:rPr>
      </w:pPr>
      <w:r w:rsidRPr="00737346">
        <w:rPr>
          <w:szCs w:val="24"/>
        </w:rPr>
        <w:t xml:space="preserve">       - компьютер или ноутбук с колонками;</w:t>
      </w:r>
    </w:p>
    <w:p w:rsidR="00737346" w:rsidRDefault="00737346" w:rsidP="00737346">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spacing w:after="0" w:line="240" w:lineRule="auto"/>
        <w:ind w:firstLine="284"/>
        <w:outlineLvl w:val="0"/>
        <w:rPr>
          <w:szCs w:val="24"/>
        </w:rPr>
      </w:pPr>
      <w:r w:rsidRPr="00737346">
        <w:rPr>
          <w:szCs w:val="24"/>
        </w:rPr>
        <w:t xml:space="preserve">       - проектор;</w:t>
      </w:r>
    </w:p>
    <w:p w:rsidR="00E21EC4" w:rsidRPr="00E21EC4" w:rsidRDefault="00E21EC4" w:rsidP="00E21EC4">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spacing w:after="0" w:line="240" w:lineRule="auto"/>
        <w:ind w:left="709"/>
        <w:outlineLvl w:val="0"/>
        <w:rPr>
          <w:szCs w:val="24"/>
        </w:rPr>
      </w:pPr>
      <w:r w:rsidRPr="00E21EC4">
        <w:rPr>
          <w:szCs w:val="24"/>
        </w:rPr>
        <w:t xml:space="preserve">-  интерактивная доска; </w:t>
      </w:r>
    </w:p>
    <w:p w:rsidR="00737346" w:rsidRPr="00737346" w:rsidRDefault="00737346" w:rsidP="00737346">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spacing w:after="0" w:line="240" w:lineRule="auto"/>
        <w:ind w:firstLine="284"/>
        <w:outlineLvl w:val="0"/>
        <w:rPr>
          <w:szCs w:val="24"/>
        </w:rPr>
      </w:pPr>
      <w:r w:rsidRPr="00737346">
        <w:rPr>
          <w:szCs w:val="24"/>
        </w:rPr>
        <w:t xml:space="preserve">       - дидактический материал по дисциплине;</w:t>
      </w:r>
    </w:p>
    <w:p w:rsidR="00737346" w:rsidRPr="00737346" w:rsidRDefault="00737346" w:rsidP="00737346">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spacing w:after="0" w:line="240" w:lineRule="auto"/>
        <w:ind w:firstLine="284"/>
        <w:outlineLvl w:val="0"/>
        <w:rPr>
          <w:szCs w:val="24"/>
        </w:rPr>
      </w:pPr>
      <w:r w:rsidRPr="00737346">
        <w:rPr>
          <w:szCs w:val="24"/>
        </w:rPr>
        <w:t xml:space="preserve">       - </w:t>
      </w:r>
      <w:r w:rsidR="00E21EC4">
        <w:rPr>
          <w:szCs w:val="24"/>
        </w:rPr>
        <w:t xml:space="preserve"> </w:t>
      </w:r>
      <w:r w:rsidR="00E21EC4" w:rsidRPr="00E21EC4">
        <w:rPr>
          <w:szCs w:val="24"/>
        </w:rPr>
        <w:t>с</w:t>
      </w:r>
      <w:r w:rsidR="00E21EC4">
        <w:rPr>
          <w:szCs w:val="24"/>
        </w:rPr>
        <w:t>лайд – презентации к дисциплине.</w:t>
      </w:r>
    </w:p>
    <w:p w:rsidR="00737346" w:rsidRPr="00737346" w:rsidRDefault="00737346" w:rsidP="009526FB">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spacing w:after="0" w:line="240" w:lineRule="auto"/>
        <w:ind w:firstLine="284"/>
        <w:outlineLvl w:val="0"/>
        <w:rPr>
          <w:bCs/>
          <w:szCs w:val="24"/>
        </w:rPr>
      </w:pPr>
      <w:r w:rsidRPr="00737346">
        <w:rPr>
          <w:szCs w:val="24"/>
        </w:rPr>
        <w:t xml:space="preserve">       </w:t>
      </w:r>
    </w:p>
    <w:p w:rsidR="009526FB" w:rsidRPr="009526FB" w:rsidRDefault="009526FB" w:rsidP="00F02F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284"/>
        <w:rPr>
          <w:b/>
          <w:bCs/>
          <w:szCs w:val="24"/>
        </w:rPr>
      </w:pPr>
      <w:r w:rsidRPr="009526FB">
        <w:rPr>
          <w:b/>
          <w:bCs/>
          <w:szCs w:val="24"/>
        </w:rPr>
        <w:t xml:space="preserve">Технические средства обучения: </w:t>
      </w:r>
    </w:p>
    <w:p w:rsidR="009526FB" w:rsidRDefault="009526FB" w:rsidP="00F02F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284"/>
        <w:rPr>
          <w:bCs/>
          <w:szCs w:val="24"/>
        </w:rPr>
      </w:pPr>
      <w:r w:rsidRPr="009526FB">
        <w:rPr>
          <w:bCs/>
          <w:szCs w:val="24"/>
        </w:rPr>
        <w:t>- компьютер с лицензионным программным обеспечением;</w:t>
      </w:r>
    </w:p>
    <w:p w:rsidR="00F02FAB" w:rsidRDefault="009526FB" w:rsidP="00F02F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284"/>
        <w:rPr>
          <w:bCs/>
          <w:szCs w:val="24"/>
        </w:rPr>
      </w:pPr>
      <w:r w:rsidRPr="009526FB">
        <w:rPr>
          <w:bCs/>
          <w:szCs w:val="24"/>
        </w:rPr>
        <w:t xml:space="preserve"> - мультимедиа проектор.</w:t>
      </w:r>
    </w:p>
    <w:p w:rsidR="009526FB" w:rsidRPr="00737346" w:rsidRDefault="009526FB" w:rsidP="00F02F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284"/>
        <w:rPr>
          <w:bCs/>
          <w:szCs w:val="24"/>
        </w:rPr>
      </w:pPr>
    </w:p>
    <w:p w:rsidR="00737346" w:rsidRPr="00737346" w:rsidRDefault="00737346" w:rsidP="00097B4D">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spacing w:after="0" w:line="240" w:lineRule="auto"/>
        <w:ind w:left="-142" w:firstLine="426"/>
        <w:outlineLvl w:val="0"/>
        <w:rPr>
          <w:b/>
          <w:szCs w:val="24"/>
        </w:rPr>
      </w:pPr>
      <w:r>
        <w:rPr>
          <w:b/>
          <w:szCs w:val="24"/>
        </w:rPr>
        <w:t>4</w:t>
      </w:r>
      <w:r w:rsidRPr="00737346">
        <w:rPr>
          <w:b/>
          <w:szCs w:val="24"/>
        </w:rPr>
        <w:t>.2. Информационное обеспечение обучения</w:t>
      </w:r>
    </w:p>
    <w:p w:rsidR="00737346" w:rsidRDefault="00737346" w:rsidP="00097B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426"/>
        <w:jc w:val="both"/>
        <w:rPr>
          <w:b/>
          <w:bCs/>
          <w:szCs w:val="24"/>
        </w:rPr>
      </w:pPr>
      <w:r w:rsidRPr="00737346">
        <w:rPr>
          <w:b/>
          <w:bCs/>
          <w:szCs w:val="24"/>
        </w:rPr>
        <w:t>Перечень   учебных изданий, Интернет-ресурсов, дополнительной литературы</w:t>
      </w:r>
    </w:p>
    <w:p w:rsidR="00A44411" w:rsidRDefault="00A44411" w:rsidP="00097B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426"/>
        <w:jc w:val="both"/>
        <w:rPr>
          <w:b/>
          <w:bCs/>
          <w:szCs w:val="24"/>
        </w:rPr>
      </w:pPr>
    </w:p>
    <w:p w:rsidR="009526FB" w:rsidRPr="00737346" w:rsidRDefault="00A44411" w:rsidP="00097B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426"/>
        <w:jc w:val="both"/>
        <w:rPr>
          <w:b/>
          <w:bCs/>
          <w:szCs w:val="24"/>
        </w:rPr>
      </w:pPr>
      <w:r>
        <w:rPr>
          <w:b/>
          <w:bCs/>
          <w:szCs w:val="24"/>
        </w:rPr>
        <w:t>Основная литература</w:t>
      </w:r>
    </w:p>
    <w:p w:rsidR="00E21EC4" w:rsidRPr="00E21EC4" w:rsidRDefault="00E21EC4" w:rsidP="00E21EC4">
      <w:pPr>
        <w:autoSpaceDE w:val="0"/>
        <w:autoSpaceDN w:val="0"/>
        <w:adjustRightInd w:val="0"/>
        <w:spacing w:after="0" w:line="240" w:lineRule="auto"/>
        <w:ind w:left="360"/>
        <w:rPr>
          <w:color w:val="000000"/>
          <w:szCs w:val="24"/>
          <w:lang w:eastAsia="en-US"/>
        </w:rPr>
      </w:pPr>
      <w:r w:rsidRPr="00E21EC4">
        <w:rPr>
          <w:color w:val="000000"/>
          <w:szCs w:val="24"/>
          <w:lang w:eastAsia="en-US"/>
        </w:rPr>
        <w:t>1. Грибов В. Д., Грузинов В. П., Кузьменко В. А. Экономика организации (предприятия) – М.: «КноРус», 201</w:t>
      </w:r>
      <w:r>
        <w:rPr>
          <w:color w:val="000000"/>
          <w:szCs w:val="24"/>
          <w:lang w:eastAsia="en-US"/>
        </w:rPr>
        <w:t>6</w:t>
      </w:r>
    </w:p>
    <w:p w:rsidR="00E21EC4" w:rsidRPr="00E21EC4" w:rsidRDefault="00E21EC4" w:rsidP="00E21EC4">
      <w:pPr>
        <w:autoSpaceDE w:val="0"/>
        <w:autoSpaceDN w:val="0"/>
        <w:adjustRightInd w:val="0"/>
        <w:spacing w:after="0" w:line="240" w:lineRule="auto"/>
        <w:ind w:left="360"/>
        <w:rPr>
          <w:color w:val="000000"/>
          <w:szCs w:val="24"/>
          <w:lang w:eastAsia="en-US"/>
        </w:rPr>
      </w:pPr>
      <w:r w:rsidRPr="00E21EC4">
        <w:rPr>
          <w:color w:val="000000"/>
          <w:szCs w:val="24"/>
          <w:lang w:eastAsia="en-US"/>
        </w:rPr>
        <w:t>2. Терещенко О. Н. Основы экономики. Практикум для средних профессиональных учебных заведений – М.: «Издательский дом Дашков и К», 201</w:t>
      </w:r>
      <w:r>
        <w:rPr>
          <w:color w:val="000000"/>
          <w:szCs w:val="24"/>
          <w:lang w:eastAsia="en-US"/>
        </w:rPr>
        <w:t>7</w:t>
      </w:r>
      <w:r w:rsidRPr="00E21EC4">
        <w:rPr>
          <w:color w:val="000000"/>
          <w:szCs w:val="24"/>
          <w:lang w:eastAsia="en-US"/>
        </w:rPr>
        <w:t xml:space="preserve"> г.</w:t>
      </w:r>
    </w:p>
    <w:p w:rsidR="00E21EC4" w:rsidRPr="00E21EC4" w:rsidRDefault="00E21EC4" w:rsidP="00E21EC4">
      <w:pPr>
        <w:autoSpaceDE w:val="0"/>
        <w:autoSpaceDN w:val="0"/>
        <w:adjustRightInd w:val="0"/>
        <w:spacing w:after="0" w:line="240" w:lineRule="auto"/>
        <w:ind w:left="360"/>
        <w:rPr>
          <w:color w:val="000000"/>
          <w:szCs w:val="24"/>
          <w:lang w:eastAsia="en-US"/>
        </w:rPr>
      </w:pPr>
      <w:r w:rsidRPr="00E21EC4">
        <w:rPr>
          <w:color w:val="000000"/>
          <w:szCs w:val="24"/>
          <w:lang w:eastAsia="en-US"/>
        </w:rPr>
        <w:t>3. Титов В. И. Экономика предприятия. – М.:</w:t>
      </w:r>
      <w:r>
        <w:rPr>
          <w:color w:val="000000"/>
          <w:szCs w:val="24"/>
          <w:lang w:eastAsia="en-US"/>
        </w:rPr>
        <w:t xml:space="preserve"> </w:t>
      </w:r>
      <w:r w:rsidRPr="00E21EC4">
        <w:rPr>
          <w:color w:val="000000"/>
          <w:szCs w:val="24"/>
          <w:lang w:eastAsia="en-US"/>
        </w:rPr>
        <w:t>Эксмо, 20</w:t>
      </w:r>
      <w:r>
        <w:rPr>
          <w:color w:val="000000"/>
          <w:szCs w:val="24"/>
          <w:lang w:eastAsia="en-US"/>
        </w:rPr>
        <w:t>16</w:t>
      </w:r>
    </w:p>
    <w:p w:rsidR="00A44411" w:rsidRPr="00A44411" w:rsidRDefault="00A44411" w:rsidP="00A44411">
      <w:pPr>
        <w:autoSpaceDE w:val="0"/>
        <w:autoSpaceDN w:val="0"/>
        <w:adjustRightInd w:val="0"/>
        <w:spacing w:after="0" w:line="240" w:lineRule="auto"/>
        <w:ind w:left="360"/>
        <w:rPr>
          <w:b/>
          <w:color w:val="000000"/>
          <w:szCs w:val="24"/>
          <w:lang w:eastAsia="en-US"/>
        </w:rPr>
      </w:pPr>
    </w:p>
    <w:p w:rsidR="00A44411" w:rsidRPr="00A44411" w:rsidRDefault="00A44411" w:rsidP="00A44411">
      <w:pPr>
        <w:autoSpaceDE w:val="0"/>
        <w:autoSpaceDN w:val="0"/>
        <w:adjustRightInd w:val="0"/>
        <w:spacing w:after="0" w:line="240" w:lineRule="auto"/>
        <w:ind w:left="360"/>
        <w:rPr>
          <w:b/>
          <w:color w:val="000000"/>
          <w:szCs w:val="24"/>
          <w:lang w:eastAsia="en-US"/>
        </w:rPr>
      </w:pPr>
      <w:r w:rsidRPr="00A44411">
        <w:rPr>
          <w:b/>
          <w:color w:val="000000"/>
          <w:szCs w:val="24"/>
          <w:lang w:eastAsia="en-US"/>
        </w:rPr>
        <w:t>Дополнительные источники:</w:t>
      </w:r>
    </w:p>
    <w:p w:rsidR="001E3B18" w:rsidRDefault="001E3B18" w:rsidP="001E3B18">
      <w:pPr>
        <w:spacing w:after="0"/>
        <w:ind w:left="426" w:hanging="142"/>
      </w:pPr>
      <w:r>
        <w:rPr>
          <w:color w:val="000000"/>
          <w:szCs w:val="24"/>
          <w:lang w:eastAsia="en-US"/>
        </w:rPr>
        <w:t xml:space="preserve"> </w:t>
      </w:r>
      <w:r>
        <w:t>1. Чечевицына Л.Н. Экономика организации: Учебное пособие - Изд.3-е. - Ростов н</w:t>
      </w:r>
      <w:proofErr w:type="gramStart"/>
      <w:r>
        <w:t>/Д</w:t>
      </w:r>
      <w:proofErr w:type="gramEnd"/>
      <w:r>
        <w:t xml:space="preserve">: Феникс, 2017. - 382с. (СПО) </w:t>
      </w:r>
    </w:p>
    <w:p w:rsidR="001E3B18" w:rsidRDefault="001E3B18" w:rsidP="001E3B18">
      <w:pPr>
        <w:spacing w:after="0"/>
        <w:ind w:left="426" w:hanging="142"/>
      </w:pPr>
      <w:r>
        <w:t xml:space="preserve"> 2. Басовский Л.Е. Менеджмент: Учебное пособие. - </w:t>
      </w:r>
      <w:proofErr w:type="gramStart"/>
      <w:r>
        <w:t>ИНФ РА</w:t>
      </w:r>
      <w:proofErr w:type="gramEnd"/>
      <w:r>
        <w:t xml:space="preserve"> - М, 2017. - 216с. </w:t>
      </w:r>
    </w:p>
    <w:p w:rsidR="00F0251F" w:rsidRDefault="001E3B18" w:rsidP="001E3B18">
      <w:pPr>
        <w:spacing w:after="0"/>
        <w:ind w:left="426" w:hanging="142"/>
      </w:pPr>
      <w:r>
        <w:t xml:space="preserve"> 3. Грибов В. Д., Грузинов В. П., Кузьменко В. А. Экономика организации (предприятия): Учебное пособие для студентов СПО. - М.: КноРус, 2017. - 408 с.</w:t>
      </w:r>
    </w:p>
    <w:p w:rsidR="001E3B18" w:rsidRPr="00F0251F" w:rsidRDefault="001E3B18" w:rsidP="001E3B18">
      <w:pPr>
        <w:spacing w:after="0"/>
        <w:ind w:left="426" w:hanging="142"/>
        <w:rPr>
          <w:color w:val="000000"/>
          <w:szCs w:val="24"/>
          <w:lang w:eastAsia="en-US"/>
        </w:rPr>
      </w:pPr>
      <w:r>
        <w:t xml:space="preserve"> 4. Шепеленко Г. И. Экономика, организация и планирование производства на предприятии: Учебное пособие. - Ростов н</w:t>
      </w:r>
      <w:proofErr w:type="gramStart"/>
      <w:r>
        <w:t>/Д</w:t>
      </w:r>
      <w:proofErr w:type="gramEnd"/>
      <w:r>
        <w:t>: Феникс, 2016. - 600 с.</w:t>
      </w:r>
    </w:p>
    <w:p w:rsidR="001E3B18" w:rsidRDefault="001E3B18" w:rsidP="00A44411">
      <w:pPr>
        <w:autoSpaceDE w:val="0"/>
        <w:autoSpaceDN w:val="0"/>
        <w:adjustRightInd w:val="0"/>
        <w:spacing w:after="0" w:line="240" w:lineRule="auto"/>
        <w:ind w:left="360"/>
        <w:rPr>
          <w:b/>
          <w:color w:val="000000"/>
          <w:szCs w:val="24"/>
          <w:lang w:eastAsia="en-US"/>
        </w:rPr>
      </w:pPr>
    </w:p>
    <w:p w:rsidR="00A44411" w:rsidRPr="00A44411" w:rsidRDefault="00A44411" w:rsidP="00A44411">
      <w:pPr>
        <w:autoSpaceDE w:val="0"/>
        <w:autoSpaceDN w:val="0"/>
        <w:adjustRightInd w:val="0"/>
        <w:spacing w:after="0" w:line="240" w:lineRule="auto"/>
        <w:ind w:left="360"/>
        <w:rPr>
          <w:b/>
          <w:color w:val="000000"/>
          <w:szCs w:val="24"/>
          <w:lang w:eastAsia="en-US"/>
        </w:rPr>
      </w:pPr>
      <w:r w:rsidRPr="00A44411">
        <w:rPr>
          <w:b/>
          <w:color w:val="000000"/>
          <w:szCs w:val="24"/>
          <w:lang w:eastAsia="en-US"/>
        </w:rPr>
        <w:t>Интернет ресурсы:</w:t>
      </w:r>
    </w:p>
    <w:p w:rsidR="00F0251F" w:rsidRPr="00F0251F" w:rsidRDefault="00F0251F" w:rsidP="00F0251F">
      <w:pPr>
        <w:autoSpaceDE w:val="0"/>
        <w:autoSpaceDN w:val="0"/>
        <w:adjustRightInd w:val="0"/>
        <w:spacing w:after="0" w:line="240" w:lineRule="auto"/>
        <w:ind w:left="360"/>
        <w:rPr>
          <w:color w:val="000000"/>
          <w:szCs w:val="24"/>
          <w:lang w:eastAsia="en-US"/>
        </w:rPr>
      </w:pPr>
      <w:r w:rsidRPr="00F0251F">
        <w:rPr>
          <w:color w:val="000000"/>
          <w:szCs w:val="24"/>
          <w:lang w:eastAsia="en-US"/>
        </w:rPr>
        <w:t xml:space="preserve">1.  Госкомстат  России:  Информация  о  </w:t>
      </w:r>
      <w:proofErr w:type="gramStart"/>
      <w:r w:rsidRPr="00F0251F">
        <w:rPr>
          <w:color w:val="000000"/>
          <w:szCs w:val="24"/>
          <w:lang w:eastAsia="en-US"/>
        </w:rPr>
        <w:t>социально-экономическом</w:t>
      </w:r>
      <w:proofErr w:type="gramEnd"/>
      <w:r w:rsidRPr="00F0251F">
        <w:rPr>
          <w:color w:val="000000"/>
          <w:szCs w:val="24"/>
          <w:lang w:eastAsia="en-US"/>
        </w:rPr>
        <w:t xml:space="preserve"> </w:t>
      </w:r>
    </w:p>
    <w:p w:rsidR="00F0251F" w:rsidRPr="00F0251F" w:rsidRDefault="00F0251F" w:rsidP="00F0251F">
      <w:pPr>
        <w:autoSpaceDE w:val="0"/>
        <w:autoSpaceDN w:val="0"/>
        <w:adjustRightInd w:val="0"/>
        <w:spacing w:after="0" w:line="240" w:lineRule="auto"/>
        <w:ind w:left="360"/>
        <w:rPr>
          <w:color w:val="000000"/>
          <w:szCs w:val="24"/>
          <w:lang w:eastAsia="en-US"/>
        </w:rPr>
      </w:pPr>
      <w:proofErr w:type="gramStart"/>
      <w:r w:rsidRPr="00F0251F">
        <w:rPr>
          <w:color w:val="000000"/>
          <w:szCs w:val="24"/>
          <w:lang w:eastAsia="en-US"/>
        </w:rPr>
        <w:t>положении</w:t>
      </w:r>
      <w:proofErr w:type="gramEnd"/>
      <w:r w:rsidRPr="00F0251F">
        <w:rPr>
          <w:color w:val="000000"/>
          <w:szCs w:val="24"/>
          <w:lang w:eastAsia="en-US"/>
        </w:rPr>
        <w:t xml:space="preserve">  России (оперативная  информация).  Базы  данных. </w:t>
      </w:r>
      <w:r w:rsidRPr="00F0251F">
        <w:rPr>
          <w:color w:val="000000"/>
          <w:szCs w:val="24"/>
          <w:lang w:eastAsia="en-US"/>
        </w:rPr>
        <w:sym w:font="Symbol" w:char="F05B"/>
      </w:r>
      <w:r w:rsidRPr="00F0251F">
        <w:rPr>
          <w:color w:val="000000"/>
          <w:szCs w:val="24"/>
          <w:lang w:eastAsia="en-US"/>
        </w:rPr>
        <w:t xml:space="preserve">Электронный </w:t>
      </w:r>
    </w:p>
    <w:p w:rsidR="00F0251F" w:rsidRPr="00F0251F" w:rsidRDefault="00F0251F" w:rsidP="00F0251F">
      <w:pPr>
        <w:autoSpaceDE w:val="0"/>
        <w:autoSpaceDN w:val="0"/>
        <w:adjustRightInd w:val="0"/>
        <w:spacing w:after="0" w:line="240" w:lineRule="auto"/>
        <w:ind w:left="360"/>
        <w:rPr>
          <w:color w:val="000000"/>
          <w:szCs w:val="24"/>
          <w:lang w:eastAsia="en-US"/>
        </w:rPr>
      </w:pPr>
      <w:r w:rsidRPr="00F0251F">
        <w:rPr>
          <w:color w:val="000000"/>
          <w:szCs w:val="24"/>
          <w:lang w:eastAsia="en-US"/>
        </w:rPr>
        <w:t>ресурс</w:t>
      </w:r>
      <w:r w:rsidRPr="00F0251F">
        <w:rPr>
          <w:color w:val="000000"/>
          <w:szCs w:val="24"/>
          <w:lang w:eastAsia="en-US"/>
        </w:rPr>
        <w:sym w:font="Symbol" w:char="F05D"/>
      </w:r>
      <w:r w:rsidRPr="00F0251F">
        <w:rPr>
          <w:color w:val="000000"/>
          <w:szCs w:val="24"/>
          <w:lang w:eastAsia="en-US"/>
        </w:rPr>
        <w:t xml:space="preserve"> - Режим доступа: http://www.gks.ru </w:t>
      </w:r>
    </w:p>
    <w:p w:rsidR="00F0251F" w:rsidRPr="00F0251F" w:rsidRDefault="00F0251F" w:rsidP="00F0251F">
      <w:pPr>
        <w:autoSpaceDE w:val="0"/>
        <w:autoSpaceDN w:val="0"/>
        <w:adjustRightInd w:val="0"/>
        <w:spacing w:after="0" w:line="240" w:lineRule="auto"/>
        <w:ind w:left="360"/>
        <w:rPr>
          <w:color w:val="000000"/>
          <w:szCs w:val="24"/>
          <w:lang w:eastAsia="en-US"/>
        </w:rPr>
      </w:pPr>
      <w:r w:rsidRPr="00F0251F">
        <w:rPr>
          <w:color w:val="000000"/>
          <w:szCs w:val="24"/>
          <w:lang w:eastAsia="en-US"/>
        </w:rPr>
        <w:t xml:space="preserve">2.  Журнал  Маркетолог.ру.  [Электронный  ресурс]  -  Режим  доступа: </w:t>
      </w:r>
    </w:p>
    <w:p w:rsidR="00F0251F" w:rsidRPr="00F0251F" w:rsidRDefault="00F0251F" w:rsidP="00F0251F">
      <w:pPr>
        <w:autoSpaceDE w:val="0"/>
        <w:autoSpaceDN w:val="0"/>
        <w:adjustRightInd w:val="0"/>
        <w:spacing w:after="0" w:line="240" w:lineRule="auto"/>
        <w:ind w:left="360"/>
        <w:rPr>
          <w:color w:val="000000"/>
          <w:szCs w:val="24"/>
          <w:lang w:eastAsia="en-US"/>
        </w:rPr>
      </w:pPr>
      <w:r w:rsidRPr="00F0251F">
        <w:rPr>
          <w:color w:val="000000"/>
          <w:szCs w:val="24"/>
          <w:lang w:eastAsia="en-US"/>
        </w:rPr>
        <w:t xml:space="preserve">http://www.marketolog.ru/-маркетолог  </w:t>
      </w:r>
    </w:p>
    <w:p w:rsidR="00F0251F" w:rsidRPr="00F0251F" w:rsidRDefault="00F0251F" w:rsidP="00F0251F">
      <w:pPr>
        <w:autoSpaceDE w:val="0"/>
        <w:autoSpaceDN w:val="0"/>
        <w:adjustRightInd w:val="0"/>
        <w:spacing w:after="0" w:line="240" w:lineRule="auto"/>
        <w:ind w:left="360"/>
        <w:rPr>
          <w:color w:val="000000"/>
          <w:szCs w:val="24"/>
          <w:lang w:eastAsia="en-US"/>
        </w:rPr>
      </w:pPr>
      <w:r w:rsidRPr="00F0251F">
        <w:rPr>
          <w:color w:val="000000"/>
          <w:szCs w:val="24"/>
          <w:lang w:eastAsia="en-US"/>
        </w:rPr>
        <w:t xml:space="preserve">3.  Минфин  России:  Макроэкономика.  </w:t>
      </w:r>
      <w:r w:rsidRPr="00F0251F">
        <w:rPr>
          <w:color w:val="000000"/>
          <w:szCs w:val="24"/>
          <w:lang w:eastAsia="en-US"/>
        </w:rPr>
        <w:sym w:font="Symbol" w:char="F05B"/>
      </w:r>
      <w:r w:rsidRPr="00F0251F">
        <w:rPr>
          <w:color w:val="000000"/>
          <w:szCs w:val="24"/>
          <w:lang w:eastAsia="en-US"/>
        </w:rPr>
        <w:t>Электронный  ресурс</w:t>
      </w:r>
      <w:r w:rsidRPr="00F0251F">
        <w:rPr>
          <w:color w:val="000000"/>
          <w:szCs w:val="24"/>
          <w:lang w:eastAsia="en-US"/>
        </w:rPr>
        <w:sym w:font="Symbol" w:char="F05D"/>
      </w:r>
      <w:r w:rsidRPr="00F0251F">
        <w:rPr>
          <w:color w:val="000000"/>
          <w:szCs w:val="24"/>
          <w:lang w:eastAsia="en-US"/>
        </w:rPr>
        <w:t xml:space="preserve">  -  Режим </w:t>
      </w:r>
    </w:p>
    <w:p w:rsidR="00F0251F" w:rsidRPr="00F0251F" w:rsidRDefault="00F0251F" w:rsidP="00F0251F">
      <w:pPr>
        <w:autoSpaceDE w:val="0"/>
        <w:autoSpaceDN w:val="0"/>
        <w:adjustRightInd w:val="0"/>
        <w:spacing w:after="0" w:line="240" w:lineRule="auto"/>
        <w:ind w:left="360"/>
        <w:rPr>
          <w:color w:val="000000"/>
          <w:szCs w:val="24"/>
          <w:lang w:eastAsia="en-US"/>
        </w:rPr>
      </w:pPr>
      <w:r w:rsidRPr="00F0251F">
        <w:rPr>
          <w:color w:val="000000"/>
          <w:szCs w:val="24"/>
          <w:lang w:eastAsia="en-US"/>
        </w:rPr>
        <w:t xml:space="preserve">доступа: http://www.minfin.ru </w:t>
      </w:r>
    </w:p>
    <w:p w:rsidR="00F0251F" w:rsidRPr="00F0251F" w:rsidRDefault="00F0251F" w:rsidP="00F0251F">
      <w:pPr>
        <w:autoSpaceDE w:val="0"/>
        <w:autoSpaceDN w:val="0"/>
        <w:adjustRightInd w:val="0"/>
        <w:spacing w:after="0" w:line="240" w:lineRule="auto"/>
        <w:ind w:left="360"/>
        <w:rPr>
          <w:color w:val="000000"/>
          <w:szCs w:val="24"/>
          <w:lang w:eastAsia="en-US"/>
        </w:rPr>
      </w:pPr>
      <w:r w:rsidRPr="00F0251F">
        <w:rPr>
          <w:color w:val="000000"/>
          <w:szCs w:val="24"/>
          <w:lang w:eastAsia="en-US"/>
        </w:rPr>
        <w:t xml:space="preserve">4.  Научно  –  образовательный  портал  «Экономика  и  управление  на </w:t>
      </w:r>
    </w:p>
    <w:p w:rsidR="00F0251F" w:rsidRPr="00F0251F" w:rsidRDefault="00F0251F" w:rsidP="00F0251F">
      <w:pPr>
        <w:autoSpaceDE w:val="0"/>
        <w:autoSpaceDN w:val="0"/>
        <w:adjustRightInd w:val="0"/>
        <w:spacing w:after="0" w:line="240" w:lineRule="auto"/>
        <w:ind w:left="360"/>
        <w:rPr>
          <w:color w:val="000000"/>
          <w:szCs w:val="24"/>
          <w:lang w:eastAsia="en-US"/>
        </w:rPr>
      </w:pPr>
      <w:proofErr w:type="gramStart"/>
      <w:r w:rsidRPr="00F0251F">
        <w:rPr>
          <w:color w:val="000000"/>
          <w:szCs w:val="24"/>
          <w:lang w:eastAsia="en-US"/>
        </w:rPr>
        <w:t>предприятиях</w:t>
      </w:r>
      <w:proofErr w:type="gramEnd"/>
      <w:r w:rsidRPr="00F0251F">
        <w:rPr>
          <w:color w:val="000000"/>
          <w:szCs w:val="24"/>
          <w:lang w:eastAsia="en-US"/>
        </w:rPr>
        <w:t xml:space="preserve">». [Электронный ресурс] – Режим доступа: http://eup.ru/ </w:t>
      </w:r>
    </w:p>
    <w:p w:rsidR="00F0251F" w:rsidRPr="00F0251F" w:rsidRDefault="00F0251F" w:rsidP="00F0251F">
      <w:pPr>
        <w:autoSpaceDE w:val="0"/>
        <w:autoSpaceDN w:val="0"/>
        <w:adjustRightInd w:val="0"/>
        <w:spacing w:after="0" w:line="240" w:lineRule="auto"/>
        <w:ind w:left="360"/>
        <w:rPr>
          <w:color w:val="000000"/>
          <w:szCs w:val="24"/>
          <w:lang w:eastAsia="en-US"/>
        </w:rPr>
      </w:pPr>
      <w:r w:rsidRPr="00F0251F">
        <w:rPr>
          <w:color w:val="000000"/>
          <w:szCs w:val="24"/>
          <w:lang w:eastAsia="en-US"/>
        </w:rPr>
        <w:t xml:space="preserve">5.  Федеральный  образовательный  портал  "Экономика.  Социология. </w:t>
      </w:r>
    </w:p>
    <w:p w:rsidR="00F0251F" w:rsidRPr="00F0251F" w:rsidRDefault="00F0251F" w:rsidP="00F0251F">
      <w:pPr>
        <w:autoSpaceDE w:val="0"/>
        <w:autoSpaceDN w:val="0"/>
        <w:adjustRightInd w:val="0"/>
        <w:spacing w:after="0" w:line="240" w:lineRule="auto"/>
        <w:ind w:left="360"/>
        <w:rPr>
          <w:color w:val="000000"/>
          <w:szCs w:val="24"/>
          <w:lang w:eastAsia="en-US"/>
        </w:rPr>
      </w:pPr>
      <w:r w:rsidRPr="00F0251F">
        <w:rPr>
          <w:color w:val="000000"/>
          <w:szCs w:val="24"/>
          <w:lang w:eastAsia="en-US"/>
        </w:rPr>
        <w:t xml:space="preserve">Менеджмент".  [Электронный  ресурс]  -  Режим  доступа: </w:t>
      </w:r>
    </w:p>
    <w:p w:rsidR="00F0251F" w:rsidRPr="00F0251F" w:rsidRDefault="00F0251F" w:rsidP="00F0251F">
      <w:pPr>
        <w:autoSpaceDE w:val="0"/>
        <w:autoSpaceDN w:val="0"/>
        <w:adjustRightInd w:val="0"/>
        <w:spacing w:after="0" w:line="240" w:lineRule="auto"/>
        <w:ind w:left="360"/>
        <w:rPr>
          <w:color w:val="000000"/>
          <w:szCs w:val="24"/>
          <w:lang w:eastAsia="en-US"/>
        </w:rPr>
      </w:pPr>
      <w:r w:rsidRPr="00F0251F">
        <w:rPr>
          <w:color w:val="000000"/>
          <w:szCs w:val="24"/>
          <w:lang w:eastAsia="en-US"/>
        </w:rPr>
        <w:t xml:space="preserve">http://www.ecsocman.edu.ru/ </w:t>
      </w:r>
    </w:p>
    <w:p w:rsidR="00F0251F" w:rsidRPr="00F0251F" w:rsidRDefault="00F0251F" w:rsidP="00F0251F">
      <w:pPr>
        <w:autoSpaceDE w:val="0"/>
        <w:autoSpaceDN w:val="0"/>
        <w:adjustRightInd w:val="0"/>
        <w:spacing w:after="0" w:line="240" w:lineRule="auto"/>
        <w:ind w:left="360"/>
        <w:rPr>
          <w:color w:val="000000"/>
          <w:szCs w:val="24"/>
          <w:lang w:eastAsia="en-US"/>
        </w:rPr>
      </w:pPr>
      <w:r w:rsidRPr="00F0251F">
        <w:rPr>
          <w:color w:val="000000"/>
          <w:szCs w:val="24"/>
          <w:lang w:eastAsia="en-US"/>
        </w:rPr>
        <w:t xml:space="preserve">6. Центральный Банк России: Статистика Центрального Банка России. </w:t>
      </w:r>
    </w:p>
    <w:p w:rsidR="00F0251F" w:rsidRPr="00F0251F" w:rsidRDefault="00F0251F" w:rsidP="00F0251F">
      <w:pPr>
        <w:autoSpaceDE w:val="0"/>
        <w:autoSpaceDN w:val="0"/>
        <w:adjustRightInd w:val="0"/>
        <w:spacing w:after="0" w:line="240" w:lineRule="auto"/>
        <w:ind w:left="360"/>
        <w:rPr>
          <w:color w:val="000000"/>
          <w:szCs w:val="24"/>
          <w:lang w:eastAsia="en-US"/>
        </w:rPr>
      </w:pPr>
      <w:r w:rsidRPr="00F0251F">
        <w:rPr>
          <w:color w:val="000000"/>
          <w:szCs w:val="24"/>
          <w:lang w:eastAsia="en-US"/>
        </w:rPr>
        <w:sym w:font="Symbol" w:char="F05B"/>
      </w:r>
      <w:r w:rsidRPr="00F0251F">
        <w:rPr>
          <w:color w:val="000000"/>
          <w:szCs w:val="24"/>
          <w:lang w:eastAsia="en-US"/>
        </w:rPr>
        <w:t>Электронный ресурс</w:t>
      </w:r>
      <w:r w:rsidRPr="00F0251F">
        <w:rPr>
          <w:color w:val="000000"/>
          <w:szCs w:val="24"/>
          <w:lang w:eastAsia="en-US"/>
        </w:rPr>
        <w:sym w:font="Symbol" w:char="F05D"/>
      </w:r>
      <w:r w:rsidRPr="00F0251F">
        <w:rPr>
          <w:color w:val="000000"/>
          <w:szCs w:val="24"/>
          <w:lang w:eastAsia="en-US"/>
        </w:rPr>
        <w:t xml:space="preserve"> - Режим доступа: http://www.cbr.ru </w:t>
      </w:r>
    </w:p>
    <w:p w:rsidR="00F0251F" w:rsidRPr="00F0251F" w:rsidRDefault="00F0251F" w:rsidP="00F0251F">
      <w:pPr>
        <w:autoSpaceDE w:val="0"/>
        <w:autoSpaceDN w:val="0"/>
        <w:adjustRightInd w:val="0"/>
        <w:spacing w:after="0" w:line="240" w:lineRule="auto"/>
        <w:ind w:left="360"/>
        <w:rPr>
          <w:color w:val="000000"/>
          <w:szCs w:val="24"/>
          <w:lang w:eastAsia="en-US"/>
        </w:rPr>
      </w:pPr>
      <w:r w:rsidRPr="00F0251F">
        <w:rPr>
          <w:color w:val="000000"/>
          <w:szCs w:val="24"/>
          <w:lang w:eastAsia="en-US"/>
        </w:rPr>
        <w:t xml:space="preserve">7.  Экономика.  </w:t>
      </w:r>
      <w:r w:rsidRPr="00F0251F">
        <w:rPr>
          <w:color w:val="000000"/>
          <w:szCs w:val="24"/>
          <w:lang w:eastAsia="en-US"/>
        </w:rPr>
        <w:sym w:font="Symbol" w:char="F05B"/>
      </w:r>
      <w:r w:rsidRPr="00F0251F">
        <w:rPr>
          <w:color w:val="000000"/>
          <w:szCs w:val="24"/>
          <w:lang w:eastAsia="en-US"/>
        </w:rPr>
        <w:t>Электронный  ресурс</w:t>
      </w:r>
      <w:r w:rsidRPr="00F0251F">
        <w:rPr>
          <w:color w:val="000000"/>
          <w:szCs w:val="24"/>
          <w:lang w:eastAsia="en-US"/>
        </w:rPr>
        <w:sym w:font="Symbol" w:char="F05D"/>
      </w:r>
      <w:r w:rsidRPr="00F0251F">
        <w:rPr>
          <w:color w:val="000000"/>
          <w:szCs w:val="24"/>
          <w:lang w:eastAsia="en-US"/>
        </w:rPr>
        <w:t xml:space="preserve">  -  Режим  доступа: </w:t>
      </w:r>
    </w:p>
    <w:p w:rsidR="00F0251F" w:rsidRPr="00F0251F" w:rsidRDefault="00F0251F" w:rsidP="00F0251F">
      <w:pPr>
        <w:autoSpaceDE w:val="0"/>
        <w:autoSpaceDN w:val="0"/>
        <w:adjustRightInd w:val="0"/>
        <w:spacing w:after="0" w:line="240" w:lineRule="auto"/>
        <w:ind w:left="360"/>
        <w:rPr>
          <w:color w:val="000000"/>
          <w:szCs w:val="24"/>
          <w:lang w:eastAsia="en-US"/>
        </w:rPr>
      </w:pPr>
      <w:r w:rsidRPr="00F0251F">
        <w:rPr>
          <w:color w:val="000000"/>
          <w:szCs w:val="24"/>
          <w:lang w:eastAsia="en-US"/>
        </w:rPr>
        <w:t xml:space="preserve">http://economics.wideworld.ru/ </w:t>
      </w:r>
    </w:p>
    <w:p w:rsidR="00F0251F" w:rsidRPr="00F0251F" w:rsidRDefault="00F0251F" w:rsidP="00F0251F">
      <w:pPr>
        <w:autoSpaceDE w:val="0"/>
        <w:autoSpaceDN w:val="0"/>
        <w:adjustRightInd w:val="0"/>
        <w:spacing w:after="0" w:line="240" w:lineRule="auto"/>
        <w:ind w:left="360"/>
        <w:rPr>
          <w:color w:val="000000"/>
          <w:szCs w:val="24"/>
          <w:lang w:eastAsia="en-US"/>
        </w:rPr>
      </w:pPr>
      <w:r w:rsidRPr="00F0251F">
        <w:rPr>
          <w:color w:val="000000"/>
          <w:szCs w:val="24"/>
          <w:lang w:eastAsia="en-US"/>
        </w:rPr>
        <w:t xml:space="preserve">8. Информационные базы данных «Гарант», «Консультант+». </w:t>
      </w:r>
    </w:p>
    <w:p w:rsidR="00F0251F" w:rsidRPr="00F0251F" w:rsidRDefault="00F0251F" w:rsidP="00F0251F">
      <w:pPr>
        <w:autoSpaceDE w:val="0"/>
        <w:autoSpaceDN w:val="0"/>
        <w:adjustRightInd w:val="0"/>
        <w:spacing w:after="0" w:line="240" w:lineRule="auto"/>
        <w:ind w:left="360"/>
        <w:rPr>
          <w:color w:val="000000"/>
          <w:szCs w:val="24"/>
          <w:lang w:eastAsia="en-US"/>
        </w:rPr>
      </w:pPr>
      <w:r w:rsidRPr="00F0251F">
        <w:rPr>
          <w:color w:val="000000"/>
          <w:szCs w:val="24"/>
          <w:lang w:eastAsia="en-US"/>
        </w:rPr>
        <w:t xml:space="preserve"> </w:t>
      </w:r>
    </w:p>
    <w:p w:rsidR="00A44411" w:rsidRDefault="00F0251F" w:rsidP="00A44411">
      <w:pPr>
        <w:autoSpaceDE w:val="0"/>
        <w:autoSpaceDN w:val="0"/>
        <w:adjustRightInd w:val="0"/>
        <w:spacing w:after="0" w:line="240" w:lineRule="auto"/>
        <w:ind w:left="360"/>
        <w:rPr>
          <w:color w:val="000000"/>
          <w:szCs w:val="24"/>
          <w:lang w:eastAsia="en-US"/>
        </w:rPr>
      </w:pPr>
      <w:r>
        <w:rPr>
          <w:color w:val="000000"/>
          <w:szCs w:val="24"/>
          <w:lang w:eastAsia="en-US"/>
        </w:rPr>
        <w:t xml:space="preserve"> </w:t>
      </w:r>
    </w:p>
    <w:p w:rsidR="00F0251F" w:rsidRDefault="00F0251F" w:rsidP="00A44411">
      <w:pPr>
        <w:autoSpaceDE w:val="0"/>
        <w:autoSpaceDN w:val="0"/>
        <w:adjustRightInd w:val="0"/>
        <w:spacing w:after="0" w:line="240" w:lineRule="auto"/>
        <w:ind w:left="360"/>
        <w:rPr>
          <w:color w:val="000000"/>
          <w:szCs w:val="24"/>
          <w:lang w:eastAsia="en-US"/>
        </w:rPr>
      </w:pPr>
    </w:p>
    <w:p w:rsidR="00F0251F" w:rsidRDefault="00F0251F" w:rsidP="00A44411">
      <w:pPr>
        <w:autoSpaceDE w:val="0"/>
        <w:autoSpaceDN w:val="0"/>
        <w:adjustRightInd w:val="0"/>
        <w:spacing w:after="0" w:line="240" w:lineRule="auto"/>
        <w:ind w:left="360"/>
        <w:rPr>
          <w:color w:val="000000"/>
          <w:szCs w:val="24"/>
          <w:lang w:eastAsia="en-US"/>
        </w:rPr>
      </w:pPr>
    </w:p>
    <w:p w:rsidR="004B2FE9" w:rsidRDefault="004B2FE9" w:rsidP="00034AE7">
      <w:pPr>
        <w:spacing w:after="0"/>
        <w:ind w:left="567"/>
        <w:jc w:val="center"/>
        <w:rPr>
          <w:b/>
          <w:caps/>
        </w:rPr>
      </w:pPr>
    </w:p>
    <w:p w:rsidR="003F2BB3" w:rsidRPr="00034AE7" w:rsidRDefault="00556A2B" w:rsidP="00034AE7">
      <w:pPr>
        <w:spacing w:after="0"/>
        <w:ind w:left="567"/>
        <w:jc w:val="center"/>
        <w:rPr>
          <w:bCs/>
          <w:szCs w:val="24"/>
        </w:rPr>
      </w:pPr>
      <w:r>
        <w:rPr>
          <w:b/>
          <w:caps/>
        </w:rPr>
        <w:t>5</w:t>
      </w:r>
      <w:r w:rsidR="003F2BB3" w:rsidRPr="00056A48">
        <w:rPr>
          <w:b/>
          <w:caps/>
        </w:rPr>
        <w:t>. Контроль и оценка</w:t>
      </w:r>
    </w:p>
    <w:p w:rsidR="003F2BB3" w:rsidRDefault="003F2BB3" w:rsidP="00034AE7">
      <w:pPr>
        <w:spacing w:after="0" w:line="240" w:lineRule="auto"/>
        <w:jc w:val="center"/>
        <w:rPr>
          <w:b/>
          <w:caps/>
        </w:rPr>
      </w:pPr>
      <w:r w:rsidRPr="00610DA9">
        <w:rPr>
          <w:b/>
          <w:caps/>
        </w:rPr>
        <w:t xml:space="preserve">результатов </w:t>
      </w:r>
      <w:r w:rsidR="00AA2CA5" w:rsidRPr="00610DA9">
        <w:rPr>
          <w:b/>
          <w:caps/>
        </w:rPr>
        <w:t>ОСВОЕНИЯ ДИСЦИПЛИНЫ</w:t>
      </w:r>
    </w:p>
    <w:p w:rsidR="00737346" w:rsidRDefault="00737346" w:rsidP="00034AE7">
      <w:pPr>
        <w:spacing w:after="0" w:line="240" w:lineRule="auto"/>
        <w:jc w:val="center"/>
        <w:rPr>
          <w:b/>
          <w:caps/>
        </w:rPr>
      </w:pPr>
    </w:p>
    <w:p w:rsidR="001440ED" w:rsidRPr="001440ED" w:rsidRDefault="00034AE7" w:rsidP="001440ED">
      <w:pPr>
        <w:jc w:val="both"/>
        <w:rPr>
          <w:szCs w:val="24"/>
        </w:rPr>
      </w:pPr>
      <w:r>
        <w:rPr>
          <w:szCs w:val="24"/>
        </w:rPr>
        <w:tab/>
      </w:r>
      <w:r w:rsidR="00737346">
        <w:rPr>
          <w:szCs w:val="24"/>
        </w:rPr>
        <w:t xml:space="preserve"> </w:t>
      </w:r>
      <w:r w:rsidR="00737346" w:rsidRPr="00737346">
        <w:rPr>
          <w:b/>
          <w:bCs/>
          <w:szCs w:val="24"/>
        </w:rPr>
        <w:t xml:space="preserve">Контроль и оценка </w:t>
      </w:r>
      <w:r w:rsidR="00737346" w:rsidRPr="00737346">
        <w:rPr>
          <w:szCs w:val="24"/>
        </w:rPr>
        <w:t xml:space="preserve">результатов освоения дисциплины осуществляются преподавателем в процессе </w:t>
      </w:r>
      <w:r w:rsidR="00A44411">
        <w:rPr>
          <w:szCs w:val="24"/>
        </w:rPr>
        <w:t>проведения практических занятий</w:t>
      </w:r>
      <w:r w:rsidR="00E26F5A">
        <w:rPr>
          <w:szCs w:val="24"/>
        </w:rPr>
        <w:t xml:space="preserve">, тестирования, </w:t>
      </w:r>
      <w:r w:rsidR="001440ED" w:rsidRPr="001440ED">
        <w:rPr>
          <w:szCs w:val="24"/>
        </w:rPr>
        <w:t xml:space="preserve">с использованием активных и интерактивных методов обучения, а также выполнения </w:t>
      </w:r>
      <w:proofErr w:type="gramStart"/>
      <w:r w:rsidR="001440ED" w:rsidRPr="001440ED">
        <w:rPr>
          <w:szCs w:val="24"/>
        </w:rPr>
        <w:t>обучающимися</w:t>
      </w:r>
      <w:proofErr w:type="gramEnd"/>
      <w:r w:rsidR="001440ED" w:rsidRPr="001440ED">
        <w:rPr>
          <w:szCs w:val="24"/>
        </w:rPr>
        <w:t xml:space="preserve"> самостоятельной работы при различных формах обучения.</w:t>
      </w:r>
    </w:p>
    <w:tbl>
      <w:tblPr>
        <w:tblW w:w="992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62"/>
        <w:gridCol w:w="283"/>
        <w:gridCol w:w="4678"/>
      </w:tblGrid>
      <w:tr w:rsidR="00737346" w:rsidRPr="00737346" w:rsidTr="002E54F0">
        <w:trPr>
          <w:trHeight w:val="635"/>
        </w:trPr>
        <w:tc>
          <w:tcPr>
            <w:tcW w:w="4962" w:type="dxa"/>
            <w:tcBorders>
              <w:top w:val="single" w:sz="4" w:space="0" w:color="auto"/>
              <w:left w:val="single" w:sz="4" w:space="0" w:color="auto"/>
              <w:bottom w:val="single" w:sz="4" w:space="0" w:color="auto"/>
              <w:right w:val="single" w:sz="4" w:space="0" w:color="auto"/>
            </w:tcBorders>
            <w:vAlign w:val="center"/>
          </w:tcPr>
          <w:p w:rsidR="00737346" w:rsidRPr="00737346" w:rsidRDefault="00737346" w:rsidP="009C7B95">
            <w:pPr>
              <w:spacing w:after="0" w:line="240" w:lineRule="auto"/>
              <w:jc w:val="center"/>
              <w:rPr>
                <w:b/>
                <w:bCs/>
                <w:spacing w:val="-4"/>
                <w:szCs w:val="24"/>
              </w:rPr>
            </w:pPr>
            <w:r w:rsidRPr="00737346">
              <w:rPr>
                <w:b/>
                <w:bCs/>
                <w:szCs w:val="24"/>
              </w:rPr>
              <w:t xml:space="preserve">Результаты </w:t>
            </w:r>
          </w:p>
          <w:p w:rsidR="00737346" w:rsidRPr="00737346" w:rsidRDefault="00737346" w:rsidP="009C7B95">
            <w:pPr>
              <w:spacing w:line="240" w:lineRule="auto"/>
              <w:jc w:val="center"/>
              <w:rPr>
                <w:b/>
                <w:bCs/>
                <w:spacing w:val="-4"/>
                <w:szCs w:val="24"/>
              </w:rPr>
            </w:pPr>
            <w:r w:rsidRPr="00737346">
              <w:rPr>
                <w:b/>
                <w:bCs/>
                <w:szCs w:val="24"/>
              </w:rPr>
              <w:t>(освоенные умения, усвоенные знания)</w:t>
            </w:r>
          </w:p>
        </w:tc>
        <w:tc>
          <w:tcPr>
            <w:tcW w:w="4961" w:type="dxa"/>
            <w:gridSpan w:val="2"/>
            <w:tcBorders>
              <w:top w:val="single" w:sz="4" w:space="0" w:color="auto"/>
              <w:left w:val="single" w:sz="4" w:space="0" w:color="auto"/>
              <w:bottom w:val="single" w:sz="4" w:space="0" w:color="auto"/>
              <w:right w:val="single" w:sz="4" w:space="0" w:color="auto"/>
            </w:tcBorders>
            <w:vAlign w:val="center"/>
          </w:tcPr>
          <w:p w:rsidR="00737346" w:rsidRPr="00737346" w:rsidRDefault="00737346" w:rsidP="009C7B95">
            <w:pPr>
              <w:spacing w:after="0" w:line="240" w:lineRule="auto"/>
              <w:jc w:val="center"/>
              <w:rPr>
                <w:b/>
                <w:szCs w:val="24"/>
              </w:rPr>
            </w:pPr>
            <w:r w:rsidRPr="00737346">
              <w:rPr>
                <w:b/>
                <w:szCs w:val="24"/>
              </w:rPr>
              <w:t>Формы и методы контроля</w:t>
            </w:r>
          </w:p>
          <w:p w:rsidR="00737346" w:rsidRPr="00737346" w:rsidRDefault="00737346" w:rsidP="009C7B95">
            <w:pPr>
              <w:spacing w:after="0" w:line="240" w:lineRule="auto"/>
              <w:jc w:val="center"/>
              <w:rPr>
                <w:b/>
                <w:bCs/>
                <w:spacing w:val="-4"/>
                <w:szCs w:val="24"/>
              </w:rPr>
            </w:pPr>
            <w:r w:rsidRPr="00737346">
              <w:rPr>
                <w:b/>
                <w:szCs w:val="24"/>
              </w:rPr>
              <w:t>и оценки результатов обучения.</w:t>
            </w:r>
          </w:p>
        </w:tc>
      </w:tr>
      <w:tr w:rsidR="00737346" w:rsidRPr="00737346" w:rsidTr="007B7AAB">
        <w:trPr>
          <w:trHeight w:val="391"/>
        </w:trPr>
        <w:tc>
          <w:tcPr>
            <w:tcW w:w="9923" w:type="dxa"/>
            <w:gridSpan w:val="3"/>
            <w:tcBorders>
              <w:top w:val="single" w:sz="4" w:space="0" w:color="auto"/>
              <w:left w:val="single" w:sz="4" w:space="0" w:color="auto"/>
              <w:bottom w:val="single" w:sz="4" w:space="0" w:color="auto"/>
              <w:right w:val="single" w:sz="4" w:space="0" w:color="auto"/>
            </w:tcBorders>
            <w:vAlign w:val="center"/>
          </w:tcPr>
          <w:p w:rsidR="00737346" w:rsidRPr="009542D1" w:rsidRDefault="00F0251F" w:rsidP="001E3B18">
            <w:pPr>
              <w:spacing w:line="240" w:lineRule="auto"/>
              <w:jc w:val="center"/>
              <w:rPr>
                <w:b/>
                <w:szCs w:val="24"/>
              </w:rPr>
            </w:pPr>
            <w:r w:rsidRPr="00F0251F">
              <w:rPr>
                <w:b/>
                <w:szCs w:val="24"/>
              </w:rPr>
              <w:t xml:space="preserve">Раздел 1 </w:t>
            </w:r>
            <w:r w:rsidR="001E3B18">
              <w:rPr>
                <w:b/>
                <w:szCs w:val="24"/>
              </w:rPr>
              <w:t xml:space="preserve"> </w:t>
            </w:r>
            <w:r w:rsidR="001E3B18" w:rsidRPr="001E3B18">
              <w:rPr>
                <w:b/>
                <w:szCs w:val="24"/>
              </w:rPr>
              <w:t>Организация как основное звено рыночной экономики отраслей</w:t>
            </w:r>
            <w:r>
              <w:rPr>
                <w:b/>
                <w:szCs w:val="24"/>
              </w:rPr>
              <w:t xml:space="preserve"> </w:t>
            </w:r>
            <w:r w:rsidR="004B2FE9" w:rsidRPr="009542D1">
              <w:rPr>
                <w:b/>
                <w:szCs w:val="24"/>
              </w:rPr>
              <w:t xml:space="preserve">  </w:t>
            </w:r>
            <w:r w:rsidR="00904E24" w:rsidRPr="009542D1">
              <w:rPr>
                <w:b/>
                <w:szCs w:val="24"/>
              </w:rPr>
              <w:t xml:space="preserve"> </w:t>
            </w:r>
          </w:p>
        </w:tc>
      </w:tr>
      <w:tr w:rsidR="00737346" w:rsidRPr="00737346" w:rsidTr="007B7AAB">
        <w:trPr>
          <w:trHeight w:val="908"/>
        </w:trPr>
        <w:tc>
          <w:tcPr>
            <w:tcW w:w="4962" w:type="dxa"/>
            <w:tcBorders>
              <w:top w:val="single" w:sz="4" w:space="0" w:color="auto"/>
              <w:left w:val="single" w:sz="4" w:space="0" w:color="auto"/>
              <w:bottom w:val="single" w:sz="4" w:space="0" w:color="auto"/>
              <w:right w:val="single" w:sz="4" w:space="0" w:color="auto"/>
            </w:tcBorders>
            <w:vAlign w:val="center"/>
          </w:tcPr>
          <w:p w:rsidR="00737346" w:rsidRPr="00737346" w:rsidRDefault="00737346" w:rsidP="009C7B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b/>
                <w:i/>
                <w:szCs w:val="24"/>
              </w:rPr>
            </w:pPr>
            <w:r w:rsidRPr="00737346">
              <w:rPr>
                <w:b/>
                <w:i/>
                <w:szCs w:val="24"/>
              </w:rPr>
              <w:t>Умения:</w:t>
            </w:r>
          </w:p>
          <w:p w:rsidR="001E3B18" w:rsidRDefault="00737346" w:rsidP="001E3B18">
            <w:pPr>
              <w:autoSpaceDE w:val="0"/>
              <w:autoSpaceDN w:val="0"/>
              <w:adjustRightInd w:val="0"/>
              <w:spacing w:after="0" w:line="240" w:lineRule="auto"/>
              <w:rPr>
                <w:color w:val="000000"/>
                <w:szCs w:val="24"/>
                <w:lang w:eastAsia="en-US"/>
              </w:rPr>
            </w:pPr>
            <w:r w:rsidRPr="00737346">
              <w:rPr>
                <w:i/>
                <w:color w:val="000000"/>
                <w:szCs w:val="24"/>
                <w:lang w:eastAsia="en-US"/>
              </w:rPr>
              <w:t xml:space="preserve"> - </w:t>
            </w:r>
            <w:r w:rsidRPr="00737346">
              <w:rPr>
                <w:color w:val="000000"/>
                <w:szCs w:val="24"/>
                <w:lang w:eastAsia="en-US"/>
              </w:rPr>
              <w:t xml:space="preserve"> </w:t>
            </w:r>
            <w:r w:rsidR="001E3B18" w:rsidRPr="001E3B18">
              <w:rPr>
                <w:color w:val="000000"/>
                <w:szCs w:val="24"/>
                <w:lang w:eastAsia="en-US"/>
              </w:rPr>
              <w:t>находить и использовать необходимую экономическую информацию;</w:t>
            </w:r>
          </w:p>
          <w:p w:rsidR="00737346" w:rsidRPr="00737346" w:rsidRDefault="001E3B18" w:rsidP="001E3B18">
            <w:pPr>
              <w:autoSpaceDE w:val="0"/>
              <w:autoSpaceDN w:val="0"/>
              <w:adjustRightInd w:val="0"/>
              <w:spacing w:after="0" w:line="240" w:lineRule="auto"/>
              <w:rPr>
                <w:i/>
                <w:color w:val="000000"/>
                <w:szCs w:val="24"/>
                <w:lang w:eastAsia="en-US"/>
              </w:rPr>
            </w:pPr>
            <w:r>
              <w:rPr>
                <w:color w:val="000000"/>
                <w:szCs w:val="24"/>
                <w:lang w:eastAsia="en-US"/>
              </w:rPr>
              <w:t xml:space="preserve">-  </w:t>
            </w:r>
            <w:r w:rsidR="00F0251F" w:rsidRPr="00F0251F">
              <w:rPr>
                <w:color w:val="000000"/>
                <w:szCs w:val="24"/>
                <w:lang w:eastAsia="en-US"/>
              </w:rPr>
              <w:t xml:space="preserve"> </w:t>
            </w:r>
            <w:r w:rsidRPr="001E3B18">
              <w:rPr>
                <w:color w:val="000000"/>
                <w:szCs w:val="24"/>
                <w:lang w:eastAsia="en-US"/>
              </w:rPr>
              <w:t>определять организационно-правовые формы организаций.</w:t>
            </w:r>
            <w:r w:rsidR="00F0251F" w:rsidRPr="00F0251F">
              <w:rPr>
                <w:color w:val="000000"/>
                <w:szCs w:val="24"/>
                <w:lang w:eastAsia="en-US"/>
              </w:rPr>
              <w:t xml:space="preserve"> </w:t>
            </w:r>
            <w:r w:rsidR="009C7B95">
              <w:rPr>
                <w:color w:val="000000"/>
                <w:szCs w:val="24"/>
                <w:lang w:eastAsia="en-US"/>
              </w:rPr>
              <w:t xml:space="preserve"> </w:t>
            </w:r>
            <w:r w:rsidR="004B2FE9">
              <w:t xml:space="preserve"> </w:t>
            </w:r>
            <w:r w:rsidR="007B7AAB">
              <w:rPr>
                <w:color w:val="000000"/>
                <w:szCs w:val="24"/>
                <w:lang w:eastAsia="en-US"/>
              </w:rPr>
              <w:t xml:space="preserve"> </w:t>
            </w:r>
            <w:r w:rsidR="00737346" w:rsidRPr="00737346">
              <w:rPr>
                <w:color w:val="000000"/>
                <w:szCs w:val="24"/>
                <w:lang w:eastAsia="en-US"/>
              </w:rPr>
              <w:t xml:space="preserve"> </w:t>
            </w:r>
          </w:p>
        </w:tc>
        <w:tc>
          <w:tcPr>
            <w:tcW w:w="4961" w:type="dxa"/>
            <w:gridSpan w:val="2"/>
            <w:vMerge w:val="restart"/>
            <w:tcBorders>
              <w:top w:val="single" w:sz="4" w:space="0" w:color="auto"/>
              <w:left w:val="single" w:sz="4" w:space="0" w:color="auto"/>
              <w:right w:val="single" w:sz="4" w:space="0" w:color="auto"/>
            </w:tcBorders>
            <w:vAlign w:val="center"/>
          </w:tcPr>
          <w:p w:rsidR="001E3B18" w:rsidRPr="00960D26" w:rsidRDefault="001E3B18" w:rsidP="001E3B18">
            <w:pPr>
              <w:spacing w:after="0" w:line="240" w:lineRule="auto"/>
              <w:rPr>
                <w:rFonts w:eastAsia="Calibri"/>
                <w:bCs/>
                <w:szCs w:val="24"/>
                <w:lang w:eastAsia="en-US"/>
              </w:rPr>
            </w:pPr>
            <w:r w:rsidRPr="00960D26">
              <w:rPr>
                <w:rFonts w:eastAsia="Calibri"/>
                <w:bCs/>
                <w:szCs w:val="24"/>
                <w:lang w:eastAsia="en-US"/>
              </w:rPr>
              <w:t>Устный ответ.</w:t>
            </w:r>
          </w:p>
          <w:p w:rsidR="001E3B18" w:rsidRPr="001E3B18" w:rsidRDefault="001E3B18" w:rsidP="001E3B18">
            <w:pPr>
              <w:spacing w:after="0" w:line="240" w:lineRule="auto"/>
              <w:rPr>
                <w:rFonts w:eastAsia="Calibri"/>
                <w:bCs/>
                <w:szCs w:val="24"/>
                <w:lang w:eastAsia="en-US"/>
              </w:rPr>
            </w:pPr>
            <w:r w:rsidRPr="001E3B18">
              <w:rPr>
                <w:rFonts w:eastAsia="Calibri"/>
                <w:bCs/>
                <w:szCs w:val="24"/>
                <w:lang w:eastAsia="en-US"/>
              </w:rPr>
              <w:t>Оценка самостоятельных письменных работ.</w:t>
            </w:r>
          </w:p>
          <w:p w:rsidR="003772AE" w:rsidRPr="003772AE" w:rsidRDefault="001E3B18" w:rsidP="001E3B18">
            <w:pPr>
              <w:spacing w:after="0" w:line="240" w:lineRule="auto"/>
              <w:rPr>
                <w:bCs/>
                <w:spacing w:val="-4"/>
                <w:szCs w:val="24"/>
              </w:rPr>
            </w:pPr>
            <w:r w:rsidRPr="00960D26">
              <w:rPr>
                <w:rFonts w:eastAsia="Calibri"/>
                <w:bCs/>
                <w:szCs w:val="24"/>
                <w:lang w:eastAsia="en-US"/>
              </w:rPr>
              <w:t>Оценка выполнения практических заданий</w:t>
            </w:r>
          </w:p>
          <w:p w:rsidR="003772AE" w:rsidRPr="003772AE" w:rsidRDefault="003772AE" w:rsidP="003772AE">
            <w:pPr>
              <w:spacing w:after="0" w:line="240" w:lineRule="auto"/>
              <w:rPr>
                <w:bCs/>
                <w:spacing w:val="-4"/>
                <w:szCs w:val="24"/>
              </w:rPr>
            </w:pPr>
            <w:r w:rsidRPr="003772AE">
              <w:rPr>
                <w:bCs/>
                <w:spacing w:val="-4"/>
                <w:szCs w:val="24"/>
              </w:rPr>
              <w:t xml:space="preserve"> </w:t>
            </w:r>
          </w:p>
          <w:p w:rsidR="003772AE" w:rsidRPr="003772AE" w:rsidRDefault="003772AE" w:rsidP="003772AE">
            <w:pPr>
              <w:spacing w:after="0" w:line="240" w:lineRule="auto"/>
              <w:rPr>
                <w:bCs/>
                <w:spacing w:val="-4"/>
                <w:szCs w:val="24"/>
              </w:rPr>
            </w:pPr>
            <w:r w:rsidRPr="003772AE">
              <w:rPr>
                <w:bCs/>
                <w:spacing w:val="-4"/>
                <w:szCs w:val="24"/>
              </w:rPr>
              <w:t xml:space="preserve"> </w:t>
            </w:r>
          </w:p>
          <w:p w:rsidR="003772AE" w:rsidRPr="003772AE" w:rsidRDefault="003772AE" w:rsidP="003772AE">
            <w:pPr>
              <w:spacing w:after="0" w:line="240" w:lineRule="auto"/>
              <w:rPr>
                <w:bCs/>
                <w:spacing w:val="-4"/>
                <w:szCs w:val="24"/>
              </w:rPr>
            </w:pPr>
            <w:r w:rsidRPr="003772AE">
              <w:rPr>
                <w:bCs/>
                <w:spacing w:val="-4"/>
                <w:szCs w:val="24"/>
              </w:rPr>
              <w:t xml:space="preserve"> </w:t>
            </w:r>
          </w:p>
          <w:p w:rsidR="00737346" w:rsidRPr="00737346" w:rsidRDefault="004B2FE9" w:rsidP="009542D1">
            <w:pPr>
              <w:spacing w:after="0" w:line="240" w:lineRule="auto"/>
              <w:rPr>
                <w:bCs/>
                <w:spacing w:val="-4"/>
                <w:szCs w:val="24"/>
              </w:rPr>
            </w:pPr>
            <w:r w:rsidRPr="004B2FE9">
              <w:rPr>
                <w:bCs/>
                <w:spacing w:val="-4"/>
                <w:szCs w:val="24"/>
              </w:rPr>
              <w:t xml:space="preserve"> </w:t>
            </w:r>
            <w:r w:rsidR="007B7AAB">
              <w:rPr>
                <w:bCs/>
                <w:spacing w:val="-4"/>
                <w:szCs w:val="24"/>
              </w:rPr>
              <w:t xml:space="preserve"> </w:t>
            </w:r>
          </w:p>
        </w:tc>
      </w:tr>
      <w:tr w:rsidR="00737346" w:rsidRPr="00737346" w:rsidTr="007B7AAB">
        <w:trPr>
          <w:trHeight w:val="1262"/>
        </w:trPr>
        <w:tc>
          <w:tcPr>
            <w:tcW w:w="4962" w:type="dxa"/>
            <w:tcBorders>
              <w:top w:val="single" w:sz="4" w:space="0" w:color="auto"/>
              <w:left w:val="single" w:sz="4" w:space="0" w:color="auto"/>
              <w:bottom w:val="single" w:sz="4" w:space="0" w:color="auto"/>
              <w:right w:val="single" w:sz="4" w:space="0" w:color="auto"/>
            </w:tcBorders>
            <w:vAlign w:val="center"/>
          </w:tcPr>
          <w:p w:rsidR="00737346" w:rsidRPr="004B2FE9" w:rsidRDefault="00737346" w:rsidP="009C7B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b/>
                <w:i/>
                <w:szCs w:val="24"/>
              </w:rPr>
            </w:pPr>
            <w:r w:rsidRPr="004B2FE9">
              <w:rPr>
                <w:b/>
                <w:i/>
                <w:szCs w:val="24"/>
              </w:rPr>
              <w:t>Знания:</w:t>
            </w:r>
          </w:p>
          <w:p w:rsidR="003772AE" w:rsidRDefault="00737346" w:rsidP="001E3B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 w:rsidRPr="00737346">
              <w:rPr>
                <w:szCs w:val="24"/>
              </w:rPr>
              <w:t>-</w:t>
            </w:r>
            <w:r w:rsidR="003772AE">
              <w:t xml:space="preserve"> </w:t>
            </w:r>
            <w:r w:rsidR="001E3B18">
              <w:t xml:space="preserve"> </w:t>
            </w:r>
            <w:r w:rsidR="001E3B18" w:rsidRPr="001E3B18">
              <w:t>действующие законодательные и нормативные акты, регулирующие производственно-хозяйственную деятельность;</w:t>
            </w:r>
          </w:p>
          <w:p w:rsidR="001E3B18" w:rsidRDefault="001E3B18" w:rsidP="001E3B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
              <w:t xml:space="preserve">- </w:t>
            </w:r>
            <w:r w:rsidRPr="001E3B18">
              <w:t xml:space="preserve">основные технико-экономические показатели деятельности организации;  </w:t>
            </w:r>
          </w:p>
          <w:p w:rsidR="001E3B18" w:rsidRPr="00737346" w:rsidRDefault="001E3B18" w:rsidP="001E3B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i/>
                <w:szCs w:val="24"/>
              </w:rPr>
            </w:pPr>
            <w:r>
              <w:t xml:space="preserve">- </w:t>
            </w:r>
            <w:r w:rsidRPr="001E3B18">
              <w:t>производственную структуру организации (предпр</w:t>
            </w:r>
            <w:r>
              <w:t>иятия), факторы ее определяющие.</w:t>
            </w:r>
          </w:p>
        </w:tc>
        <w:tc>
          <w:tcPr>
            <w:tcW w:w="4961" w:type="dxa"/>
            <w:gridSpan w:val="2"/>
            <w:vMerge/>
            <w:tcBorders>
              <w:left w:val="single" w:sz="4" w:space="0" w:color="auto"/>
              <w:bottom w:val="single" w:sz="4" w:space="0" w:color="auto"/>
              <w:right w:val="single" w:sz="4" w:space="0" w:color="auto"/>
            </w:tcBorders>
            <w:vAlign w:val="center"/>
          </w:tcPr>
          <w:p w:rsidR="00737346" w:rsidRPr="00737346" w:rsidRDefault="00737346" w:rsidP="009C7B95">
            <w:pPr>
              <w:spacing w:after="0" w:line="240" w:lineRule="auto"/>
              <w:rPr>
                <w:bCs/>
                <w:spacing w:val="-4"/>
                <w:szCs w:val="24"/>
              </w:rPr>
            </w:pPr>
          </w:p>
        </w:tc>
      </w:tr>
      <w:tr w:rsidR="00737346" w:rsidRPr="00737346" w:rsidTr="004F0617">
        <w:trPr>
          <w:trHeight w:val="417"/>
        </w:trPr>
        <w:tc>
          <w:tcPr>
            <w:tcW w:w="9923" w:type="dxa"/>
            <w:gridSpan w:val="3"/>
            <w:tcBorders>
              <w:top w:val="single" w:sz="4" w:space="0" w:color="auto"/>
              <w:left w:val="single" w:sz="4" w:space="0" w:color="auto"/>
              <w:bottom w:val="single" w:sz="4" w:space="0" w:color="auto"/>
              <w:right w:val="single" w:sz="4" w:space="0" w:color="auto"/>
            </w:tcBorders>
            <w:vAlign w:val="center"/>
          </w:tcPr>
          <w:p w:rsidR="00737346" w:rsidRPr="00737346" w:rsidRDefault="009542D1" w:rsidP="001E3B18">
            <w:pPr>
              <w:spacing w:after="0" w:line="240" w:lineRule="auto"/>
              <w:jc w:val="center"/>
              <w:rPr>
                <w:bCs/>
                <w:spacing w:val="-4"/>
                <w:szCs w:val="24"/>
              </w:rPr>
            </w:pPr>
            <w:r>
              <w:rPr>
                <w:b/>
                <w:bCs/>
                <w:color w:val="000000"/>
                <w:sz w:val="22"/>
                <w:lang w:eastAsia="en-US"/>
              </w:rPr>
              <w:t>Раздел 2</w:t>
            </w:r>
            <w:r w:rsidRPr="009542D1">
              <w:rPr>
                <w:b/>
              </w:rPr>
              <w:t xml:space="preserve"> </w:t>
            </w:r>
            <w:r w:rsidR="00F0251F">
              <w:rPr>
                <w:b/>
              </w:rPr>
              <w:t xml:space="preserve"> </w:t>
            </w:r>
            <w:r w:rsidR="003772AE" w:rsidRPr="003772AE">
              <w:rPr>
                <w:b/>
              </w:rPr>
              <w:t xml:space="preserve"> </w:t>
            </w:r>
            <w:r w:rsidR="001E3B18" w:rsidRPr="001E3B18">
              <w:rPr>
                <w:b/>
              </w:rPr>
              <w:t>Экономические ресурсы организации (предприятия)</w:t>
            </w:r>
            <w:r w:rsidR="001E3B18">
              <w:rPr>
                <w:b/>
              </w:rPr>
              <w:t xml:space="preserve"> </w:t>
            </w:r>
            <w:r w:rsidR="003772AE" w:rsidRPr="003772AE">
              <w:rPr>
                <w:b/>
              </w:rPr>
              <w:t xml:space="preserve">  </w:t>
            </w:r>
          </w:p>
        </w:tc>
      </w:tr>
      <w:tr w:rsidR="003772AE" w:rsidRPr="00737346" w:rsidTr="001E3B18">
        <w:trPr>
          <w:trHeight w:val="1022"/>
        </w:trPr>
        <w:tc>
          <w:tcPr>
            <w:tcW w:w="5245" w:type="dxa"/>
            <w:gridSpan w:val="2"/>
            <w:tcBorders>
              <w:top w:val="single" w:sz="4" w:space="0" w:color="auto"/>
              <w:left w:val="single" w:sz="4" w:space="0" w:color="auto"/>
              <w:bottom w:val="single" w:sz="4" w:space="0" w:color="auto"/>
              <w:right w:val="single" w:sz="4" w:space="0" w:color="auto"/>
            </w:tcBorders>
            <w:vAlign w:val="center"/>
          </w:tcPr>
          <w:p w:rsidR="003772AE" w:rsidRPr="00737346" w:rsidRDefault="003772AE" w:rsidP="009C7B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b/>
                <w:i/>
                <w:szCs w:val="24"/>
              </w:rPr>
            </w:pPr>
            <w:r w:rsidRPr="00737346">
              <w:rPr>
                <w:b/>
                <w:i/>
                <w:szCs w:val="24"/>
              </w:rPr>
              <w:t>Умения:</w:t>
            </w:r>
          </w:p>
          <w:p w:rsidR="00D376A6" w:rsidRDefault="00D376A6" w:rsidP="001E3B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szCs w:val="24"/>
              </w:rPr>
            </w:pPr>
            <w:r>
              <w:rPr>
                <w:b/>
                <w:i/>
                <w:szCs w:val="24"/>
              </w:rPr>
              <w:t xml:space="preserve"> - </w:t>
            </w:r>
            <w:r w:rsidR="001E3B18">
              <w:rPr>
                <w:szCs w:val="24"/>
              </w:rPr>
              <w:t xml:space="preserve"> </w:t>
            </w:r>
            <w:r w:rsidR="001E3B18" w:rsidRPr="001E3B18">
              <w:rPr>
                <w:szCs w:val="24"/>
              </w:rPr>
              <w:t>определять состав материальных, трудовых и финансовых ресурсов организации;</w:t>
            </w:r>
          </w:p>
          <w:p w:rsidR="001E3B18" w:rsidRDefault="001E3B18" w:rsidP="001E3B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szCs w:val="24"/>
              </w:rPr>
            </w:pPr>
            <w:r>
              <w:rPr>
                <w:szCs w:val="24"/>
              </w:rPr>
              <w:t xml:space="preserve">- </w:t>
            </w:r>
            <w:r w:rsidRPr="001E3B18">
              <w:rPr>
                <w:szCs w:val="24"/>
              </w:rPr>
              <w:t>находить и использовать необходимую экономическую информацию</w:t>
            </w:r>
            <w:r w:rsidR="000D14F0">
              <w:rPr>
                <w:szCs w:val="24"/>
              </w:rPr>
              <w:t>;</w:t>
            </w:r>
          </w:p>
          <w:p w:rsidR="000D14F0" w:rsidRPr="00737346" w:rsidRDefault="000D14F0" w:rsidP="000D14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szCs w:val="24"/>
              </w:rPr>
            </w:pPr>
            <w:r>
              <w:rPr>
                <w:szCs w:val="24"/>
              </w:rPr>
              <w:t xml:space="preserve">- </w:t>
            </w:r>
            <w:r w:rsidRPr="000D14F0">
              <w:rPr>
                <w:szCs w:val="24"/>
              </w:rPr>
              <w:t>производить  расчет показателей эффективности использования оборотного капитала</w:t>
            </w:r>
            <w:r>
              <w:rPr>
                <w:szCs w:val="24"/>
              </w:rPr>
              <w:t>.</w:t>
            </w:r>
          </w:p>
        </w:tc>
        <w:tc>
          <w:tcPr>
            <w:tcW w:w="4678" w:type="dxa"/>
            <w:vMerge w:val="restart"/>
            <w:tcBorders>
              <w:top w:val="single" w:sz="4" w:space="0" w:color="auto"/>
              <w:left w:val="single" w:sz="4" w:space="0" w:color="auto"/>
              <w:right w:val="single" w:sz="4" w:space="0" w:color="auto"/>
            </w:tcBorders>
            <w:vAlign w:val="center"/>
          </w:tcPr>
          <w:p w:rsidR="001E3B18" w:rsidRPr="001E3B18" w:rsidRDefault="001E3B18" w:rsidP="001E3B18">
            <w:pPr>
              <w:spacing w:after="0" w:line="240" w:lineRule="auto"/>
              <w:rPr>
                <w:bCs/>
                <w:color w:val="000000"/>
                <w:spacing w:val="-4"/>
                <w:szCs w:val="24"/>
                <w:lang w:eastAsia="en-US"/>
              </w:rPr>
            </w:pPr>
            <w:r w:rsidRPr="001E3B18">
              <w:rPr>
                <w:bCs/>
                <w:color w:val="000000"/>
                <w:spacing w:val="-4"/>
                <w:szCs w:val="24"/>
                <w:lang w:eastAsia="en-US"/>
              </w:rPr>
              <w:t>Устный ответ.</w:t>
            </w:r>
          </w:p>
          <w:p w:rsidR="001E3B18" w:rsidRPr="001E3B18" w:rsidRDefault="001E3B18" w:rsidP="001E3B18">
            <w:pPr>
              <w:spacing w:after="0" w:line="240" w:lineRule="auto"/>
              <w:rPr>
                <w:bCs/>
                <w:color w:val="000000"/>
                <w:spacing w:val="-4"/>
                <w:szCs w:val="24"/>
                <w:lang w:eastAsia="en-US"/>
              </w:rPr>
            </w:pPr>
            <w:r w:rsidRPr="001E3B18">
              <w:rPr>
                <w:bCs/>
                <w:color w:val="000000"/>
                <w:spacing w:val="-4"/>
                <w:szCs w:val="24"/>
                <w:lang w:eastAsia="en-US"/>
              </w:rPr>
              <w:t>Оценка самостоятельных письменных работ.</w:t>
            </w:r>
          </w:p>
          <w:p w:rsidR="003772AE" w:rsidRPr="00E26F5A" w:rsidRDefault="001E3B18" w:rsidP="001E3B18">
            <w:pPr>
              <w:spacing w:after="0" w:line="240" w:lineRule="auto"/>
              <w:rPr>
                <w:bCs/>
                <w:color w:val="000000"/>
                <w:spacing w:val="-4"/>
                <w:szCs w:val="24"/>
                <w:lang w:eastAsia="en-US"/>
              </w:rPr>
            </w:pPr>
            <w:r w:rsidRPr="001E3B18">
              <w:rPr>
                <w:bCs/>
                <w:color w:val="000000"/>
                <w:spacing w:val="-4"/>
                <w:szCs w:val="24"/>
                <w:lang w:eastAsia="en-US"/>
              </w:rPr>
              <w:t>Оценка выполнения практических заданий.</w:t>
            </w:r>
          </w:p>
          <w:p w:rsidR="003772AE" w:rsidRPr="00737346" w:rsidRDefault="003772AE" w:rsidP="004B2FE9">
            <w:pPr>
              <w:spacing w:after="0" w:line="240" w:lineRule="auto"/>
              <w:rPr>
                <w:bCs/>
                <w:spacing w:val="-4"/>
                <w:szCs w:val="24"/>
              </w:rPr>
            </w:pPr>
          </w:p>
          <w:p w:rsidR="003772AE" w:rsidRPr="00737346" w:rsidRDefault="003772AE" w:rsidP="009C7B95">
            <w:pPr>
              <w:spacing w:after="0" w:line="240" w:lineRule="auto"/>
              <w:rPr>
                <w:bCs/>
                <w:spacing w:val="-4"/>
                <w:szCs w:val="24"/>
              </w:rPr>
            </w:pPr>
          </w:p>
        </w:tc>
      </w:tr>
      <w:tr w:rsidR="003772AE" w:rsidRPr="00737346" w:rsidTr="001E3B18">
        <w:trPr>
          <w:trHeight w:val="855"/>
        </w:trPr>
        <w:tc>
          <w:tcPr>
            <w:tcW w:w="5245" w:type="dxa"/>
            <w:gridSpan w:val="2"/>
            <w:tcBorders>
              <w:top w:val="single" w:sz="4" w:space="0" w:color="auto"/>
              <w:left w:val="single" w:sz="4" w:space="0" w:color="auto"/>
              <w:bottom w:val="single" w:sz="4" w:space="0" w:color="auto"/>
              <w:right w:val="single" w:sz="4" w:space="0" w:color="auto"/>
            </w:tcBorders>
            <w:vAlign w:val="center"/>
          </w:tcPr>
          <w:p w:rsidR="0064563F" w:rsidRPr="0064563F" w:rsidRDefault="0064563F" w:rsidP="003772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b/>
                <w:i/>
                <w:szCs w:val="24"/>
              </w:rPr>
            </w:pPr>
            <w:r w:rsidRPr="0064563F">
              <w:rPr>
                <w:b/>
                <w:i/>
                <w:szCs w:val="24"/>
              </w:rPr>
              <w:t>Знания:</w:t>
            </w:r>
          </w:p>
          <w:p w:rsidR="000D14F0" w:rsidRPr="00960D26" w:rsidRDefault="003772AE" w:rsidP="000D14F0">
            <w:pPr>
              <w:snapToGrid w:val="0"/>
              <w:spacing w:after="0" w:line="240" w:lineRule="auto"/>
            </w:pPr>
            <w:r w:rsidRPr="00737346">
              <w:rPr>
                <w:szCs w:val="24"/>
              </w:rPr>
              <w:t>-</w:t>
            </w:r>
            <w:r>
              <w:rPr>
                <w:szCs w:val="24"/>
              </w:rPr>
              <w:t xml:space="preserve">  </w:t>
            </w:r>
            <w:r w:rsidR="001E3B18">
              <w:rPr>
                <w:szCs w:val="24"/>
              </w:rPr>
              <w:t xml:space="preserve"> </w:t>
            </w:r>
            <w:r w:rsidR="000D14F0" w:rsidRPr="00960D26">
              <w:t>методики расчета основных технико-экономических показателей</w:t>
            </w:r>
          </w:p>
          <w:p w:rsidR="000D14F0" w:rsidRPr="000D14F0" w:rsidRDefault="000D14F0" w:rsidP="000D14F0">
            <w:pPr>
              <w:snapToGrid w:val="0"/>
              <w:spacing w:after="0" w:line="240" w:lineRule="auto"/>
            </w:pPr>
            <w:r w:rsidRPr="000D14F0">
              <w:t xml:space="preserve">деятельности организации; </w:t>
            </w:r>
          </w:p>
          <w:p w:rsidR="00D376A6" w:rsidRPr="000D14F0" w:rsidRDefault="000D14F0" w:rsidP="000D14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szCs w:val="24"/>
              </w:rPr>
            </w:pPr>
            <w:r>
              <w:rPr>
                <w:szCs w:val="24"/>
              </w:rPr>
              <w:t xml:space="preserve">- </w:t>
            </w:r>
            <w:r w:rsidRPr="000D14F0">
              <w:rPr>
                <w:szCs w:val="24"/>
              </w:rPr>
              <w:t>методы управления основными и оборотными средствами и</w:t>
            </w:r>
            <w:r>
              <w:t xml:space="preserve"> </w:t>
            </w:r>
            <w:r w:rsidRPr="000D14F0">
              <w:rPr>
                <w:szCs w:val="24"/>
              </w:rPr>
              <w:t>оценки эффективности их использования</w:t>
            </w:r>
            <w:r>
              <w:rPr>
                <w:szCs w:val="24"/>
              </w:rPr>
              <w:t xml:space="preserve">. </w:t>
            </w:r>
          </w:p>
        </w:tc>
        <w:tc>
          <w:tcPr>
            <w:tcW w:w="4678" w:type="dxa"/>
            <w:vMerge/>
            <w:tcBorders>
              <w:left w:val="single" w:sz="4" w:space="0" w:color="auto"/>
              <w:right w:val="single" w:sz="4" w:space="0" w:color="auto"/>
            </w:tcBorders>
            <w:vAlign w:val="center"/>
          </w:tcPr>
          <w:p w:rsidR="003772AE" w:rsidRPr="003772AE" w:rsidRDefault="003772AE" w:rsidP="003772AE">
            <w:pPr>
              <w:spacing w:after="0" w:line="240" w:lineRule="auto"/>
              <w:rPr>
                <w:bCs/>
                <w:color w:val="000000"/>
                <w:spacing w:val="-4"/>
                <w:szCs w:val="24"/>
                <w:lang w:eastAsia="en-US"/>
              </w:rPr>
            </w:pPr>
          </w:p>
        </w:tc>
      </w:tr>
      <w:tr w:rsidR="00737346" w:rsidRPr="00737346" w:rsidTr="004F0617">
        <w:trPr>
          <w:trHeight w:val="423"/>
        </w:trPr>
        <w:tc>
          <w:tcPr>
            <w:tcW w:w="9923" w:type="dxa"/>
            <w:gridSpan w:val="3"/>
            <w:tcBorders>
              <w:top w:val="single" w:sz="4" w:space="0" w:color="auto"/>
              <w:left w:val="single" w:sz="4" w:space="0" w:color="auto"/>
              <w:bottom w:val="single" w:sz="4" w:space="0" w:color="auto"/>
              <w:right w:val="single" w:sz="4" w:space="0" w:color="auto"/>
            </w:tcBorders>
            <w:vAlign w:val="center"/>
          </w:tcPr>
          <w:p w:rsidR="00737346" w:rsidRPr="00737346" w:rsidRDefault="0064563F" w:rsidP="000D14F0">
            <w:pPr>
              <w:spacing w:after="0" w:line="240" w:lineRule="auto"/>
              <w:jc w:val="center"/>
              <w:rPr>
                <w:b/>
                <w:bCs/>
                <w:spacing w:val="-4"/>
                <w:szCs w:val="24"/>
              </w:rPr>
            </w:pPr>
            <w:r w:rsidRPr="0064563F">
              <w:rPr>
                <w:b/>
                <w:bCs/>
                <w:sz w:val="22"/>
              </w:rPr>
              <w:t xml:space="preserve">Раздел 3. </w:t>
            </w:r>
            <w:r w:rsidR="00D376A6">
              <w:rPr>
                <w:b/>
                <w:bCs/>
                <w:sz w:val="22"/>
              </w:rPr>
              <w:t xml:space="preserve"> </w:t>
            </w:r>
            <w:r w:rsidR="000D14F0" w:rsidRPr="000D14F0">
              <w:rPr>
                <w:b/>
                <w:bCs/>
                <w:sz w:val="22"/>
              </w:rPr>
              <w:t xml:space="preserve">Основы маркетинговой деятельности, менеджмента и принципы делового общения  </w:t>
            </w:r>
            <w:r>
              <w:rPr>
                <w:b/>
                <w:bCs/>
                <w:sz w:val="22"/>
              </w:rPr>
              <w:t xml:space="preserve"> </w:t>
            </w:r>
            <w:r w:rsidR="000D14F0">
              <w:rPr>
                <w:b/>
                <w:bCs/>
                <w:sz w:val="22"/>
              </w:rPr>
              <w:t xml:space="preserve"> </w:t>
            </w:r>
            <w:r w:rsidR="004B2FE9">
              <w:rPr>
                <w:b/>
                <w:sz w:val="22"/>
              </w:rPr>
              <w:t xml:space="preserve"> </w:t>
            </w:r>
            <w:r w:rsidR="00604270" w:rsidRPr="00227916">
              <w:rPr>
                <w:b/>
                <w:bCs/>
                <w:sz w:val="22"/>
              </w:rPr>
              <w:t xml:space="preserve"> </w:t>
            </w:r>
            <w:r w:rsidR="00604270">
              <w:rPr>
                <w:b/>
                <w:bCs/>
                <w:szCs w:val="24"/>
              </w:rPr>
              <w:t xml:space="preserve"> </w:t>
            </w:r>
            <w:r w:rsidR="00737346" w:rsidRPr="00737346">
              <w:rPr>
                <w:b/>
                <w:sz w:val="22"/>
              </w:rPr>
              <w:t xml:space="preserve"> </w:t>
            </w:r>
            <w:r w:rsidR="00737346" w:rsidRPr="00737346">
              <w:rPr>
                <w:b/>
                <w:bCs/>
                <w:color w:val="FF0000"/>
                <w:spacing w:val="-4"/>
                <w:szCs w:val="24"/>
              </w:rPr>
              <w:t xml:space="preserve"> </w:t>
            </w:r>
          </w:p>
        </w:tc>
      </w:tr>
      <w:tr w:rsidR="00737346" w:rsidRPr="00737346" w:rsidTr="004F0617">
        <w:trPr>
          <w:trHeight w:val="960"/>
        </w:trPr>
        <w:tc>
          <w:tcPr>
            <w:tcW w:w="4962" w:type="dxa"/>
            <w:tcBorders>
              <w:top w:val="single" w:sz="4" w:space="0" w:color="auto"/>
              <w:left w:val="single" w:sz="4" w:space="0" w:color="auto"/>
              <w:bottom w:val="single" w:sz="4" w:space="0" w:color="auto"/>
              <w:right w:val="single" w:sz="4" w:space="0" w:color="auto"/>
            </w:tcBorders>
            <w:vAlign w:val="center"/>
          </w:tcPr>
          <w:p w:rsidR="00737346" w:rsidRPr="00737346" w:rsidRDefault="00737346" w:rsidP="009C7B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b/>
                <w:i/>
                <w:szCs w:val="24"/>
              </w:rPr>
            </w:pPr>
            <w:r w:rsidRPr="00737346">
              <w:rPr>
                <w:b/>
                <w:i/>
                <w:szCs w:val="24"/>
              </w:rPr>
              <w:t>Умения:</w:t>
            </w:r>
          </w:p>
          <w:p w:rsidR="000D14F0" w:rsidRDefault="00737346" w:rsidP="000D14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szCs w:val="24"/>
              </w:rPr>
            </w:pPr>
            <w:r w:rsidRPr="00737346">
              <w:rPr>
                <w:b/>
                <w:i/>
                <w:szCs w:val="24"/>
              </w:rPr>
              <w:t>-</w:t>
            </w:r>
            <w:r w:rsidRPr="00737346">
              <w:rPr>
                <w:szCs w:val="24"/>
              </w:rPr>
              <w:t xml:space="preserve"> </w:t>
            </w:r>
            <w:r w:rsidR="009C7B95">
              <w:rPr>
                <w:szCs w:val="24"/>
              </w:rPr>
              <w:t xml:space="preserve"> </w:t>
            </w:r>
            <w:r w:rsidR="000D14F0" w:rsidRPr="000D14F0">
              <w:rPr>
                <w:szCs w:val="24"/>
              </w:rPr>
              <w:t>находить и использовать необходимую экономическую информацию;</w:t>
            </w:r>
          </w:p>
          <w:p w:rsidR="00D376A6" w:rsidRPr="00737346" w:rsidRDefault="000D14F0" w:rsidP="000D14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szCs w:val="24"/>
              </w:rPr>
            </w:pPr>
            <w:r>
              <w:rPr>
                <w:szCs w:val="24"/>
              </w:rPr>
              <w:t xml:space="preserve">-  </w:t>
            </w:r>
            <w:r w:rsidRPr="000D14F0">
              <w:rPr>
                <w:szCs w:val="24"/>
              </w:rPr>
              <w:t>создавать правила трудового распорядка, охраны труда, производственной санитарии.</w:t>
            </w:r>
          </w:p>
        </w:tc>
        <w:tc>
          <w:tcPr>
            <w:tcW w:w="4961" w:type="dxa"/>
            <w:gridSpan w:val="2"/>
            <w:vMerge w:val="restart"/>
            <w:tcBorders>
              <w:top w:val="single" w:sz="4" w:space="0" w:color="auto"/>
              <w:left w:val="single" w:sz="4" w:space="0" w:color="auto"/>
              <w:right w:val="single" w:sz="4" w:space="0" w:color="auto"/>
            </w:tcBorders>
            <w:vAlign w:val="center"/>
          </w:tcPr>
          <w:p w:rsidR="000D14F0" w:rsidRPr="000D14F0" w:rsidRDefault="000D14F0" w:rsidP="000D14F0">
            <w:pPr>
              <w:spacing w:after="0" w:line="240" w:lineRule="auto"/>
              <w:rPr>
                <w:bCs/>
                <w:sz w:val="22"/>
              </w:rPr>
            </w:pPr>
            <w:r w:rsidRPr="000D14F0">
              <w:rPr>
                <w:bCs/>
                <w:sz w:val="22"/>
              </w:rPr>
              <w:t>Устный ответ.</w:t>
            </w:r>
          </w:p>
          <w:p w:rsidR="00604270" w:rsidRPr="00604270" w:rsidRDefault="000D14F0" w:rsidP="000D14F0">
            <w:pPr>
              <w:spacing w:after="0" w:line="240" w:lineRule="auto"/>
              <w:rPr>
                <w:bCs/>
                <w:sz w:val="22"/>
              </w:rPr>
            </w:pPr>
            <w:r w:rsidRPr="000D14F0">
              <w:rPr>
                <w:bCs/>
                <w:sz w:val="22"/>
              </w:rPr>
              <w:t>Оценка теоретических знаний</w:t>
            </w:r>
            <w:r>
              <w:rPr>
                <w:bCs/>
                <w:sz w:val="22"/>
              </w:rPr>
              <w:t xml:space="preserve"> </w:t>
            </w:r>
          </w:p>
          <w:p w:rsidR="00737346" w:rsidRPr="00737346" w:rsidRDefault="00737346" w:rsidP="00604270">
            <w:pPr>
              <w:spacing w:after="0" w:line="240" w:lineRule="auto"/>
              <w:rPr>
                <w:bCs/>
                <w:spacing w:val="-4"/>
                <w:szCs w:val="24"/>
              </w:rPr>
            </w:pPr>
          </w:p>
          <w:p w:rsidR="004B2FE9" w:rsidRPr="00737346" w:rsidRDefault="00737346" w:rsidP="009C7B95">
            <w:pPr>
              <w:autoSpaceDE w:val="0"/>
              <w:autoSpaceDN w:val="0"/>
              <w:adjustRightInd w:val="0"/>
              <w:spacing w:after="0" w:line="240" w:lineRule="auto"/>
              <w:rPr>
                <w:bCs/>
                <w:color w:val="000000"/>
                <w:spacing w:val="-4"/>
                <w:szCs w:val="24"/>
                <w:lang w:eastAsia="en-US"/>
              </w:rPr>
            </w:pPr>
            <w:r w:rsidRPr="00737346">
              <w:rPr>
                <w:color w:val="000000"/>
                <w:szCs w:val="24"/>
                <w:lang w:eastAsia="en-US"/>
              </w:rPr>
              <w:t xml:space="preserve"> </w:t>
            </w:r>
            <w:r w:rsidRPr="00737346">
              <w:rPr>
                <w:bCs/>
                <w:color w:val="000000"/>
                <w:spacing w:val="-4"/>
                <w:szCs w:val="24"/>
                <w:lang w:eastAsia="en-US"/>
              </w:rPr>
              <w:t xml:space="preserve"> </w:t>
            </w:r>
          </w:p>
        </w:tc>
      </w:tr>
      <w:tr w:rsidR="00737346" w:rsidRPr="00737346" w:rsidTr="000D14F0">
        <w:trPr>
          <w:trHeight w:val="570"/>
        </w:trPr>
        <w:tc>
          <w:tcPr>
            <w:tcW w:w="4962" w:type="dxa"/>
            <w:tcBorders>
              <w:top w:val="single" w:sz="4" w:space="0" w:color="auto"/>
              <w:left w:val="single" w:sz="4" w:space="0" w:color="auto"/>
              <w:bottom w:val="single" w:sz="4" w:space="0" w:color="auto"/>
              <w:right w:val="single" w:sz="4" w:space="0" w:color="auto"/>
            </w:tcBorders>
            <w:vAlign w:val="center"/>
          </w:tcPr>
          <w:p w:rsidR="00737346" w:rsidRPr="00737346" w:rsidRDefault="00737346" w:rsidP="009C7B95">
            <w:pPr>
              <w:autoSpaceDE w:val="0"/>
              <w:autoSpaceDN w:val="0"/>
              <w:adjustRightInd w:val="0"/>
              <w:spacing w:after="0" w:line="240" w:lineRule="auto"/>
              <w:rPr>
                <w:i/>
                <w:color w:val="000000"/>
                <w:szCs w:val="24"/>
                <w:lang w:eastAsia="en-US"/>
              </w:rPr>
            </w:pPr>
            <w:r w:rsidRPr="00737346">
              <w:rPr>
                <w:i/>
                <w:color w:val="000000"/>
                <w:szCs w:val="24"/>
                <w:lang w:eastAsia="en-US"/>
              </w:rPr>
              <w:t xml:space="preserve"> </w:t>
            </w:r>
            <w:r w:rsidRPr="00737346">
              <w:rPr>
                <w:b/>
                <w:bCs/>
                <w:i/>
                <w:color w:val="000000"/>
                <w:szCs w:val="24"/>
                <w:lang w:eastAsia="en-US"/>
              </w:rPr>
              <w:t xml:space="preserve">Знания: </w:t>
            </w:r>
          </w:p>
          <w:p w:rsidR="000D14F0" w:rsidRDefault="00737346" w:rsidP="000D14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szCs w:val="24"/>
              </w:rPr>
            </w:pPr>
            <w:r w:rsidRPr="00737346">
              <w:rPr>
                <w:szCs w:val="24"/>
              </w:rPr>
              <w:t xml:space="preserve">- </w:t>
            </w:r>
            <w:r w:rsidR="000D14F0" w:rsidRPr="000D14F0">
              <w:rPr>
                <w:szCs w:val="24"/>
              </w:rPr>
              <w:t>основы маркетинговой деятельности, менеджмента и принципы делового общения;</w:t>
            </w:r>
          </w:p>
          <w:p w:rsidR="000D14F0" w:rsidRDefault="000D14F0" w:rsidP="000D14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szCs w:val="24"/>
              </w:rPr>
            </w:pPr>
            <w:r>
              <w:rPr>
                <w:szCs w:val="24"/>
              </w:rPr>
              <w:t xml:space="preserve">- </w:t>
            </w:r>
            <w:r w:rsidR="00604270">
              <w:rPr>
                <w:szCs w:val="24"/>
              </w:rPr>
              <w:t xml:space="preserve"> </w:t>
            </w:r>
            <w:r w:rsidRPr="000D14F0">
              <w:rPr>
                <w:szCs w:val="24"/>
              </w:rPr>
              <w:t>основы организации работы коллектива исполнителей;</w:t>
            </w:r>
          </w:p>
          <w:p w:rsidR="00D376A6" w:rsidRPr="00737346" w:rsidRDefault="000D14F0" w:rsidP="000D14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b/>
                <w:i/>
                <w:color w:val="000000"/>
                <w:szCs w:val="24"/>
                <w:lang w:eastAsia="en-US"/>
              </w:rPr>
            </w:pPr>
            <w:r>
              <w:rPr>
                <w:szCs w:val="24"/>
              </w:rPr>
              <w:t xml:space="preserve">-  </w:t>
            </w:r>
            <w:r w:rsidRPr="000D14F0">
              <w:rPr>
                <w:szCs w:val="24"/>
              </w:rPr>
              <w:t xml:space="preserve">особенности менеджмента в области </w:t>
            </w:r>
            <w:r w:rsidRPr="000D14F0">
              <w:rPr>
                <w:szCs w:val="24"/>
              </w:rPr>
              <w:lastRenderedPageBreak/>
              <w:t>профессиональной</w:t>
            </w:r>
            <w:r>
              <w:rPr>
                <w:szCs w:val="24"/>
              </w:rPr>
              <w:t xml:space="preserve"> деятельности.</w:t>
            </w:r>
          </w:p>
        </w:tc>
        <w:tc>
          <w:tcPr>
            <w:tcW w:w="4961" w:type="dxa"/>
            <w:gridSpan w:val="2"/>
            <w:vMerge/>
            <w:tcBorders>
              <w:left w:val="single" w:sz="4" w:space="0" w:color="auto"/>
              <w:right w:val="single" w:sz="4" w:space="0" w:color="auto"/>
            </w:tcBorders>
            <w:vAlign w:val="center"/>
          </w:tcPr>
          <w:p w:rsidR="00737346" w:rsidRPr="00737346" w:rsidRDefault="00737346" w:rsidP="009C7B95">
            <w:pPr>
              <w:spacing w:after="0" w:line="240" w:lineRule="auto"/>
              <w:rPr>
                <w:bCs/>
                <w:spacing w:val="-4"/>
                <w:szCs w:val="24"/>
              </w:rPr>
            </w:pPr>
          </w:p>
        </w:tc>
      </w:tr>
      <w:tr w:rsidR="0064563F" w:rsidRPr="00737346" w:rsidTr="00086FFA">
        <w:trPr>
          <w:trHeight w:val="425"/>
        </w:trPr>
        <w:tc>
          <w:tcPr>
            <w:tcW w:w="9923" w:type="dxa"/>
            <w:gridSpan w:val="3"/>
            <w:tcBorders>
              <w:top w:val="single" w:sz="4" w:space="0" w:color="auto"/>
              <w:left w:val="single" w:sz="4" w:space="0" w:color="auto"/>
              <w:bottom w:val="single" w:sz="4" w:space="0" w:color="auto"/>
              <w:right w:val="single" w:sz="4" w:space="0" w:color="auto"/>
            </w:tcBorders>
            <w:vAlign w:val="center"/>
          </w:tcPr>
          <w:p w:rsidR="0064563F" w:rsidRPr="0064563F" w:rsidRDefault="0064563F" w:rsidP="000D14F0">
            <w:pPr>
              <w:spacing w:after="0" w:line="240" w:lineRule="auto"/>
              <w:jc w:val="center"/>
              <w:rPr>
                <w:b/>
                <w:bCs/>
                <w:spacing w:val="-4"/>
                <w:szCs w:val="24"/>
              </w:rPr>
            </w:pPr>
            <w:r w:rsidRPr="0064563F">
              <w:rPr>
                <w:b/>
                <w:bCs/>
                <w:spacing w:val="-4"/>
                <w:szCs w:val="24"/>
              </w:rPr>
              <w:lastRenderedPageBreak/>
              <w:t xml:space="preserve">Раздел 4. </w:t>
            </w:r>
            <w:r w:rsidR="00D376A6">
              <w:rPr>
                <w:b/>
                <w:bCs/>
                <w:spacing w:val="-4"/>
                <w:szCs w:val="24"/>
              </w:rPr>
              <w:t xml:space="preserve"> </w:t>
            </w:r>
            <w:r w:rsidR="000D14F0">
              <w:rPr>
                <w:b/>
                <w:bCs/>
                <w:spacing w:val="-4"/>
                <w:szCs w:val="24"/>
              </w:rPr>
              <w:t xml:space="preserve"> </w:t>
            </w:r>
            <w:r w:rsidR="000D14F0" w:rsidRPr="000D14F0">
              <w:rPr>
                <w:b/>
                <w:bCs/>
                <w:spacing w:val="-4"/>
                <w:szCs w:val="24"/>
              </w:rPr>
              <w:t>Себестоимость, цена, прибыль и рентабельность - основные показатели деятельности организации (предприятия)</w:t>
            </w:r>
          </w:p>
        </w:tc>
      </w:tr>
      <w:tr w:rsidR="0064563F" w:rsidRPr="00737346" w:rsidTr="0064563F">
        <w:trPr>
          <w:trHeight w:val="670"/>
        </w:trPr>
        <w:tc>
          <w:tcPr>
            <w:tcW w:w="4962" w:type="dxa"/>
            <w:tcBorders>
              <w:top w:val="single" w:sz="4" w:space="0" w:color="auto"/>
              <w:left w:val="single" w:sz="4" w:space="0" w:color="auto"/>
              <w:bottom w:val="single" w:sz="4" w:space="0" w:color="auto"/>
              <w:right w:val="single" w:sz="4" w:space="0" w:color="auto"/>
            </w:tcBorders>
            <w:vAlign w:val="center"/>
          </w:tcPr>
          <w:p w:rsidR="0064563F" w:rsidRDefault="0064563F" w:rsidP="009C7B95">
            <w:pPr>
              <w:autoSpaceDE w:val="0"/>
              <w:autoSpaceDN w:val="0"/>
              <w:adjustRightInd w:val="0"/>
              <w:spacing w:after="0" w:line="240" w:lineRule="auto"/>
              <w:rPr>
                <w:b/>
                <w:i/>
                <w:color w:val="000000"/>
                <w:szCs w:val="24"/>
                <w:lang w:eastAsia="en-US"/>
              </w:rPr>
            </w:pPr>
            <w:r w:rsidRPr="0064563F">
              <w:rPr>
                <w:b/>
                <w:i/>
                <w:color w:val="000000"/>
                <w:szCs w:val="24"/>
                <w:lang w:eastAsia="en-US"/>
              </w:rPr>
              <w:t>Умения:</w:t>
            </w:r>
          </w:p>
          <w:p w:rsidR="00274710" w:rsidRDefault="0064563F" w:rsidP="000D14F0">
            <w:pPr>
              <w:autoSpaceDE w:val="0"/>
              <w:autoSpaceDN w:val="0"/>
              <w:adjustRightInd w:val="0"/>
              <w:spacing w:after="0" w:line="240" w:lineRule="auto"/>
              <w:rPr>
                <w:color w:val="000000"/>
                <w:szCs w:val="24"/>
                <w:lang w:eastAsia="en-US"/>
              </w:rPr>
            </w:pPr>
            <w:r w:rsidRPr="0064563F">
              <w:rPr>
                <w:color w:val="000000"/>
                <w:szCs w:val="24"/>
                <w:lang w:eastAsia="en-US"/>
              </w:rPr>
              <w:t xml:space="preserve">- </w:t>
            </w:r>
            <w:r w:rsidR="00274710">
              <w:rPr>
                <w:color w:val="000000"/>
                <w:szCs w:val="24"/>
                <w:lang w:eastAsia="en-US"/>
              </w:rPr>
              <w:t xml:space="preserve"> </w:t>
            </w:r>
            <w:r w:rsidR="000D14F0">
              <w:rPr>
                <w:color w:val="000000"/>
                <w:szCs w:val="24"/>
                <w:lang w:eastAsia="en-US"/>
              </w:rPr>
              <w:t xml:space="preserve"> </w:t>
            </w:r>
            <w:r w:rsidR="000D14F0" w:rsidRPr="000D14F0">
              <w:rPr>
                <w:color w:val="000000"/>
                <w:szCs w:val="24"/>
                <w:lang w:eastAsia="en-US"/>
              </w:rPr>
              <w:t>оформлять первичные документы по учету рабочего времени, выработки, заработной платы, простоев;</w:t>
            </w:r>
          </w:p>
          <w:p w:rsidR="000D14F0" w:rsidRPr="000D14F0" w:rsidRDefault="000D14F0" w:rsidP="000D14F0">
            <w:pPr>
              <w:autoSpaceDE w:val="0"/>
              <w:autoSpaceDN w:val="0"/>
              <w:adjustRightInd w:val="0"/>
              <w:spacing w:after="0" w:line="240" w:lineRule="auto"/>
              <w:rPr>
                <w:color w:val="000000"/>
                <w:szCs w:val="24"/>
                <w:lang w:eastAsia="en-US"/>
              </w:rPr>
            </w:pPr>
            <w:r>
              <w:rPr>
                <w:color w:val="000000"/>
                <w:szCs w:val="24"/>
                <w:lang w:eastAsia="en-US"/>
              </w:rPr>
              <w:t xml:space="preserve">- </w:t>
            </w:r>
            <w:r w:rsidRPr="000D14F0">
              <w:rPr>
                <w:color w:val="000000"/>
                <w:szCs w:val="24"/>
                <w:lang w:eastAsia="en-US"/>
              </w:rPr>
              <w:t>рассчитывать основные технико-экономические показатели</w:t>
            </w:r>
          </w:p>
          <w:p w:rsidR="000D14F0" w:rsidRPr="0064563F" w:rsidRDefault="000D14F0" w:rsidP="000D14F0">
            <w:pPr>
              <w:autoSpaceDE w:val="0"/>
              <w:autoSpaceDN w:val="0"/>
              <w:adjustRightInd w:val="0"/>
              <w:spacing w:after="0" w:line="240" w:lineRule="auto"/>
              <w:rPr>
                <w:color w:val="000000"/>
                <w:szCs w:val="24"/>
                <w:lang w:eastAsia="en-US"/>
              </w:rPr>
            </w:pPr>
            <w:r w:rsidRPr="000D14F0">
              <w:rPr>
                <w:color w:val="000000"/>
                <w:szCs w:val="24"/>
                <w:lang w:eastAsia="en-US"/>
              </w:rPr>
              <w:t>деятельности подразделения (организации).</w:t>
            </w:r>
          </w:p>
        </w:tc>
        <w:tc>
          <w:tcPr>
            <w:tcW w:w="4961" w:type="dxa"/>
            <w:gridSpan w:val="2"/>
            <w:vMerge w:val="restart"/>
            <w:tcBorders>
              <w:left w:val="single" w:sz="4" w:space="0" w:color="auto"/>
              <w:right w:val="single" w:sz="4" w:space="0" w:color="auto"/>
            </w:tcBorders>
            <w:vAlign w:val="center"/>
          </w:tcPr>
          <w:p w:rsidR="000D14F0" w:rsidRPr="000D14F0" w:rsidRDefault="000D14F0" w:rsidP="000D14F0">
            <w:pPr>
              <w:spacing w:after="0" w:line="240" w:lineRule="auto"/>
              <w:rPr>
                <w:bCs/>
                <w:spacing w:val="-4"/>
                <w:szCs w:val="24"/>
              </w:rPr>
            </w:pPr>
            <w:r w:rsidRPr="000D14F0">
              <w:rPr>
                <w:bCs/>
                <w:spacing w:val="-4"/>
                <w:szCs w:val="24"/>
              </w:rPr>
              <w:t>Устный ответ.</w:t>
            </w:r>
          </w:p>
          <w:p w:rsidR="000D14F0" w:rsidRPr="000D14F0" w:rsidRDefault="000D14F0" w:rsidP="000D14F0">
            <w:pPr>
              <w:spacing w:after="0" w:line="240" w:lineRule="auto"/>
              <w:rPr>
                <w:bCs/>
                <w:spacing w:val="-4"/>
                <w:szCs w:val="24"/>
              </w:rPr>
            </w:pPr>
            <w:r w:rsidRPr="000D14F0">
              <w:rPr>
                <w:bCs/>
                <w:spacing w:val="-4"/>
                <w:szCs w:val="24"/>
              </w:rPr>
              <w:t>Оценка теоретических знаний.</w:t>
            </w:r>
          </w:p>
          <w:p w:rsidR="0064563F" w:rsidRPr="00737346" w:rsidRDefault="000D14F0" w:rsidP="000D14F0">
            <w:pPr>
              <w:spacing w:after="0" w:line="240" w:lineRule="auto"/>
              <w:rPr>
                <w:bCs/>
                <w:spacing w:val="-4"/>
                <w:szCs w:val="24"/>
              </w:rPr>
            </w:pPr>
            <w:r w:rsidRPr="000D14F0">
              <w:rPr>
                <w:bCs/>
                <w:spacing w:val="-4"/>
                <w:szCs w:val="24"/>
              </w:rPr>
              <w:t>Оценка выполнения практических заданий.</w:t>
            </w:r>
          </w:p>
        </w:tc>
      </w:tr>
      <w:tr w:rsidR="0064563F" w:rsidRPr="00737346" w:rsidTr="0064563F">
        <w:trPr>
          <w:trHeight w:val="1020"/>
        </w:trPr>
        <w:tc>
          <w:tcPr>
            <w:tcW w:w="4962" w:type="dxa"/>
            <w:tcBorders>
              <w:top w:val="single" w:sz="4" w:space="0" w:color="auto"/>
              <w:left w:val="single" w:sz="4" w:space="0" w:color="auto"/>
              <w:bottom w:val="single" w:sz="4" w:space="0" w:color="auto"/>
              <w:right w:val="single" w:sz="4" w:space="0" w:color="auto"/>
            </w:tcBorders>
            <w:vAlign w:val="center"/>
          </w:tcPr>
          <w:p w:rsidR="0064563F" w:rsidRDefault="0064563F" w:rsidP="009C7B95">
            <w:pPr>
              <w:autoSpaceDE w:val="0"/>
              <w:autoSpaceDN w:val="0"/>
              <w:adjustRightInd w:val="0"/>
              <w:spacing w:after="0" w:line="240" w:lineRule="auto"/>
              <w:rPr>
                <w:b/>
                <w:i/>
                <w:color w:val="000000"/>
                <w:szCs w:val="24"/>
                <w:lang w:eastAsia="en-US"/>
              </w:rPr>
            </w:pPr>
            <w:r w:rsidRPr="0064563F">
              <w:rPr>
                <w:b/>
                <w:i/>
                <w:color w:val="000000"/>
                <w:szCs w:val="24"/>
                <w:lang w:eastAsia="en-US"/>
              </w:rPr>
              <w:t>Знания:</w:t>
            </w:r>
          </w:p>
          <w:p w:rsidR="00274710" w:rsidRDefault="009463D3" w:rsidP="000D14F0">
            <w:pPr>
              <w:autoSpaceDE w:val="0"/>
              <w:autoSpaceDN w:val="0"/>
              <w:adjustRightInd w:val="0"/>
              <w:spacing w:after="0" w:line="240" w:lineRule="auto"/>
              <w:rPr>
                <w:color w:val="000000"/>
                <w:szCs w:val="24"/>
                <w:lang w:eastAsia="en-US"/>
              </w:rPr>
            </w:pPr>
            <w:r>
              <w:rPr>
                <w:color w:val="000000"/>
                <w:szCs w:val="24"/>
                <w:lang w:eastAsia="en-US"/>
              </w:rPr>
              <w:t xml:space="preserve">- </w:t>
            </w:r>
            <w:r w:rsidR="000D14F0" w:rsidRPr="000D14F0">
              <w:rPr>
                <w:color w:val="000000"/>
                <w:szCs w:val="24"/>
                <w:lang w:eastAsia="en-US"/>
              </w:rPr>
              <w:t>методы управления основными и оборотными средствами и оценки эффективности их использования;</w:t>
            </w:r>
            <w:r w:rsidR="000D14F0">
              <w:rPr>
                <w:color w:val="000000"/>
                <w:szCs w:val="24"/>
                <w:lang w:eastAsia="en-US"/>
              </w:rPr>
              <w:t xml:space="preserve"> </w:t>
            </w:r>
          </w:p>
          <w:p w:rsidR="000D14F0" w:rsidRDefault="000D14F0" w:rsidP="000D14F0">
            <w:pPr>
              <w:autoSpaceDE w:val="0"/>
              <w:autoSpaceDN w:val="0"/>
              <w:adjustRightInd w:val="0"/>
              <w:spacing w:after="0" w:line="240" w:lineRule="auto"/>
              <w:rPr>
                <w:color w:val="000000"/>
                <w:szCs w:val="24"/>
                <w:lang w:eastAsia="en-US"/>
              </w:rPr>
            </w:pPr>
            <w:r>
              <w:rPr>
                <w:color w:val="000000"/>
                <w:szCs w:val="24"/>
                <w:lang w:eastAsia="en-US"/>
              </w:rPr>
              <w:t xml:space="preserve">- </w:t>
            </w:r>
            <w:r w:rsidRPr="000D14F0">
              <w:rPr>
                <w:color w:val="000000"/>
                <w:szCs w:val="24"/>
                <w:lang w:eastAsia="en-US"/>
              </w:rPr>
              <w:t>механизмы ценообразования на продукцию (услуги), формы оплаты труда в современных условиях;</w:t>
            </w:r>
          </w:p>
          <w:p w:rsidR="000D14F0" w:rsidRPr="009463D3" w:rsidRDefault="000D14F0" w:rsidP="000D14F0">
            <w:pPr>
              <w:autoSpaceDE w:val="0"/>
              <w:autoSpaceDN w:val="0"/>
              <w:adjustRightInd w:val="0"/>
              <w:spacing w:after="0" w:line="240" w:lineRule="auto"/>
              <w:rPr>
                <w:color w:val="000000"/>
                <w:szCs w:val="24"/>
                <w:lang w:eastAsia="en-US"/>
              </w:rPr>
            </w:pPr>
            <w:r>
              <w:rPr>
                <w:color w:val="000000"/>
                <w:szCs w:val="24"/>
                <w:lang w:eastAsia="en-US"/>
              </w:rPr>
              <w:t xml:space="preserve">- </w:t>
            </w:r>
            <w:r w:rsidRPr="000D14F0">
              <w:rPr>
                <w:color w:val="000000"/>
                <w:szCs w:val="24"/>
                <w:lang w:eastAsia="en-US"/>
              </w:rPr>
              <w:t>состав материальных, трудовых и финансовых ресурсов организации, показатели их эффективного использования</w:t>
            </w:r>
            <w:r>
              <w:rPr>
                <w:color w:val="000000"/>
                <w:szCs w:val="24"/>
                <w:lang w:eastAsia="en-US"/>
              </w:rPr>
              <w:t>.</w:t>
            </w:r>
          </w:p>
        </w:tc>
        <w:tc>
          <w:tcPr>
            <w:tcW w:w="4961" w:type="dxa"/>
            <w:gridSpan w:val="2"/>
            <w:vMerge/>
            <w:tcBorders>
              <w:left w:val="single" w:sz="4" w:space="0" w:color="auto"/>
              <w:right w:val="single" w:sz="4" w:space="0" w:color="auto"/>
            </w:tcBorders>
            <w:vAlign w:val="center"/>
          </w:tcPr>
          <w:p w:rsidR="0064563F" w:rsidRPr="00737346" w:rsidRDefault="0064563F" w:rsidP="009C7B95">
            <w:pPr>
              <w:spacing w:after="0" w:line="240" w:lineRule="auto"/>
              <w:rPr>
                <w:bCs/>
                <w:spacing w:val="-4"/>
                <w:szCs w:val="24"/>
              </w:rPr>
            </w:pPr>
          </w:p>
        </w:tc>
      </w:tr>
      <w:tr w:rsidR="000D14F0" w:rsidRPr="00737346" w:rsidTr="00693F4D">
        <w:trPr>
          <w:trHeight w:val="369"/>
        </w:trPr>
        <w:tc>
          <w:tcPr>
            <w:tcW w:w="9923" w:type="dxa"/>
            <w:gridSpan w:val="3"/>
            <w:tcBorders>
              <w:top w:val="single" w:sz="4" w:space="0" w:color="auto"/>
              <w:left w:val="single" w:sz="4" w:space="0" w:color="auto"/>
              <w:bottom w:val="single" w:sz="4" w:space="0" w:color="auto"/>
              <w:right w:val="single" w:sz="4" w:space="0" w:color="auto"/>
            </w:tcBorders>
            <w:vAlign w:val="center"/>
          </w:tcPr>
          <w:p w:rsidR="000D14F0" w:rsidRPr="00737346" w:rsidRDefault="000D14F0" w:rsidP="000D14F0">
            <w:pPr>
              <w:spacing w:after="0" w:line="240" w:lineRule="auto"/>
              <w:jc w:val="center"/>
              <w:rPr>
                <w:bCs/>
                <w:spacing w:val="-4"/>
                <w:szCs w:val="24"/>
              </w:rPr>
            </w:pPr>
            <w:r w:rsidRPr="00960D26">
              <w:rPr>
                <w:b/>
              </w:rPr>
              <w:t>Раздел 5. Планирование деятельности организации (предприятия)</w:t>
            </w:r>
          </w:p>
        </w:tc>
      </w:tr>
      <w:tr w:rsidR="000D14F0" w:rsidRPr="00737346" w:rsidTr="000D14F0">
        <w:trPr>
          <w:trHeight w:val="450"/>
        </w:trPr>
        <w:tc>
          <w:tcPr>
            <w:tcW w:w="4962" w:type="dxa"/>
            <w:tcBorders>
              <w:top w:val="single" w:sz="4" w:space="0" w:color="auto"/>
              <w:left w:val="single" w:sz="4" w:space="0" w:color="auto"/>
              <w:bottom w:val="single" w:sz="4" w:space="0" w:color="auto"/>
              <w:right w:val="single" w:sz="4" w:space="0" w:color="auto"/>
            </w:tcBorders>
            <w:vAlign w:val="center"/>
          </w:tcPr>
          <w:p w:rsidR="000D14F0" w:rsidRDefault="000D14F0" w:rsidP="009C7B95">
            <w:pPr>
              <w:autoSpaceDE w:val="0"/>
              <w:autoSpaceDN w:val="0"/>
              <w:adjustRightInd w:val="0"/>
              <w:spacing w:after="0" w:line="240" w:lineRule="auto"/>
              <w:rPr>
                <w:b/>
                <w:i/>
                <w:color w:val="000000"/>
                <w:szCs w:val="24"/>
                <w:lang w:eastAsia="en-US"/>
              </w:rPr>
            </w:pPr>
            <w:r w:rsidRPr="000D14F0">
              <w:rPr>
                <w:b/>
                <w:i/>
                <w:color w:val="000000"/>
                <w:szCs w:val="24"/>
                <w:lang w:eastAsia="en-US"/>
              </w:rPr>
              <w:t>Умения:</w:t>
            </w:r>
          </w:p>
          <w:p w:rsidR="000D14F0" w:rsidRDefault="000D14F0" w:rsidP="009C7B95">
            <w:pPr>
              <w:autoSpaceDE w:val="0"/>
              <w:autoSpaceDN w:val="0"/>
              <w:adjustRightInd w:val="0"/>
              <w:spacing w:after="0" w:line="240" w:lineRule="auto"/>
              <w:rPr>
                <w:sz w:val="22"/>
              </w:rPr>
            </w:pPr>
            <w:r>
              <w:rPr>
                <w:b/>
                <w:i/>
                <w:color w:val="000000"/>
                <w:szCs w:val="24"/>
                <w:lang w:eastAsia="en-US"/>
              </w:rPr>
              <w:t>-</w:t>
            </w:r>
            <w:r>
              <w:rPr>
                <w:b/>
                <w:color w:val="000000"/>
                <w:szCs w:val="24"/>
                <w:lang w:eastAsia="en-US"/>
              </w:rPr>
              <w:t xml:space="preserve"> </w:t>
            </w:r>
            <w:r w:rsidRPr="00960D26">
              <w:rPr>
                <w:sz w:val="22"/>
              </w:rPr>
              <w:t>оформлять первичные документы по учету рабочего времени,</w:t>
            </w:r>
            <w:r w:rsidRPr="00960D26">
              <w:t xml:space="preserve"> </w:t>
            </w:r>
            <w:r w:rsidRPr="00960D26">
              <w:rPr>
                <w:sz w:val="22"/>
              </w:rPr>
              <w:t>выработки, заработной платы, простоев</w:t>
            </w:r>
            <w:r>
              <w:rPr>
                <w:sz w:val="22"/>
              </w:rPr>
              <w:t>;</w:t>
            </w:r>
          </w:p>
          <w:p w:rsidR="000D14F0" w:rsidRPr="000D14F0" w:rsidRDefault="000D14F0" w:rsidP="009C7B95">
            <w:pPr>
              <w:autoSpaceDE w:val="0"/>
              <w:autoSpaceDN w:val="0"/>
              <w:adjustRightInd w:val="0"/>
              <w:spacing w:after="0" w:line="240" w:lineRule="auto"/>
              <w:rPr>
                <w:color w:val="000000"/>
                <w:szCs w:val="24"/>
                <w:lang w:eastAsia="en-US"/>
              </w:rPr>
            </w:pPr>
            <w:r>
              <w:rPr>
                <w:sz w:val="22"/>
              </w:rPr>
              <w:t xml:space="preserve">- </w:t>
            </w:r>
            <w:r w:rsidR="00916FEE" w:rsidRPr="00916FEE">
              <w:rPr>
                <w:sz w:val="22"/>
              </w:rPr>
              <w:t>составлять бизнес план</w:t>
            </w:r>
            <w:r w:rsidR="00916FEE">
              <w:rPr>
                <w:sz w:val="22"/>
              </w:rPr>
              <w:t>.</w:t>
            </w:r>
          </w:p>
        </w:tc>
        <w:tc>
          <w:tcPr>
            <w:tcW w:w="4961" w:type="dxa"/>
            <w:gridSpan w:val="2"/>
            <w:vMerge w:val="restart"/>
            <w:tcBorders>
              <w:left w:val="single" w:sz="4" w:space="0" w:color="auto"/>
              <w:right w:val="single" w:sz="4" w:space="0" w:color="auto"/>
            </w:tcBorders>
            <w:vAlign w:val="center"/>
          </w:tcPr>
          <w:p w:rsidR="000D14F0" w:rsidRPr="000D14F0" w:rsidRDefault="000D14F0" w:rsidP="000D14F0">
            <w:pPr>
              <w:spacing w:after="0" w:line="240" w:lineRule="auto"/>
              <w:rPr>
                <w:bCs/>
                <w:spacing w:val="-4"/>
                <w:szCs w:val="24"/>
              </w:rPr>
            </w:pPr>
            <w:r w:rsidRPr="000D14F0">
              <w:rPr>
                <w:bCs/>
                <w:spacing w:val="-4"/>
                <w:szCs w:val="24"/>
              </w:rPr>
              <w:t>Устный ответ.</w:t>
            </w:r>
          </w:p>
          <w:p w:rsidR="000D14F0" w:rsidRPr="00737346" w:rsidRDefault="000D14F0" w:rsidP="000D14F0">
            <w:pPr>
              <w:spacing w:after="0" w:line="240" w:lineRule="auto"/>
              <w:rPr>
                <w:bCs/>
                <w:spacing w:val="-4"/>
                <w:szCs w:val="24"/>
              </w:rPr>
            </w:pPr>
            <w:r w:rsidRPr="000D14F0">
              <w:rPr>
                <w:bCs/>
                <w:spacing w:val="-4"/>
                <w:szCs w:val="24"/>
              </w:rPr>
              <w:t>Оценка теоретических знаний.</w:t>
            </w:r>
          </w:p>
        </w:tc>
      </w:tr>
      <w:tr w:rsidR="000D14F0" w:rsidRPr="00737346" w:rsidTr="0064563F">
        <w:trPr>
          <w:trHeight w:val="555"/>
        </w:trPr>
        <w:tc>
          <w:tcPr>
            <w:tcW w:w="4962" w:type="dxa"/>
            <w:tcBorders>
              <w:top w:val="single" w:sz="4" w:space="0" w:color="auto"/>
              <w:left w:val="single" w:sz="4" w:space="0" w:color="auto"/>
              <w:bottom w:val="single" w:sz="4" w:space="0" w:color="auto"/>
              <w:right w:val="single" w:sz="4" w:space="0" w:color="auto"/>
            </w:tcBorders>
            <w:vAlign w:val="center"/>
          </w:tcPr>
          <w:p w:rsidR="000D14F0" w:rsidRDefault="000D14F0" w:rsidP="009C7B95">
            <w:pPr>
              <w:autoSpaceDE w:val="0"/>
              <w:autoSpaceDN w:val="0"/>
              <w:adjustRightInd w:val="0"/>
              <w:spacing w:after="0" w:line="240" w:lineRule="auto"/>
              <w:rPr>
                <w:b/>
                <w:i/>
                <w:color w:val="000000"/>
                <w:szCs w:val="24"/>
                <w:lang w:eastAsia="en-US"/>
              </w:rPr>
            </w:pPr>
            <w:r w:rsidRPr="000D14F0">
              <w:rPr>
                <w:b/>
                <w:i/>
                <w:color w:val="000000"/>
                <w:szCs w:val="24"/>
                <w:lang w:eastAsia="en-US"/>
              </w:rPr>
              <w:t>Знания:</w:t>
            </w:r>
          </w:p>
          <w:p w:rsidR="000D14F0" w:rsidRDefault="000D14F0" w:rsidP="009C7B95">
            <w:pPr>
              <w:autoSpaceDE w:val="0"/>
              <w:autoSpaceDN w:val="0"/>
              <w:adjustRightInd w:val="0"/>
              <w:spacing w:after="0" w:line="240" w:lineRule="auto"/>
              <w:rPr>
                <w:sz w:val="22"/>
              </w:rPr>
            </w:pPr>
            <w:r>
              <w:rPr>
                <w:b/>
                <w:i/>
                <w:color w:val="000000"/>
                <w:szCs w:val="24"/>
                <w:lang w:eastAsia="en-US"/>
              </w:rPr>
              <w:t>-</w:t>
            </w:r>
            <w:r w:rsidR="00916FEE">
              <w:rPr>
                <w:color w:val="000000"/>
                <w:szCs w:val="24"/>
                <w:lang w:eastAsia="en-US"/>
              </w:rPr>
              <w:t xml:space="preserve"> </w:t>
            </w:r>
            <w:r w:rsidR="00916FEE" w:rsidRPr="00960D26">
              <w:rPr>
                <w:sz w:val="22"/>
              </w:rPr>
              <w:t>основы планирования, финансирования и кредитования</w:t>
            </w:r>
            <w:r w:rsidR="00916FEE" w:rsidRPr="00960D26">
              <w:t xml:space="preserve"> </w:t>
            </w:r>
            <w:r w:rsidR="00916FEE" w:rsidRPr="00960D26">
              <w:rPr>
                <w:sz w:val="22"/>
              </w:rPr>
              <w:t xml:space="preserve">организации;  </w:t>
            </w:r>
          </w:p>
          <w:p w:rsidR="00916FEE" w:rsidRPr="00916FEE" w:rsidRDefault="00916FEE" w:rsidP="009C7B95">
            <w:pPr>
              <w:autoSpaceDE w:val="0"/>
              <w:autoSpaceDN w:val="0"/>
              <w:adjustRightInd w:val="0"/>
              <w:spacing w:after="0" w:line="240" w:lineRule="auto"/>
              <w:rPr>
                <w:color w:val="000000"/>
                <w:szCs w:val="24"/>
                <w:lang w:eastAsia="en-US"/>
              </w:rPr>
            </w:pPr>
            <w:r>
              <w:rPr>
                <w:sz w:val="22"/>
              </w:rPr>
              <w:t xml:space="preserve">- </w:t>
            </w:r>
            <w:r w:rsidRPr="00960D26">
              <w:rPr>
                <w:sz w:val="22"/>
              </w:rPr>
              <w:t>современное состояние и перспективы развития отрасли,</w:t>
            </w:r>
            <w:r w:rsidRPr="00960D26">
              <w:t xml:space="preserve"> </w:t>
            </w:r>
            <w:r w:rsidRPr="00960D26">
              <w:rPr>
                <w:sz w:val="22"/>
              </w:rPr>
              <w:t>организацию хозяйствую щ их субъектов в рыночной экономике</w:t>
            </w:r>
            <w:r>
              <w:rPr>
                <w:sz w:val="22"/>
              </w:rPr>
              <w:t>.</w:t>
            </w:r>
          </w:p>
        </w:tc>
        <w:tc>
          <w:tcPr>
            <w:tcW w:w="4961" w:type="dxa"/>
            <w:gridSpan w:val="2"/>
            <w:vMerge/>
            <w:tcBorders>
              <w:left w:val="single" w:sz="4" w:space="0" w:color="auto"/>
              <w:right w:val="single" w:sz="4" w:space="0" w:color="auto"/>
            </w:tcBorders>
            <w:vAlign w:val="center"/>
          </w:tcPr>
          <w:p w:rsidR="000D14F0" w:rsidRPr="00737346" w:rsidRDefault="000D14F0" w:rsidP="009C7B95">
            <w:pPr>
              <w:spacing w:after="0" w:line="240" w:lineRule="auto"/>
              <w:rPr>
                <w:bCs/>
                <w:spacing w:val="-4"/>
                <w:szCs w:val="24"/>
              </w:rPr>
            </w:pPr>
          </w:p>
        </w:tc>
      </w:tr>
    </w:tbl>
    <w:p w:rsidR="009542D1" w:rsidRDefault="009542D1" w:rsidP="00C92920">
      <w:pPr>
        <w:spacing w:after="0" w:line="240" w:lineRule="auto"/>
        <w:ind w:left="-142"/>
        <w:rPr>
          <w:b/>
          <w:iCs/>
          <w:szCs w:val="24"/>
        </w:rPr>
      </w:pPr>
    </w:p>
    <w:p w:rsidR="00C92920" w:rsidRDefault="00676983" w:rsidP="00C92920">
      <w:pPr>
        <w:spacing w:after="0" w:line="240" w:lineRule="auto"/>
        <w:ind w:left="-142"/>
        <w:rPr>
          <w:b/>
          <w:iCs/>
          <w:szCs w:val="24"/>
        </w:rPr>
      </w:pPr>
      <w:r w:rsidRPr="00034AE7">
        <w:rPr>
          <w:b/>
          <w:iCs/>
          <w:szCs w:val="24"/>
        </w:rPr>
        <w:t>Разработчик</w:t>
      </w:r>
      <w:r w:rsidR="005B0C4F">
        <w:rPr>
          <w:b/>
          <w:iCs/>
          <w:szCs w:val="24"/>
        </w:rPr>
        <w:t>:</w:t>
      </w:r>
      <w:r w:rsidR="003245F9" w:rsidRPr="00034AE7">
        <w:rPr>
          <w:b/>
          <w:iCs/>
          <w:szCs w:val="24"/>
        </w:rPr>
        <w:t xml:space="preserve"> </w:t>
      </w:r>
      <w:r w:rsidRPr="00034AE7">
        <w:rPr>
          <w:b/>
          <w:iCs/>
          <w:szCs w:val="24"/>
        </w:rPr>
        <w:t xml:space="preserve"> </w:t>
      </w:r>
    </w:p>
    <w:p w:rsidR="00676983" w:rsidRPr="005B0C4F" w:rsidRDefault="00C92920" w:rsidP="00C92920">
      <w:pPr>
        <w:spacing w:after="0" w:line="240" w:lineRule="auto"/>
        <w:ind w:left="-142"/>
        <w:jc w:val="center"/>
        <w:rPr>
          <w:iCs/>
          <w:szCs w:val="24"/>
        </w:rPr>
      </w:pPr>
      <w:r w:rsidRPr="005B0C4F">
        <w:rPr>
          <w:iCs/>
          <w:szCs w:val="24"/>
        </w:rPr>
        <w:t xml:space="preserve">преподаватель   ГАПОУ РС (Я) ЮЯТК </w:t>
      </w:r>
      <w:r w:rsidRPr="005B0C4F">
        <w:rPr>
          <w:iCs/>
          <w:szCs w:val="24"/>
          <w:u w:val="single"/>
        </w:rPr>
        <w:tab/>
      </w:r>
      <w:r w:rsidRPr="005B0C4F">
        <w:rPr>
          <w:iCs/>
          <w:szCs w:val="24"/>
          <w:u w:val="single"/>
        </w:rPr>
        <w:tab/>
      </w:r>
      <w:r w:rsidRPr="005B0C4F">
        <w:rPr>
          <w:iCs/>
          <w:szCs w:val="24"/>
          <w:u w:val="single"/>
        </w:rPr>
        <w:tab/>
      </w:r>
      <w:r w:rsidR="00230DE6" w:rsidRPr="005B0C4F">
        <w:rPr>
          <w:iCs/>
          <w:szCs w:val="24"/>
        </w:rPr>
        <w:t xml:space="preserve">Заболотских </w:t>
      </w:r>
      <w:r w:rsidR="009463D3">
        <w:rPr>
          <w:iCs/>
          <w:szCs w:val="24"/>
        </w:rPr>
        <w:t>О.В</w:t>
      </w:r>
      <w:r w:rsidR="00CB0E9D">
        <w:rPr>
          <w:iCs/>
          <w:szCs w:val="24"/>
        </w:rPr>
        <w:t>.</w:t>
      </w:r>
    </w:p>
    <w:p w:rsidR="00F00919" w:rsidRDefault="00F00919" w:rsidP="005B0C4F">
      <w:pPr>
        <w:spacing w:after="0"/>
        <w:rPr>
          <w:bCs/>
          <w:szCs w:val="24"/>
        </w:rPr>
      </w:pPr>
    </w:p>
    <w:p w:rsidR="00AA2CA5" w:rsidRDefault="00AA2CA5" w:rsidP="005B0C4F">
      <w:pPr>
        <w:spacing w:after="0"/>
        <w:rPr>
          <w:bCs/>
          <w:szCs w:val="24"/>
        </w:rPr>
      </w:pPr>
    </w:p>
    <w:p w:rsidR="0064563F" w:rsidRDefault="0064563F" w:rsidP="005B0C4F">
      <w:pPr>
        <w:spacing w:after="0"/>
        <w:rPr>
          <w:bCs/>
          <w:szCs w:val="24"/>
        </w:rPr>
      </w:pPr>
    </w:p>
    <w:p w:rsidR="0064563F" w:rsidRDefault="0064563F" w:rsidP="005B0C4F">
      <w:pPr>
        <w:spacing w:after="0"/>
        <w:rPr>
          <w:bCs/>
          <w:szCs w:val="24"/>
        </w:rPr>
      </w:pPr>
    </w:p>
    <w:p w:rsidR="0064563F" w:rsidRDefault="0064563F" w:rsidP="005B0C4F">
      <w:pPr>
        <w:spacing w:after="0"/>
        <w:rPr>
          <w:bCs/>
          <w:szCs w:val="24"/>
        </w:rPr>
      </w:pPr>
    </w:p>
    <w:p w:rsidR="0064563F" w:rsidRDefault="0064563F" w:rsidP="005B0C4F">
      <w:pPr>
        <w:spacing w:after="0"/>
        <w:rPr>
          <w:bCs/>
          <w:szCs w:val="24"/>
        </w:rPr>
      </w:pPr>
    </w:p>
    <w:p w:rsidR="0064563F" w:rsidRDefault="0064563F" w:rsidP="005B0C4F">
      <w:pPr>
        <w:spacing w:after="0"/>
        <w:rPr>
          <w:bCs/>
          <w:szCs w:val="24"/>
        </w:rPr>
      </w:pPr>
    </w:p>
    <w:p w:rsidR="0064563F" w:rsidRDefault="0064563F" w:rsidP="005B0C4F">
      <w:pPr>
        <w:spacing w:after="0"/>
        <w:rPr>
          <w:bCs/>
          <w:szCs w:val="24"/>
        </w:rPr>
      </w:pPr>
    </w:p>
    <w:p w:rsidR="0064563F" w:rsidRDefault="0064563F" w:rsidP="005B0C4F">
      <w:pPr>
        <w:spacing w:after="0"/>
        <w:rPr>
          <w:bCs/>
          <w:szCs w:val="24"/>
        </w:rPr>
      </w:pPr>
    </w:p>
    <w:p w:rsidR="0064563F" w:rsidRDefault="0064563F" w:rsidP="005B0C4F">
      <w:pPr>
        <w:spacing w:after="0"/>
        <w:rPr>
          <w:bCs/>
          <w:szCs w:val="24"/>
        </w:rPr>
      </w:pPr>
    </w:p>
    <w:p w:rsidR="0064563F" w:rsidRDefault="0064563F" w:rsidP="005B0C4F">
      <w:pPr>
        <w:spacing w:after="0"/>
        <w:rPr>
          <w:bCs/>
          <w:szCs w:val="24"/>
        </w:rPr>
      </w:pPr>
    </w:p>
    <w:p w:rsidR="0064563F" w:rsidRDefault="0064563F" w:rsidP="005B0C4F">
      <w:pPr>
        <w:spacing w:after="0"/>
        <w:rPr>
          <w:bCs/>
          <w:szCs w:val="24"/>
        </w:rPr>
      </w:pPr>
    </w:p>
    <w:p w:rsidR="0064563F" w:rsidRDefault="0064563F" w:rsidP="005B0C4F">
      <w:pPr>
        <w:spacing w:after="0"/>
        <w:rPr>
          <w:bCs/>
          <w:szCs w:val="24"/>
        </w:rPr>
      </w:pPr>
    </w:p>
    <w:p w:rsidR="0064563F" w:rsidRDefault="0064563F" w:rsidP="005B0C4F">
      <w:pPr>
        <w:spacing w:after="0"/>
        <w:rPr>
          <w:bCs/>
          <w:szCs w:val="24"/>
        </w:rPr>
      </w:pPr>
    </w:p>
    <w:p w:rsidR="0064563F" w:rsidRDefault="0064563F" w:rsidP="005B0C4F">
      <w:pPr>
        <w:spacing w:after="0"/>
        <w:rPr>
          <w:bCs/>
          <w:szCs w:val="24"/>
        </w:rPr>
      </w:pPr>
    </w:p>
    <w:p w:rsidR="0064563F" w:rsidRDefault="0064563F" w:rsidP="005B0C4F">
      <w:pPr>
        <w:spacing w:after="0"/>
        <w:rPr>
          <w:bCs/>
          <w:szCs w:val="24"/>
        </w:rPr>
      </w:pPr>
    </w:p>
    <w:p w:rsidR="0064563F" w:rsidRDefault="0064563F" w:rsidP="005B0C4F">
      <w:pPr>
        <w:spacing w:after="0"/>
        <w:rPr>
          <w:bCs/>
          <w:szCs w:val="24"/>
        </w:rPr>
      </w:pPr>
    </w:p>
    <w:p w:rsidR="0064563F" w:rsidRDefault="0064563F" w:rsidP="005B0C4F">
      <w:pPr>
        <w:spacing w:after="0"/>
        <w:rPr>
          <w:bCs/>
          <w:szCs w:val="24"/>
        </w:rPr>
      </w:pPr>
    </w:p>
    <w:p w:rsidR="0064563F" w:rsidRDefault="0064563F" w:rsidP="005B0C4F">
      <w:pPr>
        <w:spacing w:after="0"/>
        <w:rPr>
          <w:bCs/>
          <w:szCs w:val="24"/>
        </w:rPr>
      </w:pPr>
    </w:p>
    <w:p w:rsidR="0064563F" w:rsidRDefault="0064563F" w:rsidP="005B0C4F">
      <w:pPr>
        <w:spacing w:after="0"/>
        <w:rPr>
          <w:bCs/>
          <w:szCs w:val="24"/>
        </w:rPr>
      </w:pPr>
    </w:p>
    <w:p w:rsidR="0064563F" w:rsidRDefault="0064563F" w:rsidP="005B0C4F">
      <w:pPr>
        <w:spacing w:after="0"/>
        <w:rPr>
          <w:bCs/>
          <w:szCs w:val="24"/>
        </w:rPr>
      </w:pPr>
    </w:p>
    <w:p w:rsidR="0064563F" w:rsidRDefault="0064563F" w:rsidP="005B0C4F">
      <w:pPr>
        <w:spacing w:after="0"/>
        <w:rPr>
          <w:bCs/>
          <w:szCs w:val="24"/>
        </w:rPr>
      </w:pPr>
    </w:p>
    <w:p w:rsidR="0064563F" w:rsidRDefault="0064563F" w:rsidP="005B0C4F">
      <w:pPr>
        <w:spacing w:after="0"/>
        <w:rPr>
          <w:bCs/>
          <w:szCs w:val="24"/>
        </w:rPr>
      </w:pPr>
    </w:p>
    <w:p w:rsidR="00AA2CA5" w:rsidRPr="00035FC8" w:rsidRDefault="00AA2CA5" w:rsidP="00AA2CA5">
      <w:pPr>
        <w:spacing w:after="0" w:line="240" w:lineRule="auto"/>
        <w:jc w:val="right"/>
        <w:rPr>
          <w:szCs w:val="24"/>
        </w:rPr>
      </w:pPr>
      <w:r w:rsidRPr="00035FC8">
        <w:rPr>
          <w:szCs w:val="24"/>
        </w:rPr>
        <w:t>Приложение №1 к рабочей программе дисциплины</w:t>
      </w:r>
    </w:p>
    <w:p w:rsidR="00AA2CA5" w:rsidRPr="00035FC8" w:rsidRDefault="00AA2CA5" w:rsidP="00AA2CA5">
      <w:pPr>
        <w:widowControl w:val="0"/>
        <w:tabs>
          <w:tab w:val="num" w:pos="-142"/>
          <w:tab w:val="num" w:pos="0"/>
        </w:tabs>
        <w:autoSpaceDE w:val="0"/>
        <w:autoSpaceDN w:val="0"/>
        <w:adjustRightInd w:val="0"/>
        <w:spacing w:after="0" w:line="240" w:lineRule="auto"/>
        <w:contextualSpacing/>
        <w:jc w:val="center"/>
        <w:rPr>
          <w:szCs w:val="24"/>
        </w:rPr>
      </w:pPr>
    </w:p>
    <w:p w:rsidR="00AA2CA5" w:rsidRPr="00035FC8" w:rsidRDefault="00AA2CA5" w:rsidP="00AA2CA5">
      <w:pPr>
        <w:widowControl w:val="0"/>
        <w:shd w:val="clear" w:color="auto" w:fill="FFFFFF"/>
        <w:tabs>
          <w:tab w:val="num" w:pos="-142"/>
          <w:tab w:val="num" w:pos="0"/>
          <w:tab w:val="left" w:pos="3686"/>
        </w:tabs>
        <w:autoSpaceDE w:val="0"/>
        <w:autoSpaceDN w:val="0"/>
        <w:adjustRightInd w:val="0"/>
        <w:spacing w:after="0" w:line="240" w:lineRule="auto"/>
        <w:contextualSpacing/>
        <w:jc w:val="center"/>
        <w:rPr>
          <w:szCs w:val="24"/>
          <w:lang w:eastAsia="ar-SA"/>
        </w:rPr>
      </w:pPr>
      <w:r w:rsidRPr="00035FC8">
        <w:rPr>
          <w:szCs w:val="24"/>
          <w:lang w:eastAsia="ar-SA"/>
        </w:rPr>
        <w:t xml:space="preserve">Министерство </w:t>
      </w:r>
      <w:r>
        <w:rPr>
          <w:szCs w:val="24"/>
          <w:lang w:eastAsia="ar-SA"/>
        </w:rPr>
        <w:t>образования и науки Республики Саха (</w:t>
      </w:r>
      <w:r w:rsidRPr="00035FC8">
        <w:rPr>
          <w:szCs w:val="24"/>
          <w:lang w:eastAsia="ar-SA"/>
        </w:rPr>
        <w:t>Якутия</w:t>
      </w:r>
      <w:r>
        <w:rPr>
          <w:szCs w:val="24"/>
          <w:lang w:eastAsia="ar-SA"/>
        </w:rPr>
        <w:t>)</w:t>
      </w:r>
    </w:p>
    <w:p w:rsidR="00AA2CA5" w:rsidRPr="00035FC8" w:rsidRDefault="00AA2CA5" w:rsidP="00AA2CA5">
      <w:pPr>
        <w:widowControl w:val="0"/>
        <w:shd w:val="clear" w:color="auto" w:fill="FFFFFF"/>
        <w:tabs>
          <w:tab w:val="num" w:pos="-142"/>
          <w:tab w:val="num" w:pos="0"/>
        </w:tabs>
        <w:suppressAutoHyphens/>
        <w:autoSpaceDE w:val="0"/>
        <w:autoSpaceDN w:val="0"/>
        <w:adjustRightInd w:val="0"/>
        <w:spacing w:after="0" w:line="240" w:lineRule="auto"/>
        <w:contextualSpacing/>
        <w:jc w:val="center"/>
        <w:rPr>
          <w:szCs w:val="24"/>
          <w:lang w:eastAsia="ar-SA"/>
        </w:rPr>
      </w:pPr>
      <w:r w:rsidRPr="00035FC8">
        <w:rPr>
          <w:szCs w:val="24"/>
          <w:lang w:eastAsia="ar-SA"/>
        </w:rPr>
        <w:t>Государственное автономное профессиональное образовательное учреждение Республики Саха (Якутия)</w:t>
      </w:r>
    </w:p>
    <w:p w:rsidR="00AA2CA5" w:rsidRPr="00035FC8" w:rsidRDefault="00AA2CA5" w:rsidP="00AA2CA5">
      <w:pPr>
        <w:widowControl w:val="0"/>
        <w:shd w:val="clear" w:color="auto" w:fill="FFFFFF"/>
        <w:tabs>
          <w:tab w:val="num" w:pos="-142"/>
          <w:tab w:val="num" w:pos="0"/>
        </w:tabs>
        <w:suppressAutoHyphens/>
        <w:autoSpaceDE w:val="0"/>
        <w:autoSpaceDN w:val="0"/>
        <w:adjustRightInd w:val="0"/>
        <w:spacing w:after="0" w:line="240" w:lineRule="auto"/>
        <w:contextualSpacing/>
        <w:jc w:val="center"/>
        <w:rPr>
          <w:szCs w:val="24"/>
          <w:lang w:eastAsia="ar-SA"/>
        </w:rPr>
      </w:pPr>
      <w:r w:rsidRPr="00035FC8">
        <w:rPr>
          <w:szCs w:val="24"/>
          <w:lang w:eastAsia="ar-SA"/>
        </w:rPr>
        <w:t xml:space="preserve"> «Южно-Якутский технологический колледж»</w:t>
      </w:r>
    </w:p>
    <w:p w:rsidR="00AA2CA5" w:rsidRPr="00035FC8" w:rsidRDefault="00AA2CA5" w:rsidP="00AA2CA5">
      <w:pPr>
        <w:widowControl w:val="0"/>
        <w:tabs>
          <w:tab w:val="num" w:pos="-142"/>
          <w:tab w:val="num" w:pos="0"/>
        </w:tabs>
        <w:autoSpaceDE w:val="0"/>
        <w:autoSpaceDN w:val="0"/>
        <w:adjustRightInd w:val="0"/>
        <w:spacing w:after="0" w:line="240" w:lineRule="auto"/>
        <w:contextualSpacing/>
        <w:jc w:val="center"/>
        <w:rPr>
          <w:szCs w:val="24"/>
        </w:rPr>
      </w:pPr>
    </w:p>
    <w:p w:rsidR="00AA2CA5" w:rsidRPr="00035FC8" w:rsidRDefault="00AA2CA5" w:rsidP="00063E81">
      <w:pPr>
        <w:widowControl w:val="0"/>
        <w:autoSpaceDE w:val="0"/>
        <w:autoSpaceDN w:val="0"/>
        <w:adjustRightInd w:val="0"/>
        <w:spacing w:after="0" w:line="240" w:lineRule="auto"/>
        <w:ind w:left="720"/>
        <w:contextualSpacing/>
        <w:rPr>
          <w:szCs w:val="24"/>
        </w:rPr>
      </w:pPr>
    </w:p>
    <w:p w:rsidR="00AA2CA5" w:rsidRPr="00035FC8" w:rsidRDefault="00AA2CA5" w:rsidP="00AA2CA5">
      <w:pPr>
        <w:widowControl w:val="0"/>
        <w:tabs>
          <w:tab w:val="num" w:pos="-142"/>
          <w:tab w:val="num" w:pos="0"/>
        </w:tabs>
        <w:autoSpaceDE w:val="0"/>
        <w:autoSpaceDN w:val="0"/>
        <w:adjustRightInd w:val="0"/>
        <w:spacing w:after="0" w:line="240" w:lineRule="auto"/>
        <w:contextualSpacing/>
        <w:jc w:val="center"/>
        <w:rPr>
          <w:szCs w:val="24"/>
        </w:rPr>
      </w:pPr>
    </w:p>
    <w:p w:rsidR="00AA2CA5" w:rsidRPr="00035FC8" w:rsidRDefault="00AA2CA5" w:rsidP="00AA2CA5">
      <w:pPr>
        <w:widowControl w:val="0"/>
        <w:tabs>
          <w:tab w:val="num" w:pos="-142"/>
          <w:tab w:val="num" w:pos="0"/>
        </w:tabs>
        <w:autoSpaceDE w:val="0"/>
        <w:autoSpaceDN w:val="0"/>
        <w:adjustRightInd w:val="0"/>
        <w:spacing w:after="0" w:line="240" w:lineRule="auto"/>
        <w:ind w:left="142" w:firstLine="425"/>
        <w:contextualSpacing/>
        <w:jc w:val="center"/>
        <w:rPr>
          <w:szCs w:val="24"/>
        </w:rPr>
      </w:pPr>
    </w:p>
    <w:p w:rsidR="00AA2CA5" w:rsidRPr="00035FC8" w:rsidRDefault="00AA2CA5" w:rsidP="00AA2CA5">
      <w:pPr>
        <w:widowControl w:val="0"/>
        <w:tabs>
          <w:tab w:val="num" w:pos="-142"/>
          <w:tab w:val="num" w:pos="0"/>
        </w:tabs>
        <w:autoSpaceDE w:val="0"/>
        <w:autoSpaceDN w:val="0"/>
        <w:adjustRightInd w:val="0"/>
        <w:spacing w:after="0" w:line="240" w:lineRule="auto"/>
        <w:ind w:left="720"/>
        <w:contextualSpacing/>
        <w:rPr>
          <w:b/>
          <w:sz w:val="28"/>
          <w:szCs w:val="28"/>
        </w:rPr>
      </w:pPr>
    </w:p>
    <w:p w:rsidR="00AA2CA5" w:rsidRPr="00035FC8" w:rsidRDefault="00AA2CA5" w:rsidP="00AA2CA5">
      <w:pPr>
        <w:widowControl w:val="0"/>
        <w:tabs>
          <w:tab w:val="num" w:pos="-142"/>
          <w:tab w:val="num" w:pos="0"/>
        </w:tabs>
        <w:autoSpaceDE w:val="0"/>
        <w:autoSpaceDN w:val="0"/>
        <w:adjustRightInd w:val="0"/>
        <w:spacing w:after="0" w:line="240" w:lineRule="auto"/>
        <w:ind w:left="720"/>
        <w:contextualSpacing/>
        <w:rPr>
          <w:b/>
          <w:sz w:val="28"/>
          <w:szCs w:val="28"/>
        </w:rPr>
      </w:pPr>
    </w:p>
    <w:p w:rsidR="00AA2CA5" w:rsidRPr="00035FC8" w:rsidRDefault="00AA2CA5" w:rsidP="00AA2CA5">
      <w:pPr>
        <w:widowControl w:val="0"/>
        <w:tabs>
          <w:tab w:val="num" w:pos="-142"/>
          <w:tab w:val="num" w:pos="0"/>
        </w:tabs>
        <w:autoSpaceDE w:val="0"/>
        <w:autoSpaceDN w:val="0"/>
        <w:adjustRightInd w:val="0"/>
        <w:spacing w:after="0" w:line="240" w:lineRule="auto"/>
        <w:ind w:left="142" w:firstLine="425"/>
        <w:contextualSpacing/>
        <w:jc w:val="right"/>
        <w:rPr>
          <w:b/>
          <w:sz w:val="28"/>
          <w:szCs w:val="28"/>
        </w:rPr>
      </w:pPr>
    </w:p>
    <w:tbl>
      <w:tblPr>
        <w:tblpPr w:leftFromText="181" w:rightFromText="181" w:bottomFromText="200" w:vertAnchor="text" w:horzAnchor="margin" w:tblpY="1"/>
        <w:tblW w:w="5000" w:type="pct"/>
        <w:tblLook w:val="01E0" w:firstRow="1" w:lastRow="1" w:firstColumn="1" w:lastColumn="1" w:noHBand="0" w:noVBand="0"/>
      </w:tblPr>
      <w:tblGrid>
        <w:gridCol w:w="4850"/>
        <w:gridCol w:w="5146"/>
      </w:tblGrid>
      <w:tr w:rsidR="00AA2CA5" w:rsidRPr="00035FC8" w:rsidTr="00AA2CA5">
        <w:tc>
          <w:tcPr>
            <w:tcW w:w="2426" w:type="pct"/>
          </w:tcPr>
          <w:p w:rsidR="00AA2CA5" w:rsidRPr="00035FC8" w:rsidRDefault="00AA2CA5" w:rsidP="00AA2CA5">
            <w:pPr>
              <w:spacing w:after="0" w:line="360" w:lineRule="auto"/>
              <w:jc w:val="center"/>
              <w:rPr>
                <w:b/>
                <w:szCs w:val="24"/>
                <w:lang w:eastAsia="en-US"/>
              </w:rPr>
            </w:pPr>
          </w:p>
        </w:tc>
        <w:tc>
          <w:tcPr>
            <w:tcW w:w="2574" w:type="pct"/>
            <w:hideMark/>
          </w:tcPr>
          <w:p w:rsidR="00AA2CA5" w:rsidRPr="00035FC8" w:rsidRDefault="00AA2CA5" w:rsidP="00AA2CA5">
            <w:pPr>
              <w:spacing w:after="0" w:line="360" w:lineRule="auto"/>
              <w:jc w:val="center"/>
              <w:rPr>
                <w:b/>
                <w:szCs w:val="24"/>
                <w:lang w:eastAsia="en-US"/>
              </w:rPr>
            </w:pPr>
            <w:r>
              <w:rPr>
                <w:b/>
                <w:szCs w:val="24"/>
                <w:lang w:eastAsia="en-US"/>
              </w:rPr>
              <w:t>СОГЛАСОВАННО</w:t>
            </w:r>
          </w:p>
        </w:tc>
      </w:tr>
      <w:tr w:rsidR="00AA2CA5" w:rsidRPr="00035FC8" w:rsidTr="00AA2CA5">
        <w:tc>
          <w:tcPr>
            <w:tcW w:w="2426" w:type="pct"/>
          </w:tcPr>
          <w:p w:rsidR="00AA2CA5" w:rsidRPr="00035FC8" w:rsidRDefault="00AA2CA5" w:rsidP="00AA2CA5">
            <w:pPr>
              <w:spacing w:after="0" w:line="360" w:lineRule="auto"/>
              <w:jc w:val="center"/>
              <w:rPr>
                <w:szCs w:val="24"/>
                <w:lang w:eastAsia="en-US"/>
              </w:rPr>
            </w:pPr>
          </w:p>
          <w:p w:rsidR="00AA2CA5" w:rsidRPr="00035FC8" w:rsidRDefault="00AA2CA5" w:rsidP="00AA2CA5">
            <w:pPr>
              <w:spacing w:after="0" w:line="360" w:lineRule="auto"/>
              <w:jc w:val="center"/>
              <w:rPr>
                <w:szCs w:val="24"/>
                <w:lang w:eastAsia="en-US"/>
              </w:rPr>
            </w:pPr>
          </w:p>
          <w:p w:rsidR="00AA2CA5" w:rsidRPr="00035FC8" w:rsidRDefault="00AA2CA5" w:rsidP="00AA2CA5">
            <w:pPr>
              <w:spacing w:after="0" w:line="360" w:lineRule="auto"/>
              <w:jc w:val="center"/>
              <w:rPr>
                <w:szCs w:val="24"/>
                <w:lang w:eastAsia="en-US"/>
              </w:rPr>
            </w:pPr>
          </w:p>
          <w:p w:rsidR="00AA2CA5" w:rsidRPr="00035FC8" w:rsidRDefault="00AA2CA5" w:rsidP="00AA2CA5">
            <w:pPr>
              <w:spacing w:after="0" w:line="360" w:lineRule="auto"/>
              <w:rPr>
                <w:szCs w:val="24"/>
                <w:lang w:eastAsia="en-US"/>
              </w:rPr>
            </w:pPr>
          </w:p>
        </w:tc>
        <w:tc>
          <w:tcPr>
            <w:tcW w:w="2574" w:type="pct"/>
          </w:tcPr>
          <w:p w:rsidR="00AA2CA5" w:rsidRPr="00035FC8" w:rsidRDefault="00AA2CA5" w:rsidP="00AA2CA5">
            <w:pPr>
              <w:spacing w:after="0"/>
              <w:jc w:val="center"/>
              <w:rPr>
                <w:szCs w:val="24"/>
                <w:lang w:eastAsia="en-US"/>
              </w:rPr>
            </w:pPr>
            <w:r w:rsidRPr="00035FC8">
              <w:rPr>
                <w:szCs w:val="24"/>
                <w:lang w:eastAsia="en-US"/>
              </w:rPr>
              <w:t xml:space="preserve">Зам. директора по </w:t>
            </w:r>
            <w:proofErr w:type="gramStart"/>
            <w:r w:rsidRPr="00035FC8">
              <w:rPr>
                <w:szCs w:val="24"/>
                <w:lang w:eastAsia="en-US"/>
              </w:rPr>
              <w:t>УПР</w:t>
            </w:r>
            <w:proofErr w:type="gramEnd"/>
          </w:p>
          <w:p w:rsidR="00AA2CA5" w:rsidRPr="00035FC8" w:rsidRDefault="00AA2CA5" w:rsidP="00AA2CA5">
            <w:pPr>
              <w:spacing w:after="0" w:line="360" w:lineRule="auto"/>
              <w:jc w:val="center"/>
              <w:rPr>
                <w:szCs w:val="24"/>
                <w:lang w:eastAsia="en-US"/>
              </w:rPr>
            </w:pPr>
            <w:r w:rsidRPr="00035FC8">
              <w:rPr>
                <w:szCs w:val="24"/>
                <w:lang w:eastAsia="en-US"/>
              </w:rPr>
              <w:t>________ О.Е. Фоменко</w:t>
            </w:r>
          </w:p>
          <w:p w:rsidR="00AA2CA5" w:rsidRPr="00035FC8" w:rsidRDefault="00AA2CA5" w:rsidP="00AA2CA5">
            <w:pPr>
              <w:spacing w:after="0" w:line="360" w:lineRule="auto"/>
              <w:jc w:val="center"/>
              <w:rPr>
                <w:szCs w:val="24"/>
                <w:lang w:eastAsia="en-US"/>
              </w:rPr>
            </w:pPr>
          </w:p>
        </w:tc>
      </w:tr>
    </w:tbl>
    <w:p w:rsidR="00AA2CA5" w:rsidRDefault="00AA2CA5" w:rsidP="00AA2CA5">
      <w:pPr>
        <w:spacing w:after="0" w:line="240" w:lineRule="auto"/>
        <w:ind w:firstLine="403"/>
        <w:jc w:val="center"/>
        <w:rPr>
          <w:b/>
          <w:sz w:val="28"/>
          <w:szCs w:val="28"/>
        </w:rPr>
      </w:pPr>
    </w:p>
    <w:p w:rsidR="00472BEB" w:rsidRPr="00035FC8" w:rsidRDefault="00472BEB" w:rsidP="00AA2CA5">
      <w:pPr>
        <w:spacing w:after="0" w:line="240" w:lineRule="auto"/>
        <w:ind w:firstLine="403"/>
        <w:jc w:val="center"/>
        <w:rPr>
          <w:b/>
          <w:sz w:val="28"/>
          <w:szCs w:val="28"/>
        </w:rPr>
      </w:pPr>
    </w:p>
    <w:p w:rsidR="00472BEB" w:rsidRPr="00472BEB" w:rsidRDefault="00472BEB" w:rsidP="00472BEB">
      <w:pPr>
        <w:suppressAutoHyphens/>
        <w:spacing w:after="0" w:line="240" w:lineRule="auto"/>
        <w:ind w:firstLine="403"/>
        <w:jc w:val="center"/>
        <w:rPr>
          <w:b/>
          <w:sz w:val="28"/>
          <w:szCs w:val="28"/>
        </w:rPr>
      </w:pPr>
      <w:r>
        <w:rPr>
          <w:b/>
          <w:sz w:val="28"/>
          <w:szCs w:val="28"/>
        </w:rPr>
        <w:t xml:space="preserve"> </w:t>
      </w:r>
      <w:r w:rsidRPr="00472BEB">
        <w:rPr>
          <w:b/>
          <w:sz w:val="28"/>
          <w:szCs w:val="28"/>
        </w:rPr>
        <w:t>КОНТРОЛЬНО-ОЦЕНОЧНЫЕ СРЕДСТВА ДИСЦИПЛИНЫ</w:t>
      </w:r>
    </w:p>
    <w:p w:rsidR="00274710" w:rsidRPr="001002B0" w:rsidRDefault="00274710" w:rsidP="00274710">
      <w:pPr>
        <w:suppressAutoHyphens/>
        <w:spacing w:after="0" w:line="240" w:lineRule="auto"/>
        <w:jc w:val="center"/>
        <w:rPr>
          <w:b/>
          <w:sz w:val="28"/>
          <w:szCs w:val="28"/>
          <w:u w:val="single"/>
        </w:rPr>
      </w:pPr>
      <w:r>
        <w:rPr>
          <w:b/>
          <w:sz w:val="28"/>
          <w:szCs w:val="28"/>
        </w:rPr>
        <w:t xml:space="preserve"> </w:t>
      </w:r>
      <w:r w:rsidR="00BA3E50">
        <w:rPr>
          <w:b/>
          <w:sz w:val="28"/>
          <w:szCs w:val="28"/>
          <w:u w:val="single"/>
        </w:rPr>
        <w:t xml:space="preserve">   ОП </w:t>
      </w:r>
      <w:r>
        <w:rPr>
          <w:b/>
          <w:sz w:val="28"/>
          <w:szCs w:val="28"/>
          <w:u w:val="single"/>
        </w:rPr>
        <w:t xml:space="preserve">07 Основы экономики   </w:t>
      </w:r>
      <w:r w:rsidRPr="001002B0">
        <w:rPr>
          <w:b/>
          <w:sz w:val="28"/>
          <w:szCs w:val="28"/>
          <w:u w:val="single"/>
        </w:rPr>
        <w:t xml:space="preserve">    </w:t>
      </w:r>
    </w:p>
    <w:p w:rsidR="00274710" w:rsidRPr="006E30F9" w:rsidRDefault="00274710" w:rsidP="00274710">
      <w:pPr>
        <w:spacing w:after="0" w:line="240" w:lineRule="auto"/>
        <w:ind w:left="720"/>
        <w:jc w:val="center"/>
        <w:rPr>
          <w:b/>
          <w:sz w:val="28"/>
          <w:szCs w:val="28"/>
        </w:rPr>
      </w:pPr>
      <w:r>
        <w:rPr>
          <w:b/>
          <w:sz w:val="28"/>
          <w:szCs w:val="28"/>
        </w:rPr>
        <w:t xml:space="preserve"> </w:t>
      </w:r>
      <w:r w:rsidRPr="006E30F9">
        <w:rPr>
          <w:b/>
          <w:sz w:val="28"/>
          <w:szCs w:val="28"/>
        </w:rPr>
        <w:t>программы подготовки специалистов среднего звена</w:t>
      </w:r>
    </w:p>
    <w:p w:rsidR="00274710" w:rsidRPr="006E30F9" w:rsidRDefault="00274710" w:rsidP="00274710">
      <w:pPr>
        <w:spacing w:after="0" w:line="240" w:lineRule="auto"/>
        <w:ind w:left="720"/>
        <w:jc w:val="center"/>
        <w:rPr>
          <w:b/>
          <w:sz w:val="28"/>
          <w:szCs w:val="28"/>
        </w:rPr>
      </w:pPr>
      <w:r w:rsidRPr="006E30F9">
        <w:rPr>
          <w:b/>
          <w:sz w:val="28"/>
          <w:szCs w:val="28"/>
        </w:rPr>
        <w:t>по специальности</w:t>
      </w:r>
    </w:p>
    <w:p w:rsidR="00274710" w:rsidRPr="00A23512" w:rsidRDefault="00916FEE" w:rsidP="00274710">
      <w:pPr>
        <w:suppressAutoHyphens/>
        <w:ind w:firstLine="403"/>
        <w:jc w:val="center"/>
        <w:rPr>
          <w:b/>
          <w:sz w:val="28"/>
          <w:szCs w:val="28"/>
          <w:u w:val="single"/>
        </w:rPr>
      </w:pPr>
      <w:r>
        <w:rPr>
          <w:b/>
          <w:sz w:val="28"/>
          <w:szCs w:val="28"/>
          <w:u w:val="single"/>
        </w:rPr>
        <w:t xml:space="preserve"> </w:t>
      </w:r>
      <w:r w:rsidRPr="00916FEE">
        <w:rPr>
          <w:b/>
          <w:sz w:val="28"/>
          <w:szCs w:val="28"/>
          <w:u w:val="single"/>
        </w:rPr>
        <w:t>13.02.07 Электроснабжение (по отраслям)</w:t>
      </w:r>
    </w:p>
    <w:p w:rsidR="00274710" w:rsidRDefault="00274710" w:rsidP="009463D3">
      <w:pPr>
        <w:suppressAutoHyphens/>
        <w:ind w:firstLine="403"/>
        <w:jc w:val="center"/>
        <w:rPr>
          <w:b/>
          <w:bCs/>
          <w:sz w:val="28"/>
          <w:szCs w:val="28"/>
          <w:u w:val="single"/>
        </w:rPr>
      </w:pPr>
    </w:p>
    <w:p w:rsidR="009463D3" w:rsidRPr="00A23512" w:rsidRDefault="00274710" w:rsidP="009463D3">
      <w:pPr>
        <w:suppressAutoHyphens/>
        <w:ind w:firstLine="403"/>
        <w:jc w:val="center"/>
        <w:rPr>
          <w:b/>
          <w:sz w:val="28"/>
          <w:szCs w:val="28"/>
          <w:u w:val="single"/>
        </w:rPr>
      </w:pPr>
      <w:r>
        <w:rPr>
          <w:b/>
          <w:bCs/>
          <w:sz w:val="28"/>
          <w:szCs w:val="28"/>
          <w:u w:val="single"/>
        </w:rPr>
        <w:t xml:space="preserve"> </w:t>
      </w:r>
    </w:p>
    <w:p w:rsidR="00AA2CA5" w:rsidRPr="00035FC8" w:rsidRDefault="009463D3" w:rsidP="00063E81">
      <w:pPr>
        <w:tabs>
          <w:tab w:val="center" w:pos="4606"/>
        </w:tabs>
        <w:spacing w:before="86" w:after="0" w:line="240" w:lineRule="auto"/>
        <w:ind w:left="720"/>
        <w:contextualSpacing/>
        <w:rPr>
          <w:b/>
          <w:bCs/>
          <w:i/>
          <w:sz w:val="28"/>
          <w:szCs w:val="28"/>
          <w:u w:val="single"/>
        </w:rPr>
      </w:pPr>
      <w:r>
        <w:rPr>
          <w:b/>
          <w:bCs/>
          <w:sz w:val="28"/>
          <w:szCs w:val="28"/>
          <w:u w:val="single"/>
        </w:rPr>
        <w:t xml:space="preserve"> </w:t>
      </w:r>
    </w:p>
    <w:p w:rsidR="00AA2CA5" w:rsidRPr="00035FC8" w:rsidRDefault="00AA2CA5" w:rsidP="00063E81">
      <w:pPr>
        <w:tabs>
          <w:tab w:val="center" w:pos="4606"/>
        </w:tabs>
        <w:spacing w:before="86" w:after="0" w:line="240" w:lineRule="auto"/>
        <w:ind w:left="720"/>
        <w:contextualSpacing/>
        <w:rPr>
          <w:b/>
          <w:bCs/>
          <w:sz w:val="28"/>
          <w:szCs w:val="28"/>
          <w:u w:val="single"/>
        </w:rPr>
      </w:pPr>
    </w:p>
    <w:p w:rsidR="00AA2CA5" w:rsidRPr="00035FC8" w:rsidRDefault="00AA2CA5" w:rsidP="00AA2CA5">
      <w:pPr>
        <w:spacing w:after="0" w:line="240" w:lineRule="auto"/>
        <w:ind w:firstLine="403"/>
        <w:jc w:val="center"/>
        <w:rPr>
          <w:sz w:val="28"/>
          <w:szCs w:val="28"/>
        </w:rPr>
      </w:pPr>
    </w:p>
    <w:p w:rsidR="00AA2CA5" w:rsidRPr="00035FC8" w:rsidRDefault="00AA2CA5" w:rsidP="00AA2CA5">
      <w:pPr>
        <w:spacing w:after="0" w:line="240" w:lineRule="auto"/>
        <w:rPr>
          <w:sz w:val="28"/>
          <w:szCs w:val="28"/>
        </w:rPr>
      </w:pPr>
    </w:p>
    <w:p w:rsidR="00AA2CA5" w:rsidRPr="00035FC8" w:rsidRDefault="00AA2CA5" w:rsidP="00AA2CA5">
      <w:pPr>
        <w:spacing w:before="600" w:after="0" w:line="240" w:lineRule="auto"/>
        <w:jc w:val="center"/>
        <w:rPr>
          <w:sz w:val="28"/>
          <w:szCs w:val="28"/>
        </w:rPr>
      </w:pPr>
    </w:p>
    <w:p w:rsidR="00AA2CA5" w:rsidRPr="00035FC8" w:rsidRDefault="00AA2CA5" w:rsidP="00AA2CA5">
      <w:pPr>
        <w:spacing w:before="600" w:after="0" w:line="240" w:lineRule="auto"/>
        <w:rPr>
          <w:sz w:val="28"/>
          <w:szCs w:val="28"/>
        </w:rPr>
      </w:pPr>
    </w:p>
    <w:p w:rsidR="00AA2CA5" w:rsidRPr="00035FC8" w:rsidRDefault="00AA2CA5" w:rsidP="00AA2CA5">
      <w:pPr>
        <w:spacing w:before="600" w:after="0" w:line="240" w:lineRule="auto"/>
        <w:jc w:val="center"/>
        <w:rPr>
          <w:sz w:val="28"/>
          <w:szCs w:val="28"/>
        </w:rPr>
      </w:pPr>
    </w:p>
    <w:p w:rsidR="00AA2CA5" w:rsidRPr="00982333" w:rsidRDefault="00AA2CA5" w:rsidP="00916FEE">
      <w:pPr>
        <w:spacing w:before="600" w:after="0" w:line="240" w:lineRule="auto"/>
        <w:jc w:val="center"/>
        <w:rPr>
          <w:szCs w:val="24"/>
        </w:rPr>
      </w:pPr>
      <w:r w:rsidRPr="00035FC8">
        <w:rPr>
          <w:szCs w:val="24"/>
        </w:rPr>
        <w:t>г. Нерюнгри 201</w:t>
      </w:r>
      <w:r w:rsidR="007E7C9B">
        <w:rPr>
          <w:szCs w:val="24"/>
        </w:rPr>
        <w:t>8</w:t>
      </w:r>
    </w:p>
    <w:p w:rsidR="00AA2CA5" w:rsidRDefault="00AA2CA5" w:rsidP="005B0C4F">
      <w:pPr>
        <w:spacing w:after="0"/>
        <w:rPr>
          <w:bCs/>
          <w:szCs w:val="24"/>
        </w:rPr>
      </w:pPr>
    </w:p>
    <w:p w:rsidR="00AA2CA5" w:rsidRDefault="00AA2CA5" w:rsidP="005B0C4F">
      <w:pPr>
        <w:spacing w:after="0"/>
        <w:rPr>
          <w:bCs/>
          <w:szCs w:val="24"/>
        </w:rPr>
      </w:pPr>
    </w:p>
    <w:p w:rsidR="00AA2CA5" w:rsidRDefault="00AA2CA5" w:rsidP="005B0C4F">
      <w:pPr>
        <w:spacing w:after="0"/>
        <w:rPr>
          <w:bCs/>
          <w:szCs w:val="24"/>
        </w:rPr>
      </w:pPr>
    </w:p>
    <w:p w:rsidR="00916FEE" w:rsidRDefault="00916FEE" w:rsidP="00916FEE">
      <w:pPr>
        <w:spacing w:after="0"/>
        <w:rPr>
          <w:szCs w:val="24"/>
        </w:rPr>
      </w:pPr>
    </w:p>
    <w:p w:rsidR="00FC1EE8" w:rsidRPr="00FC1EE8" w:rsidRDefault="00AA2CA5" w:rsidP="00127849">
      <w:pPr>
        <w:spacing w:after="0"/>
        <w:ind w:firstLine="426"/>
        <w:jc w:val="both"/>
        <w:rPr>
          <w:szCs w:val="24"/>
        </w:rPr>
      </w:pPr>
      <w:r w:rsidRPr="00035FC8">
        <w:rPr>
          <w:szCs w:val="24"/>
        </w:rPr>
        <w:t xml:space="preserve">Контрольно-оценочные средства по </w:t>
      </w:r>
      <w:r w:rsidR="00472BEB">
        <w:rPr>
          <w:szCs w:val="24"/>
        </w:rPr>
        <w:t xml:space="preserve"> </w:t>
      </w:r>
      <w:r w:rsidRPr="00035FC8">
        <w:rPr>
          <w:szCs w:val="24"/>
        </w:rPr>
        <w:t xml:space="preserve"> дисциплине </w:t>
      </w:r>
      <w:r w:rsidR="00274710">
        <w:rPr>
          <w:szCs w:val="24"/>
        </w:rPr>
        <w:t xml:space="preserve"> </w:t>
      </w:r>
      <w:r w:rsidR="00274710" w:rsidRPr="00274710">
        <w:rPr>
          <w:szCs w:val="24"/>
        </w:rPr>
        <w:t xml:space="preserve">ОП 7. Основы экономики, </w:t>
      </w:r>
      <w:proofErr w:type="gramStart"/>
      <w:r w:rsidR="00274710" w:rsidRPr="00274710">
        <w:rPr>
          <w:szCs w:val="24"/>
        </w:rPr>
        <w:t>разработана</w:t>
      </w:r>
      <w:proofErr w:type="gramEnd"/>
      <w:r w:rsidR="00274710" w:rsidRPr="00274710">
        <w:rPr>
          <w:szCs w:val="24"/>
        </w:rPr>
        <w:t xml:space="preserve"> на основе Федерального государственного образовательного стандарта (далее – ФГОС) среднего профессионального образования специальности: СПО  </w:t>
      </w:r>
      <w:r w:rsidR="00916FEE" w:rsidRPr="00916FEE">
        <w:rPr>
          <w:szCs w:val="24"/>
        </w:rPr>
        <w:t xml:space="preserve">13.02.07 Электроснабжение (по отраслям), входящей в укрупнённую группу специальностей   13.00.00 Электро- и теплоэнергетика   утвержденной Министерством образования и науки РФ от </w:t>
      </w:r>
      <w:r w:rsidR="007E7C9B">
        <w:rPr>
          <w:szCs w:val="24"/>
        </w:rPr>
        <w:t xml:space="preserve"> </w:t>
      </w:r>
      <w:r w:rsidR="007E7C9B" w:rsidRPr="007E7C9B">
        <w:rPr>
          <w:szCs w:val="24"/>
        </w:rPr>
        <w:t>14.12.2017 № 1216</w:t>
      </w:r>
    </w:p>
    <w:p w:rsidR="00AA2CA5" w:rsidRPr="00FC1EE8" w:rsidRDefault="00AA2CA5" w:rsidP="00AA2CA5">
      <w:pPr>
        <w:spacing w:after="0" w:line="240" w:lineRule="auto"/>
        <w:ind w:firstLine="403"/>
        <w:jc w:val="both"/>
        <w:rPr>
          <w:sz w:val="28"/>
          <w:szCs w:val="28"/>
        </w:rPr>
      </w:pPr>
    </w:p>
    <w:p w:rsidR="00AA2CA5" w:rsidRPr="00035FC8" w:rsidRDefault="00AA2CA5" w:rsidP="00AA2CA5">
      <w:pPr>
        <w:spacing w:after="0" w:line="240" w:lineRule="auto"/>
        <w:ind w:firstLine="403"/>
        <w:jc w:val="both"/>
        <w:rPr>
          <w:sz w:val="28"/>
          <w:szCs w:val="28"/>
        </w:rPr>
      </w:pPr>
    </w:p>
    <w:p w:rsidR="00AA2CA5" w:rsidRPr="00035FC8" w:rsidRDefault="00AA2CA5" w:rsidP="00AA2C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Cs w:val="24"/>
        </w:rPr>
      </w:pPr>
    </w:p>
    <w:p w:rsidR="00AA2CA5" w:rsidRPr="00035FC8" w:rsidRDefault="00AA2CA5" w:rsidP="00AA2C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Cs w:val="24"/>
          <w:u w:val="single"/>
        </w:rPr>
      </w:pPr>
      <w:r w:rsidRPr="00035FC8">
        <w:rPr>
          <w:szCs w:val="24"/>
          <w:u w:val="single"/>
        </w:rPr>
        <w:t xml:space="preserve">Организация-разработчик: </w:t>
      </w:r>
    </w:p>
    <w:p w:rsidR="00AA2CA5" w:rsidRPr="00035FC8" w:rsidRDefault="00AA2CA5" w:rsidP="00127849">
      <w:pPr>
        <w:widowControl w:val="0"/>
        <w:autoSpaceDE w:val="0"/>
        <w:autoSpaceDN w:val="0"/>
        <w:adjustRightInd w:val="0"/>
        <w:spacing w:after="0" w:line="240" w:lineRule="auto"/>
        <w:ind w:left="360"/>
        <w:contextualSpacing/>
        <w:jc w:val="center"/>
        <w:rPr>
          <w:b/>
          <w:szCs w:val="24"/>
        </w:rPr>
      </w:pPr>
      <w:r w:rsidRPr="00035FC8">
        <w:rPr>
          <w:b/>
          <w:szCs w:val="24"/>
        </w:rPr>
        <w:t>Государственное автономное профессиональное образовательное учреждение</w:t>
      </w:r>
    </w:p>
    <w:p w:rsidR="00AA2CA5" w:rsidRPr="00035FC8" w:rsidRDefault="00AA2CA5" w:rsidP="00127849">
      <w:pPr>
        <w:widowControl w:val="0"/>
        <w:autoSpaceDE w:val="0"/>
        <w:autoSpaceDN w:val="0"/>
        <w:adjustRightInd w:val="0"/>
        <w:spacing w:after="0" w:line="240" w:lineRule="auto"/>
        <w:ind w:left="720"/>
        <w:contextualSpacing/>
        <w:jc w:val="center"/>
        <w:rPr>
          <w:b/>
          <w:szCs w:val="24"/>
        </w:rPr>
      </w:pPr>
      <w:r w:rsidRPr="00035FC8">
        <w:rPr>
          <w:b/>
          <w:szCs w:val="24"/>
        </w:rPr>
        <w:t>Республики Саха (Якутия)</w:t>
      </w:r>
      <w:r w:rsidR="00063E81" w:rsidRPr="00063E81">
        <w:t xml:space="preserve"> </w:t>
      </w:r>
      <w:r w:rsidR="00063E81" w:rsidRPr="00063E81">
        <w:rPr>
          <w:b/>
          <w:szCs w:val="24"/>
        </w:rPr>
        <w:t>«Южно-Якутский технологический колледж»</w:t>
      </w:r>
    </w:p>
    <w:p w:rsidR="00AA2CA5" w:rsidRPr="00035FC8" w:rsidRDefault="00AA2CA5" w:rsidP="00127849">
      <w:pPr>
        <w:widowControl w:val="0"/>
        <w:autoSpaceDE w:val="0"/>
        <w:autoSpaceDN w:val="0"/>
        <w:adjustRightInd w:val="0"/>
        <w:spacing w:after="0" w:line="240" w:lineRule="auto"/>
        <w:ind w:left="720"/>
        <w:contextualSpacing/>
        <w:jc w:val="center"/>
        <w:rPr>
          <w:b/>
          <w:szCs w:val="24"/>
        </w:rPr>
      </w:pPr>
    </w:p>
    <w:p w:rsidR="00AA2CA5" w:rsidRPr="00035FC8" w:rsidRDefault="00AA2CA5" w:rsidP="00AA2C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b/>
          <w:szCs w:val="24"/>
        </w:rPr>
      </w:pPr>
    </w:p>
    <w:p w:rsidR="00AA2CA5" w:rsidRPr="00035FC8" w:rsidRDefault="00AA2CA5" w:rsidP="00AA2C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Cs w:val="24"/>
        </w:rPr>
      </w:pPr>
    </w:p>
    <w:p w:rsidR="00AA2CA5" w:rsidRPr="00063E81" w:rsidRDefault="00AA2CA5" w:rsidP="00063E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rPr>
          <w:b/>
          <w:szCs w:val="24"/>
          <w:u w:val="single"/>
        </w:rPr>
      </w:pPr>
      <w:r w:rsidRPr="00063E81">
        <w:rPr>
          <w:b/>
          <w:szCs w:val="24"/>
          <w:u w:val="single"/>
        </w:rPr>
        <w:t>Разработчик:</w:t>
      </w:r>
    </w:p>
    <w:p w:rsidR="00AA2CA5" w:rsidRPr="00035FC8" w:rsidRDefault="00AA2CA5" w:rsidP="00063E81">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rPr>
          <w:szCs w:val="24"/>
          <w:u w:val="single"/>
        </w:rPr>
      </w:pPr>
    </w:p>
    <w:p w:rsidR="00AA2CA5" w:rsidRPr="00035FC8" w:rsidRDefault="00AA2CA5" w:rsidP="00063E81">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rPr>
          <w:szCs w:val="24"/>
        </w:rPr>
      </w:pPr>
      <w:r w:rsidRPr="00035FC8">
        <w:rPr>
          <w:szCs w:val="24"/>
        </w:rPr>
        <w:t xml:space="preserve">Заболотских </w:t>
      </w:r>
      <w:r w:rsidR="009463D3">
        <w:rPr>
          <w:szCs w:val="24"/>
        </w:rPr>
        <w:t>Олеся Владимировна</w:t>
      </w:r>
      <w:r>
        <w:rPr>
          <w:szCs w:val="24"/>
        </w:rPr>
        <w:t xml:space="preserve">, преподаватель </w:t>
      </w:r>
      <w:r w:rsidR="009463D3">
        <w:rPr>
          <w:szCs w:val="24"/>
        </w:rPr>
        <w:t>первой</w:t>
      </w:r>
      <w:r w:rsidR="009463D3" w:rsidRPr="009463D3">
        <w:t xml:space="preserve"> </w:t>
      </w:r>
      <w:r w:rsidR="009463D3">
        <w:rPr>
          <w:szCs w:val="24"/>
        </w:rPr>
        <w:t xml:space="preserve">категории, ГАПОУ РС (Я) «Южно </w:t>
      </w:r>
      <w:r w:rsidRPr="00035FC8">
        <w:rPr>
          <w:szCs w:val="24"/>
        </w:rPr>
        <w:t xml:space="preserve">Якутский технологический колледж» </w:t>
      </w:r>
    </w:p>
    <w:p w:rsidR="00AA2CA5" w:rsidRPr="00035FC8" w:rsidRDefault="00AA2CA5" w:rsidP="00063E81">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rPr>
          <w:szCs w:val="24"/>
        </w:rPr>
      </w:pPr>
    </w:p>
    <w:p w:rsidR="00AA2CA5" w:rsidRPr="00035FC8" w:rsidRDefault="00AA2CA5" w:rsidP="00AA2C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rPr>
          <w:szCs w:val="24"/>
          <w:vertAlign w:val="superscript"/>
        </w:rPr>
      </w:pPr>
    </w:p>
    <w:p w:rsidR="00FC1EE8" w:rsidRPr="00FC1EE8" w:rsidRDefault="00FC1EE8" w:rsidP="00FC1EE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jc w:val="both"/>
        <w:rPr>
          <w:i/>
          <w:szCs w:val="24"/>
          <w:u w:val="single"/>
          <w:vertAlign w:val="superscript"/>
        </w:rPr>
      </w:pPr>
    </w:p>
    <w:p w:rsidR="00FC1EE8" w:rsidRPr="00FC1EE8" w:rsidRDefault="00FC1EE8" w:rsidP="00FC1EE8">
      <w:pPr>
        <w:widowControl w:val="0"/>
        <w:tabs>
          <w:tab w:val="left" w:pos="916"/>
          <w:tab w:val="left" w:pos="1832"/>
          <w:tab w:val="left" w:pos="2748"/>
          <w:tab w:val="left" w:pos="3664"/>
          <w:tab w:val="left" w:pos="4580"/>
          <w:tab w:val="left" w:pos="5496"/>
          <w:tab w:val="left" w:pos="6420"/>
          <w:tab w:val="left" w:pos="7328"/>
          <w:tab w:val="left" w:pos="8244"/>
          <w:tab w:val="left" w:pos="9160"/>
          <w:tab w:val="left" w:pos="10076"/>
          <w:tab w:val="left" w:pos="10992"/>
          <w:tab w:val="left" w:pos="11908"/>
          <w:tab w:val="left" w:pos="12824"/>
          <w:tab w:val="left" w:pos="13740"/>
          <w:tab w:val="left" w:pos="14656"/>
        </w:tabs>
        <w:suppressAutoHyphens/>
        <w:spacing w:after="0"/>
        <w:jc w:val="both"/>
        <w:rPr>
          <w:szCs w:val="24"/>
          <w:u w:val="single"/>
        </w:rPr>
      </w:pPr>
      <w:r w:rsidRPr="00FC1EE8">
        <w:rPr>
          <w:szCs w:val="24"/>
          <w:u w:val="single"/>
        </w:rPr>
        <w:t>Рассмотрена и рекомендована предметно-цикловой комиссией «</w:t>
      </w:r>
      <w:r w:rsidR="00D227AB" w:rsidRPr="00D227AB">
        <w:rPr>
          <w:szCs w:val="24"/>
          <w:u w:val="single"/>
        </w:rPr>
        <w:t>ГД и Э</w:t>
      </w:r>
      <w:r w:rsidR="00E9392A">
        <w:rPr>
          <w:szCs w:val="24"/>
          <w:u w:val="single"/>
        </w:rPr>
        <w:t xml:space="preserve"> </w:t>
      </w:r>
      <w:r w:rsidRPr="00FC1EE8">
        <w:rPr>
          <w:szCs w:val="24"/>
          <w:u w:val="single"/>
        </w:rPr>
        <w:t xml:space="preserve">» </w:t>
      </w:r>
    </w:p>
    <w:p w:rsidR="00FC1EE8" w:rsidRPr="00FC1EE8" w:rsidRDefault="00FC1EE8" w:rsidP="00FC1EE8">
      <w:pPr>
        <w:widowControl w:val="0"/>
        <w:tabs>
          <w:tab w:val="left" w:pos="916"/>
          <w:tab w:val="left" w:pos="1832"/>
          <w:tab w:val="left" w:pos="2748"/>
          <w:tab w:val="left" w:pos="3664"/>
          <w:tab w:val="left" w:pos="4580"/>
          <w:tab w:val="left" w:pos="5496"/>
          <w:tab w:val="left" w:pos="6420"/>
          <w:tab w:val="left" w:pos="7328"/>
          <w:tab w:val="left" w:pos="8244"/>
          <w:tab w:val="left" w:pos="9160"/>
          <w:tab w:val="left" w:pos="10076"/>
          <w:tab w:val="left" w:pos="10992"/>
          <w:tab w:val="left" w:pos="11908"/>
          <w:tab w:val="left" w:pos="12824"/>
          <w:tab w:val="left" w:pos="13740"/>
          <w:tab w:val="left" w:pos="14656"/>
        </w:tabs>
        <w:suppressAutoHyphens/>
        <w:spacing w:after="0"/>
        <w:jc w:val="both"/>
        <w:rPr>
          <w:szCs w:val="24"/>
          <w:u w:val="single"/>
        </w:rPr>
      </w:pPr>
    </w:p>
    <w:p w:rsidR="00FC1EE8" w:rsidRPr="00FC1EE8" w:rsidRDefault="00FC1EE8" w:rsidP="00FC1EE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jc w:val="both"/>
        <w:rPr>
          <w:szCs w:val="24"/>
          <w:u w:val="single"/>
        </w:rPr>
      </w:pPr>
      <w:r w:rsidRPr="00FC1EE8">
        <w:rPr>
          <w:szCs w:val="24"/>
          <w:u w:val="single"/>
        </w:rPr>
        <w:t xml:space="preserve"> Протокол №             </w:t>
      </w:r>
      <w:r w:rsidR="00127849">
        <w:rPr>
          <w:szCs w:val="24"/>
          <w:u w:val="single"/>
        </w:rPr>
        <w:t xml:space="preserve">             </w:t>
      </w:r>
      <w:bookmarkStart w:id="0" w:name="_GoBack"/>
      <w:bookmarkEnd w:id="0"/>
      <w:r w:rsidRPr="00FC1EE8">
        <w:rPr>
          <w:szCs w:val="24"/>
          <w:u w:val="single"/>
        </w:rPr>
        <w:t xml:space="preserve">   201</w:t>
      </w:r>
      <w:r w:rsidR="007E7C9B">
        <w:rPr>
          <w:szCs w:val="24"/>
          <w:u w:val="single"/>
        </w:rPr>
        <w:t>8</w:t>
      </w:r>
      <w:r w:rsidRPr="00FC1EE8">
        <w:rPr>
          <w:szCs w:val="24"/>
          <w:u w:val="single"/>
        </w:rPr>
        <w:t>г.</w:t>
      </w:r>
    </w:p>
    <w:p w:rsidR="00FC1EE8" w:rsidRPr="00FC1EE8" w:rsidRDefault="00FC1EE8" w:rsidP="00FC1EE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jc w:val="both"/>
        <w:rPr>
          <w:szCs w:val="24"/>
          <w:u w:val="single"/>
        </w:rPr>
      </w:pPr>
    </w:p>
    <w:p w:rsidR="00FC1EE8" w:rsidRPr="00FC1EE8" w:rsidRDefault="00FC1EE8" w:rsidP="00FC1EE8">
      <w:pPr>
        <w:widowControl w:val="0"/>
        <w:tabs>
          <w:tab w:val="left" w:pos="916"/>
          <w:tab w:val="left" w:pos="1832"/>
          <w:tab w:val="left" w:pos="2748"/>
          <w:tab w:val="left" w:pos="3664"/>
          <w:tab w:val="left" w:pos="4580"/>
          <w:tab w:val="left" w:pos="5496"/>
          <w:tab w:val="left" w:pos="6420"/>
          <w:tab w:val="left" w:pos="7328"/>
          <w:tab w:val="left" w:pos="8244"/>
          <w:tab w:val="left" w:pos="9160"/>
          <w:tab w:val="left" w:pos="10076"/>
          <w:tab w:val="left" w:pos="10992"/>
          <w:tab w:val="left" w:pos="11908"/>
          <w:tab w:val="left" w:pos="12824"/>
          <w:tab w:val="left" w:pos="13740"/>
          <w:tab w:val="left" w:pos="14656"/>
        </w:tabs>
        <w:suppressAutoHyphens/>
        <w:spacing w:after="0"/>
        <w:jc w:val="both"/>
        <w:rPr>
          <w:szCs w:val="24"/>
          <w:u w:val="single"/>
        </w:rPr>
      </w:pPr>
      <w:r w:rsidRPr="00FC1EE8">
        <w:rPr>
          <w:szCs w:val="24"/>
          <w:u w:val="single"/>
        </w:rPr>
        <w:t>Председат</w:t>
      </w:r>
      <w:r w:rsidR="00EF74DD">
        <w:rPr>
          <w:szCs w:val="24"/>
          <w:u w:val="single"/>
        </w:rPr>
        <w:t>ель ПЦК _____________/</w:t>
      </w:r>
      <w:r w:rsidR="00F65107">
        <w:rPr>
          <w:szCs w:val="24"/>
          <w:u w:val="single"/>
        </w:rPr>
        <w:t xml:space="preserve"> </w:t>
      </w:r>
      <w:r w:rsidR="006A5C10">
        <w:rPr>
          <w:szCs w:val="24"/>
          <w:u w:val="single"/>
        </w:rPr>
        <w:t xml:space="preserve"> Зайнагабдинова В.В./ </w:t>
      </w:r>
    </w:p>
    <w:p w:rsidR="00FC1EE8" w:rsidRPr="00FC1EE8" w:rsidRDefault="00FC1EE8" w:rsidP="00FC1EE8">
      <w:pPr>
        <w:widowControl w:val="0"/>
        <w:tabs>
          <w:tab w:val="left" w:pos="916"/>
          <w:tab w:val="left" w:pos="1832"/>
          <w:tab w:val="left" w:pos="2748"/>
          <w:tab w:val="left" w:pos="3664"/>
          <w:tab w:val="left" w:pos="4580"/>
          <w:tab w:val="left" w:pos="5496"/>
          <w:tab w:val="left" w:pos="6420"/>
          <w:tab w:val="left" w:pos="7328"/>
          <w:tab w:val="left" w:pos="8244"/>
          <w:tab w:val="left" w:pos="9160"/>
          <w:tab w:val="left" w:pos="10076"/>
          <w:tab w:val="left" w:pos="10992"/>
          <w:tab w:val="left" w:pos="11908"/>
          <w:tab w:val="left" w:pos="12824"/>
          <w:tab w:val="left" w:pos="13740"/>
          <w:tab w:val="left" w:pos="14656"/>
        </w:tabs>
        <w:suppressAutoHyphens/>
        <w:spacing w:after="0"/>
        <w:jc w:val="both"/>
        <w:rPr>
          <w:szCs w:val="24"/>
          <w:u w:val="single"/>
        </w:rPr>
      </w:pPr>
    </w:p>
    <w:p w:rsidR="00FC1EE8" w:rsidRPr="00FC1EE8" w:rsidRDefault="00FC1EE8" w:rsidP="00FC1EE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jc w:val="both"/>
        <w:rPr>
          <w:szCs w:val="24"/>
          <w:u w:val="single"/>
        </w:rPr>
      </w:pPr>
    </w:p>
    <w:p w:rsidR="00FC1EE8" w:rsidRPr="00FC1EE8" w:rsidRDefault="00FC1EE8" w:rsidP="00FC1EE8">
      <w:pPr>
        <w:widowControl w:val="0"/>
        <w:tabs>
          <w:tab w:val="left" w:pos="916"/>
          <w:tab w:val="left" w:pos="1832"/>
          <w:tab w:val="left" w:pos="2748"/>
          <w:tab w:val="left" w:pos="3664"/>
          <w:tab w:val="left" w:pos="4580"/>
          <w:tab w:val="left" w:pos="5496"/>
          <w:tab w:val="left" w:pos="6420"/>
          <w:tab w:val="left" w:pos="7328"/>
          <w:tab w:val="left" w:pos="8244"/>
          <w:tab w:val="left" w:pos="9160"/>
          <w:tab w:val="left" w:pos="10076"/>
          <w:tab w:val="left" w:pos="10992"/>
          <w:tab w:val="left" w:pos="11908"/>
          <w:tab w:val="left" w:pos="12824"/>
          <w:tab w:val="left" w:pos="13740"/>
          <w:tab w:val="left" w:pos="14656"/>
        </w:tabs>
        <w:suppressAutoHyphens/>
        <w:spacing w:after="0"/>
        <w:jc w:val="both"/>
        <w:rPr>
          <w:szCs w:val="24"/>
          <w:u w:val="single"/>
        </w:rPr>
      </w:pPr>
      <w:r w:rsidRPr="00FC1EE8">
        <w:rPr>
          <w:szCs w:val="24"/>
          <w:u w:val="single"/>
        </w:rPr>
        <w:t>Зав. Отделением «ГД и</w:t>
      </w:r>
      <w:proofErr w:type="gramStart"/>
      <w:r w:rsidRPr="00FC1EE8">
        <w:rPr>
          <w:szCs w:val="24"/>
          <w:u w:val="single"/>
        </w:rPr>
        <w:t xml:space="preserve"> Э</w:t>
      </w:r>
      <w:proofErr w:type="gramEnd"/>
      <w:r w:rsidRPr="00FC1EE8">
        <w:rPr>
          <w:szCs w:val="24"/>
          <w:u w:val="single"/>
        </w:rPr>
        <w:t>»   _________________  И.Н. Кузубова</w:t>
      </w:r>
    </w:p>
    <w:p w:rsidR="00FC1EE8" w:rsidRPr="00FC1EE8" w:rsidRDefault="00FC1EE8" w:rsidP="00FC1EE8">
      <w:pPr>
        <w:widowControl w:val="0"/>
        <w:tabs>
          <w:tab w:val="left" w:pos="916"/>
          <w:tab w:val="left" w:pos="1832"/>
          <w:tab w:val="left" w:pos="2748"/>
          <w:tab w:val="left" w:pos="3664"/>
          <w:tab w:val="left" w:pos="4580"/>
          <w:tab w:val="left" w:pos="5496"/>
          <w:tab w:val="left" w:pos="6420"/>
          <w:tab w:val="left" w:pos="7328"/>
          <w:tab w:val="left" w:pos="8244"/>
          <w:tab w:val="left" w:pos="9160"/>
          <w:tab w:val="left" w:pos="10076"/>
          <w:tab w:val="left" w:pos="10992"/>
          <w:tab w:val="left" w:pos="11908"/>
          <w:tab w:val="left" w:pos="12824"/>
          <w:tab w:val="left" w:pos="13740"/>
          <w:tab w:val="left" w:pos="14656"/>
        </w:tabs>
        <w:suppressAutoHyphens/>
        <w:spacing w:after="0"/>
        <w:jc w:val="both"/>
        <w:rPr>
          <w:b/>
          <w:szCs w:val="24"/>
          <w:u w:val="single"/>
        </w:rPr>
      </w:pPr>
    </w:p>
    <w:p w:rsidR="0054620F" w:rsidRPr="00A47A93" w:rsidRDefault="0054620F" w:rsidP="005462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jc w:val="both"/>
        <w:rPr>
          <w:szCs w:val="24"/>
          <w:u w:val="single"/>
        </w:rPr>
      </w:pPr>
    </w:p>
    <w:p w:rsidR="0054620F" w:rsidRPr="00A47A93" w:rsidRDefault="0054620F" w:rsidP="005462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jc w:val="both"/>
        <w:rPr>
          <w:i/>
          <w:szCs w:val="24"/>
          <w:u w:val="single"/>
          <w:vertAlign w:val="superscript"/>
        </w:rPr>
      </w:pPr>
      <w:r>
        <w:rPr>
          <w:szCs w:val="24"/>
          <w:u w:val="single"/>
        </w:rPr>
        <w:t xml:space="preserve"> </w:t>
      </w:r>
    </w:p>
    <w:p w:rsidR="0054620F" w:rsidRDefault="0054620F" w:rsidP="0054620F">
      <w:pPr>
        <w:tabs>
          <w:tab w:val="left" w:pos="6420"/>
        </w:tabs>
        <w:suppressAutoHyphens/>
        <w:spacing w:after="0" w:line="240" w:lineRule="auto"/>
        <w:rPr>
          <w:b/>
        </w:rPr>
      </w:pPr>
    </w:p>
    <w:p w:rsidR="00AA2CA5" w:rsidRPr="0054620F" w:rsidRDefault="00AA2CA5" w:rsidP="00AA2C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Cs w:val="24"/>
        </w:rPr>
      </w:pPr>
    </w:p>
    <w:p w:rsidR="00AA2CA5" w:rsidRPr="00035FC8" w:rsidRDefault="00AA2CA5" w:rsidP="00AA2C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i/>
          <w:szCs w:val="24"/>
        </w:rPr>
      </w:pPr>
    </w:p>
    <w:p w:rsidR="00AA2CA5" w:rsidRPr="00035FC8" w:rsidRDefault="00AA2CA5" w:rsidP="00AA2C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i/>
          <w:szCs w:val="24"/>
        </w:rPr>
      </w:pPr>
    </w:p>
    <w:p w:rsidR="00AA2CA5" w:rsidRPr="00035FC8" w:rsidRDefault="00AA2CA5" w:rsidP="00AA2C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i/>
          <w:szCs w:val="24"/>
        </w:rPr>
      </w:pPr>
    </w:p>
    <w:p w:rsidR="00AA2CA5" w:rsidRPr="00035FC8" w:rsidRDefault="00AA2CA5" w:rsidP="00AA2CA5">
      <w:pPr>
        <w:spacing w:after="0" w:line="240" w:lineRule="auto"/>
        <w:ind w:left="927"/>
        <w:contextualSpacing/>
        <w:rPr>
          <w:b/>
          <w:szCs w:val="24"/>
        </w:rPr>
      </w:pPr>
      <w:r>
        <w:rPr>
          <w:szCs w:val="24"/>
        </w:rPr>
        <w:t xml:space="preserve"> </w:t>
      </w:r>
    </w:p>
    <w:p w:rsidR="00AA2CA5" w:rsidRPr="00035FC8" w:rsidRDefault="00AA2CA5" w:rsidP="00AA2CA5">
      <w:pPr>
        <w:spacing w:after="0" w:line="240" w:lineRule="auto"/>
        <w:ind w:left="927"/>
        <w:contextualSpacing/>
        <w:rPr>
          <w:b/>
          <w:szCs w:val="24"/>
        </w:rPr>
      </w:pPr>
    </w:p>
    <w:p w:rsidR="00AA2CA5" w:rsidRPr="00035FC8" w:rsidRDefault="00AA2CA5" w:rsidP="00AA2CA5">
      <w:pPr>
        <w:spacing w:after="0" w:line="240" w:lineRule="auto"/>
        <w:ind w:left="927"/>
        <w:contextualSpacing/>
        <w:rPr>
          <w:b/>
          <w:szCs w:val="24"/>
        </w:rPr>
      </w:pPr>
    </w:p>
    <w:p w:rsidR="00AA2CA5" w:rsidRPr="00035FC8" w:rsidRDefault="00AA2CA5" w:rsidP="00AA2CA5">
      <w:pPr>
        <w:spacing w:after="0" w:line="240" w:lineRule="auto"/>
        <w:ind w:left="927"/>
        <w:contextualSpacing/>
        <w:rPr>
          <w:b/>
          <w:szCs w:val="24"/>
        </w:rPr>
      </w:pPr>
    </w:p>
    <w:p w:rsidR="00AA2CA5" w:rsidRPr="00035FC8" w:rsidRDefault="00AA2CA5" w:rsidP="00AA2CA5">
      <w:pPr>
        <w:spacing w:after="0" w:line="240" w:lineRule="auto"/>
        <w:ind w:left="927"/>
        <w:contextualSpacing/>
        <w:rPr>
          <w:b/>
          <w:szCs w:val="24"/>
        </w:rPr>
      </w:pPr>
    </w:p>
    <w:p w:rsidR="00AA2CA5" w:rsidRPr="00035FC8" w:rsidRDefault="00AA2CA5" w:rsidP="00AA2CA5">
      <w:pPr>
        <w:spacing w:after="0" w:line="240" w:lineRule="auto"/>
        <w:ind w:left="927"/>
        <w:contextualSpacing/>
        <w:rPr>
          <w:b/>
          <w:szCs w:val="24"/>
        </w:rPr>
      </w:pPr>
    </w:p>
    <w:p w:rsidR="00AA2CA5" w:rsidRPr="00035FC8" w:rsidRDefault="00AA2CA5" w:rsidP="00AA2CA5">
      <w:pPr>
        <w:spacing w:after="0" w:line="240" w:lineRule="auto"/>
        <w:ind w:left="927"/>
        <w:contextualSpacing/>
        <w:rPr>
          <w:b/>
          <w:szCs w:val="24"/>
        </w:rPr>
      </w:pPr>
    </w:p>
    <w:p w:rsidR="00AA2CA5" w:rsidRPr="00035FC8" w:rsidRDefault="00AA2CA5" w:rsidP="00AA2CA5">
      <w:pPr>
        <w:spacing w:after="0" w:line="240" w:lineRule="auto"/>
        <w:ind w:left="927"/>
        <w:contextualSpacing/>
        <w:rPr>
          <w:b/>
          <w:szCs w:val="24"/>
        </w:rPr>
      </w:pPr>
    </w:p>
    <w:p w:rsidR="00AA2CA5" w:rsidRPr="00035FC8" w:rsidRDefault="00AA2CA5" w:rsidP="00AA2CA5">
      <w:pPr>
        <w:spacing w:after="0" w:line="240" w:lineRule="auto"/>
        <w:ind w:left="927"/>
        <w:contextualSpacing/>
        <w:rPr>
          <w:b/>
          <w:szCs w:val="24"/>
        </w:rPr>
      </w:pPr>
    </w:p>
    <w:p w:rsidR="00AA2CA5" w:rsidRPr="00035FC8" w:rsidRDefault="00AA2CA5" w:rsidP="00AA2CA5">
      <w:pPr>
        <w:spacing w:after="0" w:line="240" w:lineRule="auto"/>
        <w:ind w:left="927"/>
        <w:contextualSpacing/>
        <w:rPr>
          <w:b/>
          <w:szCs w:val="24"/>
        </w:rPr>
      </w:pPr>
    </w:p>
    <w:p w:rsidR="00E9392A" w:rsidRDefault="00E9392A" w:rsidP="00C72374">
      <w:pPr>
        <w:tabs>
          <w:tab w:val="left" w:pos="3360"/>
        </w:tabs>
        <w:spacing w:after="0" w:line="240" w:lineRule="auto"/>
        <w:ind w:left="927"/>
        <w:contextualSpacing/>
        <w:rPr>
          <w:b/>
          <w:szCs w:val="24"/>
        </w:rPr>
      </w:pPr>
    </w:p>
    <w:p w:rsidR="00E9392A" w:rsidRDefault="00E9392A" w:rsidP="00C72374">
      <w:pPr>
        <w:tabs>
          <w:tab w:val="left" w:pos="3360"/>
        </w:tabs>
        <w:spacing w:after="0" w:line="240" w:lineRule="auto"/>
        <w:ind w:left="927"/>
        <w:contextualSpacing/>
        <w:rPr>
          <w:b/>
          <w:szCs w:val="24"/>
        </w:rPr>
      </w:pPr>
    </w:p>
    <w:p w:rsidR="00E9392A" w:rsidRDefault="00E9392A" w:rsidP="00C72374">
      <w:pPr>
        <w:tabs>
          <w:tab w:val="left" w:pos="3360"/>
        </w:tabs>
        <w:spacing w:after="0" w:line="240" w:lineRule="auto"/>
        <w:ind w:left="927"/>
        <w:contextualSpacing/>
        <w:rPr>
          <w:b/>
          <w:szCs w:val="24"/>
        </w:rPr>
      </w:pPr>
    </w:p>
    <w:p w:rsidR="00AA2CA5" w:rsidRDefault="00C72374" w:rsidP="00C72374">
      <w:pPr>
        <w:tabs>
          <w:tab w:val="left" w:pos="3360"/>
        </w:tabs>
        <w:spacing w:after="0" w:line="240" w:lineRule="auto"/>
        <w:ind w:left="927"/>
        <w:contextualSpacing/>
        <w:rPr>
          <w:b/>
          <w:szCs w:val="24"/>
        </w:rPr>
      </w:pPr>
      <w:r>
        <w:rPr>
          <w:b/>
          <w:szCs w:val="24"/>
        </w:rPr>
        <w:tab/>
      </w:r>
    </w:p>
    <w:p w:rsidR="00C72374" w:rsidRPr="00035FC8" w:rsidRDefault="00C72374" w:rsidP="00C72374">
      <w:pPr>
        <w:tabs>
          <w:tab w:val="left" w:pos="3360"/>
        </w:tabs>
        <w:spacing w:after="0" w:line="240" w:lineRule="auto"/>
        <w:ind w:left="927"/>
        <w:contextualSpacing/>
        <w:rPr>
          <w:b/>
          <w:szCs w:val="24"/>
        </w:rPr>
      </w:pPr>
    </w:p>
    <w:p w:rsidR="00AA2CA5" w:rsidRDefault="00AA2CA5" w:rsidP="00AA2CA5">
      <w:pPr>
        <w:spacing w:after="0" w:line="240" w:lineRule="auto"/>
        <w:ind w:left="927"/>
        <w:contextualSpacing/>
        <w:rPr>
          <w:b/>
          <w:szCs w:val="24"/>
        </w:rPr>
      </w:pPr>
    </w:p>
    <w:p w:rsidR="00274710" w:rsidRDefault="00274710" w:rsidP="00AA2CA5">
      <w:pPr>
        <w:spacing w:after="0" w:line="240" w:lineRule="auto"/>
        <w:ind w:left="927"/>
        <w:contextualSpacing/>
        <w:rPr>
          <w:b/>
          <w:szCs w:val="24"/>
        </w:rPr>
      </w:pPr>
    </w:p>
    <w:p w:rsidR="00916FEE" w:rsidRDefault="00916FEE" w:rsidP="00AA2CA5">
      <w:pPr>
        <w:spacing w:after="0" w:line="240" w:lineRule="auto"/>
        <w:ind w:left="927"/>
        <w:contextualSpacing/>
        <w:rPr>
          <w:b/>
          <w:szCs w:val="24"/>
        </w:rPr>
      </w:pPr>
    </w:p>
    <w:p w:rsidR="0054620F" w:rsidRPr="00035FC8" w:rsidRDefault="0054620F" w:rsidP="009E1A4C">
      <w:pPr>
        <w:numPr>
          <w:ilvl w:val="0"/>
          <w:numId w:val="2"/>
        </w:numPr>
        <w:spacing w:after="0" w:line="240" w:lineRule="auto"/>
        <w:contextualSpacing/>
        <w:rPr>
          <w:b/>
          <w:szCs w:val="24"/>
        </w:rPr>
      </w:pPr>
      <w:r w:rsidRPr="00035FC8">
        <w:rPr>
          <w:b/>
          <w:szCs w:val="24"/>
        </w:rPr>
        <w:t>ОБЩИЕ ПОЛОЖЕНИЯ</w:t>
      </w:r>
    </w:p>
    <w:p w:rsidR="0054620F" w:rsidRPr="00035FC8" w:rsidRDefault="0054620F" w:rsidP="0054620F">
      <w:pPr>
        <w:spacing w:after="0" w:line="240" w:lineRule="auto"/>
        <w:ind w:left="927"/>
        <w:contextualSpacing/>
        <w:rPr>
          <w:b/>
          <w:szCs w:val="24"/>
        </w:rPr>
      </w:pPr>
    </w:p>
    <w:p w:rsidR="0054620F" w:rsidRPr="00035FC8" w:rsidRDefault="0054620F" w:rsidP="0054620F">
      <w:pPr>
        <w:spacing w:after="0" w:line="240" w:lineRule="auto"/>
        <w:ind w:firstLine="709"/>
        <w:jc w:val="both"/>
        <w:rPr>
          <w:rFonts w:ascii="Tahoma" w:hAnsi="Tahoma" w:cs="Tahoma"/>
          <w:sz w:val="20"/>
          <w:szCs w:val="20"/>
        </w:rPr>
      </w:pPr>
      <w:r w:rsidRPr="00035FC8">
        <w:rPr>
          <w:b/>
          <w:szCs w:val="24"/>
        </w:rPr>
        <w:t xml:space="preserve">Целью </w:t>
      </w:r>
      <w:r w:rsidRPr="00035FC8">
        <w:rPr>
          <w:szCs w:val="24"/>
        </w:rPr>
        <w:t xml:space="preserve">создания </w:t>
      </w:r>
      <w:r w:rsidRPr="00035FC8">
        <w:rPr>
          <w:b/>
          <w:szCs w:val="24"/>
        </w:rPr>
        <w:t>Контрольно-оценочных средств</w:t>
      </w:r>
      <w:r w:rsidRPr="00035FC8">
        <w:rPr>
          <w:szCs w:val="24"/>
        </w:rPr>
        <w:t xml:space="preserve"> является установление соответствия уровня подготовки обучающегося требованиям рабочей программы учебной дисциплины. Каждое оценочное средство обеспечивает проверку усвоения конкретных элементов учебного материала</w:t>
      </w:r>
      <w:r w:rsidRPr="00035FC8">
        <w:rPr>
          <w:rFonts w:ascii="Tahoma" w:hAnsi="Tahoma" w:cs="Tahoma"/>
          <w:sz w:val="20"/>
          <w:szCs w:val="20"/>
        </w:rPr>
        <w:t xml:space="preserve">. </w:t>
      </w:r>
    </w:p>
    <w:p w:rsidR="0054620F" w:rsidRPr="00035FC8" w:rsidRDefault="0054620F" w:rsidP="0054620F">
      <w:pPr>
        <w:spacing w:after="0" w:line="240" w:lineRule="auto"/>
        <w:ind w:firstLine="709"/>
        <w:jc w:val="both"/>
        <w:rPr>
          <w:szCs w:val="24"/>
        </w:rPr>
      </w:pPr>
      <w:r w:rsidRPr="00035FC8">
        <w:rPr>
          <w:b/>
          <w:szCs w:val="24"/>
        </w:rPr>
        <w:t>КОСы предназначены</w:t>
      </w:r>
      <w:r w:rsidRPr="00035FC8">
        <w:rPr>
          <w:szCs w:val="24"/>
        </w:rPr>
        <w:t xml:space="preserve"> для определения уровня освоенных умений, усвоенных знаний и овладения компетенциями, т.е. способностью студента применять знания, умения и личные качества в соответствии с задачами профессиональной деятельности. </w:t>
      </w:r>
    </w:p>
    <w:p w:rsidR="0054620F" w:rsidRPr="00035FC8" w:rsidRDefault="0054620F" w:rsidP="0054620F">
      <w:pPr>
        <w:spacing w:after="0" w:line="240" w:lineRule="auto"/>
        <w:ind w:firstLine="709"/>
        <w:jc w:val="both"/>
        <w:rPr>
          <w:szCs w:val="24"/>
        </w:rPr>
      </w:pPr>
      <w:r w:rsidRPr="00035FC8">
        <w:rPr>
          <w:b/>
          <w:szCs w:val="24"/>
        </w:rPr>
        <w:t>Объектом применения</w:t>
      </w:r>
      <w:r w:rsidRPr="00035FC8">
        <w:rPr>
          <w:szCs w:val="24"/>
        </w:rPr>
        <w:t xml:space="preserve"> Контрольно-оценочных средств является измерение уровня достижения студентами установленных результатов обучения при проведении текущего, рубежного и итогового контроля успеваемости по дисциплине.</w:t>
      </w:r>
    </w:p>
    <w:p w:rsidR="0054620F" w:rsidRPr="00035FC8" w:rsidRDefault="0054620F" w:rsidP="0054620F">
      <w:pPr>
        <w:spacing w:after="0" w:line="240" w:lineRule="auto"/>
        <w:ind w:left="927"/>
        <w:contextualSpacing/>
        <w:rPr>
          <w:b/>
          <w:szCs w:val="24"/>
        </w:rPr>
      </w:pPr>
    </w:p>
    <w:p w:rsidR="0054620F" w:rsidRPr="00035FC8" w:rsidRDefault="0054620F" w:rsidP="009E1A4C">
      <w:pPr>
        <w:numPr>
          <w:ilvl w:val="0"/>
          <w:numId w:val="2"/>
        </w:numPr>
        <w:spacing w:after="0" w:line="240" w:lineRule="auto"/>
        <w:ind w:left="426" w:hanging="426"/>
        <w:rPr>
          <w:b/>
          <w:szCs w:val="24"/>
        </w:rPr>
      </w:pPr>
      <w:r w:rsidRPr="00035FC8">
        <w:rPr>
          <w:b/>
          <w:szCs w:val="24"/>
        </w:rPr>
        <w:t>РЕЗУЛЬТАТЫ ОСВОЕНИЯ ДИСЦИПЛИНЫ, ПОДЛЕЖАЩИЕ ПРОВЕРКЕ</w:t>
      </w:r>
    </w:p>
    <w:p w:rsidR="0054620F" w:rsidRPr="00035FC8" w:rsidRDefault="0054620F" w:rsidP="0054620F">
      <w:pPr>
        <w:spacing w:after="0" w:line="240" w:lineRule="auto"/>
        <w:ind w:left="567"/>
        <w:rPr>
          <w:b/>
          <w:szCs w:val="24"/>
        </w:rPr>
      </w:pPr>
    </w:p>
    <w:p w:rsidR="0054620F" w:rsidRPr="00035FC8" w:rsidRDefault="0054620F" w:rsidP="0054620F">
      <w:pPr>
        <w:spacing w:after="0" w:line="240" w:lineRule="auto"/>
        <w:rPr>
          <w:b/>
          <w:szCs w:val="24"/>
        </w:rPr>
      </w:pPr>
      <w:r w:rsidRPr="00035FC8">
        <w:rPr>
          <w:b/>
          <w:szCs w:val="24"/>
        </w:rPr>
        <w:t>2.1 Паспорт контрольно-оценочных средств</w:t>
      </w:r>
    </w:p>
    <w:p w:rsidR="0054620F" w:rsidRPr="00035FC8" w:rsidRDefault="0054620F" w:rsidP="0054620F">
      <w:pPr>
        <w:spacing w:after="0" w:line="240" w:lineRule="auto"/>
        <w:contextualSpacing/>
        <w:rPr>
          <w:szCs w:val="24"/>
        </w:rPr>
      </w:pPr>
      <w:r w:rsidRPr="00035FC8">
        <w:rPr>
          <w:b/>
          <w:szCs w:val="24"/>
        </w:rPr>
        <w:t xml:space="preserve"> </w:t>
      </w:r>
    </w:p>
    <w:p w:rsidR="0054620F" w:rsidRPr="00035FC8" w:rsidRDefault="0054620F" w:rsidP="0054620F">
      <w:pPr>
        <w:spacing w:after="0" w:line="240" w:lineRule="auto"/>
        <w:ind w:right="-143"/>
        <w:contextualSpacing/>
        <w:rPr>
          <w:szCs w:val="24"/>
        </w:rPr>
      </w:pPr>
      <w:r w:rsidRPr="00035FC8">
        <w:rPr>
          <w:szCs w:val="24"/>
        </w:rPr>
        <w:t xml:space="preserve">      В результате освоения </w:t>
      </w:r>
      <w:r w:rsidR="00472BEB">
        <w:rPr>
          <w:szCs w:val="24"/>
        </w:rPr>
        <w:t xml:space="preserve"> </w:t>
      </w:r>
      <w:r w:rsidR="005D43C6" w:rsidRPr="005D43C6">
        <w:rPr>
          <w:szCs w:val="24"/>
        </w:rPr>
        <w:t xml:space="preserve"> </w:t>
      </w:r>
      <w:r w:rsidR="005D43C6">
        <w:rPr>
          <w:szCs w:val="24"/>
        </w:rPr>
        <w:t>дисциплины</w:t>
      </w:r>
      <w:r w:rsidRPr="00035FC8">
        <w:rPr>
          <w:szCs w:val="24"/>
        </w:rPr>
        <w:t xml:space="preserve"> </w:t>
      </w:r>
      <w:r w:rsidR="005D43C6" w:rsidRPr="005D43C6">
        <w:rPr>
          <w:szCs w:val="24"/>
        </w:rPr>
        <w:t xml:space="preserve"> </w:t>
      </w:r>
      <w:r w:rsidR="007E7C9B">
        <w:rPr>
          <w:szCs w:val="24"/>
        </w:rPr>
        <w:t xml:space="preserve">ОП </w:t>
      </w:r>
      <w:r w:rsidR="00274710">
        <w:rPr>
          <w:szCs w:val="24"/>
        </w:rPr>
        <w:t>7 Основы экономики</w:t>
      </w:r>
      <w:r>
        <w:rPr>
          <w:szCs w:val="24"/>
        </w:rPr>
        <w:t xml:space="preserve">, </w:t>
      </w:r>
      <w:r w:rsidRPr="00035FC8">
        <w:rPr>
          <w:szCs w:val="24"/>
        </w:rPr>
        <w:t xml:space="preserve"> обучающийся должен обладать предусмотренными ФГОС освоенными умениями и усвоенными знаниями.</w:t>
      </w:r>
    </w:p>
    <w:p w:rsidR="0054620F" w:rsidRPr="00035FC8" w:rsidRDefault="0054620F" w:rsidP="0054620F">
      <w:pPr>
        <w:spacing w:after="0" w:line="240" w:lineRule="auto"/>
        <w:ind w:right="-143"/>
        <w:contextualSpacing/>
        <w:rPr>
          <w:szCs w:val="24"/>
        </w:rPr>
      </w:pPr>
      <w:r w:rsidRPr="00035FC8">
        <w:rPr>
          <w:szCs w:val="24"/>
        </w:rPr>
        <w:t>В результате контроля по освоению учебной дисциплины осуществляется комплексная проверка следующих умений и знаний, а также динамика освоения общих и профессиональных компетенций:</w:t>
      </w:r>
    </w:p>
    <w:p w:rsidR="0054620F" w:rsidRPr="00035FC8" w:rsidRDefault="0054620F" w:rsidP="0054620F">
      <w:pPr>
        <w:spacing w:after="0" w:line="240" w:lineRule="auto"/>
        <w:contextualSpacing/>
        <w:rPr>
          <w:b/>
          <w:szCs w:val="24"/>
        </w:rPr>
      </w:pPr>
      <w:r w:rsidRPr="00035FC8">
        <w:rPr>
          <w:b/>
          <w:szCs w:val="24"/>
        </w:rPr>
        <w:t xml:space="preserve"> </w:t>
      </w:r>
    </w:p>
    <w:tbl>
      <w:tblPr>
        <w:tblW w:w="103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894"/>
        <w:gridCol w:w="3867"/>
        <w:gridCol w:w="2551"/>
      </w:tblGrid>
      <w:tr w:rsidR="0054620F" w:rsidRPr="00035FC8" w:rsidTr="00C12652">
        <w:trPr>
          <w:jc w:val="center"/>
        </w:trPr>
        <w:tc>
          <w:tcPr>
            <w:tcW w:w="3894" w:type="dxa"/>
          </w:tcPr>
          <w:p w:rsidR="0054620F" w:rsidRPr="00035FC8" w:rsidRDefault="0054620F" w:rsidP="00C45FDF">
            <w:pPr>
              <w:spacing w:after="0" w:line="240" w:lineRule="auto"/>
              <w:contextualSpacing/>
              <w:jc w:val="center"/>
              <w:rPr>
                <w:rFonts w:eastAsia="Calibri"/>
                <w:b/>
                <w:sz w:val="22"/>
              </w:rPr>
            </w:pPr>
            <w:r w:rsidRPr="00035FC8">
              <w:rPr>
                <w:rFonts w:eastAsia="Calibri"/>
                <w:b/>
                <w:sz w:val="22"/>
              </w:rPr>
              <w:t xml:space="preserve">Результаты обучения: умения, знания и общие компетенции </w:t>
            </w:r>
            <w:r w:rsidRPr="00035FC8">
              <w:rPr>
                <w:rFonts w:eastAsia="Calibri"/>
                <w:i/>
                <w:sz w:val="22"/>
              </w:rPr>
              <w:t>(желательно сгруппировать и проверять комплексно, сгруппировать умения и общие компетенции</w:t>
            </w:r>
            <w:r w:rsidRPr="00035FC8">
              <w:rPr>
                <w:rFonts w:eastAsia="Calibri"/>
                <w:b/>
                <w:sz w:val="22"/>
              </w:rPr>
              <w:t>)</w:t>
            </w:r>
          </w:p>
        </w:tc>
        <w:tc>
          <w:tcPr>
            <w:tcW w:w="3867" w:type="dxa"/>
          </w:tcPr>
          <w:p w:rsidR="0054620F" w:rsidRPr="00035FC8" w:rsidRDefault="0054620F" w:rsidP="00C45FDF">
            <w:pPr>
              <w:spacing w:after="0" w:line="240" w:lineRule="auto"/>
              <w:contextualSpacing/>
              <w:jc w:val="center"/>
              <w:rPr>
                <w:rFonts w:eastAsia="Calibri"/>
                <w:b/>
                <w:sz w:val="22"/>
              </w:rPr>
            </w:pPr>
            <w:r w:rsidRPr="00035FC8">
              <w:rPr>
                <w:rFonts w:eastAsia="Calibri"/>
                <w:b/>
                <w:sz w:val="22"/>
              </w:rPr>
              <w:t>Показатели оценки результата</w:t>
            </w:r>
          </w:p>
          <w:p w:rsidR="0054620F" w:rsidRPr="00035FC8" w:rsidRDefault="0054620F" w:rsidP="00C45FDF">
            <w:pPr>
              <w:spacing w:after="0" w:line="240" w:lineRule="auto"/>
              <w:contextualSpacing/>
              <w:jc w:val="center"/>
              <w:rPr>
                <w:rFonts w:eastAsia="Calibri"/>
                <w:i/>
                <w:sz w:val="22"/>
              </w:rPr>
            </w:pPr>
            <w:r w:rsidRPr="00035FC8">
              <w:rPr>
                <w:rFonts w:eastAsia="Calibri"/>
                <w:i/>
                <w:sz w:val="22"/>
              </w:rPr>
              <w:t>Следует сформулировать показатели</w:t>
            </w:r>
          </w:p>
          <w:p w:rsidR="0054620F" w:rsidRPr="00035FC8" w:rsidRDefault="0054620F" w:rsidP="00C45FDF">
            <w:pPr>
              <w:spacing w:after="0" w:line="240" w:lineRule="auto"/>
              <w:contextualSpacing/>
              <w:jc w:val="center"/>
              <w:rPr>
                <w:rFonts w:eastAsia="Calibri"/>
                <w:i/>
                <w:sz w:val="22"/>
              </w:rPr>
            </w:pPr>
            <w:r w:rsidRPr="00035FC8">
              <w:rPr>
                <w:rFonts w:eastAsia="Calibri"/>
                <w:i/>
                <w:sz w:val="22"/>
              </w:rPr>
              <w:t>Раскрывается содержание работы</w:t>
            </w:r>
          </w:p>
        </w:tc>
        <w:tc>
          <w:tcPr>
            <w:tcW w:w="2551" w:type="dxa"/>
          </w:tcPr>
          <w:p w:rsidR="0054620F" w:rsidRPr="00035FC8" w:rsidRDefault="0054620F" w:rsidP="00C45FDF">
            <w:pPr>
              <w:spacing w:after="0" w:line="240" w:lineRule="auto"/>
              <w:contextualSpacing/>
              <w:jc w:val="center"/>
              <w:rPr>
                <w:rFonts w:eastAsia="Calibri"/>
                <w:i/>
                <w:sz w:val="22"/>
              </w:rPr>
            </w:pPr>
            <w:r w:rsidRPr="00035FC8">
              <w:rPr>
                <w:rFonts w:eastAsia="Calibri"/>
                <w:b/>
                <w:sz w:val="22"/>
              </w:rPr>
              <w:t>Критерии оценивания</w:t>
            </w:r>
          </w:p>
        </w:tc>
      </w:tr>
      <w:tr w:rsidR="0054620F" w:rsidRPr="00035FC8" w:rsidTr="00C12652">
        <w:trPr>
          <w:jc w:val="center"/>
        </w:trPr>
        <w:tc>
          <w:tcPr>
            <w:tcW w:w="3894" w:type="dxa"/>
          </w:tcPr>
          <w:p w:rsidR="0054620F" w:rsidRPr="00035FC8" w:rsidRDefault="0054620F" w:rsidP="00C45FDF">
            <w:pPr>
              <w:snapToGrid w:val="0"/>
              <w:spacing w:after="0" w:line="240" w:lineRule="auto"/>
              <w:rPr>
                <w:rFonts w:eastAsia="Calibri"/>
                <w:b/>
                <w:sz w:val="22"/>
              </w:rPr>
            </w:pPr>
            <w:r w:rsidRPr="00035FC8">
              <w:rPr>
                <w:rFonts w:eastAsia="Calibri"/>
                <w:b/>
                <w:sz w:val="22"/>
              </w:rPr>
              <w:t>Уметь:</w:t>
            </w:r>
          </w:p>
        </w:tc>
        <w:tc>
          <w:tcPr>
            <w:tcW w:w="3867" w:type="dxa"/>
          </w:tcPr>
          <w:p w:rsidR="0054620F" w:rsidRPr="00035FC8" w:rsidRDefault="0054620F" w:rsidP="00C45FDF">
            <w:pPr>
              <w:spacing w:after="0" w:line="240" w:lineRule="auto"/>
              <w:rPr>
                <w:rFonts w:eastAsia="Calibri"/>
                <w:bCs/>
                <w:sz w:val="22"/>
              </w:rPr>
            </w:pPr>
          </w:p>
        </w:tc>
        <w:tc>
          <w:tcPr>
            <w:tcW w:w="2551" w:type="dxa"/>
          </w:tcPr>
          <w:p w:rsidR="0054620F" w:rsidRPr="00035FC8" w:rsidRDefault="0054620F" w:rsidP="00C45FDF">
            <w:pPr>
              <w:spacing w:after="0" w:line="240" w:lineRule="auto"/>
              <w:contextualSpacing/>
              <w:jc w:val="both"/>
              <w:rPr>
                <w:rFonts w:eastAsia="Calibri"/>
                <w:sz w:val="22"/>
              </w:rPr>
            </w:pPr>
          </w:p>
        </w:tc>
      </w:tr>
      <w:tr w:rsidR="0054620F" w:rsidRPr="00035FC8" w:rsidTr="00C12652">
        <w:trPr>
          <w:jc w:val="center"/>
        </w:trPr>
        <w:tc>
          <w:tcPr>
            <w:tcW w:w="3894" w:type="dxa"/>
          </w:tcPr>
          <w:p w:rsidR="00916FEE" w:rsidRDefault="009463D3" w:rsidP="00916FEE">
            <w:pPr>
              <w:spacing w:after="0" w:line="240" w:lineRule="auto"/>
              <w:rPr>
                <w:rFonts w:eastAsia="Calibri"/>
                <w:sz w:val="22"/>
              </w:rPr>
            </w:pPr>
            <w:r w:rsidRPr="009463D3">
              <w:rPr>
                <w:rFonts w:eastAsia="Calibri"/>
                <w:sz w:val="22"/>
              </w:rPr>
              <w:t xml:space="preserve">У.1. </w:t>
            </w:r>
            <w:r w:rsidR="00916FEE" w:rsidRPr="00916FEE">
              <w:rPr>
                <w:rFonts w:eastAsia="Calibri"/>
                <w:sz w:val="22"/>
              </w:rPr>
              <w:t xml:space="preserve"> </w:t>
            </w:r>
            <w:r w:rsidR="00916FEE">
              <w:rPr>
                <w:rFonts w:eastAsia="Calibri"/>
                <w:sz w:val="22"/>
              </w:rPr>
              <w:t>Н</w:t>
            </w:r>
            <w:r w:rsidR="00916FEE" w:rsidRPr="00916FEE">
              <w:rPr>
                <w:rFonts w:eastAsia="Calibri"/>
                <w:sz w:val="22"/>
              </w:rPr>
              <w:t>аходить и использовать необх</w:t>
            </w:r>
            <w:r w:rsidR="00916FEE">
              <w:rPr>
                <w:rFonts w:eastAsia="Calibri"/>
                <w:sz w:val="22"/>
              </w:rPr>
              <w:t>одимую экономическую информацию.</w:t>
            </w:r>
          </w:p>
          <w:p w:rsidR="00693F4D" w:rsidRDefault="006953B7" w:rsidP="00693F4D">
            <w:pPr>
              <w:snapToGrid w:val="0"/>
              <w:spacing w:after="0" w:line="240" w:lineRule="auto"/>
            </w:pPr>
            <w:r>
              <w:rPr>
                <w:color w:val="000000"/>
                <w:sz w:val="22"/>
                <w:lang w:eastAsia="en-US"/>
              </w:rPr>
              <w:t xml:space="preserve"> </w:t>
            </w:r>
            <w:r w:rsidR="00916FEE" w:rsidRPr="00960D26">
              <w:rPr>
                <w:color w:val="000000"/>
                <w:sz w:val="22"/>
                <w:lang w:eastAsia="en-US"/>
              </w:rPr>
              <w:t xml:space="preserve"> </w:t>
            </w:r>
            <w:r w:rsidR="00693F4D">
              <w:t>ОК. 1. Понимать сущность и социальную значимость своей будущей профессии, проявлять к ней устойчивый интерес.</w:t>
            </w:r>
          </w:p>
          <w:p w:rsidR="00693F4D" w:rsidRDefault="00693F4D" w:rsidP="00693F4D">
            <w:pPr>
              <w:snapToGrid w:val="0"/>
              <w:spacing w:after="0" w:line="240" w:lineRule="auto"/>
            </w:pPr>
            <w:r>
              <w:t>ОК. 2. Организовывать собственную деятельность, выбирать типовые методы и способы выполнения профессиональных задач, оценивать их эффективность и качество.</w:t>
            </w:r>
          </w:p>
          <w:p w:rsidR="00693F4D" w:rsidRDefault="00693F4D" w:rsidP="00693F4D">
            <w:pPr>
              <w:snapToGrid w:val="0"/>
              <w:spacing w:after="0" w:line="240" w:lineRule="auto"/>
            </w:pPr>
            <w:r>
              <w:t>ОК. 3. Принимать решения в стандартных и нестандартных ситуациях и нести за них ответственность.</w:t>
            </w:r>
          </w:p>
          <w:p w:rsidR="00693F4D" w:rsidRDefault="00693F4D" w:rsidP="00693F4D">
            <w:pPr>
              <w:snapToGrid w:val="0"/>
              <w:spacing w:after="0" w:line="240" w:lineRule="auto"/>
            </w:pPr>
            <w:r>
              <w:t>ОК. 4. Осуществлять поиск и использование информации, необходимой для эффективного выполнения профессиональных задач, профессионального и личностного развития.</w:t>
            </w:r>
          </w:p>
          <w:p w:rsidR="00693F4D" w:rsidRDefault="00693F4D" w:rsidP="00693F4D">
            <w:pPr>
              <w:snapToGrid w:val="0"/>
              <w:spacing w:after="0" w:line="240" w:lineRule="auto"/>
            </w:pPr>
            <w:r>
              <w:t>ОК. 5. Использовать информационно-коммуникационные технологии в профессиональной деятельности.</w:t>
            </w:r>
          </w:p>
          <w:p w:rsidR="00693F4D" w:rsidRDefault="00693F4D" w:rsidP="00693F4D">
            <w:pPr>
              <w:snapToGrid w:val="0"/>
              <w:spacing w:after="0" w:line="240" w:lineRule="auto"/>
            </w:pPr>
            <w:r>
              <w:t xml:space="preserve">ОК. 6. Работать в коллективе и команде, эффективно общаться с </w:t>
            </w:r>
            <w:r>
              <w:lastRenderedPageBreak/>
              <w:t>коллегами, руководством, потребителями.</w:t>
            </w:r>
          </w:p>
          <w:p w:rsidR="00693F4D" w:rsidRPr="00723DC9" w:rsidRDefault="00693F4D" w:rsidP="00693F4D">
            <w:pPr>
              <w:snapToGrid w:val="0"/>
              <w:spacing w:after="0" w:line="240" w:lineRule="auto"/>
              <w:rPr>
                <w:color w:val="000000"/>
                <w:sz w:val="22"/>
                <w:lang w:eastAsia="en-US"/>
              </w:rPr>
            </w:pPr>
            <w:r>
              <w:t>ОК. 7. Брать на себя ответственность за работу членов команды (подчиненных), результат выполнения</w:t>
            </w:r>
            <w:r>
              <w:rPr>
                <w:color w:val="000000"/>
                <w:sz w:val="22"/>
                <w:lang w:eastAsia="en-US"/>
              </w:rPr>
              <w:t xml:space="preserve"> </w:t>
            </w:r>
            <w:r w:rsidRPr="00723DC9">
              <w:rPr>
                <w:color w:val="000000"/>
                <w:sz w:val="22"/>
                <w:lang w:eastAsia="en-US"/>
              </w:rPr>
              <w:t>заданий.</w:t>
            </w:r>
          </w:p>
          <w:p w:rsidR="00693F4D" w:rsidRPr="00723DC9" w:rsidRDefault="00693F4D" w:rsidP="00693F4D">
            <w:pPr>
              <w:snapToGrid w:val="0"/>
              <w:spacing w:after="0" w:line="240" w:lineRule="auto"/>
              <w:rPr>
                <w:color w:val="000000"/>
                <w:sz w:val="22"/>
                <w:lang w:eastAsia="en-US"/>
              </w:rPr>
            </w:pPr>
            <w:r w:rsidRPr="00723DC9">
              <w:rPr>
                <w:color w:val="000000"/>
                <w:sz w:val="22"/>
                <w:lang w:eastAsia="en-US"/>
              </w:rPr>
              <w:t>ОК</w:t>
            </w:r>
            <w:r>
              <w:rPr>
                <w:color w:val="000000"/>
                <w:sz w:val="22"/>
                <w:lang w:eastAsia="en-US"/>
              </w:rPr>
              <w:t>.</w:t>
            </w:r>
            <w:r w:rsidRPr="00723DC9">
              <w:rPr>
                <w:color w:val="000000"/>
                <w:sz w:val="22"/>
                <w:lang w:eastAsia="en-US"/>
              </w:rPr>
              <w:t xml:space="preserve"> 8. Самостоятельно определять задачи профессионального и личностного развития, заниматься самообразованием, осознанно планировать повышение квалификации.</w:t>
            </w:r>
          </w:p>
          <w:p w:rsidR="00693F4D" w:rsidRPr="00651DB9" w:rsidRDefault="00693F4D" w:rsidP="00693F4D">
            <w:pPr>
              <w:snapToGrid w:val="0"/>
              <w:spacing w:after="0" w:line="240" w:lineRule="auto"/>
              <w:rPr>
                <w:color w:val="000000"/>
                <w:sz w:val="22"/>
                <w:lang w:eastAsia="en-US"/>
              </w:rPr>
            </w:pPr>
            <w:r w:rsidRPr="00723DC9">
              <w:rPr>
                <w:color w:val="000000"/>
                <w:sz w:val="22"/>
                <w:lang w:eastAsia="en-US"/>
              </w:rPr>
              <w:t>ОК</w:t>
            </w:r>
            <w:r>
              <w:rPr>
                <w:color w:val="000000"/>
                <w:sz w:val="22"/>
                <w:lang w:eastAsia="en-US"/>
              </w:rPr>
              <w:t>.</w:t>
            </w:r>
            <w:r w:rsidRPr="00723DC9">
              <w:rPr>
                <w:color w:val="000000"/>
                <w:sz w:val="22"/>
                <w:lang w:eastAsia="en-US"/>
              </w:rPr>
              <w:t xml:space="preserve"> 9. Ориентироваться в условиях частой смены технологий в профессиональной деятельности.</w:t>
            </w:r>
          </w:p>
          <w:p w:rsidR="00693F4D" w:rsidRPr="00723DC9" w:rsidRDefault="00693F4D" w:rsidP="00693F4D">
            <w:pPr>
              <w:snapToGrid w:val="0"/>
              <w:spacing w:after="0" w:line="240" w:lineRule="auto"/>
              <w:rPr>
                <w:color w:val="000000"/>
                <w:sz w:val="22"/>
                <w:lang w:eastAsia="en-US"/>
              </w:rPr>
            </w:pPr>
            <w:r w:rsidRPr="00723DC9">
              <w:rPr>
                <w:color w:val="000000"/>
                <w:sz w:val="22"/>
                <w:lang w:eastAsia="en-US"/>
              </w:rPr>
              <w:t>ПК 1.2. Выполнять основные виды работ по обслуживанию трансформаторов и преобразователей электрической энергии.</w:t>
            </w:r>
          </w:p>
          <w:p w:rsidR="00693F4D" w:rsidRDefault="00693F4D" w:rsidP="00693F4D">
            <w:pPr>
              <w:snapToGrid w:val="0"/>
              <w:spacing w:after="0" w:line="240" w:lineRule="auto"/>
              <w:rPr>
                <w:color w:val="000000"/>
                <w:sz w:val="22"/>
                <w:lang w:eastAsia="en-US"/>
              </w:rPr>
            </w:pPr>
            <w:r w:rsidRPr="00723DC9">
              <w:rPr>
                <w:color w:val="000000"/>
                <w:sz w:val="22"/>
                <w:lang w:eastAsia="en-US"/>
              </w:rPr>
              <w:t>ПК 1.3. Выполнять основные виды работ по обслуживанию оборудования распределительных устройств электроустановок, систем релейных защит и автоматизированных систем</w:t>
            </w:r>
            <w:r>
              <w:rPr>
                <w:color w:val="000000"/>
                <w:sz w:val="22"/>
                <w:lang w:eastAsia="en-US"/>
              </w:rPr>
              <w:t>.</w:t>
            </w:r>
          </w:p>
          <w:p w:rsidR="00693F4D" w:rsidRDefault="00693F4D" w:rsidP="00693F4D">
            <w:pPr>
              <w:snapToGrid w:val="0"/>
              <w:spacing w:after="0" w:line="240" w:lineRule="auto"/>
              <w:rPr>
                <w:color w:val="000000"/>
                <w:sz w:val="22"/>
                <w:lang w:eastAsia="en-US"/>
              </w:rPr>
            </w:pPr>
            <w:r>
              <w:rPr>
                <w:color w:val="000000"/>
                <w:sz w:val="22"/>
                <w:lang w:eastAsia="en-US"/>
              </w:rPr>
              <w:t xml:space="preserve"> </w:t>
            </w:r>
            <w:r w:rsidRPr="00404AA2">
              <w:rPr>
                <w:color w:val="000000"/>
                <w:sz w:val="22"/>
                <w:lang w:eastAsia="en-US"/>
              </w:rPr>
              <w:t>ПК 1.5. Разрабатывать и оформлять технологическую и отчетную документацию</w:t>
            </w:r>
            <w:r>
              <w:rPr>
                <w:color w:val="000000"/>
                <w:sz w:val="22"/>
                <w:lang w:eastAsia="en-US"/>
              </w:rPr>
              <w:t>.</w:t>
            </w:r>
          </w:p>
          <w:p w:rsidR="00693F4D" w:rsidRDefault="00693F4D" w:rsidP="00693F4D">
            <w:pPr>
              <w:snapToGrid w:val="0"/>
              <w:spacing w:after="0" w:line="240" w:lineRule="auto"/>
              <w:rPr>
                <w:color w:val="000000"/>
                <w:sz w:val="22"/>
                <w:lang w:eastAsia="en-US"/>
              </w:rPr>
            </w:pPr>
            <w:r w:rsidRPr="001002B0">
              <w:rPr>
                <w:color w:val="000000"/>
                <w:sz w:val="22"/>
                <w:lang w:eastAsia="en-US"/>
              </w:rPr>
              <w:t xml:space="preserve"> </w:t>
            </w:r>
            <w:r w:rsidRPr="00404AA2">
              <w:rPr>
                <w:color w:val="000000"/>
                <w:sz w:val="22"/>
                <w:lang w:eastAsia="en-US"/>
              </w:rPr>
              <w:t>ПК 2.1. Планировать и организовывать работу по ремонту оборудования</w:t>
            </w:r>
            <w:r>
              <w:rPr>
                <w:color w:val="000000"/>
                <w:sz w:val="22"/>
                <w:lang w:eastAsia="en-US"/>
              </w:rPr>
              <w:t>.</w:t>
            </w:r>
          </w:p>
          <w:p w:rsidR="00693F4D" w:rsidRPr="00404AA2" w:rsidRDefault="00693F4D" w:rsidP="00693F4D">
            <w:pPr>
              <w:snapToGrid w:val="0"/>
              <w:spacing w:after="0" w:line="240" w:lineRule="auto"/>
              <w:rPr>
                <w:color w:val="000000"/>
                <w:sz w:val="22"/>
                <w:lang w:eastAsia="en-US"/>
              </w:rPr>
            </w:pPr>
            <w:r w:rsidRPr="00404AA2">
              <w:rPr>
                <w:color w:val="000000"/>
                <w:sz w:val="22"/>
                <w:lang w:eastAsia="en-US"/>
              </w:rPr>
              <w:t>ПК 2.4. Оценивать затраты на выполнение работ по ремонту устройств электроснабжения.</w:t>
            </w:r>
          </w:p>
          <w:p w:rsidR="00693F4D" w:rsidRDefault="00693F4D" w:rsidP="00693F4D">
            <w:pPr>
              <w:snapToGrid w:val="0"/>
              <w:spacing w:after="0" w:line="240" w:lineRule="auto"/>
              <w:rPr>
                <w:color w:val="000000"/>
                <w:sz w:val="22"/>
                <w:lang w:eastAsia="en-US"/>
              </w:rPr>
            </w:pPr>
            <w:r w:rsidRPr="00404AA2">
              <w:rPr>
                <w:color w:val="000000"/>
                <w:sz w:val="22"/>
                <w:lang w:eastAsia="en-US"/>
              </w:rPr>
              <w:t>ПК 2.5. Выполнять проверку и анализ состояния устройств и приборов, используемых при ремонте и наладке оборудования.</w:t>
            </w:r>
          </w:p>
          <w:p w:rsidR="00693F4D" w:rsidRPr="00404AA2" w:rsidRDefault="00693F4D" w:rsidP="00693F4D">
            <w:pPr>
              <w:snapToGrid w:val="0"/>
              <w:spacing w:after="0" w:line="240" w:lineRule="auto"/>
              <w:rPr>
                <w:color w:val="000000"/>
                <w:sz w:val="22"/>
                <w:lang w:eastAsia="en-US"/>
              </w:rPr>
            </w:pPr>
            <w:r w:rsidRPr="00404AA2">
              <w:rPr>
                <w:color w:val="000000"/>
                <w:sz w:val="22"/>
                <w:lang w:eastAsia="en-US"/>
              </w:rPr>
              <w:t>ПК 3.1. Обеспечивать безопасное производство плановых и аварийных работ в электрических установках и сетях.</w:t>
            </w:r>
          </w:p>
          <w:p w:rsidR="0054620F" w:rsidRPr="00035FC8" w:rsidRDefault="00693F4D" w:rsidP="00693F4D">
            <w:pPr>
              <w:spacing w:after="0" w:line="240" w:lineRule="auto"/>
              <w:rPr>
                <w:rFonts w:eastAsia="Calibri"/>
                <w:sz w:val="22"/>
              </w:rPr>
            </w:pPr>
            <w:r w:rsidRPr="00404AA2">
              <w:rPr>
                <w:color w:val="000000"/>
                <w:sz w:val="22"/>
                <w:lang w:eastAsia="en-US"/>
              </w:rPr>
              <w:t>ПК 3.2. Оформлять документацию по охране труда и электробезопасности при эксплуатации и ремонте электрических установок и сетей</w:t>
            </w:r>
            <w:r>
              <w:rPr>
                <w:color w:val="000000"/>
                <w:sz w:val="22"/>
                <w:lang w:eastAsia="en-US"/>
              </w:rPr>
              <w:t>.</w:t>
            </w:r>
            <w:r w:rsidR="009463D3" w:rsidRPr="009463D3">
              <w:rPr>
                <w:rFonts w:eastAsia="Calibri"/>
                <w:sz w:val="22"/>
              </w:rPr>
              <w:t xml:space="preserve">  </w:t>
            </w:r>
          </w:p>
        </w:tc>
        <w:tc>
          <w:tcPr>
            <w:tcW w:w="3867" w:type="dxa"/>
          </w:tcPr>
          <w:p w:rsidR="00AB68A0" w:rsidRPr="00AB68A0" w:rsidRDefault="00680662" w:rsidP="00AB68A0">
            <w:pPr>
              <w:spacing w:after="0"/>
              <w:rPr>
                <w:rFonts w:eastAsia="Calibri"/>
                <w:sz w:val="22"/>
              </w:rPr>
            </w:pPr>
            <w:r>
              <w:rPr>
                <w:rFonts w:eastAsia="Calibri"/>
                <w:sz w:val="22"/>
              </w:rPr>
              <w:lastRenderedPageBreak/>
              <w:t xml:space="preserve"> </w:t>
            </w:r>
            <w:r w:rsidR="004B286F">
              <w:rPr>
                <w:rFonts w:eastAsia="Calibri"/>
                <w:sz w:val="22"/>
              </w:rPr>
              <w:t xml:space="preserve"> </w:t>
            </w:r>
            <w:r w:rsidR="00AB68A0">
              <w:rPr>
                <w:rFonts w:eastAsia="Calibri"/>
                <w:sz w:val="22"/>
              </w:rPr>
              <w:t xml:space="preserve"> </w:t>
            </w:r>
            <w:r w:rsidR="00AB68A0" w:rsidRPr="00AB68A0">
              <w:rPr>
                <w:rFonts w:eastAsia="Calibri"/>
                <w:sz w:val="22"/>
              </w:rPr>
              <w:t>Расширить сферу поиска</w:t>
            </w:r>
          </w:p>
          <w:p w:rsidR="00AB68A0" w:rsidRPr="00AB68A0" w:rsidRDefault="00AB68A0" w:rsidP="00AB68A0">
            <w:pPr>
              <w:spacing w:after="0"/>
              <w:rPr>
                <w:rFonts w:eastAsia="Calibri"/>
                <w:sz w:val="22"/>
              </w:rPr>
            </w:pPr>
            <w:r w:rsidRPr="00AB68A0">
              <w:rPr>
                <w:rFonts w:eastAsia="Calibri"/>
                <w:sz w:val="22"/>
              </w:rPr>
              <w:t>дополнительной информации</w:t>
            </w:r>
          </w:p>
          <w:p w:rsidR="00680662" w:rsidRPr="00680662" w:rsidRDefault="00AB68A0" w:rsidP="00AB68A0">
            <w:pPr>
              <w:spacing w:after="0"/>
              <w:rPr>
                <w:rFonts w:eastAsia="Calibri"/>
                <w:sz w:val="22"/>
              </w:rPr>
            </w:pPr>
            <w:r w:rsidRPr="00AB68A0">
              <w:rPr>
                <w:rFonts w:eastAsia="Calibri"/>
                <w:sz w:val="22"/>
              </w:rPr>
              <w:t>по теме</w:t>
            </w:r>
            <w:r w:rsidR="00A30A61">
              <w:rPr>
                <w:rFonts w:eastAsia="Calibri"/>
                <w:sz w:val="22"/>
              </w:rPr>
              <w:t>.</w:t>
            </w:r>
          </w:p>
          <w:p w:rsidR="00680662" w:rsidRPr="00680662" w:rsidRDefault="00680662" w:rsidP="00680662">
            <w:pPr>
              <w:spacing w:after="0"/>
              <w:rPr>
                <w:rFonts w:eastAsia="Calibri"/>
                <w:sz w:val="22"/>
              </w:rPr>
            </w:pPr>
            <w:r>
              <w:rPr>
                <w:rFonts w:eastAsia="Calibri"/>
                <w:sz w:val="22"/>
              </w:rPr>
              <w:t xml:space="preserve"> </w:t>
            </w:r>
          </w:p>
          <w:p w:rsidR="0054620F" w:rsidRPr="00035FC8" w:rsidRDefault="00680662" w:rsidP="00680662">
            <w:pPr>
              <w:spacing w:after="0"/>
              <w:rPr>
                <w:rFonts w:eastAsia="Calibri"/>
                <w:bCs/>
                <w:sz w:val="22"/>
              </w:rPr>
            </w:pPr>
            <w:r>
              <w:rPr>
                <w:rFonts w:eastAsia="Calibri"/>
                <w:sz w:val="22"/>
              </w:rPr>
              <w:t xml:space="preserve"> </w:t>
            </w:r>
          </w:p>
          <w:p w:rsidR="0054620F" w:rsidRPr="00035FC8" w:rsidRDefault="0054620F" w:rsidP="00C45FDF">
            <w:pPr>
              <w:tabs>
                <w:tab w:val="left" w:pos="915"/>
              </w:tabs>
              <w:spacing w:after="0" w:line="240" w:lineRule="auto"/>
              <w:rPr>
                <w:rFonts w:eastAsia="Calibri"/>
                <w:sz w:val="22"/>
              </w:rPr>
            </w:pPr>
          </w:p>
        </w:tc>
        <w:tc>
          <w:tcPr>
            <w:tcW w:w="2551" w:type="dxa"/>
          </w:tcPr>
          <w:p w:rsidR="00680662" w:rsidRPr="00680662" w:rsidRDefault="00680662" w:rsidP="00680662">
            <w:pPr>
              <w:spacing w:after="0" w:line="240" w:lineRule="auto"/>
              <w:rPr>
                <w:rFonts w:eastAsia="Calibri"/>
                <w:bCs/>
                <w:sz w:val="22"/>
              </w:rPr>
            </w:pPr>
            <w:r w:rsidRPr="00680662">
              <w:rPr>
                <w:rFonts w:eastAsia="Calibri"/>
                <w:bCs/>
                <w:sz w:val="22"/>
              </w:rPr>
              <w:t>практические занятия</w:t>
            </w:r>
          </w:p>
          <w:p w:rsidR="00680662" w:rsidRPr="00680662" w:rsidRDefault="00680662" w:rsidP="00680662">
            <w:pPr>
              <w:spacing w:after="0" w:line="240" w:lineRule="auto"/>
              <w:rPr>
                <w:rFonts w:eastAsia="Calibri"/>
                <w:bCs/>
                <w:sz w:val="22"/>
              </w:rPr>
            </w:pPr>
            <w:r w:rsidRPr="00680662">
              <w:rPr>
                <w:rFonts w:eastAsia="Calibri"/>
                <w:bCs/>
                <w:sz w:val="22"/>
              </w:rPr>
              <w:t>решение практических заданий</w:t>
            </w:r>
          </w:p>
          <w:p w:rsidR="00680662" w:rsidRPr="00680662" w:rsidRDefault="00680662" w:rsidP="00680662">
            <w:pPr>
              <w:spacing w:after="0" w:line="240" w:lineRule="auto"/>
              <w:rPr>
                <w:rFonts w:eastAsia="Calibri"/>
                <w:bCs/>
                <w:sz w:val="22"/>
              </w:rPr>
            </w:pPr>
            <w:r w:rsidRPr="00680662">
              <w:rPr>
                <w:rFonts w:eastAsia="Calibri"/>
                <w:bCs/>
                <w:sz w:val="22"/>
              </w:rPr>
              <w:t>экспе</w:t>
            </w:r>
            <w:r>
              <w:rPr>
                <w:rFonts w:eastAsia="Calibri"/>
                <w:bCs/>
                <w:sz w:val="22"/>
              </w:rPr>
              <w:t>ртная оценка содержания внеауди-</w:t>
            </w:r>
          </w:p>
          <w:p w:rsidR="006D4809" w:rsidRPr="00035FC8" w:rsidRDefault="00680662" w:rsidP="006D4809">
            <w:pPr>
              <w:spacing w:after="0" w:line="240" w:lineRule="auto"/>
              <w:rPr>
                <w:rFonts w:eastAsia="Calibri"/>
                <w:bCs/>
                <w:sz w:val="22"/>
              </w:rPr>
            </w:pPr>
            <w:r w:rsidRPr="00680662">
              <w:rPr>
                <w:rFonts w:eastAsia="Calibri"/>
                <w:bCs/>
                <w:sz w:val="22"/>
              </w:rPr>
              <w:t>торных работ</w:t>
            </w:r>
            <w:r w:rsidR="006D4809">
              <w:rPr>
                <w:rFonts w:eastAsia="Calibri"/>
                <w:bCs/>
                <w:sz w:val="22"/>
              </w:rPr>
              <w:t>.</w:t>
            </w:r>
          </w:p>
          <w:p w:rsidR="0054620F" w:rsidRPr="00035FC8" w:rsidRDefault="0054620F" w:rsidP="00680662">
            <w:pPr>
              <w:spacing w:after="0" w:line="240" w:lineRule="auto"/>
              <w:rPr>
                <w:rFonts w:eastAsia="Calibri"/>
                <w:bCs/>
                <w:sz w:val="22"/>
              </w:rPr>
            </w:pPr>
          </w:p>
        </w:tc>
      </w:tr>
      <w:tr w:rsidR="0054620F" w:rsidRPr="00035FC8" w:rsidTr="00C12652">
        <w:trPr>
          <w:jc w:val="center"/>
        </w:trPr>
        <w:tc>
          <w:tcPr>
            <w:tcW w:w="3894" w:type="dxa"/>
          </w:tcPr>
          <w:p w:rsidR="006D4809" w:rsidRDefault="0054620F" w:rsidP="00916FEE">
            <w:pPr>
              <w:snapToGrid w:val="0"/>
              <w:spacing w:after="0" w:line="240" w:lineRule="auto"/>
              <w:rPr>
                <w:rFonts w:eastAsia="Calibri"/>
                <w:sz w:val="22"/>
              </w:rPr>
            </w:pPr>
            <w:r w:rsidRPr="00035FC8">
              <w:rPr>
                <w:rFonts w:eastAsia="Calibri"/>
                <w:sz w:val="22"/>
              </w:rPr>
              <w:lastRenderedPageBreak/>
              <w:t xml:space="preserve"> У 2</w:t>
            </w:r>
            <w:r w:rsidR="00F43B76">
              <w:rPr>
                <w:rFonts w:eastAsia="Calibri"/>
                <w:sz w:val="22"/>
              </w:rPr>
              <w:t>.</w:t>
            </w:r>
            <w:r w:rsidR="00F43B76">
              <w:t xml:space="preserve"> </w:t>
            </w:r>
            <w:r w:rsidR="00916FEE">
              <w:rPr>
                <w:rFonts w:eastAsia="Calibri"/>
                <w:sz w:val="22"/>
              </w:rPr>
              <w:t xml:space="preserve"> О</w:t>
            </w:r>
            <w:r w:rsidR="00916FEE" w:rsidRPr="00916FEE">
              <w:rPr>
                <w:rFonts w:eastAsia="Calibri"/>
                <w:sz w:val="22"/>
              </w:rPr>
              <w:t xml:space="preserve">пределять состав материальных, трудовых и </w:t>
            </w:r>
            <w:r w:rsidR="00916FEE">
              <w:rPr>
                <w:rFonts w:eastAsia="Calibri"/>
                <w:sz w:val="22"/>
              </w:rPr>
              <w:t>финансовых ресурсов организации.</w:t>
            </w:r>
          </w:p>
          <w:p w:rsidR="00693F4D" w:rsidRPr="00693F4D" w:rsidRDefault="006953B7" w:rsidP="00693F4D">
            <w:pPr>
              <w:snapToGrid w:val="0"/>
              <w:spacing w:after="0" w:line="240" w:lineRule="auto"/>
              <w:rPr>
                <w:rFonts w:eastAsia="Calibri"/>
                <w:sz w:val="22"/>
              </w:rPr>
            </w:pPr>
            <w:r>
              <w:rPr>
                <w:rFonts w:eastAsia="Calibri"/>
                <w:sz w:val="22"/>
              </w:rPr>
              <w:t xml:space="preserve"> </w:t>
            </w:r>
            <w:r w:rsidR="00693F4D" w:rsidRPr="00693F4D">
              <w:rPr>
                <w:rFonts w:eastAsia="Calibri"/>
                <w:sz w:val="22"/>
              </w:rPr>
              <w:t>ОК. 1. Понимать сущность и социальную значимость своей будущей профессии, проявлять к ней устойчивый интерес.</w:t>
            </w:r>
          </w:p>
          <w:p w:rsidR="00693F4D" w:rsidRPr="00693F4D" w:rsidRDefault="00693F4D" w:rsidP="00693F4D">
            <w:pPr>
              <w:snapToGrid w:val="0"/>
              <w:spacing w:after="0" w:line="240" w:lineRule="auto"/>
              <w:rPr>
                <w:rFonts w:eastAsia="Calibri"/>
                <w:sz w:val="22"/>
              </w:rPr>
            </w:pPr>
            <w:r w:rsidRPr="00693F4D">
              <w:rPr>
                <w:rFonts w:eastAsia="Calibri"/>
                <w:sz w:val="22"/>
              </w:rPr>
              <w:t>ОК. 2. Организовывать собственную деятельность, выбирать типовые методы и способы выполнения профессиональных задач, оценивать их эффективность и качество.</w:t>
            </w:r>
          </w:p>
          <w:p w:rsidR="00693F4D" w:rsidRPr="00693F4D" w:rsidRDefault="00693F4D" w:rsidP="00693F4D">
            <w:pPr>
              <w:snapToGrid w:val="0"/>
              <w:spacing w:after="0" w:line="240" w:lineRule="auto"/>
              <w:rPr>
                <w:rFonts w:eastAsia="Calibri"/>
                <w:sz w:val="22"/>
              </w:rPr>
            </w:pPr>
            <w:r w:rsidRPr="00693F4D">
              <w:rPr>
                <w:rFonts w:eastAsia="Calibri"/>
                <w:sz w:val="22"/>
              </w:rPr>
              <w:t>ОК. 3. Принимать решения в стандартных и нестандартных ситуациях и нести за них ответственность.</w:t>
            </w:r>
          </w:p>
          <w:p w:rsidR="00693F4D" w:rsidRPr="00693F4D" w:rsidRDefault="00693F4D" w:rsidP="00693F4D">
            <w:pPr>
              <w:snapToGrid w:val="0"/>
              <w:spacing w:after="0" w:line="240" w:lineRule="auto"/>
              <w:rPr>
                <w:rFonts w:eastAsia="Calibri"/>
                <w:sz w:val="22"/>
              </w:rPr>
            </w:pPr>
            <w:r w:rsidRPr="00693F4D">
              <w:rPr>
                <w:rFonts w:eastAsia="Calibri"/>
                <w:sz w:val="22"/>
              </w:rPr>
              <w:t xml:space="preserve">ОК. 4. Осуществлять поиск и использование информации, необходимой для эффективного </w:t>
            </w:r>
            <w:r w:rsidRPr="00693F4D">
              <w:rPr>
                <w:rFonts w:eastAsia="Calibri"/>
                <w:sz w:val="22"/>
              </w:rPr>
              <w:lastRenderedPageBreak/>
              <w:t>выполнения профессиональных задач, профессионального и личностного развития.</w:t>
            </w:r>
          </w:p>
          <w:p w:rsidR="00693F4D" w:rsidRPr="00693F4D" w:rsidRDefault="00693F4D" w:rsidP="00693F4D">
            <w:pPr>
              <w:snapToGrid w:val="0"/>
              <w:spacing w:after="0" w:line="240" w:lineRule="auto"/>
              <w:rPr>
                <w:rFonts w:eastAsia="Calibri"/>
                <w:sz w:val="22"/>
              </w:rPr>
            </w:pPr>
            <w:r w:rsidRPr="00693F4D">
              <w:rPr>
                <w:rFonts w:eastAsia="Calibri"/>
                <w:sz w:val="22"/>
              </w:rPr>
              <w:t>ОК. 5. Использовать информационно-коммуникационные технологии в профессиональной деятельности.</w:t>
            </w:r>
          </w:p>
          <w:p w:rsidR="00693F4D" w:rsidRPr="00693F4D" w:rsidRDefault="00693F4D" w:rsidP="00693F4D">
            <w:pPr>
              <w:snapToGrid w:val="0"/>
              <w:spacing w:after="0" w:line="240" w:lineRule="auto"/>
              <w:rPr>
                <w:rFonts w:eastAsia="Calibri"/>
                <w:sz w:val="22"/>
              </w:rPr>
            </w:pPr>
            <w:r w:rsidRPr="00693F4D">
              <w:rPr>
                <w:rFonts w:eastAsia="Calibri"/>
                <w:sz w:val="22"/>
              </w:rPr>
              <w:t>ОК. 6. Работать в коллективе и команде, эффективно общаться с коллегами, руководством, потребителями.</w:t>
            </w:r>
          </w:p>
          <w:p w:rsidR="00693F4D" w:rsidRPr="00693F4D" w:rsidRDefault="00693F4D" w:rsidP="00693F4D">
            <w:pPr>
              <w:snapToGrid w:val="0"/>
              <w:spacing w:after="0" w:line="240" w:lineRule="auto"/>
              <w:rPr>
                <w:rFonts w:eastAsia="Calibri"/>
                <w:sz w:val="22"/>
              </w:rPr>
            </w:pPr>
            <w:r w:rsidRPr="00693F4D">
              <w:rPr>
                <w:rFonts w:eastAsia="Calibri"/>
                <w:sz w:val="22"/>
              </w:rPr>
              <w:t>ОК. 7. Брать на себя ответственность за работу членов команды (подчиненных), результат выполнения заданий.</w:t>
            </w:r>
          </w:p>
          <w:p w:rsidR="00693F4D" w:rsidRPr="00693F4D" w:rsidRDefault="00693F4D" w:rsidP="00693F4D">
            <w:pPr>
              <w:snapToGrid w:val="0"/>
              <w:spacing w:after="0" w:line="240" w:lineRule="auto"/>
              <w:rPr>
                <w:rFonts w:eastAsia="Calibri"/>
                <w:sz w:val="22"/>
              </w:rPr>
            </w:pPr>
            <w:r w:rsidRPr="00693F4D">
              <w:rPr>
                <w:rFonts w:eastAsia="Calibri"/>
                <w:sz w:val="22"/>
              </w:rPr>
              <w:t>ОК. 8. Самостоятельно определять задачи профессионального и личностного развития, заниматься самообразованием, осознанно планировать повышение квалификации.</w:t>
            </w:r>
          </w:p>
          <w:p w:rsidR="00693F4D" w:rsidRPr="00693F4D" w:rsidRDefault="00693F4D" w:rsidP="00693F4D">
            <w:pPr>
              <w:snapToGrid w:val="0"/>
              <w:spacing w:after="0" w:line="240" w:lineRule="auto"/>
              <w:rPr>
                <w:rFonts w:eastAsia="Calibri"/>
                <w:sz w:val="22"/>
              </w:rPr>
            </w:pPr>
            <w:r w:rsidRPr="00693F4D">
              <w:rPr>
                <w:rFonts w:eastAsia="Calibri"/>
                <w:sz w:val="22"/>
              </w:rPr>
              <w:t>ОК. 9. Ориентироваться в условиях частой смены технологий в профессиональной деятельности.</w:t>
            </w:r>
          </w:p>
          <w:p w:rsidR="00693F4D" w:rsidRPr="00693F4D" w:rsidRDefault="00693F4D" w:rsidP="00693F4D">
            <w:pPr>
              <w:snapToGrid w:val="0"/>
              <w:spacing w:after="0" w:line="240" w:lineRule="auto"/>
              <w:rPr>
                <w:rFonts w:eastAsia="Calibri"/>
                <w:sz w:val="22"/>
              </w:rPr>
            </w:pPr>
            <w:r w:rsidRPr="00693F4D">
              <w:rPr>
                <w:rFonts w:eastAsia="Calibri"/>
                <w:sz w:val="22"/>
              </w:rPr>
              <w:t>ПК 1.2. Выполнять основные виды работ по обслуживанию трансформаторов и преобразователей электрической энергии.</w:t>
            </w:r>
          </w:p>
          <w:p w:rsidR="00693F4D" w:rsidRPr="00693F4D" w:rsidRDefault="00693F4D" w:rsidP="00693F4D">
            <w:pPr>
              <w:snapToGrid w:val="0"/>
              <w:spacing w:after="0" w:line="240" w:lineRule="auto"/>
              <w:rPr>
                <w:rFonts w:eastAsia="Calibri"/>
                <w:sz w:val="22"/>
              </w:rPr>
            </w:pPr>
            <w:r w:rsidRPr="00693F4D">
              <w:rPr>
                <w:rFonts w:eastAsia="Calibri"/>
                <w:sz w:val="22"/>
              </w:rPr>
              <w:t>ПК 1.3. Выполнять основные виды работ по обслуживанию оборудования распределительных устройств электроустановок, систем релейных защит и автоматизированных систем.</w:t>
            </w:r>
          </w:p>
          <w:p w:rsidR="00693F4D" w:rsidRPr="00693F4D" w:rsidRDefault="00693F4D" w:rsidP="00693F4D">
            <w:pPr>
              <w:snapToGrid w:val="0"/>
              <w:spacing w:after="0" w:line="240" w:lineRule="auto"/>
              <w:rPr>
                <w:rFonts w:eastAsia="Calibri"/>
                <w:sz w:val="22"/>
              </w:rPr>
            </w:pPr>
            <w:r w:rsidRPr="00693F4D">
              <w:rPr>
                <w:rFonts w:eastAsia="Calibri"/>
                <w:sz w:val="22"/>
              </w:rPr>
              <w:t xml:space="preserve"> ПК 1.5. Разрабатывать и оформлять технологическую и отчетную документацию.</w:t>
            </w:r>
          </w:p>
          <w:p w:rsidR="00693F4D" w:rsidRPr="00693F4D" w:rsidRDefault="00693F4D" w:rsidP="00693F4D">
            <w:pPr>
              <w:snapToGrid w:val="0"/>
              <w:spacing w:after="0" w:line="240" w:lineRule="auto"/>
              <w:rPr>
                <w:rFonts w:eastAsia="Calibri"/>
                <w:sz w:val="22"/>
              </w:rPr>
            </w:pPr>
            <w:r w:rsidRPr="00693F4D">
              <w:rPr>
                <w:rFonts w:eastAsia="Calibri"/>
                <w:sz w:val="22"/>
              </w:rPr>
              <w:t xml:space="preserve"> ПК 2.1. Планировать и организовывать работу по ремонту оборудования.</w:t>
            </w:r>
          </w:p>
          <w:p w:rsidR="00693F4D" w:rsidRPr="00693F4D" w:rsidRDefault="00693F4D" w:rsidP="00693F4D">
            <w:pPr>
              <w:snapToGrid w:val="0"/>
              <w:spacing w:after="0" w:line="240" w:lineRule="auto"/>
              <w:rPr>
                <w:rFonts w:eastAsia="Calibri"/>
                <w:sz w:val="22"/>
              </w:rPr>
            </w:pPr>
            <w:r w:rsidRPr="00693F4D">
              <w:rPr>
                <w:rFonts w:eastAsia="Calibri"/>
                <w:sz w:val="22"/>
              </w:rPr>
              <w:t>ПК 2.4. Оценивать затраты на выполнение работ по ремонту устройств электроснабжения.</w:t>
            </w:r>
          </w:p>
          <w:p w:rsidR="00693F4D" w:rsidRPr="00693F4D" w:rsidRDefault="00693F4D" w:rsidP="00693F4D">
            <w:pPr>
              <w:snapToGrid w:val="0"/>
              <w:spacing w:after="0" w:line="240" w:lineRule="auto"/>
              <w:rPr>
                <w:rFonts w:eastAsia="Calibri"/>
                <w:sz w:val="22"/>
              </w:rPr>
            </w:pPr>
            <w:r w:rsidRPr="00693F4D">
              <w:rPr>
                <w:rFonts w:eastAsia="Calibri"/>
                <w:sz w:val="22"/>
              </w:rPr>
              <w:t>ПК 2.5. Выполнять проверку и анализ состояния устройств и приборов, используемых при ремонте и наладке оборудования.</w:t>
            </w:r>
          </w:p>
          <w:p w:rsidR="00693F4D" w:rsidRPr="00693F4D" w:rsidRDefault="00693F4D" w:rsidP="00693F4D">
            <w:pPr>
              <w:snapToGrid w:val="0"/>
              <w:spacing w:after="0" w:line="240" w:lineRule="auto"/>
              <w:rPr>
                <w:rFonts w:eastAsia="Calibri"/>
                <w:sz w:val="22"/>
              </w:rPr>
            </w:pPr>
            <w:r w:rsidRPr="00693F4D">
              <w:rPr>
                <w:rFonts w:eastAsia="Calibri"/>
                <w:sz w:val="22"/>
              </w:rPr>
              <w:t>ПК 3.1. Обеспечивать безопасное производство плановых и аварийных работ в электрических установках и сетях.</w:t>
            </w:r>
          </w:p>
          <w:p w:rsidR="00916FEE" w:rsidRPr="00035FC8" w:rsidRDefault="00693F4D" w:rsidP="00693F4D">
            <w:pPr>
              <w:snapToGrid w:val="0"/>
              <w:spacing w:after="0" w:line="240" w:lineRule="auto"/>
              <w:rPr>
                <w:rFonts w:eastAsia="Calibri"/>
                <w:sz w:val="22"/>
              </w:rPr>
            </w:pPr>
            <w:r w:rsidRPr="00693F4D">
              <w:rPr>
                <w:rFonts w:eastAsia="Calibri"/>
                <w:sz w:val="22"/>
              </w:rPr>
              <w:t>ПК 3.2. Оформлять документацию по охране труда и электробезопасности при эксплуатации и ремонте электрических установок и сетей.</w:t>
            </w:r>
            <w:r w:rsidR="006435B3" w:rsidRPr="006435B3">
              <w:rPr>
                <w:rFonts w:eastAsia="Calibri"/>
                <w:sz w:val="22"/>
              </w:rPr>
              <w:t xml:space="preserve"> </w:t>
            </w:r>
          </w:p>
        </w:tc>
        <w:tc>
          <w:tcPr>
            <w:tcW w:w="3867" w:type="dxa"/>
          </w:tcPr>
          <w:p w:rsidR="00A30A61" w:rsidRPr="00A30A61" w:rsidRDefault="00916FEE" w:rsidP="00A30A61">
            <w:pPr>
              <w:spacing w:after="0" w:line="240" w:lineRule="auto"/>
              <w:rPr>
                <w:szCs w:val="24"/>
              </w:rPr>
            </w:pPr>
            <w:r>
              <w:rPr>
                <w:szCs w:val="24"/>
              </w:rPr>
              <w:lastRenderedPageBreak/>
              <w:t xml:space="preserve"> </w:t>
            </w:r>
            <w:r w:rsidR="00A30A61">
              <w:rPr>
                <w:szCs w:val="24"/>
              </w:rPr>
              <w:t xml:space="preserve"> </w:t>
            </w:r>
            <w:r w:rsidR="00A30A61" w:rsidRPr="00A30A61">
              <w:rPr>
                <w:szCs w:val="24"/>
              </w:rPr>
              <w:t>Более прочное закрепление</w:t>
            </w:r>
          </w:p>
          <w:p w:rsidR="00A30A61" w:rsidRPr="00A30A61" w:rsidRDefault="00A30A61" w:rsidP="00A30A61">
            <w:pPr>
              <w:spacing w:after="0" w:line="240" w:lineRule="auto"/>
              <w:rPr>
                <w:szCs w:val="24"/>
              </w:rPr>
            </w:pPr>
            <w:r w:rsidRPr="00A30A61">
              <w:rPr>
                <w:szCs w:val="24"/>
              </w:rPr>
              <w:t xml:space="preserve">умений и навыков </w:t>
            </w:r>
            <w:proofErr w:type="gramStart"/>
            <w:r w:rsidRPr="00A30A61">
              <w:rPr>
                <w:szCs w:val="24"/>
              </w:rPr>
              <w:t>в</w:t>
            </w:r>
            <w:proofErr w:type="gramEnd"/>
          </w:p>
          <w:p w:rsidR="00A30A61" w:rsidRPr="00A30A61" w:rsidRDefault="00A30A61" w:rsidP="00A30A61">
            <w:pPr>
              <w:spacing w:after="0" w:line="240" w:lineRule="auto"/>
              <w:rPr>
                <w:szCs w:val="24"/>
              </w:rPr>
            </w:pPr>
            <w:r w:rsidRPr="00A30A61">
              <w:rPr>
                <w:szCs w:val="24"/>
              </w:rPr>
              <w:t xml:space="preserve">производимых расчетах </w:t>
            </w:r>
            <w:proofErr w:type="gramStart"/>
            <w:r w:rsidRPr="00A30A61">
              <w:rPr>
                <w:szCs w:val="24"/>
              </w:rPr>
              <w:t>по</w:t>
            </w:r>
            <w:proofErr w:type="gramEnd"/>
          </w:p>
          <w:p w:rsidR="0054620F" w:rsidRPr="00035FC8" w:rsidRDefault="00A30A61" w:rsidP="00A30A61">
            <w:pPr>
              <w:spacing w:after="0" w:line="240" w:lineRule="auto"/>
              <w:rPr>
                <w:bCs/>
                <w:szCs w:val="24"/>
              </w:rPr>
            </w:pPr>
            <w:r w:rsidRPr="00A30A61">
              <w:rPr>
                <w:szCs w:val="24"/>
              </w:rPr>
              <w:t>теме</w:t>
            </w:r>
            <w:r>
              <w:rPr>
                <w:szCs w:val="24"/>
              </w:rPr>
              <w:t>.</w:t>
            </w:r>
          </w:p>
        </w:tc>
        <w:tc>
          <w:tcPr>
            <w:tcW w:w="2551" w:type="dxa"/>
          </w:tcPr>
          <w:p w:rsidR="006D4809" w:rsidRPr="006D4809" w:rsidRDefault="006D4809" w:rsidP="006D4809">
            <w:pPr>
              <w:spacing w:after="0" w:line="240" w:lineRule="auto"/>
              <w:contextualSpacing/>
              <w:rPr>
                <w:rFonts w:eastAsia="Calibri"/>
                <w:bCs/>
                <w:szCs w:val="24"/>
              </w:rPr>
            </w:pPr>
            <w:r>
              <w:rPr>
                <w:rFonts w:eastAsia="Calibri"/>
                <w:bCs/>
                <w:szCs w:val="24"/>
              </w:rPr>
              <w:t xml:space="preserve"> </w:t>
            </w:r>
            <w:r w:rsidRPr="006D4809">
              <w:rPr>
                <w:rFonts w:eastAsia="Calibri"/>
                <w:bCs/>
                <w:szCs w:val="24"/>
              </w:rPr>
              <w:t>экспертная оценка содержания внеауди-</w:t>
            </w:r>
          </w:p>
          <w:p w:rsidR="006D4809" w:rsidRPr="006D4809" w:rsidRDefault="006D4809" w:rsidP="006D4809">
            <w:pPr>
              <w:spacing w:after="0" w:line="240" w:lineRule="auto"/>
              <w:contextualSpacing/>
              <w:rPr>
                <w:rFonts w:eastAsia="Calibri"/>
                <w:bCs/>
                <w:szCs w:val="24"/>
              </w:rPr>
            </w:pPr>
            <w:r w:rsidRPr="006D4809">
              <w:rPr>
                <w:rFonts w:eastAsia="Calibri"/>
                <w:bCs/>
                <w:szCs w:val="24"/>
              </w:rPr>
              <w:t>торных работ: докладов, сообщений.</w:t>
            </w:r>
          </w:p>
          <w:p w:rsidR="006D4809" w:rsidRPr="006D4809" w:rsidRDefault="006D4809" w:rsidP="006D4809">
            <w:pPr>
              <w:spacing w:after="0" w:line="240" w:lineRule="auto"/>
              <w:contextualSpacing/>
              <w:rPr>
                <w:rFonts w:eastAsia="Calibri"/>
                <w:bCs/>
                <w:szCs w:val="24"/>
              </w:rPr>
            </w:pPr>
            <w:r w:rsidRPr="006D4809">
              <w:rPr>
                <w:rFonts w:eastAsia="Calibri"/>
                <w:bCs/>
                <w:szCs w:val="24"/>
              </w:rPr>
              <w:t>практические занятия</w:t>
            </w:r>
          </w:p>
          <w:p w:rsidR="0054620F" w:rsidRPr="00035FC8" w:rsidRDefault="006D4809" w:rsidP="006D4809">
            <w:pPr>
              <w:spacing w:after="0" w:line="240" w:lineRule="auto"/>
              <w:contextualSpacing/>
              <w:rPr>
                <w:rFonts w:eastAsia="Calibri"/>
                <w:bCs/>
                <w:szCs w:val="24"/>
              </w:rPr>
            </w:pPr>
            <w:r w:rsidRPr="006D4809">
              <w:rPr>
                <w:rFonts w:eastAsia="Calibri"/>
                <w:bCs/>
                <w:szCs w:val="24"/>
              </w:rPr>
              <w:t>решение практических заданий</w:t>
            </w:r>
          </w:p>
        </w:tc>
      </w:tr>
      <w:tr w:rsidR="0054620F" w:rsidRPr="00035FC8" w:rsidTr="00C12652">
        <w:trPr>
          <w:jc w:val="center"/>
        </w:trPr>
        <w:tc>
          <w:tcPr>
            <w:tcW w:w="3894" w:type="dxa"/>
          </w:tcPr>
          <w:p w:rsidR="0054620F" w:rsidRDefault="006D4809" w:rsidP="006435B3">
            <w:pPr>
              <w:snapToGrid w:val="0"/>
              <w:spacing w:after="0" w:line="240" w:lineRule="auto"/>
              <w:rPr>
                <w:rFonts w:eastAsia="Calibri"/>
                <w:sz w:val="22"/>
              </w:rPr>
            </w:pPr>
            <w:r>
              <w:rPr>
                <w:rFonts w:eastAsia="Calibri"/>
                <w:sz w:val="22"/>
              </w:rPr>
              <w:lastRenderedPageBreak/>
              <w:t>У.3</w:t>
            </w:r>
            <w:r w:rsidR="00F43B76">
              <w:t xml:space="preserve"> </w:t>
            </w:r>
            <w:r w:rsidR="006435B3">
              <w:rPr>
                <w:rFonts w:eastAsia="Calibri"/>
                <w:sz w:val="22"/>
              </w:rPr>
              <w:t xml:space="preserve"> </w:t>
            </w:r>
            <w:r w:rsidR="006435B3" w:rsidRPr="006435B3">
              <w:rPr>
                <w:rFonts w:eastAsia="Calibri"/>
                <w:sz w:val="22"/>
              </w:rPr>
              <w:t>оформлять первичные документы по учету рабочего времени, вырабо</w:t>
            </w:r>
            <w:r w:rsidR="006435B3">
              <w:rPr>
                <w:rFonts w:eastAsia="Calibri"/>
                <w:sz w:val="22"/>
              </w:rPr>
              <w:t>тки, заработной платы, простоев.</w:t>
            </w:r>
          </w:p>
          <w:p w:rsidR="00693F4D" w:rsidRPr="00693F4D" w:rsidRDefault="006953B7" w:rsidP="00693F4D">
            <w:pPr>
              <w:snapToGrid w:val="0"/>
              <w:spacing w:after="0" w:line="240" w:lineRule="auto"/>
              <w:rPr>
                <w:rFonts w:eastAsia="Calibri"/>
                <w:sz w:val="22"/>
              </w:rPr>
            </w:pPr>
            <w:r>
              <w:rPr>
                <w:rFonts w:eastAsia="Calibri"/>
                <w:sz w:val="22"/>
              </w:rPr>
              <w:t xml:space="preserve"> </w:t>
            </w:r>
            <w:r w:rsidR="00693F4D" w:rsidRPr="00693F4D">
              <w:rPr>
                <w:rFonts w:eastAsia="Calibri"/>
                <w:sz w:val="22"/>
              </w:rPr>
              <w:t>ОК. 1. Понимать сущность и социальную значимость своей будущей профессии, проявлять к ней устойчивый интерес.</w:t>
            </w:r>
          </w:p>
          <w:p w:rsidR="00693F4D" w:rsidRPr="00693F4D" w:rsidRDefault="00693F4D" w:rsidP="00693F4D">
            <w:pPr>
              <w:snapToGrid w:val="0"/>
              <w:spacing w:after="0" w:line="240" w:lineRule="auto"/>
              <w:rPr>
                <w:rFonts w:eastAsia="Calibri"/>
                <w:sz w:val="22"/>
              </w:rPr>
            </w:pPr>
            <w:r w:rsidRPr="00693F4D">
              <w:rPr>
                <w:rFonts w:eastAsia="Calibri"/>
                <w:sz w:val="22"/>
              </w:rPr>
              <w:t xml:space="preserve">ОК. 2. Организовывать собственную деятельность, выбирать типовые методы и способы выполнения профессиональных задач, оценивать </w:t>
            </w:r>
            <w:r w:rsidRPr="00693F4D">
              <w:rPr>
                <w:rFonts w:eastAsia="Calibri"/>
                <w:sz w:val="22"/>
              </w:rPr>
              <w:lastRenderedPageBreak/>
              <w:t>их эффективность и качество.</w:t>
            </w:r>
          </w:p>
          <w:p w:rsidR="00693F4D" w:rsidRPr="00693F4D" w:rsidRDefault="00693F4D" w:rsidP="00693F4D">
            <w:pPr>
              <w:snapToGrid w:val="0"/>
              <w:spacing w:after="0" w:line="240" w:lineRule="auto"/>
              <w:rPr>
                <w:rFonts w:eastAsia="Calibri"/>
                <w:sz w:val="22"/>
              </w:rPr>
            </w:pPr>
            <w:r w:rsidRPr="00693F4D">
              <w:rPr>
                <w:rFonts w:eastAsia="Calibri"/>
                <w:sz w:val="22"/>
              </w:rPr>
              <w:t>ОК. 3. Принимать решения в стандартных и нестандартных ситуациях и нести за них ответственность.</w:t>
            </w:r>
          </w:p>
          <w:p w:rsidR="00693F4D" w:rsidRPr="00693F4D" w:rsidRDefault="00693F4D" w:rsidP="00693F4D">
            <w:pPr>
              <w:snapToGrid w:val="0"/>
              <w:spacing w:after="0" w:line="240" w:lineRule="auto"/>
              <w:rPr>
                <w:rFonts w:eastAsia="Calibri"/>
                <w:sz w:val="22"/>
              </w:rPr>
            </w:pPr>
            <w:r w:rsidRPr="00693F4D">
              <w:rPr>
                <w:rFonts w:eastAsia="Calibri"/>
                <w:sz w:val="22"/>
              </w:rPr>
              <w:t>ОК. 4. Осуществлять поиск и использование информации, необходимой для эффективного выполнения профессиональных задач, профессионального и личностного развития.</w:t>
            </w:r>
          </w:p>
          <w:p w:rsidR="00693F4D" w:rsidRPr="00693F4D" w:rsidRDefault="00693F4D" w:rsidP="00693F4D">
            <w:pPr>
              <w:snapToGrid w:val="0"/>
              <w:spacing w:after="0" w:line="240" w:lineRule="auto"/>
              <w:rPr>
                <w:rFonts w:eastAsia="Calibri"/>
                <w:sz w:val="22"/>
              </w:rPr>
            </w:pPr>
            <w:r w:rsidRPr="00693F4D">
              <w:rPr>
                <w:rFonts w:eastAsia="Calibri"/>
                <w:sz w:val="22"/>
              </w:rPr>
              <w:t>ОК. 5. Использовать информационно-коммуникационные технологии в профессиональной деятельности.</w:t>
            </w:r>
          </w:p>
          <w:p w:rsidR="00693F4D" w:rsidRPr="00693F4D" w:rsidRDefault="00693F4D" w:rsidP="00693F4D">
            <w:pPr>
              <w:snapToGrid w:val="0"/>
              <w:spacing w:after="0" w:line="240" w:lineRule="auto"/>
              <w:rPr>
                <w:rFonts w:eastAsia="Calibri"/>
                <w:sz w:val="22"/>
              </w:rPr>
            </w:pPr>
            <w:r w:rsidRPr="00693F4D">
              <w:rPr>
                <w:rFonts w:eastAsia="Calibri"/>
                <w:sz w:val="22"/>
              </w:rPr>
              <w:t>ОК. 6. Работать в коллективе и команде, эффективно общаться с коллегами, руководством, потребителями.</w:t>
            </w:r>
          </w:p>
          <w:p w:rsidR="00693F4D" w:rsidRPr="00693F4D" w:rsidRDefault="00693F4D" w:rsidP="00693F4D">
            <w:pPr>
              <w:snapToGrid w:val="0"/>
              <w:spacing w:after="0" w:line="240" w:lineRule="auto"/>
              <w:rPr>
                <w:rFonts w:eastAsia="Calibri"/>
                <w:sz w:val="22"/>
              </w:rPr>
            </w:pPr>
            <w:r w:rsidRPr="00693F4D">
              <w:rPr>
                <w:rFonts w:eastAsia="Calibri"/>
                <w:sz w:val="22"/>
              </w:rPr>
              <w:t>ОК. 7. Брать на себя ответственность за работу членов команды (подчиненных), результат выполнения заданий.</w:t>
            </w:r>
          </w:p>
          <w:p w:rsidR="00693F4D" w:rsidRPr="00693F4D" w:rsidRDefault="00693F4D" w:rsidP="00693F4D">
            <w:pPr>
              <w:snapToGrid w:val="0"/>
              <w:spacing w:after="0" w:line="240" w:lineRule="auto"/>
              <w:rPr>
                <w:rFonts w:eastAsia="Calibri"/>
                <w:sz w:val="22"/>
              </w:rPr>
            </w:pPr>
            <w:r w:rsidRPr="00693F4D">
              <w:rPr>
                <w:rFonts w:eastAsia="Calibri"/>
                <w:sz w:val="22"/>
              </w:rPr>
              <w:t>ОК. 8. Самостоятельно определять задачи профессионального и личностного развития, заниматься самообразованием, осознанно планировать повышение квалификации.</w:t>
            </w:r>
          </w:p>
          <w:p w:rsidR="00693F4D" w:rsidRPr="00693F4D" w:rsidRDefault="00693F4D" w:rsidP="00693F4D">
            <w:pPr>
              <w:snapToGrid w:val="0"/>
              <w:spacing w:after="0" w:line="240" w:lineRule="auto"/>
              <w:rPr>
                <w:rFonts w:eastAsia="Calibri"/>
                <w:sz w:val="22"/>
              </w:rPr>
            </w:pPr>
            <w:r w:rsidRPr="00693F4D">
              <w:rPr>
                <w:rFonts w:eastAsia="Calibri"/>
                <w:sz w:val="22"/>
              </w:rPr>
              <w:t>ОК. 9. Ориентироваться в условиях частой смены технологий в профессиональной деятельности.</w:t>
            </w:r>
          </w:p>
          <w:p w:rsidR="00693F4D" w:rsidRPr="00693F4D" w:rsidRDefault="00693F4D" w:rsidP="00693F4D">
            <w:pPr>
              <w:snapToGrid w:val="0"/>
              <w:spacing w:after="0" w:line="240" w:lineRule="auto"/>
              <w:rPr>
                <w:rFonts w:eastAsia="Calibri"/>
                <w:sz w:val="22"/>
              </w:rPr>
            </w:pPr>
            <w:r w:rsidRPr="00693F4D">
              <w:rPr>
                <w:rFonts w:eastAsia="Calibri"/>
                <w:sz w:val="22"/>
              </w:rPr>
              <w:t>ПК 1.2. Выполнять основные виды работ по обслуживанию трансформаторов и преобразователей электрической энергии.</w:t>
            </w:r>
          </w:p>
          <w:p w:rsidR="00693F4D" w:rsidRPr="00693F4D" w:rsidRDefault="00693F4D" w:rsidP="00693F4D">
            <w:pPr>
              <w:snapToGrid w:val="0"/>
              <w:spacing w:after="0" w:line="240" w:lineRule="auto"/>
              <w:rPr>
                <w:rFonts w:eastAsia="Calibri"/>
                <w:sz w:val="22"/>
              </w:rPr>
            </w:pPr>
            <w:r w:rsidRPr="00693F4D">
              <w:rPr>
                <w:rFonts w:eastAsia="Calibri"/>
                <w:sz w:val="22"/>
              </w:rPr>
              <w:t>ПК 1.3. Выполнять основные виды работ по обслуживанию оборудования распределительных устройств электроустановок, систем релейных защит и автоматизированных систем.</w:t>
            </w:r>
          </w:p>
          <w:p w:rsidR="00693F4D" w:rsidRPr="00693F4D" w:rsidRDefault="00693F4D" w:rsidP="00693F4D">
            <w:pPr>
              <w:snapToGrid w:val="0"/>
              <w:spacing w:after="0" w:line="240" w:lineRule="auto"/>
              <w:rPr>
                <w:rFonts w:eastAsia="Calibri"/>
                <w:sz w:val="22"/>
              </w:rPr>
            </w:pPr>
            <w:r w:rsidRPr="00693F4D">
              <w:rPr>
                <w:rFonts w:eastAsia="Calibri"/>
                <w:sz w:val="22"/>
              </w:rPr>
              <w:t xml:space="preserve"> ПК 1.5. Разрабатывать и оформлять технологическую и отчетную документацию.</w:t>
            </w:r>
          </w:p>
          <w:p w:rsidR="00693F4D" w:rsidRPr="00693F4D" w:rsidRDefault="00693F4D" w:rsidP="00693F4D">
            <w:pPr>
              <w:snapToGrid w:val="0"/>
              <w:spacing w:after="0" w:line="240" w:lineRule="auto"/>
              <w:rPr>
                <w:rFonts w:eastAsia="Calibri"/>
                <w:sz w:val="22"/>
              </w:rPr>
            </w:pPr>
            <w:r w:rsidRPr="00693F4D">
              <w:rPr>
                <w:rFonts w:eastAsia="Calibri"/>
                <w:sz w:val="22"/>
              </w:rPr>
              <w:t xml:space="preserve"> ПК 2.1. Планировать и организовывать работу по ремонту оборудования.</w:t>
            </w:r>
          </w:p>
          <w:p w:rsidR="00693F4D" w:rsidRPr="00693F4D" w:rsidRDefault="00693F4D" w:rsidP="00693F4D">
            <w:pPr>
              <w:snapToGrid w:val="0"/>
              <w:spacing w:after="0" w:line="240" w:lineRule="auto"/>
              <w:rPr>
                <w:rFonts w:eastAsia="Calibri"/>
                <w:sz w:val="22"/>
              </w:rPr>
            </w:pPr>
            <w:r w:rsidRPr="00693F4D">
              <w:rPr>
                <w:rFonts w:eastAsia="Calibri"/>
                <w:sz w:val="22"/>
              </w:rPr>
              <w:t>ПК 2.4. Оценивать затраты на выполнение работ по ремонту устройств электроснабжения.</w:t>
            </w:r>
          </w:p>
          <w:p w:rsidR="00693F4D" w:rsidRPr="00693F4D" w:rsidRDefault="00693F4D" w:rsidP="00693F4D">
            <w:pPr>
              <w:snapToGrid w:val="0"/>
              <w:spacing w:after="0" w:line="240" w:lineRule="auto"/>
              <w:rPr>
                <w:rFonts w:eastAsia="Calibri"/>
                <w:sz w:val="22"/>
              </w:rPr>
            </w:pPr>
            <w:r w:rsidRPr="00693F4D">
              <w:rPr>
                <w:rFonts w:eastAsia="Calibri"/>
                <w:sz w:val="22"/>
              </w:rPr>
              <w:t>ПК 2.5. Выполнять проверку и анализ состояния устройств и приборов, используемых при ремонте и наладке оборудования.</w:t>
            </w:r>
          </w:p>
          <w:p w:rsidR="00693F4D" w:rsidRPr="00693F4D" w:rsidRDefault="00693F4D" w:rsidP="00693F4D">
            <w:pPr>
              <w:snapToGrid w:val="0"/>
              <w:spacing w:after="0" w:line="240" w:lineRule="auto"/>
              <w:rPr>
                <w:rFonts w:eastAsia="Calibri"/>
                <w:sz w:val="22"/>
              </w:rPr>
            </w:pPr>
            <w:r w:rsidRPr="00693F4D">
              <w:rPr>
                <w:rFonts w:eastAsia="Calibri"/>
                <w:sz w:val="22"/>
              </w:rPr>
              <w:t>ПК 3.1. Обеспечивать безопасное производство плановых и аварийных работ в электрических установках и сетях.</w:t>
            </w:r>
          </w:p>
          <w:p w:rsidR="006435B3" w:rsidRPr="00035FC8" w:rsidRDefault="00693F4D" w:rsidP="00693F4D">
            <w:pPr>
              <w:snapToGrid w:val="0"/>
              <w:spacing w:after="0" w:line="240" w:lineRule="auto"/>
              <w:rPr>
                <w:rFonts w:eastAsia="Calibri"/>
                <w:sz w:val="22"/>
              </w:rPr>
            </w:pPr>
            <w:r w:rsidRPr="00693F4D">
              <w:rPr>
                <w:rFonts w:eastAsia="Calibri"/>
                <w:sz w:val="22"/>
              </w:rPr>
              <w:t>ПК 3.2. Оформлять документацию по охране труда и электробезопасности при эксплуатации и ремонте электрических установок и сетей.</w:t>
            </w:r>
          </w:p>
        </w:tc>
        <w:tc>
          <w:tcPr>
            <w:tcW w:w="3867" w:type="dxa"/>
          </w:tcPr>
          <w:p w:rsidR="0054620F" w:rsidRPr="0053131F" w:rsidRDefault="006435B3" w:rsidP="006D4809">
            <w:pPr>
              <w:spacing w:after="0" w:line="240" w:lineRule="auto"/>
              <w:rPr>
                <w:bCs/>
                <w:szCs w:val="24"/>
              </w:rPr>
            </w:pPr>
            <w:r>
              <w:rPr>
                <w:szCs w:val="24"/>
              </w:rPr>
              <w:lastRenderedPageBreak/>
              <w:t xml:space="preserve"> в</w:t>
            </w:r>
            <w:r w:rsidRPr="006435B3">
              <w:rPr>
                <w:szCs w:val="24"/>
              </w:rPr>
              <w:t>ыполнение расчетов календарного режима работы предприятия, графиков выхода на работу, графиков организации основных и вспомогательных работ.</w:t>
            </w:r>
          </w:p>
          <w:p w:rsidR="0054620F" w:rsidRPr="00035FC8" w:rsidRDefault="0054620F" w:rsidP="00C45FDF">
            <w:pPr>
              <w:spacing w:after="0" w:line="240" w:lineRule="auto"/>
              <w:jc w:val="both"/>
              <w:rPr>
                <w:bCs/>
                <w:szCs w:val="24"/>
              </w:rPr>
            </w:pPr>
          </w:p>
        </w:tc>
        <w:tc>
          <w:tcPr>
            <w:tcW w:w="2551" w:type="dxa"/>
          </w:tcPr>
          <w:p w:rsidR="006D4809" w:rsidRPr="006D4809" w:rsidRDefault="006D4809" w:rsidP="006D4809">
            <w:pPr>
              <w:spacing w:after="0" w:line="240" w:lineRule="auto"/>
              <w:contextualSpacing/>
              <w:rPr>
                <w:rFonts w:eastAsia="Calibri"/>
                <w:bCs/>
                <w:szCs w:val="24"/>
              </w:rPr>
            </w:pPr>
            <w:r w:rsidRPr="006D4809">
              <w:rPr>
                <w:rFonts w:eastAsia="Calibri"/>
                <w:bCs/>
                <w:szCs w:val="24"/>
              </w:rPr>
              <w:t>решение практических заданий</w:t>
            </w:r>
          </w:p>
          <w:p w:rsidR="006D4809" w:rsidRPr="006D4809" w:rsidRDefault="006D4809" w:rsidP="006D4809">
            <w:pPr>
              <w:spacing w:after="0" w:line="240" w:lineRule="auto"/>
              <w:contextualSpacing/>
              <w:rPr>
                <w:rFonts w:eastAsia="Calibri"/>
                <w:bCs/>
                <w:szCs w:val="24"/>
              </w:rPr>
            </w:pPr>
            <w:r w:rsidRPr="006D4809">
              <w:rPr>
                <w:rFonts w:eastAsia="Calibri"/>
                <w:bCs/>
                <w:szCs w:val="24"/>
              </w:rPr>
              <w:t>экспертная оценка содержания внеауди-</w:t>
            </w:r>
          </w:p>
          <w:p w:rsidR="0054620F" w:rsidRPr="00035FC8" w:rsidRDefault="006D4809" w:rsidP="006D4809">
            <w:pPr>
              <w:spacing w:after="0" w:line="240" w:lineRule="auto"/>
              <w:contextualSpacing/>
              <w:rPr>
                <w:rFonts w:eastAsia="Calibri"/>
                <w:bCs/>
                <w:szCs w:val="24"/>
              </w:rPr>
            </w:pPr>
            <w:r w:rsidRPr="006D4809">
              <w:rPr>
                <w:rFonts w:eastAsia="Calibri"/>
                <w:bCs/>
                <w:szCs w:val="24"/>
              </w:rPr>
              <w:t>торных работ: докладов, сообщений.</w:t>
            </w:r>
          </w:p>
        </w:tc>
      </w:tr>
      <w:tr w:rsidR="0054620F" w:rsidRPr="00035FC8" w:rsidTr="00086FFA">
        <w:trPr>
          <w:trHeight w:val="5247"/>
          <w:jc w:val="center"/>
        </w:trPr>
        <w:tc>
          <w:tcPr>
            <w:tcW w:w="3894" w:type="dxa"/>
          </w:tcPr>
          <w:p w:rsidR="006435B3" w:rsidRDefault="0054620F" w:rsidP="006435B3">
            <w:pPr>
              <w:widowControl w:val="0"/>
              <w:spacing w:after="0" w:line="240" w:lineRule="auto"/>
            </w:pPr>
            <w:r w:rsidRPr="00035FC8">
              <w:rPr>
                <w:szCs w:val="24"/>
              </w:rPr>
              <w:lastRenderedPageBreak/>
              <w:t>У</w:t>
            </w:r>
            <w:r w:rsidR="006435B3">
              <w:rPr>
                <w:szCs w:val="24"/>
              </w:rPr>
              <w:t>.</w:t>
            </w:r>
            <w:r w:rsidRPr="00035FC8">
              <w:rPr>
                <w:szCs w:val="24"/>
              </w:rPr>
              <w:t>4.</w:t>
            </w:r>
            <w:r w:rsidR="004B1E85">
              <w:t xml:space="preserve"> </w:t>
            </w:r>
            <w:r w:rsidR="006435B3">
              <w:t xml:space="preserve"> рассчитывать основные технико-экономические показатели</w:t>
            </w:r>
          </w:p>
          <w:p w:rsidR="0054620F" w:rsidRDefault="006435B3" w:rsidP="006435B3">
            <w:pPr>
              <w:widowControl w:val="0"/>
              <w:spacing w:after="0" w:line="240" w:lineRule="auto"/>
              <w:rPr>
                <w:szCs w:val="24"/>
              </w:rPr>
            </w:pPr>
            <w:r>
              <w:t>деятельности подразделения (организации).</w:t>
            </w:r>
            <w:r w:rsidR="00F43B76" w:rsidRPr="00035FC8">
              <w:rPr>
                <w:szCs w:val="24"/>
              </w:rPr>
              <w:t xml:space="preserve"> </w:t>
            </w:r>
          </w:p>
          <w:p w:rsidR="00693F4D" w:rsidRPr="00693F4D" w:rsidRDefault="006953B7" w:rsidP="00693F4D">
            <w:pPr>
              <w:widowControl w:val="0"/>
              <w:spacing w:after="0" w:line="240" w:lineRule="auto"/>
              <w:rPr>
                <w:szCs w:val="24"/>
              </w:rPr>
            </w:pPr>
            <w:r>
              <w:rPr>
                <w:szCs w:val="24"/>
              </w:rPr>
              <w:t xml:space="preserve"> </w:t>
            </w:r>
            <w:r w:rsidR="006435B3" w:rsidRPr="00035FC8">
              <w:rPr>
                <w:szCs w:val="24"/>
              </w:rPr>
              <w:t xml:space="preserve"> </w:t>
            </w:r>
            <w:r w:rsidR="00693F4D" w:rsidRPr="00693F4D">
              <w:rPr>
                <w:szCs w:val="24"/>
              </w:rPr>
              <w:t>ОК. 1. Понимать сущность и социальную значимость своей будущей профессии, проявлять к ней устойчивый интерес.</w:t>
            </w:r>
          </w:p>
          <w:p w:rsidR="00693F4D" w:rsidRPr="00693F4D" w:rsidRDefault="00693F4D" w:rsidP="00693F4D">
            <w:pPr>
              <w:widowControl w:val="0"/>
              <w:spacing w:after="0" w:line="240" w:lineRule="auto"/>
              <w:rPr>
                <w:szCs w:val="24"/>
              </w:rPr>
            </w:pPr>
            <w:r w:rsidRPr="00693F4D">
              <w:rPr>
                <w:szCs w:val="24"/>
              </w:rPr>
              <w:t>ОК. 2. Организовывать собственную деятельность, выбирать типовые методы и способы выполнения профессиональных задач, оценивать их эффективность и качество.</w:t>
            </w:r>
          </w:p>
          <w:p w:rsidR="00693F4D" w:rsidRPr="00693F4D" w:rsidRDefault="00693F4D" w:rsidP="00693F4D">
            <w:pPr>
              <w:widowControl w:val="0"/>
              <w:spacing w:after="0" w:line="240" w:lineRule="auto"/>
              <w:rPr>
                <w:szCs w:val="24"/>
              </w:rPr>
            </w:pPr>
            <w:r w:rsidRPr="00693F4D">
              <w:rPr>
                <w:szCs w:val="24"/>
              </w:rPr>
              <w:t>ОК. 3. Принимать решения в стандартных и нестандартных ситуациях и нести за них ответственность.</w:t>
            </w:r>
          </w:p>
          <w:p w:rsidR="00693F4D" w:rsidRPr="00693F4D" w:rsidRDefault="00693F4D" w:rsidP="00693F4D">
            <w:pPr>
              <w:widowControl w:val="0"/>
              <w:spacing w:after="0" w:line="240" w:lineRule="auto"/>
              <w:rPr>
                <w:szCs w:val="24"/>
              </w:rPr>
            </w:pPr>
            <w:r w:rsidRPr="00693F4D">
              <w:rPr>
                <w:szCs w:val="24"/>
              </w:rPr>
              <w:t>ОК. 4. Осуществлять поиск и использование информации, необходимой для эффективного выполнения профессиональных задач, профессионального и личностного развития.</w:t>
            </w:r>
          </w:p>
          <w:p w:rsidR="00693F4D" w:rsidRPr="00693F4D" w:rsidRDefault="00693F4D" w:rsidP="00693F4D">
            <w:pPr>
              <w:widowControl w:val="0"/>
              <w:spacing w:after="0" w:line="240" w:lineRule="auto"/>
              <w:rPr>
                <w:szCs w:val="24"/>
              </w:rPr>
            </w:pPr>
            <w:r w:rsidRPr="00693F4D">
              <w:rPr>
                <w:szCs w:val="24"/>
              </w:rPr>
              <w:t>ОК. 5. Использовать информационно-коммуникационные технологии в профессиональной деятельности.</w:t>
            </w:r>
          </w:p>
          <w:p w:rsidR="00693F4D" w:rsidRPr="00693F4D" w:rsidRDefault="00693F4D" w:rsidP="00693F4D">
            <w:pPr>
              <w:widowControl w:val="0"/>
              <w:spacing w:after="0" w:line="240" w:lineRule="auto"/>
              <w:rPr>
                <w:szCs w:val="24"/>
              </w:rPr>
            </w:pPr>
            <w:r w:rsidRPr="00693F4D">
              <w:rPr>
                <w:szCs w:val="24"/>
              </w:rPr>
              <w:t>ОК. 6. Работать в коллективе и команде, эффективно общаться с коллегами, руководством, потребителями.</w:t>
            </w:r>
          </w:p>
          <w:p w:rsidR="00693F4D" w:rsidRPr="00693F4D" w:rsidRDefault="00693F4D" w:rsidP="00693F4D">
            <w:pPr>
              <w:widowControl w:val="0"/>
              <w:spacing w:after="0" w:line="240" w:lineRule="auto"/>
              <w:rPr>
                <w:szCs w:val="24"/>
              </w:rPr>
            </w:pPr>
            <w:r w:rsidRPr="00693F4D">
              <w:rPr>
                <w:szCs w:val="24"/>
              </w:rPr>
              <w:t>ОК. 7. Брать на себя ответственность за работу членов команды (подчиненных), результат выполнения заданий.</w:t>
            </w:r>
          </w:p>
          <w:p w:rsidR="00693F4D" w:rsidRPr="00693F4D" w:rsidRDefault="00693F4D" w:rsidP="00693F4D">
            <w:pPr>
              <w:widowControl w:val="0"/>
              <w:spacing w:after="0" w:line="240" w:lineRule="auto"/>
              <w:rPr>
                <w:szCs w:val="24"/>
              </w:rPr>
            </w:pPr>
            <w:r w:rsidRPr="00693F4D">
              <w:rPr>
                <w:szCs w:val="24"/>
              </w:rPr>
              <w:t>ОК. 8. Самостоятельно определять задачи профессионального и личностного развития, заниматься самообразованием, осознанно планировать повышение квалификации.</w:t>
            </w:r>
          </w:p>
          <w:p w:rsidR="00693F4D" w:rsidRPr="00693F4D" w:rsidRDefault="00693F4D" w:rsidP="00693F4D">
            <w:pPr>
              <w:widowControl w:val="0"/>
              <w:spacing w:after="0" w:line="240" w:lineRule="auto"/>
              <w:rPr>
                <w:szCs w:val="24"/>
              </w:rPr>
            </w:pPr>
            <w:r w:rsidRPr="00693F4D">
              <w:rPr>
                <w:szCs w:val="24"/>
              </w:rPr>
              <w:t>ОК. 9. Ориентироваться в условиях частой смены технологий в профессиональной деятельности.</w:t>
            </w:r>
          </w:p>
          <w:p w:rsidR="00693F4D" w:rsidRPr="00693F4D" w:rsidRDefault="00693F4D" w:rsidP="00693F4D">
            <w:pPr>
              <w:widowControl w:val="0"/>
              <w:spacing w:after="0" w:line="240" w:lineRule="auto"/>
              <w:rPr>
                <w:szCs w:val="24"/>
              </w:rPr>
            </w:pPr>
            <w:r w:rsidRPr="00693F4D">
              <w:rPr>
                <w:szCs w:val="24"/>
              </w:rPr>
              <w:t>ПК 1.2. Выполнять основные виды работ по обслуживанию трансформаторов и преобразователей электрической энергии.</w:t>
            </w:r>
          </w:p>
          <w:p w:rsidR="00693F4D" w:rsidRPr="00693F4D" w:rsidRDefault="00693F4D" w:rsidP="00693F4D">
            <w:pPr>
              <w:widowControl w:val="0"/>
              <w:spacing w:after="0" w:line="240" w:lineRule="auto"/>
              <w:rPr>
                <w:szCs w:val="24"/>
              </w:rPr>
            </w:pPr>
            <w:r w:rsidRPr="00693F4D">
              <w:rPr>
                <w:szCs w:val="24"/>
              </w:rPr>
              <w:t>ПК 1.3. Выполнять основные виды работ по обслуживанию оборудования распределительных устройств электроустановок, систем релейных защит и автоматизированных систем.</w:t>
            </w:r>
          </w:p>
          <w:p w:rsidR="00693F4D" w:rsidRPr="00693F4D" w:rsidRDefault="00693F4D" w:rsidP="00693F4D">
            <w:pPr>
              <w:widowControl w:val="0"/>
              <w:spacing w:after="0" w:line="240" w:lineRule="auto"/>
              <w:rPr>
                <w:szCs w:val="24"/>
              </w:rPr>
            </w:pPr>
            <w:r w:rsidRPr="00693F4D">
              <w:rPr>
                <w:szCs w:val="24"/>
              </w:rPr>
              <w:t xml:space="preserve"> ПК 1.5. Разрабатывать и оформлять технологическую и </w:t>
            </w:r>
            <w:r w:rsidRPr="00693F4D">
              <w:rPr>
                <w:szCs w:val="24"/>
              </w:rPr>
              <w:lastRenderedPageBreak/>
              <w:t>отчетную документацию.</w:t>
            </w:r>
          </w:p>
          <w:p w:rsidR="00693F4D" w:rsidRPr="00693F4D" w:rsidRDefault="00693F4D" w:rsidP="00693F4D">
            <w:pPr>
              <w:widowControl w:val="0"/>
              <w:spacing w:after="0" w:line="240" w:lineRule="auto"/>
              <w:rPr>
                <w:szCs w:val="24"/>
              </w:rPr>
            </w:pPr>
            <w:r w:rsidRPr="00693F4D">
              <w:rPr>
                <w:szCs w:val="24"/>
              </w:rPr>
              <w:t xml:space="preserve"> ПК 2.1. Планировать и организовывать работу по ремонту оборудования.</w:t>
            </w:r>
          </w:p>
          <w:p w:rsidR="00693F4D" w:rsidRPr="00693F4D" w:rsidRDefault="00693F4D" w:rsidP="00693F4D">
            <w:pPr>
              <w:widowControl w:val="0"/>
              <w:spacing w:after="0" w:line="240" w:lineRule="auto"/>
              <w:rPr>
                <w:szCs w:val="24"/>
              </w:rPr>
            </w:pPr>
            <w:r w:rsidRPr="00693F4D">
              <w:rPr>
                <w:szCs w:val="24"/>
              </w:rPr>
              <w:t>ПК 2.4. Оценивать затраты на выполнение работ по ремонту устройств электроснабжения.</w:t>
            </w:r>
          </w:p>
          <w:p w:rsidR="00693F4D" w:rsidRPr="00693F4D" w:rsidRDefault="00693F4D" w:rsidP="00693F4D">
            <w:pPr>
              <w:widowControl w:val="0"/>
              <w:spacing w:after="0" w:line="240" w:lineRule="auto"/>
              <w:rPr>
                <w:szCs w:val="24"/>
              </w:rPr>
            </w:pPr>
            <w:r w:rsidRPr="00693F4D">
              <w:rPr>
                <w:szCs w:val="24"/>
              </w:rPr>
              <w:t>ПК 2.5. Выполнять проверку и анализ состояния устройств и приборов, используемых при ремонте и наладке оборудования.</w:t>
            </w:r>
          </w:p>
          <w:p w:rsidR="00693F4D" w:rsidRPr="00693F4D" w:rsidRDefault="00693F4D" w:rsidP="00693F4D">
            <w:pPr>
              <w:widowControl w:val="0"/>
              <w:spacing w:after="0" w:line="240" w:lineRule="auto"/>
              <w:rPr>
                <w:szCs w:val="24"/>
              </w:rPr>
            </w:pPr>
            <w:r w:rsidRPr="00693F4D">
              <w:rPr>
                <w:szCs w:val="24"/>
              </w:rPr>
              <w:t>ПК 3.1. Обеспечивать безопасное производство плановых и аварийных работ в электрических установках и сетях.</w:t>
            </w:r>
          </w:p>
          <w:p w:rsidR="006435B3" w:rsidRPr="00035FC8" w:rsidRDefault="00693F4D" w:rsidP="00693F4D">
            <w:pPr>
              <w:widowControl w:val="0"/>
              <w:spacing w:after="0" w:line="240" w:lineRule="auto"/>
              <w:rPr>
                <w:szCs w:val="24"/>
              </w:rPr>
            </w:pPr>
            <w:r w:rsidRPr="00693F4D">
              <w:rPr>
                <w:szCs w:val="24"/>
              </w:rPr>
              <w:t>ПК 3.2. Оформлять документацию по охране труда и электробезопасности при эксплуатации и ремонте электрических установок и сетей.</w:t>
            </w:r>
          </w:p>
        </w:tc>
        <w:tc>
          <w:tcPr>
            <w:tcW w:w="3867" w:type="dxa"/>
          </w:tcPr>
          <w:p w:rsidR="006435B3" w:rsidRPr="006435B3" w:rsidRDefault="006435B3" w:rsidP="006435B3">
            <w:pPr>
              <w:widowControl w:val="0"/>
              <w:spacing w:after="0" w:line="240" w:lineRule="auto"/>
              <w:rPr>
                <w:bCs/>
                <w:szCs w:val="24"/>
              </w:rPr>
            </w:pPr>
            <w:r>
              <w:rPr>
                <w:bCs/>
                <w:szCs w:val="24"/>
              </w:rPr>
              <w:lastRenderedPageBreak/>
              <w:t xml:space="preserve"> в</w:t>
            </w:r>
            <w:r w:rsidRPr="006435B3">
              <w:rPr>
                <w:bCs/>
                <w:szCs w:val="24"/>
              </w:rPr>
              <w:t>ыполнение расчета</w:t>
            </w:r>
          </w:p>
          <w:p w:rsidR="006435B3" w:rsidRPr="006435B3" w:rsidRDefault="006435B3" w:rsidP="006435B3">
            <w:pPr>
              <w:widowControl w:val="0"/>
              <w:spacing w:after="0" w:line="240" w:lineRule="auto"/>
              <w:rPr>
                <w:bCs/>
                <w:szCs w:val="24"/>
              </w:rPr>
            </w:pPr>
            <w:r w:rsidRPr="006435B3">
              <w:rPr>
                <w:bCs/>
                <w:szCs w:val="24"/>
              </w:rPr>
              <w:t>показателей использования основных и оборотных средств,</w:t>
            </w:r>
          </w:p>
          <w:p w:rsidR="0054620F" w:rsidRPr="00035FC8" w:rsidRDefault="006435B3" w:rsidP="006435B3">
            <w:pPr>
              <w:widowControl w:val="0"/>
              <w:spacing w:after="0" w:line="240" w:lineRule="auto"/>
              <w:rPr>
                <w:bCs/>
                <w:szCs w:val="24"/>
              </w:rPr>
            </w:pPr>
            <w:r w:rsidRPr="006435B3">
              <w:rPr>
                <w:bCs/>
                <w:szCs w:val="24"/>
              </w:rPr>
              <w:t>начисление суммы амортизации, подсчет норматива оборотных средств.</w:t>
            </w:r>
          </w:p>
        </w:tc>
        <w:tc>
          <w:tcPr>
            <w:tcW w:w="2551" w:type="dxa"/>
          </w:tcPr>
          <w:p w:rsidR="004B1E85" w:rsidRPr="004B1E85" w:rsidRDefault="004B1E85" w:rsidP="004B1E85">
            <w:pPr>
              <w:spacing w:after="0" w:line="240" w:lineRule="auto"/>
              <w:contextualSpacing/>
              <w:rPr>
                <w:rFonts w:eastAsia="Calibri"/>
                <w:bCs/>
                <w:szCs w:val="24"/>
              </w:rPr>
            </w:pPr>
            <w:r w:rsidRPr="004B1E85">
              <w:rPr>
                <w:rFonts w:eastAsia="Calibri"/>
                <w:bCs/>
                <w:szCs w:val="24"/>
              </w:rPr>
              <w:t>экспертная оценка содержания внеауди-</w:t>
            </w:r>
          </w:p>
          <w:p w:rsidR="004B1E85" w:rsidRPr="004B1E85" w:rsidRDefault="004B1E85" w:rsidP="004B1E85">
            <w:pPr>
              <w:spacing w:after="0" w:line="240" w:lineRule="auto"/>
              <w:contextualSpacing/>
              <w:rPr>
                <w:rFonts w:eastAsia="Calibri"/>
                <w:bCs/>
                <w:szCs w:val="24"/>
              </w:rPr>
            </w:pPr>
            <w:r w:rsidRPr="004B1E85">
              <w:rPr>
                <w:rFonts w:eastAsia="Calibri"/>
                <w:bCs/>
                <w:szCs w:val="24"/>
              </w:rPr>
              <w:t>торных работ: докладов, сообщений.</w:t>
            </w:r>
          </w:p>
          <w:p w:rsidR="004B1E85" w:rsidRPr="004B1E85" w:rsidRDefault="004B1E85" w:rsidP="004B1E85">
            <w:pPr>
              <w:spacing w:after="0" w:line="240" w:lineRule="auto"/>
              <w:contextualSpacing/>
              <w:rPr>
                <w:rFonts w:eastAsia="Calibri"/>
                <w:bCs/>
                <w:szCs w:val="24"/>
              </w:rPr>
            </w:pPr>
            <w:r w:rsidRPr="004B1E85">
              <w:rPr>
                <w:rFonts w:eastAsia="Calibri"/>
                <w:bCs/>
                <w:szCs w:val="24"/>
              </w:rPr>
              <w:t>практические занятия</w:t>
            </w:r>
          </w:p>
          <w:p w:rsidR="0054620F" w:rsidRPr="00035FC8" w:rsidRDefault="004B1E85" w:rsidP="004B1E85">
            <w:pPr>
              <w:spacing w:after="0" w:line="240" w:lineRule="auto"/>
              <w:contextualSpacing/>
              <w:rPr>
                <w:rFonts w:eastAsia="Calibri"/>
                <w:bCs/>
                <w:szCs w:val="24"/>
              </w:rPr>
            </w:pPr>
            <w:r w:rsidRPr="004B1E85">
              <w:rPr>
                <w:rFonts w:eastAsia="Calibri"/>
                <w:bCs/>
                <w:szCs w:val="24"/>
              </w:rPr>
              <w:t>решение практических заданий</w:t>
            </w:r>
            <w:r>
              <w:rPr>
                <w:rFonts w:eastAsia="Calibri"/>
                <w:bCs/>
                <w:szCs w:val="24"/>
              </w:rPr>
              <w:t>.</w:t>
            </w:r>
          </w:p>
        </w:tc>
      </w:tr>
      <w:tr w:rsidR="0054620F" w:rsidRPr="00035FC8" w:rsidTr="00C12652">
        <w:trPr>
          <w:jc w:val="center"/>
        </w:trPr>
        <w:tc>
          <w:tcPr>
            <w:tcW w:w="3894" w:type="dxa"/>
          </w:tcPr>
          <w:p w:rsidR="0054620F" w:rsidRPr="00035FC8" w:rsidRDefault="0054620F" w:rsidP="00C45FDF">
            <w:pPr>
              <w:spacing w:after="0" w:line="240" w:lineRule="auto"/>
              <w:rPr>
                <w:rFonts w:eastAsia="Calibri"/>
                <w:b/>
                <w:sz w:val="22"/>
              </w:rPr>
            </w:pPr>
            <w:r w:rsidRPr="00035FC8">
              <w:rPr>
                <w:rFonts w:eastAsia="Calibri"/>
                <w:b/>
                <w:sz w:val="22"/>
              </w:rPr>
              <w:lastRenderedPageBreak/>
              <w:t>Знать:</w:t>
            </w:r>
          </w:p>
        </w:tc>
        <w:tc>
          <w:tcPr>
            <w:tcW w:w="3867" w:type="dxa"/>
          </w:tcPr>
          <w:p w:rsidR="0054620F" w:rsidRPr="00035FC8" w:rsidRDefault="0054620F" w:rsidP="00C45FDF">
            <w:pPr>
              <w:spacing w:after="0" w:line="240" w:lineRule="auto"/>
              <w:jc w:val="both"/>
              <w:rPr>
                <w:rFonts w:eastAsia="Calibri"/>
                <w:bCs/>
                <w:i/>
                <w:sz w:val="22"/>
              </w:rPr>
            </w:pPr>
          </w:p>
        </w:tc>
        <w:tc>
          <w:tcPr>
            <w:tcW w:w="2551" w:type="dxa"/>
          </w:tcPr>
          <w:p w:rsidR="0054620F" w:rsidRPr="00035FC8" w:rsidRDefault="0054620F" w:rsidP="00C45FDF">
            <w:pPr>
              <w:spacing w:after="0" w:line="240" w:lineRule="auto"/>
              <w:jc w:val="both"/>
              <w:rPr>
                <w:rFonts w:eastAsia="Calibri"/>
                <w:bCs/>
                <w:i/>
                <w:color w:val="FF0000"/>
                <w:sz w:val="22"/>
              </w:rPr>
            </w:pPr>
          </w:p>
        </w:tc>
      </w:tr>
      <w:tr w:rsidR="0054620F" w:rsidRPr="00035FC8" w:rsidTr="00C12652">
        <w:trPr>
          <w:jc w:val="center"/>
        </w:trPr>
        <w:tc>
          <w:tcPr>
            <w:tcW w:w="3894" w:type="dxa"/>
          </w:tcPr>
          <w:p w:rsidR="00877F44" w:rsidRDefault="0054620F" w:rsidP="00877F44">
            <w:pPr>
              <w:spacing w:after="0" w:line="240" w:lineRule="auto"/>
            </w:pPr>
            <w:r w:rsidRPr="00035FC8">
              <w:rPr>
                <w:szCs w:val="24"/>
              </w:rPr>
              <w:t>З</w:t>
            </w:r>
            <w:r w:rsidR="006435B3">
              <w:rPr>
                <w:szCs w:val="24"/>
              </w:rPr>
              <w:t>.</w:t>
            </w:r>
            <w:r w:rsidRPr="00035FC8">
              <w:rPr>
                <w:szCs w:val="24"/>
              </w:rPr>
              <w:t>1.</w:t>
            </w:r>
            <w:r w:rsidR="009B5D65">
              <w:t xml:space="preserve"> </w:t>
            </w:r>
            <w:r w:rsidR="00877F44" w:rsidRPr="00877F44">
              <w:t>Действующие законодательные и нормативные акты, регулирующие производственно</w:t>
            </w:r>
            <w:r w:rsidR="00877F44">
              <w:t xml:space="preserve"> – хозяйственную деятельность.</w:t>
            </w:r>
          </w:p>
          <w:p w:rsidR="00693F4D" w:rsidRPr="00693F4D" w:rsidRDefault="00693F4D" w:rsidP="00693F4D">
            <w:pPr>
              <w:spacing w:after="0" w:line="240" w:lineRule="auto"/>
              <w:rPr>
                <w:szCs w:val="24"/>
              </w:rPr>
            </w:pPr>
            <w:r w:rsidRPr="00693F4D">
              <w:rPr>
                <w:szCs w:val="24"/>
              </w:rPr>
              <w:t>ОК. 1. Понимать сущность и социальную значимость своей будущей профессии, проявлять к ней устойчивый интерес.</w:t>
            </w:r>
          </w:p>
          <w:p w:rsidR="00693F4D" w:rsidRPr="00693F4D" w:rsidRDefault="00693F4D" w:rsidP="00693F4D">
            <w:pPr>
              <w:spacing w:after="0" w:line="240" w:lineRule="auto"/>
              <w:rPr>
                <w:szCs w:val="24"/>
              </w:rPr>
            </w:pPr>
            <w:r w:rsidRPr="00693F4D">
              <w:rPr>
                <w:szCs w:val="24"/>
              </w:rPr>
              <w:t>ОК. 2. Организовывать собственную деятельность, выбирать типовые методы и способы выполнения профессиональных задач, оценивать их эффективность и качество.</w:t>
            </w:r>
          </w:p>
          <w:p w:rsidR="00693F4D" w:rsidRPr="00693F4D" w:rsidRDefault="00693F4D" w:rsidP="00693F4D">
            <w:pPr>
              <w:spacing w:after="0" w:line="240" w:lineRule="auto"/>
              <w:rPr>
                <w:szCs w:val="24"/>
              </w:rPr>
            </w:pPr>
            <w:r w:rsidRPr="00693F4D">
              <w:rPr>
                <w:szCs w:val="24"/>
              </w:rPr>
              <w:t>ОК. 3. Принимать решения в стандартных и нестандартных ситуациях и нести за них ответственность.</w:t>
            </w:r>
          </w:p>
          <w:p w:rsidR="00693F4D" w:rsidRPr="00693F4D" w:rsidRDefault="00693F4D" w:rsidP="00693F4D">
            <w:pPr>
              <w:spacing w:after="0" w:line="240" w:lineRule="auto"/>
              <w:rPr>
                <w:szCs w:val="24"/>
              </w:rPr>
            </w:pPr>
            <w:r w:rsidRPr="00693F4D">
              <w:rPr>
                <w:szCs w:val="24"/>
              </w:rPr>
              <w:t>ОК. 4. Осуществлять поиск и использование информации, необходимой для эффективного выполнения профессиональных задач, профессионального и личностного развития.</w:t>
            </w:r>
          </w:p>
          <w:p w:rsidR="00693F4D" w:rsidRPr="00693F4D" w:rsidRDefault="00693F4D" w:rsidP="00693F4D">
            <w:pPr>
              <w:spacing w:after="0" w:line="240" w:lineRule="auto"/>
              <w:rPr>
                <w:szCs w:val="24"/>
              </w:rPr>
            </w:pPr>
            <w:r w:rsidRPr="00693F4D">
              <w:rPr>
                <w:szCs w:val="24"/>
              </w:rPr>
              <w:t>ОК. 5. Использовать информационно-коммуникационные технологии в профессиональной деятельности.</w:t>
            </w:r>
          </w:p>
          <w:p w:rsidR="00693F4D" w:rsidRPr="00693F4D" w:rsidRDefault="00693F4D" w:rsidP="00693F4D">
            <w:pPr>
              <w:spacing w:after="0" w:line="240" w:lineRule="auto"/>
              <w:rPr>
                <w:szCs w:val="24"/>
              </w:rPr>
            </w:pPr>
            <w:r w:rsidRPr="00693F4D">
              <w:rPr>
                <w:szCs w:val="24"/>
              </w:rPr>
              <w:t>ОК. 6. Работать в коллективе и команде, эффективно общаться с коллегами, руководством, потребителями.</w:t>
            </w:r>
          </w:p>
          <w:p w:rsidR="00693F4D" w:rsidRPr="00693F4D" w:rsidRDefault="00693F4D" w:rsidP="00693F4D">
            <w:pPr>
              <w:spacing w:after="0" w:line="240" w:lineRule="auto"/>
              <w:rPr>
                <w:szCs w:val="24"/>
              </w:rPr>
            </w:pPr>
            <w:r w:rsidRPr="00693F4D">
              <w:rPr>
                <w:szCs w:val="24"/>
              </w:rPr>
              <w:t>ОК. 7. Брать на себя ответственность за работу членов команды (подчиненных), результат выполнения заданий.</w:t>
            </w:r>
          </w:p>
          <w:p w:rsidR="00693F4D" w:rsidRPr="00693F4D" w:rsidRDefault="00693F4D" w:rsidP="00693F4D">
            <w:pPr>
              <w:spacing w:after="0" w:line="240" w:lineRule="auto"/>
              <w:rPr>
                <w:szCs w:val="24"/>
              </w:rPr>
            </w:pPr>
            <w:r w:rsidRPr="00693F4D">
              <w:rPr>
                <w:szCs w:val="24"/>
              </w:rPr>
              <w:t xml:space="preserve">ОК. 8. Самостоятельно определять </w:t>
            </w:r>
            <w:r w:rsidRPr="00693F4D">
              <w:rPr>
                <w:szCs w:val="24"/>
              </w:rPr>
              <w:lastRenderedPageBreak/>
              <w:t>задачи профессионального и личностного развития, заниматься самообразованием, осознанно планировать повышение квалификации.</w:t>
            </w:r>
          </w:p>
          <w:p w:rsidR="00693F4D" w:rsidRPr="00693F4D" w:rsidRDefault="00693F4D" w:rsidP="00693F4D">
            <w:pPr>
              <w:spacing w:after="0" w:line="240" w:lineRule="auto"/>
              <w:rPr>
                <w:szCs w:val="24"/>
              </w:rPr>
            </w:pPr>
            <w:r w:rsidRPr="00693F4D">
              <w:rPr>
                <w:szCs w:val="24"/>
              </w:rPr>
              <w:t>ОК. 9. Ориентироваться в условиях частой смены технологий в профессиональной деятельности.</w:t>
            </w:r>
          </w:p>
          <w:p w:rsidR="00693F4D" w:rsidRPr="00693F4D" w:rsidRDefault="00693F4D" w:rsidP="00693F4D">
            <w:pPr>
              <w:spacing w:after="0" w:line="240" w:lineRule="auto"/>
              <w:rPr>
                <w:szCs w:val="24"/>
              </w:rPr>
            </w:pPr>
            <w:r w:rsidRPr="00693F4D">
              <w:rPr>
                <w:szCs w:val="24"/>
              </w:rPr>
              <w:t>ПК 1.2. Выполнять основные виды работ по обслуживанию трансформаторов и преобразователей электрической энергии.</w:t>
            </w:r>
          </w:p>
          <w:p w:rsidR="00693F4D" w:rsidRPr="00693F4D" w:rsidRDefault="00693F4D" w:rsidP="00693F4D">
            <w:pPr>
              <w:spacing w:after="0" w:line="240" w:lineRule="auto"/>
              <w:rPr>
                <w:szCs w:val="24"/>
              </w:rPr>
            </w:pPr>
            <w:r w:rsidRPr="00693F4D">
              <w:rPr>
                <w:szCs w:val="24"/>
              </w:rPr>
              <w:t>ПК 1.3. Выполнять основные виды работ по обслуживанию оборудования распределительных устройств электроустановок, систем релейных защит и автоматизированных систем.</w:t>
            </w:r>
          </w:p>
          <w:p w:rsidR="00693F4D" w:rsidRPr="00693F4D" w:rsidRDefault="00693F4D" w:rsidP="00693F4D">
            <w:pPr>
              <w:spacing w:after="0" w:line="240" w:lineRule="auto"/>
              <w:rPr>
                <w:szCs w:val="24"/>
              </w:rPr>
            </w:pPr>
            <w:r w:rsidRPr="00693F4D">
              <w:rPr>
                <w:szCs w:val="24"/>
              </w:rPr>
              <w:t xml:space="preserve"> ПК 1.5. Разрабатывать и оформлять технологическую и отчетную документацию.</w:t>
            </w:r>
          </w:p>
          <w:p w:rsidR="00693F4D" w:rsidRPr="00693F4D" w:rsidRDefault="00693F4D" w:rsidP="00693F4D">
            <w:pPr>
              <w:spacing w:after="0" w:line="240" w:lineRule="auto"/>
              <w:rPr>
                <w:szCs w:val="24"/>
              </w:rPr>
            </w:pPr>
            <w:r w:rsidRPr="00693F4D">
              <w:rPr>
                <w:szCs w:val="24"/>
              </w:rPr>
              <w:t xml:space="preserve"> ПК 2.1. Планировать и организовывать работу по ремонту оборудования.</w:t>
            </w:r>
          </w:p>
          <w:p w:rsidR="00693F4D" w:rsidRPr="00693F4D" w:rsidRDefault="00693F4D" w:rsidP="00693F4D">
            <w:pPr>
              <w:spacing w:after="0" w:line="240" w:lineRule="auto"/>
              <w:rPr>
                <w:szCs w:val="24"/>
              </w:rPr>
            </w:pPr>
            <w:r w:rsidRPr="00693F4D">
              <w:rPr>
                <w:szCs w:val="24"/>
              </w:rPr>
              <w:t>ПК 2.4. Оценивать затраты на выполнение работ по ремонту устройств электроснабжения.</w:t>
            </w:r>
          </w:p>
          <w:p w:rsidR="00693F4D" w:rsidRPr="00693F4D" w:rsidRDefault="00693F4D" w:rsidP="00693F4D">
            <w:pPr>
              <w:spacing w:after="0" w:line="240" w:lineRule="auto"/>
              <w:rPr>
                <w:szCs w:val="24"/>
              </w:rPr>
            </w:pPr>
            <w:r w:rsidRPr="00693F4D">
              <w:rPr>
                <w:szCs w:val="24"/>
              </w:rPr>
              <w:t>ПК 2.5. Выполнять проверку и анализ состояния устройств и приборов, используемых при ремонте и наладке оборудования.</w:t>
            </w:r>
          </w:p>
          <w:p w:rsidR="00693F4D" w:rsidRPr="00693F4D" w:rsidRDefault="00693F4D" w:rsidP="00693F4D">
            <w:pPr>
              <w:spacing w:after="0" w:line="240" w:lineRule="auto"/>
              <w:rPr>
                <w:szCs w:val="24"/>
              </w:rPr>
            </w:pPr>
            <w:r w:rsidRPr="00693F4D">
              <w:rPr>
                <w:szCs w:val="24"/>
              </w:rPr>
              <w:t>ПК 3.1. Обеспечивать безопасное производство плановых и аварийных работ в электрических установках и сетях.</w:t>
            </w:r>
          </w:p>
          <w:p w:rsidR="0054620F" w:rsidRPr="00035FC8" w:rsidRDefault="00693F4D" w:rsidP="00693F4D">
            <w:pPr>
              <w:spacing w:after="0" w:line="240" w:lineRule="auto"/>
              <w:rPr>
                <w:szCs w:val="24"/>
              </w:rPr>
            </w:pPr>
            <w:r w:rsidRPr="00693F4D">
              <w:rPr>
                <w:szCs w:val="24"/>
              </w:rPr>
              <w:t>ПК 3.2. Оформлять документацию по охране труда и электробезопасности при эксплуатации и ремонте электрических установок и сетей.</w:t>
            </w:r>
          </w:p>
        </w:tc>
        <w:tc>
          <w:tcPr>
            <w:tcW w:w="3867" w:type="dxa"/>
          </w:tcPr>
          <w:p w:rsidR="0054620F" w:rsidRPr="00035FC8" w:rsidRDefault="00877F44" w:rsidP="006435B3">
            <w:pPr>
              <w:spacing w:after="0" w:line="240" w:lineRule="auto"/>
              <w:rPr>
                <w:szCs w:val="24"/>
              </w:rPr>
            </w:pPr>
            <w:r>
              <w:rPr>
                <w:szCs w:val="24"/>
              </w:rPr>
              <w:lastRenderedPageBreak/>
              <w:t xml:space="preserve"> О</w:t>
            </w:r>
            <w:r w:rsidRPr="00877F44">
              <w:rPr>
                <w:szCs w:val="24"/>
              </w:rPr>
              <w:t xml:space="preserve">сновные положения экономической </w:t>
            </w:r>
            <w:proofErr w:type="gramStart"/>
            <w:r w:rsidRPr="00877F44">
              <w:rPr>
                <w:szCs w:val="24"/>
              </w:rPr>
              <w:t>теории</w:t>
            </w:r>
            <w:proofErr w:type="gramEnd"/>
            <w:r>
              <w:rPr>
                <w:szCs w:val="24"/>
              </w:rPr>
              <w:t xml:space="preserve"> регулирующие производств</w:t>
            </w:r>
            <w:r w:rsidR="006435B3">
              <w:rPr>
                <w:szCs w:val="24"/>
              </w:rPr>
              <w:t>енно-хозяйственную деятельность.</w:t>
            </w:r>
          </w:p>
        </w:tc>
        <w:tc>
          <w:tcPr>
            <w:tcW w:w="2551" w:type="dxa"/>
          </w:tcPr>
          <w:p w:rsidR="00D24FAC" w:rsidRPr="00D24FAC" w:rsidRDefault="00D24FAC" w:rsidP="00D24FAC">
            <w:pPr>
              <w:spacing w:after="0" w:line="240" w:lineRule="auto"/>
              <w:contextualSpacing/>
              <w:rPr>
                <w:rFonts w:eastAsia="Calibri"/>
                <w:bCs/>
                <w:szCs w:val="24"/>
              </w:rPr>
            </w:pPr>
            <w:r w:rsidRPr="00D24FAC">
              <w:rPr>
                <w:rFonts w:eastAsia="Calibri"/>
                <w:bCs/>
                <w:szCs w:val="24"/>
              </w:rPr>
              <w:t>практические занятия,</w:t>
            </w:r>
          </w:p>
          <w:p w:rsidR="00D24FAC" w:rsidRPr="00D24FAC" w:rsidRDefault="00D24FAC" w:rsidP="00D24FAC">
            <w:pPr>
              <w:spacing w:after="0" w:line="240" w:lineRule="auto"/>
              <w:contextualSpacing/>
              <w:rPr>
                <w:rFonts w:eastAsia="Calibri"/>
                <w:bCs/>
                <w:szCs w:val="24"/>
              </w:rPr>
            </w:pPr>
            <w:r w:rsidRPr="00D24FAC">
              <w:rPr>
                <w:rFonts w:eastAsia="Calibri"/>
                <w:bCs/>
                <w:szCs w:val="24"/>
              </w:rPr>
              <w:t>творческий проект</w:t>
            </w:r>
          </w:p>
          <w:p w:rsidR="0054620F" w:rsidRPr="00035FC8" w:rsidRDefault="00D24FAC" w:rsidP="00D24FAC">
            <w:pPr>
              <w:spacing w:after="0" w:line="240" w:lineRule="auto"/>
              <w:contextualSpacing/>
              <w:rPr>
                <w:rFonts w:eastAsia="Calibri"/>
                <w:bCs/>
                <w:sz w:val="28"/>
                <w:szCs w:val="28"/>
              </w:rPr>
            </w:pPr>
            <w:r w:rsidRPr="00D24FAC">
              <w:rPr>
                <w:rFonts w:eastAsia="Calibri"/>
                <w:bCs/>
                <w:szCs w:val="24"/>
              </w:rPr>
              <w:t>устный опрос</w:t>
            </w:r>
            <w:r>
              <w:rPr>
                <w:rFonts w:eastAsia="Calibri"/>
                <w:bCs/>
                <w:szCs w:val="24"/>
              </w:rPr>
              <w:t>.</w:t>
            </w:r>
          </w:p>
        </w:tc>
      </w:tr>
      <w:tr w:rsidR="0054620F" w:rsidRPr="00035FC8" w:rsidTr="00C12652">
        <w:trPr>
          <w:trHeight w:val="375"/>
          <w:jc w:val="center"/>
        </w:trPr>
        <w:tc>
          <w:tcPr>
            <w:tcW w:w="3894" w:type="dxa"/>
          </w:tcPr>
          <w:p w:rsidR="009B5D65" w:rsidRDefault="0054620F" w:rsidP="00723DC9">
            <w:pPr>
              <w:spacing w:after="0" w:line="240" w:lineRule="auto"/>
              <w:rPr>
                <w:szCs w:val="24"/>
              </w:rPr>
            </w:pPr>
            <w:r w:rsidRPr="00035FC8">
              <w:rPr>
                <w:szCs w:val="24"/>
              </w:rPr>
              <w:lastRenderedPageBreak/>
              <w:t xml:space="preserve">З.2. </w:t>
            </w:r>
            <w:r w:rsidR="00723DC9">
              <w:rPr>
                <w:szCs w:val="24"/>
              </w:rPr>
              <w:t>О</w:t>
            </w:r>
            <w:r w:rsidR="00723DC9" w:rsidRPr="00723DC9">
              <w:rPr>
                <w:szCs w:val="24"/>
              </w:rPr>
              <w:t>сновные технико-экономические показатели деятельности организации</w:t>
            </w:r>
            <w:r w:rsidR="00723DC9">
              <w:rPr>
                <w:szCs w:val="24"/>
              </w:rPr>
              <w:t>.</w:t>
            </w:r>
          </w:p>
          <w:p w:rsidR="00693F4D" w:rsidRPr="00693F4D" w:rsidRDefault="006953B7" w:rsidP="00693F4D">
            <w:pPr>
              <w:spacing w:after="0" w:line="240" w:lineRule="auto"/>
              <w:rPr>
                <w:szCs w:val="24"/>
              </w:rPr>
            </w:pPr>
            <w:r>
              <w:rPr>
                <w:szCs w:val="24"/>
              </w:rPr>
              <w:t xml:space="preserve"> </w:t>
            </w:r>
            <w:r w:rsidR="00693F4D" w:rsidRPr="00693F4D">
              <w:rPr>
                <w:szCs w:val="24"/>
              </w:rPr>
              <w:t>ОК. 1. Понимать сущность и социальную значимость своей будущей профессии, проявлять к ней устойчивый интерес.</w:t>
            </w:r>
          </w:p>
          <w:p w:rsidR="00693F4D" w:rsidRPr="00693F4D" w:rsidRDefault="00693F4D" w:rsidP="00693F4D">
            <w:pPr>
              <w:spacing w:after="0" w:line="240" w:lineRule="auto"/>
              <w:rPr>
                <w:szCs w:val="24"/>
              </w:rPr>
            </w:pPr>
            <w:r w:rsidRPr="00693F4D">
              <w:rPr>
                <w:szCs w:val="24"/>
              </w:rPr>
              <w:t>ОК. 2. Организовывать собственную деятельность, выбирать типовые методы и способы выполнения профессиональных задач, оценивать их эффективность и качество.</w:t>
            </w:r>
          </w:p>
          <w:p w:rsidR="00693F4D" w:rsidRPr="00693F4D" w:rsidRDefault="00693F4D" w:rsidP="00693F4D">
            <w:pPr>
              <w:spacing w:after="0" w:line="240" w:lineRule="auto"/>
              <w:rPr>
                <w:szCs w:val="24"/>
              </w:rPr>
            </w:pPr>
            <w:r w:rsidRPr="00693F4D">
              <w:rPr>
                <w:szCs w:val="24"/>
              </w:rPr>
              <w:t>ОК. 3. Принимать решения в стандартных и нестандартных ситуациях и нести за них ответственность.</w:t>
            </w:r>
          </w:p>
          <w:p w:rsidR="00693F4D" w:rsidRPr="00693F4D" w:rsidRDefault="00693F4D" w:rsidP="00693F4D">
            <w:pPr>
              <w:spacing w:after="0" w:line="240" w:lineRule="auto"/>
              <w:rPr>
                <w:szCs w:val="24"/>
              </w:rPr>
            </w:pPr>
            <w:r w:rsidRPr="00693F4D">
              <w:rPr>
                <w:szCs w:val="24"/>
              </w:rPr>
              <w:lastRenderedPageBreak/>
              <w:t>ОК. 4. Осуществлять поиск и использование информации, необходимой для эффективного выполнения профессиональных задач, профессионального и личностного развития.</w:t>
            </w:r>
          </w:p>
          <w:p w:rsidR="00693F4D" w:rsidRPr="00693F4D" w:rsidRDefault="00693F4D" w:rsidP="00693F4D">
            <w:pPr>
              <w:spacing w:after="0" w:line="240" w:lineRule="auto"/>
              <w:rPr>
                <w:szCs w:val="24"/>
              </w:rPr>
            </w:pPr>
            <w:r w:rsidRPr="00693F4D">
              <w:rPr>
                <w:szCs w:val="24"/>
              </w:rPr>
              <w:t>ОК. 5. Использовать информационно-коммуникационные технологии в профессиональной деятельности.</w:t>
            </w:r>
          </w:p>
          <w:p w:rsidR="00693F4D" w:rsidRPr="00693F4D" w:rsidRDefault="00693F4D" w:rsidP="00693F4D">
            <w:pPr>
              <w:spacing w:after="0" w:line="240" w:lineRule="auto"/>
              <w:rPr>
                <w:szCs w:val="24"/>
              </w:rPr>
            </w:pPr>
            <w:r w:rsidRPr="00693F4D">
              <w:rPr>
                <w:szCs w:val="24"/>
              </w:rPr>
              <w:t>ОК. 6. Работать в коллективе и команде, эффективно общаться с коллегами, руководством, потребителями.</w:t>
            </w:r>
          </w:p>
          <w:p w:rsidR="00693F4D" w:rsidRPr="00693F4D" w:rsidRDefault="00693F4D" w:rsidP="00693F4D">
            <w:pPr>
              <w:spacing w:after="0" w:line="240" w:lineRule="auto"/>
              <w:rPr>
                <w:szCs w:val="24"/>
              </w:rPr>
            </w:pPr>
            <w:r w:rsidRPr="00693F4D">
              <w:rPr>
                <w:szCs w:val="24"/>
              </w:rPr>
              <w:t>ОК. 7. Брать на себя ответственность за работу членов команды (подчиненных), результат выполнения заданий.</w:t>
            </w:r>
          </w:p>
          <w:p w:rsidR="00693F4D" w:rsidRPr="00693F4D" w:rsidRDefault="00693F4D" w:rsidP="00693F4D">
            <w:pPr>
              <w:spacing w:after="0" w:line="240" w:lineRule="auto"/>
              <w:rPr>
                <w:szCs w:val="24"/>
              </w:rPr>
            </w:pPr>
            <w:r w:rsidRPr="00693F4D">
              <w:rPr>
                <w:szCs w:val="24"/>
              </w:rPr>
              <w:t>ОК. 8. Самостоятельно определять задачи профессионального и личностного развития, заниматься самообразованием, осознанно планировать повышение квалификации.</w:t>
            </w:r>
          </w:p>
          <w:p w:rsidR="00693F4D" w:rsidRPr="00693F4D" w:rsidRDefault="00693F4D" w:rsidP="00693F4D">
            <w:pPr>
              <w:spacing w:after="0" w:line="240" w:lineRule="auto"/>
              <w:rPr>
                <w:szCs w:val="24"/>
              </w:rPr>
            </w:pPr>
            <w:r w:rsidRPr="00693F4D">
              <w:rPr>
                <w:szCs w:val="24"/>
              </w:rPr>
              <w:t>ОК. 9. Ориентироваться в условиях частой смены технологий в профессиональной деятельности.</w:t>
            </w:r>
          </w:p>
          <w:p w:rsidR="00693F4D" w:rsidRPr="00693F4D" w:rsidRDefault="00693F4D" w:rsidP="00693F4D">
            <w:pPr>
              <w:spacing w:after="0" w:line="240" w:lineRule="auto"/>
              <w:rPr>
                <w:szCs w:val="24"/>
              </w:rPr>
            </w:pPr>
            <w:r w:rsidRPr="00693F4D">
              <w:rPr>
                <w:szCs w:val="24"/>
              </w:rPr>
              <w:t>ПК 1.2. Выполнять основные виды работ по обслуживанию трансформаторов и преобразователей электрической энергии.</w:t>
            </w:r>
          </w:p>
          <w:p w:rsidR="00693F4D" w:rsidRPr="00693F4D" w:rsidRDefault="00693F4D" w:rsidP="00693F4D">
            <w:pPr>
              <w:spacing w:after="0" w:line="240" w:lineRule="auto"/>
              <w:rPr>
                <w:szCs w:val="24"/>
              </w:rPr>
            </w:pPr>
            <w:r w:rsidRPr="00693F4D">
              <w:rPr>
                <w:szCs w:val="24"/>
              </w:rPr>
              <w:t>ПК 1.3. Выполнять основные виды работ по обслуживанию оборудования распределительных устройств электроустановок, систем релейных защит и автоматизированных систем.</w:t>
            </w:r>
          </w:p>
          <w:p w:rsidR="00693F4D" w:rsidRPr="00693F4D" w:rsidRDefault="00693F4D" w:rsidP="00693F4D">
            <w:pPr>
              <w:spacing w:after="0" w:line="240" w:lineRule="auto"/>
              <w:rPr>
                <w:szCs w:val="24"/>
              </w:rPr>
            </w:pPr>
            <w:r w:rsidRPr="00693F4D">
              <w:rPr>
                <w:szCs w:val="24"/>
              </w:rPr>
              <w:t xml:space="preserve"> ПК 1.5. Разрабатывать и оформлять технологическую и отчетную документацию.</w:t>
            </w:r>
          </w:p>
          <w:p w:rsidR="00693F4D" w:rsidRPr="00693F4D" w:rsidRDefault="00693F4D" w:rsidP="00693F4D">
            <w:pPr>
              <w:spacing w:after="0" w:line="240" w:lineRule="auto"/>
              <w:rPr>
                <w:szCs w:val="24"/>
              </w:rPr>
            </w:pPr>
            <w:r w:rsidRPr="00693F4D">
              <w:rPr>
                <w:szCs w:val="24"/>
              </w:rPr>
              <w:t xml:space="preserve"> ПК 2.1. Планировать и организовывать работу по ремонту оборудования.</w:t>
            </w:r>
          </w:p>
          <w:p w:rsidR="00693F4D" w:rsidRPr="00693F4D" w:rsidRDefault="00693F4D" w:rsidP="00693F4D">
            <w:pPr>
              <w:spacing w:after="0" w:line="240" w:lineRule="auto"/>
              <w:rPr>
                <w:szCs w:val="24"/>
              </w:rPr>
            </w:pPr>
            <w:r w:rsidRPr="00693F4D">
              <w:rPr>
                <w:szCs w:val="24"/>
              </w:rPr>
              <w:t>ПК 2.4. Оценивать затраты на выполнение работ по ремонту устройств электроснабжения.</w:t>
            </w:r>
          </w:p>
          <w:p w:rsidR="00693F4D" w:rsidRPr="00693F4D" w:rsidRDefault="00693F4D" w:rsidP="00693F4D">
            <w:pPr>
              <w:spacing w:after="0" w:line="240" w:lineRule="auto"/>
              <w:rPr>
                <w:szCs w:val="24"/>
              </w:rPr>
            </w:pPr>
            <w:r w:rsidRPr="00693F4D">
              <w:rPr>
                <w:szCs w:val="24"/>
              </w:rPr>
              <w:t>ПК 2.5. Выполнять проверку и анализ состояния устройств и приборов, используемых при ремонте и наладке оборудования.</w:t>
            </w:r>
          </w:p>
          <w:p w:rsidR="00693F4D" w:rsidRPr="00693F4D" w:rsidRDefault="00693F4D" w:rsidP="00693F4D">
            <w:pPr>
              <w:spacing w:after="0" w:line="240" w:lineRule="auto"/>
              <w:rPr>
                <w:szCs w:val="24"/>
              </w:rPr>
            </w:pPr>
            <w:r w:rsidRPr="00693F4D">
              <w:rPr>
                <w:szCs w:val="24"/>
              </w:rPr>
              <w:t>ПК 3.1. Обеспечивать безопасное производство плановых и аварийных работ в электрических установках и сетях.</w:t>
            </w:r>
          </w:p>
          <w:p w:rsidR="00723DC9" w:rsidRPr="00035FC8" w:rsidRDefault="00693F4D" w:rsidP="00693F4D">
            <w:pPr>
              <w:spacing w:after="0" w:line="240" w:lineRule="auto"/>
              <w:rPr>
                <w:szCs w:val="24"/>
              </w:rPr>
            </w:pPr>
            <w:r w:rsidRPr="00693F4D">
              <w:rPr>
                <w:szCs w:val="24"/>
              </w:rPr>
              <w:t xml:space="preserve">ПК 3.2. Оформлять документацию по охране труда и электробезопасности при эксплуатации и ремонте </w:t>
            </w:r>
            <w:r w:rsidRPr="00693F4D">
              <w:rPr>
                <w:szCs w:val="24"/>
              </w:rPr>
              <w:lastRenderedPageBreak/>
              <w:t>электрических установок и сетей.</w:t>
            </w:r>
          </w:p>
        </w:tc>
        <w:tc>
          <w:tcPr>
            <w:tcW w:w="3867" w:type="dxa"/>
          </w:tcPr>
          <w:p w:rsidR="00D24FAC" w:rsidRPr="00D24FAC" w:rsidRDefault="00B1053D" w:rsidP="00D24FAC">
            <w:pPr>
              <w:spacing w:after="0" w:line="240" w:lineRule="auto"/>
              <w:rPr>
                <w:bCs/>
                <w:szCs w:val="24"/>
              </w:rPr>
            </w:pPr>
            <w:r>
              <w:rPr>
                <w:bCs/>
                <w:szCs w:val="24"/>
              </w:rPr>
              <w:lastRenderedPageBreak/>
              <w:t xml:space="preserve"> </w:t>
            </w:r>
            <w:r w:rsidRPr="00B1053D">
              <w:rPr>
                <w:bCs/>
                <w:szCs w:val="24"/>
              </w:rPr>
              <w:t>Изложение принципов организации производственного процесса.</w:t>
            </w:r>
            <w:r>
              <w:rPr>
                <w:bCs/>
                <w:szCs w:val="24"/>
              </w:rPr>
              <w:t xml:space="preserve"> </w:t>
            </w:r>
          </w:p>
          <w:p w:rsidR="00D24FAC" w:rsidRPr="00D24FAC" w:rsidRDefault="00D24FAC" w:rsidP="00D24FAC">
            <w:pPr>
              <w:spacing w:after="0" w:line="240" w:lineRule="auto"/>
              <w:rPr>
                <w:bCs/>
                <w:szCs w:val="24"/>
              </w:rPr>
            </w:pPr>
            <w:r>
              <w:rPr>
                <w:bCs/>
                <w:szCs w:val="24"/>
              </w:rPr>
              <w:t xml:space="preserve"> </w:t>
            </w:r>
          </w:p>
          <w:p w:rsidR="0054620F" w:rsidRPr="00035FC8" w:rsidRDefault="00D24FAC" w:rsidP="00D24FAC">
            <w:pPr>
              <w:spacing w:after="0" w:line="240" w:lineRule="auto"/>
              <w:rPr>
                <w:bCs/>
                <w:szCs w:val="24"/>
              </w:rPr>
            </w:pPr>
            <w:r>
              <w:rPr>
                <w:bCs/>
                <w:szCs w:val="24"/>
              </w:rPr>
              <w:t xml:space="preserve"> </w:t>
            </w:r>
          </w:p>
        </w:tc>
        <w:tc>
          <w:tcPr>
            <w:tcW w:w="2551" w:type="dxa"/>
          </w:tcPr>
          <w:p w:rsidR="00D24FAC" w:rsidRPr="00D24FAC" w:rsidRDefault="00D24FAC" w:rsidP="00D24FAC">
            <w:pPr>
              <w:spacing w:after="0" w:line="240" w:lineRule="auto"/>
              <w:rPr>
                <w:rFonts w:eastAsia="Calibri"/>
                <w:sz w:val="22"/>
              </w:rPr>
            </w:pPr>
            <w:r w:rsidRPr="00D24FAC">
              <w:rPr>
                <w:rFonts w:eastAsia="Calibri"/>
                <w:sz w:val="22"/>
              </w:rPr>
              <w:t>практические занятия</w:t>
            </w:r>
          </w:p>
          <w:p w:rsidR="00D24FAC" w:rsidRPr="00D24FAC" w:rsidRDefault="00D24FAC" w:rsidP="00D24FAC">
            <w:pPr>
              <w:spacing w:after="0" w:line="240" w:lineRule="auto"/>
              <w:rPr>
                <w:rFonts w:eastAsia="Calibri"/>
                <w:sz w:val="22"/>
              </w:rPr>
            </w:pPr>
            <w:r w:rsidRPr="00D24FAC">
              <w:rPr>
                <w:rFonts w:eastAsia="Calibri"/>
                <w:sz w:val="22"/>
              </w:rPr>
              <w:t>проверка конспекта</w:t>
            </w:r>
          </w:p>
          <w:p w:rsidR="0054620F" w:rsidRPr="009B5D65" w:rsidRDefault="00D24FAC" w:rsidP="00D24FAC">
            <w:pPr>
              <w:spacing w:after="0" w:line="240" w:lineRule="auto"/>
              <w:rPr>
                <w:rFonts w:eastAsia="Calibri"/>
                <w:sz w:val="22"/>
              </w:rPr>
            </w:pPr>
            <w:r w:rsidRPr="00D24FAC">
              <w:rPr>
                <w:rFonts w:eastAsia="Calibri"/>
                <w:sz w:val="22"/>
              </w:rPr>
              <w:t>устный опрос</w:t>
            </w:r>
            <w:r>
              <w:rPr>
                <w:rFonts w:eastAsia="Calibri"/>
                <w:sz w:val="22"/>
              </w:rPr>
              <w:t>.</w:t>
            </w:r>
          </w:p>
        </w:tc>
      </w:tr>
      <w:tr w:rsidR="00B26908" w:rsidRPr="00035FC8" w:rsidTr="00B26908">
        <w:trPr>
          <w:trHeight w:val="70"/>
          <w:jc w:val="center"/>
        </w:trPr>
        <w:tc>
          <w:tcPr>
            <w:tcW w:w="3894" w:type="dxa"/>
          </w:tcPr>
          <w:p w:rsidR="00B1053D" w:rsidRDefault="00B26908" w:rsidP="00B1053D">
            <w:pPr>
              <w:spacing w:after="0" w:line="240" w:lineRule="auto"/>
              <w:rPr>
                <w:bCs/>
                <w:szCs w:val="24"/>
              </w:rPr>
            </w:pPr>
            <w:r w:rsidRPr="00B26908">
              <w:rPr>
                <w:bCs/>
                <w:szCs w:val="24"/>
              </w:rPr>
              <w:lastRenderedPageBreak/>
              <w:t xml:space="preserve">З.4 </w:t>
            </w:r>
            <w:r w:rsidR="00B1053D" w:rsidRPr="00B1053D">
              <w:rPr>
                <w:bCs/>
                <w:szCs w:val="24"/>
              </w:rPr>
              <w:t>Методики расчета основных технико-экономических показателей деятельности организации</w:t>
            </w:r>
            <w:r w:rsidR="00B1053D">
              <w:rPr>
                <w:bCs/>
                <w:szCs w:val="24"/>
              </w:rPr>
              <w:t>.</w:t>
            </w:r>
          </w:p>
          <w:p w:rsidR="00693F4D" w:rsidRPr="00693F4D" w:rsidRDefault="006953B7" w:rsidP="00693F4D">
            <w:pPr>
              <w:spacing w:after="0" w:line="240" w:lineRule="auto"/>
              <w:rPr>
                <w:bCs/>
                <w:szCs w:val="24"/>
              </w:rPr>
            </w:pPr>
            <w:r>
              <w:rPr>
                <w:bCs/>
                <w:szCs w:val="24"/>
              </w:rPr>
              <w:t xml:space="preserve"> </w:t>
            </w:r>
            <w:r w:rsidR="00693F4D" w:rsidRPr="00693F4D">
              <w:rPr>
                <w:bCs/>
                <w:szCs w:val="24"/>
              </w:rPr>
              <w:t>ОК. 1. Понимать сущность и социальную значимость своей будущей профессии, проявлять к ней устойчивый интерес.</w:t>
            </w:r>
          </w:p>
          <w:p w:rsidR="00693F4D" w:rsidRPr="00693F4D" w:rsidRDefault="00693F4D" w:rsidP="00693F4D">
            <w:pPr>
              <w:spacing w:after="0" w:line="240" w:lineRule="auto"/>
              <w:rPr>
                <w:bCs/>
                <w:szCs w:val="24"/>
              </w:rPr>
            </w:pPr>
            <w:r w:rsidRPr="00693F4D">
              <w:rPr>
                <w:bCs/>
                <w:szCs w:val="24"/>
              </w:rPr>
              <w:t>ОК. 2. Организовывать собственную деятельность, выбирать типовые методы и способы выполнения профессиональных задач, оценивать их эффективность и качество.</w:t>
            </w:r>
          </w:p>
          <w:p w:rsidR="00693F4D" w:rsidRPr="00693F4D" w:rsidRDefault="00693F4D" w:rsidP="00693F4D">
            <w:pPr>
              <w:spacing w:after="0" w:line="240" w:lineRule="auto"/>
              <w:rPr>
                <w:bCs/>
                <w:szCs w:val="24"/>
              </w:rPr>
            </w:pPr>
            <w:r w:rsidRPr="00693F4D">
              <w:rPr>
                <w:bCs/>
                <w:szCs w:val="24"/>
              </w:rPr>
              <w:t>ОК. 3. Принимать решения в стандартных и нестандартных ситуациях и нести за них ответственность.</w:t>
            </w:r>
          </w:p>
          <w:p w:rsidR="00693F4D" w:rsidRPr="00693F4D" w:rsidRDefault="00693F4D" w:rsidP="00693F4D">
            <w:pPr>
              <w:spacing w:after="0" w:line="240" w:lineRule="auto"/>
              <w:rPr>
                <w:bCs/>
                <w:szCs w:val="24"/>
              </w:rPr>
            </w:pPr>
            <w:r w:rsidRPr="00693F4D">
              <w:rPr>
                <w:bCs/>
                <w:szCs w:val="24"/>
              </w:rPr>
              <w:t>ОК. 4. Осуществлять поиск и использование информации, необходимой для эффективного выполнения профессиональных задач, профессионального и личностного развития.</w:t>
            </w:r>
          </w:p>
          <w:p w:rsidR="00693F4D" w:rsidRPr="00693F4D" w:rsidRDefault="00693F4D" w:rsidP="00693F4D">
            <w:pPr>
              <w:spacing w:after="0" w:line="240" w:lineRule="auto"/>
              <w:rPr>
                <w:bCs/>
                <w:szCs w:val="24"/>
              </w:rPr>
            </w:pPr>
            <w:r w:rsidRPr="00693F4D">
              <w:rPr>
                <w:bCs/>
                <w:szCs w:val="24"/>
              </w:rPr>
              <w:t>ОК. 5. Использовать информационно-коммуникационные технологии в профессиональной деятельности.</w:t>
            </w:r>
          </w:p>
          <w:p w:rsidR="00693F4D" w:rsidRPr="00693F4D" w:rsidRDefault="00693F4D" w:rsidP="00693F4D">
            <w:pPr>
              <w:spacing w:after="0" w:line="240" w:lineRule="auto"/>
              <w:rPr>
                <w:bCs/>
                <w:szCs w:val="24"/>
              </w:rPr>
            </w:pPr>
            <w:r w:rsidRPr="00693F4D">
              <w:rPr>
                <w:bCs/>
                <w:szCs w:val="24"/>
              </w:rPr>
              <w:t>ОК. 6. Работать в коллективе и команде, эффективно общаться с коллегами, руководством, потребителями.</w:t>
            </w:r>
          </w:p>
          <w:p w:rsidR="00693F4D" w:rsidRPr="00693F4D" w:rsidRDefault="00693F4D" w:rsidP="00693F4D">
            <w:pPr>
              <w:spacing w:after="0" w:line="240" w:lineRule="auto"/>
              <w:rPr>
                <w:bCs/>
                <w:szCs w:val="24"/>
              </w:rPr>
            </w:pPr>
            <w:r w:rsidRPr="00693F4D">
              <w:rPr>
                <w:bCs/>
                <w:szCs w:val="24"/>
              </w:rPr>
              <w:t>ОК. 7. Брать на себя ответственность за работу членов команды (подчиненных), результат выполнения заданий.</w:t>
            </w:r>
          </w:p>
          <w:p w:rsidR="00693F4D" w:rsidRPr="00693F4D" w:rsidRDefault="00693F4D" w:rsidP="00693F4D">
            <w:pPr>
              <w:spacing w:after="0" w:line="240" w:lineRule="auto"/>
              <w:rPr>
                <w:bCs/>
                <w:szCs w:val="24"/>
              </w:rPr>
            </w:pPr>
            <w:r w:rsidRPr="00693F4D">
              <w:rPr>
                <w:bCs/>
                <w:szCs w:val="24"/>
              </w:rPr>
              <w:t>ОК. 8. Самостоятельно определять задачи профессионального и личностного развития, заниматься самообразованием, осознанно планировать повышение квалификации.</w:t>
            </w:r>
          </w:p>
          <w:p w:rsidR="00693F4D" w:rsidRPr="00693F4D" w:rsidRDefault="00693F4D" w:rsidP="00693F4D">
            <w:pPr>
              <w:spacing w:after="0" w:line="240" w:lineRule="auto"/>
              <w:rPr>
                <w:bCs/>
                <w:szCs w:val="24"/>
              </w:rPr>
            </w:pPr>
            <w:r w:rsidRPr="00693F4D">
              <w:rPr>
                <w:bCs/>
                <w:szCs w:val="24"/>
              </w:rPr>
              <w:t>ОК. 9. Ориентироваться в условиях частой смены технологий в профессиональной деятельности.</w:t>
            </w:r>
          </w:p>
          <w:p w:rsidR="00693F4D" w:rsidRPr="00693F4D" w:rsidRDefault="00693F4D" w:rsidP="00693F4D">
            <w:pPr>
              <w:spacing w:after="0" w:line="240" w:lineRule="auto"/>
              <w:rPr>
                <w:bCs/>
                <w:szCs w:val="24"/>
              </w:rPr>
            </w:pPr>
            <w:r w:rsidRPr="00693F4D">
              <w:rPr>
                <w:bCs/>
                <w:szCs w:val="24"/>
              </w:rPr>
              <w:t>ПК 1.2. Выполнять основные виды работ по обслуживанию трансформаторов и преобразователей электрической энергии.</w:t>
            </w:r>
          </w:p>
          <w:p w:rsidR="00693F4D" w:rsidRPr="00693F4D" w:rsidRDefault="00693F4D" w:rsidP="00693F4D">
            <w:pPr>
              <w:spacing w:after="0" w:line="240" w:lineRule="auto"/>
              <w:rPr>
                <w:bCs/>
                <w:szCs w:val="24"/>
              </w:rPr>
            </w:pPr>
            <w:r w:rsidRPr="00693F4D">
              <w:rPr>
                <w:bCs/>
                <w:szCs w:val="24"/>
              </w:rPr>
              <w:t>ПК 1.3. Выполнять основные виды работ по обслуживанию оборудования распределительных устройств электроустановок, систем релейных защит и автоматизированных систем.</w:t>
            </w:r>
          </w:p>
          <w:p w:rsidR="00693F4D" w:rsidRPr="00693F4D" w:rsidRDefault="00693F4D" w:rsidP="00693F4D">
            <w:pPr>
              <w:spacing w:after="0" w:line="240" w:lineRule="auto"/>
              <w:rPr>
                <w:bCs/>
                <w:szCs w:val="24"/>
              </w:rPr>
            </w:pPr>
            <w:r w:rsidRPr="00693F4D">
              <w:rPr>
                <w:bCs/>
                <w:szCs w:val="24"/>
              </w:rPr>
              <w:t xml:space="preserve"> ПК 1.5. Разрабатывать и </w:t>
            </w:r>
            <w:r w:rsidRPr="00693F4D">
              <w:rPr>
                <w:bCs/>
                <w:szCs w:val="24"/>
              </w:rPr>
              <w:lastRenderedPageBreak/>
              <w:t>оформлять технологическую и отчетную документацию.</w:t>
            </w:r>
          </w:p>
          <w:p w:rsidR="00693F4D" w:rsidRPr="00693F4D" w:rsidRDefault="00693F4D" w:rsidP="00693F4D">
            <w:pPr>
              <w:spacing w:after="0" w:line="240" w:lineRule="auto"/>
              <w:rPr>
                <w:bCs/>
                <w:szCs w:val="24"/>
              </w:rPr>
            </w:pPr>
            <w:r w:rsidRPr="00693F4D">
              <w:rPr>
                <w:bCs/>
                <w:szCs w:val="24"/>
              </w:rPr>
              <w:t xml:space="preserve"> ПК 2.1. Планировать и организовывать работу по ремонту оборудования.</w:t>
            </w:r>
          </w:p>
          <w:p w:rsidR="00693F4D" w:rsidRPr="00693F4D" w:rsidRDefault="00693F4D" w:rsidP="00693F4D">
            <w:pPr>
              <w:spacing w:after="0" w:line="240" w:lineRule="auto"/>
              <w:rPr>
                <w:bCs/>
                <w:szCs w:val="24"/>
              </w:rPr>
            </w:pPr>
            <w:r w:rsidRPr="00693F4D">
              <w:rPr>
                <w:bCs/>
                <w:szCs w:val="24"/>
              </w:rPr>
              <w:t>ПК 2.4. Оценивать затраты на выполнение работ по ремонту устройств электроснабжения.</w:t>
            </w:r>
          </w:p>
          <w:p w:rsidR="00693F4D" w:rsidRPr="00693F4D" w:rsidRDefault="00693F4D" w:rsidP="00693F4D">
            <w:pPr>
              <w:spacing w:after="0" w:line="240" w:lineRule="auto"/>
              <w:rPr>
                <w:bCs/>
                <w:szCs w:val="24"/>
              </w:rPr>
            </w:pPr>
            <w:r w:rsidRPr="00693F4D">
              <w:rPr>
                <w:bCs/>
                <w:szCs w:val="24"/>
              </w:rPr>
              <w:t>ПК 2.5. Выполнять проверку и анализ состояния устройств и приборов, используемых при ремонте и наладке оборудования.</w:t>
            </w:r>
          </w:p>
          <w:p w:rsidR="00693F4D" w:rsidRPr="00693F4D" w:rsidRDefault="00693F4D" w:rsidP="00693F4D">
            <w:pPr>
              <w:spacing w:after="0" w:line="240" w:lineRule="auto"/>
              <w:rPr>
                <w:bCs/>
                <w:szCs w:val="24"/>
              </w:rPr>
            </w:pPr>
            <w:r w:rsidRPr="00693F4D">
              <w:rPr>
                <w:bCs/>
                <w:szCs w:val="24"/>
              </w:rPr>
              <w:t>ПК 3.1. Обеспечивать безопасное производство плановых и аварийных работ в электрических установках и сетях.</w:t>
            </w:r>
          </w:p>
          <w:p w:rsidR="00B26908" w:rsidRPr="00035FC8" w:rsidRDefault="00693F4D" w:rsidP="00693F4D">
            <w:pPr>
              <w:spacing w:after="0" w:line="240" w:lineRule="auto"/>
              <w:rPr>
                <w:bCs/>
                <w:szCs w:val="24"/>
              </w:rPr>
            </w:pPr>
            <w:r w:rsidRPr="00693F4D">
              <w:rPr>
                <w:bCs/>
                <w:szCs w:val="24"/>
              </w:rPr>
              <w:t>ПК 3.2. Оформлять документацию по охране труда и электробезопасности при эксплуатации и ремонте электрических установок и сетей.</w:t>
            </w:r>
          </w:p>
        </w:tc>
        <w:tc>
          <w:tcPr>
            <w:tcW w:w="3867" w:type="dxa"/>
          </w:tcPr>
          <w:p w:rsidR="00B26908" w:rsidRPr="00035FC8" w:rsidRDefault="00B1053D" w:rsidP="00B26908">
            <w:pPr>
              <w:spacing w:after="0" w:line="240" w:lineRule="auto"/>
              <w:rPr>
                <w:rFonts w:eastAsia="Calibri"/>
                <w:sz w:val="22"/>
              </w:rPr>
            </w:pPr>
            <w:r>
              <w:rPr>
                <w:rFonts w:eastAsia="Calibri"/>
                <w:sz w:val="22"/>
              </w:rPr>
              <w:lastRenderedPageBreak/>
              <w:t xml:space="preserve"> </w:t>
            </w:r>
            <w:r w:rsidRPr="00B1053D">
              <w:rPr>
                <w:rFonts w:eastAsia="Calibri"/>
                <w:sz w:val="22"/>
              </w:rPr>
              <w:t>Формулирование принципов организации основ</w:t>
            </w:r>
            <w:r>
              <w:rPr>
                <w:rFonts w:eastAsia="Calibri"/>
                <w:sz w:val="22"/>
              </w:rPr>
              <w:t>ных и вспомогательных процессов деятельности организации.</w:t>
            </w:r>
          </w:p>
        </w:tc>
        <w:tc>
          <w:tcPr>
            <w:tcW w:w="2551" w:type="dxa"/>
          </w:tcPr>
          <w:p w:rsidR="00B26908" w:rsidRPr="00B26908" w:rsidRDefault="00B26908" w:rsidP="00B26908">
            <w:pPr>
              <w:spacing w:after="0" w:line="240" w:lineRule="auto"/>
              <w:rPr>
                <w:rFonts w:eastAsia="Calibri"/>
                <w:sz w:val="22"/>
              </w:rPr>
            </w:pPr>
            <w:r w:rsidRPr="00B26908">
              <w:rPr>
                <w:rFonts w:eastAsia="Calibri"/>
                <w:sz w:val="22"/>
              </w:rPr>
              <w:t>практические занятия</w:t>
            </w:r>
          </w:p>
          <w:p w:rsidR="00B26908" w:rsidRPr="00B26908" w:rsidRDefault="00B26908" w:rsidP="00B26908">
            <w:pPr>
              <w:spacing w:after="0" w:line="240" w:lineRule="auto"/>
              <w:rPr>
                <w:rFonts w:eastAsia="Calibri"/>
                <w:sz w:val="22"/>
              </w:rPr>
            </w:pPr>
            <w:r w:rsidRPr="00B26908">
              <w:rPr>
                <w:rFonts w:eastAsia="Calibri"/>
                <w:sz w:val="22"/>
              </w:rPr>
              <w:t>контрольная работа</w:t>
            </w:r>
          </w:p>
          <w:p w:rsidR="00B26908" w:rsidRPr="00035FC8" w:rsidRDefault="00B26908" w:rsidP="00B26908">
            <w:pPr>
              <w:spacing w:after="0" w:line="240" w:lineRule="auto"/>
              <w:rPr>
                <w:rFonts w:eastAsia="Calibri"/>
                <w:sz w:val="22"/>
              </w:rPr>
            </w:pPr>
            <w:r w:rsidRPr="00B26908">
              <w:rPr>
                <w:rFonts w:eastAsia="Calibri"/>
                <w:sz w:val="22"/>
              </w:rPr>
              <w:t>фронтальное обсуждение в ходе лекции</w:t>
            </w:r>
          </w:p>
        </w:tc>
      </w:tr>
      <w:tr w:rsidR="00B26908" w:rsidRPr="00035FC8" w:rsidTr="00C12652">
        <w:trPr>
          <w:trHeight w:val="375"/>
          <w:jc w:val="center"/>
        </w:trPr>
        <w:tc>
          <w:tcPr>
            <w:tcW w:w="3894" w:type="dxa"/>
          </w:tcPr>
          <w:p w:rsidR="00B26908" w:rsidRDefault="00B26908" w:rsidP="00B1053D">
            <w:pPr>
              <w:spacing w:after="0" w:line="240" w:lineRule="auto"/>
              <w:rPr>
                <w:szCs w:val="24"/>
              </w:rPr>
            </w:pPr>
            <w:r>
              <w:rPr>
                <w:szCs w:val="24"/>
              </w:rPr>
              <w:lastRenderedPageBreak/>
              <w:t xml:space="preserve">З.5 </w:t>
            </w:r>
            <w:r w:rsidR="00B1053D">
              <w:rPr>
                <w:szCs w:val="24"/>
              </w:rPr>
              <w:t xml:space="preserve"> </w:t>
            </w:r>
            <w:r w:rsidR="00B1053D" w:rsidRPr="00B1053D">
              <w:rPr>
                <w:szCs w:val="24"/>
              </w:rPr>
              <w:t>Методы управления основными и оборотными средствами и оценки эффективности их использования</w:t>
            </w:r>
            <w:r w:rsidR="00B1053D">
              <w:rPr>
                <w:szCs w:val="24"/>
              </w:rPr>
              <w:t>.</w:t>
            </w:r>
          </w:p>
          <w:p w:rsidR="00693F4D" w:rsidRPr="00693F4D" w:rsidRDefault="006953B7" w:rsidP="00693F4D">
            <w:pPr>
              <w:spacing w:after="0" w:line="240" w:lineRule="auto"/>
              <w:rPr>
                <w:szCs w:val="24"/>
              </w:rPr>
            </w:pPr>
            <w:r>
              <w:rPr>
                <w:szCs w:val="24"/>
              </w:rPr>
              <w:t xml:space="preserve"> </w:t>
            </w:r>
            <w:r w:rsidR="00693F4D" w:rsidRPr="00693F4D">
              <w:rPr>
                <w:szCs w:val="24"/>
              </w:rPr>
              <w:t>ОК. 1. Понимать сущность и социальную значимость своей будущей профессии, проявлять к ней устойчивый интерес.</w:t>
            </w:r>
          </w:p>
          <w:p w:rsidR="00693F4D" w:rsidRPr="00693F4D" w:rsidRDefault="00693F4D" w:rsidP="00693F4D">
            <w:pPr>
              <w:spacing w:after="0" w:line="240" w:lineRule="auto"/>
              <w:rPr>
                <w:szCs w:val="24"/>
              </w:rPr>
            </w:pPr>
            <w:r w:rsidRPr="00693F4D">
              <w:rPr>
                <w:szCs w:val="24"/>
              </w:rPr>
              <w:t>ОК. 2. Организовывать собственную деятельность, выбирать типовые методы и способы выполнения профессиональных задач, оценивать их эффективность и качество.</w:t>
            </w:r>
          </w:p>
          <w:p w:rsidR="00693F4D" w:rsidRPr="00693F4D" w:rsidRDefault="00693F4D" w:rsidP="00693F4D">
            <w:pPr>
              <w:spacing w:after="0" w:line="240" w:lineRule="auto"/>
              <w:rPr>
                <w:szCs w:val="24"/>
              </w:rPr>
            </w:pPr>
            <w:r w:rsidRPr="00693F4D">
              <w:rPr>
                <w:szCs w:val="24"/>
              </w:rPr>
              <w:t>ОК. 3. Принимать решения в стандартных и нестандартных ситуациях и нести за них ответственность.</w:t>
            </w:r>
          </w:p>
          <w:p w:rsidR="00693F4D" w:rsidRPr="00693F4D" w:rsidRDefault="00693F4D" w:rsidP="00693F4D">
            <w:pPr>
              <w:spacing w:after="0" w:line="240" w:lineRule="auto"/>
              <w:rPr>
                <w:szCs w:val="24"/>
              </w:rPr>
            </w:pPr>
            <w:r w:rsidRPr="00693F4D">
              <w:rPr>
                <w:szCs w:val="24"/>
              </w:rPr>
              <w:t>ОК. 4. Осуществлять поиск и использование информации, необходимой для эффективного выполнения профессиональных задач, профессионального и личностного развития.</w:t>
            </w:r>
          </w:p>
          <w:p w:rsidR="00693F4D" w:rsidRPr="00693F4D" w:rsidRDefault="00693F4D" w:rsidP="00693F4D">
            <w:pPr>
              <w:spacing w:after="0" w:line="240" w:lineRule="auto"/>
              <w:rPr>
                <w:szCs w:val="24"/>
              </w:rPr>
            </w:pPr>
            <w:r w:rsidRPr="00693F4D">
              <w:rPr>
                <w:szCs w:val="24"/>
              </w:rPr>
              <w:t>ОК. 5. Использовать информационно-коммуникационные технологии в профессиональной деятельности.</w:t>
            </w:r>
          </w:p>
          <w:p w:rsidR="00693F4D" w:rsidRPr="00693F4D" w:rsidRDefault="00693F4D" w:rsidP="00693F4D">
            <w:pPr>
              <w:spacing w:after="0" w:line="240" w:lineRule="auto"/>
              <w:rPr>
                <w:szCs w:val="24"/>
              </w:rPr>
            </w:pPr>
            <w:r w:rsidRPr="00693F4D">
              <w:rPr>
                <w:szCs w:val="24"/>
              </w:rPr>
              <w:t>ОК. 6. Работать в коллективе и команде, эффективно общаться с коллегами, руководством, потребителями.</w:t>
            </w:r>
          </w:p>
          <w:p w:rsidR="00693F4D" w:rsidRPr="00693F4D" w:rsidRDefault="00693F4D" w:rsidP="00693F4D">
            <w:pPr>
              <w:spacing w:after="0" w:line="240" w:lineRule="auto"/>
              <w:rPr>
                <w:szCs w:val="24"/>
              </w:rPr>
            </w:pPr>
            <w:r w:rsidRPr="00693F4D">
              <w:rPr>
                <w:szCs w:val="24"/>
              </w:rPr>
              <w:t>ОК. 7. Брать на себя ответственность за работу членов команды (подчиненных), результат выполнения заданий.</w:t>
            </w:r>
          </w:p>
          <w:p w:rsidR="00693F4D" w:rsidRPr="00693F4D" w:rsidRDefault="00693F4D" w:rsidP="00693F4D">
            <w:pPr>
              <w:spacing w:after="0" w:line="240" w:lineRule="auto"/>
              <w:rPr>
                <w:szCs w:val="24"/>
              </w:rPr>
            </w:pPr>
            <w:r w:rsidRPr="00693F4D">
              <w:rPr>
                <w:szCs w:val="24"/>
              </w:rPr>
              <w:t xml:space="preserve">ОК. 8. Самостоятельно определять </w:t>
            </w:r>
            <w:r w:rsidRPr="00693F4D">
              <w:rPr>
                <w:szCs w:val="24"/>
              </w:rPr>
              <w:lastRenderedPageBreak/>
              <w:t>задачи профессионального и личностного развития, заниматься самообразованием, осознанно планировать повышение квалификации.</w:t>
            </w:r>
          </w:p>
          <w:p w:rsidR="00693F4D" w:rsidRPr="00693F4D" w:rsidRDefault="00693F4D" w:rsidP="00693F4D">
            <w:pPr>
              <w:spacing w:after="0" w:line="240" w:lineRule="auto"/>
              <w:rPr>
                <w:szCs w:val="24"/>
              </w:rPr>
            </w:pPr>
            <w:r w:rsidRPr="00693F4D">
              <w:rPr>
                <w:szCs w:val="24"/>
              </w:rPr>
              <w:t>ОК. 9. Ориентироваться в условиях частой смены технологий в профессиональной деятельности.</w:t>
            </w:r>
          </w:p>
          <w:p w:rsidR="00693F4D" w:rsidRPr="00693F4D" w:rsidRDefault="00693F4D" w:rsidP="00693F4D">
            <w:pPr>
              <w:spacing w:after="0" w:line="240" w:lineRule="auto"/>
              <w:rPr>
                <w:szCs w:val="24"/>
              </w:rPr>
            </w:pPr>
            <w:r w:rsidRPr="00693F4D">
              <w:rPr>
                <w:szCs w:val="24"/>
              </w:rPr>
              <w:t>ПК 1.2. Выполнять основные виды работ по обслуживанию трансформаторов и преобразователей электрической энергии.</w:t>
            </w:r>
          </w:p>
          <w:p w:rsidR="00693F4D" w:rsidRPr="00693F4D" w:rsidRDefault="00693F4D" w:rsidP="00693F4D">
            <w:pPr>
              <w:spacing w:after="0" w:line="240" w:lineRule="auto"/>
              <w:rPr>
                <w:szCs w:val="24"/>
              </w:rPr>
            </w:pPr>
            <w:r w:rsidRPr="00693F4D">
              <w:rPr>
                <w:szCs w:val="24"/>
              </w:rPr>
              <w:t>ПК 1.3. Выполнять основные виды работ по обслуживанию оборудования распределительных устройств электроустановок, систем релейных защит и автоматизированных систем.</w:t>
            </w:r>
          </w:p>
          <w:p w:rsidR="00693F4D" w:rsidRPr="00693F4D" w:rsidRDefault="00693F4D" w:rsidP="00693F4D">
            <w:pPr>
              <w:spacing w:after="0" w:line="240" w:lineRule="auto"/>
              <w:rPr>
                <w:szCs w:val="24"/>
              </w:rPr>
            </w:pPr>
            <w:r w:rsidRPr="00693F4D">
              <w:rPr>
                <w:szCs w:val="24"/>
              </w:rPr>
              <w:t xml:space="preserve"> ПК 1.5. Разрабатывать и оформлять технологическую и отчетную документацию.</w:t>
            </w:r>
          </w:p>
          <w:p w:rsidR="00693F4D" w:rsidRPr="00693F4D" w:rsidRDefault="00693F4D" w:rsidP="00693F4D">
            <w:pPr>
              <w:spacing w:after="0" w:line="240" w:lineRule="auto"/>
              <w:rPr>
                <w:szCs w:val="24"/>
              </w:rPr>
            </w:pPr>
            <w:r w:rsidRPr="00693F4D">
              <w:rPr>
                <w:szCs w:val="24"/>
              </w:rPr>
              <w:t xml:space="preserve"> ПК 2.1. Планировать и организовывать работу по ремонту оборудования.</w:t>
            </w:r>
          </w:p>
          <w:p w:rsidR="00693F4D" w:rsidRPr="00693F4D" w:rsidRDefault="00693F4D" w:rsidP="00693F4D">
            <w:pPr>
              <w:spacing w:after="0" w:line="240" w:lineRule="auto"/>
              <w:rPr>
                <w:szCs w:val="24"/>
              </w:rPr>
            </w:pPr>
            <w:r w:rsidRPr="00693F4D">
              <w:rPr>
                <w:szCs w:val="24"/>
              </w:rPr>
              <w:t>ПК 2.4. Оценивать затраты на выполнение работ по ремонту устройств электроснабжения.</w:t>
            </w:r>
          </w:p>
          <w:p w:rsidR="00693F4D" w:rsidRPr="00693F4D" w:rsidRDefault="00693F4D" w:rsidP="00693F4D">
            <w:pPr>
              <w:spacing w:after="0" w:line="240" w:lineRule="auto"/>
              <w:rPr>
                <w:szCs w:val="24"/>
              </w:rPr>
            </w:pPr>
            <w:r w:rsidRPr="00693F4D">
              <w:rPr>
                <w:szCs w:val="24"/>
              </w:rPr>
              <w:t>ПК 2.5. Выполнять проверку и анализ состояния устройств и приборов, используемых при ремонте и наладке оборудования.</w:t>
            </w:r>
          </w:p>
          <w:p w:rsidR="00693F4D" w:rsidRPr="00693F4D" w:rsidRDefault="00693F4D" w:rsidP="00693F4D">
            <w:pPr>
              <w:spacing w:after="0" w:line="240" w:lineRule="auto"/>
              <w:rPr>
                <w:szCs w:val="24"/>
              </w:rPr>
            </w:pPr>
            <w:r w:rsidRPr="00693F4D">
              <w:rPr>
                <w:szCs w:val="24"/>
              </w:rPr>
              <w:t>ПК 3.1. Обеспечивать безопасное производство плановых и аварийных работ в электрических установках и сетях.</w:t>
            </w:r>
          </w:p>
          <w:p w:rsidR="00B1053D" w:rsidRPr="00035FC8" w:rsidRDefault="00693F4D" w:rsidP="00693F4D">
            <w:pPr>
              <w:spacing w:after="0" w:line="240" w:lineRule="auto"/>
              <w:rPr>
                <w:szCs w:val="24"/>
              </w:rPr>
            </w:pPr>
            <w:r w:rsidRPr="00693F4D">
              <w:rPr>
                <w:szCs w:val="24"/>
              </w:rPr>
              <w:t>ПК 3.2. Оформлять документацию по охране труда и электробезопасности при эксплуатации и ремонте электрических установок и сетей.</w:t>
            </w:r>
          </w:p>
        </w:tc>
        <w:tc>
          <w:tcPr>
            <w:tcW w:w="3867" w:type="dxa"/>
          </w:tcPr>
          <w:p w:rsidR="00B26908" w:rsidRPr="0019044B" w:rsidRDefault="00B1053D" w:rsidP="00B1053D">
            <w:pPr>
              <w:spacing w:after="0" w:line="240" w:lineRule="auto"/>
              <w:rPr>
                <w:szCs w:val="24"/>
              </w:rPr>
            </w:pPr>
            <w:r w:rsidRPr="00B1053D">
              <w:rPr>
                <w:szCs w:val="24"/>
              </w:rPr>
              <w:lastRenderedPageBreak/>
              <w:t>Изложение принципов организ</w:t>
            </w:r>
            <w:r>
              <w:rPr>
                <w:szCs w:val="24"/>
              </w:rPr>
              <w:t>ации производственного процесса управления основными и оборотными средствами и эффективность их использования.</w:t>
            </w:r>
          </w:p>
        </w:tc>
        <w:tc>
          <w:tcPr>
            <w:tcW w:w="2551" w:type="dxa"/>
          </w:tcPr>
          <w:p w:rsidR="00B26908" w:rsidRPr="00116B65" w:rsidRDefault="00B26908" w:rsidP="00116B65">
            <w:pPr>
              <w:spacing w:after="0" w:line="240" w:lineRule="auto"/>
              <w:rPr>
                <w:rFonts w:eastAsia="Calibri"/>
                <w:sz w:val="22"/>
              </w:rPr>
            </w:pPr>
            <w:r w:rsidRPr="00116B65">
              <w:rPr>
                <w:rFonts w:eastAsia="Calibri"/>
                <w:sz w:val="22"/>
              </w:rPr>
              <w:t>практические занятия</w:t>
            </w:r>
          </w:p>
          <w:p w:rsidR="00B26908" w:rsidRPr="00116B65" w:rsidRDefault="00B26908" w:rsidP="00116B65">
            <w:pPr>
              <w:spacing w:after="0" w:line="240" w:lineRule="auto"/>
              <w:rPr>
                <w:rFonts w:eastAsia="Calibri"/>
                <w:sz w:val="22"/>
              </w:rPr>
            </w:pPr>
            <w:r w:rsidRPr="00116B65">
              <w:rPr>
                <w:rFonts w:eastAsia="Calibri"/>
                <w:sz w:val="22"/>
              </w:rPr>
              <w:t>Экс</w:t>
            </w:r>
            <w:r>
              <w:rPr>
                <w:rFonts w:eastAsia="Calibri"/>
                <w:sz w:val="22"/>
              </w:rPr>
              <w:t>пертная оценка содержания внеа</w:t>
            </w:r>
            <w:proofErr w:type="gramStart"/>
            <w:r>
              <w:rPr>
                <w:rFonts w:eastAsia="Calibri"/>
                <w:sz w:val="22"/>
              </w:rPr>
              <w:t>у-</w:t>
            </w:r>
            <w:proofErr w:type="gramEnd"/>
            <w:r>
              <w:t xml:space="preserve"> </w:t>
            </w:r>
            <w:r w:rsidRPr="00116B65">
              <w:rPr>
                <w:rFonts w:eastAsia="Calibri"/>
                <w:sz w:val="22"/>
              </w:rPr>
              <w:t>диторных работ: докладов, сообщений.</w:t>
            </w:r>
          </w:p>
          <w:p w:rsidR="00B26908" w:rsidRPr="00116B65" w:rsidRDefault="00B26908" w:rsidP="00116B65">
            <w:pPr>
              <w:spacing w:after="0" w:line="240" w:lineRule="auto"/>
              <w:rPr>
                <w:rFonts w:eastAsia="Calibri"/>
                <w:sz w:val="22"/>
              </w:rPr>
            </w:pPr>
            <w:r w:rsidRPr="00116B65">
              <w:rPr>
                <w:rFonts w:eastAsia="Calibri"/>
                <w:sz w:val="22"/>
              </w:rPr>
              <w:t>проверка конспекта</w:t>
            </w:r>
            <w:r>
              <w:rPr>
                <w:rFonts w:eastAsia="Calibri"/>
                <w:sz w:val="22"/>
              </w:rPr>
              <w:t>.</w:t>
            </w:r>
          </w:p>
          <w:p w:rsidR="00B26908" w:rsidRPr="00035FC8" w:rsidRDefault="00B26908" w:rsidP="00116B65">
            <w:pPr>
              <w:spacing w:after="0" w:line="240" w:lineRule="auto"/>
              <w:rPr>
                <w:rFonts w:eastAsia="Calibri"/>
                <w:sz w:val="22"/>
              </w:rPr>
            </w:pPr>
            <w:r>
              <w:rPr>
                <w:rFonts w:eastAsia="Calibri"/>
                <w:sz w:val="22"/>
              </w:rPr>
              <w:t xml:space="preserve"> </w:t>
            </w:r>
          </w:p>
        </w:tc>
      </w:tr>
      <w:tr w:rsidR="00B26908" w:rsidRPr="00035FC8" w:rsidTr="00C12652">
        <w:trPr>
          <w:trHeight w:val="375"/>
          <w:jc w:val="center"/>
        </w:trPr>
        <w:tc>
          <w:tcPr>
            <w:tcW w:w="3894" w:type="dxa"/>
          </w:tcPr>
          <w:p w:rsidR="005B310A" w:rsidRDefault="00B26908" w:rsidP="00B1053D">
            <w:pPr>
              <w:spacing w:after="0" w:line="240" w:lineRule="auto"/>
              <w:rPr>
                <w:szCs w:val="24"/>
              </w:rPr>
            </w:pPr>
            <w:r>
              <w:rPr>
                <w:szCs w:val="24"/>
              </w:rPr>
              <w:lastRenderedPageBreak/>
              <w:t xml:space="preserve">З. 6.  </w:t>
            </w:r>
            <w:r w:rsidR="005B310A" w:rsidRPr="005B310A">
              <w:rPr>
                <w:szCs w:val="24"/>
              </w:rPr>
              <w:t>Механизмы ценообразования на продукцию (услуги), формы оплаты труда в современных условиях</w:t>
            </w:r>
            <w:r w:rsidR="005B310A">
              <w:rPr>
                <w:szCs w:val="24"/>
              </w:rPr>
              <w:t>.</w:t>
            </w:r>
          </w:p>
          <w:p w:rsidR="00693F4D" w:rsidRPr="00693F4D" w:rsidRDefault="006953B7" w:rsidP="00693F4D">
            <w:pPr>
              <w:spacing w:after="0" w:line="240" w:lineRule="auto"/>
              <w:rPr>
                <w:szCs w:val="24"/>
              </w:rPr>
            </w:pPr>
            <w:r>
              <w:rPr>
                <w:szCs w:val="24"/>
              </w:rPr>
              <w:t xml:space="preserve"> </w:t>
            </w:r>
            <w:r w:rsidR="00693F4D" w:rsidRPr="00693F4D">
              <w:rPr>
                <w:szCs w:val="24"/>
              </w:rPr>
              <w:t>ОК. 1. Понимать сущность и социальную значимость своей будущей профессии, проявлять к ней устойчивый интерес.</w:t>
            </w:r>
          </w:p>
          <w:p w:rsidR="00693F4D" w:rsidRPr="00693F4D" w:rsidRDefault="00693F4D" w:rsidP="00693F4D">
            <w:pPr>
              <w:spacing w:after="0" w:line="240" w:lineRule="auto"/>
              <w:rPr>
                <w:szCs w:val="24"/>
              </w:rPr>
            </w:pPr>
            <w:r w:rsidRPr="00693F4D">
              <w:rPr>
                <w:szCs w:val="24"/>
              </w:rPr>
              <w:t>ОК. 2. Организовывать собственную деятельность, выбирать типовые методы и способы выполнения профессиональных задач, оценивать их эффективность и качество.</w:t>
            </w:r>
          </w:p>
          <w:p w:rsidR="00693F4D" w:rsidRPr="00693F4D" w:rsidRDefault="00693F4D" w:rsidP="00693F4D">
            <w:pPr>
              <w:spacing w:after="0" w:line="240" w:lineRule="auto"/>
              <w:rPr>
                <w:szCs w:val="24"/>
              </w:rPr>
            </w:pPr>
            <w:r w:rsidRPr="00693F4D">
              <w:rPr>
                <w:szCs w:val="24"/>
              </w:rPr>
              <w:t xml:space="preserve">ОК. 3. Принимать решения в стандартных и нестандартных ситуациях и нести за них </w:t>
            </w:r>
            <w:r w:rsidRPr="00693F4D">
              <w:rPr>
                <w:szCs w:val="24"/>
              </w:rPr>
              <w:lastRenderedPageBreak/>
              <w:t>ответственность.</w:t>
            </w:r>
          </w:p>
          <w:p w:rsidR="00693F4D" w:rsidRPr="00693F4D" w:rsidRDefault="00693F4D" w:rsidP="00693F4D">
            <w:pPr>
              <w:spacing w:after="0" w:line="240" w:lineRule="auto"/>
              <w:rPr>
                <w:szCs w:val="24"/>
              </w:rPr>
            </w:pPr>
            <w:r w:rsidRPr="00693F4D">
              <w:rPr>
                <w:szCs w:val="24"/>
              </w:rPr>
              <w:t>ОК. 4. Осуществлять поиск и использование информации, необходимой для эффективного выполнения профессиональных задач, профессионального и личностного развития.</w:t>
            </w:r>
          </w:p>
          <w:p w:rsidR="00693F4D" w:rsidRPr="00693F4D" w:rsidRDefault="00693F4D" w:rsidP="00693F4D">
            <w:pPr>
              <w:spacing w:after="0" w:line="240" w:lineRule="auto"/>
              <w:rPr>
                <w:szCs w:val="24"/>
              </w:rPr>
            </w:pPr>
            <w:r w:rsidRPr="00693F4D">
              <w:rPr>
                <w:szCs w:val="24"/>
              </w:rPr>
              <w:t>ОК. 5. Использовать информационно-коммуникационные технологии в профессиональной деятельности.</w:t>
            </w:r>
          </w:p>
          <w:p w:rsidR="00693F4D" w:rsidRPr="00693F4D" w:rsidRDefault="00693F4D" w:rsidP="00693F4D">
            <w:pPr>
              <w:spacing w:after="0" w:line="240" w:lineRule="auto"/>
              <w:rPr>
                <w:szCs w:val="24"/>
              </w:rPr>
            </w:pPr>
            <w:r w:rsidRPr="00693F4D">
              <w:rPr>
                <w:szCs w:val="24"/>
              </w:rPr>
              <w:t>ОК. 6. Работать в коллективе и команде, эффективно общаться с коллегами, руководством, потребителями.</w:t>
            </w:r>
          </w:p>
          <w:p w:rsidR="00693F4D" w:rsidRPr="00693F4D" w:rsidRDefault="00693F4D" w:rsidP="00693F4D">
            <w:pPr>
              <w:spacing w:after="0" w:line="240" w:lineRule="auto"/>
              <w:rPr>
                <w:szCs w:val="24"/>
              </w:rPr>
            </w:pPr>
            <w:r w:rsidRPr="00693F4D">
              <w:rPr>
                <w:szCs w:val="24"/>
              </w:rPr>
              <w:t>ОК. 7. Брать на себя ответственность за работу членов команды (подчиненных), результат выполнения заданий.</w:t>
            </w:r>
          </w:p>
          <w:p w:rsidR="00693F4D" w:rsidRPr="00693F4D" w:rsidRDefault="00693F4D" w:rsidP="00693F4D">
            <w:pPr>
              <w:spacing w:after="0" w:line="240" w:lineRule="auto"/>
              <w:rPr>
                <w:szCs w:val="24"/>
              </w:rPr>
            </w:pPr>
            <w:r w:rsidRPr="00693F4D">
              <w:rPr>
                <w:szCs w:val="24"/>
              </w:rPr>
              <w:t>ОК. 8. Самостоятельно определять задачи профессионального и личностного развития, заниматься самообразованием, осознанно планировать повышение квалификации.</w:t>
            </w:r>
          </w:p>
          <w:p w:rsidR="00693F4D" w:rsidRPr="00693F4D" w:rsidRDefault="00693F4D" w:rsidP="00693F4D">
            <w:pPr>
              <w:spacing w:after="0" w:line="240" w:lineRule="auto"/>
              <w:rPr>
                <w:szCs w:val="24"/>
              </w:rPr>
            </w:pPr>
            <w:r w:rsidRPr="00693F4D">
              <w:rPr>
                <w:szCs w:val="24"/>
              </w:rPr>
              <w:t>ОК. 9. Ориентироваться в условиях частой смены технологий в профессиональной деятельности.</w:t>
            </w:r>
          </w:p>
          <w:p w:rsidR="00693F4D" w:rsidRPr="00693F4D" w:rsidRDefault="00693F4D" w:rsidP="00693F4D">
            <w:pPr>
              <w:spacing w:after="0" w:line="240" w:lineRule="auto"/>
              <w:rPr>
                <w:szCs w:val="24"/>
              </w:rPr>
            </w:pPr>
            <w:r w:rsidRPr="00693F4D">
              <w:rPr>
                <w:szCs w:val="24"/>
              </w:rPr>
              <w:t>ПК 1.2. Выполнять основные виды работ по обслуживанию трансформаторов и преобразователей электрической энергии.</w:t>
            </w:r>
          </w:p>
          <w:p w:rsidR="00693F4D" w:rsidRPr="00693F4D" w:rsidRDefault="00693F4D" w:rsidP="00693F4D">
            <w:pPr>
              <w:spacing w:after="0" w:line="240" w:lineRule="auto"/>
              <w:rPr>
                <w:szCs w:val="24"/>
              </w:rPr>
            </w:pPr>
            <w:r w:rsidRPr="00693F4D">
              <w:rPr>
                <w:szCs w:val="24"/>
              </w:rPr>
              <w:t>ПК 1.3. Выполнять основные виды работ по обслуживанию оборудования распределительных устройств электроустановок, систем релейных защит и автоматизированных систем.</w:t>
            </w:r>
          </w:p>
          <w:p w:rsidR="00693F4D" w:rsidRPr="00693F4D" w:rsidRDefault="00693F4D" w:rsidP="00693F4D">
            <w:pPr>
              <w:spacing w:after="0" w:line="240" w:lineRule="auto"/>
              <w:rPr>
                <w:szCs w:val="24"/>
              </w:rPr>
            </w:pPr>
            <w:r w:rsidRPr="00693F4D">
              <w:rPr>
                <w:szCs w:val="24"/>
              </w:rPr>
              <w:t xml:space="preserve"> ПК 1.5. Разрабатывать и оформлять технологическую и отчетную документацию.</w:t>
            </w:r>
          </w:p>
          <w:p w:rsidR="00693F4D" w:rsidRPr="00693F4D" w:rsidRDefault="00693F4D" w:rsidP="00693F4D">
            <w:pPr>
              <w:spacing w:after="0" w:line="240" w:lineRule="auto"/>
              <w:rPr>
                <w:szCs w:val="24"/>
              </w:rPr>
            </w:pPr>
            <w:r w:rsidRPr="00693F4D">
              <w:rPr>
                <w:szCs w:val="24"/>
              </w:rPr>
              <w:t xml:space="preserve"> ПК 2.1. Планировать и организовывать работу по ремонту оборудования.</w:t>
            </w:r>
          </w:p>
          <w:p w:rsidR="00693F4D" w:rsidRPr="00693F4D" w:rsidRDefault="00693F4D" w:rsidP="00693F4D">
            <w:pPr>
              <w:spacing w:after="0" w:line="240" w:lineRule="auto"/>
              <w:rPr>
                <w:szCs w:val="24"/>
              </w:rPr>
            </w:pPr>
            <w:r w:rsidRPr="00693F4D">
              <w:rPr>
                <w:szCs w:val="24"/>
              </w:rPr>
              <w:t>ПК 2.4. Оценивать затраты на выполнение работ по ремонту устройств электроснабжения.</w:t>
            </w:r>
          </w:p>
          <w:p w:rsidR="00693F4D" w:rsidRPr="00693F4D" w:rsidRDefault="00693F4D" w:rsidP="00693F4D">
            <w:pPr>
              <w:spacing w:after="0" w:line="240" w:lineRule="auto"/>
              <w:rPr>
                <w:szCs w:val="24"/>
              </w:rPr>
            </w:pPr>
            <w:r w:rsidRPr="00693F4D">
              <w:rPr>
                <w:szCs w:val="24"/>
              </w:rPr>
              <w:t>ПК 2.5. Выполнять проверку и анализ состояния устройств и приборов, используемых при ремонте и наладке оборудования.</w:t>
            </w:r>
          </w:p>
          <w:p w:rsidR="00693F4D" w:rsidRPr="00693F4D" w:rsidRDefault="00693F4D" w:rsidP="00693F4D">
            <w:pPr>
              <w:spacing w:after="0" w:line="240" w:lineRule="auto"/>
              <w:rPr>
                <w:szCs w:val="24"/>
              </w:rPr>
            </w:pPr>
            <w:r w:rsidRPr="00693F4D">
              <w:rPr>
                <w:szCs w:val="24"/>
              </w:rPr>
              <w:t>ПК 3.1. Обеспечивать безопасное производство плановых и аварийных работ в электрических установках и сетях.</w:t>
            </w:r>
          </w:p>
          <w:p w:rsidR="00B26908" w:rsidRDefault="00693F4D" w:rsidP="00693F4D">
            <w:pPr>
              <w:spacing w:after="0" w:line="240" w:lineRule="auto"/>
              <w:rPr>
                <w:szCs w:val="24"/>
              </w:rPr>
            </w:pPr>
            <w:r w:rsidRPr="00693F4D">
              <w:rPr>
                <w:szCs w:val="24"/>
              </w:rPr>
              <w:t xml:space="preserve">ПК 3.2. Оформлять документацию по охране труда и электробезопасности при </w:t>
            </w:r>
            <w:r w:rsidRPr="00693F4D">
              <w:rPr>
                <w:szCs w:val="24"/>
              </w:rPr>
              <w:lastRenderedPageBreak/>
              <w:t>эксплуатации и ремонте электрических установок и сетей.</w:t>
            </w:r>
          </w:p>
        </w:tc>
        <w:tc>
          <w:tcPr>
            <w:tcW w:w="3867" w:type="dxa"/>
          </w:tcPr>
          <w:p w:rsidR="00B26908" w:rsidRDefault="00B26908" w:rsidP="005B310A">
            <w:pPr>
              <w:spacing w:after="0" w:line="240" w:lineRule="auto"/>
              <w:rPr>
                <w:bCs/>
                <w:szCs w:val="24"/>
              </w:rPr>
            </w:pPr>
            <w:r>
              <w:rPr>
                <w:bCs/>
                <w:szCs w:val="24"/>
              </w:rPr>
              <w:lastRenderedPageBreak/>
              <w:t xml:space="preserve"> </w:t>
            </w:r>
            <w:r w:rsidR="005B310A">
              <w:rPr>
                <w:bCs/>
                <w:szCs w:val="24"/>
              </w:rPr>
              <w:t xml:space="preserve"> </w:t>
            </w:r>
            <w:r w:rsidR="005B310A" w:rsidRPr="005B310A">
              <w:rPr>
                <w:bCs/>
                <w:szCs w:val="24"/>
              </w:rPr>
              <w:t>Характеристика существующих и применяющихся на базовых предприятиях форм и систем оплаты труда.</w:t>
            </w:r>
            <w:r w:rsidR="005B310A">
              <w:rPr>
                <w:bCs/>
                <w:szCs w:val="24"/>
              </w:rPr>
              <w:t xml:space="preserve"> </w:t>
            </w:r>
          </w:p>
        </w:tc>
        <w:tc>
          <w:tcPr>
            <w:tcW w:w="2551" w:type="dxa"/>
          </w:tcPr>
          <w:p w:rsidR="00B26908" w:rsidRPr="00AF34C4" w:rsidRDefault="00B26908" w:rsidP="00AF34C4">
            <w:pPr>
              <w:spacing w:after="0" w:line="240" w:lineRule="auto"/>
              <w:rPr>
                <w:rFonts w:eastAsia="Calibri"/>
                <w:sz w:val="22"/>
              </w:rPr>
            </w:pPr>
            <w:r w:rsidRPr="00AF34C4">
              <w:rPr>
                <w:rFonts w:eastAsia="Calibri"/>
                <w:sz w:val="22"/>
              </w:rPr>
              <w:t>практические занятия</w:t>
            </w:r>
          </w:p>
          <w:p w:rsidR="00B26908" w:rsidRPr="00AF34C4" w:rsidRDefault="00B26908" w:rsidP="00AF34C4">
            <w:pPr>
              <w:spacing w:after="0" w:line="240" w:lineRule="auto"/>
              <w:rPr>
                <w:rFonts w:eastAsia="Calibri"/>
                <w:sz w:val="22"/>
              </w:rPr>
            </w:pPr>
            <w:r w:rsidRPr="00AF34C4">
              <w:rPr>
                <w:rFonts w:eastAsia="Calibri"/>
                <w:sz w:val="22"/>
              </w:rPr>
              <w:t>решение практических заданий</w:t>
            </w:r>
            <w:r>
              <w:t xml:space="preserve"> </w:t>
            </w:r>
            <w:r w:rsidRPr="00AF34C4">
              <w:rPr>
                <w:rFonts w:eastAsia="Calibri"/>
                <w:sz w:val="22"/>
              </w:rPr>
              <w:t>проверка конспекта</w:t>
            </w:r>
            <w:r>
              <w:t xml:space="preserve"> </w:t>
            </w:r>
            <w:r w:rsidRPr="00AF34C4">
              <w:rPr>
                <w:rFonts w:eastAsia="Calibri"/>
                <w:sz w:val="22"/>
              </w:rPr>
              <w:t>моделирование проблемных ситуаций</w:t>
            </w:r>
            <w:r>
              <w:rPr>
                <w:rFonts w:eastAsia="Calibri"/>
                <w:sz w:val="22"/>
              </w:rPr>
              <w:t>.</w:t>
            </w:r>
          </w:p>
          <w:p w:rsidR="00B26908" w:rsidRPr="00AF34C4" w:rsidRDefault="00B26908" w:rsidP="00AF34C4">
            <w:pPr>
              <w:spacing w:after="0" w:line="240" w:lineRule="auto"/>
              <w:rPr>
                <w:rFonts w:eastAsia="Calibri"/>
                <w:sz w:val="22"/>
              </w:rPr>
            </w:pPr>
            <w:r>
              <w:rPr>
                <w:rFonts w:eastAsia="Calibri"/>
                <w:sz w:val="22"/>
              </w:rPr>
              <w:t xml:space="preserve"> </w:t>
            </w:r>
          </w:p>
          <w:p w:rsidR="00B26908" w:rsidRPr="00035FC8" w:rsidRDefault="00B26908" w:rsidP="00AF34C4">
            <w:pPr>
              <w:spacing w:after="0" w:line="240" w:lineRule="auto"/>
              <w:rPr>
                <w:rFonts w:eastAsia="Calibri"/>
                <w:sz w:val="22"/>
              </w:rPr>
            </w:pPr>
            <w:r>
              <w:rPr>
                <w:rFonts w:eastAsia="Calibri"/>
                <w:sz w:val="22"/>
              </w:rPr>
              <w:t xml:space="preserve"> </w:t>
            </w:r>
          </w:p>
        </w:tc>
      </w:tr>
      <w:tr w:rsidR="005B310A" w:rsidRPr="00035FC8" w:rsidTr="00C12652">
        <w:trPr>
          <w:trHeight w:val="375"/>
          <w:jc w:val="center"/>
        </w:trPr>
        <w:tc>
          <w:tcPr>
            <w:tcW w:w="3894" w:type="dxa"/>
          </w:tcPr>
          <w:p w:rsidR="005B310A" w:rsidRDefault="005B310A" w:rsidP="005B310A">
            <w:pPr>
              <w:spacing w:after="0" w:line="240" w:lineRule="auto"/>
              <w:rPr>
                <w:szCs w:val="24"/>
              </w:rPr>
            </w:pPr>
            <w:r>
              <w:rPr>
                <w:szCs w:val="24"/>
              </w:rPr>
              <w:lastRenderedPageBreak/>
              <w:t>З.7</w:t>
            </w:r>
            <w:r w:rsidRPr="005B310A">
              <w:rPr>
                <w:szCs w:val="24"/>
              </w:rPr>
              <w:t xml:space="preserve">  Особенности менеджмента в области профессиональной деятельности</w:t>
            </w:r>
            <w:r>
              <w:rPr>
                <w:szCs w:val="24"/>
              </w:rPr>
              <w:t>.</w:t>
            </w:r>
          </w:p>
          <w:p w:rsidR="00693F4D" w:rsidRPr="00693F4D" w:rsidRDefault="006953B7" w:rsidP="00693F4D">
            <w:pPr>
              <w:spacing w:after="0" w:line="240" w:lineRule="auto"/>
              <w:rPr>
                <w:szCs w:val="24"/>
              </w:rPr>
            </w:pPr>
            <w:r>
              <w:rPr>
                <w:szCs w:val="24"/>
              </w:rPr>
              <w:t xml:space="preserve"> </w:t>
            </w:r>
            <w:r w:rsidR="005B310A">
              <w:rPr>
                <w:szCs w:val="24"/>
              </w:rPr>
              <w:t xml:space="preserve"> </w:t>
            </w:r>
            <w:r w:rsidR="00693F4D" w:rsidRPr="00693F4D">
              <w:rPr>
                <w:szCs w:val="24"/>
              </w:rPr>
              <w:t>ОК. 1. Понимать сущность и социальную значимость своей будущей профессии, проявлять к ней устойчивый интерес.</w:t>
            </w:r>
          </w:p>
          <w:p w:rsidR="00693F4D" w:rsidRPr="00693F4D" w:rsidRDefault="00693F4D" w:rsidP="00693F4D">
            <w:pPr>
              <w:spacing w:after="0" w:line="240" w:lineRule="auto"/>
              <w:rPr>
                <w:szCs w:val="24"/>
              </w:rPr>
            </w:pPr>
            <w:r w:rsidRPr="00693F4D">
              <w:rPr>
                <w:szCs w:val="24"/>
              </w:rPr>
              <w:t>ОК. 2. Организовывать собственную деятельность, выбирать типовые методы и способы выполнения профессиональных задач, оценивать их эффективность и качество.</w:t>
            </w:r>
          </w:p>
          <w:p w:rsidR="00693F4D" w:rsidRPr="00693F4D" w:rsidRDefault="00693F4D" w:rsidP="00693F4D">
            <w:pPr>
              <w:spacing w:after="0" w:line="240" w:lineRule="auto"/>
              <w:rPr>
                <w:szCs w:val="24"/>
              </w:rPr>
            </w:pPr>
            <w:r w:rsidRPr="00693F4D">
              <w:rPr>
                <w:szCs w:val="24"/>
              </w:rPr>
              <w:t>ОК. 3. Принимать решения в стандартных и нестандартных ситуациях и нести за них ответственность.</w:t>
            </w:r>
          </w:p>
          <w:p w:rsidR="00693F4D" w:rsidRPr="00693F4D" w:rsidRDefault="00693F4D" w:rsidP="00693F4D">
            <w:pPr>
              <w:spacing w:after="0" w:line="240" w:lineRule="auto"/>
              <w:rPr>
                <w:szCs w:val="24"/>
              </w:rPr>
            </w:pPr>
            <w:r w:rsidRPr="00693F4D">
              <w:rPr>
                <w:szCs w:val="24"/>
              </w:rPr>
              <w:t>ОК. 4. Осуществлять поиск и использование информации, необходимой для эффективного выполнения профессиональных задач, профессионального и личностного развития.</w:t>
            </w:r>
          </w:p>
          <w:p w:rsidR="00693F4D" w:rsidRPr="00693F4D" w:rsidRDefault="00693F4D" w:rsidP="00693F4D">
            <w:pPr>
              <w:spacing w:after="0" w:line="240" w:lineRule="auto"/>
              <w:rPr>
                <w:szCs w:val="24"/>
              </w:rPr>
            </w:pPr>
            <w:r w:rsidRPr="00693F4D">
              <w:rPr>
                <w:szCs w:val="24"/>
              </w:rPr>
              <w:t>ОК. 5. Использовать информационно-коммуникационные технологии в профессиональной деятельности.</w:t>
            </w:r>
          </w:p>
          <w:p w:rsidR="00693F4D" w:rsidRPr="00693F4D" w:rsidRDefault="00693F4D" w:rsidP="00693F4D">
            <w:pPr>
              <w:spacing w:after="0" w:line="240" w:lineRule="auto"/>
              <w:rPr>
                <w:szCs w:val="24"/>
              </w:rPr>
            </w:pPr>
            <w:r w:rsidRPr="00693F4D">
              <w:rPr>
                <w:szCs w:val="24"/>
              </w:rPr>
              <w:t>ОК. 6. Работать в коллективе и команде, эффективно общаться с коллегами, руководством, потребителями.</w:t>
            </w:r>
          </w:p>
          <w:p w:rsidR="00693F4D" w:rsidRPr="00693F4D" w:rsidRDefault="00693F4D" w:rsidP="00693F4D">
            <w:pPr>
              <w:spacing w:after="0" w:line="240" w:lineRule="auto"/>
              <w:rPr>
                <w:szCs w:val="24"/>
              </w:rPr>
            </w:pPr>
            <w:r w:rsidRPr="00693F4D">
              <w:rPr>
                <w:szCs w:val="24"/>
              </w:rPr>
              <w:t>ОК. 7. Брать на себя ответственность за работу членов команды (подчиненных), результат выполнения заданий.</w:t>
            </w:r>
          </w:p>
          <w:p w:rsidR="00693F4D" w:rsidRPr="00693F4D" w:rsidRDefault="00693F4D" w:rsidP="00693F4D">
            <w:pPr>
              <w:spacing w:after="0" w:line="240" w:lineRule="auto"/>
              <w:rPr>
                <w:szCs w:val="24"/>
              </w:rPr>
            </w:pPr>
            <w:r w:rsidRPr="00693F4D">
              <w:rPr>
                <w:szCs w:val="24"/>
              </w:rPr>
              <w:t>ОК. 8. Самостоятельно определять задачи профессионального и личностного развития, заниматься самообразованием, осознанно планировать повышение квалификации.</w:t>
            </w:r>
          </w:p>
          <w:p w:rsidR="00693F4D" w:rsidRPr="00693F4D" w:rsidRDefault="00693F4D" w:rsidP="00693F4D">
            <w:pPr>
              <w:spacing w:after="0" w:line="240" w:lineRule="auto"/>
              <w:rPr>
                <w:szCs w:val="24"/>
              </w:rPr>
            </w:pPr>
            <w:r w:rsidRPr="00693F4D">
              <w:rPr>
                <w:szCs w:val="24"/>
              </w:rPr>
              <w:t>ОК. 9. Ориентироваться в условиях частой смены технологий в профессиональной деятельности.</w:t>
            </w:r>
          </w:p>
          <w:p w:rsidR="00693F4D" w:rsidRPr="00693F4D" w:rsidRDefault="00693F4D" w:rsidP="00693F4D">
            <w:pPr>
              <w:spacing w:after="0" w:line="240" w:lineRule="auto"/>
              <w:rPr>
                <w:szCs w:val="24"/>
              </w:rPr>
            </w:pPr>
            <w:r w:rsidRPr="00693F4D">
              <w:rPr>
                <w:szCs w:val="24"/>
              </w:rPr>
              <w:t>ПК 1.2. Выполнять основные виды работ по обслуживанию трансформаторов и преобразователей электрической энергии.</w:t>
            </w:r>
          </w:p>
          <w:p w:rsidR="00693F4D" w:rsidRPr="00693F4D" w:rsidRDefault="00693F4D" w:rsidP="00693F4D">
            <w:pPr>
              <w:spacing w:after="0" w:line="240" w:lineRule="auto"/>
              <w:rPr>
                <w:szCs w:val="24"/>
              </w:rPr>
            </w:pPr>
            <w:r w:rsidRPr="00693F4D">
              <w:rPr>
                <w:szCs w:val="24"/>
              </w:rPr>
              <w:t>ПК 1.3. Выполнять основные виды работ по обслуживанию оборудования распределительных устройств электроустановок, систем релейных защит и автоматизированных систем.</w:t>
            </w:r>
          </w:p>
          <w:p w:rsidR="00693F4D" w:rsidRPr="00693F4D" w:rsidRDefault="00693F4D" w:rsidP="00693F4D">
            <w:pPr>
              <w:spacing w:after="0" w:line="240" w:lineRule="auto"/>
              <w:rPr>
                <w:szCs w:val="24"/>
              </w:rPr>
            </w:pPr>
            <w:r w:rsidRPr="00693F4D">
              <w:rPr>
                <w:szCs w:val="24"/>
              </w:rPr>
              <w:t xml:space="preserve"> ПК 1.5. Разрабатывать и </w:t>
            </w:r>
            <w:r w:rsidRPr="00693F4D">
              <w:rPr>
                <w:szCs w:val="24"/>
              </w:rPr>
              <w:lastRenderedPageBreak/>
              <w:t>оформлять технологическую и отчетную документацию.</w:t>
            </w:r>
          </w:p>
          <w:p w:rsidR="00693F4D" w:rsidRPr="00693F4D" w:rsidRDefault="00693F4D" w:rsidP="00693F4D">
            <w:pPr>
              <w:spacing w:after="0" w:line="240" w:lineRule="auto"/>
              <w:rPr>
                <w:szCs w:val="24"/>
              </w:rPr>
            </w:pPr>
            <w:r w:rsidRPr="00693F4D">
              <w:rPr>
                <w:szCs w:val="24"/>
              </w:rPr>
              <w:t xml:space="preserve"> ПК 2.1. Планировать и организовывать работу по ремонту оборудования.</w:t>
            </w:r>
          </w:p>
          <w:p w:rsidR="00693F4D" w:rsidRPr="00693F4D" w:rsidRDefault="00693F4D" w:rsidP="00693F4D">
            <w:pPr>
              <w:spacing w:after="0" w:line="240" w:lineRule="auto"/>
              <w:rPr>
                <w:szCs w:val="24"/>
              </w:rPr>
            </w:pPr>
            <w:r w:rsidRPr="00693F4D">
              <w:rPr>
                <w:szCs w:val="24"/>
              </w:rPr>
              <w:t>ПК 2.4. Оценивать затраты на выполнение работ по ремонту устройств электроснабжения.</w:t>
            </w:r>
          </w:p>
          <w:p w:rsidR="00693F4D" w:rsidRPr="00693F4D" w:rsidRDefault="00693F4D" w:rsidP="00693F4D">
            <w:pPr>
              <w:spacing w:after="0" w:line="240" w:lineRule="auto"/>
              <w:rPr>
                <w:szCs w:val="24"/>
              </w:rPr>
            </w:pPr>
            <w:r w:rsidRPr="00693F4D">
              <w:rPr>
                <w:szCs w:val="24"/>
              </w:rPr>
              <w:t>ПК 2.5. Выполнять проверку и анализ состояния устройств и приборов, используемых при ремонте и наладке оборудования.</w:t>
            </w:r>
          </w:p>
          <w:p w:rsidR="00693F4D" w:rsidRPr="00693F4D" w:rsidRDefault="00693F4D" w:rsidP="00693F4D">
            <w:pPr>
              <w:spacing w:after="0" w:line="240" w:lineRule="auto"/>
              <w:rPr>
                <w:szCs w:val="24"/>
              </w:rPr>
            </w:pPr>
            <w:r w:rsidRPr="00693F4D">
              <w:rPr>
                <w:szCs w:val="24"/>
              </w:rPr>
              <w:t>ПК 3.1. Обеспечивать безопасное производство плановых и аварийных работ в электрических установках и сетях.</w:t>
            </w:r>
          </w:p>
          <w:p w:rsidR="005B310A" w:rsidRDefault="00693F4D" w:rsidP="00693F4D">
            <w:pPr>
              <w:spacing w:after="0" w:line="240" w:lineRule="auto"/>
              <w:rPr>
                <w:szCs w:val="24"/>
              </w:rPr>
            </w:pPr>
            <w:r w:rsidRPr="00693F4D">
              <w:rPr>
                <w:szCs w:val="24"/>
              </w:rPr>
              <w:t>ПК 3.2. Оформлять документацию по охране труда и электробезопасности при эксплуатации и ремонте электрических установок и сетей.</w:t>
            </w:r>
          </w:p>
        </w:tc>
        <w:tc>
          <w:tcPr>
            <w:tcW w:w="3867" w:type="dxa"/>
          </w:tcPr>
          <w:p w:rsidR="005B310A" w:rsidRDefault="005B310A" w:rsidP="005B310A">
            <w:pPr>
              <w:spacing w:after="0" w:line="240" w:lineRule="auto"/>
              <w:rPr>
                <w:bCs/>
                <w:szCs w:val="24"/>
              </w:rPr>
            </w:pPr>
            <w:r w:rsidRPr="005B310A">
              <w:rPr>
                <w:bCs/>
                <w:szCs w:val="24"/>
              </w:rPr>
              <w:lastRenderedPageBreak/>
              <w:t>Изложение организации рационализаторской и изобретательной деятельности на предприятии</w:t>
            </w:r>
            <w:r>
              <w:rPr>
                <w:bCs/>
                <w:szCs w:val="24"/>
              </w:rPr>
              <w:t>.</w:t>
            </w:r>
          </w:p>
        </w:tc>
        <w:tc>
          <w:tcPr>
            <w:tcW w:w="2551" w:type="dxa"/>
          </w:tcPr>
          <w:p w:rsidR="005B310A" w:rsidRPr="005B310A" w:rsidRDefault="005B310A" w:rsidP="005B310A">
            <w:pPr>
              <w:spacing w:after="0" w:line="240" w:lineRule="auto"/>
              <w:rPr>
                <w:rFonts w:eastAsia="Calibri"/>
                <w:sz w:val="22"/>
              </w:rPr>
            </w:pPr>
            <w:r w:rsidRPr="005B310A">
              <w:rPr>
                <w:rFonts w:eastAsia="Calibri"/>
                <w:sz w:val="22"/>
              </w:rPr>
              <w:t>практические занятия</w:t>
            </w:r>
          </w:p>
          <w:p w:rsidR="005B310A" w:rsidRPr="00AF34C4" w:rsidRDefault="005B310A" w:rsidP="005B310A">
            <w:pPr>
              <w:spacing w:after="0" w:line="240" w:lineRule="auto"/>
              <w:rPr>
                <w:rFonts w:eastAsia="Calibri"/>
                <w:sz w:val="22"/>
              </w:rPr>
            </w:pPr>
            <w:r w:rsidRPr="005B310A">
              <w:rPr>
                <w:rFonts w:eastAsia="Calibri"/>
                <w:sz w:val="22"/>
              </w:rPr>
              <w:t>решение практических заданий проверка конспекта моделирование проблемных ситуаций.</w:t>
            </w:r>
          </w:p>
        </w:tc>
      </w:tr>
    </w:tbl>
    <w:p w:rsidR="0019044B" w:rsidRDefault="0019044B" w:rsidP="0019044B">
      <w:pPr>
        <w:spacing w:after="0" w:line="240" w:lineRule="auto"/>
        <w:ind w:left="284"/>
        <w:contextualSpacing/>
        <w:rPr>
          <w:b/>
          <w:szCs w:val="24"/>
        </w:rPr>
      </w:pPr>
    </w:p>
    <w:p w:rsidR="0019044B" w:rsidRDefault="0019044B" w:rsidP="0019044B">
      <w:pPr>
        <w:spacing w:after="0" w:line="240" w:lineRule="auto"/>
        <w:ind w:left="284"/>
        <w:contextualSpacing/>
        <w:rPr>
          <w:b/>
          <w:szCs w:val="24"/>
        </w:rPr>
      </w:pPr>
    </w:p>
    <w:p w:rsidR="0019044B" w:rsidRPr="00035FC8" w:rsidRDefault="0019044B" w:rsidP="0019044B">
      <w:pPr>
        <w:spacing w:after="0" w:line="240" w:lineRule="auto"/>
        <w:ind w:left="284"/>
        <w:contextualSpacing/>
        <w:jc w:val="center"/>
        <w:rPr>
          <w:b/>
          <w:szCs w:val="24"/>
        </w:rPr>
      </w:pPr>
      <w:r w:rsidRPr="00035FC8">
        <w:rPr>
          <w:b/>
          <w:szCs w:val="24"/>
        </w:rPr>
        <w:t xml:space="preserve">2.2.   ФОРМЫ КОНТРОЛЯ ПО </w:t>
      </w:r>
      <w:r w:rsidR="00472BEB">
        <w:rPr>
          <w:b/>
          <w:szCs w:val="24"/>
        </w:rPr>
        <w:t xml:space="preserve"> </w:t>
      </w:r>
      <w:r w:rsidRPr="00035FC8">
        <w:rPr>
          <w:b/>
          <w:szCs w:val="24"/>
        </w:rPr>
        <w:t xml:space="preserve"> ДИСЦИПЛИНЕ</w:t>
      </w:r>
    </w:p>
    <w:p w:rsidR="0019044B" w:rsidRPr="00035FC8" w:rsidRDefault="0019044B" w:rsidP="0019044B">
      <w:pPr>
        <w:spacing w:after="0" w:line="240" w:lineRule="auto"/>
        <w:ind w:left="284"/>
        <w:contextualSpacing/>
        <w:rPr>
          <w:b/>
          <w:szCs w:val="24"/>
        </w:rPr>
      </w:pPr>
    </w:p>
    <w:p w:rsidR="0019044B" w:rsidRDefault="0019044B" w:rsidP="0019044B">
      <w:pPr>
        <w:spacing w:after="0" w:line="240" w:lineRule="auto"/>
        <w:contextualSpacing/>
        <w:rPr>
          <w:b/>
          <w:szCs w:val="24"/>
        </w:rPr>
      </w:pPr>
    </w:p>
    <w:p w:rsidR="00EF74DD" w:rsidRDefault="0019044B" w:rsidP="0019044B">
      <w:pPr>
        <w:spacing w:after="0" w:line="240" w:lineRule="auto"/>
        <w:contextualSpacing/>
        <w:jc w:val="center"/>
        <w:rPr>
          <w:b/>
          <w:szCs w:val="24"/>
        </w:rPr>
      </w:pPr>
      <w:r w:rsidRPr="00035FC8">
        <w:rPr>
          <w:b/>
          <w:szCs w:val="24"/>
        </w:rPr>
        <w:t xml:space="preserve">Промежуточный контроль по дисциплине </w:t>
      </w:r>
      <w:r>
        <w:rPr>
          <w:b/>
          <w:szCs w:val="24"/>
        </w:rPr>
        <w:t xml:space="preserve"> </w:t>
      </w:r>
      <w:r w:rsidRPr="00035FC8">
        <w:rPr>
          <w:b/>
          <w:szCs w:val="24"/>
        </w:rPr>
        <w:t xml:space="preserve"> </w:t>
      </w:r>
      <w:r>
        <w:rPr>
          <w:b/>
          <w:szCs w:val="24"/>
        </w:rPr>
        <w:t xml:space="preserve"> </w:t>
      </w:r>
      <w:r w:rsidR="007E7C9B">
        <w:rPr>
          <w:b/>
          <w:szCs w:val="24"/>
        </w:rPr>
        <w:t xml:space="preserve"> ОП </w:t>
      </w:r>
      <w:r w:rsidR="005B310A">
        <w:rPr>
          <w:b/>
          <w:szCs w:val="24"/>
        </w:rPr>
        <w:t>07 Основы экономики</w:t>
      </w:r>
      <w:r w:rsidR="00AF34C4" w:rsidRPr="00AF34C4">
        <w:rPr>
          <w:b/>
          <w:szCs w:val="24"/>
        </w:rPr>
        <w:t xml:space="preserve">  </w:t>
      </w:r>
    </w:p>
    <w:tbl>
      <w:tblPr>
        <w:tblW w:w="5092"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04"/>
        <w:gridCol w:w="2188"/>
        <w:gridCol w:w="1900"/>
        <w:gridCol w:w="1670"/>
        <w:gridCol w:w="2018"/>
      </w:tblGrid>
      <w:tr w:rsidR="00083E8A" w:rsidRPr="00083E8A" w:rsidTr="00D84288">
        <w:tc>
          <w:tcPr>
            <w:tcW w:w="1181" w:type="pct"/>
            <w:vMerge w:val="restart"/>
            <w:shd w:val="clear" w:color="auto" w:fill="auto"/>
            <w:vAlign w:val="center"/>
          </w:tcPr>
          <w:p w:rsidR="00083E8A" w:rsidRPr="00083E8A" w:rsidRDefault="00083E8A" w:rsidP="00472BEB">
            <w:pPr>
              <w:spacing w:after="0" w:line="240" w:lineRule="auto"/>
              <w:contextualSpacing/>
              <w:jc w:val="center"/>
              <w:rPr>
                <w:b/>
                <w:sz w:val="22"/>
              </w:rPr>
            </w:pPr>
            <w:r w:rsidRPr="00083E8A">
              <w:rPr>
                <w:b/>
                <w:sz w:val="22"/>
              </w:rPr>
              <w:t xml:space="preserve">Элемент </w:t>
            </w:r>
            <w:r w:rsidR="00472BEB">
              <w:rPr>
                <w:b/>
                <w:sz w:val="22"/>
              </w:rPr>
              <w:t xml:space="preserve"> </w:t>
            </w:r>
            <w:r w:rsidRPr="00083E8A">
              <w:rPr>
                <w:b/>
                <w:sz w:val="22"/>
              </w:rPr>
              <w:t>дисциплины</w:t>
            </w:r>
          </w:p>
        </w:tc>
        <w:tc>
          <w:tcPr>
            <w:tcW w:w="3819" w:type="pct"/>
            <w:gridSpan w:val="4"/>
            <w:shd w:val="clear" w:color="auto" w:fill="auto"/>
          </w:tcPr>
          <w:p w:rsidR="00083E8A" w:rsidRPr="00083E8A" w:rsidRDefault="00083E8A" w:rsidP="00083E8A">
            <w:pPr>
              <w:spacing w:after="0" w:line="240" w:lineRule="auto"/>
              <w:contextualSpacing/>
              <w:jc w:val="center"/>
              <w:rPr>
                <w:b/>
                <w:sz w:val="22"/>
              </w:rPr>
            </w:pPr>
            <w:r w:rsidRPr="00083E8A">
              <w:rPr>
                <w:b/>
                <w:sz w:val="22"/>
              </w:rPr>
              <w:t>Формы и методы контроля</w:t>
            </w:r>
          </w:p>
        </w:tc>
      </w:tr>
      <w:tr w:rsidR="00083E8A" w:rsidRPr="00083E8A" w:rsidTr="00D84288">
        <w:tc>
          <w:tcPr>
            <w:tcW w:w="1181" w:type="pct"/>
            <w:vMerge/>
            <w:shd w:val="clear" w:color="auto" w:fill="auto"/>
          </w:tcPr>
          <w:p w:rsidR="00083E8A" w:rsidRPr="00083E8A" w:rsidRDefault="00083E8A" w:rsidP="00083E8A">
            <w:pPr>
              <w:spacing w:after="0" w:line="240" w:lineRule="auto"/>
              <w:contextualSpacing/>
              <w:jc w:val="both"/>
              <w:rPr>
                <w:sz w:val="22"/>
              </w:rPr>
            </w:pPr>
          </w:p>
        </w:tc>
        <w:tc>
          <w:tcPr>
            <w:tcW w:w="2008" w:type="pct"/>
            <w:gridSpan w:val="2"/>
            <w:shd w:val="clear" w:color="auto" w:fill="auto"/>
          </w:tcPr>
          <w:p w:rsidR="00083E8A" w:rsidRPr="00083E8A" w:rsidRDefault="00083E8A" w:rsidP="00083E8A">
            <w:pPr>
              <w:spacing w:after="0" w:line="240" w:lineRule="auto"/>
              <w:contextualSpacing/>
              <w:jc w:val="center"/>
              <w:rPr>
                <w:b/>
                <w:sz w:val="22"/>
              </w:rPr>
            </w:pPr>
            <w:r w:rsidRPr="00083E8A">
              <w:rPr>
                <w:b/>
                <w:sz w:val="22"/>
              </w:rPr>
              <w:t>Текущий контроль</w:t>
            </w:r>
          </w:p>
        </w:tc>
        <w:tc>
          <w:tcPr>
            <w:tcW w:w="1811" w:type="pct"/>
            <w:gridSpan w:val="2"/>
            <w:shd w:val="clear" w:color="auto" w:fill="auto"/>
          </w:tcPr>
          <w:p w:rsidR="00083E8A" w:rsidRPr="00083E8A" w:rsidRDefault="00083E8A" w:rsidP="00083E8A">
            <w:pPr>
              <w:spacing w:after="0" w:line="240" w:lineRule="auto"/>
              <w:contextualSpacing/>
              <w:jc w:val="center"/>
              <w:rPr>
                <w:b/>
                <w:sz w:val="22"/>
              </w:rPr>
            </w:pPr>
            <w:r w:rsidRPr="00083E8A">
              <w:rPr>
                <w:b/>
                <w:sz w:val="22"/>
              </w:rPr>
              <w:t>Промежуточный контроль</w:t>
            </w:r>
          </w:p>
        </w:tc>
      </w:tr>
      <w:tr w:rsidR="00083E8A" w:rsidRPr="00083E8A" w:rsidTr="00D84288">
        <w:trPr>
          <w:trHeight w:val="375"/>
        </w:trPr>
        <w:tc>
          <w:tcPr>
            <w:tcW w:w="1181" w:type="pct"/>
            <w:vMerge/>
            <w:shd w:val="clear" w:color="auto" w:fill="auto"/>
          </w:tcPr>
          <w:p w:rsidR="00083E8A" w:rsidRPr="00083E8A" w:rsidRDefault="00083E8A" w:rsidP="00083E8A">
            <w:pPr>
              <w:spacing w:after="0" w:line="240" w:lineRule="auto"/>
              <w:contextualSpacing/>
              <w:jc w:val="both"/>
              <w:rPr>
                <w:sz w:val="22"/>
              </w:rPr>
            </w:pPr>
          </w:p>
        </w:tc>
        <w:tc>
          <w:tcPr>
            <w:tcW w:w="1075" w:type="pct"/>
            <w:shd w:val="clear" w:color="auto" w:fill="auto"/>
          </w:tcPr>
          <w:p w:rsidR="00083E8A" w:rsidRPr="00083E8A" w:rsidRDefault="00083E8A" w:rsidP="00083E8A">
            <w:pPr>
              <w:spacing w:after="0" w:line="240" w:lineRule="auto"/>
              <w:contextualSpacing/>
              <w:jc w:val="center"/>
              <w:rPr>
                <w:sz w:val="22"/>
              </w:rPr>
            </w:pPr>
            <w:r w:rsidRPr="00083E8A">
              <w:rPr>
                <w:sz w:val="22"/>
              </w:rPr>
              <w:t>Форма контроля</w:t>
            </w:r>
          </w:p>
        </w:tc>
        <w:tc>
          <w:tcPr>
            <w:tcW w:w="933" w:type="pct"/>
            <w:shd w:val="clear" w:color="auto" w:fill="auto"/>
          </w:tcPr>
          <w:p w:rsidR="00083E8A" w:rsidRPr="00083E8A" w:rsidRDefault="00083E8A" w:rsidP="00083E8A">
            <w:pPr>
              <w:spacing w:after="0" w:line="240" w:lineRule="auto"/>
              <w:contextualSpacing/>
              <w:jc w:val="center"/>
              <w:rPr>
                <w:sz w:val="22"/>
              </w:rPr>
            </w:pPr>
            <w:r w:rsidRPr="00083E8A">
              <w:rPr>
                <w:sz w:val="22"/>
              </w:rPr>
              <w:t xml:space="preserve">Проверяемые </w:t>
            </w:r>
            <w:proofErr w:type="gramStart"/>
            <w:r w:rsidRPr="00083E8A">
              <w:rPr>
                <w:sz w:val="22"/>
              </w:rPr>
              <w:t>ОК</w:t>
            </w:r>
            <w:proofErr w:type="gramEnd"/>
            <w:r w:rsidRPr="00083E8A">
              <w:rPr>
                <w:sz w:val="22"/>
              </w:rPr>
              <w:t>, У, З</w:t>
            </w:r>
          </w:p>
        </w:tc>
        <w:tc>
          <w:tcPr>
            <w:tcW w:w="820" w:type="pct"/>
            <w:shd w:val="clear" w:color="auto" w:fill="auto"/>
          </w:tcPr>
          <w:p w:rsidR="00083E8A" w:rsidRPr="00083E8A" w:rsidRDefault="00083E8A" w:rsidP="00083E8A">
            <w:pPr>
              <w:spacing w:after="0" w:line="240" w:lineRule="auto"/>
              <w:contextualSpacing/>
              <w:jc w:val="center"/>
              <w:rPr>
                <w:sz w:val="22"/>
              </w:rPr>
            </w:pPr>
            <w:r w:rsidRPr="00083E8A">
              <w:rPr>
                <w:sz w:val="22"/>
              </w:rPr>
              <w:t>Форма контроля</w:t>
            </w:r>
          </w:p>
        </w:tc>
        <w:tc>
          <w:tcPr>
            <w:tcW w:w="991" w:type="pct"/>
            <w:shd w:val="clear" w:color="auto" w:fill="auto"/>
          </w:tcPr>
          <w:p w:rsidR="00083E8A" w:rsidRPr="00083E8A" w:rsidRDefault="00083E8A" w:rsidP="00083E8A">
            <w:pPr>
              <w:spacing w:after="0" w:line="240" w:lineRule="auto"/>
              <w:contextualSpacing/>
              <w:jc w:val="center"/>
              <w:rPr>
                <w:sz w:val="22"/>
              </w:rPr>
            </w:pPr>
            <w:r w:rsidRPr="00083E8A">
              <w:rPr>
                <w:sz w:val="22"/>
              </w:rPr>
              <w:t xml:space="preserve">Проверяемые </w:t>
            </w:r>
            <w:proofErr w:type="gramStart"/>
            <w:r w:rsidRPr="00083E8A">
              <w:rPr>
                <w:sz w:val="22"/>
              </w:rPr>
              <w:t>ОК</w:t>
            </w:r>
            <w:proofErr w:type="gramEnd"/>
            <w:r w:rsidRPr="00083E8A">
              <w:rPr>
                <w:sz w:val="22"/>
              </w:rPr>
              <w:t>, У, З</w:t>
            </w:r>
          </w:p>
        </w:tc>
      </w:tr>
      <w:tr w:rsidR="00083E8A" w:rsidRPr="00083E8A" w:rsidTr="00D84288">
        <w:tc>
          <w:tcPr>
            <w:tcW w:w="1181" w:type="pct"/>
            <w:shd w:val="clear" w:color="auto" w:fill="auto"/>
          </w:tcPr>
          <w:p w:rsidR="00083E8A" w:rsidRPr="00083E8A" w:rsidRDefault="00F15A4D" w:rsidP="00B26908">
            <w:pPr>
              <w:spacing w:after="0" w:line="240" w:lineRule="auto"/>
              <w:contextualSpacing/>
              <w:jc w:val="center"/>
              <w:rPr>
                <w:b/>
                <w:bCs/>
                <w:sz w:val="22"/>
              </w:rPr>
            </w:pPr>
            <w:r>
              <w:rPr>
                <w:b/>
                <w:bCs/>
                <w:sz w:val="22"/>
              </w:rPr>
              <w:t>ОП 07 Основы Экономики</w:t>
            </w:r>
            <w:r w:rsidR="00AF34C4" w:rsidRPr="00AF34C4">
              <w:rPr>
                <w:b/>
                <w:bCs/>
                <w:sz w:val="22"/>
              </w:rPr>
              <w:t xml:space="preserve">      </w:t>
            </w:r>
          </w:p>
        </w:tc>
        <w:tc>
          <w:tcPr>
            <w:tcW w:w="1075" w:type="pct"/>
            <w:shd w:val="clear" w:color="auto" w:fill="auto"/>
          </w:tcPr>
          <w:p w:rsidR="00083E8A" w:rsidRPr="00083E8A" w:rsidRDefault="00083E8A" w:rsidP="00083E8A">
            <w:pPr>
              <w:spacing w:after="0" w:line="240" w:lineRule="auto"/>
              <w:contextualSpacing/>
              <w:rPr>
                <w:bCs/>
                <w:sz w:val="22"/>
              </w:rPr>
            </w:pPr>
          </w:p>
        </w:tc>
        <w:tc>
          <w:tcPr>
            <w:tcW w:w="933" w:type="pct"/>
            <w:shd w:val="clear" w:color="auto" w:fill="auto"/>
          </w:tcPr>
          <w:p w:rsidR="00083E8A" w:rsidRPr="00083E8A" w:rsidRDefault="00083E8A" w:rsidP="00083E8A">
            <w:pPr>
              <w:spacing w:after="0" w:line="240" w:lineRule="auto"/>
              <w:contextualSpacing/>
              <w:rPr>
                <w:bCs/>
                <w:sz w:val="22"/>
              </w:rPr>
            </w:pPr>
          </w:p>
        </w:tc>
        <w:tc>
          <w:tcPr>
            <w:tcW w:w="820" w:type="pct"/>
            <w:shd w:val="clear" w:color="auto" w:fill="auto"/>
          </w:tcPr>
          <w:p w:rsidR="00083E8A" w:rsidRPr="00083E8A" w:rsidRDefault="00B26908" w:rsidP="005B310A">
            <w:pPr>
              <w:spacing w:after="0" w:line="240" w:lineRule="auto"/>
              <w:contextualSpacing/>
              <w:rPr>
                <w:i/>
                <w:iCs/>
                <w:sz w:val="22"/>
              </w:rPr>
            </w:pPr>
            <w:r>
              <w:rPr>
                <w:i/>
                <w:iCs/>
                <w:sz w:val="22"/>
              </w:rPr>
              <w:t xml:space="preserve">Диф. </w:t>
            </w:r>
            <w:r w:rsidR="005B310A">
              <w:rPr>
                <w:i/>
                <w:iCs/>
                <w:sz w:val="22"/>
              </w:rPr>
              <w:t>з</w:t>
            </w:r>
            <w:r>
              <w:rPr>
                <w:i/>
                <w:iCs/>
                <w:sz w:val="22"/>
              </w:rPr>
              <w:t xml:space="preserve">ачет </w:t>
            </w:r>
          </w:p>
        </w:tc>
        <w:tc>
          <w:tcPr>
            <w:tcW w:w="991" w:type="pct"/>
            <w:shd w:val="clear" w:color="auto" w:fill="auto"/>
          </w:tcPr>
          <w:p w:rsidR="00083E8A" w:rsidRPr="00083E8A" w:rsidRDefault="00083E8A" w:rsidP="00693F4D">
            <w:pPr>
              <w:spacing w:after="0" w:line="240" w:lineRule="auto"/>
              <w:contextualSpacing/>
              <w:rPr>
                <w:i/>
                <w:iCs/>
                <w:sz w:val="22"/>
              </w:rPr>
            </w:pPr>
            <w:r w:rsidRPr="00083E8A">
              <w:rPr>
                <w:i/>
                <w:iCs/>
                <w:sz w:val="22"/>
              </w:rPr>
              <w:t>З.1 З.2 З.3</w:t>
            </w:r>
            <w:r w:rsidR="00AF34C4">
              <w:rPr>
                <w:i/>
                <w:iCs/>
                <w:sz w:val="22"/>
              </w:rPr>
              <w:t xml:space="preserve">З.4 З.5 З.6 </w:t>
            </w:r>
            <w:r w:rsidR="005B310A">
              <w:rPr>
                <w:i/>
                <w:iCs/>
                <w:sz w:val="22"/>
              </w:rPr>
              <w:t xml:space="preserve">З.7 </w:t>
            </w:r>
            <w:r w:rsidR="00AF34C4">
              <w:rPr>
                <w:i/>
                <w:iCs/>
                <w:sz w:val="22"/>
              </w:rPr>
              <w:t>У.1 У.2 У.3У.4 У.5</w:t>
            </w:r>
            <w:r w:rsidR="005B310A">
              <w:rPr>
                <w:i/>
                <w:iCs/>
                <w:sz w:val="22"/>
              </w:rPr>
              <w:t xml:space="preserve"> У.6 </w:t>
            </w:r>
            <w:r w:rsidR="00AF34C4">
              <w:rPr>
                <w:i/>
                <w:iCs/>
                <w:sz w:val="22"/>
              </w:rPr>
              <w:t xml:space="preserve"> ОК.1 ОК.2 ОК.3 ОК.4 ОК.5 ОК.6</w:t>
            </w:r>
            <w:r w:rsidRPr="00083E8A">
              <w:rPr>
                <w:i/>
                <w:iCs/>
                <w:sz w:val="22"/>
              </w:rPr>
              <w:t xml:space="preserve"> </w:t>
            </w:r>
            <w:r w:rsidR="00AF34C4">
              <w:rPr>
                <w:i/>
                <w:iCs/>
                <w:sz w:val="22"/>
              </w:rPr>
              <w:t xml:space="preserve"> </w:t>
            </w:r>
            <w:r w:rsidR="005B310A">
              <w:rPr>
                <w:i/>
                <w:iCs/>
                <w:sz w:val="22"/>
              </w:rPr>
              <w:t xml:space="preserve">ОК.7 ОК.8 ОК.9 </w:t>
            </w:r>
            <w:r w:rsidR="00693F4D">
              <w:rPr>
                <w:i/>
                <w:iCs/>
                <w:sz w:val="22"/>
              </w:rPr>
              <w:t xml:space="preserve"> ПК.1.2 ПК.1.3 ПК.1.5 ПК.2.1 ПК.2.4 ПК.2.5 ПК.3.1 ПК.3.2.</w:t>
            </w:r>
          </w:p>
        </w:tc>
      </w:tr>
      <w:tr w:rsidR="00083E8A" w:rsidRPr="00083E8A" w:rsidTr="00693F4D">
        <w:trPr>
          <w:trHeight w:val="1988"/>
        </w:trPr>
        <w:tc>
          <w:tcPr>
            <w:tcW w:w="1181" w:type="pct"/>
            <w:shd w:val="clear" w:color="auto" w:fill="auto"/>
          </w:tcPr>
          <w:p w:rsidR="00083E8A" w:rsidRPr="00083E8A" w:rsidRDefault="00AF34C4" w:rsidP="00083E8A">
            <w:pPr>
              <w:spacing w:after="0" w:line="240" w:lineRule="auto"/>
              <w:contextualSpacing/>
              <w:jc w:val="center"/>
              <w:rPr>
                <w:b/>
                <w:bCs/>
                <w:sz w:val="22"/>
              </w:rPr>
            </w:pPr>
            <w:r>
              <w:rPr>
                <w:b/>
                <w:bCs/>
                <w:sz w:val="22"/>
              </w:rPr>
              <w:t xml:space="preserve"> </w:t>
            </w:r>
            <w:r w:rsidR="00F15A4D">
              <w:rPr>
                <w:b/>
                <w:bCs/>
                <w:sz w:val="22"/>
              </w:rPr>
              <w:t xml:space="preserve"> </w:t>
            </w:r>
            <w:r w:rsidR="00F15A4D" w:rsidRPr="00F15A4D">
              <w:rPr>
                <w:b/>
                <w:bCs/>
                <w:sz w:val="22"/>
              </w:rPr>
              <w:t xml:space="preserve">Раздел 1 </w:t>
            </w:r>
            <w:r w:rsidR="00693F4D">
              <w:rPr>
                <w:b/>
                <w:bCs/>
                <w:sz w:val="22"/>
              </w:rPr>
              <w:t xml:space="preserve"> </w:t>
            </w:r>
            <w:r w:rsidR="00693F4D" w:rsidRPr="00693F4D">
              <w:rPr>
                <w:b/>
                <w:bCs/>
                <w:sz w:val="22"/>
              </w:rPr>
              <w:t>Организация как основное звено рыночной экономики отраслей</w:t>
            </w:r>
          </w:p>
          <w:p w:rsidR="00083E8A" w:rsidRPr="00083E8A" w:rsidRDefault="00AF34C4" w:rsidP="00083E8A">
            <w:pPr>
              <w:spacing w:after="0" w:line="240" w:lineRule="auto"/>
              <w:contextualSpacing/>
              <w:jc w:val="center"/>
              <w:rPr>
                <w:b/>
                <w:bCs/>
                <w:sz w:val="22"/>
              </w:rPr>
            </w:pPr>
            <w:r>
              <w:rPr>
                <w:b/>
                <w:bCs/>
                <w:sz w:val="22"/>
              </w:rPr>
              <w:t xml:space="preserve"> </w:t>
            </w:r>
            <w:r w:rsidR="00083E8A" w:rsidRPr="00083E8A">
              <w:rPr>
                <w:b/>
                <w:bCs/>
                <w:sz w:val="22"/>
              </w:rPr>
              <w:t xml:space="preserve">     </w:t>
            </w:r>
          </w:p>
        </w:tc>
        <w:tc>
          <w:tcPr>
            <w:tcW w:w="1075" w:type="pct"/>
            <w:shd w:val="clear" w:color="auto" w:fill="auto"/>
          </w:tcPr>
          <w:p w:rsidR="00693F4D" w:rsidRPr="00693F4D" w:rsidRDefault="00693F4D" w:rsidP="00693F4D">
            <w:pPr>
              <w:spacing w:after="0" w:line="240" w:lineRule="auto"/>
              <w:contextualSpacing/>
              <w:rPr>
                <w:bCs/>
                <w:sz w:val="22"/>
              </w:rPr>
            </w:pPr>
            <w:r w:rsidRPr="00693F4D">
              <w:rPr>
                <w:bCs/>
                <w:sz w:val="22"/>
              </w:rPr>
              <w:t>Устный ответ.</w:t>
            </w:r>
          </w:p>
          <w:p w:rsidR="00693F4D" w:rsidRPr="00693F4D" w:rsidRDefault="00693F4D" w:rsidP="00693F4D">
            <w:pPr>
              <w:spacing w:after="0" w:line="240" w:lineRule="auto"/>
              <w:contextualSpacing/>
              <w:rPr>
                <w:bCs/>
                <w:sz w:val="22"/>
              </w:rPr>
            </w:pPr>
            <w:r w:rsidRPr="00693F4D">
              <w:rPr>
                <w:bCs/>
                <w:sz w:val="22"/>
              </w:rPr>
              <w:t>Оценка самостоятельных письменных работ.</w:t>
            </w:r>
          </w:p>
          <w:p w:rsidR="00083E8A" w:rsidRPr="00083E8A" w:rsidRDefault="00693F4D" w:rsidP="00693F4D">
            <w:pPr>
              <w:spacing w:after="0" w:line="240" w:lineRule="auto"/>
              <w:contextualSpacing/>
              <w:rPr>
                <w:bCs/>
                <w:sz w:val="22"/>
              </w:rPr>
            </w:pPr>
            <w:r w:rsidRPr="00693F4D">
              <w:rPr>
                <w:bCs/>
                <w:sz w:val="22"/>
              </w:rPr>
              <w:t>Оценка выполнения практических заданий.</w:t>
            </w:r>
            <w:r w:rsidRPr="00083E8A">
              <w:rPr>
                <w:bCs/>
                <w:sz w:val="22"/>
              </w:rPr>
              <w:t xml:space="preserve"> </w:t>
            </w:r>
          </w:p>
        </w:tc>
        <w:tc>
          <w:tcPr>
            <w:tcW w:w="933" w:type="pct"/>
            <w:shd w:val="clear" w:color="auto" w:fill="auto"/>
          </w:tcPr>
          <w:p w:rsidR="00083E8A" w:rsidRPr="00083E8A" w:rsidRDefault="00083E8A" w:rsidP="00083E8A">
            <w:pPr>
              <w:spacing w:after="0" w:line="240" w:lineRule="auto"/>
              <w:contextualSpacing/>
              <w:rPr>
                <w:bCs/>
                <w:sz w:val="22"/>
              </w:rPr>
            </w:pPr>
          </w:p>
        </w:tc>
        <w:tc>
          <w:tcPr>
            <w:tcW w:w="820" w:type="pct"/>
            <w:shd w:val="clear" w:color="auto" w:fill="auto"/>
          </w:tcPr>
          <w:p w:rsidR="00083E8A" w:rsidRPr="00083E8A" w:rsidRDefault="00693F4D" w:rsidP="00083E8A">
            <w:pPr>
              <w:spacing w:after="0" w:line="240" w:lineRule="auto"/>
              <w:contextualSpacing/>
              <w:rPr>
                <w:i/>
                <w:iCs/>
                <w:sz w:val="22"/>
              </w:rPr>
            </w:pPr>
            <w:r>
              <w:rPr>
                <w:i/>
                <w:iCs/>
                <w:sz w:val="22"/>
              </w:rPr>
              <w:t xml:space="preserve"> </w:t>
            </w:r>
            <w:r w:rsidRPr="00693F4D">
              <w:rPr>
                <w:i/>
                <w:iCs/>
                <w:sz w:val="22"/>
              </w:rPr>
              <w:t>практическое задание</w:t>
            </w:r>
          </w:p>
        </w:tc>
        <w:tc>
          <w:tcPr>
            <w:tcW w:w="991" w:type="pct"/>
            <w:shd w:val="clear" w:color="auto" w:fill="auto"/>
          </w:tcPr>
          <w:p w:rsidR="00083E8A" w:rsidRPr="00083E8A" w:rsidRDefault="00F15A4D" w:rsidP="00693F4D">
            <w:pPr>
              <w:spacing w:after="0" w:line="240" w:lineRule="auto"/>
              <w:contextualSpacing/>
              <w:rPr>
                <w:i/>
                <w:iCs/>
                <w:sz w:val="22"/>
              </w:rPr>
            </w:pPr>
            <w:r>
              <w:rPr>
                <w:i/>
                <w:iCs/>
                <w:sz w:val="22"/>
              </w:rPr>
              <w:t xml:space="preserve"> З.1 З</w:t>
            </w:r>
            <w:proofErr w:type="gramStart"/>
            <w:r>
              <w:rPr>
                <w:i/>
                <w:iCs/>
                <w:sz w:val="22"/>
              </w:rPr>
              <w:t>2</w:t>
            </w:r>
            <w:proofErr w:type="gramEnd"/>
            <w:r>
              <w:rPr>
                <w:i/>
                <w:iCs/>
                <w:sz w:val="22"/>
              </w:rPr>
              <w:t xml:space="preserve"> У.1</w:t>
            </w:r>
            <w:r w:rsidR="0071471D" w:rsidRPr="0071471D">
              <w:rPr>
                <w:i/>
                <w:iCs/>
                <w:sz w:val="22"/>
              </w:rPr>
              <w:t xml:space="preserve"> </w:t>
            </w:r>
            <w:r w:rsidR="00693F4D">
              <w:rPr>
                <w:i/>
                <w:iCs/>
                <w:sz w:val="22"/>
              </w:rPr>
              <w:t>У.2</w:t>
            </w:r>
            <w:r w:rsidR="0071471D" w:rsidRPr="0071471D">
              <w:rPr>
                <w:i/>
                <w:iCs/>
                <w:sz w:val="22"/>
              </w:rPr>
              <w:t xml:space="preserve"> </w:t>
            </w:r>
            <w:r w:rsidR="0071471D">
              <w:rPr>
                <w:i/>
                <w:iCs/>
                <w:sz w:val="22"/>
              </w:rPr>
              <w:t xml:space="preserve"> </w:t>
            </w:r>
            <w:r w:rsidRPr="00F15A4D">
              <w:rPr>
                <w:i/>
                <w:iCs/>
                <w:sz w:val="22"/>
              </w:rPr>
              <w:t xml:space="preserve">ОК.1 ОК.2 ОК.3 ОК.4 ОК.5 ОК.6  ОК.7 ОК.8 ОК.9 </w:t>
            </w:r>
            <w:r w:rsidR="00693F4D">
              <w:rPr>
                <w:i/>
                <w:iCs/>
                <w:sz w:val="22"/>
              </w:rPr>
              <w:t xml:space="preserve"> </w:t>
            </w:r>
            <w:r w:rsidR="00693F4D" w:rsidRPr="00693F4D">
              <w:rPr>
                <w:i/>
                <w:iCs/>
                <w:sz w:val="22"/>
              </w:rPr>
              <w:t>ПК.1.2 ПК.1.3 ПК.1.5 ПК.2.1 ПК.2.4 ПК.2.5 ПК.3.1 ПК.3.2.</w:t>
            </w:r>
          </w:p>
        </w:tc>
      </w:tr>
      <w:tr w:rsidR="00083E8A" w:rsidRPr="00083E8A" w:rsidTr="00D84288">
        <w:tc>
          <w:tcPr>
            <w:tcW w:w="1181" w:type="pct"/>
            <w:shd w:val="clear" w:color="auto" w:fill="auto"/>
          </w:tcPr>
          <w:p w:rsidR="00083E8A" w:rsidRPr="00083E8A" w:rsidRDefault="00693F4D" w:rsidP="00773A39">
            <w:pPr>
              <w:spacing w:after="0" w:line="240" w:lineRule="auto"/>
              <w:contextualSpacing/>
              <w:jc w:val="center"/>
              <w:rPr>
                <w:b/>
                <w:sz w:val="22"/>
              </w:rPr>
            </w:pPr>
            <w:r>
              <w:rPr>
                <w:b/>
                <w:sz w:val="22"/>
              </w:rPr>
              <w:t xml:space="preserve"> </w:t>
            </w:r>
            <w:r w:rsidRPr="00693F4D">
              <w:rPr>
                <w:b/>
                <w:sz w:val="22"/>
              </w:rPr>
              <w:t>Раздел 2. Экономические ресурсы организации (предприятия)</w:t>
            </w:r>
          </w:p>
        </w:tc>
        <w:tc>
          <w:tcPr>
            <w:tcW w:w="1075" w:type="pct"/>
            <w:shd w:val="clear" w:color="auto" w:fill="auto"/>
          </w:tcPr>
          <w:p w:rsidR="007E7EEC" w:rsidRPr="007E7EEC" w:rsidRDefault="007E7EEC" w:rsidP="007E7EEC">
            <w:pPr>
              <w:spacing w:after="0" w:line="240" w:lineRule="auto"/>
              <w:contextualSpacing/>
              <w:rPr>
                <w:iCs/>
                <w:sz w:val="22"/>
              </w:rPr>
            </w:pPr>
            <w:r w:rsidRPr="007E7EEC">
              <w:rPr>
                <w:iCs/>
                <w:sz w:val="22"/>
              </w:rPr>
              <w:t>Устный ответ.</w:t>
            </w:r>
          </w:p>
          <w:p w:rsidR="007E7EEC" w:rsidRPr="007E7EEC" w:rsidRDefault="007E7EEC" w:rsidP="007E7EEC">
            <w:pPr>
              <w:spacing w:after="0" w:line="240" w:lineRule="auto"/>
              <w:contextualSpacing/>
              <w:rPr>
                <w:iCs/>
                <w:sz w:val="22"/>
              </w:rPr>
            </w:pPr>
            <w:r w:rsidRPr="007E7EEC">
              <w:rPr>
                <w:iCs/>
                <w:sz w:val="22"/>
              </w:rPr>
              <w:t>Оценка самостоятельных письменных работ.</w:t>
            </w:r>
          </w:p>
          <w:p w:rsidR="00083E8A" w:rsidRPr="0071471D" w:rsidRDefault="007E7EEC" w:rsidP="007E7EEC">
            <w:pPr>
              <w:spacing w:after="0" w:line="240" w:lineRule="auto"/>
              <w:contextualSpacing/>
              <w:rPr>
                <w:iCs/>
                <w:sz w:val="22"/>
              </w:rPr>
            </w:pPr>
            <w:r w:rsidRPr="007E7EEC">
              <w:rPr>
                <w:iCs/>
                <w:sz w:val="22"/>
              </w:rPr>
              <w:t>Оценка выполнения практических заданий.</w:t>
            </w:r>
          </w:p>
        </w:tc>
        <w:tc>
          <w:tcPr>
            <w:tcW w:w="933" w:type="pct"/>
            <w:shd w:val="clear" w:color="auto" w:fill="auto"/>
          </w:tcPr>
          <w:p w:rsidR="00083E8A" w:rsidRPr="00083E8A" w:rsidRDefault="00083E8A" w:rsidP="00083E8A">
            <w:pPr>
              <w:spacing w:after="0" w:line="240" w:lineRule="auto"/>
              <w:contextualSpacing/>
              <w:rPr>
                <w:i/>
                <w:iCs/>
                <w:sz w:val="22"/>
              </w:rPr>
            </w:pPr>
          </w:p>
        </w:tc>
        <w:tc>
          <w:tcPr>
            <w:tcW w:w="820" w:type="pct"/>
            <w:shd w:val="clear" w:color="auto" w:fill="auto"/>
          </w:tcPr>
          <w:p w:rsidR="00083E8A" w:rsidRPr="0071471D" w:rsidRDefault="0071471D" w:rsidP="00083E8A">
            <w:pPr>
              <w:spacing w:after="0" w:line="240" w:lineRule="auto"/>
              <w:contextualSpacing/>
              <w:rPr>
                <w:i/>
                <w:sz w:val="22"/>
              </w:rPr>
            </w:pPr>
            <w:r w:rsidRPr="0071471D">
              <w:rPr>
                <w:i/>
                <w:sz w:val="22"/>
              </w:rPr>
              <w:t>практическое задание</w:t>
            </w:r>
          </w:p>
        </w:tc>
        <w:tc>
          <w:tcPr>
            <w:tcW w:w="991" w:type="pct"/>
            <w:shd w:val="clear" w:color="auto" w:fill="auto"/>
          </w:tcPr>
          <w:p w:rsidR="00083E8A" w:rsidRPr="00083E8A" w:rsidRDefault="007E7EEC" w:rsidP="003448D9">
            <w:pPr>
              <w:spacing w:after="0" w:line="240" w:lineRule="auto"/>
              <w:contextualSpacing/>
              <w:rPr>
                <w:i/>
                <w:sz w:val="22"/>
              </w:rPr>
            </w:pPr>
            <w:r>
              <w:rPr>
                <w:i/>
                <w:sz w:val="22"/>
              </w:rPr>
              <w:t xml:space="preserve"> </w:t>
            </w:r>
            <w:r w:rsidR="0071471D" w:rsidRPr="0071471D">
              <w:rPr>
                <w:i/>
                <w:sz w:val="22"/>
              </w:rPr>
              <w:t xml:space="preserve"> </w:t>
            </w:r>
            <w:r w:rsidRPr="007E7EEC">
              <w:rPr>
                <w:i/>
                <w:iCs/>
                <w:sz w:val="22"/>
              </w:rPr>
              <w:t>З.1 З</w:t>
            </w:r>
            <w:proofErr w:type="gramStart"/>
            <w:r w:rsidRPr="007E7EEC">
              <w:rPr>
                <w:i/>
                <w:iCs/>
                <w:sz w:val="22"/>
              </w:rPr>
              <w:t>2</w:t>
            </w:r>
            <w:proofErr w:type="gramEnd"/>
            <w:r w:rsidRPr="007E7EEC">
              <w:rPr>
                <w:i/>
                <w:iCs/>
                <w:sz w:val="22"/>
              </w:rPr>
              <w:t xml:space="preserve"> У.1 У.2  ОК.1 ОК.2 ОК.3 ОК.4 ОК.5 ОК.6  ОК.7 ОК.8 ОК.9  ПК.1.2 ПК.1.3 ПК.1.5 ПК.2.1 ПК.2.4 ПК.2.5 ПК.3.1 ПК.3.2.</w:t>
            </w:r>
          </w:p>
        </w:tc>
      </w:tr>
      <w:tr w:rsidR="00773A39" w:rsidRPr="00083E8A" w:rsidTr="00D84288">
        <w:tc>
          <w:tcPr>
            <w:tcW w:w="1181" w:type="pct"/>
            <w:shd w:val="clear" w:color="auto" w:fill="auto"/>
          </w:tcPr>
          <w:p w:rsidR="007E7EEC" w:rsidRDefault="007E7EEC" w:rsidP="003448D9">
            <w:pPr>
              <w:spacing w:after="0" w:line="240" w:lineRule="auto"/>
              <w:contextualSpacing/>
              <w:jc w:val="center"/>
              <w:rPr>
                <w:b/>
                <w:sz w:val="22"/>
              </w:rPr>
            </w:pPr>
            <w:r w:rsidRPr="007E7EEC">
              <w:rPr>
                <w:b/>
                <w:sz w:val="22"/>
              </w:rPr>
              <w:t xml:space="preserve">Раздел 3. </w:t>
            </w:r>
          </w:p>
          <w:p w:rsidR="00773A39" w:rsidRPr="0071471D" w:rsidRDefault="007E7EEC" w:rsidP="003448D9">
            <w:pPr>
              <w:spacing w:after="0" w:line="240" w:lineRule="auto"/>
              <w:contextualSpacing/>
              <w:jc w:val="center"/>
              <w:rPr>
                <w:b/>
                <w:sz w:val="22"/>
              </w:rPr>
            </w:pPr>
            <w:r w:rsidRPr="007E7EEC">
              <w:rPr>
                <w:b/>
                <w:sz w:val="22"/>
              </w:rPr>
              <w:t xml:space="preserve">Основы маркетинговой деятельности, менеджмента и </w:t>
            </w:r>
            <w:r w:rsidRPr="007E7EEC">
              <w:rPr>
                <w:b/>
                <w:sz w:val="22"/>
              </w:rPr>
              <w:lastRenderedPageBreak/>
              <w:t xml:space="preserve">принципы делового общения  </w:t>
            </w:r>
          </w:p>
        </w:tc>
        <w:tc>
          <w:tcPr>
            <w:tcW w:w="1075" w:type="pct"/>
            <w:shd w:val="clear" w:color="auto" w:fill="auto"/>
          </w:tcPr>
          <w:p w:rsidR="007E7EEC" w:rsidRPr="007E7EEC" w:rsidRDefault="007E7EEC" w:rsidP="007E7EEC">
            <w:pPr>
              <w:spacing w:after="0" w:line="240" w:lineRule="auto"/>
              <w:contextualSpacing/>
              <w:rPr>
                <w:iCs/>
                <w:sz w:val="22"/>
              </w:rPr>
            </w:pPr>
            <w:r w:rsidRPr="007E7EEC">
              <w:rPr>
                <w:iCs/>
                <w:sz w:val="22"/>
              </w:rPr>
              <w:lastRenderedPageBreak/>
              <w:t>Устный ответ.</w:t>
            </w:r>
          </w:p>
          <w:p w:rsidR="007E7EEC" w:rsidRPr="007E7EEC" w:rsidRDefault="007E7EEC" w:rsidP="007E7EEC">
            <w:pPr>
              <w:spacing w:after="0" w:line="240" w:lineRule="auto"/>
              <w:contextualSpacing/>
              <w:rPr>
                <w:iCs/>
                <w:sz w:val="22"/>
              </w:rPr>
            </w:pPr>
            <w:r w:rsidRPr="007E7EEC">
              <w:rPr>
                <w:iCs/>
                <w:sz w:val="22"/>
              </w:rPr>
              <w:t>Оценка теоретических знаний.</w:t>
            </w:r>
          </w:p>
          <w:p w:rsidR="00773A39" w:rsidRDefault="00773A39" w:rsidP="00773A39">
            <w:pPr>
              <w:spacing w:after="0" w:line="240" w:lineRule="auto"/>
              <w:contextualSpacing/>
              <w:rPr>
                <w:iCs/>
                <w:sz w:val="22"/>
              </w:rPr>
            </w:pPr>
          </w:p>
        </w:tc>
        <w:tc>
          <w:tcPr>
            <w:tcW w:w="933" w:type="pct"/>
            <w:shd w:val="clear" w:color="auto" w:fill="auto"/>
          </w:tcPr>
          <w:p w:rsidR="00773A39" w:rsidRPr="00083E8A" w:rsidRDefault="00773A39" w:rsidP="00083E8A">
            <w:pPr>
              <w:spacing w:after="0" w:line="240" w:lineRule="auto"/>
              <w:contextualSpacing/>
              <w:rPr>
                <w:i/>
                <w:iCs/>
                <w:sz w:val="22"/>
              </w:rPr>
            </w:pPr>
          </w:p>
        </w:tc>
        <w:tc>
          <w:tcPr>
            <w:tcW w:w="820" w:type="pct"/>
            <w:shd w:val="clear" w:color="auto" w:fill="auto"/>
          </w:tcPr>
          <w:p w:rsidR="00773A39" w:rsidRPr="0071471D" w:rsidRDefault="007E7EEC" w:rsidP="007E7EEC">
            <w:pPr>
              <w:spacing w:after="0" w:line="240" w:lineRule="auto"/>
              <w:contextualSpacing/>
              <w:rPr>
                <w:i/>
                <w:sz w:val="22"/>
              </w:rPr>
            </w:pPr>
            <w:r>
              <w:rPr>
                <w:i/>
                <w:sz w:val="22"/>
              </w:rPr>
              <w:t xml:space="preserve"> тестовые задания</w:t>
            </w:r>
          </w:p>
        </w:tc>
        <w:tc>
          <w:tcPr>
            <w:tcW w:w="991" w:type="pct"/>
            <w:shd w:val="clear" w:color="auto" w:fill="auto"/>
          </w:tcPr>
          <w:p w:rsidR="00773A39" w:rsidRPr="0071471D" w:rsidRDefault="007E7EEC" w:rsidP="007E7EEC">
            <w:pPr>
              <w:spacing w:after="0" w:line="240" w:lineRule="auto"/>
              <w:contextualSpacing/>
              <w:rPr>
                <w:i/>
                <w:sz w:val="22"/>
              </w:rPr>
            </w:pPr>
            <w:r>
              <w:rPr>
                <w:i/>
                <w:sz w:val="22"/>
              </w:rPr>
              <w:t xml:space="preserve"> </w:t>
            </w:r>
            <w:r w:rsidRPr="007E7EEC">
              <w:rPr>
                <w:i/>
                <w:sz w:val="22"/>
              </w:rPr>
              <w:t>З.1 З</w:t>
            </w:r>
            <w:proofErr w:type="gramStart"/>
            <w:r w:rsidRPr="007E7EEC">
              <w:rPr>
                <w:i/>
                <w:sz w:val="22"/>
              </w:rPr>
              <w:t>2</w:t>
            </w:r>
            <w:proofErr w:type="gramEnd"/>
            <w:r w:rsidRPr="007E7EEC">
              <w:rPr>
                <w:i/>
                <w:sz w:val="22"/>
              </w:rPr>
              <w:t xml:space="preserve"> </w:t>
            </w:r>
            <w:r>
              <w:rPr>
                <w:i/>
                <w:sz w:val="22"/>
              </w:rPr>
              <w:t xml:space="preserve">З.3 </w:t>
            </w:r>
            <w:r w:rsidRPr="007E7EEC">
              <w:rPr>
                <w:i/>
                <w:sz w:val="22"/>
              </w:rPr>
              <w:t xml:space="preserve">У.1 </w:t>
            </w:r>
            <w:r>
              <w:rPr>
                <w:i/>
                <w:sz w:val="22"/>
              </w:rPr>
              <w:t xml:space="preserve"> </w:t>
            </w:r>
            <w:r w:rsidRPr="007E7EEC">
              <w:rPr>
                <w:i/>
                <w:sz w:val="22"/>
              </w:rPr>
              <w:t xml:space="preserve">  ОК.1 ОК.2 ОК.3 ОК.4 ОК.5 ОК.6  ОК.7 ОК.8 ОК.9  ПК.1.2 ПК.1.3 </w:t>
            </w:r>
            <w:r w:rsidRPr="007E7EEC">
              <w:rPr>
                <w:i/>
                <w:sz w:val="22"/>
              </w:rPr>
              <w:lastRenderedPageBreak/>
              <w:t>ПК.1.5 ПК.2.1 ПК.2.4 ПК.2.5 ПК.3.1 ПК.3.2.</w:t>
            </w:r>
          </w:p>
        </w:tc>
      </w:tr>
      <w:tr w:rsidR="00773A39" w:rsidRPr="00083E8A" w:rsidTr="00D84288">
        <w:tc>
          <w:tcPr>
            <w:tcW w:w="1181" w:type="pct"/>
            <w:shd w:val="clear" w:color="auto" w:fill="auto"/>
          </w:tcPr>
          <w:p w:rsidR="00773A39" w:rsidRPr="0071471D" w:rsidRDefault="007E7EEC" w:rsidP="003448D9">
            <w:pPr>
              <w:spacing w:after="0" w:line="240" w:lineRule="auto"/>
              <w:contextualSpacing/>
              <w:jc w:val="center"/>
              <w:rPr>
                <w:b/>
                <w:sz w:val="22"/>
              </w:rPr>
            </w:pPr>
            <w:r w:rsidRPr="007E7EEC">
              <w:rPr>
                <w:b/>
                <w:sz w:val="22"/>
              </w:rPr>
              <w:lastRenderedPageBreak/>
              <w:t>Раздел 4. Себестоимость, цена, прибыль и рентабельность - основные показатели деятельности организации (предприятия)</w:t>
            </w:r>
          </w:p>
        </w:tc>
        <w:tc>
          <w:tcPr>
            <w:tcW w:w="1075" w:type="pct"/>
            <w:shd w:val="clear" w:color="auto" w:fill="auto"/>
          </w:tcPr>
          <w:p w:rsidR="007E7EEC" w:rsidRPr="007E7EEC" w:rsidRDefault="007E7EEC" w:rsidP="007E7EEC">
            <w:pPr>
              <w:spacing w:after="0" w:line="240" w:lineRule="auto"/>
              <w:rPr>
                <w:bCs/>
                <w:sz w:val="22"/>
              </w:rPr>
            </w:pPr>
            <w:r w:rsidRPr="007E7EEC">
              <w:rPr>
                <w:bCs/>
                <w:sz w:val="22"/>
              </w:rPr>
              <w:t>Устный ответ.</w:t>
            </w:r>
          </w:p>
          <w:p w:rsidR="007E7EEC" w:rsidRPr="007E7EEC" w:rsidRDefault="007E7EEC" w:rsidP="007E7EEC">
            <w:pPr>
              <w:spacing w:after="0" w:line="240" w:lineRule="auto"/>
              <w:rPr>
                <w:bCs/>
                <w:sz w:val="22"/>
              </w:rPr>
            </w:pPr>
            <w:r w:rsidRPr="007E7EEC">
              <w:rPr>
                <w:bCs/>
                <w:sz w:val="22"/>
              </w:rPr>
              <w:t>Оценка теоретических знаний.</w:t>
            </w:r>
          </w:p>
          <w:p w:rsidR="00773A39" w:rsidRDefault="007E7EEC" w:rsidP="007E7EEC">
            <w:pPr>
              <w:spacing w:after="0" w:line="240" w:lineRule="auto"/>
              <w:contextualSpacing/>
              <w:rPr>
                <w:iCs/>
                <w:sz w:val="22"/>
              </w:rPr>
            </w:pPr>
            <w:r w:rsidRPr="00960D26">
              <w:rPr>
                <w:bCs/>
                <w:sz w:val="22"/>
              </w:rPr>
              <w:t>Оценка выполнения практических заданий.</w:t>
            </w:r>
          </w:p>
        </w:tc>
        <w:tc>
          <w:tcPr>
            <w:tcW w:w="933" w:type="pct"/>
            <w:shd w:val="clear" w:color="auto" w:fill="auto"/>
          </w:tcPr>
          <w:p w:rsidR="00773A39" w:rsidRPr="00083E8A" w:rsidRDefault="00773A39" w:rsidP="00083E8A">
            <w:pPr>
              <w:spacing w:after="0" w:line="240" w:lineRule="auto"/>
              <w:contextualSpacing/>
              <w:rPr>
                <w:i/>
                <w:iCs/>
                <w:sz w:val="22"/>
              </w:rPr>
            </w:pPr>
          </w:p>
        </w:tc>
        <w:tc>
          <w:tcPr>
            <w:tcW w:w="820" w:type="pct"/>
            <w:shd w:val="clear" w:color="auto" w:fill="auto"/>
          </w:tcPr>
          <w:p w:rsidR="00773A39" w:rsidRPr="0071471D" w:rsidRDefault="00773A39" w:rsidP="007E6DC3">
            <w:pPr>
              <w:spacing w:after="0" w:line="240" w:lineRule="auto"/>
              <w:contextualSpacing/>
              <w:rPr>
                <w:i/>
                <w:sz w:val="22"/>
              </w:rPr>
            </w:pPr>
            <w:r w:rsidRPr="00773A39">
              <w:rPr>
                <w:i/>
                <w:sz w:val="22"/>
              </w:rPr>
              <w:t>практическое задание</w:t>
            </w:r>
          </w:p>
        </w:tc>
        <w:tc>
          <w:tcPr>
            <w:tcW w:w="991" w:type="pct"/>
            <w:shd w:val="clear" w:color="auto" w:fill="auto"/>
          </w:tcPr>
          <w:p w:rsidR="00773A39" w:rsidRPr="0071471D" w:rsidRDefault="007E7EEC" w:rsidP="003448D9">
            <w:pPr>
              <w:spacing w:after="0" w:line="240" w:lineRule="auto"/>
              <w:contextualSpacing/>
              <w:rPr>
                <w:i/>
                <w:sz w:val="22"/>
              </w:rPr>
            </w:pPr>
            <w:r>
              <w:rPr>
                <w:i/>
                <w:sz w:val="22"/>
              </w:rPr>
              <w:t xml:space="preserve"> </w:t>
            </w:r>
            <w:r w:rsidRPr="007E7EEC">
              <w:rPr>
                <w:i/>
                <w:sz w:val="22"/>
              </w:rPr>
              <w:t>З.1 З</w:t>
            </w:r>
            <w:proofErr w:type="gramStart"/>
            <w:r w:rsidRPr="007E7EEC">
              <w:rPr>
                <w:i/>
                <w:sz w:val="22"/>
              </w:rPr>
              <w:t>2</w:t>
            </w:r>
            <w:proofErr w:type="gramEnd"/>
            <w:r w:rsidRPr="007E7EEC">
              <w:rPr>
                <w:i/>
                <w:sz w:val="22"/>
              </w:rPr>
              <w:t xml:space="preserve"> З.3 У.1  </w:t>
            </w:r>
            <w:r>
              <w:rPr>
                <w:i/>
                <w:sz w:val="22"/>
              </w:rPr>
              <w:t>У.2</w:t>
            </w:r>
            <w:r w:rsidRPr="007E7EEC">
              <w:rPr>
                <w:i/>
                <w:sz w:val="22"/>
              </w:rPr>
              <w:t xml:space="preserve">  ОК.1 ОК.2 ОК.3 ОК.4 ОК.5 ОК.6  ОК.7 ОК.8 ОК.9  ПК.1.2 ПК.1.3 ПК.1.5 ПК.2.1 ПК.2.4 ПК.2.5 ПК.3.1 ПК.3.2.</w:t>
            </w:r>
          </w:p>
        </w:tc>
      </w:tr>
      <w:tr w:rsidR="007E7EEC" w:rsidRPr="00083E8A" w:rsidTr="00D84288">
        <w:tc>
          <w:tcPr>
            <w:tcW w:w="1181" w:type="pct"/>
            <w:shd w:val="clear" w:color="auto" w:fill="auto"/>
          </w:tcPr>
          <w:p w:rsidR="007E7EEC" w:rsidRPr="007E7EEC" w:rsidRDefault="007E7EEC" w:rsidP="003448D9">
            <w:pPr>
              <w:spacing w:after="0" w:line="240" w:lineRule="auto"/>
              <w:contextualSpacing/>
              <w:jc w:val="center"/>
              <w:rPr>
                <w:b/>
                <w:sz w:val="22"/>
              </w:rPr>
            </w:pPr>
            <w:r w:rsidRPr="007E7EEC">
              <w:rPr>
                <w:b/>
                <w:sz w:val="22"/>
              </w:rPr>
              <w:t>Раздел 5. Планирование деятельности организации (предприятия)</w:t>
            </w:r>
          </w:p>
        </w:tc>
        <w:tc>
          <w:tcPr>
            <w:tcW w:w="1075" w:type="pct"/>
            <w:shd w:val="clear" w:color="auto" w:fill="auto"/>
          </w:tcPr>
          <w:p w:rsidR="007E7EEC" w:rsidRPr="007E7EEC" w:rsidRDefault="007E7EEC" w:rsidP="007E7EEC">
            <w:pPr>
              <w:spacing w:after="0" w:line="240" w:lineRule="auto"/>
              <w:rPr>
                <w:bCs/>
                <w:sz w:val="22"/>
              </w:rPr>
            </w:pPr>
            <w:r w:rsidRPr="007E7EEC">
              <w:rPr>
                <w:bCs/>
                <w:sz w:val="22"/>
              </w:rPr>
              <w:t>Устный ответ.</w:t>
            </w:r>
          </w:p>
          <w:p w:rsidR="007E7EEC" w:rsidRPr="007E7EEC" w:rsidRDefault="007E7EEC" w:rsidP="007E7EEC">
            <w:pPr>
              <w:spacing w:after="0" w:line="240" w:lineRule="auto"/>
              <w:rPr>
                <w:bCs/>
                <w:sz w:val="22"/>
              </w:rPr>
            </w:pPr>
            <w:r w:rsidRPr="007E7EEC">
              <w:rPr>
                <w:bCs/>
                <w:sz w:val="22"/>
              </w:rPr>
              <w:t>Оценка теоретических знаний.</w:t>
            </w:r>
          </w:p>
        </w:tc>
        <w:tc>
          <w:tcPr>
            <w:tcW w:w="933" w:type="pct"/>
            <w:shd w:val="clear" w:color="auto" w:fill="auto"/>
          </w:tcPr>
          <w:p w:rsidR="007E7EEC" w:rsidRPr="00083E8A" w:rsidRDefault="007E7EEC" w:rsidP="00083E8A">
            <w:pPr>
              <w:spacing w:after="0" w:line="240" w:lineRule="auto"/>
              <w:contextualSpacing/>
              <w:rPr>
                <w:i/>
                <w:iCs/>
                <w:sz w:val="22"/>
              </w:rPr>
            </w:pPr>
          </w:p>
        </w:tc>
        <w:tc>
          <w:tcPr>
            <w:tcW w:w="820" w:type="pct"/>
            <w:shd w:val="clear" w:color="auto" w:fill="auto"/>
          </w:tcPr>
          <w:p w:rsidR="007E7EEC" w:rsidRDefault="007E7EEC" w:rsidP="007E6DC3">
            <w:pPr>
              <w:spacing w:after="0" w:line="240" w:lineRule="auto"/>
              <w:contextualSpacing/>
              <w:rPr>
                <w:i/>
                <w:sz w:val="22"/>
              </w:rPr>
            </w:pPr>
          </w:p>
          <w:p w:rsidR="007E7EEC" w:rsidRPr="007E7EEC" w:rsidRDefault="007E7EEC" w:rsidP="007E7EEC">
            <w:pPr>
              <w:rPr>
                <w:i/>
                <w:sz w:val="22"/>
              </w:rPr>
            </w:pPr>
            <w:r w:rsidRPr="007E7EEC">
              <w:rPr>
                <w:i/>
                <w:sz w:val="22"/>
              </w:rPr>
              <w:t>расчетное задание</w:t>
            </w:r>
          </w:p>
        </w:tc>
        <w:tc>
          <w:tcPr>
            <w:tcW w:w="991" w:type="pct"/>
            <w:shd w:val="clear" w:color="auto" w:fill="auto"/>
          </w:tcPr>
          <w:p w:rsidR="007E7EEC" w:rsidRDefault="007E7EEC" w:rsidP="003448D9">
            <w:pPr>
              <w:spacing w:after="0" w:line="240" w:lineRule="auto"/>
              <w:contextualSpacing/>
              <w:rPr>
                <w:i/>
                <w:sz w:val="22"/>
              </w:rPr>
            </w:pPr>
            <w:r>
              <w:rPr>
                <w:i/>
                <w:sz w:val="22"/>
              </w:rPr>
              <w:t>З.1 З</w:t>
            </w:r>
            <w:proofErr w:type="gramStart"/>
            <w:r>
              <w:rPr>
                <w:i/>
                <w:sz w:val="22"/>
              </w:rPr>
              <w:t>2</w:t>
            </w:r>
            <w:proofErr w:type="gramEnd"/>
            <w:r>
              <w:rPr>
                <w:i/>
                <w:sz w:val="22"/>
              </w:rPr>
              <w:t xml:space="preserve"> У.1</w:t>
            </w:r>
            <w:r w:rsidRPr="007E7EEC">
              <w:rPr>
                <w:i/>
                <w:sz w:val="22"/>
              </w:rPr>
              <w:t xml:space="preserve">  ОК.1 ОК.2 ОК.3 ОК.4 ОК.5 ОК.6  ОК.7 ОК.8 ОК.9  ПК.1.2 ПК.1.3 ПК.1.5 ПК.2.1 ПК.2.4 ПК.2.5 ПК.3.1 ПК.3.2.</w:t>
            </w:r>
          </w:p>
        </w:tc>
      </w:tr>
      <w:tr w:rsidR="00773A39" w:rsidRPr="00083E8A" w:rsidTr="00D84288">
        <w:tc>
          <w:tcPr>
            <w:tcW w:w="5000" w:type="pct"/>
            <w:gridSpan w:val="5"/>
            <w:shd w:val="clear" w:color="auto" w:fill="auto"/>
          </w:tcPr>
          <w:p w:rsidR="00773A39" w:rsidRPr="00083E8A" w:rsidRDefault="00773A39" w:rsidP="003448D9">
            <w:pPr>
              <w:spacing w:after="0" w:line="240" w:lineRule="auto"/>
              <w:contextualSpacing/>
              <w:rPr>
                <w:sz w:val="22"/>
              </w:rPr>
            </w:pPr>
            <w:r w:rsidRPr="00083E8A">
              <w:rPr>
                <w:b/>
                <w:szCs w:val="24"/>
              </w:rPr>
              <w:t xml:space="preserve">Промежуточный контроль по дисциплине </w:t>
            </w:r>
            <w:r>
              <w:rPr>
                <w:b/>
                <w:szCs w:val="24"/>
              </w:rPr>
              <w:t xml:space="preserve"> </w:t>
            </w:r>
            <w:r w:rsidR="007E7C9B">
              <w:rPr>
                <w:b/>
                <w:szCs w:val="24"/>
              </w:rPr>
              <w:t xml:space="preserve">ОП </w:t>
            </w:r>
            <w:r w:rsidR="003448D9">
              <w:rPr>
                <w:b/>
                <w:szCs w:val="24"/>
              </w:rPr>
              <w:t>07 Основы экономики</w:t>
            </w:r>
            <w:r w:rsidRPr="0071471D">
              <w:rPr>
                <w:b/>
                <w:szCs w:val="24"/>
              </w:rPr>
              <w:t xml:space="preserve"> </w:t>
            </w:r>
            <w:r>
              <w:rPr>
                <w:b/>
                <w:szCs w:val="24"/>
              </w:rPr>
              <w:t xml:space="preserve">-  диф. </w:t>
            </w:r>
            <w:r w:rsidR="00F3767A">
              <w:rPr>
                <w:b/>
                <w:szCs w:val="24"/>
              </w:rPr>
              <w:t>з</w:t>
            </w:r>
            <w:r>
              <w:rPr>
                <w:b/>
                <w:szCs w:val="24"/>
              </w:rPr>
              <w:t>ачет.</w:t>
            </w:r>
            <w:r w:rsidRPr="0071471D">
              <w:rPr>
                <w:b/>
                <w:szCs w:val="24"/>
              </w:rPr>
              <w:t xml:space="preserve">     </w:t>
            </w:r>
          </w:p>
        </w:tc>
      </w:tr>
    </w:tbl>
    <w:p w:rsidR="0019044B" w:rsidRPr="00035FC8" w:rsidRDefault="0019044B" w:rsidP="0019044B">
      <w:pPr>
        <w:spacing w:after="0" w:line="240" w:lineRule="auto"/>
        <w:contextualSpacing/>
        <w:rPr>
          <w:b/>
          <w:szCs w:val="24"/>
        </w:rPr>
      </w:pPr>
    </w:p>
    <w:p w:rsidR="0019044B" w:rsidRPr="00035FC8" w:rsidRDefault="0019044B" w:rsidP="0019044B">
      <w:pPr>
        <w:spacing w:after="0" w:line="240" w:lineRule="auto"/>
        <w:contextualSpacing/>
        <w:rPr>
          <w:szCs w:val="24"/>
        </w:rPr>
      </w:pPr>
    </w:p>
    <w:p w:rsidR="002551D0" w:rsidRPr="002551D0" w:rsidRDefault="002551D0" w:rsidP="002551D0">
      <w:pPr>
        <w:spacing w:after="0"/>
        <w:jc w:val="center"/>
        <w:rPr>
          <w:b/>
          <w:bCs/>
          <w:szCs w:val="24"/>
        </w:rPr>
      </w:pPr>
      <w:r w:rsidRPr="00C73193">
        <w:rPr>
          <w:b/>
          <w:bCs/>
          <w:szCs w:val="24"/>
        </w:rPr>
        <w:t>2.</w:t>
      </w:r>
      <w:r w:rsidRPr="002551D0">
        <w:rPr>
          <w:b/>
          <w:bCs/>
          <w:szCs w:val="24"/>
        </w:rPr>
        <w:t xml:space="preserve">3 ОЦЕНКА ОСВОЕНИЯ </w:t>
      </w:r>
      <w:r w:rsidR="00B0135F">
        <w:rPr>
          <w:b/>
          <w:bCs/>
          <w:szCs w:val="24"/>
        </w:rPr>
        <w:t xml:space="preserve"> </w:t>
      </w:r>
      <w:r w:rsidRPr="002551D0">
        <w:rPr>
          <w:b/>
          <w:bCs/>
          <w:szCs w:val="24"/>
        </w:rPr>
        <w:t xml:space="preserve"> ДИСЦИПЛИНЫ</w:t>
      </w:r>
    </w:p>
    <w:p w:rsidR="002551D0" w:rsidRPr="002551D0" w:rsidRDefault="002551D0" w:rsidP="002551D0">
      <w:pPr>
        <w:spacing w:after="0"/>
        <w:rPr>
          <w:b/>
          <w:bCs/>
          <w:szCs w:val="24"/>
        </w:rPr>
      </w:pPr>
    </w:p>
    <w:p w:rsidR="002551D0" w:rsidRPr="00DF524A" w:rsidRDefault="002551D0" w:rsidP="002551D0">
      <w:pPr>
        <w:spacing w:after="0"/>
        <w:rPr>
          <w:bCs/>
          <w:szCs w:val="24"/>
        </w:rPr>
      </w:pPr>
      <w:r w:rsidRPr="00DF524A">
        <w:rPr>
          <w:bCs/>
          <w:szCs w:val="24"/>
        </w:rPr>
        <w:t xml:space="preserve">Оценка освоения </w:t>
      </w:r>
      <w:r w:rsidR="00B0135F">
        <w:rPr>
          <w:bCs/>
          <w:szCs w:val="24"/>
        </w:rPr>
        <w:t xml:space="preserve"> </w:t>
      </w:r>
      <w:r w:rsidRPr="00DF524A">
        <w:rPr>
          <w:bCs/>
          <w:szCs w:val="24"/>
        </w:rPr>
        <w:t xml:space="preserve"> дисциплины предусматривает использование накопительной </w:t>
      </w:r>
      <w:proofErr w:type="gramStart"/>
      <w:r w:rsidRPr="00DF524A">
        <w:rPr>
          <w:bCs/>
          <w:szCs w:val="24"/>
        </w:rPr>
        <w:t>системы</w:t>
      </w:r>
      <w:proofErr w:type="gramEnd"/>
      <w:r w:rsidRPr="00DF524A">
        <w:rPr>
          <w:bCs/>
          <w:szCs w:val="24"/>
        </w:rPr>
        <w:t xml:space="preserve"> оценивая по пятибалльной системе</w:t>
      </w:r>
    </w:p>
    <w:p w:rsidR="00063E81" w:rsidRPr="00DF524A" w:rsidRDefault="002551D0" w:rsidP="00186B14">
      <w:pPr>
        <w:pStyle w:val="ad"/>
        <w:spacing w:before="0" w:beforeAutospacing="0" w:after="0" w:afterAutospacing="0"/>
        <w:ind w:left="150" w:right="150"/>
        <w:rPr>
          <w:b/>
          <w:bCs/>
        </w:rPr>
      </w:pPr>
      <w:r w:rsidRPr="00DF524A">
        <w:rPr>
          <w:b/>
          <w:bCs/>
        </w:rPr>
        <w:t xml:space="preserve">Критерии оценки устных ответов </w:t>
      </w:r>
      <w:r w:rsidR="0071471D" w:rsidRPr="00DF524A">
        <w:rPr>
          <w:b/>
          <w:bCs/>
        </w:rPr>
        <w:t xml:space="preserve"> </w:t>
      </w:r>
    </w:p>
    <w:p w:rsidR="00773A39" w:rsidRPr="00DF524A" w:rsidRDefault="00773A39" w:rsidP="00186B14">
      <w:pPr>
        <w:pStyle w:val="ad"/>
        <w:spacing w:before="0" w:beforeAutospacing="0" w:after="0" w:afterAutospacing="0"/>
        <w:ind w:left="150" w:right="150"/>
      </w:pPr>
      <w:r w:rsidRPr="00DF524A">
        <w:rPr>
          <w:b/>
          <w:bCs/>
        </w:rPr>
        <w:t>Оценка «отлично» ставится студентам, которые:</w:t>
      </w:r>
    </w:p>
    <w:p w:rsidR="00773A39" w:rsidRPr="00DF524A" w:rsidRDefault="00773A39" w:rsidP="00186B14">
      <w:pPr>
        <w:spacing w:after="0" w:line="240" w:lineRule="auto"/>
        <w:ind w:left="150" w:right="150"/>
        <w:rPr>
          <w:szCs w:val="24"/>
        </w:rPr>
      </w:pPr>
      <w:r w:rsidRPr="00DF524A">
        <w:rPr>
          <w:szCs w:val="24"/>
        </w:rPr>
        <w:t>Демонстрируют высокий уровень усвоения материала, предусмотренного учебной программой дисциплины;</w:t>
      </w:r>
    </w:p>
    <w:p w:rsidR="00773A39" w:rsidRPr="00DF524A" w:rsidRDefault="00773A39" w:rsidP="00186B14">
      <w:pPr>
        <w:spacing w:after="0" w:line="240" w:lineRule="auto"/>
        <w:ind w:left="150" w:right="150"/>
        <w:rPr>
          <w:szCs w:val="24"/>
        </w:rPr>
      </w:pPr>
      <w:r w:rsidRPr="00DF524A">
        <w:rPr>
          <w:szCs w:val="24"/>
        </w:rPr>
        <w:t>Показывают усвоение основной учебной литературы по всем разделам программы;</w:t>
      </w:r>
    </w:p>
    <w:p w:rsidR="00773A39" w:rsidRPr="00DF524A" w:rsidRDefault="00773A39" w:rsidP="00186B14">
      <w:pPr>
        <w:spacing w:after="0" w:line="240" w:lineRule="auto"/>
        <w:ind w:left="150" w:right="150"/>
        <w:rPr>
          <w:szCs w:val="24"/>
        </w:rPr>
      </w:pPr>
      <w:r w:rsidRPr="00DF524A">
        <w:rPr>
          <w:szCs w:val="24"/>
        </w:rPr>
        <w:t>Демонстрируют уровень знаний и умений, позволяющих студенту решать типовые ситуационные задачи;</w:t>
      </w:r>
    </w:p>
    <w:p w:rsidR="00773A39" w:rsidRPr="00DF524A" w:rsidRDefault="00773A39" w:rsidP="00186B14">
      <w:pPr>
        <w:spacing w:after="0" w:line="240" w:lineRule="auto"/>
        <w:ind w:left="150" w:right="150"/>
        <w:rPr>
          <w:szCs w:val="24"/>
        </w:rPr>
      </w:pPr>
      <w:r w:rsidRPr="00DF524A">
        <w:rPr>
          <w:szCs w:val="24"/>
        </w:rPr>
        <w:t>Владеют научной терминологией согласно темам;</w:t>
      </w:r>
    </w:p>
    <w:p w:rsidR="00773A39" w:rsidRPr="00DF524A" w:rsidRDefault="00773A39" w:rsidP="00186B14">
      <w:pPr>
        <w:spacing w:after="0" w:line="240" w:lineRule="auto"/>
        <w:ind w:left="150" w:right="150"/>
        <w:rPr>
          <w:szCs w:val="24"/>
        </w:rPr>
      </w:pPr>
      <w:r w:rsidRPr="00DF524A">
        <w:rPr>
          <w:szCs w:val="24"/>
        </w:rPr>
        <w:t>Обоснованно, четко, полно излагают ответ;</w:t>
      </w:r>
    </w:p>
    <w:p w:rsidR="00773A39" w:rsidRPr="00DF524A" w:rsidRDefault="00773A39" w:rsidP="00186B14">
      <w:pPr>
        <w:spacing w:after="0" w:line="240" w:lineRule="auto"/>
        <w:ind w:left="150" w:right="150"/>
        <w:rPr>
          <w:szCs w:val="24"/>
        </w:rPr>
      </w:pPr>
      <w:r w:rsidRPr="00DF524A">
        <w:rPr>
          <w:szCs w:val="24"/>
        </w:rPr>
        <w:t>Отвечают на дополнительные вопросы;</w:t>
      </w:r>
    </w:p>
    <w:p w:rsidR="00773A39" w:rsidRPr="00DF524A" w:rsidRDefault="00773A39" w:rsidP="00186B14">
      <w:pPr>
        <w:spacing w:after="0" w:line="240" w:lineRule="auto"/>
        <w:ind w:left="150" w:right="150"/>
        <w:rPr>
          <w:szCs w:val="24"/>
        </w:rPr>
      </w:pPr>
      <w:r w:rsidRPr="00DF524A">
        <w:rPr>
          <w:szCs w:val="24"/>
        </w:rPr>
        <w:t>Обладают достаточно высоким уровнем информационно - коммуникативной культуры;</w:t>
      </w:r>
    </w:p>
    <w:p w:rsidR="00773A39" w:rsidRPr="00DF524A" w:rsidRDefault="00773A39" w:rsidP="00186B14">
      <w:pPr>
        <w:spacing w:after="0" w:line="240" w:lineRule="auto"/>
        <w:ind w:left="150" w:right="150"/>
        <w:rPr>
          <w:szCs w:val="24"/>
        </w:rPr>
      </w:pPr>
      <w:r w:rsidRPr="00DF524A">
        <w:rPr>
          <w:szCs w:val="24"/>
        </w:rPr>
        <w:t>При ответе на вопросы по зачетной теме не допускают ошибок и неточностей в изложении материала;</w:t>
      </w:r>
    </w:p>
    <w:p w:rsidR="00773A39" w:rsidRPr="00DF524A" w:rsidRDefault="00773A39" w:rsidP="00186B14">
      <w:pPr>
        <w:spacing w:after="0" w:line="240" w:lineRule="auto"/>
        <w:ind w:left="150" w:right="150"/>
        <w:rPr>
          <w:szCs w:val="24"/>
        </w:rPr>
      </w:pPr>
      <w:r w:rsidRPr="00DF524A">
        <w:rPr>
          <w:szCs w:val="24"/>
        </w:rPr>
        <w:t>Не допускают принципиальные ошибки в о</w:t>
      </w:r>
      <w:r w:rsidR="00186B14" w:rsidRPr="00DF524A">
        <w:rPr>
          <w:szCs w:val="24"/>
        </w:rPr>
        <w:t>твете на вопросы.</w:t>
      </w:r>
    </w:p>
    <w:p w:rsidR="00773A39" w:rsidRPr="00DF524A" w:rsidRDefault="00773A39" w:rsidP="00186B14">
      <w:pPr>
        <w:spacing w:after="0" w:line="240" w:lineRule="auto"/>
        <w:ind w:left="150" w:right="150"/>
        <w:rPr>
          <w:szCs w:val="24"/>
        </w:rPr>
      </w:pPr>
      <w:r w:rsidRPr="00DF524A">
        <w:rPr>
          <w:b/>
          <w:bCs/>
          <w:szCs w:val="24"/>
        </w:rPr>
        <w:t>Оценка «хорошо» ставится студентам, которые:</w:t>
      </w:r>
    </w:p>
    <w:p w:rsidR="00773A39" w:rsidRPr="00DF524A" w:rsidRDefault="00773A39" w:rsidP="00186B14">
      <w:pPr>
        <w:spacing w:after="0" w:line="240" w:lineRule="auto"/>
        <w:ind w:left="150" w:right="150"/>
        <w:rPr>
          <w:szCs w:val="24"/>
        </w:rPr>
      </w:pPr>
      <w:r w:rsidRPr="00DF524A">
        <w:rPr>
          <w:szCs w:val="24"/>
        </w:rPr>
        <w:t>Показывают прочные знания материала, предусмотренного учебной программой дисциплины;</w:t>
      </w:r>
    </w:p>
    <w:p w:rsidR="00773A39" w:rsidRPr="00DF524A" w:rsidRDefault="00773A39" w:rsidP="00186B14">
      <w:pPr>
        <w:spacing w:after="0" w:line="240" w:lineRule="auto"/>
        <w:ind w:left="150" w:right="150"/>
        <w:rPr>
          <w:szCs w:val="24"/>
        </w:rPr>
      </w:pPr>
      <w:r w:rsidRPr="00DF524A">
        <w:rPr>
          <w:szCs w:val="24"/>
        </w:rPr>
        <w:t>Показывают усвоение основной учебной литературы по всем разделам программы;</w:t>
      </w:r>
    </w:p>
    <w:p w:rsidR="00773A39" w:rsidRPr="00DF524A" w:rsidRDefault="00773A39" w:rsidP="00186B14">
      <w:pPr>
        <w:spacing w:after="0" w:line="240" w:lineRule="auto"/>
        <w:ind w:left="150" w:right="150"/>
        <w:rPr>
          <w:szCs w:val="24"/>
        </w:rPr>
      </w:pPr>
      <w:r w:rsidRPr="00DF524A">
        <w:rPr>
          <w:szCs w:val="24"/>
        </w:rPr>
        <w:t>Допускает неточности в обоснованности ответа при решении типовых ситуационных задач;</w:t>
      </w:r>
    </w:p>
    <w:p w:rsidR="00773A39" w:rsidRPr="00DF524A" w:rsidRDefault="00773A39" w:rsidP="00186B14">
      <w:pPr>
        <w:spacing w:after="0" w:line="240" w:lineRule="auto"/>
        <w:ind w:left="150" w:right="150"/>
        <w:rPr>
          <w:szCs w:val="24"/>
        </w:rPr>
      </w:pPr>
      <w:r w:rsidRPr="00DF524A">
        <w:rPr>
          <w:szCs w:val="24"/>
        </w:rPr>
        <w:t>Владеют научной терминологией согласно темам;</w:t>
      </w:r>
    </w:p>
    <w:p w:rsidR="00773A39" w:rsidRPr="00DF524A" w:rsidRDefault="00773A39" w:rsidP="00186B14">
      <w:pPr>
        <w:spacing w:after="0" w:line="240" w:lineRule="auto"/>
        <w:ind w:left="150" w:right="150"/>
        <w:rPr>
          <w:szCs w:val="24"/>
        </w:rPr>
      </w:pPr>
      <w:r w:rsidRPr="00DF524A">
        <w:rPr>
          <w:szCs w:val="24"/>
        </w:rPr>
        <w:t>Отвечают на дополнительные вопросы;</w:t>
      </w:r>
    </w:p>
    <w:p w:rsidR="00773A39" w:rsidRPr="00DF524A" w:rsidRDefault="00773A39" w:rsidP="00186B14">
      <w:pPr>
        <w:spacing w:after="0" w:line="240" w:lineRule="auto"/>
        <w:ind w:left="150" w:right="150"/>
        <w:rPr>
          <w:szCs w:val="24"/>
        </w:rPr>
      </w:pPr>
      <w:r w:rsidRPr="00DF524A">
        <w:rPr>
          <w:szCs w:val="24"/>
        </w:rPr>
        <w:t>При ответе на вопросы по зачетной теме допускают неточности в изложении материала;</w:t>
      </w:r>
    </w:p>
    <w:p w:rsidR="00773A39" w:rsidRPr="00DF524A" w:rsidRDefault="00773A39" w:rsidP="00186B14">
      <w:pPr>
        <w:spacing w:after="0" w:line="240" w:lineRule="auto"/>
        <w:ind w:left="150" w:right="150"/>
        <w:rPr>
          <w:szCs w:val="24"/>
        </w:rPr>
      </w:pPr>
      <w:r w:rsidRPr="00DF524A">
        <w:rPr>
          <w:szCs w:val="24"/>
        </w:rPr>
        <w:t>Не допускают принципиальные ош</w:t>
      </w:r>
      <w:r w:rsidR="00186B14" w:rsidRPr="00DF524A">
        <w:rPr>
          <w:szCs w:val="24"/>
        </w:rPr>
        <w:t>ибки в ответе на вопросы.</w:t>
      </w:r>
    </w:p>
    <w:p w:rsidR="00773A39" w:rsidRPr="00DF524A" w:rsidRDefault="00773A39" w:rsidP="00186B14">
      <w:pPr>
        <w:spacing w:after="0" w:line="240" w:lineRule="auto"/>
        <w:ind w:left="150" w:right="150"/>
        <w:rPr>
          <w:szCs w:val="24"/>
        </w:rPr>
      </w:pPr>
      <w:r w:rsidRPr="00DF524A">
        <w:rPr>
          <w:b/>
          <w:bCs/>
          <w:szCs w:val="24"/>
        </w:rPr>
        <w:t>Оценка «удовлетворительно» ставится студентам, которые:</w:t>
      </w:r>
    </w:p>
    <w:p w:rsidR="00773A39" w:rsidRPr="00DF524A" w:rsidRDefault="00773A39" w:rsidP="00186B14">
      <w:pPr>
        <w:spacing w:after="0" w:line="240" w:lineRule="auto"/>
        <w:ind w:left="150" w:right="150"/>
        <w:rPr>
          <w:szCs w:val="24"/>
        </w:rPr>
      </w:pPr>
      <w:r w:rsidRPr="00DF524A">
        <w:rPr>
          <w:szCs w:val="24"/>
        </w:rPr>
        <w:t>Показывают знания только основного программного материала по дисциплине;</w:t>
      </w:r>
    </w:p>
    <w:p w:rsidR="00773A39" w:rsidRPr="00DF524A" w:rsidRDefault="00773A39" w:rsidP="00186B14">
      <w:pPr>
        <w:spacing w:after="0" w:line="240" w:lineRule="auto"/>
        <w:ind w:left="150" w:right="150"/>
        <w:rPr>
          <w:szCs w:val="24"/>
        </w:rPr>
      </w:pPr>
      <w:r w:rsidRPr="00DF524A">
        <w:rPr>
          <w:szCs w:val="24"/>
        </w:rPr>
        <w:t>В научной терминологии согласно темам допускают ошибки;</w:t>
      </w:r>
    </w:p>
    <w:p w:rsidR="00773A39" w:rsidRPr="00DF524A" w:rsidRDefault="00773A39" w:rsidP="00186B14">
      <w:pPr>
        <w:spacing w:after="0" w:line="240" w:lineRule="auto"/>
        <w:ind w:left="150" w:right="150"/>
        <w:rPr>
          <w:szCs w:val="24"/>
        </w:rPr>
      </w:pPr>
      <w:r w:rsidRPr="00DF524A">
        <w:rPr>
          <w:szCs w:val="24"/>
        </w:rPr>
        <w:t>Допускают ошибки в обоснованности ответа при решении ситуационных задач;</w:t>
      </w:r>
    </w:p>
    <w:p w:rsidR="00773A39" w:rsidRPr="00DF524A" w:rsidRDefault="00773A39" w:rsidP="00186B14">
      <w:pPr>
        <w:spacing w:after="0" w:line="240" w:lineRule="auto"/>
        <w:ind w:left="150" w:right="150"/>
        <w:rPr>
          <w:szCs w:val="24"/>
        </w:rPr>
      </w:pPr>
      <w:r w:rsidRPr="00DF524A">
        <w:rPr>
          <w:szCs w:val="24"/>
        </w:rPr>
        <w:t>При ответе на дополнительные вопросы допускают неточности.</w:t>
      </w:r>
    </w:p>
    <w:p w:rsidR="00773A39" w:rsidRPr="00DF524A" w:rsidRDefault="00773A39" w:rsidP="00186B14">
      <w:pPr>
        <w:spacing w:after="0" w:line="240" w:lineRule="auto"/>
        <w:ind w:left="150" w:right="150"/>
        <w:rPr>
          <w:szCs w:val="24"/>
        </w:rPr>
      </w:pPr>
      <w:r w:rsidRPr="00DF524A">
        <w:rPr>
          <w:szCs w:val="24"/>
        </w:rPr>
        <w:t>Допускают не принципиальные ош</w:t>
      </w:r>
      <w:r w:rsidR="00186B14" w:rsidRPr="00DF524A">
        <w:rPr>
          <w:szCs w:val="24"/>
        </w:rPr>
        <w:t>ибки в ответе на вопросы.</w:t>
      </w:r>
    </w:p>
    <w:p w:rsidR="00773A39" w:rsidRPr="00DF524A" w:rsidRDefault="00773A39" w:rsidP="00186B14">
      <w:pPr>
        <w:spacing w:after="0" w:line="240" w:lineRule="auto"/>
        <w:ind w:left="150" w:right="150"/>
        <w:rPr>
          <w:szCs w:val="24"/>
        </w:rPr>
      </w:pPr>
      <w:r w:rsidRPr="00DF524A">
        <w:rPr>
          <w:b/>
          <w:bCs/>
          <w:szCs w:val="24"/>
        </w:rPr>
        <w:t>Оценка «неудовлетворительно» ставится студентам, которые:</w:t>
      </w:r>
    </w:p>
    <w:p w:rsidR="00773A39" w:rsidRPr="00DF524A" w:rsidRDefault="00773A39" w:rsidP="00186B14">
      <w:pPr>
        <w:spacing w:after="0" w:line="240" w:lineRule="auto"/>
        <w:ind w:left="150" w:right="150"/>
        <w:rPr>
          <w:szCs w:val="24"/>
        </w:rPr>
      </w:pPr>
      <w:r w:rsidRPr="00DF524A">
        <w:rPr>
          <w:szCs w:val="24"/>
        </w:rPr>
        <w:t>Показывают фрагментарные знания основного программного материала;</w:t>
      </w:r>
    </w:p>
    <w:p w:rsidR="00773A39" w:rsidRPr="00DF524A" w:rsidRDefault="00773A39" w:rsidP="00186B14">
      <w:pPr>
        <w:spacing w:after="0" w:line="240" w:lineRule="auto"/>
        <w:ind w:left="150" w:right="150"/>
        <w:rPr>
          <w:szCs w:val="24"/>
        </w:rPr>
      </w:pPr>
      <w:r w:rsidRPr="00DF524A">
        <w:rPr>
          <w:szCs w:val="24"/>
        </w:rPr>
        <w:t>Не владеют всей научной терминологией по дисциплине;</w:t>
      </w:r>
    </w:p>
    <w:p w:rsidR="00773A39" w:rsidRPr="00DF524A" w:rsidRDefault="00773A39" w:rsidP="00186B14">
      <w:pPr>
        <w:spacing w:after="0" w:line="240" w:lineRule="auto"/>
        <w:ind w:left="150" w:right="150"/>
        <w:rPr>
          <w:szCs w:val="24"/>
        </w:rPr>
      </w:pPr>
      <w:r w:rsidRPr="00DF524A">
        <w:rPr>
          <w:szCs w:val="24"/>
        </w:rPr>
        <w:t>Демонстрируют обрывочные знания теории и практики по предмету;</w:t>
      </w:r>
    </w:p>
    <w:p w:rsidR="00773A39" w:rsidRPr="00DF524A" w:rsidRDefault="00773A39" w:rsidP="00186B14">
      <w:pPr>
        <w:spacing w:after="0" w:line="240" w:lineRule="auto"/>
        <w:ind w:left="150" w:right="150"/>
        <w:rPr>
          <w:szCs w:val="24"/>
        </w:rPr>
      </w:pPr>
      <w:r w:rsidRPr="00DF524A">
        <w:rPr>
          <w:szCs w:val="24"/>
        </w:rPr>
        <w:t>Не могут решить знакомую проблемную ситуацию даже при помощи преподавателя;</w:t>
      </w:r>
    </w:p>
    <w:p w:rsidR="00773A39" w:rsidRDefault="00773A39" w:rsidP="00186B14">
      <w:pPr>
        <w:spacing w:after="0" w:line="240" w:lineRule="auto"/>
        <w:ind w:left="150" w:right="150"/>
        <w:rPr>
          <w:color w:val="424242"/>
          <w:szCs w:val="24"/>
        </w:rPr>
      </w:pPr>
      <w:r w:rsidRPr="00DF524A">
        <w:rPr>
          <w:szCs w:val="24"/>
        </w:rPr>
        <w:lastRenderedPageBreak/>
        <w:t>Допускают принципиальные ош</w:t>
      </w:r>
      <w:r w:rsidR="00186B14" w:rsidRPr="00DF524A">
        <w:rPr>
          <w:szCs w:val="24"/>
        </w:rPr>
        <w:t>ибки в ответе на вопросы</w:t>
      </w:r>
      <w:r w:rsidR="00186B14">
        <w:rPr>
          <w:color w:val="424242"/>
          <w:szCs w:val="24"/>
        </w:rPr>
        <w:t>.</w:t>
      </w:r>
    </w:p>
    <w:p w:rsidR="00A30A61" w:rsidRPr="00773A39" w:rsidRDefault="00A30A61" w:rsidP="00186B14">
      <w:pPr>
        <w:spacing w:after="0" w:line="240" w:lineRule="auto"/>
        <w:ind w:left="150" w:right="150"/>
        <w:rPr>
          <w:color w:val="424242"/>
          <w:szCs w:val="24"/>
        </w:rPr>
      </w:pPr>
    </w:p>
    <w:p w:rsidR="002551D0" w:rsidRPr="00773A39" w:rsidRDefault="002551D0" w:rsidP="00773A39">
      <w:pPr>
        <w:spacing w:after="0"/>
        <w:rPr>
          <w:bCs/>
          <w:szCs w:val="24"/>
        </w:rPr>
      </w:pPr>
    </w:p>
    <w:p w:rsidR="002551D0" w:rsidRDefault="002551D0" w:rsidP="00A30A61">
      <w:pPr>
        <w:spacing w:after="0"/>
        <w:ind w:left="142"/>
        <w:jc w:val="center"/>
        <w:rPr>
          <w:b/>
          <w:bCs/>
          <w:szCs w:val="24"/>
        </w:rPr>
      </w:pPr>
      <w:r w:rsidRPr="002551D0">
        <w:rPr>
          <w:b/>
          <w:bCs/>
          <w:szCs w:val="24"/>
        </w:rPr>
        <w:t>2. 4 КОНТРОЛЬНО-ИЗМЕРИТЕЛЬНЫЕ МАТЕРИАЛЫ</w:t>
      </w:r>
    </w:p>
    <w:p w:rsidR="00A30A61" w:rsidRPr="002551D0" w:rsidRDefault="00A30A61" w:rsidP="00A30A61">
      <w:pPr>
        <w:spacing w:after="0"/>
        <w:ind w:left="142"/>
        <w:jc w:val="center"/>
        <w:rPr>
          <w:b/>
          <w:bCs/>
          <w:szCs w:val="24"/>
        </w:rPr>
      </w:pPr>
    </w:p>
    <w:p w:rsidR="00A30A61" w:rsidRPr="00A30A61" w:rsidRDefault="00A30A61" w:rsidP="00A30A61">
      <w:pPr>
        <w:autoSpaceDE w:val="0"/>
        <w:autoSpaceDN w:val="0"/>
        <w:adjustRightInd w:val="0"/>
        <w:spacing w:after="0" w:line="240" w:lineRule="auto"/>
        <w:jc w:val="center"/>
        <w:rPr>
          <w:b/>
        </w:rPr>
      </w:pPr>
      <w:r w:rsidRPr="00A30A61">
        <w:rPr>
          <w:b/>
        </w:rPr>
        <w:t>Раздел 1. Организация</w:t>
      </w:r>
      <w:r w:rsidRPr="00A30A61">
        <w:t xml:space="preserve"> </w:t>
      </w:r>
      <w:r w:rsidRPr="00A30A61">
        <w:rPr>
          <w:b/>
        </w:rPr>
        <w:t>как основное звено</w:t>
      </w:r>
      <w:r>
        <w:rPr>
          <w:b/>
        </w:rPr>
        <w:t xml:space="preserve"> </w:t>
      </w:r>
      <w:r w:rsidRPr="00A30A61">
        <w:rPr>
          <w:b/>
        </w:rPr>
        <w:t>рыночной экономики</w:t>
      </w:r>
      <w:r w:rsidRPr="00A30A61">
        <w:t xml:space="preserve"> </w:t>
      </w:r>
      <w:r w:rsidRPr="00A30A61">
        <w:rPr>
          <w:b/>
        </w:rPr>
        <w:t>отраслей</w:t>
      </w:r>
    </w:p>
    <w:p w:rsidR="00AA2CA5" w:rsidRPr="007E7EEC" w:rsidRDefault="00A30A61" w:rsidP="00A30A61">
      <w:pPr>
        <w:spacing w:after="0"/>
        <w:ind w:left="142"/>
        <w:rPr>
          <w:bCs/>
          <w:color w:val="FF0000"/>
          <w:szCs w:val="24"/>
        </w:rPr>
      </w:pPr>
      <w:r>
        <w:rPr>
          <w:b/>
        </w:rPr>
        <w:t xml:space="preserve"> </w:t>
      </w:r>
    </w:p>
    <w:p w:rsidR="00C44210" w:rsidRPr="00C44210" w:rsidRDefault="00A30A61" w:rsidP="00C44210">
      <w:pPr>
        <w:spacing w:after="0" w:line="240" w:lineRule="auto"/>
        <w:jc w:val="both"/>
        <w:rPr>
          <w:b/>
          <w:szCs w:val="24"/>
        </w:rPr>
      </w:pPr>
      <w:r>
        <w:rPr>
          <w:b/>
        </w:rPr>
        <w:t xml:space="preserve"> </w:t>
      </w:r>
      <w:r w:rsidR="00C44210">
        <w:rPr>
          <w:b/>
        </w:rPr>
        <w:t xml:space="preserve">Проверочная работа по теме: </w:t>
      </w:r>
      <w:r w:rsidR="00C44210" w:rsidRPr="00C44210">
        <w:rPr>
          <w:b/>
          <w:szCs w:val="24"/>
        </w:rPr>
        <w:t xml:space="preserve">«Организация (предприятие) как хозяйствующий субъект в рыночной экономике </w:t>
      </w:r>
    </w:p>
    <w:p w:rsidR="00C44210" w:rsidRPr="00C44210" w:rsidRDefault="00C44210" w:rsidP="00C44210">
      <w:pPr>
        <w:spacing w:after="0" w:line="240" w:lineRule="auto"/>
        <w:jc w:val="both"/>
        <w:rPr>
          <w:szCs w:val="24"/>
        </w:rPr>
      </w:pPr>
    </w:p>
    <w:p w:rsidR="00C44210" w:rsidRPr="00C44210" w:rsidRDefault="00C44210" w:rsidP="00C44210">
      <w:pPr>
        <w:spacing w:after="0" w:line="240" w:lineRule="auto"/>
        <w:jc w:val="both"/>
        <w:rPr>
          <w:szCs w:val="24"/>
        </w:rPr>
      </w:pPr>
      <w:r w:rsidRPr="00C44210">
        <w:rPr>
          <w:szCs w:val="24"/>
        </w:rPr>
        <w:t>Дать определения, ответить на вопросы, составить таблицу:</w:t>
      </w:r>
    </w:p>
    <w:p w:rsidR="00C44210" w:rsidRPr="00C44210" w:rsidRDefault="00C44210" w:rsidP="00C44210">
      <w:pPr>
        <w:spacing w:after="0" w:line="240" w:lineRule="auto"/>
        <w:jc w:val="both"/>
        <w:rPr>
          <w:szCs w:val="24"/>
        </w:rPr>
      </w:pPr>
      <w:r w:rsidRPr="00C44210">
        <w:rPr>
          <w:szCs w:val="24"/>
        </w:rPr>
        <w:t>1.Отрасль - это______________________________________________________</w:t>
      </w:r>
    </w:p>
    <w:p w:rsidR="00C44210" w:rsidRPr="00C44210" w:rsidRDefault="00C44210" w:rsidP="00C44210">
      <w:pPr>
        <w:spacing w:after="0" w:line="240" w:lineRule="auto"/>
        <w:jc w:val="both"/>
        <w:rPr>
          <w:szCs w:val="24"/>
        </w:rPr>
      </w:pPr>
      <w:r w:rsidRPr="00C44210">
        <w:rPr>
          <w:szCs w:val="24"/>
        </w:rPr>
        <w:t>____________________________________________________________________________________________________________________________________</w:t>
      </w:r>
    </w:p>
    <w:p w:rsidR="00C44210" w:rsidRPr="00C44210" w:rsidRDefault="00C44210" w:rsidP="00C44210">
      <w:pPr>
        <w:spacing w:after="0" w:line="240" w:lineRule="auto"/>
        <w:jc w:val="both"/>
        <w:rPr>
          <w:szCs w:val="24"/>
        </w:rPr>
      </w:pPr>
      <w:r w:rsidRPr="00C44210">
        <w:rPr>
          <w:szCs w:val="24"/>
        </w:rPr>
        <w:t>2. Отрасль характеризуется следующими признаками:</w:t>
      </w:r>
    </w:p>
    <w:p w:rsidR="00C44210" w:rsidRPr="00C44210" w:rsidRDefault="00C44210" w:rsidP="00C44210">
      <w:pPr>
        <w:spacing w:after="0" w:line="240" w:lineRule="auto"/>
        <w:jc w:val="both"/>
        <w:rPr>
          <w:szCs w:val="24"/>
        </w:rPr>
      </w:pPr>
      <w:r w:rsidRPr="00C44210">
        <w:rPr>
          <w:szCs w:val="24"/>
        </w:rPr>
        <w:t>___________________________________________________________________________________________________________________________________________________________________________________________________________________________________________________</w:t>
      </w:r>
    </w:p>
    <w:p w:rsidR="00C44210" w:rsidRPr="00C44210" w:rsidRDefault="00C44210" w:rsidP="00C44210">
      <w:pPr>
        <w:spacing w:after="0" w:line="240" w:lineRule="auto"/>
        <w:rPr>
          <w:szCs w:val="24"/>
        </w:rPr>
      </w:pPr>
      <w:r w:rsidRPr="00C44210">
        <w:rPr>
          <w:szCs w:val="24"/>
        </w:rPr>
        <w:t>3.Предприятие</w:t>
      </w:r>
      <w:r>
        <w:rPr>
          <w:szCs w:val="24"/>
        </w:rPr>
        <w:t xml:space="preserve"> </w:t>
      </w:r>
      <w:r w:rsidRPr="00C44210">
        <w:rPr>
          <w:szCs w:val="24"/>
        </w:rPr>
        <w:t>-  это______________________________________________________________________________________________________________________________________________________________</w:t>
      </w:r>
    </w:p>
    <w:p w:rsidR="00C44210" w:rsidRPr="00C44210" w:rsidRDefault="00C44210" w:rsidP="00C44210">
      <w:pPr>
        <w:spacing w:after="0" w:line="240" w:lineRule="auto"/>
        <w:rPr>
          <w:szCs w:val="24"/>
        </w:rPr>
      </w:pPr>
      <w:r w:rsidRPr="00C44210">
        <w:rPr>
          <w:szCs w:val="24"/>
        </w:rPr>
        <w:t>4. Электроэнергетика — отрасль экономики_____________________________</w:t>
      </w:r>
      <w:r>
        <w:rPr>
          <w:szCs w:val="24"/>
        </w:rPr>
        <w:t>______________</w:t>
      </w:r>
    </w:p>
    <w:p w:rsidR="00C44210" w:rsidRPr="00C44210" w:rsidRDefault="00C44210" w:rsidP="00C44210">
      <w:pPr>
        <w:spacing w:after="0" w:line="240" w:lineRule="auto"/>
        <w:rPr>
          <w:szCs w:val="24"/>
        </w:rPr>
      </w:pPr>
      <w:r w:rsidRPr="00C44210">
        <w:rPr>
          <w:szCs w:val="24"/>
        </w:rPr>
        <w:t>__________________________________________________________________________________________________________________________________________________________________</w:t>
      </w:r>
    </w:p>
    <w:p w:rsidR="00C44210" w:rsidRPr="00C44210" w:rsidRDefault="00C44210" w:rsidP="00C44210">
      <w:pPr>
        <w:spacing w:after="0" w:line="240" w:lineRule="auto"/>
        <w:rPr>
          <w:szCs w:val="24"/>
        </w:rPr>
      </w:pPr>
      <w:r w:rsidRPr="00C44210">
        <w:rPr>
          <w:szCs w:val="24"/>
        </w:rPr>
        <w:t>5. Каково значение электроэнергетики в экономике РФ___________________</w:t>
      </w:r>
    </w:p>
    <w:p w:rsidR="00C44210" w:rsidRPr="00C44210" w:rsidRDefault="00C44210" w:rsidP="00C44210">
      <w:pPr>
        <w:spacing w:after="0" w:line="240" w:lineRule="auto"/>
        <w:rPr>
          <w:szCs w:val="24"/>
        </w:rPr>
      </w:pPr>
      <w:r w:rsidRPr="00C44210">
        <w:rPr>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C44210">
        <w:rPr>
          <w:szCs w:val="24"/>
        </w:rPr>
        <w:br/>
        <w:t>6. Каково современное состояние и перспективы развития отрасли электроэнергетики _________________________________________________</w:t>
      </w:r>
      <w:r>
        <w:rPr>
          <w:szCs w:val="24"/>
        </w:rPr>
        <w:t>________________________________</w:t>
      </w:r>
    </w:p>
    <w:p w:rsidR="00C44210" w:rsidRPr="00C44210" w:rsidRDefault="00C44210" w:rsidP="00C44210">
      <w:pPr>
        <w:spacing w:after="0" w:line="240" w:lineRule="auto"/>
        <w:rPr>
          <w:szCs w:val="24"/>
        </w:rPr>
      </w:pPr>
      <w:r w:rsidRPr="00C44210">
        <w:rPr>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C44210" w:rsidRPr="00C44210" w:rsidRDefault="00C44210" w:rsidP="00C44210">
      <w:pPr>
        <w:spacing w:after="0" w:line="240" w:lineRule="auto"/>
        <w:jc w:val="both"/>
        <w:rPr>
          <w:szCs w:val="24"/>
        </w:rPr>
      </w:pPr>
      <w:r w:rsidRPr="00C44210">
        <w:rPr>
          <w:szCs w:val="24"/>
        </w:rPr>
        <w:t>7. Как классифицируются предприятия</w:t>
      </w:r>
    </w:p>
    <w:p w:rsidR="00C44210" w:rsidRPr="00C44210" w:rsidRDefault="00C44210" w:rsidP="00C44210">
      <w:pPr>
        <w:spacing w:after="0" w:line="240" w:lineRule="auto"/>
        <w:jc w:val="both"/>
        <w:rPr>
          <w:szCs w:val="24"/>
        </w:rPr>
      </w:pPr>
      <w:r w:rsidRPr="00C44210">
        <w:rPr>
          <w:szCs w:val="24"/>
        </w:rPr>
        <w:t>А) по формам собственности_________________________________________</w:t>
      </w:r>
      <w:r>
        <w:rPr>
          <w:szCs w:val="24"/>
        </w:rPr>
        <w:t>_______________</w:t>
      </w:r>
    </w:p>
    <w:p w:rsidR="00C44210" w:rsidRPr="00C44210" w:rsidRDefault="00C44210" w:rsidP="00C44210">
      <w:pPr>
        <w:spacing w:after="0" w:line="240" w:lineRule="auto"/>
        <w:ind w:right="-1"/>
        <w:jc w:val="both"/>
        <w:rPr>
          <w:szCs w:val="24"/>
        </w:rPr>
      </w:pPr>
      <w:r w:rsidRPr="00C44210">
        <w:rPr>
          <w:szCs w:val="24"/>
        </w:rPr>
        <w:t>__________________________________________________________________</w:t>
      </w:r>
      <w:r>
        <w:rPr>
          <w:szCs w:val="24"/>
        </w:rPr>
        <w:t>_______________</w:t>
      </w:r>
    </w:p>
    <w:p w:rsidR="00C44210" w:rsidRPr="00C44210" w:rsidRDefault="00C44210" w:rsidP="00C44210">
      <w:pPr>
        <w:spacing w:after="0" w:line="240" w:lineRule="auto"/>
        <w:ind w:right="-1"/>
        <w:jc w:val="both"/>
        <w:rPr>
          <w:szCs w:val="24"/>
        </w:rPr>
      </w:pPr>
      <w:r w:rsidRPr="00C44210">
        <w:rPr>
          <w:szCs w:val="24"/>
        </w:rPr>
        <w:t>Б) по виду деятельности _____________________________________________</w:t>
      </w:r>
      <w:r>
        <w:rPr>
          <w:szCs w:val="24"/>
        </w:rPr>
        <w:t>______________</w:t>
      </w:r>
    </w:p>
    <w:p w:rsidR="00C44210" w:rsidRPr="00C44210" w:rsidRDefault="00C44210" w:rsidP="00C44210">
      <w:pPr>
        <w:spacing w:after="0" w:line="240" w:lineRule="auto"/>
        <w:ind w:right="-1"/>
        <w:jc w:val="both"/>
        <w:rPr>
          <w:szCs w:val="24"/>
        </w:rPr>
      </w:pPr>
      <w:r w:rsidRPr="00C44210">
        <w:rPr>
          <w:szCs w:val="24"/>
        </w:rPr>
        <w:t>__________________________________________________________________</w:t>
      </w:r>
      <w:r>
        <w:rPr>
          <w:szCs w:val="24"/>
        </w:rPr>
        <w:t>_______________</w:t>
      </w:r>
    </w:p>
    <w:p w:rsidR="00C44210" w:rsidRPr="00C44210" w:rsidRDefault="00C44210" w:rsidP="00C44210">
      <w:pPr>
        <w:spacing w:after="0" w:line="240" w:lineRule="auto"/>
        <w:ind w:right="-1"/>
        <w:jc w:val="both"/>
        <w:rPr>
          <w:szCs w:val="24"/>
        </w:rPr>
      </w:pPr>
      <w:r w:rsidRPr="00C44210">
        <w:rPr>
          <w:szCs w:val="24"/>
        </w:rPr>
        <w:t>В) по размерам _____________________________________________________</w:t>
      </w:r>
      <w:r>
        <w:rPr>
          <w:szCs w:val="24"/>
        </w:rPr>
        <w:t>______________</w:t>
      </w:r>
    </w:p>
    <w:p w:rsidR="00C44210" w:rsidRPr="00C44210" w:rsidRDefault="00C44210" w:rsidP="00C44210">
      <w:pPr>
        <w:spacing w:after="0" w:line="240" w:lineRule="auto"/>
        <w:ind w:right="-1"/>
        <w:jc w:val="both"/>
        <w:rPr>
          <w:szCs w:val="24"/>
        </w:rPr>
      </w:pPr>
      <w:r w:rsidRPr="00C44210">
        <w:rPr>
          <w:szCs w:val="24"/>
        </w:rPr>
        <w:t>__________________________________________________________________</w:t>
      </w:r>
      <w:r>
        <w:rPr>
          <w:szCs w:val="24"/>
        </w:rPr>
        <w:t>______________</w:t>
      </w:r>
      <w:r w:rsidRPr="00C44210">
        <w:rPr>
          <w:szCs w:val="24"/>
        </w:rPr>
        <w:t xml:space="preserve"> </w:t>
      </w:r>
    </w:p>
    <w:p w:rsidR="00C44210" w:rsidRPr="00C44210" w:rsidRDefault="00C44210" w:rsidP="00C44210">
      <w:pPr>
        <w:spacing w:after="0" w:line="240" w:lineRule="auto"/>
        <w:ind w:right="-1"/>
        <w:jc w:val="both"/>
        <w:rPr>
          <w:szCs w:val="24"/>
        </w:rPr>
      </w:pPr>
      <w:r w:rsidRPr="00C44210">
        <w:rPr>
          <w:szCs w:val="24"/>
        </w:rPr>
        <w:t>Г) по принадлежности капитала_______________________________________</w:t>
      </w:r>
      <w:r>
        <w:rPr>
          <w:szCs w:val="24"/>
        </w:rPr>
        <w:t>_____________</w:t>
      </w:r>
    </w:p>
    <w:p w:rsidR="00C44210" w:rsidRPr="00C44210" w:rsidRDefault="00C44210" w:rsidP="00C44210">
      <w:pPr>
        <w:spacing w:after="0" w:line="240" w:lineRule="auto"/>
        <w:ind w:right="-1"/>
        <w:jc w:val="both"/>
        <w:rPr>
          <w:szCs w:val="24"/>
        </w:rPr>
      </w:pPr>
      <w:r w:rsidRPr="00C44210">
        <w:rPr>
          <w:szCs w:val="24"/>
        </w:rPr>
        <w:t>__________________________________________________________________</w:t>
      </w:r>
      <w:r>
        <w:rPr>
          <w:szCs w:val="24"/>
        </w:rPr>
        <w:t>______________</w:t>
      </w:r>
    </w:p>
    <w:p w:rsidR="00C44210" w:rsidRPr="00C44210" w:rsidRDefault="00C44210" w:rsidP="00C44210">
      <w:pPr>
        <w:spacing w:after="0" w:line="240" w:lineRule="auto"/>
        <w:ind w:right="-1"/>
        <w:jc w:val="both"/>
        <w:rPr>
          <w:szCs w:val="24"/>
        </w:rPr>
      </w:pPr>
      <w:r w:rsidRPr="00C44210">
        <w:rPr>
          <w:szCs w:val="24"/>
        </w:rPr>
        <w:t>Д) по организационно-правовым формам собственности__________________</w:t>
      </w:r>
      <w:r>
        <w:rPr>
          <w:szCs w:val="24"/>
        </w:rPr>
        <w:t>_____________</w:t>
      </w:r>
    </w:p>
    <w:p w:rsidR="00C44210" w:rsidRPr="00C44210" w:rsidRDefault="00C44210" w:rsidP="00C44210">
      <w:pPr>
        <w:spacing w:after="0" w:line="240" w:lineRule="auto"/>
        <w:ind w:right="-1"/>
        <w:jc w:val="both"/>
        <w:rPr>
          <w:szCs w:val="24"/>
        </w:rPr>
      </w:pPr>
      <w:r w:rsidRPr="00C44210">
        <w:rPr>
          <w:szCs w:val="24"/>
        </w:rPr>
        <w:t xml:space="preserve">___________________________________________________________________________________________________________________________________________________________________________________________________________________________________________________ </w:t>
      </w:r>
    </w:p>
    <w:p w:rsidR="00C44210" w:rsidRPr="00C44210" w:rsidRDefault="00C44210" w:rsidP="00C44210">
      <w:pPr>
        <w:spacing w:after="0" w:line="240" w:lineRule="auto"/>
        <w:ind w:right="-1"/>
        <w:jc w:val="both"/>
        <w:rPr>
          <w:szCs w:val="24"/>
        </w:rPr>
      </w:pPr>
      <w:r w:rsidRPr="00C44210">
        <w:rPr>
          <w:szCs w:val="24"/>
        </w:rPr>
        <w:t>8. В чем отличие коммерческих предприятий от некоммерческих __________</w:t>
      </w:r>
      <w:r>
        <w:rPr>
          <w:szCs w:val="24"/>
        </w:rPr>
        <w:t>______________</w:t>
      </w:r>
    </w:p>
    <w:p w:rsidR="00C44210" w:rsidRPr="00C44210" w:rsidRDefault="00C44210" w:rsidP="00C44210">
      <w:pPr>
        <w:spacing w:after="0" w:line="240" w:lineRule="auto"/>
        <w:ind w:right="-1"/>
        <w:jc w:val="both"/>
        <w:rPr>
          <w:szCs w:val="24"/>
        </w:rPr>
      </w:pPr>
      <w:r w:rsidRPr="00C44210">
        <w:rPr>
          <w:szCs w:val="24"/>
        </w:rPr>
        <w:t>__________________________________________________________________________________________________________________________________________________________________</w:t>
      </w:r>
    </w:p>
    <w:p w:rsidR="00C44210" w:rsidRPr="00C44210" w:rsidRDefault="00C44210" w:rsidP="00C44210">
      <w:pPr>
        <w:spacing w:after="0" w:line="240" w:lineRule="auto"/>
        <w:jc w:val="both"/>
        <w:rPr>
          <w:szCs w:val="24"/>
        </w:rPr>
      </w:pPr>
      <w:r w:rsidRPr="00C44210">
        <w:rPr>
          <w:szCs w:val="24"/>
        </w:rPr>
        <w:t>9. Перечислите основные принципы построения экономической системы организации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C44210" w:rsidRPr="00C44210" w:rsidRDefault="00C44210" w:rsidP="00C44210">
      <w:pPr>
        <w:spacing w:after="0" w:line="240" w:lineRule="auto"/>
        <w:jc w:val="both"/>
        <w:rPr>
          <w:szCs w:val="24"/>
        </w:rPr>
      </w:pPr>
      <w:r w:rsidRPr="00C44210">
        <w:rPr>
          <w:szCs w:val="24"/>
        </w:rPr>
        <w:lastRenderedPageBreak/>
        <w:t>        </w:t>
      </w:r>
    </w:p>
    <w:p w:rsidR="00A30A61" w:rsidRPr="00C44210" w:rsidRDefault="00C44210" w:rsidP="00C44210">
      <w:pPr>
        <w:spacing w:after="0"/>
        <w:rPr>
          <w:b/>
          <w:bCs/>
          <w:szCs w:val="24"/>
        </w:rPr>
      </w:pPr>
      <w:r w:rsidRPr="00C44210">
        <w:rPr>
          <w:szCs w:val="24"/>
        </w:rPr>
        <w:t>10. Какие организационно-правовые формы не нашли широкого распространения в российской экономике? Укажите возможные причины____________________________________________________________________________________________________________________________________________________________________________________________________________</w:t>
      </w:r>
      <w:r>
        <w:rPr>
          <w:szCs w:val="24"/>
        </w:rPr>
        <w:t>_______________________________</w:t>
      </w:r>
      <w:r w:rsidRPr="00C44210">
        <w:rPr>
          <w:szCs w:val="24"/>
        </w:rPr>
        <w:t> </w:t>
      </w:r>
    </w:p>
    <w:p w:rsidR="00FB10EE" w:rsidRPr="00FB10EE" w:rsidRDefault="00FB10EE" w:rsidP="00FB10EE">
      <w:pPr>
        <w:spacing w:after="0"/>
        <w:rPr>
          <w:b/>
          <w:bCs/>
          <w:szCs w:val="24"/>
        </w:rPr>
      </w:pPr>
      <w:r w:rsidRPr="00FB10EE">
        <w:rPr>
          <w:b/>
          <w:bCs/>
          <w:szCs w:val="24"/>
        </w:rPr>
        <w:t>Критерии оценивания тестовых работ</w:t>
      </w:r>
    </w:p>
    <w:p w:rsidR="00FB10EE" w:rsidRPr="00FB10EE" w:rsidRDefault="00FB10EE" w:rsidP="00FB10EE">
      <w:pPr>
        <w:spacing w:after="0"/>
        <w:rPr>
          <w:bCs/>
          <w:szCs w:val="24"/>
        </w:rPr>
      </w:pPr>
      <w:r w:rsidRPr="00FB10EE">
        <w:rPr>
          <w:bCs/>
          <w:szCs w:val="24"/>
        </w:rPr>
        <w:t xml:space="preserve">Оценка за контроль ключевых компетенций, обучающихся производится по пятибалльной системе. </w:t>
      </w:r>
    </w:p>
    <w:p w:rsidR="00FB10EE" w:rsidRPr="00FB10EE" w:rsidRDefault="00FB10EE" w:rsidP="00FB10EE">
      <w:pPr>
        <w:spacing w:after="0"/>
        <w:rPr>
          <w:bCs/>
          <w:szCs w:val="24"/>
        </w:rPr>
      </w:pPr>
      <w:r w:rsidRPr="00FB10EE">
        <w:rPr>
          <w:bCs/>
          <w:szCs w:val="24"/>
        </w:rPr>
        <w:t>При выполнении заданий ставится отметка:</w:t>
      </w:r>
    </w:p>
    <w:p w:rsidR="00FB10EE" w:rsidRPr="00FB10EE" w:rsidRDefault="00FB10EE" w:rsidP="00FB10EE">
      <w:pPr>
        <w:spacing w:after="0"/>
        <w:rPr>
          <w:bCs/>
          <w:szCs w:val="24"/>
        </w:rPr>
      </w:pPr>
      <w:r w:rsidRPr="00FB10EE">
        <w:rPr>
          <w:bCs/>
          <w:szCs w:val="24"/>
        </w:rPr>
        <w:t xml:space="preserve"> «3» - за 50-70% правильно выполненных заданий,</w:t>
      </w:r>
    </w:p>
    <w:p w:rsidR="00FB10EE" w:rsidRPr="00FB10EE" w:rsidRDefault="00FB10EE" w:rsidP="00FB10EE">
      <w:pPr>
        <w:spacing w:after="0"/>
        <w:rPr>
          <w:bCs/>
          <w:szCs w:val="24"/>
        </w:rPr>
      </w:pPr>
      <w:r w:rsidRPr="00FB10EE">
        <w:rPr>
          <w:bCs/>
          <w:szCs w:val="24"/>
        </w:rPr>
        <w:t xml:space="preserve"> «4» - за 70-85% правильно выполненных заданий,</w:t>
      </w:r>
    </w:p>
    <w:p w:rsidR="00FB10EE" w:rsidRPr="00FB10EE" w:rsidRDefault="00FB10EE" w:rsidP="00FB10EE">
      <w:pPr>
        <w:spacing w:after="0"/>
        <w:rPr>
          <w:bCs/>
          <w:szCs w:val="24"/>
        </w:rPr>
      </w:pPr>
      <w:r w:rsidRPr="00FB10EE">
        <w:rPr>
          <w:bCs/>
          <w:szCs w:val="24"/>
        </w:rPr>
        <w:t>«5» - за правильное выполнение более 85% заданий</w:t>
      </w:r>
    </w:p>
    <w:p w:rsidR="00C73193" w:rsidRDefault="00C73193" w:rsidP="00C73193">
      <w:pPr>
        <w:spacing w:after="0"/>
        <w:rPr>
          <w:bCs/>
          <w:szCs w:val="24"/>
        </w:rPr>
      </w:pPr>
    </w:p>
    <w:p w:rsidR="007328E4" w:rsidRPr="007328E4" w:rsidRDefault="007328E4" w:rsidP="007328E4">
      <w:pPr>
        <w:spacing w:after="0"/>
        <w:jc w:val="center"/>
        <w:rPr>
          <w:b/>
          <w:bCs/>
          <w:szCs w:val="24"/>
        </w:rPr>
      </w:pPr>
      <w:r w:rsidRPr="007328E4">
        <w:rPr>
          <w:b/>
          <w:bCs/>
          <w:szCs w:val="24"/>
        </w:rPr>
        <w:t>Проверочная работа по теме: Предприятие,</w:t>
      </w:r>
      <w:r w:rsidRPr="007328E4">
        <w:rPr>
          <w:b/>
        </w:rPr>
        <w:t xml:space="preserve"> </w:t>
      </w:r>
      <w:r w:rsidRPr="007328E4">
        <w:rPr>
          <w:b/>
          <w:bCs/>
          <w:szCs w:val="24"/>
        </w:rPr>
        <w:t>как форма организации,</w:t>
      </w:r>
      <w:r w:rsidRPr="007328E4">
        <w:rPr>
          <w:b/>
        </w:rPr>
        <w:t xml:space="preserve"> </w:t>
      </w:r>
      <w:r w:rsidRPr="007328E4">
        <w:rPr>
          <w:b/>
          <w:bCs/>
          <w:szCs w:val="24"/>
        </w:rPr>
        <w:t>производящей</w:t>
      </w:r>
      <w:r w:rsidRPr="007328E4">
        <w:rPr>
          <w:b/>
        </w:rPr>
        <w:t xml:space="preserve"> </w:t>
      </w:r>
      <w:r w:rsidRPr="007328E4">
        <w:rPr>
          <w:b/>
          <w:bCs/>
          <w:szCs w:val="24"/>
        </w:rPr>
        <w:t>производственную</w:t>
      </w:r>
      <w:r w:rsidRPr="007328E4">
        <w:rPr>
          <w:b/>
        </w:rPr>
        <w:t xml:space="preserve"> </w:t>
      </w:r>
      <w:r w:rsidRPr="007328E4">
        <w:rPr>
          <w:b/>
          <w:bCs/>
          <w:szCs w:val="24"/>
        </w:rPr>
        <w:t>продукцию</w:t>
      </w:r>
    </w:p>
    <w:p w:rsidR="007328E4" w:rsidRPr="007328E4" w:rsidRDefault="007328E4" w:rsidP="007328E4">
      <w:pPr>
        <w:spacing w:after="0"/>
        <w:rPr>
          <w:bCs/>
          <w:szCs w:val="24"/>
        </w:rPr>
      </w:pPr>
      <w:r>
        <w:rPr>
          <w:bCs/>
          <w:szCs w:val="24"/>
        </w:rPr>
        <w:t xml:space="preserve"> </w:t>
      </w:r>
    </w:p>
    <w:p w:rsidR="007328E4" w:rsidRPr="007328E4" w:rsidRDefault="007328E4" w:rsidP="00427462">
      <w:pPr>
        <w:pStyle w:val="a5"/>
        <w:numPr>
          <w:ilvl w:val="0"/>
          <w:numId w:val="6"/>
        </w:numPr>
        <w:spacing w:after="0"/>
        <w:rPr>
          <w:rFonts w:ascii="Times New Roman" w:hAnsi="Times New Roman"/>
          <w:sz w:val="24"/>
          <w:szCs w:val="24"/>
        </w:rPr>
      </w:pPr>
      <w:r w:rsidRPr="007328E4">
        <w:rPr>
          <w:rFonts w:ascii="Times New Roman" w:hAnsi="Times New Roman"/>
          <w:sz w:val="24"/>
          <w:szCs w:val="24"/>
        </w:rPr>
        <w:t>Производственная структура предприятия – это…</w:t>
      </w:r>
    </w:p>
    <w:p w:rsidR="007328E4" w:rsidRDefault="007328E4" w:rsidP="00427462">
      <w:pPr>
        <w:pStyle w:val="a5"/>
        <w:numPr>
          <w:ilvl w:val="0"/>
          <w:numId w:val="6"/>
        </w:numPr>
        <w:spacing w:after="0"/>
        <w:rPr>
          <w:rFonts w:ascii="Times New Roman" w:hAnsi="Times New Roman"/>
          <w:bCs/>
          <w:sz w:val="24"/>
          <w:szCs w:val="24"/>
        </w:rPr>
      </w:pPr>
      <w:r w:rsidRPr="007328E4">
        <w:rPr>
          <w:rFonts w:ascii="Times New Roman" w:hAnsi="Times New Roman"/>
          <w:bCs/>
          <w:sz w:val="24"/>
          <w:szCs w:val="24"/>
        </w:rPr>
        <w:t>Производственная с</w:t>
      </w:r>
      <w:r>
        <w:rPr>
          <w:rFonts w:ascii="Times New Roman" w:hAnsi="Times New Roman"/>
          <w:bCs/>
          <w:sz w:val="24"/>
          <w:szCs w:val="24"/>
        </w:rPr>
        <w:t>труктура организации зависит от….</w:t>
      </w:r>
    </w:p>
    <w:p w:rsidR="007328E4" w:rsidRDefault="007328E4" w:rsidP="00427462">
      <w:pPr>
        <w:pStyle w:val="a5"/>
        <w:numPr>
          <w:ilvl w:val="0"/>
          <w:numId w:val="6"/>
        </w:numPr>
        <w:spacing w:after="0"/>
        <w:rPr>
          <w:rFonts w:ascii="Times New Roman" w:hAnsi="Times New Roman"/>
          <w:bCs/>
          <w:sz w:val="24"/>
          <w:szCs w:val="24"/>
        </w:rPr>
      </w:pPr>
      <w:r w:rsidRPr="007328E4">
        <w:rPr>
          <w:rFonts w:ascii="Times New Roman" w:hAnsi="Times New Roman"/>
          <w:bCs/>
          <w:sz w:val="24"/>
          <w:szCs w:val="24"/>
        </w:rPr>
        <w:t>Роль вспомогательных цехов</w:t>
      </w:r>
      <w:r>
        <w:rPr>
          <w:rFonts w:ascii="Times New Roman" w:hAnsi="Times New Roman"/>
          <w:bCs/>
          <w:sz w:val="24"/>
          <w:szCs w:val="24"/>
        </w:rPr>
        <w:t>.</w:t>
      </w:r>
    </w:p>
    <w:p w:rsidR="007328E4" w:rsidRDefault="007328E4" w:rsidP="00427462">
      <w:pPr>
        <w:pStyle w:val="a5"/>
        <w:numPr>
          <w:ilvl w:val="0"/>
          <w:numId w:val="6"/>
        </w:numPr>
        <w:spacing w:after="0"/>
        <w:rPr>
          <w:rFonts w:ascii="Times New Roman" w:hAnsi="Times New Roman"/>
          <w:bCs/>
          <w:sz w:val="24"/>
          <w:szCs w:val="24"/>
        </w:rPr>
      </w:pPr>
      <w:r w:rsidRPr="007328E4">
        <w:rPr>
          <w:rFonts w:ascii="Times New Roman" w:hAnsi="Times New Roman"/>
          <w:bCs/>
          <w:sz w:val="24"/>
          <w:szCs w:val="24"/>
        </w:rPr>
        <w:t>Принципы создания цехов и участков</w:t>
      </w:r>
      <w:r>
        <w:rPr>
          <w:rFonts w:ascii="Times New Roman" w:hAnsi="Times New Roman"/>
          <w:bCs/>
          <w:sz w:val="24"/>
          <w:szCs w:val="24"/>
        </w:rPr>
        <w:t>.</w:t>
      </w:r>
    </w:p>
    <w:p w:rsidR="007328E4" w:rsidRPr="007328E4" w:rsidRDefault="007328E4" w:rsidP="00427462">
      <w:pPr>
        <w:pStyle w:val="a5"/>
        <w:numPr>
          <w:ilvl w:val="0"/>
          <w:numId w:val="6"/>
        </w:numPr>
        <w:spacing w:after="0"/>
        <w:rPr>
          <w:rFonts w:ascii="Times New Roman" w:hAnsi="Times New Roman"/>
          <w:bCs/>
          <w:sz w:val="24"/>
          <w:szCs w:val="24"/>
        </w:rPr>
      </w:pPr>
      <w:r w:rsidRPr="007328E4">
        <w:rPr>
          <w:rFonts w:ascii="Times New Roman" w:hAnsi="Times New Roman"/>
          <w:bCs/>
          <w:sz w:val="24"/>
          <w:szCs w:val="24"/>
        </w:rPr>
        <w:t>Классифицировать на основные и вспомогательные следующие цеха: литейный, кузнечный, модельный, заготовительный, экспериментальный, ремонтно-механический, инструментальный.</w:t>
      </w:r>
    </w:p>
    <w:p w:rsidR="007328E4" w:rsidRDefault="007328E4" w:rsidP="00427462">
      <w:pPr>
        <w:pStyle w:val="a5"/>
        <w:numPr>
          <w:ilvl w:val="0"/>
          <w:numId w:val="6"/>
        </w:numPr>
        <w:spacing w:after="0"/>
        <w:rPr>
          <w:rFonts w:ascii="Times New Roman" w:hAnsi="Times New Roman"/>
          <w:bCs/>
          <w:sz w:val="24"/>
          <w:szCs w:val="24"/>
        </w:rPr>
      </w:pPr>
      <w:r w:rsidRPr="007328E4">
        <w:rPr>
          <w:rFonts w:ascii="Times New Roman" w:hAnsi="Times New Roman"/>
          <w:bCs/>
          <w:sz w:val="24"/>
          <w:szCs w:val="24"/>
        </w:rPr>
        <w:t xml:space="preserve">Производственный процесс </w:t>
      </w:r>
      <w:r>
        <w:rPr>
          <w:rFonts w:ascii="Times New Roman" w:hAnsi="Times New Roman"/>
          <w:bCs/>
          <w:sz w:val="24"/>
          <w:szCs w:val="24"/>
        </w:rPr>
        <w:t>–</w:t>
      </w:r>
      <w:r w:rsidRPr="007328E4">
        <w:rPr>
          <w:rFonts w:ascii="Times New Roman" w:hAnsi="Times New Roman"/>
          <w:bCs/>
          <w:sz w:val="24"/>
          <w:szCs w:val="24"/>
        </w:rPr>
        <w:t xml:space="preserve"> это</w:t>
      </w:r>
      <w:r>
        <w:rPr>
          <w:rFonts w:ascii="Times New Roman" w:hAnsi="Times New Roman"/>
          <w:bCs/>
          <w:sz w:val="24"/>
          <w:szCs w:val="24"/>
        </w:rPr>
        <w:t>….</w:t>
      </w:r>
    </w:p>
    <w:p w:rsidR="007328E4" w:rsidRDefault="007328E4" w:rsidP="00427462">
      <w:pPr>
        <w:pStyle w:val="a5"/>
        <w:numPr>
          <w:ilvl w:val="0"/>
          <w:numId w:val="6"/>
        </w:numPr>
        <w:spacing w:after="0"/>
        <w:rPr>
          <w:rFonts w:ascii="Times New Roman" w:hAnsi="Times New Roman"/>
          <w:bCs/>
          <w:sz w:val="24"/>
          <w:szCs w:val="24"/>
        </w:rPr>
      </w:pPr>
      <w:r w:rsidRPr="007328E4">
        <w:rPr>
          <w:rFonts w:ascii="Times New Roman" w:hAnsi="Times New Roman"/>
          <w:bCs/>
          <w:sz w:val="24"/>
          <w:szCs w:val="24"/>
        </w:rPr>
        <w:t xml:space="preserve">Производственный процесс состоит из следящих процессов: </w:t>
      </w:r>
    </w:p>
    <w:p w:rsidR="007328E4" w:rsidRPr="007328E4" w:rsidRDefault="007328E4" w:rsidP="00427462">
      <w:pPr>
        <w:pStyle w:val="a5"/>
        <w:numPr>
          <w:ilvl w:val="0"/>
          <w:numId w:val="6"/>
        </w:numPr>
        <w:spacing w:after="0"/>
        <w:rPr>
          <w:rFonts w:ascii="Times New Roman" w:hAnsi="Times New Roman"/>
          <w:bCs/>
          <w:sz w:val="24"/>
          <w:szCs w:val="24"/>
        </w:rPr>
      </w:pPr>
      <w:r w:rsidRPr="007328E4">
        <w:rPr>
          <w:rFonts w:ascii="Times New Roman" w:hAnsi="Times New Roman"/>
          <w:bCs/>
          <w:sz w:val="24"/>
          <w:szCs w:val="24"/>
        </w:rPr>
        <w:t>Укажите тип производства:</w:t>
      </w:r>
    </w:p>
    <w:p w:rsidR="007328E4" w:rsidRPr="007328E4" w:rsidRDefault="007328E4" w:rsidP="007328E4">
      <w:pPr>
        <w:pStyle w:val="a5"/>
        <w:spacing w:after="0"/>
        <w:ind w:left="420"/>
        <w:rPr>
          <w:rFonts w:ascii="Times New Roman" w:hAnsi="Times New Roman"/>
          <w:bCs/>
          <w:sz w:val="24"/>
          <w:szCs w:val="24"/>
        </w:rPr>
      </w:pPr>
      <w:r w:rsidRPr="007328E4">
        <w:rPr>
          <w:rFonts w:ascii="Times New Roman" w:hAnsi="Times New Roman"/>
          <w:bCs/>
          <w:sz w:val="24"/>
          <w:szCs w:val="24"/>
        </w:rPr>
        <w:t>относительно большая номенклатура периодически повторяющейся продукции ____________________________________________________</w:t>
      </w:r>
      <w:r>
        <w:rPr>
          <w:rFonts w:ascii="Times New Roman" w:hAnsi="Times New Roman"/>
          <w:bCs/>
          <w:sz w:val="24"/>
          <w:szCs w:val="24"/>
        </w:rPr>
        <w:t>________________</w:t>
      </w:r>
    </w:p>
    <w:p w:rsidR="007328E4" w:rsidRPr="007328E4" w:rsidRDefault="007328E4" w:rsidP="007328E4">
      <w:pPr>
        <w:pStyle w:val="a5"/>
        <w:spacing w:after="0"/>
        <w:ind w:left="420"/>
        <w:rPr>
          <w:rFonts w:ascii="Times New Roman" w:hAnsi="Times New Roman"/>
          <w:bCs/>
          <w:sz w:val="24"/>
          <w:szCs w:val="24"/>
        </w:rPr>
      </w:pPr>
      <w:r w:rsidRPr="007328E4">
        <w:rPr>
          <w:rFonts w:ascii="Times New Roman" w:hAnsi="Times New Roman"/>
          <w:bCs/>
          <w:sz w:val="24"/>
          <w:szCs w:val="24"/>
        </w:rPr>
        <w:t>небольшая номенклатура изделий, выпускаемая в огромных количествах __________________________________________________</w:t>
      </w:r>
      <w:r>
        <w:rPr>
          <w:rFonts w:ascii="Times New Roman" w:hAnsi="Times New Roman"/>
          <w:bCs/>
          <w:sz w:val="24"/>
          <w:szCs w:val="24"/>
        </w:rPr>
        <w:t>__________________</w:t>
      </w:r>
    </w:p>
    <w:p w:rsidR="007328E4" w:rsidRDefault="007328E4" w:rsidP="007328E4">
      <w:pPr>
        <w:pStyle w:val="a5"/>
        <w:spacing w:after="0"/>
        <w:ind w:left="420"/>
        <w:rPr>
          <w:rFonts w:ascii="Times New Roman" w:hAnsi="Times New Roman"/>
          <w:bCs/>
          <w:sz w:val="24"/>
          <w:szCs w:val="24"/>
        </w:rPr>
      </w:pPr>
      <w:r w:rsidRPr="007328E4">
        <w:rPr>
          <w:rFonts w:ascii="Times New Roman" w:hAnsi="Times New Roman"/>
          <w:bCs/>
          <w:sz w:val="24"/>
          <w:szCs w:val="24"/>
        </w:rPr>
        <w:t>большая номенклатура продукт, зачастую неповторяющаяся _____________________________________________________________</w:t>
      </w:r>
      <w:r>
        <w:rPr>
          <w:rFonts w:ascii="Times New Roman" w:hAnsi="Times New Roman"/>
          <w:bCs/>
          <w:sz w:val="24"/>
          <w:szCs w:val="24"/>
        </w:rPr>
        <w:t>_______</w:t>
      </w:r>
    </w:p>
    <w:p w:rsidR="007328E4" w:rsidRDefault="007328E4" w:rsidP="00427462">
      <w:pPr>
        <w:pStyle w:val="a5"/>
        <w:numPr>
          <w:ilvl w:val="0"/>
          <w:numId w:val="6"/>
        </w:numPr>
        <w:spacing w:after="0"/>
        <w:rPr>
          <w:rFonts w:ascii="Times New Roman" w:hAnsi="Times New Roman"/>
          <w:bCs/>
          <w:sz w:val="24"/>
          <w:szCs w:val="24"/>
        </w:rPr>
      </w:pPr>
      <w:r w:rsidRPr="007328E4">
        <w:rPr>
          <w:rFonts w:ascii="Times New Roman" w:hAnsi="Times New Roman"/>
          <w:bCs/>
          <w:sz w:val="24"/>
          <w:szCs w:val="24"/>
        </w:rPr>
        <w:t>Дайте определение понятию организационная структура управления</w:t>
      </w:r>
      <w:r>
        <w:rPr>
          <w:rFonts w:ascii="Times New Roman" w:hAnsi="Times New Roman"/>
          <w:bCs/>
          <w:sz w:val="24"/>
          <w:szCs w:val="24"/>
        </w:rPr>
        <w:t>.</w:t>
      </w:r>
    </w:p>
    <w:p w:rsidR="007328E4" w:rsidRPr="007328E4" w:rsidRDefault="007328E4" w:rsidP="00427462">
      <w:pPr>
        <w:pStyle w:val="a5"/>
        <w:numPr>
          <w:ilvl w:val="0"/>
          <w:numId w:val="6"/>
        </w:numPr>
        <w:spacing w:after="0"/>
        <w:rPr>
          <w:rFonts w:ascii="Times New Roman" w:hAnsi="Times New Roman"/>
          <w:bCs/>
          <w:sz w:val="24"/>
          <w:szCs w:val="24"/>
        </w:rPr>
      </w:pPr>
      <w:r w:rsidRPr="007328E4">
        <w:rPr>
          <w:rFonts w:ascii="Times New Roman" w:hAnsi="Times New Roman"/>
          <w:bCs/>
          <w:sz w:val="24"/>
          <w:szCs w:val="24"/>
        </w:rPr>
        <w:t>Заполните таблицу:</w:t>
      </w:r>
    </w:p>
    <w:p w:rsidR="007328E4" w:rsidRPr="007328E4" w:rsidRDefault="007328E4" w:rsidP="007328E4">
      <w:pPr>
        <w:pStyle w:val="a5"/>
        <w:spacing w:after="0"/>
        <w:ind w:left="420"/>
        <w:rPr>
          <w:rFonts w:ascii="Times New Roman" w:hAnsi="Times New Roman"/>
          <w:bCs/>
          <w:sz w:val="24"/>
          <w:szCs w:val="24"/>
        </w:rPr>
      </w:pPr>
      <w:r>
        <w:rPr>
          <w:rFonts w:ascii="Times New Roman" w:hAnsi="Times New Roman"/>
          <w:bCs/>
          <w:sz w:val="24"/>
          <w:szCs w:val="24"/>
        </w:rPr>
        <w:t xml:space="preserve"> </w:t>
      </w:r>
    </w:p>
    <w:tbl>
      <w:tblPr>
        <w:tblStyle w:val="92"/>
        <w:tblW w:w="0" w:type="auto"/>
        <w:tblLook w:val="04A0" w:firstRow="1" w:lastRow="0" w:firstColumn="1" w:lastColumn="0" w:noHBand="0" w:noVBand="1"/>
      </w:tblPr>
      <w:tblGrid>
        <w:gridCol w:w="4672"/>
        <w:gridCol w:w="4673"/>
      </w:tblGrid>
      <w:tr w:rsidR="007328E4" w:rsidRPr="007328E4" w:rsidTr="0085498E">
        <w:tc>
          <w:tcPr>
            <w:tcW w:w="4672" w:type="dxa"/>
          </w:tcPr>
          <w:p w:rsidR="007328E4" w:rsidRPr="007328E4" w:rsidRDefault="007328E4" w:rsidP="007328E4">
            <w:pPr>
              <w:jc w:val="center"/>
              <w:rPr>
                <w:sz w:val="22"/>
              </w:rPr>
            </w:pPr>
            <w:r w:rsidRPr="007328E4">
              <w:rPr>
                <w:sz w:val="22"/>
              </w:rPr>
              <w:t>Виды организационных структур</w:t>
            </w:r>
          </w:p>
        </w:tc>
        <w:tc>
          <w:tcPr>
            <w:tcW w:w="4673" w:type="dxa"/>
          </w:tcPr>
          <w:p w:rsidR="007328E4" w:rsidRPr="007328E4" w:rsidRDefault="007328E4" w:rsidP="007328E4">
            <w:pPr>
              <w:jc w:val="center"/>
              <w:rPr>
                <w:sz w:val="22"/>
              </w:rPr>
            </w:pPr>
            <w:r w:rsidRPr="007328E4">
              <w:rPr>
                <w:sz w:val="22"/>
              </w:rPr>
              <w:t>Характерные черты и особенности</w:t>
            </w:r>
          </w:p>
        </w:tc>
      </w:tr>
      <w:tr w:rsidR="007328E4" w:rsidRPr="007328E4" w:rsidTr="0085498E">
        <w:tc>
          <w:tcPr>
            <w:tcW w:w="4672" w:type="dxa"/>
          </w:tcPr>
          <w:p w:rsidR="007328E4" w:rsidRPr="007328E4" w:rsidRDefault="007328E4" w:rsidP="007328E4">
            <w:pPr>
              <w:jc w:val="center"/>
              <w:rPr>
                <w:sz w:val="22"/>
              </w:rPr>
            </w:pPr>
            <w:r w:rsidRPr="007328E4">
              <w:rPr>
                <w:sz w:val="22"/>
              </w:rPr>
              <w:t>1</w:t>
            </w:r>
          </w:p>
        </w:tc>
        <w:tc>
          <w:tcPr>
            <w:tcW w:w="4673" w:type="dxa"/>
          </w:tcPr>
          <w:p w:rsidR="007328E4" w:rsidRPr="007328E4" w:rsidRDefault="007328E4" w:rsidP="007328E4">
            <w:pPr>
              <w:jc w:val="center"/>
              <w:rPr>
                <w:sz w:val="22"/>
              </w:rPr>
            </w:pPr>
            <w:r w:rsidRPr="007328E4">
              <w:rPr>
                <w:sz w:val="22"/>
              </w:rPr>
              <w:t>2</w:t>
            </w:r>
          </w:p>
        </w:tc>
      </w:tr>
      <w:tr w:rsidR="007328E4" w:rsidRPr="007328E4" w:rsidTr="007E7C9B">
        <w:trPr>
          <w:trHeight w:val="696"/>
        </w:trPr>
        <w:tc>
          <w:tcPr>
            <w:tcW w:w="4672" w:type="dxa"/>
          </w:tcPr>
          <w:p w:rsidR="007328E4" w:rsidRPr="007328E4" w:rsidRDefault="007328E4" w:rsidP="007328E4">
            <w:pPr>
              <w:rPr>
                <w:sz w:val="22"/>
              </w:rPr>
            </w:pPr>
            <w:r w:rsidRPr="007328E4">
              <w:rPr>
                <w:sz w:val="22"/>
              </w:rPr>
              <w:t>Линейная</w:t>
            </w:r>
          </w:p>
          <w:p w:rsidR="007328E4" w:rsidRPr="007328E4" w:rsidRDefault="007328E4" w:rsidP="007328E4">
            <w:pPr>
              <w:rPr>
                <w:sz w:val="22"/>
              </w:rPr>
            </w:pPr>
          </w:p>
        </w:tc>
        <w:tc>
          <w:tcPr>
            <w:tcW w:w="4673" w:type="dxa"/>
          </w:tcPr>
          <w:p w:rsidR="007328E4" w:rsidRPr="007328E4" w:rsidRDefault="007328E4" w:rsidP="007328E4">
            <w:pPr>
              <w:jc w:val="both"/>
              <w:rPr>
                <w:sz w:val="22"/>
              </w:rPr>
            </w:pPr>
          </w:p>
        </w:tc>
      </w:tr>
      <w:tr w:rsidR="007328E4" w:rsidRPr="007328E4" w:rsidTr="007E7C9B">
        <w:trPr>
          <w:trHeight w:val="710"/>
        </w:trPr>
        <w:tc>
          <w:tcPr>
            <w:tcW w:w="4672" w:type="dxa"/>
          </w:tcPr>
          <w:p w:rsidR="007328E4" w:rsidRPr="007328E4" w:rsidRDefault="007328E4" w:rsidP="007328E4">
            <w:pPr>
              <w:rPr>
                <w:sz w:val="22"/>
              </w:rPr>
            </w:pPr>
            <w:r w:rsidRPr="007328E4">
              <w:rPr>
                <w:sz w:val="22"/>
              </w:rPr>
              <w:t>Функциональная</w:t>
            </w:r>
          </w:p>
          <w:p w:rsidR="007328E4" w:rsidRPr="007328E4" w:rsidRDefault="007328E4" w:rsidP="007328E4">
            <w:pPr>
              <w:rPr>
                <w:sz w:val="22"/>
              </w:rPr>
            </w:pPr>
          </w:p>
        </w:tc>
        <w:tc>
          <w:tcPr>
            <w:tcW w:w="4673" w:type="dxa"/>
          </w:tcPr>
          <w:p w:rsidR="007328E4" w:rsidRPr="007328E4" w:rsidRDefault="007328E4" w:rsidP="007328E4">
            <w:pPr>
              <w:jc w:val="both"/>
              <w:rPr>
                <w:sz w:val="22"/>
              </w:rPr>
            </w:pPr>
          </w:p>
        </w:tc>
      </w:tr>
      <w:tr w:rsidR="007328E4" w:rsidRPr="007328E4" w:rsidTr="007E7C9B">
        <w:trPr>
          <w:trHeight w:val="675"/>
        </w:trPr>
        <w:tc>
          <w:tcPr>
            <w:tcW w:w="4672" w:type="dxa"/>
          </w:tcPr>
          <w:p w:rsidR="007328E4" w:rsidRPr="007328E4" w:rsidRDefault="007328E4" w:rsidP="007328E4">
            <w:pPr>
              <w:rPr>
                <w:sz w:val="22"/>
              </w:rPr>
            </w:pPr>
          </w:p>
          <w:p w:rsidR="007328E4" w:rsidRPr="007328E4" w:rsidRDefault="007328E4" w:rsidP="007328E4">
            <w:pPr>
              <w:rPr>
                <w:sz w:val="22"/>
              </w:rPr>
            </w:pPr>
            <w:r w:rsidRPr="007328E4">
              <w:rPr>
                <w:sz w:val="22"/>
              </w:rPr>
              <w:t>Линейно-штабная</w:t>
            </w:r>
          </w:p>
          <w:p w:rsidR="007328E4" w:rsidRPr="007328E4" w:rsidRDefault="007328E4" w:rsidP="007328E4">
            <w:pPr>
              <w:rPr>
                <w:sz w:val="22"/>
              </w:rPr>
            </w:pPr>
          </w:p>
        </w:tc>
        <w:tc>
          <w:tcPr>
            <w:tcW w:w="4673" w:type="dxa"/>
          </w:tcPr>
          <w:p w:rsidR="007328E4" w:rsidRPr="007328E4" w:rsidRDefault="007328E4" w:rsidP="007328E4">
            <w:pPr>
              <w:jc w:val="both"/>
              <w:rPr>
                <w:sz w:val="22"/>
              </w:rPr>
            </w:pPr>
          </w:p>
        </w:tc>
      </w:tr>
      <w:tr w:rsidR="007328E4" w:rsidRPr="007328E4" w:rsidTr="007E7C9B">
        <w:trPr>
          <w:trHeight w:val="628"/>
        </w:trPr>
        <w:tc>
          <w:tcPr>
            <w:tcW w:w="4672" w:type="dxa"/>
          </w:tcPr>
          <w:p w:rsidR="007328E4" w:rsidRPr="007328E4" w:rsidRDefault="007328E4" w:rsidP="007328E4">
            <w:pPr>
              <w:rPr>
                <w:sz w:val="22"/>
              </w:rPr>
            </w:pPr>
            <w:r w:rsidRPr="007328E4">
              <w:rPr>
                <w:sz w:val="22"/>
              </w:rPr>
              <w:t>Линейно-функциональная</w:t>
            </w:r>
          </w:p>
          <w:p w:rsidR="007328E4" w:rsidRPr="007328E4" w:rsidRDefault="007328E4" w:rsidP="007328E4">
            <w:pPr>
              <w:rPr>
                <w:sz w:val="22"/>
              </w:rPr>
            </w:pPr>
          </w:p>
          <w:p w:rsidR="007328E4" w:rsidRPr="007328E4" w:rsidRDefault="007328E4" w:rsidP="007328E4">
            <w:pPr>
              <w:rPr>
                <w:sz w:val="22"/>
              </w:rPr>
            </w:pPr>
          </w:p>
        </w:tc>
        <w:tc>
          <w:tcPr>
            <w:tcW w:w="4673" w:type="dxa"/>
          </w:tcPr>
          <w:p w:rsidR="007328E4" w:rsidRPr="007328E4" w:rsidRDefault="007328E4" w:rsidP="007328E4">
            <w:pPr>
              <w:jc w:val="both"/>
              <w:rPr>
                <w:sz w:val="22"/>
              </w:rPr>
            </w:pPr>
          </w:p>
        </w:tc>
      </w:tr>
      <w:tr w:rsidR="007328E4" w:rsidRPr="007328E4" w:rsidTr="007E7C9B">
        <w:trPr>
          <w:trHeight w:val="711"/>
        </w:trPr>
        <w:tc>
          <w:tcPr>
            <w:tcW w:w="4672" w:type="dxa"/>
          </w:tcPr>
          <w:p w:rsidR="007328E4" w:rsidRPr="007328E4" w:rsidRDefault="007328E4" w:rsidP="007E7C9B">
            <w:pPr>
              <w:rPr>
                <w:sz w:val="22"/>
              </w:rPr>
            </w:pPr>
            <w:r w:rsidRPr="007328E4">
              <w:rPr>
                <w:sz w:val="22"/>
              </w:rPr>
              <w:t>Дивизиональная</w:t>
            </w:r>
          </w:p>
        </w:tc>
        <w:tc>
          <w:tcPr>
            <w:tcW w:w="4673" w:type="dxa"/>
          </w:tcPr>
          <w:p w:rsidR="007328E4" w:rsidRPr="007328E4" w:rsidRDefault="007328E4" w:rsidP="007328E4">
            <w:pPr>
              <w:jc w:val="both"/>
              <w:rPr>
                <w:sz w:val="22"/>
              </w:rPr>
            </w:pPr>
          </w:p>
        </w:tc>
      </w:tr>
      <w:tr w:rsidR="007328E4" w:rsidRPr="007328E4" w:rsidTr="0085498E">
        <w:tc>
          <w:tcPr>
            <w:tcW w:w="4672" w:type="dxa"/>
          </w:tcPr>
          <w:p w:rsidR="007328E4" w:rsidRPr="007328E4" w:rsidRDefault="007328E4" w:rsidP="007328E4">
            <w:pPr>
              <w:rPr>
                <w:sz w:val="22"/>
              </w:rPr>
            </w:pPr>
            <w:r w:rsidRPr="007328E4">
              <w:rPr>
                <w:sz w:val="22"/>
              </w:rPr>
              <w:t>Матричная</w:t>
            </w:r>
          </w:p>
          <w:p w:rsidR="007328E4" w:rsidRPr="007328E4" w:rsidRDefault="007328E4" w:rsidP="007328E4">
            <w:pPr>
              <w:rPr>
                <w:sz w:val="22"/>
              </w:rPr>
            </w:pPr>
          </w:p>
          <w:p w:rsidR="007328E4" w:rsidRPr="007328E4" w:rsidRDefault="007328E4" w:rsidP="007328E4">
            <w:pPr>
              <w:rPr>
                <w:sz w:val="22"/>
              </w:rPr>
            </w:pPr>
          </w:p>
        </w:tc>
        <w:tc>
          <w:tcPr>
            <w:tcW w:w="4673" w:type="dxa"/>
          </w:tcPr>
          <w:p w:rsidR="007328E4" w:rsidRPr="007328E4" w:rsidRDefault="007328E4" w:rsidP="007328E4">
            <w:pPr>
              <w:jc w:val="both"/>
              <w:rPr>
                <w:sz w:val="22"/>
              </w:rPr>
            </w:pPr>
          </w:p>
        </w:tc>
      </w:tr>
    </w:tbl>
    <w:p w:rsidR="007328E4" w:rsidRPr="007328E4" w:rsidRDefault="007328E4" w:rsidP="007328E4">
      <w:pPr>
        <w:spacing w:after="0"/>
        <w:rPr>
          <w:b/>
          <w:bCs/>
          <w:szCs w:val="24"/>
        </w:rPr>
      </w:pPr>
      <w:r w:rsidRPr="007328E4">
        <w:rPr>
          <w:b/>
          <w:bCs/>
          <w:szCs w:val="24"/>
        </w:rPr>
        <w:lastRenderedPageBreak/>
        <w:t xml:space="preserve">Критерии оценивания устных ответов </w:t>
      </w:r>
    </w:p>
    <w:p w:rsidR="007328E4" w:rsidRPr="007328E4" w:rsidRDefault="007328E4" w:rsidP="007328E4">
      <w:pPr>
        <w:spacing w:after="0"/>
        <w:rPr>
          <w:bCs/>
          <w:szCs w:val="24"/>
        </w:rPr>
      </w:pPr>
      <w:r w:rsidRPr="007328E4">
        <w:rPr>
          <w:b/>
          <w:bCs/>
          <w:szCs w:val="24"/>
        </w:rPr>
        <w:t>Оценка «отлично»</w:t>
      </w:r>
    </w:p>
    <w:p w:rsidR="007328E4" w:rsidRPr="007328E4" w:rsidRDefault="007328E4" w:rsidP="007328E4">
      <w:pPr>
        <w:spacing w:after="0"/>
        <w:rPr>
          <w:bCs/>
          <w:szCs w:val="24"/>
        </w:rPr>
      </w:pPr>
      <w:r w:rsidRPr="007328E4">
        <w:rPr>
          <w:bCs/>
          <w:szCs w:val="24"/>
        </w:rPr>
        <w:t>Глубокое знание основ теории предмета; владение понятийным аппаратом и основами изучаемого вопроса, наличие элементов сверх программных знаний; умение создавать глубокую содержательную основу ответа на поставленный вопрос; выделять главное и обобщать сказанное, наличие ясной речи, богатого словарного запаса.</w:t>
      </w:r>
    </w:p>
    <w:p w:rsidR="007328E4" w:rsidRPr="007328E4" w:rsidRDefault="007328E4" w:rsidP="007328E4">
      <w:pPr>
        <w:spacing w:after="0"/>
        <w:rPr>
          <w:bCs/>
          <w:szCs w:val="24"/>
        </w:rPr>
      </w:pPr>
      <w:r w:rsidRPr="007328E4">
        <w:rPr>
          <w:b/>
          <w:bCs/>
          <w:szCs w:val="24"/>
        </w:rPr>
        <w:t>Оценка «хорошо»</w:t>
      </w:r>
    </w:p>
    <w:p w:rsidR="007328E4" w:rsidRPr="007328E4" w:rsidRDefault="007328E4" w:rsidP="007328E4">
      <w:pPr>
        <w:spacing w:after="0"/>
        <w:rPr>
          <w:bCs/>
          <w:szCs w:val="24"/>
        </w:rPr>
      </w:pPr>
      <w:r w:rsidRPr="007328E4">
        <w:rPr>
          <w:bCs/>
          <w:szCs w:val="24"/>
        </w:rPr>
        <w:t>Наличие знания программного материала по предмету; уверенное изложение при наличии незначительных неточностей, исправляемых с помощью преподавателя; хорошая ориентация в содержательной основе ответа, умение делать выводы и аргументировать их.</w:t>
      </w:r>
    </w:p>
    <w:p w:rsidR="007328E4" w:rsidRPr="007328E4" w:rsidRDefault="007328E4" w:rsidP="007328E4">
      <w:pPr>
        <w:spacing w:after="0"/>
        <w:rPr>
          <w:bCs/>
          <w:szCs w:val="24"/>
        </w:rPr>
      </w:pPr>
      <w:r w:rsidRPr="007328E4">
        <w:rPr>
          <w:b/>
          <w:bCs/>
          <w:szCs w:val="24"/>
        </w:rPr>
        <w:t>Оценка «удовлетворительно»</w:t>
      </w:r>
    </w:p>
    <w:p w:rsidR="007328E4" w:rsidRPr="007328E4" w:rsidRDefault="007328E4" w:rsidP="007328E4">
      <w:pPr>
        <w:spacing w:after="0"/>
        <w:rPr>
          <w:bCs/>
          <w:szCs w:val="24"/>
        </w:rPr>
      </w:pPr>
      <w:r w:rsidRPr="007328E4">
        <w:rPr>
          <w:bCs/>
          <w:szCs w:val="24"/>
        </w:rPr>
        <w:t>Знание программного материала в основном (примерно 2/3), неуверенное изложение с допуском существенных неточностей и ошибок, частично исправляемых с помощью преподавателя, недостаточная ориентация в содержательной основе ответа и в понятийном аппарате, слабая аргументация выводов.</w:t>
      </w:r>
    </w:p>
    <w:p w:rsidR="007328E4" w:rsidRPr="007328E4" w:rsidRDefault="007328E4" w:rsidP="007328E4">
      <w:pPr>
        <w:spacing w:after="0"/>
        <w:rPr>
          <w:bCs/>
          <w:szCs w:val="24"/>
        </w:rPr>
      </w:pPr>
      <w:r w:rsidRPr="007328E4">
        <w:rPr>
          <w:b/>
          <w:bCs/>
          <w:szCs w:val="24"/>
        </w:rPr>
        <w:t>Оценка «неудовлетворительно»</w:t>
      </w:r>
    </w:p>
    <w:p w:rsidR="007328E4" w:rsidRPr="007328E4" w:rsidRDefault="007328E4" w:rsidP="007328E4">
      <w:pPr>
        <w:spacing w:after="0"/>
        <w:rPr>
          <w:bCs/>
          <w:szCs w:val="24"/>
        </w:rPr>
      </w:pPr>
      <w:r w:rsidRPr="007328E4">
        <w:rPr>
          <w:bCs/>
          <w:szCs w:val="24"/>
        </w:rPr>
        <w:t>а) отказ отвечать;</w:t>
      </w:r>
    </w:p>
    <w:p w:rsidR="007328E4" w:rsidRPr="007328E4" w:rsidRDefault="007328E4" w:rsidP="007328E4">
      <w:pPr>
        <w:spacing w:after="0"/>
        <w:rPr>
          <w:bCs/>
          <w:szCs w:val="24"/>
        </w:rPr>
      </w:pPr>
      <w:r w:rsidRPr="007328E4">
        <w:rPr>
          <w:bCs/>
          <w:szCs w:val="24"/>
        </w:rPr>
        <w:t>б) наличие поверхностного, не раскрывающего существа вопроса ответа, незнание нормативного материала и основных понятий;</w:t>
      </w:r>
    </w:p>
    <w:p w:rsidR="007328E4" w:rsidRPr="007328E4" w:rsidRDefault="007328E4" w:rsidP="007328E4">
      <w:pPr>
        <w:spacing w:after="0"/>
        <w:rPr>
          <w:b/>
          <w:bCs/>
          <w:szCs w:val="24"/>
        </w:rPr>
      </w:pPr>
      <w:r w:rsidRPr="007328E4">
        <w:rPr>
          <w:bCs/>
          <w:szCs w:val="24"/>
        </w:rPr>
        <w:t xml:space="preserve">в) неумение отвечать на элементарные дополнительные вопросы по изученному курсу </w:t>
      </w:r>
      <w:r w:rsidRPr="007328E4">
        <w:rPr>
          <w:b/>
          <w:bCs/>
          <w:szCs w:val="24"/>
        </w:rPr>
        <w:tab/>
      </w:r>
    </w:p>
    <w:p w:rsidR="007328E4" w:rsidRPr="007328E4" w:rsidRDefault="007328E4" w:rsidP="007328E4">
      <w:pPr>
        <w:spacing w:after="0"/>
        <w:rPr>
          <w:bCs/>
          <w:szCs w:val="24"/>
        </w:rPr>
      </w:pPr>
    </w:p>
    <w:p w:rsidR="00C44210" w:rsidRPr="00F440B1" w:rsidRDefault="00F440B1" w:rsidP="00F440B1">
      <w:pPr>
        <w:spacing w:after="0"/>
        <w:jc w:val="center"/>
        <w:rPr>
          <w:b/>
          <w:bCs/>
          <w:szCs w:val="24"/>
        </w:rPr>
      </w:pPr>
      <w:r w:rsidRPr="00F440B1">
        <w:rPr>
          <w:b/>
          <w:bCs/>
          <w:szCs w:val="24"/>
        </w:rPr>
        <w:t>Выполнение тестовых заданий по теме:  Производственная структура организации (предприятия)</w:t>
      </w:r>
    </w:p>
    <w:p w:rsidR="00C44210" w:rsidRDefault="00C44210" w:rsidP="00C73193">
      <w:pPr>
        <w:spacing w:after="0"/>
        <w:rPr>
          <w:bCs/>
          <w:szCs w:val="24"/>
        </w:rPr>
      </w:pPr>
    </w:p>
    <w:p w:rsidR="00F440B1" w:rsidRPr="00F440B1" w:rsidRDefault="00F440B1" w:rsidP="00F440B1">
      <w:pPr>
        <w:spacing w:after="0"/>
        <w:rPr>
          <w:b/>
          <w:bCs/>
          <w:szCs w:val="24"/>
        </w:rPr>
      </w:pPr>
      <w:r w:rsidRPr="00F440B1">
        <w:rPr>
          <w:b/>
          <w:bCs/>
          <w:szCs w:val="24"/>
        </w:rPr>
        <w:t>1. Предприятие характеризуется единствами:</w:t>
      </w:r>
    </w:p>
    <w:p w:rsidR="00F440B1" w:rsidRPr="00F440B1" w:rsidRDefault="00F440B1" w:rsidP="00F440B1">
      <w:pPr>
        <w:spacing w:after="0"/>
        <w:rPr>
          <w:bCs/>
          <w:szCs w:val="24"/>
        </w:rPr>
      </w:pPr>
      <w:r w:rsidRPr="00F440B1">
        <w:rPr>
          <w:bCs/>
          <w:szCs w:val="24"/>
        </w:rPr>
        <w:t>*а) производственное, организационное, экономическое</w:t>
      </w:r>
    </w:p>
    <w:p w:rsidR="00F440B1" w:rsidRPr="00F440B1" w:rsidRDefault="00F440B1" w:rsidP="00F440B1">
      <w:pPr>
        <w:spacing w:after="0"/>
        <w:rPr>
          <w:bCs/>
          <w:szCs w:val="24"/>
        </w:rPr>
      </w:pPr>
      <w:r w:rsidRPr="00F440B1">
        <w:rPr>
          <w:bCs/>
          <w:szCs w:val="24"/>
        </w:rPr>
        <w:t xml:space="preserve">  б) производственное, экономическое, плановое</w:t>
      </w:r>
    </w:p>
    <w:p w:rsidR="00F440B1" w:rsidRPr="00F440B1" w:rsidRDefault="00F440B1" w:rsidP="00F440B1">
      <w:pPr>
        <w:spacing w:after="0"/>
        <w:rPr>
          <w:bCs/>
          <w:szCs w:val="24"/>
        </w:rPr>
      </w:pPr>
      <w:r w:rsidRPr="00F440B1">
        <w:rPr>
          <w:bCs/>
          <w:szCs w:val="24"/>
        </w:rPr>
        <w:t xml:space="preserve">  в) экономическое, отчетное, экономическое</w:t>
      </w:r>
    </w:p>
    <w:p w:rsidR="00F440B1" w:rsidRPr="00F440B1" w:rsidRDefault="00F440B1" w:rsidP="00F440B1">
      <w:pPr>
        <w:spacing w:after="0"/>
        <w:rPr>
          <w:b/>
          <w:bCs/>
          <w:szCs w:val="24"/>
        </w:rPr>
      </w:pPr>
      <w:r w:rsidRPr="00F440B1">
        <w:rPr>
          <w:b/>
          <w:bCs/>
          <w:szCs w:val="24"/>
        </w:rPr>
        <w:t>2. Самостоятельный хозяйственный субъект, созданный для производства продукции - это:</w:t>
      </w:r>
    </w:p>
    <w:p w:rsidR="00F440B1" w:rsidRPr="00F440B1" w:rsidRDefault="00F440B1" w:rsidP="00F440B1">
      <w:pPr>
        <w:spacing w:after="0"/>
        <w:rPr>
          <w:bCs/>
          <w:szCs w:val="24"/>
        </w:rPr>
      </w:pPr>
      <w:r w:rsidRPr="00F440B1">
        <w:rPr>
          <w:bCs/>
          <w:szCs w:val="24"/>
        </w:rPr>
        <w:t xml:space="preserve">  а) цех</w:t>
      </w:r>
    </w:p>
    <w:p w:rsidR="00F440B1" w:rsidRPr="00F440B1" w:rsidRDefault="00F440B1" w:rsidP="00F440B1">
      <w:pPr>
        <w:spacing w:after="0"/>
        <w:rPr>
          <w:bCs/>
          <w:szCs w:val="24"/>
        </w:rPr>
      </w:pPr>
      <w:r w:rsidRPr="00F440B1">
        <w:rPr>
          <w:bCs/>
          <w:szCs w:val="24"/>
        </w:rPr>
        <w:t>*б) предприятие</w:t>
      </w:r>
    </w:p>
    <w:p w:rsidR="00F440B1" w:rsidRPr="00F440B1" w:rsidRDefault="00F440B1" w:rsidP="00F440B1">
      <w:pPr>
        <w:spacing w:after="0"/>
        <w:rPr>
          <w:bCs/>
          <w:szCs w:val="24"/>
        </w:rPr>
      </w:pPr>
      <w:r w:rsidRPr="00F440B1">
        <w:rPr>
          <w:bCs/>
          <w:szCs w:val="24"/>
        </w:rPr>
        <w:t xml:space="preserve">  в) служебное помещение</w:t>
      </w:r>
    </w:p>
    <w:p w:rsidR="00F440B1" w:rsidRPr="00F440B1" w:rsidRDefault="00F440B1" w:rsidP="00F440B1">
      <w:pPr>
        <w:spacing w:after="0"/>
        <w:rPr>
          <w:b/>
          <w:bCs/>
          <w:szCs w:val="24"/>
        </w:rPr>
      </w:pPr>
      <w:r w:rsidRPr="00F440B1">
        <w:rPr>
          <w:b/>
          <w:bCs/>
          <w:szCs w:val="24"/>
        </w:rPr>
        <w:t>3. Предприятие выполняет функции:</w:t>
      </w:r>
    </w:p>
    <w:p w:rsidR="00F440B1" w:rsidRPr="00F440B1" w:rsidRDefault="00F440B1" w:rsidP="00F440B1">
      <w:pPr>
        <w:spacing w:after="0"/>
        <w:rPr>
          <w:bCs/>
          <w:szCs w:val="24"/>
        </w:rPr>
      </w:pPr>
      <w:r w:rsidRPr="00F440B1">
        <w:rPr>
          <w:bCs/>
          <w:szCs w:val="24"/>
        </w:rPr>
        <w:t xml:space="preserve">  а) производственную, коммерческую, учетную</w:t>
      </w:r>
    </w:p>
    <w:p w:rsidR="00F440B1" w:rsidRPr="00F440B1" w:rsidRDefault="00F440B1" w:rsidP="00F440B1">
      <w:pPr>
        <w:spacing w:after="0"/>
        <w:rPr>
          <w:bCs/>
          <w:szCs w:val="24"/>
        </w:rPr>
      </w:pPr>
      <w:r w:rsidRPr="00F440B1">
        <w:rPr>
          <w:bCs/>
          <w:szCs w:val="24"/>
        </w:rPr>
        <w:t xml:space="preserve">  б) коммерческую, плановую, учетную</w:t>
      </w:r>
    </w:p>
    <w:p w:rsidR="00F440B1" w:rsidRPr="00F440B1" w:rsidRDefault="00F440B1" w:rsidP="00F440B1">
      <w:pPr>
        <w:spacing w:after="0"/>
        <w:rPr>
          <w:bCs/>
          <w:szCs w:val="24"/>
        </w:rPr>
      </w:pPr>
      <w:r w:rsidRPr="00F440B1">
        <w:rPr>
          <w:bCs/>
          <w:szCs w:val="24"/>
        </w:rPr>
        <w:t>*в) производственную, коммерческую, социальную</w:t>
      </w:r>
    </w:p>
    <w:p w:rsidR="00F440B1" w:rsidRPr="00F440B1" w:rsidRDefault="00F440B1" w:rsidP="00F440B1">
      <w:pPr>
        <w:spacing w:after="0"/>
        <w:rPr>
          <w:b/>
          <w:bCs/>
          <w:szCs w:val="24"/>
        </w:rPr>
      </w:pPr>
      <w:r w:rsidRPr="00F440B1">
        <w:rPr>
          <w:b/>
          <w:bCs/>
          <w:szCs w:val="24"/>
        </w:rPr>
        <w:t>4. Экономическое единство характеризуется наличием:</w:t>
      </w:r>
    </w:p>
    <w:p w:rsidR="00F440B1" w:rsidRPr="00F440B1" w:rsidRDefault="00F440B1" w:rsidP="00F440B1">
      <w:pPr>
        <w:spacing w:after="0"/>
        <w:rPr>
          <w:bCs/>
          <w:szCs w:val="24"/>
        </w:rPr>
      </w:pPr>
      <w:r w:rsidRPr="00F440B1">
        <w:rPr>
          <w:bCs/>
          <w:szCs w:val="24"/>
        </w:rPr>
        <w:t>*а) бизнес-плана, баланса, системой учета и отчетности</w:t>
      </w:r>
    </w:p>
    <w:p w:rsidR="00F440B1" w:rsidRPr="00F440B1" w:rsidRDefault="00F440B1" w:rsidP="00F440B1">
      <w:pPr>
        <w:spacing w:after="0"/>
        <w:rPr>
          <w:bCs/>
          <w:szCs w:val="24"/>
        </w:rPr>
      </w:pPr>
      <w:r w:rsidRPr="00F440B1">
        <w:rPr>
          <w:bCs/>
          <w:szCs w:val="24"/>
        </w:rPr>
        <w:t>б) системой учета и отчетности, прибыльности, точности</w:t>
      </w:r>
    </w:p>
    <w:p w:rsidR="00F440B1" w:rsidRPr="00F440B1" w:rsidRDefault="00F440B1" w:rsidP="00F440B1">
      <w:pPr>
        <w:spacing w:after="0"/>
        <w:rPr>
          <w:bCs/>
          <w:szCs w:val="24"/>
        </w:rPr>
      </w:pPr>
      <w:r w:rsidRPr="00F440B1">
        <w:rPr>
          <w:bCs/>
          <w:szCs w:val="24"/>
        </w:rPr>
        <w:t>в) баланса, бизнес-плана</w:t>
      </w:r>
    </w:p>
    <w:p w:rsidR="00F440B1" w:rsidRPr="00F440B1" w:rsidRDefault="00F440B1" w:rsidP="00F440B1">
      <w:pPr>
        <w:spacing w:after="0"/>
        <w:rPr>
          <w:b/>
          <w:bCs/>
          <w:szCs w:val="24"/>
        </w:rPr>
      </w:pPr>
      <w:r w:rsidRPr="00F440B1">
        <w:rPr>
          <w:b/>
          <w:bCs/>
          <w:szCs w:val="24"/>
        </w:rPr>
        <w:t>5. Организационное единство характеризуется наличием:</w:t>
      </w:r>
    </w:p>
    <w:p w:rsidR="00F440B1" w:rsidRDefault="00F440B1" w:rsidP="00F440B1">
      <w:pPr>
        <w:spacing w:after="0"/>
        <w:rPr>
          <w:bCs/>
          <w:szCs w:val="24"/>
        </w:rPr>
      </w:pPr>
      <w:r w:rsidRPr="00F440B1">
        <w:rPr>
          <w:bCs/>
          <w:szCs w:val="24"/>
        </w:rPr>
        <w:t>а) трудового коллектива</w:t>
      </w:r>
    </w:p>
    <w:p w:rsidR="00F440B1" w:rsidRPr="00F440B1" w:rsidRDefault="00F440B1" w:rsidP="00F440B1">
      <w:pPr>
        <w:spacing w:after="0"/>
        <w:rPr>
          <w:bCs/>
          <w:szCs w:val="24"/>
        </w:rPr>
      </w:pPr>
      <w:r w:rsidRPr="00F440B1">
        <w:rPr>
          <w:bCs/>
          <w:szCs w:val="24"/>
        </w:rPr>
        <w:t>*б) руководителя и трудового коллектива</w:t>
      </w:r>
    </w:p>
    <w:p w:rsidR="00F440B1" w:rsidRPr="00F440B1" w:rsidRDefault="00F440B1" w:rsidP="00F440B1">
      <w:pPr>
        <w:spacing w:after="0"/>
        <w:rPr>
          <w:bCs/>
          <w:szCs w:val="24"/>
        </w:rPr>
      </w:pPr>
      <w:r w:rsidRPr="00F440B1">
        <w:rPr>
          <w:bCs/>
          <w:szCs w:val="24"/>
        </w:rPr>
        <w:t>в) системы управления</w:t>
      </w:r>
    </w:p>
    <w:p w:rsidR="00F440B1" w:rsidRPr="00F440B1" w:rsidRDefault="00F440B1" w:rsidP="00F440B1">
      <w:pPr>
        <w:spacing w:after="0"/>
        <w:rPr>
          <w:b/>
          <w:bCs/>
          <w:szCs w:val="24"/>
        </w:rPr>
      </w:pPr>
      <w:r w:rsidRPr="00F440B1">
        <w:rPr>
          <w:b/>
          <w:bCs/>
          <w:szCs w:val="24"/>
        </w:rPr>
        <w:t>6. Производст</w:t>
      </w:r>
      <w:r>
        <w:rPr>
          <w:b/>
          <w:bCs/>
          <w:szCs w:val="24"/>
        </w:rPr>
        <w:t>венное единство характеризуется</w:t>
      </w:r>
      <w:r w:rsidRPr="00F440B1">
        <w:rPr>
          <w:b/>
          <w:bCs/>
          <w:szCs w:val="24"/>
        </w:rPr>
        <w:t>:</w:t>
      </w:r>
    </w:p>
    <w:p w:rsidR="00F440B1" w:rsidRPr="00F440B1" w:rsidRDefault="00F440B1" w:rsidP="00F440B1">
      <w:pPr>
        <w:spacing w:after="0"/>
        <w:rPr>
          <w:bCs/>
          <w:szCs w:val="24"/>
        </w:rPr>
      </w:pPr>
      <w:r w:rsidRPr="00F440B1">
        <w:rPr>
          <w:bCs/>
          <w:szCs w:val="24"/>
        </w:rPr>
        <w:t>*а) средствами производства и рабочей силой</w:t>
      </w:r>
    </w:p>
    <w:p w:rsidR="00F440B1" w:rsidRPr="00F440B1" w:rsidRDefault="00F440B1" w:rsidP="00F440B1">
      <w:pPr>
        <w:spacing w:after="0"/>
        <w:rPr>
          <w:bCs/>
          <w:szCs w:val="24"/>
        </w:rPr>
      </w:pPr>
      <w:r w:rsidRPr="00F440B1">
        <w:rPr>
          <w:bCs/>
          <w:szCs w:val="24"/>
        </w:rPr>
        <w:t>б) средствами труда и рабочей силой</w:t>
      </w:r>
    </w:p>
    <w:p w:rsidR="00F440B1" w:rsidRPr="00F440B1" w:rsidRDefault="00F440B1" w:rsidP="00F440B1">
      <w:pPr>
        <w:spacing w:after="0"/>
        <w:rPr>
          <w:bCs/>
          <w:szCs w:val="24"/>
        </w:rPr>
      </w:pPr>
      <w:r w:rsidRPr="00F440B1">
        <w:rPr>
          <w:bCs/>
          <w:szCs w:val="24"/>
        </w:rPr>
        <w:t>в) средствами производства</w:t>
      </w:r>
    </w:p>
    <w:p w:rsidR="00F440B1" w:rsidRPr="00F440B1" w:rsidRDefault="00F440B1" w:rsidP="00F440B1">
      <w:pPr>
        <w:spacing w:after="0"/>
        <w:rPr>
          <w:b/>
          <w:bCs/>
          <w:szCs w:val="24"/>
        </w:rPr>
      </w:pPr>
      <w:r w:rsidRPr="00F440B1">
        <w:rPr>
          <w:b/>
          <w:bCs/>
          <w:szCs w:val="24"/>
        </w:rPr>
        <w:t xml:space="preserve">7. По отраслевому </w:t>
      </w:r>
      <w:r>
        <w:rPr>
          <w:b/>
          <w:bCs/>
          <w:szCs w:val="24"/>
        </w:rPr>
        <w:t>признаку предприятия делятся на</w:t>
      </w:r>
      <w:r w:rsidRPr="00F440B1">
        <w:rPr>
          <w:b/>
          <w:bCs/>
          <w:szCs w:val="24"/>
        </w:rPr>
        <w:t>:</w:t>
      </w:r>
    </w:p>
    <w:p w:rsidR="00F440B1" w:rsidRPr="00F440B1" w:rsidRDefault="00F440B1" w:rsidP="00F440B1">
      <w:pPr>
        <w:spacing w:after="0"/>
        <w:rPr>
          <w:bCs/>
          <w:szCs w:val="24"/>
        </w:rPr>
      </w:pPr>
      <w:r w:rsidRPr="00F440B1">
        <w:rPr>
          <w:bCs/>
          <w:szCs w:val="24"/>
        </w:rPr>
        <w:t>*а) в сфере материального производства</w:t>
      </w:r>
    </w:p>
    <w:p w:rsidR="00F440B1" w:rsidRPr="00F440B1" w:rsidRDefault="00F440B1" w:rsidP="00F440B1">
      <w:pPr>
        <w:spacing w:after="0"/>
        <w:rPr>
          <w:bCs/>
          <w:szCs w:val="24"/>
        </w:rPr>
      </w:pPr>
      <w:r w:rsidRPr="00F440B1">
        <w:rPr>
          <w:bCs/>
          <w:szCs w:val="24"/>
        </w:rPr>
        <w:t>б) в сфере услуг</w:t>
      </w:r>
    </w:p>
    <w:p w:rsidR="00F440B1" w:rsidRPr="00F440B1" w:rsidRDefault="00F440B1" w:rsidP="00F440B1">
      <w:pPr>
        <w:spacing w:after="0"/>
        <w:rPr>
          <w:bCs/>
          <w:szCs w:val="24"/>
        </w:rPr>
      </w:pPr>
      <w:r w:rsidRPr="00F440B1">
        <w:rPr>
          <w:bCs/>
          <w:szCs w:val="24"/>
        </w:rPr>
        <w:lastRenderedPageBreak/>
        <w:t>в) в сфере труда</w:t>
      </w:r>
    </w:p>
    <w:p w:rsidR="00F440B1" w:rsidRPr="00F440B1" w:rsidRDefault="00F440B1" w:rsidP="00F440B1">
      <w:pPr>
        <w:spacing w:after="0"/>
        <w:rPr>
          <w:b/>
          <w:bCs/>
          <w:szCs w:val="24"/>
        </w:rPr>
      </w:pPr>
      <w:r w:rsidRPr="00F440B1">
        <w:rPr>
          <w:b/>
          <w:bCs/>
          <w:szCs w:val="24"/>
        </w:rPr>
        <w:t>8. По количеству производимой продукции предприятия бывают:</w:t>
      </w:r>
    </w:p>
    <w:p w:rsidR="00F440B1" w:rsidRPr="00F440B1" w:rsidRDefault="00F440B1" w:rsidP="00F440B1">
      <w:pPr>
        <w:spacing w:after="0"/>
        <w:rPr>
          <w:bCs/>
          <w:szCs w:val="24"/>
        </w:rPr>
      </w:pPr>
      <w:r w:rsidRPr="00F440B1">
        <w:rPr>
          <w:bCs/>
          <w:szCs w:val="24"/>
        </w:rPr>
        <w:t>*а) многопрофильные</w:t>
      </w:r>
    </w:p>
    <w:p w:rsidR="00F440B1" w:rsidRPr="00F440B1" w:rsidRDefault="00F440B1" w:rsidP="00F440B1">
      <w:pPr>
        <w:spacing w:after="0"/>
        <w:rPr>
          <w:bCs/>
          <w:szCs w:val="24"/>
        </w:rPr>
      </w:pPr>
      <w:r w:rsidRPr="00F440B1">
        <w:rPr>
          <w:bCs/>
          <w:szCs w:val="24"/>
        </w:rPr>
        <w:t>б) специальные</w:t>
      </w:r>
    </w:p>
    <w:p w:rsidR="00F440B1" w:rsidRPr="00F440B1" w:rsidRDefault="00F440B1" w:rsidP="00F440B1">
      <w:pPr>
        <w:spacing w:after="0"/>
        <w:rPr>
          <w:bCs/>
          <w:szCs w:val="24"/>
        </w:rPr>
      </w:pPr>
      <w:r w:rsidRPr="00F440B1">
        <w:rPr>
          <w:bCs/>
          <w:szCs w:val="24"/>
        </w:rPr>
        <w:t>в) передовые</w:t>
      </w:r>
    </w:p>
    <w:p w:rsidR="00F440B1" w:rsidRPr="00F440B1" w:rsidRDefault="00F440B1" w:rsidP="00F440B1">
      <w:pPr>
        <w:spacing w:after="0"/>
        <w:rPr>
          <w:b/>
          <w:bCs/>
          <w:szCs w:val="24"/>
        </w:rPr>
      </w:pPr>
      <w:r w:rsidRPr="00F440B1">
        <w:rPr>
          <w:b/>
          <w:bCs/>
          <w:szCs w:val="24"/>
        </w:rPr>
        <w:t>9. Выделяют  три типа производственной структуры:</w:t>
      </w:r>
    </w:p>
    <w:p w:rsidR="00F440B1" w:rsidRPr="00F440B1" w:rsidRDefault="00F440B1" w:rsidP="00F440B1">
      <w:pPr>
        <w:spacing w:after="0"/>
        <w:rPr>
          <w:bCs/>
          <w:szCs w:val="24"/>
        </w:rPr>
      </w:pPr>
      <w:r w:rsidRPr="00F440B1">
        <w:rPr>
          <w:bCs/>
          <w:szCs w:val="24"/>
        </w:rPr>
        <w:t>*а)</w:t>
      </w:r>
      <w:r>
        <w:rPr>
          <w:bCs/>
          <w:szCs w:val="24"/>
        </w:rPr>
        <w:t xml:space="preserve"> </w:t>
      </w:r>
      <w:r w:rsidRPr="00F440B1">
        <w:rPr>
          <w:bCs/>
          <w:szCs w:val="24"/>
        </w:rPr>
        <w:t xml:space="preserve">предметная, технологическая, смешанная </w:t>
      </w:r>
    </w:p>
    <w:p w:rsidR="00F440B1" w:rsidRPr="00F440B1" w:rsidRDefault="00F440B1" w:rsidP="00F440B1">
      <w:pPr>
        <w:spacing w:after="0"/>
        <w:rPr>
          <w:bCs/>
          <w:szCs w:val="24"/>
        </w:rPr>
      </w:pPr>
      <w:r w:rsidRPr="00F440B1">
        <w:rPr>
          <w:bCs/>
          <w:szCs w:val="24"/>
        </w:rPr>
        <w:t>б)</w:t>
      </w:r>
      <w:r>
        <w:rPr>
          <w:bCs/>
          <w:szCs w:val="24"/>
        </w:rPr>
        <w:t xml:space="preserve"> </w:t>
      </w:r>
      <w:r w:rsidRPr="00F440B1">
        <w:rPr>
          <w:bCs/>
          <w:szCs w:val="24"/>
        </w:rPr>
        <w:t>технологическая, затратная, учетная</w:t>
      </w:r>
    </w:p>
    <w:p w:rsidR="00F440B1" w:rsidRPr="00F440B1" w:rsidRDefault="00F440B1" w:rsidP="00F440B1">
      <w:pPr>
        <w:spacing w:after="0"/>
        <w:rPr>
          <w:bCs/>
          <w:szCs w:val="24"/>
        </w:rPr>
      </w:pPr>
      <w:r w:rsidRPr="00F440B1">
        <w:rPr>
          <w:bCs/>
          <w:szCs w:val="24"/>
        </w:rPr>
        <w:t>в)</w:t>
      </w:r>
      <w:r>
        <w:rPr>
          <w:bCs/>
          <w:szCs w:val="24"/>
        </w:rPr>
        <w:t xml:space="preserve"> </w:t>
      </w:r>
      <w:r w:rsidRPr="00F440B1">
        <w:rPr>
          <w:bCs/>
          <w:szCs w:val="24"/>
        </w:rPr>
        <w:t>предметная, сметная, техническая</w:t>
      </w:r>
    </w:p>
    <w:p w:rsidR="00F440B1" w:rsidRPr="00F440B1" w:rsidRDefault="00F440B1" w:rsidP="00F440B1">
      <w:pPr>
        <w:spacing w:after="0"/>
        <w:rPr>
          <w:b/>
          <w:bCs/>
          <w:szCs w:val="24"/>
        </w:rPr>
      </w:pPr>
      <w:r w:rsidRPr="00F440B1">
        <w:rPr>
          <w:b/>
          <w:bCs/>
          <w:szCs w:val="24"/>
        </w:rPr>
        <w:t>10. Цехи подразделяются на:</w:t>
      </w:r>
    </w:p>
    <w:p w:rsidR="00F440B1" w:rsidRPr="00F440B1" w:rsidRDefault="00F440B1" w:rsidP="00F440B1">
      <w:pPr>
        <w:spacing w:after="0"/>
        <w:rPr>
          <w:bCs/>
          <w:szCs w:val="24"/>
        </w:rPr>
      </w:pPr>
      <w:r w:rsidRPr="00F440B1">
        <w:rPr>
          <w:bCs/>
          <w:szCs w:val="24"/>
        </w:rPr>
        <w:t>*а)</w:t>
      </w:r>
      <w:r>
        <w:rPr>
          <w:bCs/>
          <w:szCs w:val="24"/>
        </w:rPr>
        <w:t xml:space="preserve"> </w:t>
      </w:r>
      <w:r w:rsidRPr="00F440B1">
        <w:rPr>
          <w:bCs/>
          <w:szCs w:val="24"/>
        </w:rPr>
        <w:t>основные, вспомогательные, побочные</w:t>
      </w:r>
    </w:p>
    <w:p w:rsidR="00F440B1" w:rsidRPr="00F440B1" w:rsidRDefault="00F440B1" w:rsidP="00F440B1">
      <w:pPr>
        <w:spacing w:after="0"/>
        <w:rPr>
          <w:bCs/>
          <w:szCs w:val="24"/>
        </w:rPr>
      </w:pPr>
      <w:r w:rsidRPr="00F440B1">
        <w:rPr>
          <w:bCs/>
          <w:szCs w:val="24"/>
        </w:rPr>
        <w:t>б)</w:t>
      </w:r>
      <w:r>
        <w:rPr>
          <w:bCs/>
          <w:szCs w:val="24"/>
        </w:rPr>
        <w:t xml:space="preserve"> </w:t>
      </w:r>
      <w:r w:rsidRPr="00F440B1">
        <w:rPr>
          <w:bCs/>
          <w:szCs w:val="24"/>
        </w:rPr>
        <w:t>основные, структурные, правильные</w:t>
      </w:r>
    </w:p>
    <w:p w:rsidR="00F440B1" w:rsidRPr="00F440B1" w:rsidRDefault="00F440B1" w:rsidP="00F440B1">
      <w:pPr>
        <w:spacing w:after="0"/>
        <w:rPr>
          <w:bCs/>
          <w:szCs w:val="24"/>
        </w:rPr>
      </w:pPr>
      <w:r w:rsidRPr="00F440B1">
        <w:rPr>
          <w:bCs/>
          <w:szCs w:val="24"/>
        </w:rPr>
        <w:t>в)</w:t>
      </w:r>
      <w:r>
        <w:rPr>
          <w:bCs/>
          <w:szCs w:val="24"/>
        </w:rPr>
        <w:t xml:space="preserve"> </w:t>
      </w:r>
      <w:r w:rsidRPr="00F440B1">
        <w:rPr>
          <w:bCs/>
          <w:szCs w:val="24"/>
        </w:rPr>
        <w:t>технические, основные, вспомогательные</w:t>
      </w:r>
    </w:p>
    <w:p w:rsidR="00F440B1" w:rsidRPr="00F440B1" w:rsidRDefault="00F440B1" w:rsidP="00F440B1">
      <w:pPr>
        <w:spacing w:after="0"/>
        <w:rPr>
          <w:b/>
          <w:bCs/>
          <w:szCs w:val="24"/>
        </w:rPr>
      </w:pPr>
      <w:r w:rsidRPr="00F440B1">
        <w:rPr>
          <w:b/>
          <w:bCs/>
          <w:szCs w:val="24"/>
        </w:rPr>
        <w:t>11.Состав подразделений предприятия, их взаимосвязь в процессе производства –</w:t>
      </w:r>
      <w:r>
        <w:rPr>
          <w:b/>
          <w:bCs/>
          <w:szCs w:val="24"/>
        </w:rPr>
        <w:t xml:space="preserve"> </w:t>
      </w:r>
      <w:r w:rsidRPr="00F440B1">
        <w:rPr>
          <w:b/>
          <w:bCs/>
          <w:szCs w:val="24"/>
        </w:rPr>
        <w:t>это:</w:t>
      </w:r>
    </w:p>
    <w:p w:rsidR="00F440B1" w:rsidRPr="00F440B1" w:rsidRDefault="00F440B1" w:rsidP="00F440B1">
      <w:pPr>
        <w:spacing w:after="0"/>
        <w:rPr>
          <w:bCs/>
          <w:szCs w:val="24"/>
        </w:rPr>
      </w:pPr>
      <w:r w:rsidRPr="00F440B1">
        <w:rPr>
          <w:bCs/>
          <w:szCs w:val="24"/>
        </w:rPr>
        <w:t>*а)</w:t>
      </w:r>
      <w:r>
        <w:rPr>
          <w:bCs/>
          <w:szCs w:val="24"/>
        </w:rPr>
        <w:t xml:space="preserve">  </w:t>
      </w:r>
      <w:r w:rsidRPr="00F440B1">
        <w:rPr>
          <w:bCs/>
          <w:szCs w:val="24"/>
        </w:rPr>
        <w:t xml:space="preserve">производственная структура предприятия </w:t>
      </w:r>
    </w:p>
    <w:p w:rsidR="00F440B1" w:rsidRPr="00F440B1" w:rsidRDefault="00F440B1" w:rsidP="00F440B1">
      <w:pPr>
        <w:spacing w:after="0"/>
        <w:rPr>
          <w:bCs/>
          <w:szCs w:val="24"/>
        </w:rPr>
      </w:pPr>
      <w:r w:rsidRPr="00F440B1">
        <w:rPr>
          <w:bCs/>
          <w:szCs w:val="24"/>
        </w:rPr>
        <w:t>б)</w:t>
      </w:r>
      <w:r>
        <w:rPr>
          <w:bCs/>
          <w:szCs w:val="24"/>
        </w:rPr>
        <w:t xml:space="preserve"> </w:t>
      </w:r>
      <w:r w:rsidRPr="00F440B1">
        <w:rPr>
          <w:bCs/>
          <w:szCs w:val="24"/>
        </w:rPr>
        <w:t>цех</w:t>
      </w:r>
    </w:p>
    <w:p w:rsidR="00F440B1" w:rsidRPr="00F440B1" w:rsidRDefault="00F440B1" w:rsidP="00F440B1">
      <w:pPr>
        <w:spacing w:after="0"/>
        <w:rPr>
          <w:bCs/>
          <w:szCs w:val="24"/>
        </w:rPr>
      </w:pPr>
      <w:r w:rsidRPr="00F440B1">
        <w:rPr>
          <w:bCs/>
          <w:szCs w:val="24"/>
        </w:rPr>
        <w:t>в)</w:t>
      </w:r>
      <w:r>
        <w:rPr>
          <w:bCs/>
          <w:szCs w:val="24"/>
        </w:rPr>
        <w:t xml:space="preserve"> </w:t>
      </w:r>
      <w:r w:rsidRPr="00F440B1">
        <w:rPr>
          <w:bCs/>
          <w:szCs w:val="24"/>
        </w:rPr>
        <w:t>побочное производство</w:t>
      </w:r>
    </w:p>
    <w:p w:rsidR="00F440B1" w:rsidRPr="00F440B1" w:rsidRDefault="00F440B1" w:rsidP="00F440B1">
      <w:pPr>
        <w:spacing w:after="0"/>
        <w:rPr>
          <w:b/>
          <w:bCs/>
          <w:szCs w:val="24"/>
        </w:rPr>
      </w:pPr>
      <w:r w:rsidRPr="00F440B1">
        <w:rPr>
          <w:b/>
          <w:bCs/>
          <w:szCs w:val="24"/>
        </w:rPr>
        <w:t>12. Производственная структура зависит от:</w:t>
      </w:r>
    </w:p>
    <w:p w:rsidR="00F440B1" w:rsidRPr="00F440B1" w:rsidRDefault="00F440B1" w:rsidP="00F440B1">
      <w:pPr>
        <w:spacing w:after="0"/>
        <w:rPr>
          <w:bCs/>
          <w:szCs w:val="24"/>
        </w:rPr>
      </w:pPr>
      <w:r w:rsidRPr="00F440B1">
        <w:rPr>
          <w:bCs/>
          <w:szCs w:val="24"/>
        </w:rPr>
        <w:t>*а)</w:t>
      </w:r>
      <w:r>
        <w:rPr>
          <w:bCs/>
          <w:szCs w:val="24"/>
        </w:rPr>
        <w:t xml:space="preserve"> </w:t>
      </w:r>
      <w:r w:rsidRPr="00F440B1">
        <w:rPr>
          <w:bCs/>
          <w:szCs w:val="24"/>
        </w:rPr>
        <w:t>масштабов производства, назначение готовой продукции, технологического процесса</w:t>
      </w:r>
    </w:p>
    <w:p w:rsidR="00F440B1" w:rsidRPr="00F440B1" w:rsidRDefault="00F440B1" w:rsidP="00F440B1">
      <w:pPr>
        <w:spacing w:after="0"/>
        <w:rPr>
          <w:bCs/>
          <w:szCs w:val="24"/>
        </w:rPr>
      </w:pPr>
      <w:r w:rsidRPr="00F440B1">
        <w:rPr>
          <w:bCs/>
          <w:szCs w:val="24"/>
        </w:rPr>
        <w:t>б)</w:t>
      </w:r>
      <w:r>
        <w:rPr>
          <w:bCs/>
          <w:szCs w:val="24"/>
        </w:rPr>
        <w:t xml:space="preserve"> </w:t>
      </w:r>
      <w:r w:rsidRPr="00F440B1">
        <w:rPr>
          <w:bCs/>
          <w:szCs w:val="24"/>
        </w:rPr>
        <w:t>масштабов производства, назначение готовой продукции</w:t>
      </w:r>
    </w:p>
    <w:p w:rsidR="00F440B1" w:rsidRPr="00F440B1" w:rsidRDefault="00F440B1" w:rsidP="00F440B1">
      <w:pPr>
        <w:spacing w:after="0"/>
        <w:rPr>
          <w:bCs/>
          <w:szCs w:val="24"/>
        </w:rPr>
      </w:pPr>
      <w:r w:rsidRPr="00F440B1">
        <w:rPr>
          <w:bCs/>
          <w:szCs w:val="24"/>
        </w:rPr>
        <w:t>в)</w:t>
      </w:r>
      <w:r>
        <w:rPr>
          <w:bCs/>
          <w:szCs w:val="24"/>
        </w:rPr>
        <w:t xml:space="preserve"> </w:t>
      </w:r>
      <w:r w:rsidRPr="00F440B1">
        <w:rPr>
          <w:bCs/>
          <w:szCs w:val="24"/>
        </w:rPr>
        <w:t>технической оснащенности и производственной площади</w:t>
      </w:r>
    </w:p>
    <w:p w:rsidR="00F440B1" w:rsidRPr="00F440B1" w:rsidRDefault="00F440B1" w:rsidP="00F440B1">
      <w:pPr>
        <w:spacing w:after="0"/>
        <w:rPr>
          <w:b/>
          <w:bCs/>
          <w:szCs w:val="24"/>
        </w:rPr>
      </w:pPr>
      <w:r w:rsidRPr="00F440B1">
        <w:rPr>
          <w:b/>
          <w:bCs/>
          <w:szCs w:val="24"/>
        </w:rPr>
        <w:t>13. Постадийное превращение сырья и материалов готовую продукцию-это:</w:t>
      </w:r>
    </w:p>
    <w:p w:rsidR="00F440B1" w:rsidRPr="00F440B1" w:rsidRDefault="00F440B1" w:rsidP="00F440B1">
      <w:pPr>
        <w:spacing w:after="0"/>
        <w:rPr>
          <w:bCs/>
          <w:szCs w:val="24"/>
        </w:rPr>
      </w:pPr>
      <w:r w:rsidRPr="00F440B1">
        <w:rPr>
          <w:bCs/>
          <w:szCs w:val="24"/>
        </w:rPr>
        <w:t>а)</w:t>
      </w:r>
      <w:r>
        <w:rPr>
          <w:bCs/>
          <w:szCs w:val="24"/>
        </w:rPr>
        <w:t xml:space="preserve"> </w:t>
      </w:r>
      <w:r w:rsidRPr="00F440B1">
        <w:rPr>
          <w:bCs/>
          <w:szCs w:val="24"/>
        </w:rPr>
        <w:t>производственные цеха</w:t>
      </w:r>
    </w:p>
    <w:p w:rsidR="00F440B1" w:rsidRPr="00F440B1" w:rsidRDefault="00F440B1" w:rsidP="00F440B1">
      <w:pPr>
        <w:spacing w:after="0"/>
        <w:rPr>
          <w:bCs/>
          <w:szCs w:val="24"/>
        </w:rPr>
      </w:pPr>
      <w:r w:rsidRPr="00F440B1">
        <w:rPr>
          <w:bCs/>
          <w:szCs w:val="24"/>
        </w:rPr>
        <w:t>*б)</w:t>
      </w:r>
      <w:r>
        <w:rPr>
          <w:bCs/>
          <w:szCs w:val="24"/>
        </w:rPr>
        <w:t xml:space="preserve"> </w:t>
      </w:r>
      <w:r w:rsidRPr="00F440B1">
        <w:rPr>
          <w:bCs/>
          <w:szCs w:val="24"/>
        </w:rPr>
        <w:t>производственный процесс</w:t>
      </w:r>
    </w:p>
    <w:p w:rsidR="00F440B1" w:rsidRPr="00F440B1" w:rsidRDefault="00F440B1" w:rsidP="00F440B1">
      <w:pPr>
        <w:spacing w:after="0"/>
        <w:rPr>
          <w:bCs/>
          <w:szCs w:val="24"/>
        </w:rPr>
      </w:pPr>
      <w:r w:rsidRPr="00F440B1">
        <w:rPr>
          <w:bCs/>
          <w:szCs w:val="24"/>
        </w:rPr>
        <w:t>в)</w:t>
      </w:r>
      <w:r>
        <w:rPr>
          <w:bCs/>
          <w:szCs w:val="24"/>
        </w:rPr>
        <w:t xml:space="preserve"> </w:t>
      </w:r>
      <w:r w:rsidRPr="00F440B1">
        <w:rPr>
          <w:bCs/>
          <w:szCs w:val="24"/>
        </w:rPr>
        <w:t>основное производство</w:t>
      </w:r>
    </w:p>
    <w:p w:rsidR="00F440B1" w:rsidRPr="00F440B1" w:rsidRDefault="00F440B1" w:rsidP="00F440B1">
      <w:pPr>
        <w:spacing w:after="0"/>
        <w:rPr>
          <w:b/>
          <w:bCs/>
          <w:szCs w:val="24"/>
        </w:rPr>
      </w:pPr>
      <w:r w:rsidRPr="00F440B1">
        <w:rPr>
          <w:b/>
          <w:bCs/>
          <w:szCs w:val="24"/>
        </w:rPr>
        <w:t>14. Производственные процессы бывают:</w:t>
      </w:r>
    </w:p>
    <w:p w:rsidR="00F440B1" w:rsidRPr="00F440B1" w:rsidRDefault="00F440B1" w:rsidP="00F440B1">
      <w:pPr>
        <w:spacing w:after="0"/>
        <w:rPr>
          <w:bCs/>
          <w:szCs w:val="24"/>
        </w:rPr>
      </w:pPr>
      <w:r w:rsidRPr="00F440B1">
        <w:rPr>
          <w:bCs/>
          <w:szCs w:val="24"/>
        </w:rPr>
        <w:t>*а)</w:t>
      </w:r>
      <w:r>
        <w:rPr>
          <w:bCs/>
          <w:szCs w:val="24"/>
        </w:rPr>
        <w:t xml:space="preserve"> </w:t>
      </w:r>
      <w:r w:rsidRPr="00F440B1">
        <w:rPr>
          <w:bCs/>
          <w:szCs w:val="24"/>
        </w:rPr>
        <w:t>основные и вспомогательные</w:t>
      </w:r>
    </w:p>
    <w:p w:rsidR="00F440B1" w:rsidRPr="00F440B1" w:rsidRDefault="00F440B1" w:rsidP="00F440B1">
      <w:pPr>
        <w:spacing w:after="0"/>
        <w:rPr>
          <w:bCs/>
          <w:szCs w:val="24"/>
        </w:rPr>
      </w:pPr>
      <w:r w:rsidRPr="00F440B1">
        <w:rPr>
          <w:bCs/>
          <w:szCs w:val="24"/>
        </w:rPr>
        <w:t>б)</w:t>
      </w:r>
      <w:r>
        <w:rPr>
          <w:bCs/>
          <w:szCs w:val="24"/>
        </w:rPr>
        <w:t xml:space="preserve"> </w:t>
      </w:r>
      <w:r w:rsidRPr="00F440B1">
        <w:rPr>
          <w:bCs/>
          <w:szCs w:val="24"/>
        </w:rPr>
        <w:t>основные и накладные</w:t>
      </w:r>
    </w:p>
    <w:p w:rsidR="00F440B1" w:rsidRPr="00F440B1" w:rsidRDefault="00F440B1" w:rsidP="00F440B1">
      <w:pPr>
        <w:spacing w:after="0"/>
        <w:rPr>
          <w:bCs/>
          <w:szCs w:val="24"/>
        </w:rPr>
      </w:pPr>
      <w:r w:rsidRPr="00F440B1">
        <w:rPr>
          <w:bCs/>
          <w:szCs w:val="24"/>
        </w:rPr>
        <w:t>в)</w:t>
      </w:r>
      <w:r>
        <w:rPr>
          <w:bCs/>
          <w:szCs w:val="24"/>
        </w:rPr>
        <w:t xml:space="preserve">  </w:t>
      </w:r>
      <w:r w:rsidRPr="00F440B1">
        <w:rPr>
          <w:bCs/>
          <w:szCs w:val="24"/>
        </w:rPr>
        <w:t xml:space="preserve">технические и экономические </w:t>
      </w:r>
    </w:p>
    <w:p w:rsidR="00F440B1" w:rsidRPr="00F440B1" w:rsidRDefault="00F440B1" w:rsidP="00F440B1">
      <w:pPr>
        <w:spacing w:after="0"/>
        <w:rPr>
          <w:bCs/>
          <w:szCs w:val="24"/>
        </w:rPr>
      </w:pPr>
      <w:r w:rsidRPr="00F440B1">
        <w:rPr>
          <w:bCs/>
          <w:szCs w:val="24"/>
        </w:rPr>
        <w:t>15.</w:t>
      </w:r>
      <w:r>
        <w:rPr>
          <w:bCs/>
          <w:szCs w:val="24"/>
        </w:rPr>
        <w:t xml:space="preserve"> </w:t>
      </w:r>
      <w:r w:rsidRPr="00F440B1">
        <w:rPr>
          <w:bCs/>
          <w:szCs w:val="24"/>
        </w:rPr>
        <w:t>Производственный процесс подразделяется на множество:</w:t>
      </w:r>
    </w:p>
    <w:p w:rsidR="00F440B1" w:rsidRPr="00F440B1" w:rsidRDefault="00F440B1" w:rsidP="00F440B1">
      <w:pPr>
        <w:spacing w:after="0"/>
        <w:rPr>
          <w:bCs/>
          <w:szCs w:val="24"/>
        </w:rPr>
      </w:pPr>
      <w:r w:rsidRPr="00F440B1">
        <w:rPr>
          <w:bCs/>
          <w:szCs w:val="24"/>
        </w:rPr>
        <w:t>*а)</w:t>
      </w:r>
      <w:r>
        <w:rPr>
          <w:bCs/>
          <w:szCs w:val="24"/>
        </w:rPr>
        <w:t xml:space="preserve"> </w:t>
      </w:r>
      <w:r w:rsidRPr="00F440B1">
        <w:rPr>
          <w:bCs/>
          <w:szCs w:val="24"/>
        </w:rPr>
        <w:t xml:space="preserve">операций </w:t>
      </w:r>
    </w:p>
    <w:p w:rsidR="00F440B1" w:rsidRPr="00F440B1" w:rsidRDefault="00F440B1" w:rsidP="00F440B1">
      <w:pPr>
        <w:spacing w:after="0"/>
        <w:rPr>
          <w:bCs/>
          <w:szCs w:val="24"/>
        </w:rPr>
      </w:pPr>
      <w:r w:rsidRPr="00F440B1">
        <w:rPr>
          <w:bCs/>
          <w:szCs w:val="24"/>
        </w:rPr>
        <w:t>б)</w:t>
      </w:r>
      <w:r>
        <w:rPr>
          <w:bCs/>
          <w:szCs w:val="24"/>
        </w:rPr>
        <w:t xml:space="preserve"> </w:t>
      </w:r>
      <w:r w:rsidRPr="00F440B1">
        <w:rPr>
          <w:bCs/>
          <w:szCs w:val="24"/>
        </w:rPr>
        <w:t xml:space="preserve">составных частиц </w:t>
      </w:r>
    </w:p>
    <w:p w:rsidR="00F440B1" w:rsidRPr="00F440B1" w:rsidRDefault="00F440B1" w:rsidP="00F440B1">
      <w:pPr>
        <w:spacing w:after="0"/>
        <w:rPr>
          <w:bCs/>
          <w:szCs w:val="24"/>
        </w:rPr>
      </w:pPr>
      <w:r w:rsidRPr="00F440B1">
        <w:rPr>
          <w:bCs/>
          <w:szCs w:val="24"/>
        </w:rPr>
        <w:t>в)</w:t>
      </w:r>
      <w:r>
        <w:rPr>
          <w:bCs/>
          <w:szCs w:val="24"/>
        </w:rPr>
        <w:t xml:space="preserve"> </w:t>
      </w:r>
      <w:r w:rsidRPr="00F440B1">
        <w:rPr>
          <w:bCs/>
          <w:szCs w:val="24"/>
        </w:rPr>
        <w:t>готовых изделий</w:t>
      </w:r>
    </w:p>
    <w:p w:rsidR="00F440B1" w:rsidRPr="00F440B1" w:rsidRDefault="00F440B1" w:rsidP="00F440B1">
      <w:pPr>
        <w:spacing w:after="0"/>
        <w:rPr>
          <w:b/>
          <w:bCs/>
          <w:szCs w:val="24"/>
        </w:rPr>
      </w:pPr>
      <w:r w:rsidRPr="00F440B1">
        <w:rPr>
          <w:b/>
          <w:bCs/>
          <w:szCs w:val="24"/>
        </w:rPr>
        <w:t>16.Элементарное действие, направленное на преобразование предмета труда и получение заданного продукта - это:</w:t>
      </w:r>
    </w:p>
    <w:p w:rsidR="00F440B1" w:rsidRPr="00F440B1" w:rsidRDefault="00F440B1" w:rsidP="00F440B1">
      <w:pPr>
        <w:spacing w:after="0"/>
        <w:rPr>
          <w:bCs/>
          <w:szCs w:val="24"/>
        </w:rPr>
      </w:pPr>
      <w:r w:rsidRPr="00F440B1">
        <w:rPr>
          <w:bCs/>
          <w:szCs w:val="24"/>
        </w:rPr>
        <w:t>*а)</w:t>
      </w:r>
      <w:r>
        <w:rPr>
          <w:bCs/>
          <w:szCs w:val="24"/>
        </w:rPr>
        <w:t xml:space="preserve"> </w:t>
      </w:r>
      <w:r w:rsidRPr="00F440B1">
        <w:rPr>
          <w:bCs/>
          <w:szCs w:val="24"/>
        </w:rPr>
        <w:t xml:space="preserve">операция </w:t>
      </w:r>
    </w:p>
    <w:p w:rsidR="00F440B1" w:rsidRPr="00F440B1" w:rsidRDefault="00F440B1" w:rsidP="00F440B1">
      <w:pPr>
        <w:spacing w:after="0"/>
        <w:rPr>
          <w:bCs/>
          <w:szCs w:val="24"/>
        </w:rPr>
      </w:pPr>
      <w:r w:rsidRPr="00F440B1">
        <w:rPr>
          <w:bCs/>
          <w:szCs w:val="24"/>
        </w:rPr>
        <w:t>б)</w:t>
      </w:r>
      <w:r>
        <w:rPr>
          <w:bCs/>
          <w:szCs w:val="24"/>
        </w:rPr>
        <w:t xml:space="preserve">  </w:t>
      </w:r>
      <w:r w:rsidRPr="00F440B1">
        <w:rPr>
          <w:bCs/>
          <w:szCs w:val="24"/>
        </w:rPr>
        <w:t>конструкция</w:t>
      </w:r>
    </w:p>
    <w:p w:rsidR="00F440B1" w:rsidRPr="00F440B1" w:rsidRDefault="00F440B1" w:rsidP="00F440B1">
      <w:pPr>
        <w:spacing w:after="0"/>
        <w:rPr>
          <w:bCs/>
          <w:szCs w:val="24"/>
        </w:rPr>
      </w:pPr>
      <w:r w:rsidRPr="00F440B1">
        <w:rPr>
          <w:bCs/>
          <w:szCs w:val="24"/>
        </w:rPr>
        <w:t>в)</w:t>
      </w:r>
      <w:r>
        <w:rPr>
          <w:bCs/>
          <w:szCs w:val="24"/>
        </w:rPr>
        <w:t xml:space="preserve"> </w:t>
      </w:r>
      <w:r w:rsidRPr="00F440B1">
        <w:rPr>
          <w:bCs/>
          <w:szCs w:val="24"/>
        </w:rPr>
        <w:t>цех</w:t>
      </w:r>
    </w:p>
    <w:p w:rsidR="00F440B1" w:rsidRPr="00F440B1" w:rsidRDefault="00F440B1" w:rsidP="00F440B1">
      <w:pPr>
        <w:spacing w:after="0"/>
        <w:rPr>
          <w:b/>
          <w:bCs/>
          <w:szCs w:val="24"/>
        </w:rPr>
      </w:pPr>
      <w:r w:rsidRPr="00F440B1">
        <w:rPr>
          <w:b/>
          <w:bCs/>
          <w:szCs w:val="24"/>
        </w:rPr>
        <w:t xml:space="preserve">17.Опреции, </w:t>
      </w:r>
      <w:proofErr w:type="gramStart"/>
      <w:r w:rsidRPr="00F440B1">
        <w:rPr>
          <w:b/>
          <w:bCs/>
          <w:szCs w:val="24"/>
        </w:rPr>
        <w:t>выполняемые</w:t>
      </w:r>
      <w:proofErr w:type="gramEnd"/>
      <w:r w:rsidRPr="00F440B1">
        <w:rPr>
          <w:b/>
          <w:bCs/>
          <w:szCs w:val="24"/>
        </w:rPr>
        <w:t xml:space="preserve"> вручную называются:</w:t>
      </w:r>
    </w:p>
    <w:p w:rsidR="00F440B1" w:rsidRPr="00F440B1" w:rsidRDefault="00F440B1" w:rsidP="00F440B1">
      <w:pPr>
        <w:spacing w:after="0"/>
        <w:rPr>
          <w:bCs/>
          <w:szCs w:val="24"/>
        </w:rPr>
      </w:pPr>
      <w:r w:rsidRPr="00F440B1">
        <w:rPr>
          <w:bCs/>
          <w:szCs w:val="24"/>
        </w:rPr>
        <w:t>а)</w:t>
      </w:r>
      <w:r>
        <w:rPr>
          <w:bCs/>
          <w:szCs w:val="24"/>
        </w:rPr>
        <w:t xml:space="preserve"> </w:t>
      </w:r>
      <w:r w:rsidRPr="00F440B1">
        <w:rPr>
          <w:bCs/>
          <w:szCs w:val="24"/>
        </w:rPr>
        <w:t>машинные</w:t>
      </w:r>
    </w:p>
    <w:p w:rsidR="00F440B1" w:rsidRPr="00F440B1" w:rsidRDefault="00F440B1" w:rsidP="00F440B1">
      <w:pPr>
        <w:spacing w:after="0"/>
        <w:rPr>
          <w:bCs/>
          <w:szCs w:val="24"/>
        </w:rPr>
      </w:pPr>
      <w:r w:rsidRPr="00F440B1">
        <w:rPr>
          <w:bCs/>
          <w:szCs w:val="24"/>
        </w:rPr>
        <w:t>*б)</w:t>
      </w:r>
      <w:r w:rsidR="00C56FD9">
        <w:rPr>
          <w:bCs/>
          <w:szCs w:val="24"/>
        </w:rPr>
        <w:t xml:space="preserve"> </w:t>
      </w:r>
      <w:r w:rsidRPr="00F440B1">
        <w:rPr>
          <w:bCs/>
          <w:szCs w:val="24"/>
        </w:rPr>
        <w:t>ручные</w:t>
      </w:r>
    </w:p>
    <w:p w:rsidR="00F440B1" w:rsidRPr="00F440B1" w:rsidRDefault="00F440B1" w:rsidP="00F440B1">
      <w:pPr>
        <w:spacing w:after="0"/>
        <w:rPr>
          <w:bCs/>
          <w:szCs w:val="24"/>
        </w:rPr>
      </w:pPr>
      <w:r w:rsidRPr="00F440B1">
        <w:rPr>
          <w:bCs/>
          <w:szCs w:val="24"/>
        </w:rPr>
        <w:t>в)</w:t>
      </w:r>
      <w:r w:rsidR="00C56FD9">
        <w:rPr>
          <w:bCs/>
          <w:szCs w:val="24"/>
        </w:rPr>
        <w:t xml:space="preserve"> </w:t>
      </w:r>
      <w:r w:rsidRPr="00F440B1">
        <w:rPr>
          <w:bCs/>
          <w:szCs w:val="24"/>
        </w:rPr>
        <w:t>аппаратные</w:t>
      </w:r>
    </w:p>
    <w:p w:rsidR="00F440B1" w:rsidRPr="00C56FD9" w:rsidRDefault="00F440B1" w:rsidP="00F440B1">
      <w:pPr>
        <w:spacing w:after="0"/>
        <w:rPr>
          <w:b/>
          <w:bCs/>
          <w:szCs w:val="24"/>
        </w:rPr>
      </w:pPr>
      <w:r w:rsidRPr="00C56FD9">
        <w:rPr>
          <w:b/>
          <w:bCs/>
          <w:szCs w:val="24"/>
        </w:rPr>
        <w:t>18.</w:t>
      </w:r>
      <w:proofErr w:type="gramStart"/>
      <w:r w:rsidRPr="00C56FD9">
        <w:rPr>
          <w:b/>
          <w:bCs/>
          <w:szCs w:val="24"/>
        </w:rPr>
        <w:t>Операции</w:t>
      </w:r>
      <w:proofErr w:type="gramEnd"/>
      <w:r w:rsidRPr="00C56FD9">
        <w:rPr>
          <w:b/>
          <w:bCs/>
          <w:szCs w:val="24"/>
        </w:rPr>
        <w:t xml:space="preserve"> выполняемые при помощи машин и механизмов, но и при участии рабочего:</w:t>
      </w:r>
    </w:p>
    <w:p w:rsidR="00F440B1" w:rsidRPr="00F440B1" w:rsidRDefault="00F440B1" w:rsidP="00F440B1">
      <w:pPr>
        <w:spacing w:after="0"/>
        <w:rPr>
          <w:bCs/>
          <w:szCs w:val="24"/>
        </w:rPr>
      </w:pPr>
      <w:r w:rsidRPr="00F440B1">
        <w:rPr>
          <w:bCs/>
          <w:szCs w:val="24"/>
        </w:rPr>
        <w:t>а)</w:t>
      </w:r>
      <w:r w:rsidR="00C56FD9">
        <w:rPr>
          <w:bCs/>
          <w:szCs w:val="24"/>
        </w:rPr>
        <w:t xml:space="preserve"> </w:t>
      </w:r>
      <w:r w:rsidRPr="00F440B1">
        <w:rPr>
          <w:bCs/>
          <w:szCs w:val="24"/>
        </w:rPr>
        <w:t>ручные</w:t>
      </w:r>
    </w:p>
    <w:p w:rsidR="00F440B1" w:rsidRPr="00F440B1" w:rsidRDefault="00F440B1" w:rsidP="00F440B1">
      <w:pPr>
        <w:spacing w:after="0"/>
        <w:rPr>
          <w:bCs/>
          <w:szCs w:val="24"/>
        </w:rPr>
      </w:pPr>
      <w:r w:rsidRPr="00F440B1">
        <w:rPr>
          <w:bCs/>
          <w:szCs w:val="24"/>
        </w:rPr>
        <w:t>б)</w:t>
      </w:r>
      <w:r w:rsidR="00C56FD9">
        <w:rPr>
          <w:bCs/>
          <w:szCs w:val="24"/>
        </w:rPr>
        <w:t xml:space="preserve"> </w:t>
      </w:r>
      <w:r w:rsidRPr="00F440B1">
        <w:rPr>
          <w:bCs/>
          <w:szCs w:val="24"/>
        </w:rPr>
        <w:t>машинные</w:t>
      </w:r>
    </w:p>
    <w:p w:rsidR="00F440B1" w:rsidRPr="00F440B1" w:rsidRDefault="00F440B1" w:rsidP="00F440B1">
      <w:pPr>
        <w:spacing w:after="0"/>
        <w:rPr>
          <w:bCs/>
          <w:szCs w:val="24"/>
        </w:rPr>
      </w:pPr>
      <w:r w:rsidRPr="00F440B1">
        <w:rPr>
          <w:bCs/>
          <w:szCs w:val="24"/>
        </w:rPr>
        <w:t>*в)</w:t>
      </w:r>
      <w:r w:rsidR="00C56FD9">
        <w:rPr>
          <w:bCs/>
          <w:szCs w:val="24"/>
        </w:rPr>
        <w:t xml:space="preserve"> </w:t>
      </w:r>
      <w:r w:rsidRPr="00F440B1">
        <w:rPr>
          <w:bCs/>
          <w:szCs w:val="24"/>
        </w:rPr>
        <w:t>машинно-ручные</w:t>
      </w:r>
    </w:p>
    <w:p w:rsidR="00F440B1" w:rsidRPr="00C56FD9" w:rsidRDefault="00F440B1" w:rsidP="00F440B1">
      <w:pPr>
        <w:spacing w:after="0"/>
        <w:rPr>
          <w:b/>
          <w:bCs/>
          <w:szCs w:val="24"/>
        </w:rPr>
      </w:pPr>
      <w:r w:rsidRPr="00C56FD9">
        <w:rPr>
          <w:b/>
          <w:bCs/>
          <w:szCs w:val="24"/>
        </w:rPr>
        <w:t>19.</w:t>
      </w:r>
      <w:r w:rsidR="00C56FD9">
        <w:rPr>
          <w:b/>
          <w:bCs/>
          <w:szCs w:val="24"/>
        </w:rPr>
        <w:t xml:space="preserve"> </w:t>
      </w:r>
      <w:r w:rsidRPr="00C56FD9">
        <w:rPr>
          <w:b/>
          <w:bCs/>
          <w:szCs w:val="24"/>
        </w:rPr>
        <w:t>Операции, протекающие в специальных агрегатах называются:</w:t>
      </w:r>
    </w:p>
    <w:p w:rsidR="00F440B1" w:rsidRPr="00F440B1" w:rsidRDefault="00F440B1" w:rsidP="00F440B1">
      <w:pPr>
        <w:spacing w:after="0"/>
        <w:rPr>
          <w:bCs/>
          <w:szCs w:val="24"/>
        </w:rPr>
      </w:pPr>
      <w:r w:rsidRPr="00F440B1">
        <w:rPr>
          <w:bCs/>
          <w:szCs w:val="24"/>
        </w:rPr>
        <w:t>*а)</w:t>
      </w:r>
      <w:r w:rsidR="00C56FD9">
        <w:rPr>
          <w:bCs/>
          <w:szCs w:val="24"/>
        </w:rPr>
        <w:t xml:space="preserve"> </w:t>
      </w:r>
      <w:r w:rsidRPr="00F440B1">
        <w:rPr>
          <w:bCs/>
          <w:szCs w:val="24"/>
        </w:rPr>
        <w:t>аппаратные</w:t>
      </w:r>
    </w:p>
    <w:p w:rsidR="00F440B1" w:rsidRPr="00F440B1" w:rsidRDefault="00F440B1" w:rsidP="00F440B1">
      <w:pPr>
        <w:spacing w:after="0"/>
        <w:rPr>
          <w:bCs/>
          <w:szCs w:val="24"/>
        </w:rPr>
      </w:pPr>
      <w:r w:rsidRPr="00F440B1">
        <w:rPr>
          <w:bCs/>
          <w:szCs w:val="24"/>
        </w:rPr>
        <w:t>б)</w:t>
      </w:r>
      <w:r w:rsidR="00C56FD9">
        <w:rPr>
          <w:bCs/>
          <w:szCs w:val="24"/>
        </w:rPr>
        <w:t xml:space="preserve"> </w:t>
      </w:r>
      <w:r w:rsidRPr="00F440B1">
        <w:rPr>
          <w:bCs/>
          <w:szCs w:val="24"/>
        </w:rPr>
        <w:t>агрегатные</w:t>
      </w:r>
    </w:p>
    <w:p w:rsidR="00F440B1" w:rsidRPr="00F440B1" w:rsidRDefault="00F440B1" w:rsidP="00F440B1">
      <w:pPr>
        <w:spacing w:after="0"/>
        <w:rPr>
          <w:bCs/>
          <w:szCs w:val="24"/>
        </w:rPr>
      </w:pPr>
      <w:r w:rsidRPr="00F440B1">
        <w:rPr>
          <w:bCs/>
          <w:szCs w:val="24"/>
        </w:rPr>
        <w:t>в)</w:t>
      </w:r>
      <w:r w:rsidR="00C56FD9">
        <w:rPr>
          <w:bCs/>
          <w:szCs w:val="24"/>
        </w:rPr>
        <w:t xml:space="preserve"> </w:t>
      </w:r>
      <w:r w:rsidRPr="00F440B1">
        <w:rPr>
          <w:bCs/>
          <w:szCs w:val="24"/>
        </w:rPr>
        <w:t>ручные</w:t>
      </w:r>
    </w:p>
    <w:p w:rsidR="00F440B1" w:rsidRPr="00C56FD9" w:rsidRDefault="00F440B1" w:rsidP="00F440B1">
      <w:pPr>
        <w:spacing w:after="0"/>
        <w:rPr>
          <w:b/>
          <w:bCs/>
          <w:szCs w:val="24"/>
        </w:rPr>
      </w:pPr>
      <w:r w:rsidRPr="00C56FD9">
        <w:rPr>
          <w:b/>
          <w:bCs/>
          <w:szCs w:val="24"/>
        </w:rPr>
        <w:t xml:space="preserve">20.Законченый круг производственных операций </w:t>
      </w:r>
      <w:proofErr w:type="gramStart"/>
      <w:r w:rsidRPr="00C56FD9">
        <w:rPr>
          <w:b/>
          <w:bCs/>
          <w:szCs w:val="24"/>
        </w:rPr>
        <w:t>при</w:t>
      </w:r>
      <w:proofErr w:type="gramEnd"/>
      <w:r w:rsidRPr="00C56FD9">
        <w:rPr>
          <w:b/>
          <w:bCs/>
          <w:szCs w:val="24"/>
        </w:rPr>
        <w:t xml:space="preserve"> изготовления изделия</w:t>
      </w:r>
      <w:r w:rsidR="00C56FD9">
        <w:rPr>
          <w:b/>
          <w:bCs/>
          <w:szCs w:val="24"/>
        </w:rPr>
        <w:t xml:space="preserve"> </w:t>
      </w:r>
      <w:r w:rsidRPr="00C56FD9">
        <w:rPr>
          <w:b/>
          <w:bCs/>
          <w:szCs w:val="24"/>
        </w:rPr>
        <w:t>- это:</w:t>
      </w:r>
    </w:p>
    <w:p w:rsidR="00F440B1" w:rsidRPr="00F440B1" w:rsidRDefault="00F440B1" w:rsidP="00F440B1">
      <w:pPr>
        <w:spacing w:after="0"/>
        <w:rPr>
          <w:bCs/>
          <w:szCs w:val="24"/>
        </w:rPr>
      </w:pPr>
      <w:r w:rsidRPr="00F440B1">
        <w:rPr>
          <w:bCs/>
          <w:szCs w:val="24"/>
        </w:rPr>
        <w:lastRenderedPageBreak/>
        <w:t>а)</w:t>
      </w:r>
      <w:r w:rsidR="00C56FD9">
        <w:rPr>
          <w:bCs/>
          <w:szCs w:val="24"/>
        </w:rPr>
        <w:t xml:space="preserve"> </w:t>
      </w:r>
      <w:r w:rsidRPr="00F440B1">
        <w:rPr>
          <w:bCs/>
          <w:szCs w:val="24"/>
        </w:rPr>
        <w:t>производственный процесс</w:t>
      </w:r>
    </w:p>
    <w:p w:rsidR="00F440B1" w:rsidRPr="00F440B1" w:rsidRDefault="00F440B1" w:rsidP="00F440B1">
      <w:pPr>
        <w:spacing w:after="0"/>
        <w:rPr>
          <w:bCs/>
          <w:szCs w:val="24"/>
        </w:rPr>
      </w:pPr>
      <w:r w:rsidRPr="00F440B1">
        <w:rPr>
          <w:bCs/>
          <w:szCs w:val="24"/>
        </w:rPr>
        <w:t>*б)</w:t>
      </w:r>
      <w:r w:rsidR="00C56FD9">
        <w:rPr>
          <w:bCs/>
          <w:szCs w:val="24"/>
        </w:rPr>
        <w:t xml:space="preserve"> </w:t>
      </w:r>
      <w:r w:rsidRPr="00F440B1">
        <w:rPr>
          <w:bCs/>
          <w:szCs w:val="24"/>
        </w:rPr>
        <w:t>производственный цикл</w:t>
      </w:r>
    </w:p>
    <w:p w:rsidR="00F440B1" w:rsidRPr="00F440B1" w:rsidRDefault="00F440B1" w:rsidP="00F440B1">
      <w:pPr>
        <w:spacing w:after="0"/>
        <w:rPr>
          <w:bCs/>
          <w:szCs w:val="24"/>
        </w:rPr>
      </w:pPr>
      <w:r w:rsidRPr="00F440B1">
        <w:rPr>
          <w:bCs/>
          <w:szCs w:val="24"/>
        </w:rPr>
        <w:t>в)</w:t>
      </w:r>
      <w:r w:rsidR="00C56FD9">
        <w:rPr>
          <w:bCs/>
          <w:szCs w:val="24"/>
        </w:rPr>
        <w:t xml:space="preserve"> </w:t>
      </w:r>
      <w:r w:rsidRPr="00F440B1">
        <w:rPr>
          <w:bCs/>
          <w:szCs w:val="24"/>
        </w:rPr>
        <w:t>побочное производство</w:t>
      </w:r>
    </w:p>
    <w:p w:rsidR="00F440B1" w:rsidRPr="00C56FD9" w:rsidRDefault="00F440B1" w:rsidP="00F440B1">
      <w:pPr>
        <w:spacing w:after="0"/>
        <w:rPr>
          <w:b/>
          <w:bCs/>
          <w:szCs w:val="24"/>
        </w:rPr>
      </w:pPr>
      <w:r w:rsidRPr="00C56FD9">
        <w:rPr>
          <w:b/>
          <w:bCs/>
          <w:szCs w:val="24"/>
        </w:rPr>
        <w:t>21.Продолжительность производственного цикла измеряется:</w:t>
      </w:r>
    </w:p>
    <w:p w:rsidR="00F440B1" w:rsidRPr="00F440B1" w:rsidRDefault="00F440B1" w:rsidP="00F440B1">
      <w:pPr>
        <w:spacing w:after="0"/>
        <w:rPr>
          <w:bCs/>
          <w:szCs w:val="24"/>
        </w:rPr>
      </w:pPr>
      <w:r w:rsidRPr="00F440B1">
        <w:rPr>
          <w:bCs/>
          <w:szCs w:val="24"/>
        </w:rPr>
        <w:t>*а)</w:t>
      </w:r>
      <w:r w:rsidR="00C56FD9">
        <w:rPr>
          <w:bCs/>
          <w:szCs w:val="24"/>
        </w:rPr>
        <w:t xml:space="preserve"> </w:t>
      </w:r>
      <w:r w:rsidRPr="00F440B1">
        <w:rPr>
          <w:bCs/>
          <w:szCs w:val="24"/>
        </w:rPr>
        <w:t>в днях, часах, минутах</w:t>
      </w:r>
    </w:p>
    <w:p w:rsidR="00F440B1" w:rsidRPr="00F440B1" w:rsidRDefault="00F440B1" w:rsidP="00F440B1">
      <w:pPr>
        <w:spacing w:after="0"/>
        <w:rPr>
          <w:bCs/>
          <w:szCs w:val="24"/>
        </w:rPr>
      </w:pPr>
      <w:r w:rsidRPr="00F440B1">
        <w:rPr>
          <w:bCs/>
          <w:szCs w:val="24"/>
        </w:rPr>
        <w:t>б) в минутах, тоннах</w:t>
      </w:r>
    </w:p>
    <w:p w:rsidR="00F440B1" w:rsidRPr="00F440B1" w:rsidRDefault="00F440B1" w:rsidP="00F440B1">
      <w:pPr>
        <w:spacing w:after="0"/>
        <w:rPr>
          <w:bCs/>
          <w:szCs w:val="24"/>
        </w:rPr>
      </w:pPr>
      <w:r w:rsidRPr="00F440B1">
        <w:rPr>
          <w:bCs/>
          <w:szCs w:val="24"/>
        </w:rPr>
        <w:t xml:space="preserve">в) в масштабах предприятия </w:t>
      </w:r>
    </w:p>
    <w:p w:rsidR="00F440B1" w:rsidRPr="00C56FD9" w:rsidRDefault="00F440B1" w:rsidP="00F440B1">
      <w:pPr>
        <w:spacing w:after="0"/>
        <w:rPr>
          <w:b/>
          <w:bCs/>
          <w:szCs w:val="24"/>
        </w:rPr>
      </w:pPr>
      <w:r w:rsidRPr="00C56FD9">
        <w:rPr>
          <w:b/>
          <w:bCs/>
          <w:szCs w:val="24"/>
        </w:rPr>
        <w:t>22.</w:t>
      </w:r>
      <w:r w:rsidR="00C56FD9" w:rsidRPr="00C56FD9">
        <w:rPr>
          <w:b/>
          <w:bCs/>
          <w:szCs w:val="24"/>
        </w:rPr>
        <w:t xml:space="preserve"> </w:t>
      </w:r>
      <w:r w:rsidRPr="00C56FD9">
        <w:rPr>
          <w:b/>
          <w:bCs/>
          <w:szCs w:val="24"/>
        </w:rPr>
        <w:t>При основной операции предмет обработки:</w:t>
      </w:r>
    </w:p>
    <w:p w:rsidR="00F440B1" w:rsidRPr="00F440B1" w:rsidRDefault="00F440B1" w:rsidP="00F440B1">
      <w:pPr>
        <w:spacing w:after="0"/>
        <w:rPr>
          <w:bCs/>
          <w:szCs w:val="24"/>
        </w:rPr>
      </w:pPr>
      <w:r w:rsidRPr="00F440B1">
        <w:rPr>
          <w:bCs/>
          <w:szCs w:val="24"/>
        </w:rPr>
        <w:t>а) не меняет свои формы</w:t>
      </w:r>
    </w:p>
    <w:p w:rsidR="00F440B1" w:rsidRPr="00F440B1" w:rsidRDefault="00F440B1" w:rsidP="00F440B1">
      <w:pPr>
        <w:spacing w:after="0"/>
        <w:rPr>
          <w:bCs/>
          <w:szCs w:val="24"/>
        </w:rPr>
      </w:pPr>
      <w:r w:rsidRPr="00F440B1">
        <w:rPr>
          <w:bCs/>
          <w:szCs w:val="24"/>
        </w:rPr>
        <w:t>*б)</w:t>
      </w:r>
      <w:r w:rsidR="00C56FD9">
        <w:rPr>
          <w:bCs/>
          <w:szCs w:val="24"/>
        </w:rPr>
        <w:t xml:space="preserve"> </w:t>
      </w:r>
      <w:r w:rsidRPr="00F440B1">
        <w:rPr>
          <w:bCs/>
          <w:szCs w:val="24"/>
        </w:rPr>
        <w:t>меняет свои формы, размеры, качественные характеристики</w:t>
      </w:r>
    </w:p>
    <w:p w:rsidR="00F440B1" w:rsidRPr="00F440B1" w:rsidRDefault="00F440B1" w:rsidP="00F440B1">
      <w:pPr>
        <w:spacing w:after="0"/>
        <w:rPr>
          <w:bCs/>
          <w:szCs w:val="24"/>
        </w:rPr>
      </w:pPr>
      <w:r w:rsidRPr="00F440B1">
        <w:rPr>
          <w:bCs/>
          <w:szCs w:val="24"/>
        </w:rPr>
        <w:t>в)</w:t>
      </w:r>
      <w:r w:rsidR="00C56FD9">
        <w:rPr>
          <w:bCs/>
          <w:szCs w:val="24"/>
        </w:rPr>
        <w:t xml:space="preserve"> </w:t>
      </w:r>
      <w:r w:rsidRPr="00F440B1">
        <w:rPr>
          <w:bCs/>
          <w:szCs w:val="24"/>
        </w:rPr>
        <w:t>количественные и качественные  измерители</w:t>
      </w:r>
    </w:p>
    <w:p w:rsidR="00F440B1" w:rsidRPr="00C56FD9" w:rsidRDefault="00F440B1" w:rsidP="00F440B1">
      <w:pPr>
        <w:spacing w:after="0"/>
        <w:rPr>
          <w:b/>
          <w:bCs/>
          <w:szCs w:val="24"/>
        </w:rPr>
      </w:pPr>
      <w:r w:rsidRPr="00C56FD9">
        <w:rPr>
          <w:b/>
          <w:bCs/>
          <w:szCs w:val="24"/>
        </w:rPr>
        <w:t>23.Вспомогательные операции обеспечивают:</w:t>
      </w:r>
    </w:p>
    <w:p w:rsidR="00F440B1" w:rsidRPr="00F440B1" w:rsidRDefault="00F440B1" w:rsidP="00F440B1">
      <w:pPr>
        <w:spacing w:after="0"/>
        <w:rPr>
          <w:bCs/>
          <w:szCs w:val="24"/>
        </w:rPr>
      </w:pPr>
      <w:r w:rsidRPr="00F440B1">
        <w:rPr>
          <w:bCs/>
          <w:szCs w:val="24"/>
        </w:rPr>
        <w:t>*а)</w:t>
      </w:r>
      <w:r w:rsidR="00C56FD9">
        <w:rPr>
          <w:bCs/>
          <w:szCs w:val="24"/>
        </w:rPr>
        <w:t xml:space="preserve"> </w:t>
      </w:r>
      <w:r w:rsidRPr="00F440B1">
        <w:rPr>
          <w:bCs/>
          <w:szCs w:val="24"/>
        </w:rPr>
        <w:t>нормальные протекания и выполнение основных операций</w:t>
      </w:r>
    </w:p>
    <w:p w:rsidR="00F440B1" w:rsidRPr="00F440B1" w:rsidRDefault="00F440B1" w:rsidP="00F440B1">
      <w:pPr>
        <w:spacing w:after="0"/>
        <w:rPr>
          <w:bCs/>
          <w:szCs w:val="24"/>
        </w:rPr>
      </w:pPr>
      <w:r w:rsidRPr="00F440B1">
        <w:rPr>
          <w:bCs/>
          <w:szCs w:val="24"/>
        </w:rPr>
        <w:t>б)</w:t>
      </w:r>
      <w:r w:rsidR="00C56FD9">
        <w:rPr>
          <w:bCs/>
          <w:szCs w:val="24"/>
        </w:rPr>
        <w:t xml:space="preserve"> </w:t>
      </w:r>
      <w:r w:rsidRPr="00F440B1">
        <w:rPr>
          <w:bCs/>
          <w:szCs w:val="24"/>
        </w:rPr>
        <w:t>структурные изменения</w:t>
      </w:r>
    </w:p>
    <w:p w:rsidR="00F440B1" w:rsidRPr="00F440B1" w:rsidRDefault="00F440B1" w:rsidP="00F440B1">
      <w:pPr>
        <w:spacing w:after="0"/>
        <w:rPr>
          <w:bCs/>
          <w:szCs w:val="24"/>
        </w:rPr>
      </w:pPr>
      <w:r w:rsidRPr="00F440B1">
        <w:rPr>
          <w:bCs/>
          <w:szCs w:val="24"/>
        </w:rPr>
        <w:t>в)</w:t>
      </w:r>
      <w:r w:rsidR="00C56FD9">
        <w:rPr>
          <w:bCs/>
          <w:szCs w:val="24"/>
        </w:rPr>
        <w:t xml:space="preserve"> </w:t>
      </w:r>
      <w:r w:rsidRPr="00F440B1">
        <w:rPr>
          <w:bCs/>
          <w:szCs w:val="24"/>
        </w:rPr>
        <w:t>транспортировку продукции</w:t>
      </w:r>
    </w:p>
    <w:p w:rsidR="00F440B1" w:rsidRPr="00C56FD9" w:rsidRDefault="00F440B1" w:rsidP="00F440B1">
      <w:pPr>
        <w:spacing w:after="0"/>
        <w:rPr>
          <w:b/>
          <w:bCs/>
          <w:szCs w:val="24"/>
        </w:rPr>
      </w:pPr>
      <w:r w:rsidRPr="00C56FD9">
        <w:rPr>
          <w:b/>
          <w:bCs/>
          <w:szCs w:val="24"/>
        </w:rPr>
        <w:t>24.Функция предприятия, позволяющая формировать финансовые ресурсы, называется:</w:t>
      </w:r>
    </w:p>
    <w:p w:rsidR="00F440B1" w:rsidRPr="00F440B1" w:rsidRDefault="00F440B1" w:rsidP="00F440B1">
      <w:pPr>
        <w:spacing w:after="0"/>
        <w:rPr>
          <w:bCs/>
          <w:szCs w:val="24"/>
        </w:rPr>
      </w:pPr>
      <w:r w:rsidRPr="00F440B1">
        <w:rPr>
          <w:bCs/>
          <w:szCs w:val="24"/>
        </w:rPr>
        <w:t>а)</w:t>
      </w:r>
      <w:r w:rsidR="00C56FD9">
        <w:rPr>
          <w:bCs/>
          <w:szCs w:val="24"/>
        </w:rPr>
        <w:t xml:space="preserve"> </w:t>
      </w:r>
      <w:r w:rsidRPr="00F440B1">
        <w:rPr>
          <w:bCs/>
          <w:szCs w:val="24"/>
        </w:rPr>
        <w:t xml:space="preserve">социальная </w:t>
      </w:r>
    </w:p>
    <w:p w:rsidR="00F440B1" w:rsidRPr="00F440B1" w:rsidRDefault="00F440B1" w:rsidP="00F440B1">
      <w:pPr>
        <w:spacing w:after="0"/>
        <w:rPr>
          <w:bCs/>
          <w:szCs w:val="24"/>
        </w:rPr>
      </w:pPr>
      <w:r w:rsidRPr="00F440B1">
        <w:rPr>
          <w:bCs/>
          <w:szCs w:val="24"/>
        </w:rPr>
        <w:t>б)</w:t>
      </w:r>
      <w:r w:rsidR="00C56FD9">
        <w:rPr>
          <w:bCs/>
          <w:szCs w:val="24"/>
        </w:rPr>
        <w:t xml:space="preserve"> </w:t>
      </w:r>
      <w:r w:rsidRPr="00F440B1">
        <w:rPr>
          <w:bCs/>
          <w:szCs w:val="24"/>
        </w:rPr>
        <w:t>административная</w:t>
      </w:r>
    </w:p>
    <w:p w:rsidR="00F440B1" w:rsidRPr="00F440B1" w:rsidRDefault="00F440B1" w:rsidP="00F440B1">
      <w:pPr>
        <w:spacing w:after="0"/>
        <w:rPr>
          <w:bCs/>
          <w:szCs w:val="24"/>
        </w:rPr>
      </w:pPr>
      <w:r w:rsidRPr="00F440B1">
        <w:rPr>
          <w:bCs/>
          <w:szCs w:val="24"/>
        </w:rPr>
        <w:t>*в)</w:t>
      </w:r>
      <w:r w:rsidR="00C56FD9">
        <w:rPr>
          <w:bCs/>
          <w:szCs w:val="24"/>
        </w:rPr>
        <w:t xml:space="preserve"> </w:t>
      </w:r>
      <w:r w:rsidRPr="00F440B1">
        <w:rPr>
          <w:bCs/>
          <w:szCs w:val="24"/>
        </w:rPr>
        <w:t>финансово-кредитная</w:t>
      </w:r>
    </w:p>
    <w:p w:rsidR="00F440B1" w:rsidRPr="00C56FD9" w:rsidRDefault="00F440B1" w:rsidP="00F440B1">
      <w:pPr>
        <w:spacing w:after="0"/>
        <w:rPr>
          <w:b/>
          <w:bCs/>
          <w:szCs w:val="24"/>
        </w:rPr>
      </w:pPr>
      <w:r w:rsidRPr="00C56FD9">
        <w:rPr>
          <w:b/>
          <w:bCs/>
          <w:szCs w:val="24"/>
        </w:rPr>
        <w:t>25.Органы управления</w:t>
      </w:r>
      <w:r w:rsidR="00C56FD9">
        <w:rPr>
          <w:b/>
          <w:bCs/>
          <w:szCs w:val="24"/>
        </w:rPr>
        <w:t xml:space="preserve"> </w:t>
      </w:r>
      <w:r w:rsidRPr="00C56FD9">
        <w:rPr>
          <w:b/>
          <w:bCs/>
          <w:szCs w:val="24"/>
        </w:rPr>
        <w:t>- это:</w:t>
      </w:r>
    </w:p>
    <w:p w:rsidR="00F440B1" w:rsidRPr="00F440B1" w:rsidRDefault="00F440B1" w:rsidP="00F440B1">
      <w:pPr>
        <w:spacing w:after="0"/>
        <w:rPr>
          <w:bCs/>
          <w:szCs w:val="24"/>
        </w:rPr>
      </w:pPr>
      <w:r w:rsidRPr="00F440B1">
        <w:rPr>
          <w:bCs/>
          <w:szCs w:val="24"/>
        </w:rPr>
        <w:t>а)</w:t>
      </w:r>
      <w:r w:rsidR="00C56FD9">
        <w:rPr>
          <w:bCs/>
          <w:szCs w:val="24"/>
        </w:rPr>
        <w:t xml:space="preserve"> </w:t>
      </w:r>
      <w:r w:rsidRPr="00F440B1">
        <w:rPr>
          <w:bCs/>
          <w:szCs w:val="24"/>
        </w:rPr>
        <w:t xml:space="preserve">подразделение предприятия, выполняющее техническую, экономическую, конструкторскую и другие  функции </w:t>
      </w:r>
    </w:p>
    <w:p w:rsidR="00F440B1" w:rsidRPr="00F440B1" w:rsidRDefault="00F440B1" w:rsidP="00F440B1">
      <w:pPr>
        <w:spacing w:after="0"/>
        <w:rPr>
          <w:bCs/>
          <w:szCs w:val="24"/>
        </w:rPr>
      </w:pPr>
      <w:r w:rsidRPr="00F440B1">
        <w:rPr>
          <w:bCs/>
          <w:szCs w:val="24"/>
        </w:rPr>
        <w:t>*б)</w:t>
      </w:r>
      <w:r w:rsidR="00C56FD9">
        <w:rPr>
          <w:bCs/>
          <w:szCs w:val="24"/>
        </w:rPr>
        <w:t xml:space="preserve"> </w:t>
      </w:r>
      <w:r w:rsidRPr="00F440B1">
        <w:rPr>
          <w:bCs/>
          <w:szCs w:val="24"/>
        </w:rPr>
        <w:t xml:space="preserve">структурное подразделение, осуществляющее вопросы организации, управление и контроля деятельности предприятия </w:t>
      </w:r>
    </w:p>
    <w:p w:rsidR="00C44210" w:rsidRDefault="00F440B1" w:rsidP="00F440B1">
      <w:pPr>
        <w:spacing w:after="0"/>
        <w:rPr>
          <w:bCs/>
          <w:szCs w:val="24"/>
        </w:rPr>
      </w:pPr>
      <w:r w:rsidRPr="00F440B1">
        <w:rPr>
          <w:bCs/>
          <w:szCs w:val="24"/>
        </w:rPr>
        <w:t>в)</w:t>
      </w:r>
      <w:r w:rsidR="00C56FD9">
        <w:rPr>
          <w:bCs/>
          <w:szCs w:val="24"/>
        </w:rPr>
        <w:t xml:space="preserve"> </w:t>
      </w:r>
      <w:r w:rsidRPr="00F440B1">
        <w:rPr>
          <w:bCs/>
          <w:szCs w:val="24"/>
        </w:rPr>
        <w:t>создают условия для сотрудников предприятия</w:t>
      </w:r>
    </w:p>
    <w:p w:rsidR="00C56FD9" w:rsidRPr="00C56FD9" w:rsidRDefault="00C56FD9" w:rsidP="00C56FD9">
      <w:pPr>
        <w:spacing w:after="0"/>
        <w:rPr>
          <w:b/>
          <w:bCs/>
          <w:szCs w:val="24"/>
        </w:rPr>
      </w:pPr>
      <w:r w:rsidRPr="00C56FD9">
        <w:rPr>
          <w:b/>
          <w:bCs/>
          <w:szCs w:val="24"/>
        </w:rPr>
        <w:t>Критерии оценивания тестовых работ</w:t>
      </w:r>
    </w:p>
    <w:p w:rsidR="00C56FD9" w:rsidRPr="00C56FD9" w:rsidRDefault="00C56FD9" w:rsidP="00C56FD9">
      <w:pPr>
        <w:spacing w:after="0"/>
        <w:rPr>
          <w:bCs/>
          <w:szCs w:val="24"/>
        </w:rPr>
      </w:pPr>
      <w:r w:rsidRPr="00C56FD9">
        <w:rPr>
          <w:bCs/>
          <w:szCs w:val="24"/>
        </w:rPr>
        <w:t xml:space="preserve">Оценка за контроль ключевых компетенций, обучающихся производится по пятибалльной системе. </w:t>
      </w:r>
    </w:p>
    <w:p w:rsidR="00C56FD9" w:rsidRPr="00C56FD9" w:rsidRDefault="00C56FD9" w:rsidP="00C56FD9">
      <w:pPr>
        <w:spacing w:after="0"/>
        <w:rPr>
          <w:bCs/>
          <w:szCs w:val="24"/>
        </w:rPr>
      </w:pPr>
      <w:r w:rsidRPr="00C56FD9">
        <w:rPr>
          <w:bCs/>
          <w:szCs w:val="24"/>
        </w:rPr>
        <w:t>При выполнении заданий ставится отметка:</w:t>
      </w:r>
    </w:p>
    <w:p w:rsidR="00C56FD9" w:rsidRPr="00C56FD9" w:rsidRDefault="00C56FD9" w:rsidP="00C56FD9">
      <w:pPr>
        <w:spacing w:after="0"/>
        <w:rPr>
          <w:bCs/>
          <w:szCs w:val="24"/>
        </w:rPr>
      </w:pPr>
      <w:r w:rsidRPr="00C56FD9">
        <w:rPr>
          <w:bCs/>
          <w:szCs w:val="24"/>
        </w:rPr>
        <w:t xml:space="preserve"> «3» - за 50-70% правильно выполненных заданий,</w:t>
      </w:r>
    </w:p>
    <w:p w:rsidR="00C56FD9" w:rsidRPr="00C56FD9" w:rsidRDefault="00C56FD9" w:rsidP="00C56FD9">
      <w:pPr>
        <w:spacing w:after="0"/>
        <w:rPr>
          <w:bCs/>
          <w:szCs w:val="24"/>
        </w:rPr>
      </w:pPr>
      <w:r w:rsidRPr="00C56FD9">
        <w:rPr>
          <w:bCs/>
          <w:szCs w:val="24"/>
        </w:rPr>
        <w:t xml:space="preserve"> «4» - за 70-85% правильно выполненных заданий,</w:t>
      </w:r>
    </w:p>
    <w:p w:rsidR="00C56FD9" w:rsidRPr="00C56FD9" w:rsidRDefault="00C56FD9" w:rsidP="00C56FD9">
      <w:pPr>
        <w:spacing w:after="0"/>
        <w:rPr>
          <w:bCs/>
          <w:szCs w:val="24"/>
        </w:rPr>
      </w:pPr>
      <w:r w:rsidRPr="00C56FD9">
        <w:rPr>
          <w:bCs/>
          <w:szCs w:val="24"/>
        </w:rPr>
        <w:t>«5» - за правильное выполнение более 85% заданий</w:t>
      </w:r>
    </w:p>
    <w:p w:rsidR="00C44210" w:rsidRDefault="00C44210" w:rsidP="00C73193">
      <w:pPr>
        <w:spacing w:after="0"/>
        <w:rPr>
          <w:bCs/>
          <w:szCs w:val="24"/>
        </w:rPr>
      </w:pPr>
    </w:p>
    <w:p w:rsidR="00C56FD9" w:rsidRPr="00C56FD9" w:rsidRDefault="00C56FD9" w:rsidP="00C73193">
      <w:pPr>
        <w:spacing w:after="0"/>
        <w:rPr>
          <w:b/>
          <w:bCs/>
          <w:szCs w:val="24"/>
        </w:rPr>
      </w:pPr>
      <w:r w:rsidRPr="00C56FD9">
        <w:rPr>
          <w:b/>
          <w:bCs/>
          <w:szCs w:val="24"/>
        </w:rPr>
        <w:t>Выполнение практического задания</w:t>
      </w:r>
    </w:p>
    <w:p w:rsidR="00C44210" w:rsidRPr="00C56FD9" w:rsidRDefault="00C44210" w:rsidP="00C73193">
      <w:pPr>
        <w:spacing w:after="0"/>
        <w:rPr>
          <w:b/>
          <w:bCs/>
          <w:szCs w:val="24"/>
        </w:rPr>
      </w:pPr>
    </w:p>
    <w:p w:rsidR="00C44210" w:rsidRPr="00C56FD9" w:rsidRDefault="00C56FD9" w:rsidP="00C73193">
      <w:pPr>
        <w:spacing w:after="0"/>
        <w:rPr>
          <w:b/>
          <w:bCs/>
          <w:szCs w:val="24"/>
        </w:rPr>
      </w:pPr>
      <w:r w:rsidRPr="00C56FD9">
        <w:rPr>
          <w:b/>
          <w:bCs/>
          <w:szCs w:val="24"/>
        </w:rPr>
        <w:t>Практическое задание 1</w:t>
      </w:r>
    </w:p>
    <w:p w:rsidR="00C56FD9" w:rsidRPr="00C56FD9" w:rsidRDefault="00C56FD9" w:rsidP="00C73193">
      <w:pPr>
        <w:spacing w:after="0"/>
        <w:rPr>
          <w:b/>
          <w:bCs/>
          <w:szCs w:val="24"/>
        </w:rPr>
      </w:pPr>
      <w:r w:rsidRPr="00C56FD9">
        <w:rPr>
          <w:b/>
          <w:bCs/>
          <w:szCs w:val="24"/>
        </w:rPr>
        <w:t xml:space="preserve">Тема: </w:t>
      </w:r>
      <w:r w:rsidRPr="00BE30BD">
        <w:rPr>
          <w:b/>
          <w:sz w:val="22"/>
        </w:rPr>
        <w:t>Определение организационно-правовой формы организаций</w:t>
      </w:r>
    </w:p>
    <w:p w:rsidR="00C44210" w:rsidRPr="00B477E5" w:rsidRDefault="00B477E5" w:rsidP="00C73193">
      <w:pPr>
        <w:spacing w:after="0"/>
        <w:rPr>
          <w:bCs/>
          <w:szCs w:val="24"/>
        </w:rPr>
      </w:pPr>
      <w:r>
        <w:rPr>
          <w:b/>
          <w:bCs/>
          <w:szCs w:val="24"/>
        </w:rPr>
        <w:t>Цель:</w:t>
      </w:r>
      <w:r w:rsidRPr="00B477E5">
        <w:rPr>
          <w:b/>
          <w:bCs/>
          <w:szCs w:val="24"/>
        </w:rPr>
        <w:t xml:space="preserve"> </w:t>
      </w:r>
      <w:r w:rsidRPr="00B477E5">
        <w:rPr>
          <w:bCs/>
          <w:szCs w:val="24"/>
        </w:rPr>
        <w:t>ознакомить с основными принципами и свойствами организаций, изучить основные особенности социальных и социально-экономических систем, сравнить типы организаций по способу взаимодействия с человеком, охарактеризовать институциональную систему управления организацией.</w:t>
      </w:r>
    </w:p>
    <w:p w:rsidR="00C44210" w:rsidRDefault="00C44210" w:rsidP="00C73193">
      <w:pPr>
        <w:spacing w:after="0"/>
        <w:rPr>
          <w:bCs/>
          <w:szCs w:val="24"/>
        </w:rPr>
      </w:pPr>
    </w:p>
    <w:p w:rsidR="00B477E5" w:rsidRPr="00B477E5" w:rsidRDefault="00B477E5" w:rsidP="00B477E5">
      <w:pPr>
        <w:spacing w:after="0"/>
        <w:jc w:val="center"/>
        <w:rPr>
          <w:rFonts w:eastAsia="Calibri"/>
          <w:b/>
          <w:i/>
          <w:sz w:val="28"/>
          <w:szCs w:val="28"/>
          <w:lang w:eastAsia="en-US"/>
        </w:rPr>
      </w:pPr>
      <w:r w:rsidRPr="00B477E5">
        <w:rPr>
          <w:rFonts w:eastAsia="Calibri"/>
          <w:b/>
          <w:i/>
          <w:sz w:val="28"/>
          <w:szCs w:val="28"/>
          <w:lang w:eastAsia="en-US"/>
        </w:rPr>
        <w:t>Вопросы для обсуждения</w:t>
      </w:r>
    </w:p>
    <w:p w:rsidR="00B477E5" w:rsidRPr="00B477E5" w:rsidRDefault="00B477E5" w:rsidP="00427462">
      <w:pPr>
        <w:numPr>
          <w:ilvl w:val="0"/>
          <w:numId w:val="7"/>
        </w:numPr>
        <w:spacing w:after="0"/>
        <w:ind w:left="284" w:hanging="284"/>
        <w:jc w:val="both"/>
        <w:rPr>
          <w:rFonts w:eastAsia="Calibri"/>
          <w:bCs/>
          <w:szCs w:val="24"/>
          <w:lang w:eastAsia="en-US"/>
        </w:rPr>
      </w:pPr>
      <w:r w:rsidRPr="00B477E5">
        <w:rPr>
          <w:rFonts w:eastAsia="Calibri"/>
          <w:bCs/>
          <w:szCs w:val="24"/>
          <w:lang w:eastAsia="en-US"/>
        </w:rPr>
        <w:t>Предприятие как главный субъект микроэкономики. Типология организаций.</w:t>
      </w:r>
    </w:p>
    <w:p w:rsidR="00B477E5" w:rsidRPr="00B477E5" w:rsidRDefault="00B477E5" w:rsidP="00427462">
      <w:pPr>
        <w:numPr>
          <w:ilvl w:val="0"/>
          <w:numId w:val="7"/>
        </w:numPr>
        <w:spacing w:after="0"/>
        <w:ind w:left="284" w:hanging="284"/>
        <w:jc w:val="both"/>
        <w:rPr>
          <w:rFonts w:eastAsia="Calibri"/>
          <w:bCs/>
          <w:szCs w:val="24"/>
          <w:lang w:eastAsia="en-US"/>
        </w:rPr>
      </w:pPr>
      <w:r w:rsidRPr="00B477E5">
        <w:rPr>
          <w:rFonts w:eastAsia="Calibri"/>
          <w:bCs/>
          <w:szCs w:val="24"/>
          <w:lang w:eastAsia="en-US"/>
        </w:rPr>
        <w:t>Какова квалификация организаций по форме собственности?</w:t>
      </w:r>
    </w:p>
    <w:p w:rsidR="00B477E5" w:rsidRPr="00B477E5" w:rsidRDefault="00B477E5" w:rsidP="00427462">
      <w:pPr>
        <w:numPr>
          <w:ilvl w:val="0"/>
          <w:numId w:val="7"/>
        </w:numPr>
        <w:spacing w:after="0"/>
        <w:ind w:left="284" w:hanging="284"/>
        <w:jc w:val="both"/>
        <w:rPr>
          <w:rFonts w:eastAsia="Calibri"/>
          <w:bCs/>
          <w:szCs w:val="24"/>
          <w:lang w:eastAsia="en-US"/>
        </w:rPr>
      </w:pPr>
      <w:r w:rsidRPr="00B477E5">
        <w:rPr>
          <w:rFonts w:eastAsia="Calibri"/>
          <w:bCs/>
          <w:szCs w:val="24"/>
          <w:lang w:eastAsia="en-US"/>
        </w:rPr>
        <w:t>Назовите и охарактеризуйте организационные модели.</w:t>
      </w:r>
    </w:p>
    <w:p w:rsidR="00B477E5" w:rsidRPr="00B477E5" w:rsidRDefault="00B477E5" w:rsidP="00427462">
      <w:pPr>
        <w:numPr>
          <w:ilvl w:val="0"/>
          <w:numId w:val="7"/>
        </w:numPr>
        <w:spacing w:after="0"/>
        <w:ind w:left="284" w:hanging="284"/>
        <w:jc w:val="both"/>
        <w:rPr>
          <w:rFonts w:eastAsia="Calibri"/>
          <w:bCs/>
          <w:szCs w:val="24"/>
          <w:lang w:eastAsia="en-US"/>
        </w:rPr>
      </w:pPr>
      <w:r w:rsidRPr="00B477E5">
        <w:rPr>
          <w:rFonts w:eastAsia="Calibri"/>
          <w:bCs/>
          <w:szCs w:val="24"/>
          <w:lang w:eastAsia="en-US"/>
        </w:rPr>
        <w:t xml:space="preserve">Чем отличаются коммерческие организации от </w:t>
      </w:r>
      <w:proofErr w:type="gramStart"/>
      <w:r w:rsidRPr="00B477E5">
        <w:rPr>
          <w:rFonts w:eastAsia="Calibri"/>
          <w:bCs/>
          <w:szCs w:val="24"/>
          <w:lang w:eastAsia="en-US"/>
        </w:rPr>
        <w:t>некоммерческих</w:t>
      </w:r>
      <w:proofErr w:type="gramEnd"/>
      <w:r w:rsidRPr="00B477E5">
        <w:rPr>
          <w:rFonts w:eastAsia="Calibri"/>
          <w:bCs/>
          <w:szCs w:val="24"/>
          <w:lang w:eastAsia="en-US"/>
        </w:rPr>
        <w:t>?</w:t>
      </w:r>
    </w:p>
    <w:p w:rsidR="00B477E5" w:rsidRPr="00B477E5" w:rsidRDefault="00B477E5" w:rsidP="00427462">
      <w:pPr>
        <w:numPr>
          <w:ilvl w:val="0"/>
          <w:numId w:val="7"/>
        </w:numPr>
        <w:spacing w:after="0"/>
        <w:ind w:left="284" w:hanging="284"/>
        <w:jc w:val="both"/>
        <w:rPr>
          <w:rFonts w:eastAsia="Calibri"/>
          <w:bCs/>
          <w:szCs w:val="24"/>
          <w:lang w:eastAsia="en-US"/>
        </w:rPr>
      </w:pPr>
      <w:r w:rsidRPr="00B477E5">
        <w:rPr>
          <w:rFonts w:eastAsia="Calibri"/>
          <w:bCs/>
          <w:szCs w:val="24"/>
          <w:lang w:eastAsia="en-US"/>
        </w:rPr>
        <w:t>Выделите основные уровни социальных систем.</w:t>
      </w:r>
    </w:p>
    <w:p w:rsidR="00B477E5" w:rsidRPr="00B477E5" w:rsidRDefault="00B477E5" w:rsidP="00427462">
      <w:pPr>
        <w:numPr>
          <w:ilvl w:val="0"/>
          <w:numId w:val="7"/>
        </w:numPr>
        <w:spacing w:after="0"/>
        <w:ind w:left="284" w:hanging="284"/>
        <w:jc w:val="both"/>
        <w:rPr>
          <w:rFonts w:eastAsia="Calibri"/>
          <w:bCs/>
          <w:szCs w:val="24"/>
          <w:lang w:eastAsia="en-US"/>
        </w:rPr>
      </w:pPr>
      <w:r w:rsidRPr="00B477E5">
        <w:rPr>
          <w:rFonts w:eastAsia="Calibri"/>
          <w:bCs/>
          <w:szCs w:val="24"/>
          <w:lang w:eastAsia="en-US"/>
        </w:rPr>
        <w:t>Назовите системообразующие факторы социально-экономических систем</w:t>
      </w:r>
    </w:p>
    <w:p w:rsidR="00B477E5" w:rsidRPr="00B477E5" w:rsidRDefault="00B477E5" w:rsidP="00427462">
      <w:pPr>
        <w:numPr>
          <w:ilvl w:val="0"/>
          <w:numId w:val="7"/>
        </w:numPr>
        <w:spacing w:after="0"/>
        <w:ind w:left="284" w:hanging="284"/>
        <w:jc w:val="both"/>
        <w:rPr>
          <w:rFonts w:eastAsia="Calibri"/>
          <w:bCs/>
          <w:szCs w:val="24"/>
          <w:lang w:eastAsia="en-US"/>
        </w:rPr>
      </w:pPr>
      <w:r w:rsidRPr="00B477E5">
        <w:rPr>
          <w:rFonts w:eastAsia="Calibri"/>
          <w:bCs/>
          <w:szCs w:val="24"/>
          <w:lang w:eastAsia="en-US"/>
        </w:rPr>
        <w:t xml:space="preserve">Чем отличаются экономические системы от </w:t>
      </w:r>
      <w:proofErr w:type="gramStart"/>
      <w:r w:rsidRPr="00B477E5">
        <w:rPr>
          <w:rFonts w:eastAsia="Calibri"/>
          <w:bCs/>
          <w:szCs w:val="24"/>
          <w:lang w:eastAsia="en-US"/>
        </w:rPr>
        <w:t>социальных</w:t>
      </w:r>
      <w:proofErr w:type="gramEnd"/>
      <w:r w:rsidRPr="00B477E5">
        <w:rPr>
          <w:rFonts w:eastAsia="Calibri"/>
          <w:bCs/>
          <w:szCs w:val="24"/>
          <w:lang w:eastAsia="en-US"/>
        </w:rPr>
        <w:t xml:space="preserve"> и социально-экономических?</w:t>
      </w:r>
    </w:p>
    <w:p w:rsidR="00B477E5" w:rsidRDefault="00B477E5" w:rsidP="00427462">
      <w:pPr>
        <w:numPr>
          <w:ilvl w:val="0"/>
          <w:numId w:val="7"/>
        </w:numPr>
        <w:spacing w:after="0"/>
        <w:ind w:left="284" w:hanging="284"/>
        <w:jc w:val="both"/>
        <w:rPr>
          <w:rFonts w:eastAsia="Calibri"/>
          <w:bCs/>
          <w:szCs w:val="24"/>
          <w:lang w:eastAsia="en-US"/>
        </w:rPr>
      </w:pPr>
      <w:r w:rsidRPr="00B477E5">
        <w:rPr>
          <w:rFonts w:eastAsia="Calibri"/>
          <w:bCs/>
          <w:szCs w:val="24"/>
          <w:lang w:eastAsia="en-US"/>
        </w:rPr>
        <w:t>Охарактеризуйте систему организационно-правовых форм управления.</w:t>
      </w:r>
    </w:p>
    <w:p w:rsidR="00B477E5" w:rsidRPr="00B477E5" w:rsidRDefault="00B477E5" w:rsidP="00427462">
      <w:pPr>
        <w:numPr>
          <w:ilvl w:val="0"/>
          <w:numId w:val="7"/>
        </w:numPr>
        <w:spacing w:after="0"/>
        <w:ind w:left="284" w:hanging="284"/>
        <w:jc w:val="both"/>
        <w:rPr>
          <w:rFonts w:eastAsia="Calibri"/>
          <w:bCs/>
          <w:szCs w:val="24"/>
          <w:lang w:eastAsia="en-US"/>
        </w:rPr>
      </w:pPr>
    </w:p>
    <w:p w:rsidR="00B477E5" w:rsidRPr="004705C1" w:rsidRDefault="00B477E5" w:rsidP="00B477E5">
      <w:pPr>
        <w:pStyle w:val="af9"/>
        <w:spacing w:line="276" w:lineRule="auto"/>
        <w:jc w:val="center"/>
        <w:rPr>
          <w:b/>
          <w:i/>
          <w:sz w:val="28"/>
          <w:szCs w:val="28"/>
        </w:rPr>
      </w:pPr>
      <w:r w:rsidRPr="004705C1">
        <w:rPr>
          <w:b/>
          <w:i/>
          <w:sz w:val="28"/>
          <w:szCs w:val="28"/>
        </w:rPr>
        <w:lastRenderedPageBreak/>
        <w:t>Практические задания для самостоятельной работы</w:t>
      </w:r>
    </w:p>
    <w:p w:rsidR="00B477E5" w:rsidRPr="00B477E5" w:rsidRDefault="00B477E5" w:rsidP="00427462">
      <w:pPr>
        <w:numPr>
          <w:ilvl w:val="0"/>
          <w:numId w:val="8"/>
        </w:numPr>
        <w:tabs>
          <w:tab w:val="left" w:pos="567"/>
        </w:tabs>
        <w:spacing w:after="0"/>
        <w:ind w:left="567" w:hanging="567"/>
        <w:jc w:val="both"/>
        <w:rPr>
          <w:szCs w:val="24"/>
        </w:rPr>
      </w:pPr>
      <w:r w:rsidRPr="00B477E5">
        <w:rPr>
          <w:szCs w:val="24"/>
        </w:rPr>
        <w:t xml:space="preserve">Изучить типологию организаций. </w:t>
      </w:r>
    </w:p>
    <w:tbl>
      <w:tblPr>
        <w:tblStyle w:val="100"/>
        <w:tblW w:w="0" w:type="auto"/>
        <w:tblLook w:val="01E0" w:firstRow="1" w:lastRow="1" w:firstColumn="1" w:lastColumn="1" w:noHBand="0" w:noVBand="0"/>
      </w:tblPr>
      <w:tblGrid>
        <w:gridCol w:w="4785"/>
        <w:gridCol w:w="4786"/>
      </w:tblGrid>
      <w:tr w:rsidR="00BD559F" w:rsidRPr="00BD559F" w:rsidTr="0085498E">
        <w:tc>
          <w:tcPr>
            <w:tcW w:w="4785" w:type="dxa"/>
          </w:tcPr>
          <w:p w:rsidR="00BD559F" w:rsidRPr="00BD559F" w:rsidRDefault="00BD559F" w:rsidP="00BD559F">
            <w:pPr>
              <w:tabs>
                <w:tab w:val="left" w:pos="567"/>
              </w:tabs>
              <w:spacing w:after="0"/>
              <w:jc w:val="both"/>
              <w:rPr>
                <w:szCs w:val="24"/>
                <w:lang w:eastAsia="en-US"/>
              </w:rPr>
            </w:pPr>
            <w:r w:rsidRPr="00BD559F">
              <w:rPr>
                <w:szCs w:val="24"/>
                <w:lang w:eastAsia="en-US"/>
              </w:rPr>
              <w:t xml:space="preserve">Общественные организации. </w:t>
            </w:r>
          </w:p>
        </w:tc>
        <w:tc>
          <w:tcPr>
            <w:tcW w:w="4786" w:type="dxa"/>
          </w:tcPr>
          <w:p w:rsidR="00BD559F" w:rsidRPr="00BD559F" w:rsidRDefault="00BD559F" w:rsidP="00BD559F">
            <w:pPr>
              <w:tabs>
                <w:tab w:val="left" w:pos="567"/>
              </w:tabs>
              <w:spacing w:after="0"/>
              <w:rPr>
                <w:bCs/>
                <w:color w:val="FF0000"/>
                <w:szCs w:val="24"/>
                <w:shd w:val="clear" w:color="auto" w:fill="FFFFFF"/>
                <w:lang w:eastAsia="en-US"/>
              </w:rPr>
            </w:pPr>
            <w:r w:rsidRPr="00BD559F">
              <w:rPr>
                <w:bCs/>
                <w:color w:val="FF0000"/>
                <w:szCs w:val="24"/>
                <w:shd w:val="clear" w:color="auto" w:fill="FFFFFF"/>
                <w:lang w:eastAsia="en-US"/>
              </w:rPr>
              <w:t>Основанное на членстве общественное объединение, созданное для защиты общих интересов, достижения установленных целей и удовлетворения  социальных потребностей  членов общества (профсоюзы, политические  партии)</w:t>
            </w:r>
          </w:p>
        </w:tc>
      </w:tr>
      <w:tr w:rsidR="00BD559F" w:rsidRPr="00BD559F" w:rsidTr="0085498E">
        <w:tc>
          <w:tcPr>
            <w:tcW w:w="4785" w:type="dxa"/>
          </w:tcPr>
          <w:p w:rsidR="00BD559F" w:rsidRPr="00BD559F" w:rsidRDefault="00BD559F" w:rsidP="00BD559F">
            <w:pPr>
              <w:tabs>
                <w:tab w:val="left" w:pos="567"/>
              </w:tabs>
              <w:spacing w:after="0"/>
              <w:jc w:val="both"/>
              <w:rPr>
                <w:szCs w:val="24"/>
                <w:lang w:eastAsia="en-US"/>
              </w:rPr>
            </w:pPr>
            <w:r w:rsidRPr="00BD559F">
              <w:rPr>
                <w:szCs w:val="24"/>
                <w:lang w:eastAsia="en-US"/>
              </w:rPr>
              <w:t>Хозяйственные организации</w:t>
            </w:r>
          </w:p>
        </w:tc>
        <w:tc>
          <w:tcPr>
            <w:tcW w:w="4786" w:type="dxa"/>
          </w:tcPr>
          <w:p w:rsidR="00BD559F" w:rsidRPr="00BD559F" w:rsidRDefault="00BD559F" w:rsidP="00BD559F">
            <w:pPr>
              <w:tabs>
                <w:tab w:val="left" w:pos="567"/>
              </w:tabs>
              <w:spacing w:after="0"/>
              <w:rPr>
                <w:szCs w:val="24"/>
                <w:lang w:eastAsia="en-US"/>
              </w:rPr>
            </w:pPr>
            <w:r w:rsidRPr="00BD559F">
              <w:rPr>
                <w:color w:val="FF0000"/>
                <w:szCs w:val="24"/>
                <w:lang w:eastAsia="en-US"/>
              </w:rPr>
              <w:t xml:space="preserve">Организации, удовлетворяющие потребности человека и общества во  внешней среде. Они </w:t>
            </w:r>
            <w:proofErr w:type="spellStart"/>
            <w:r w:rsidRPr="00BD559F">
              <w:rPr>
                <w:color w:val="FF0000"/>
                <w:szCs w:val="24"/>
                <w:lang w:eastAsia="en-US"/>
              </w:rPr>
              <w:t>распологают</w:t>
            </w:r>
            <w:proofErr w:type="spellEnd"/>
            <w:r w:rsidRPr="00BD559F">
              <w:rPr>
                <w:color w:val="FF0000"/>
                <w:szCs w:val="24"/>
                <w:lang w:eastAsia="en-US"/>
              </w:rPr>
              <w:t xml:space="preserve"> собственностью, необходимой для производства основного продукта, Данные организации могут производить продукцию в виде товара, услуг, информации или знаний.</w:t>
            </w:r>
          </w:p>
        </w:tc>
      </w:tr>
      <w:tr w:rsidR="00BD559F" w:rsidRPr="00BD559F" w:rsidTr="0085498E">
        <w:tc>
          <w:tcPr>
            <w:tcW w:w="4785" w:type="dxa"/>
          </w:tcPr>
          <w:p w:rsidR="00BD559F" w:rsidRPr="00BD559F" w:rsidRDefault="00BD559F" w:rsidP="00BD559F">
            <w:pPr>
              <w:tabs>
                <w:tab w:val="left" w:pos="567"/>
              </w:tabs>
              <w:spacing w:after="0"/>
              <w:jc w:val="both"/>
              <w:rPr>
                <w:szCs w:val="24"/>
                <w:lang w:eastAsia="en-US"/>
              </w:rPr>
            </w:pPr>
            <w:r w:rsidRPr="00BD559F">
              <w:rPr>
                <w:szCs w:val="24"/>
                <w:lang w:eastAsia="en-US"/>
              </w:rPr>
              <w:t>Правительственные организации (ПО)</w:t>
            </w:r>
          </w:p>
        </w:tc>
        <w:tc>
          <w:tcPr>
            <w:tcW w:w="4786" w:type="dxa"/>
          </w:tcPr>
          <w:p w:rsidR="00BD559F" w:rsidRPr="00BD559F" w:rsidRDefault="00BD559F" w:rsidP="00BD559F">
            <w:pPr>
              <w:tabs>
                <w:tab w:val="left" w:pos="567"/>
              </w:tabs>
              <w:spacing w:after="0"/>
              <w:rPr>
                <w:color w:val="FF0000"/>
                <w:szCs w:val="24"/>
                <w:lang w:eastAsia="en-US"/>
              </w:rPr>
            </w:pPr>
            <w:r w:rsidRPr="00BD559F">
              <w:rPr>
                <w:color w:val="FF0000"/>
                <w:szCs w:val="24"/>
                <w:lang w:eastAsia="en-US"/>
              </w:rPr>
              <w:t>Официальные органы власти, зафиксированные в Конституции РФ и указах Президента РФ.</w:t>
            </w:r>
          </w:p>
        </w:tc>
      </w:tr>
      <w:tr w:rsidR="00BD559F" w:rsidRPr="00BD559F" w:rsidTr="0085498E">
        <w:tc>
          <w:tcPr>
            <w:tcW w:w="4785" w:type="dxa"/>
          </w:tcPr>
          <w:p w:rsidR="00BD559F" w:rsidRPr="00BD559F" w:rsidRDefault="00BD559F" w:rsidP="00BD559F">
            <w:pPr>
              <w:tabs>
                <w:tab w:val="left" w:pos="567"/>
              </w:tabs>
              <w:spacing w:after="0"/>
              <w:jc w:val="both"/>
              <w:rPr>
                <w:szCs w:val="24"/>
                <w:lang w:eastAsia="en-US"/>
              </w:rPr>
            </w:pPr>
            <w:r w:rsidRPr="00BD559F">
              <w:rPr>
                <w:szCs w:val="24"/>
                <w:lang w:eastAsia="en-US"/>
              </w:rPr>
              <w:t>Неправительственные организации</w:t>
            </w:r>
          </w:p>
        </w:tc>
        <w:tc>
          <w:tcPr>
            <w:tcW w:w="4786" w:type="dxa"/>
          </w:tcPr>
          <w:p w:rsidR="00BD559F" w:rsidRPr="00BD559F" w:rsidRDefault="00BD559F" w:rsidP="00BD559F">
            <w:pPr>
              <w:tabs>
                <w:tab w:val="left" w:pos="567"/>
              </w:tabs>
              <w:spacing w:after="0"/>
              <w:rPr>
                <w:color w:val="FF0000"/>
                <w:szCs w:val="24"/>
                <w:lang w:eastAsia="en-US"/>
              </w:rPr>
            </w:pPr>
            <w:r w:rsidRPr="00BD559F">
              <w:rPr>
                <w:color w:val="FF0000"/>
                <w:szCs w:val="24"/>
                <w:lang w:eastAsia="en-US"/>
              </w:rPr>
              <w:t xml:space="preserve">Организации, не имеющие статуса </w:t>
            </w:r>
            <w:proofErr w:type="gramStart"/>
            <w:r w:rsidRPr="00BD559F">
              <w:rPr>
                <w:color w:val="FF0000"/>
                <w:szCs w:val="24"/>
                <w:lang w:eastAsia="en-US"/>
              </w:rPr>
              <w:t>ПО</w:t>
            </w:r>
            <w:proofErr w:type="gramEnd"/>
            <w:r w:rsidRPr="00BD559F">
              <w:rPr>
                <w:color w:val="FF0000"/>
                <w:szCs w:val="24"/>
                <w:lang w:eastAsia="en-US"/>
              </w:rPr>
              <w:t>.</w:t>
            </w:r>
          </w:p>
        </w:tc>
      </w:tr>
      <w:tr w:rsidR="00BD559F" w:rsidRPr="00BD559F" w:rsidTr="0085498E">
        <w:tc>
          <w:tcPr>
            <w:tcW w:w="4785" w:type="dxa"/>
          </w:tcPr>
          <w:p w:rsidR="00BD559F" w:rsidRPr="00BD559F" w:rsidRDefault="00BD559F" w:rsidP="00BD559F">
            <w:pPr>
              <w:tabs>
                <w:tab w:val="left" w:pos="567"/>
              </w:tabs>
              <w:spacing w:after="0"/>
              <w:jc w:val="both"/>
              <w:rPr>
                <w:szCs w:val="24"/>
                <w:lang w:eastAsia="en-US"/>
              </w:rPr>
            </w:pPr>
            <w:r w:rsidRPr="00BD559F">
              <w:rPr>
                <w:szCs w:val="24"/>
                <w:lang w:eastAsia="en-US"/>
              </w:rPr>
              <w:t>Коммерческие  организации</w:t>
            </w:r>
          </w:p>
        </w:tc>
        <w:tc>
          <w:tcPr>
            <w:tcW w:w="4786" w:type="dxa"/>
          </w:tcPr>
          <w:p w:rsidR="00BD559F" w:rsidRPr="00BD559F" w:rsidRDefault="00BD559F" w:rsidP="00BD559F">
            <w:pPr>
              <w:tabs>
                <w:tab w:val="left" w:pos="567"/>
              </w:tabs>
              <w:spacing w:after="0"/>
              <w:rPr>
                <w:szCs w:val="24"/>
                <w:lang w:eastAsia="en-US"/>
              </w:rPr>
            </w:pPr>
            <w:r w:rsidRPr="00BD559F">
              <w:rPr>
                <w:color w:val="FF0000"/>
                <w:szCs w:val="24"/>
                <w:lang w:eastAsia="en-US"/>
              </w:rPr>
              <w:t>Организации, созданные для получения прибыли в интересах учредителей или акционеров. К ним относятся государственные предприятия, хозяйственные товарищества</w:t>
            </w:r>
            <w:r w:rsidRPr="00BD559F">
              <w:rPr>
                <w:szCs w:val="24"/>
                <w:lang w:eastAsia="en-US"/>
              </w:rPr>
              <w:t>.</w:t>
            </w:r>
          </w:p>
        </w:tc>
      </w:tr>
      <w:tr w:rsidR="00BD559F" w:rsidRPr="00BD559F" w:rsidTr="0085498E">
        <w:tc>
          <w:tcPr>
            <w:tcW w:w="4785" w:type="dxa"/>
          </w:tcPr>
          <w:p w:rsidR="00BD559F" w:rsidRPr="00BD559F" w:rsidRDefault="00BD559F" w:rsidP="00BD559F">
            <w:pPr>
              <w:tabs>
                <w:tab w:val="left" w:pos="567"/>
              </w:tabs>
              <w:spacing w:after="0"/>
              <w:jc w:val="both"/>
              <w:rPr>
                <w:szCs w:val="24"/>
                <w:lang w:eastAsia="en-US"/>
              </w:rPr>
            </w:pPr>
            <w:r w:rsidRPr="00BD559F">
              <w:rPr>
                <w:szCs w:val="24"/>
                <w:lang w:eastAsia="en-US"/>
              </w:rPr>
              <w:t>Некоммерческие организации</w:t>
            </w:r>
          </w:p>
        </w:tc>
        <w:tc>
          <w:tcPr>
            <w:tcW w:w="4786" w:type="dxa"/>
          </w:tcPr>
          <w:p w:rsidR="00BD559F" w:rsidRPr="00BD559F" w:rsidRDefault="00BD559F" w:rsidP="00BD559F">
            <w:pPr>
              <w:tabs>
                <w:tab w:val="left" w:pos="567"/>
              </w:tabs>
              <w:spacing w:after="0"/>
              <w:rPr>
                <w:color w:val="FF0000"/>
                <w:szCs w:val="24"/>
                <w:lang w:eastAsia="en-US"/>
              </w:rPr>
            </w:pPr>
            <w:r w:rsidRPr="00BD559F">
              <w:rPr>
                <w:color w:val="FF0000"/>
                <w:szCs w:val="24"/>
                <w:lang w:eastAsia="en-US"/>
              </w:rPr>
              <w:t xml:space="preserve">Организации, созданные для удовлетворения общественных потребностей. К ним относятся потребительские </w:t>
            </w:r>
            <w:proofErr w:type="spellStart"/>
            <w:r w:rsidRPr="00BD559F">
              <w:rPr>
                <w:color w:val="FF0000"/>
                <w:szCs w:val="24"/>
                <w:lang w:eastAsia="en-US"/>
              </w:rPr>
              <w:t>кооперативы</w:t>
            </w:r>
            <w:proofErr w:type="gramStart"/>
            <w:r w:rsidRPr="00BD559F">
              <w:rPr>
                <w:color w:val="FF0000"/>
                <w:szCs w:val="24"/>
                <w:lang w:eastAsia="en-US"/>
              </w:rPr>
              <w:t>,с</w:t>
            </w:r>
            <w:proofErr w:type="gramEnd"/>
            <w:r w:rsidRPr="00BD559F">
              <w:rPr>
                <w:color w:val="FF0000"/>
                <w:szCs w:val="24"/>
                <w:lang w:eastAsia="en-US"/>
              </w:rPr>
              <w:t>оюзы</w:t>
            </w:r>
            <w:proofErr w:type="spellEnd"/>
            <w:r w:rsidRPr="00BD559F">
              <w:rPr>
                <w:color w:val="FF0000"/>
                <w:szCs w:val="24"/>
                <w:lang w:eastAsia="en-US"/>
              </w:rPr>
              <w:t xml:space="preserve"> и учреждения.</w:t>
            </w:r>
          </w:p>
        </w:tc>
      </w:tr>
      <w:tr w:rsidR="00BD559F" w:rsidRPr="00BD559F" w:rsidTr="0085498E">
        <w:tc>
          <w:tcPr>
            <w:tcW w:w="4785" w:type="dxa"/>
          </w:tcPr>
          <w:p w:rsidR="00BD559F" w:rsidRPr="00BD559F" w:rsidRDefault="00BD559F" w:rsidP="00BD559F">
            <w:pPr>
              <w:tabs>
                <w:tab w:val="left" w:pos="567"/>
              </w:tabs>
              <w:spacing w:after="0"/>
              <w:jc w:val="both"/>
              <w:rPr>
                <w:szCs w:val="24"/>
                <w:lang w:eastAsia="en-US"/>
              </w:rPr>
            </w:pPr>
            <w:r w:rsidRPr="00BD559F">
              <w:rPr>
                <w:szCs w:val="24"/>
                <w:lang w:eastAsia="en-US"/>
              </w:rPr>
              <w:t>Бюджетные организации</w:t>
            </w:r>
          </w:p>
        </w:tc>
        <w:tc>
          <w:tcPr>
            <w:tcW w:w="4786" w:type="dxa"/>
          </w:tcPr>
          <w:p w:rsidR="00BD559F" w:rsidRPr="00BD559F" w:rsidRDefault="00BD559F" w:rsidP="00BD559F">
            <w:pPr>
              <w:tabs>
                <w:tab w:val="left" w:pos="567"/>
              </w:tabs>
              <w:spacing w:after="0"/>
              <w:rPr>
                <w:color w:val="FF0000"/>
                <w:szCs w:val="24"/>
                <w:lang w:eastAsia="en-US"/>
              </w:rPr>
            </w:pPr>
            <w:r w:rsidRPr="00BD559F">
              <w:rPr>
                <w:color w:val="FF0000"/>
                <w:szCs w:val="24"/>
                <w:lang w:eastAsia="en-US"/>
              </w:rPr>
              <w:t>Организации, созданные из государственного бюджета или государственного органа. Освобождаются от многих налогов.</w:t>
            </w:r>
          </w:p>
        </w:tc>
      </w:tr>
      <w:tr w:rsidR="00BD559F" w:rsidRPr="00BD559F" w:rsidTr="0085498E">
        <w:tc>
          <w:tcPr>
            <w:tcW w:w="4785" w:type="dxa"/>
          </w:tcPr>
          <w:p w:rsidR="00BD559F" w:rsidRPr="00BD559F" w:rsidRDefault="0062790B" w:rsidP="00BD559F">
            <w:pPr>
              <w:tabs>
                <w:tab w:val="left" w:pos="567"/>
              </w:tabs>
              <w:spacing w:after="0"/>
              <w:jc w:val="both"/>
              <w:rPr>
                <w:szCs w:val="24"/>
                <w:lang w:eastAsia="en-US"/>
              </w:rPr>
            </w:pPr>
            <w:r w:rsidRPr="00BD559F">
              <w:rPr>
                <w:szCs w:val="24"/>
                <w:lang w:eastAsia="en-US"/>
              </w:rPr>
              <w:t>Не бюджетные</w:t>
            </w:r>
            <w:r w:rsidR="00BD559F" w:rsidRPr="00BD559F">
              <w:rPr>
                <w:szCs w:val="24"/>
                <w:lang w:eastAsia="en-US"/>
              </w:rPr>
              <w:t xml:space="preserve"> организации</w:t>
            </w:r>
          </w:p>
        </w:tc>
        <w:tc>
          <w:tcPr>
            <w:tcW w:w="4786" w:type="dxa"/>
          </w:tcPr>
          <w:p w:rsidR="00BD559F" w:rsidRPr="00BD559F" w:rsidRDefault="00BD559F" w:rsidP="00BD559F">
            <w:pPr>
              <w:tabs>
                <w:tab w:val="left" w:pos="567"/>
              </w:tabs>
              <w:spacing w:after="0"/>
              <w:rPr>
                <w:color w:val="FF0000"/>
                <w:szCs w:val="24"/>
                <w:lang w:eastAsia="en-US"/>
              </w:rPr>
            </w:pPr>
            <w:r w:rsidRPr="00BD559F">
              <w:rPr>
                <w:color w:val="FF0000"/>
                <w:szCs w:val="24"/>
                <w:lang w:eastAsia="en-US"/>
              </w:rPr>
              <w:t>Организации, изыскивающие источники финансирования, в том числе и источником финансирования, может быть бюджет, а инвестором – бюджетная организация.</w:t>
            </w:r>
          </w:p>
        </w:tc>
      </w:tr>
      <w:tr w:rsidR="00BD559F" w:rsidRPr="00BD559F" w:rsidTr="0085498E">
        <w:tc>
          <w:tcPr>
            <w:tcW w:w="4785" w:type="dxa"/>
          </w:tcPr>
          <w:p w:rsidR="00BD559F" w:rsidRPr="00BD559F" w:rsidRDefault="00BD559F" w:rsidP="00BD559F">
            <w:pPr>
              <w:tabs>
                <w:tab w:val="left" w:pos="567"/>
              </w:tabs>
              <w:spacing w:after="0"/>
              <w:jc w:val="both"/>
              <w:rPr>
                <w:szCs w:val="24"/>
                <w:lang w:eastAsia="en-US"/>
              </w:rPr>
            </w:pPr>
            <w:r w:rsidRPr="00BD559F">
              <w:rPr>
                <w:szCs w:val="24"/>
                <w:lang w:eastAsia="en-US"/>
              </w:rPr>
              <w:t>Государственные и муниципальные организации</w:t>
            </w:r>
          </w:p>
        </w:tc>
        <w:tc>
          <w:tcPr>
            <w:tcW w:w="4786" w:type="dxa"/>
          </w:tcPr>
          <w:p w:rsidR="00BD559F" w:rsidRPr="00BD559F" w:rsidRDefault="00BD559F" w:rsidP="00BD559F">
            <w:pPr>
              <w:tabs>
                <w:tab w:val="left" w:pos="567"/>
              </w:tabs>
              <w:spacing w:after="0"/>
              <w:rPr>
                <w:color w:val="FF0000"/>
                <w:szCs w:val="24"/>
                <w:lang w:eastAsia="en-US"/>
              </w:rPr>
            </w:pPr>
            <w:r w:rsidRPr="00BD559F">
              <w:rPr>
                <w:color w:val="FF0000"/>
                <w:szCs w:val="24"/>
                <w:lang w:eastAsia="en-US"/>
              </w:rPr>
              <w:t>Организации, находящиеся полностью или частично под контролем государственных или муниципальных органов власти.</w:t>
            </w:r>
          </w:p>
        </w:tc>
      </w:tr>
      <w:tr w:rsidR="00BD559F" w:rsidRPr="00BD559F" w:rsidTr="0085498E">
        <w:tc>
          <w:tcPr>
            <w:tcW w:w="4785" w:type="dxa"/>
          </w:tcPr>
          <w:p w:rsidR="00BD559F" w:rsidRPr="00BD559F" w:rsidRDefault="00BD559F" w:rsidP="00BD559F">
            <w:pPr>
              <w:tabs>
                <w:tab w:val="left" w:pos="567"/>
              </w:tabs>
              <w:spacing w:after="0"/>
              <w:jc w:val="both"/>
              <w:rPr>
                <w:szCs w:val="24"/>
                <w:lang w:eastAsia="en-US"/>
              </w:rPr>
            </w:pPr>
            <w:r w:rsidRPr="00BD559F">
              <w:rPr>
                <w:szCs w:val="24"/>
                <w:lang w:eastAsia="en-US"/>
              </w:rPr>
              <w:t>Формальные организации</w:t>
            </w:r>
          </w:p>
        </w:tc>
        <w:tc>
          <w:tcPr>
            <w:tcW w:w="4786" w:type="dxa"/>
          </w:tcPr>
          <w:p w:rsidR="00BD559F" w:rsidRPr="00BD559F" w:rsidRDefault="00BD559F" w:rsidP="00BD559F">
            <w:pPr>
              <w:tabs>
                <w:tab w:val="left" w:pos="567"/>
              </w:tabs>
              <w:spacing w:after="0"/>
              <w:rPr>
                <w:color w:val="FF0000"/>
                <w:szCs w:val="24"/>
                <w:lang w:eastAsia="en-US"/>
              </w:rPr>
            </w:pPr>
            <w:proofErr w:type="gramStart"/>
            <w:r w:rsidRPr="00BD559F">
              <w:rPr>
                <w:color w:val="FF0000"/>
                <w:szCs w:val="24"/>
                <w:lang w:eastAsia="en-US"/>
              </w:rPr>
              <w:t>Организации</w:t>
            </w:r>
            <w:proofErr w:type="gramEnd"/>
            <w:r w:rsidRPr="00BD559F">
              <w:rPr>
                <w:color w:val="FF0000"/>
                <w:szCs w:val="24"/>
                <w:lang w:eastAsia="en-US"/>
              </w:rPr>
              <w:t xml:space="preserve"> зарегистрированные в установленном порядке общественные и хозяйственные организации, связанные договором о правах и обязанностях.</w:t>
            </w:r>
          </w:p>
        </w:tc>
      </w:tr>
      <w:tr w:rsidR="00BD559F" w:rsidRPr="00BD559F" w:rsidTr="0085498E">
        <w:tc>
          <w:tcPr>
            <w:tcW w:w="4785" w:type="dxa"/>
          </w:tcPr>
          <w:p w:rsidR="00BD559F" w:rsidRPr="00BD559F" w:rsidRDefault="00BD559F" w:rsidP="00BD559F">
            <w:pPr>
              <w:tabs>
                <w:tab w:val="left" w:pos="567"/>
              </w:tabs>
              <w:spacing w:after="0"/>
              <w:jc w:val="both"/>
              <w:rPr>
                <w:szCs w:val="24"/>
                <w:lang w:eastAsia="en-US"/>
              </w:rPr>
            </w:pPr>
            <w:r w:rsidRPr="00BD559F">
              <w:rPr>
                <w:szCs w:val="24"/>
                <w:lang w:eastAsia="en-US"/>
              </w:rPr>
              <w:t>Неформальные организации</w:t>
            </w:r>
          </w:p>
        </w:tc>
        <w:tc>
          <w:tcPr>
            <w:tcW w:w="4786" w:type="dxa"/>
          </w:tcPr>
          <w:p w:rsidR="00BD559F" w:rsidRPr="00BD559F" w:rsidRDefault="00BD559F" w:rsidP="00BD559F">
            <w:pPr>
              <w:tabs>
                <w:tab w:val="left" w:pos="567"/>
              </w:tabs>
              <w:spacing w:after="0"/>
              <w:rPr>
                <w:color w:val="FF0000"/>
                <w:szCs w:val="24"/>
                <w:lang w:eastAsia="en-US"/>
              </w:rPr>
            </w:pPr>
            <w:r w:rsidRPr="00BD559F">
              <w:rPr>
                <w:color w:val="FF0000"/>
                <w:szCs w:val="24"/>
                <w:lang w:eastAsia="en-US"/>
              </w:rPr>
              <w:t>Организации незарегистрированные в государственных органах власти, не связанных формальными договорами о правах  и обязанностях.</w:t>
            </w:r>
          </w:p>
        </w:tc>
      </w:tr>
    </w:tbl>
    <w:p w:rsidR="00BD559F" w:rsidRDefault="00BD559F" w:rsidP="00BD559F">
      <w:pPr>
        <w:pStyle w:val="a5"/>
        <w:tabs>
          <w:tab w:val="left" w:pos="567"/>
        </w:tabs>
        <w:spacing w:after="0"/>
        <w:ind w:left="284"/>
        <w:jc w:val="both"/>
        <w:rPr>
          <w:rFonts w:ascii="Times New Roman" w:eastAsia="Calibri" w:hAnsi="Times New Roman"/>
          <w:sz w:val="24"/>
          <w:szCs w:val="24"/>
        </w:rPr>
      </w:pPr>
    </w:p>
    <w:p w:rsidR="00BD559F" w:rsidRPr="00BD559F" w:rsidRDefault="00BD559F" w:rsidP="00427462">
      <w:pPr>
        <w:pStyle w:val="a5"/>
        <w:numPr>
          <w:ilvl w:val="0"/>
          <w:numId w:val="9"/>
        </w:numPr>
        <w:tabs>
          <w:tab w:val="left" w:pos="142"/>
        </w:tabs>
        <w:spacing w:after="0"/>
        <w:ind w:hanging="786"/>
        <w:jc w:val="both"/>
        <w:rPr>
          <w:rFonts w:ascii="Times New Roman" w:eastAsia="Calibri" w:hAnsi="Times New Roman"/>
          <w:sz w:val="24"/>
          <w:szCs w:val="24"/>
        </w:rPr>
      </w:pPr>
      <w:r w:rsidRPr="00BD559F">
        <w:rPr>
          <w:rFonts w:ascii="Times New Roman" w:eastAsia="Calibri" w:hAnsi="Times New Roman"/>
          <w:sz w:val="24"/>
          <w:szCs w:val="24"/>
        </w:rPr>
        <w:t>Определить сравнительные черты организаций по правовой форме и заполнить таблицу 1.</w:t>
      </w:r>
    </w:p>
    <w:tbl>
      <w:tblPr>
        <w:tblStyle w:val="120"/>
        <w:tblW w:w="0" w:type="auto"/>
        <w:tblLook w:val="01E0" w:firstRow="1" w:lastRow="1" w:firstColumn="1" w:lastColumn="1" w:noHBand="0" w:noVBand="0"/>
      </w:tblPr>
      <w:tblGrid>
        <w:gridCol w:w="4785"/>
        <w:gridCol w:w="4786"/>
      </w:tblGrid>
      <w:tr w:rsidR="00BD559F" w:rsidRPr="00BD559F" w:rsidTr="0085498E">
        <w:tc>
          <w:tcPr>
            <w:tcW w:w="4785" w:type="dxa"/>
          </w:tcPr>
          <w:p w:rsidR="00BD559F" w:rsidRPr="00BD559F" w:rsidRDefault="00BD559F" w:rsidP="00BD559F">
            <w:pPr>
              <w:tabs>
                <w:tab w:val="left" w:pos="567"/>
              </w:tabs>
              <w:spacing w:after="0" w:line="240" w:lineRule="auto"/>
              <w:jc w:val="both"/>
              <w:rPr>
                <w:szCs w:val="24"/>
                <w:lang w:eastAsia="en-US"/>
              </w:rPr>
            </w:pPr>
            <w:r w:rsidRPr="00BD559F">
              <w:rPr>
                <w:szCs w:val="24"/>
                <w:lang w:eastAsia="en-US"/>
              </w:rPr>
              <w:lastRenderedPageBreak/>
              <w:t>Тип организации по правовой форме</w:t>
            </w:r>
          </w:p>
        </w:tc>
        <w:tc>
          <w:tcPr>
            <w:tcW w:w="4786" w:type="dxa"/>
          </w:tcPr>
          <w:p w:rsidR="00BD559F" w:rsidRPr="00BD559F" w:rsidRDefault="00BD559F" w:rsidP="00BD559F">
            <w:pPr>
              <w:tabs>
                <w:tab w:val="left" w:pos="567"/>
              </w:tabs>
              <w:spacing w:after="0" w:line="240" w:lineRule="auto"/>
              <w:jc w:val="both"/>
              <w:rPr>
                <w:szCs w:val="24"/>
                <w:lang w:eastAsia="en-US"/>
              </w:rPr>
            </w:pPr>
            <w:r w:rsidRPr="00BD559F">
              <w:rPr>
                <w:szCs w:val="24"/>
                <w:lang w:eastAsia="en-US"/>
              </w:rPr>
              <w:t>Общая характеристика</w:t>
            </w:r>
          </w:p>
        </w:tc>
      </w:tr>
      <w:tr w:rsidR="00BD559F" w:rsidRPr="00BD559F" w:rsidTr="0085498E">
        <w:tc>
          <w:tcPr>
            <w:tcW w:w="4785" w:type="dxa"/>
          </w:tcPr>
          <w:p w:rsidR="00BD559F" w:rsidRPr="00BD559F" w:rsidRDefault="00BD559F" w:rsidP="00BD559F">
            <w:pPr>
              <w:tabs>
                <w:tab w:val="left" w:pos="567"/>
              </w:tabs>
              <w:spacing w:after="0" w:line="240" w:lineRule="auto"/>
              <w:jc w:val="both"/>
              <w:rPr>
                <w:szCs w:val="24"/>
                <w:lang w:eastAsia="en-US"/>
              </w:rPr>
            </w:pPr>
            <w:r w:rsidRPr="00BD559F">
              <w:rPr>
                <w:szCs w:val="24"/>
                <w:lang w:eastAsia="en-US"/>
              </w:rPr>
              <w:t>Юридическое лицо</w:t>
            </w:r>
          </w:p>
        </w:tc>
        <w:tc>
          <w:tcPr>
            <w:tcW w:w="4786" w:type="dxa"/>
          </w:tcPr>
          <w:p w:rsidR="00BD559F" w:rsidRPr="00BD559F" w:rsidRDefault="00BD559F" w:rsidP="00BD559F">
            <w:pPr>
              <w:tabs>
                <w:tab w:val="left" w:pos="567"/>
              </w:tabs>
              <w:spacing w:after="0" w:line="240" w:lineRule="auto"/>
              <w:rPr>
                <w:szCs w:val="24"/>
                <w:lang w:eastAsia="en-US"/>
              </w:rPr>
            </w:pPr>
            <w:r w:rsidRPr="00BD559F">
              <w:rPr>
                <w:color w:val="FF0000"/>
                <w:szCs w:val="24"/>
                <w:shd w:val="clear" w:color="auto" w:fill="FFFFFF"/>
                <w:lang w:eastAsia="en-US"/>
              </w:rPr>
              <w:t>Созданная и зарегистрированная в установленном порядке организация, которая имеет в собственности, хозяйственном ведении или оперативном управлении обособленное имущество и отвечает по своим обязательствам этим имуществом, может от своего имени приобретать и осуществлять имущественные и личные неимущественные права, нести ответственность, исполнять обязанности, быть истцом в суде. Юридические лица должны иметь самостоятельный баланс или смету.</w:t>
            </w:r>
            <w:r w:rsidRPr="00BD559F">
              <w:rPr>
                <w:szCs w:val="24"/>
                <w:lang w:eastAsia="en-US"/>
              </w:rPr>
              <w:t xml:space="preserve"> </w:t>
            </w:r>
          </w:p>
        </w:tc>
      </w:tr>
      <w:tr w:rsidR="00BD559F" w:rsidRPr="00BD559F" w:rsidTr="0085498E">
        <w:tc>
          <w:tcPr>
            <w:tcW w:w="4785" w:type="dxa"/>
          </w:tcPr>
          <w:p w:rsidR="00BD559F" w:rsidRPr="00BD559F" w:rsidRDefault="00BD559F" w:rsidP="00BD559F">
            <w:pPr>
              <w:tabs>
                <w:tab w:val="left" w:pos="567"/>
              </w:tabs>
              <w:spacing w:after="0" w:line="240" w:lineRule="auto"/>
              <w:jc w:val="both"/>
              <w:rPr>
                <w:szCs w:val="24"/>
                <w:lang w:eastAsia="en-US"/>
              </w:rPr>
            </w:pPr>
            <w:r w:rsidRPr="00BD559F">
              <w:rPr>
                <w:szCs w:val="24"/>
                <w:lang w:eastAsia="en-US"/>
              </w:rPr>
              <w:t>Не юридическое лицо (подразделение организации)</w:t>
            </w:r>
          </w:p>
        </w:tc>
        <w:tc>
          <w:tcPr>
            <w:tcW w:w="4786" w:type="dxa"/>
          </w:tcPr>
          <w:p w:rsidR="00BD559F" w:rsidRPr="00BD559F" w:rsidRDefault="00BD559F" w:rsidP="00BD559F">
            <w:pPr>
              <w:tabs>
                <w:tab w:val="left" w:pos="567"/>
              </w:tabs>
              <w:spacing w:after="0" w:line="240" w:lineRule="auto"/>
              <w:jc w:val="both"/>
              <w:rPr>
                <w:color w:val="FF0000"/>
                <w:szCs w:val="24"/>
                <w:lang w:eastAsia="en-US"/>
              </w:rPr>
            </w:pPr>
            <w:r w:rsidRPr="00BD559F">
              <w:rPr>
                <w:color w:val="FF0000"/>
                <w:szCs w:val="24"/>
                <w:lang w:eastAsia="en-US"/>
              </w:rPr>
              <w:t>Части юридического лица, не подлежащие регистрации.</w:t>
            </w:r>
          </w:p>
        </w:tc>
      </w:tr>
      <w:tr w:rsidR="00BD559F" w:rsidRPr="00BD559F" w:rsidTr="0085498E">
        <w:tc>
          <w:tcPr>
            <w:tcW w:w="4785" w:type="dxa"/>
          </w:tcPr>
          <w:p w:rsidR="00BD559F" w:rsidRPr="00BD559F" w:rsidRDefault="00BD559F" w:rsidP="00BD559F">
            <w:pPr>
              <w:tabs>
                <w:tab w:val="left" w:pos="567"/>
              </w:tabs>
              <w:spacing w:after="0" w:line="240" w:lineRule="auto"/>
              <w:jc w:val="both"/>
              <w:rPr>
                <w:szCs w:val="24"/>
                <w:lang w:eastAsia="en-US"/>
              </w:rPr>
            </w:pPr>
            <w:r w:rsidRPr="00BD559F">
              <w:rPr>
                <w:szCs w:val="24"/>
                <w:lang w:eastAsia="en-US"/>
              </w:rPr>
              <w:t>Не юридическое лицо (предприниматель)</w:t>
            </w:r>
          </w:p>
        </w:tc>
        <w:tc>
          <w:tcPr>
            <w:tcW w:w="4786" w:type="dxa"/>
          </w:tcPr>
          <w:p w:rsidR="00BD559F" w:rsidRPr="00BD559F" w:rsidRDefault="00BD559F" w:rsidP="00BD559F">
            <w:pPr>
              <w:tabs>
                <w:tab w:val="left" w:pos="567"/>
              </w:tabs>
              <w:spacing w:after="0" w:line="240" w:lineRule="auto"/>
              <w:jc w:val="both"/>
              <w:rPr>
                <w:color w:val="FF0000"/>
                <w:szCs w:val="24"/>
                <w:lang w:eastAsia="en-US"/>
              </w:rPr>
            </w:pPr>
            <w:r w:rsidRPr="00BD559F">
              <w:rPr>
                <w:color w:val="FF0000"/>
                <w:szCs w:val="24"/>
                <w:lang w:eastAsia="en-US"/>
              </w:rPr>
              <w:t>Не имеющие образование юридического лица, но подлежащее регистрации.</w:t>
            </w:r>
          </w:p>
        </w:tc>
      </w:tr>
      <w:tr w:rsidR="00BD559F" w:rsidRPr="00BD559F" w:rsidTr="0085498E">
        <w:tc>
          <w:tcPr>
            <w:tcW w:w="4785" w:type="dxa"/>
          </w:tcPr>
          <w:p w:rsidR="00BD559F" w:rsidRPr="00BD559F" w:rsidRDefault="00BD559F" w:rsidP="00BD559F">
            <w:pPr>
              <w:tabs>
                <w:tab w:val="left" w:pos="567"/>
              </w:tabs>
              <w:spacing w:after="0" w:line="240" w:lineRule="auto"/>
              <w:jc w:val="both"/>
              <w:rPr>
                <w:szCs w:val="24"/>
                <w:lang w:eastAsia="en-US"/>
              </w:rPr>
            </w:pPr>
            <w:r w:rsidRPr="00BD559F">
              <w:rPr>
                <w:szCs w:val="24"/>
                <w:lang w:eastAsia="en-US"/>
              </w:rPr>
              <w:t>Неформальная организация</w:t>
            </w:r>
          </w:p>
        </w:tc>
        <w:tc>
          <w:tcPr>
            <w:tcW w:w="4786" w:type="dxa"/>
          </w:tcPr>
          <w:p w:rsidR="00BD559F" w:rsidRPr="00BD559F" w:rsidRDefault="00BD559F" w:rsidP="00BD559F">
            <w:pPr>
              <w:tabs>
                <w:tab w:val="left" w:pos="567"/>
              </w:tabs>
              <w:spacing w:after="0" w:line="240" w:lineRule="auto"/>
              <w:rPr>
                <w:color w:val="FF0000"/>
                <w:szCs w:val="24"/>
                <w:lang w:eastAsia="en-US"/>
              </w:rPr>
            </w:pPr>
            <w:r w:rsidRPr="00BD559F">
              <w:rPr>
                <w:color w:val="FF0000"/>
                <w:szCs w:val="24"/>
                <w:lang w:eastAsia="en-US"/>
              </w:rPr>
              <w:t>Это незарегистрированные в государственном органе организации, либо в с силу их малочисленности, либо по каким-то другим причинам.</w:t>
            </w:r>
          </w:p>
        </w:tc>
      </w:tr>
    </w:tbl>
    <w:p w:rsidR="00BD559F" w:rsidRDefault="00BD559F" w:rsidP="00BD559F">
      <w:pPr>
        <w:spacing w:after="0"/>
        <w:rPr>
          <w:b/>
          <w:bCs/>
          <w:iCs/>
          <w:szCs w:val="24"/>
        </w:rPr>
      </w:pPr>
    </w:p>
    <w:p w:rsidR="00BD559F" w:rsidRPr="00BD559F" w:rsidRDefault="00BD559F" w:rsidP="00BD559F">
      <w:pPr>
        <w:spacing w:after="0"/>
        <w:rPr>
          <w:bCs/>
          <w:iCs/>
          <w:szCs w:val="24"/>
        </w:rPr>
      </w:pPr>
      <w:r w:rsidRPr="00BD559F">
        <w:rPr>
          <w:b/>
          <w:bCs/>
          <w:iCs/>
          <w:szCs w:val="24"/>
        </w:rPr>
        <w:t>Критерии оценки работы студентов на практическом занятии</w:t>
      </w:r>
    </w:p>
    <w:p w:rsidR="00BD559F" w:rsidRPr="00BD559F" w:rsidRDefault="00BD559F" w:rsidP="00BD559F">
      <w:pPr>
        <w:spacing w:after="0"/>
        <w:rPr>
          <w:bCs/>
          <w:iCs/>
          <w:szCs w:val="24"/>
        </w:rPr>
      </w:pPr>
      <w:r w:rsidRPr="00BD559F">
        <w:rPr>
          <w:b/>
          <w:bCs/>
          <w:iCs/>
          <w:szCs w:val="24"/>
        </w:rPr>
        <w:t>Оценка «отлично»</w:t>
      </w:r>
      <w:r w:rsidRPr="00BD559F">
        <w:rPr>
          <w:bCs/>
          <w:iCs/>
          <w:szCs w:val="24"/>
        </w:rPr>
        <w:t> ставится, если студент выполнил работу в полном объеме с соблюдением необходимой последовательности действий; в ответе правильно и аккуратно выполняет все записи, таблицы, рисунки, чертежи, графики, вычисления; правильно выполняет анализ ошибок.</w:t>
      </w:r>
    </w:p>
    <w:p w:rsidR="00BD559F" w:rsidRPr="00BD559F" w:rsidRDefault="00BD559F" w:rsidP="00BD559F">
      <w:pPr>
        <w:spacing w:after="0"/>
        <w:rPr>
          <w:bCs/>
          <w:iCs/>
          <w:szCs w:val="24"/>
        </w:rPr>
      </w:pPr>
      <w:r w:rsidRPr="00BD559F">
        <w:rPr>
          <w:b/>
          <w:bCs/>
          <w:iCs/>
          <w:szCs w:val="24"/>
        </w:rPr>
        <w:t>Оценка «хорошо»</w:t>
      </w:r>
      <w:r w:rsidRPr="00BD559F">
        <w:rPr>
          <w:bCs/>
          <w:iCs/>
          <w:szCs w:val="24"/>
        </w:rPr>
        <w:t> ставится, если студент выполнил требования к оценке "5", но допущены 2-3 недочета.</w:t>
      </w:r>
    </w:p>
    <w:p w:rsidR="00BD559F" w:rsidRPr="00BD559F" w:rsidRDefault="00BD559F" w:rsidP="00BD559F">
      <w:pPr>
        <w:spacing w:after="0"/>
        <w:rPr>
          <w:bCs/>
          <w:iCs/>
          <w:szCs w:val="24"/>
        </w:rPr>
      </w:pPr>
      <w:r w:rsidRPr="00BD559F">
        <w:rPr>
          <w:b/>
          <w:bCs/>
          <w:iCs/>
          <w:szCs w:val="24"/>
        </w:rPr>
        <w:t>Оценка «удовлетворительно»</w:t>
      </w:r>
      <w:r w:rsidRPr="00BD559F">
        <w:rPr>
          <w:bCs/>
          <w:iCs/>
          <w:szCs w:val="24"/>
        </w:rPr>
        <w:t xml:space="preserve"> ставится, если студент выполнил </w:t>
      </w:r>
      <w:proofErr w:type="spellStart"/>
      <w:r w:rsidRPr="00BD559F">
        <w:rPr>
          <w:bCs/>
          <w:iCs/>
          <w:szCs w:val="24"/>
        </w:rPr>
        <w:t>ра</w:t>
      </w:r>
      <w:proofErr w:type="spellEnd"/>
      <w:r w:rsidRPr="00BD559F">
        <w:rPr>
          <w:bCs/>
          <w:iCs/>
          <w:szCs w:val="24"/>
        </w:rPr>
        <w:t xml:space="preserve"> боту не полностью, но объем выполненной части таков, что позволяет получить правильные результаты и выводы; в ходе проведения работы были допущены ошибки.</w:t>
      </w:r>
    </w:p>
    <w:p w:rsidR="00BD559F" w:rsidRPr="00BD559F" w:rsidRDefault="00BD559F" w:rsidP="00BD559F">
      <w:pPr>
        <w:spacing w:after="0"/>
        <w:rPr>
          <w:bCs/>
          <w:iCs/>
          <w:szCs w:val="24"/>
        </w:rPr>
      </w:pPr>
      <w:r w:rsidRPr="00BD559F">
        <w:rPr>
          <w:b/>
          <w:bCs/>
          <w:iCs/>
          <w:szCs w:val="24"/>
        </w:rPr>
        <w:t xml:space="preserve"> «неудовлетворительно»</w:t>
      </w:r>
      <w:r w:rsidRPr="00BD559F">
        <w:rPr>
          <w:bCs/>
          <w:iCs/>
          <w:szCs w:val="24"/>
        </w:rPr>
        <w:t> ставится, если студент выполнил работу не полностью или объем выполненной части работы.</w:t>
      </w:r>
    </w:p>
    <w:p w:rsidR="00B477E5" w:rsidRPr="00B477E5" w:rsidRDefault="00B477E5" w:rsidP="00B477E5">
      <w:pPr>
        <w:spacing w:after="0"/>
        <w:rPr>
          <w:bCs/>
          <w:szCs w:val="24"/>
        </w:rPr>
      </w:pPr>
    </w:p>
    <w:p w:rsidR="00BD559F" w:rsidRPr="00BD559F" w:rsidRDefault="00BD559F" w:rsidP="00BD559F">
      <w:pPr>
        <w:spacing w:after="0"/>
        <w:rPr>
          <w:b/>
          <w:bCs/>
          <w:szCs w:val="24"/>
        </w:rPr>
      </w:pPr>
      <w:r>
        <w:rPr>
          <w:b/>
          <w:bCs/>
          <w:szCs w:val="24"/>
        </w:rPr>
        <w:t xml:space="preserve">      </w:t>
      </w:r>
      <w:r w:rsidRPr="00BD559F">
        <w:rPr>
          <w:b/>
          <w:bCs/>
          <w:szCs w:val="24"/>
        </w:rPr>
        <w:t>Раздел 2</w:t>
      </w:r>
      <w:r w:rsidRPr="00BD559F">
        <w:rPr>
          <w:bCs/>
          <w:szCs w:val="24"/>
        </w:rPr>
        <w:t xml:space="preserve"> </w:t>
      </w:r>
      <w:r w:rsidRPr="00BD559F">
        <w:rPr>
          <w:b/>
          <w:bCs/>
          <w:szCs w:val="24"/>
        </w:rPr>
        <w:t xml:space="preserve">  Экономические</w:t>
      </w:r>
      <w:r w:rsidRPr="00BD559F">
        <w:t xml:space="preserve"> </w:t>
      </w:r>
      <w:r w:rsidRPr="00BD559F">
        <w:rPr>
          <w:b/>
          <w:bCs/>
          <w:szCs w:val="24"/>
        </w:rPr>
        <w:t>ресурсы организации</w:t>
      </w:r>
      <w:r>
        <w:rPr>
          <w:b/>
          <w:bCs/>
          <w:szCs w:val="24"/>
        </w:rPr>
        <w:t xml:space="preserve"> </w:t>
      </w:r>
      <w:r w:rsidRPr="00BD559F">
        <w:rPr>
          <w:b/>
          <w:bCs/>
          <w:szCs w:val="24"/>
        </w:rPr>
        <w:t>(предприятия)</w:t>
      </w:r>
    </w:p>
    <w:p w:rsidR="00BD559F" w:rsidRPr="00BD559F" w:rsidRDefault="00BD559F" w:rsidP="00BD559F">
      <w:pPr>
        <w:spacing w:after="0"/>
        <w:rPr>
          <w:b/>
          <w:bCs/>
          <w:szCs w:val="24"/>
        </w:rPr>
      </w:pPr>
      <w:r>
        <w:rPr>
          <w:b/>
          <w:bCs/>
          <w:szCs w:val="24"/>
        </w:rPr>
        <w:t xml:space="preserve"> </w:t>
      </w:r>
    </w:p>
    <w:p w:rsidR="00B477E5" w:rsidRPr="00B477E5" w:rsidRDefault="00BD559F" w:rsidP="00BD559F">
      <w:pPr>
        <w:spacing w:after="0"/>
        <w:rPr>
          <w:bCs/>
          <w:szCs w:val="24"/>
        </w:rPr>
      </w:pPr>
      <w:r>
        <w:rPr>
          <w:b/>
          <w:bCs/>
          <w:szCs w:val="24"/>
        </w:rPr>
        <w:t xml:space="preserve"> Проверочная работа по теме: </w:t>
      </w:r>
      <w:r w:rsidR="009553A0" w:rsidRPr="009553A0">
        <w:rPr>
          <w:b/>
          <w:bCs/>
          <w:szCs w:val="24"/>
        </w:rPr>
        <w:t>«Основные и оборотные средства организации»</w:t>
      </w:r>
    </w:p>
    <w:p w:rsidR="00C44210" w:rsidRDefault="00C44210" w:rsidP="00C73193">
      <w:pPr>
        <w:spacing w:after="0"/>
        <w:rPr>
          <w:bCs/>
          <w:szCs w:val="24"/>
        </w:rPr>
      </w:pPr>
    </w:p>
    <w:p w:rsidR="009553A0" w:rsidRPr="009553A0" w:rsidRDefault="009553A0" w:rsidP="009553A0">
      <w:pPr>
        <w:spacing w:after="0" w:line="240" w:lineRule="auto"/>
        <w:jc w:val="both"/>
        <w:rPr>
          <w:b/>
          <w:szCs w:val="24"/>
        </w:rPr>
      </w:pPr>
      <w:r w:rsidRPr="009553A0">
        <w:rPr>
          <w:b/>
          <w:szCs w:val="24"/>
        </w:rPr>
        <w:t>Дать определения, ответить на вопросы, составить, решить задачи:</w:t>
      </w:r>
    </w:p>
    <w:p w:rsidR="009553A0" w:rsidRPr="009553A0" w:rsidRDefault="009553A0" w:rsidP="009553A0">
      <w:pPr>
        <w:spacing w:after="0" w:line="240" w:lineRule="auto"/>
        <w:jc w:val="both"/>
        <w:rPr>
          <w:szCs w:val="24"/>
        </w:rPr>
      </w:pPr>
    </w:p>
    <w:p w:rsidR="009553A0" w:rsidRPr="009553A0" w:rsidRDefault="009553A0" w:rsidP="009553A0">
      <w:pPr>
        <w:spacing w:after="0" w:line="240" w:lineRule="auto"/>
        <w:rPr>
          <w:szCs w:val="24"/>
        </w:rPr>
      </w:pPr>
      <w:r w:rsidRPr="009553A0">
        <w:rPr>
          <w:szCs w:val="24"/>
        </w:rPr>
        <w:t>1. Основные производственные фонды (ОПФ) – это______________________</w:t>
      </w:r>
      <w:r>
        <w:rPr>
          <w:szCs w:val="24"/>
        </w:rPr>
        <w:t>_______________</w:t>
      </w:r>
    </w:p>
    <w:p w:rsidR="00C44210" w:rsidRPr="009553A0" w:rsidRDefault="009553A0" w:rsidP="009553A0">
      <w:pPr>
        <w:spacing w:after="0"/>
        <w:rPr>
          <w:bCs/>
          <w:szCs w:val="24"/>
        </w:rPr>
      </w:pPr>
      <w:r w:rsidRPr="009553A0">
        <w:rPr>
          <w:szCs w:val="24"/>
        </w:rPr>
        <w:t>____________________________________________________________________________________________________________________________________</w:t>
      </w:r>
      <w:r>
        <w:rPr>
          <w:szCs w:val="24"/>
        </w:rPr>
        <w:t>______________________________</w:t>
      </w:r>
    </w:p>
    <w:p w:rsidR="009553A0" w:rsidRPr="009553A0" w:rsidRDefault="009553A0" w:rsidP="009553A0">
      <w:pPr>
        <w:spacing w:after="0" w:line="240" w:lineRule="auto"/>
        <w:rPr>
          <w:szCs w:val="24"/>
        </w:rPr>
      </w:pPr>
      <w:r w:rsidRPr="009553A0">
        <w:rPr>
          <w:szCs w:val="24"/>
        </w:rPr>
        <w:t>2.  К активной части ОПФ относиться: _________________________________</w:t>
      </w:r>
      <w:r>
        <w:rPr>
          <w:szCs w:val="24"/>
        </w:rPr>
        <w:t>______________</w:t>
      </w:r>
      <w:r w:rsidRPr="009553A0">
        <w:rPr>
          <w:szCs w:val="24"/>
        </w:rPr>
        <w:t xml:space="preserve"> __________________________________________________________________</w:t>
      </w:r>
      <w:r>
        <w:rPr>
          <w:szCs w:val="24"/>
        </w:rPr>
        <w:t>_______________</w:t>
      </w:r>
    </w:p>
    <w:p w:rsidR="009553A0" w:rsidRPr="009553A0" w:rsidRDefault="009553A0" w:rsidP="009553A0">
      <w:pPr>
        <w:spacing w:after="0" w:line="240" w:lineRule="auto"/>
        <w:jc w:val="both"/>
        <w:rPr>
          <w:szCs w:val="24"/>
        </w:rPr>
      </w:pPr>
      <w:r w:rsidRPr="009553A0">
        <w:rPr>
          <w:szCs w:val="24"/>
        </w:rPr>
        <w:t>____________________________________________________________________________________________________________________________________</w:t>
      </w:r>
      <w:r>
        <w:rPr>
          <w:szCs w:val="24"/>
        </w:rPr>
        <w:t>______________________________</w:t>
      </w:r>
    </w:p>
    <w:p w:rsidR="009553A0" w:rsidRPr="009553A0" w:rsidRDefault="009553A0" w:rsidP="009553A0">
      <w:pPr>
        <w:spacing w:after="0" w:line="240" w:lineRule="auto"/>
        <w:rPr>
          <w:szCs w:val="24"/>
        </w:rPr>
      </w:pPr>
      <w:r w:rsidRPr="009553A0">
        <w:rPr>
          <w:szCs w:val="24"/>
        </w:rPr>
        <w:t>3. К пассивной части ОПФ относиться: __________________________________________________________________</w:t>
      </w:r>
      <w:r>
        <w:rPr>
          <w:szCs w:val="24"/>
        </w:rPr>
        <w:t>_______________</w:t>
      </w:r>
    </w:p>
    <w:p w:rsidR="00C44210" w:rsidRPr="009553A0" w:rsidRDefault="009553A0" w:rsidP="009553A0">
      <w:pPr>
        <w:spacing w:after="0"/>
        <w:rPr>
          <w:bCs/>
          <w:szCs w:val="24"/>
        </w:rPr>
      </w:pPr>
      <w:r w:rsidRPr="009553A0">
        <w:rPr>
          <w:szCs w:val="24"/>
        </w:rPr>
        <w:t>____________________________________________________________________________________________________________________________________</w:t>
      </w:r>
      <w:r>
        <w:rPr>
          <w:szCs w:val="24"/>
        </w:rPr>
        <w:t>______________________________</w:t>
      </w:r>
    </w:p>
    <w:p w:rsidR="009553A0" w:rsidRPr="009553A0" w:rsidRDefault="009553A0" w:rsidP="004A51C3">
      <w:pPr>
        <w:spacing w:after="0" w:line="240" w:lineRule="auto"/>
        <w:rPr>
          <w:szCs w:val="24"/>
        </w:rPr>
      </w:pPr>
      <w:r w:rsidRPr="009553A0">
        <w:rPr>
          <w:szCs w:val="24"/>
        </w:rPr>
        <w:lastRenderedPageBreak/>
        <w:t xml:space="preserve">4. Какая структура основных средств </w:t>
      </w:r>
      <w:proofErr w:type="gramStart"/>
      <w:r w:rsidRPr="009553A0">
        <w:rPr>
          <w:szCs w:val="24"/>
        </w:rPr>
        <w:t>лучше-где</w:t>
      </w:r>
      <w:proofErr w:type="gramEnd"/>
      <w:r w:rsidRPr="009553A0">
        <w:rPr>
          <w:szCs w:val="24"/>
        </w:rPr>
        <w:t xml:space="preserve"> выше активная или пассивная часть? Обоснуйте ответ. ___________________________________________</w:t>
      </w:r>
      <w:r w:rsidR="004A51C3">
        <w:rPr>
          <w:szCs w:val="24"/>
        </w:rPr>
        <w:t>_______________________</w:t>
      </w:r>
      <w:r w:rsidRPr="009553A0">
        <w:rPr>
          <w:szCs w:val="24"/>
        </w:rPr>
        <w:t xml:space="preserve"> __________________________________________________________________</w:t>
      </w:r>
      <w:r>
        <w:rPr>
          <w:szCs w:val="24"/>
        </w:rPr>
        <w:t>_______________</w:t>
      </w:r>
    </w:p>
    <w:p w:rsidR="00C44210" w:rsidRPr="009553A0" w:rsidRDefault="009553A0" w:rsidP="009553A0">
      <w:pPr>
        <w:spacing w:after="0"/>
        <w:rPr>
          <w:bCs/>
          <w:szCs w:val="24"/>
        </w:rPr>
      </w:pPr>
      <w:r w:rsidRPr="009553A0">
        <w:rPr>
          <w:szCs w:val="24"/>
        </w:rPr>
        <w:t>__________________________________________________________________</w:t>
      </w:r>
      <w:r>
        <w:rPr>
          <w:szCs w:val="24"/>
        </w:rPr>
        <w:t>_______________</w:t>
      </w:r>
    </w:p>
    <w:p w:rsidR="009553A0" w:rsidRPr="009553A0" w:rsidRDefault="009553A0" w:rsidP="009553A0">
      <w:pPr>
        <w:spacing w:after="0" w:line="240" w:lineRule="auto"/>
        <w:rPr>
          <w:szCs w:val="24"/>
        </w:rPr>
      </w:pPr>
      <w:r w:rsidRPr="009553A0">
        <w:rPr>
          <w:szCs w:val="24"/>
        </w:rPr>
        <w:t>5. Приведите пример оценки основных средств в натуральной форме: ____________________________________________________________________________________________________________________________________</w:t>
      </w:r>
      <w:r>
        <w:rPr>
          <w:szCs w:val="24"/>
        </w:rPr>
        <w:t>______________________________</w:t>
      </w:r>
    </w:p>
    <w:p w:rsidR="009553A0" w:rsidRPr="009553A0" w:rsidRDefault="009553A0" w:rsidP="009553A0">
      <w:pPr>
        <w:spacing w:after="0" w:line="240" w:lineRule="auto"/>
        <w:rPr>
          <w:szCs w:val="24"/>
        </w:rPr>
      </w:pPr>
      <w:r w:rsidRPr="009553A0">
        <w:rPr>
          <w:szCs w:val="24"/>
        </w:rPr>
        <w:t>6. Может ли одно и то же оборудование иметь разную балансовую стоимость? Обоснуйте ответ. ___________________________________________________</w:t>
      </w:r>
      <w:r w:rsidR="004A51C3">
        <w:rPr>
          <w:szCs w:val="24"/>
        </w:rPr>
        <w:t>________________________</w:t>
      </w:r>
      <w:r w:rsidRPr="009553A0">
        <w:rPr>
          <w:szCs w:val="24"/>
        </w:rPr>
        <w:t xml:space="preserve"> __________________________________________________________________</w:t>
      </w:r>
      <w:r w:rsidR="004A51C3">
        <w:rPr>
          <w:szCs w:val="24"/>
        </w:rPr>
        <w:t>_______________</w:t>
      </w:r>
    </w:p>
    <w:p w:rsidR="00C44210" w:rsidRDefault="009553A0" w:rsidP="009553A0">
      <w:pPr>
        <w:spacing w:after="0"/>
        <w:rPr>
          <w:bCs/>
          <w:szCs w:val="24"/>
        </w:rPr>
      </w:pPr>
      <w:r w:rsidRPr="009553A0">
        <w:rPr>
          <w:szCs w:val="24"/>
        </w:rPr>
        <w:t>__________________________________________________________________</w:t>
      </w:r>
      <w:r w:rsidR="004A51C3">
        <w:rPr>
          <w:szCs w:val="24"/>
        </w:rPr>
        <w:t>_______________</w:t>
      </w:r>
    </w:p>
    <w:p w:rsidR="004A51C3" w:rsidRPr="004A51C3" w:rsidRDefault="004A51C3" w:rsidP="004A51C3">
      <w:pPr>
        <w:tabs>
          <w:tab w:val="left" w:pos="0"/>
          <w:tab w:val="left" w:pos="142"/>
        </w:tabs>
        <w:spacing w:after="0" w:line="240" w:lineRule="auto"/>
        <w:rPr>
          <w:szCs w:val="24"/>
        </w:rPr>
      </w:pPr>
      <w:r w:rsidRPr="004A51C3">
        <w:rPr>
          <w:szCs w:val="24"/>
        </w:rPr>
        <w:t xml:space="preserve">7. Может ли быть рыночная стоимость основных средств меньше их остаточной стоимости? Если «да», </w:t>
      </w:r>
      <w:proofErr w:type="gramStart"/>
      <w:r w:rsidRPr="004A51C3">
        <w:rPr>
          <w:szCs w:val="24"/>
        </w:rPr>
        <w:t>то</w:t>
      </w:r>
      <w:proofErr w:type="gramEnd"/>
      <w:r w:rsidRPr="004A51C3">
        <w:rPr>
          <w:szCs w:val="24"/>
        </w:rPr>
        <w:t xml:space="preserve"> что это значит? ___________________</w:t>
      </w:r>
      <w:r>
        <w:rPr>
          <w:szCs w:val="24"/>
        </w:rPr>
        <w:t>____________________________________</w:t>
      </w:r>
    </w:p>
    <w:p w:rsidR="00C44210" w:rsidRDefault="004A51C3" w:rsidP="004A51C3">
      <w:pPr>
        <w:spacing w:after="0"/>
        <w:rPr>
          <w:szCs w:val="24"/>
        </w:rPr>
      </w:pPr>
      <w:r w:rsidRPr="004A51C3">
        <w:rPr>
          <w:szCs w:val="24"/>
        </w:rPr>
        <w:t>__________________________________________________________________</w:t>
      </w:r>
      <w:r>
        <w:rPr>
          <w:szCs w:val="24"/>
        </w:rPr>
        <w:t>_______________</w:t>
      </w:r>
    </w:p>
    <w:p w:rsidR="004A51C3" w:rsidRPr="004A51C3" w:rsidRDefault="004A51C3" w:rsidP="004A51C3">
      <w:pPr>
        <w:spacing w:after="0" w:line="240" w:lineRule="auto"/>
        <w:rPr>
          <w:szCs w:val="24"/>
        </w:rPr>
      </w:pPr>
      <w:r w:rsidRPr="004A51C3">
        <w:rPr>
          <w:szCs w:val="24"/>
        </w:rPr>
        <w:t>8.</w:t>
      </w:r>
      <w:r>
        <w:rPr>
          <w:szCs w:val="24"/>
        </w:rPr>
        <w:t xml:space="preserve">  </w:t>
      </w:r>
      <w:r w:rsidRPr="004A51C3">
        <w:rPr>
          <w:szCs w:val="24"/>
        </w:rPr>
        <w:t>Определить первоначальную и восстановительную стоимость, а также остаточную стоимость до и после переоценки.</w:t>
      </w:r>
    </w:p>
    <w:p w:rsidR="004A51C3" w:rsidRPr="004A51C3" w:rsidRDefault="004A51C3" w:rsidP="004A51C3">
      <w:pPr>
        <w:spacing w:after="0" w:line="240" w:lineRule="auto"/>
        <w:rPr>
          <w:szCs w:val="24"/>
        </w:rPr>
      </w:pPr>
      <w:r w:rsidRPr="004A51C3">
        <w:rPr>
          <w:szCs w:val="24"/>
        </w:rPr>
        <w:t xml:space="preserve">Год назад предприятие купило оборудование на    500       тыс. руб. Затраты на доставку оборудования составили      15    тыс. руб., затраты на монтаж 35    тыс. руб. Через год произошла переоценка, коэффициент переоценки –2. Норма амортизации -  12 %. </w:t>
      </w:r>
    </w:p>
    <w:p w:rsidR="004A51C3" w:rsidRPr="004A51C3" w:rsidRDefault="004A51C3" w:rsidP="004A51C3">
      <w:pPr>
        <w:spacing w:after="0" w:line="240" w:lineRule="auto"/>
        <w:rPr>
          <w:szCs w:val="24"/>
        </w:rPr>
      </w:pPr>
      <w:r w:rsidRPr="004A51C3">
        <w:rPr>
          <w:szCs w:val="24"/>
        </w:rPr>
        <w:t>Решение: __________________________________________________________</w:t>
      </w:r>
      <w:r>
        <w:rPr>
          <w:szCs w:val="24"/>
        </w:rPr>
        <w:t>______________</w:t>
      </w:r>
      <w:r w:rsidRPr="004A51C3">
        <w:rPr>
          <w:szCs w:val="24"/>
        </w:rPr>
        <w:t xml:space="preserve"> ______________________________________________________________________________________________________________________________________________________________________________________________________</w:t>
      </w:r>
      <w:r>
        <w:rPr>
          <w:szCs w:val="24"/>
        </w:rPr>
        <w:t>_____________________________________________</w:t>
      </w:r>
    </w:p>
    <w:p w:rsidR="004A51C3" w:rsidRPr="004A51C3" w:rsidRDefault="004A51C3" w:rsidP="004A51C3">
      <w:pPr>
        <w:spacing w:after="0" w:line="240" w:lineRule="auto"/>
        <w:rPr>
          <w:szCs w:val="24"/>
        </w:rPr>
      </w:pPr>
      <w:r w:rsidRPr="004A51C3">
        <w:rPr>
          <w:szCs w:val="24"/>
        </w:rPr>
        <w:t xml:space="preserve">9. Отличие физического износа </w:t>
      </w:r>
      <w:proofErr w:type="gramStart"/>
      <w:r w:rsidRPr="004A51C3">
        <w:rPr>
          <w:szCs w:val="24"/>
        </w:rPr>
        <w:t>от</w:t>
      </w:r>
      <w:proofErr w:type="gramEnd"/>
      <w:r w:rsidRPr="004A51C3">
        <w:rPr>
          <w:szCs w:val="24"/>
        </w:rPr>
        <w:t xml:space="preserve"> морального состоит в __________________________________________________________________</w:t>
      </w:r>
      <w:r>
        <w:rPr>
          <w:szCs w:val="24"/>
        </w:rPr>
        <w:t>_______________</w:t>
      </w:r>
      <w:r w:rsidRPr="004A51C3">
        <w:rPr>
          <w:szCs w:val="24"/>
        </w:rPr>
        <w:t xml:space="preserve"> __________________________________________________________________</w:t>
      </w:r>
      <w:r>
        <w:rPr>
          <w:szCs w:val="24"/>
        </w:rPr>
        <w:t>_______________</w:t>
      </w:r>
    </w:p>
    <w:p w:rsidR="004A51C3" w:rsidRPr="004A51C3" w:rsidRDefault="004A51C3" w:rsidP="004A51C3">
      <w:pPr>
        <w:spacing w:after="0" w:line="240" w:lineRule="auto"/>
        <w:rPr>
          <w:szCs w:val="24"/>
        </w:rPr>
      </w:pPr>
      <w:r w:rsidRPr="004A51C3">
        <w:rPr>
          <w:szCs w:val="24"/>
        </w:rPr>
        <w:t>10. Какой износ наступает раньше: моральный или физический? __________________________________________________________________</w:t>
      </w:r>
      <w:r>
        <w:rPr>
          <w:szCs w:val="24"/>
        </w:rPr>
        <w:t>_______________</w:t>
      </w:r>
    </w:p>
    <w:p w:rsidR="004A51C3" w:rsidRPr="004A51C3" w:rsidRDefault="004A51C3" w:rsidP="004A51C3">
      <w:pPr>
        <w:spacing w:after="0"/>
        <w:rPr>
          <w:bCs/>
          <w:szCs w:val="24"/>
        </w:rPr>
      </w:pPr>
      <w:r w:rsidRPr="004A51C3">
        <w:rPr>
          <w:szCs w:val="24"/>
        </w:rPr>
        <w:t>11. Амортизация – это_______________________________________________</w:t>
      </w:r>
      <w:r>
        <w:rPr>
          <w:szCs w:val="24"/>
        </w:rPr>
        <w:t>_______________</w:t>
      </w:r>
      <w:r w:rsidRPr="004A51C3">
        <w:rPr>
          <w:szCs w:val="24"/>
        </w:rPr>
        <w:t xml:space="preserve"> __________________________________________________________________</w:t>
      </w:r>
      <w:r>
        <w:rPr>
          <w:szCs w:val="24"/>
        </w:rPr>
        <w:t>_______________</w:t>
      </w:r>
    </w:p>
    <w:p w:rsidR="004A51C3" w:rsidRPr="004A51C3" w:rsidRDefault="004A51C3" w:rsidP="004A51C3">
      <w:pPr>
        <w:spacing w:after="0" w:line="240" w:lineRule="auto"/>
        <w:jc w:val="both"/>
        <w:rPr>
          <w:szCs w:val="24"/>
        </w:rPr>
      </w:pPr>
      <w:r w:rsidRPr="004A51C3">
        <w:rPr>
          <w:szCs w:val="24"/>
        </w:rPr>
        <w:t>12. Изменяется ли сумма годовых амортизационных отчислений по годам? Обоснуйте ответ. ___________________________________________________</w:t>
      </w:r>
      <w:r>
        <w:rPr>
          <w:szCs w:val="24"/>
        </w:rPr>
        <w:t>______________________________</w:t>
      </w:r>
    </w:p>
    <w:p w:rsidR="00C44210" w:rsidRDefault="004A51C3" w:rsidP="004A51C3">
      <w:pPr>
        <w:spacing w:after="0"/>
        <w:rPr>
          <w:bCs/>
          <w:szCs w:val="24"/>
        </w:rPr>
      </w:pPr>
      <w:r w:rsidRPr="004A51C3">
        <w:rPr>
          <w:szCs w:val="24"/>
        </w:rPr>
        <w:t>__________________________________________________________________</w:t>
      </w:r>
      <w:r>
        <w:rPr>
          <w:szCs w:val="24"/>
        </w:rPr>
        <w:t>_______________</w:t>
      </w:r>
    </w:p>
    <w:p w:rsidR="004A51C3" w:rsidRPr="004A51C3" w:rsidRDefault="004A51C3" w:rsidP="004A51C3">
      <w:pPr>
        <w:spacing w:after="0" w:line="240" w:lineRule="auto"/>
        <w:rPr>
          <w:szCs w:val="24"/>
        </w:rPr>
      </w:pPr>
      <w:r w:rsidRPr="004A51C3">
        <w:rPr>
          <w:szCs w:val="24"/>
        </w:rPr>
        <w:t>13. Какова зависимость межу сроком полезного использования ОПФ и нормой амортизации? ______________________________________________________</w:t>
      </w:r>
      <w:r>
        <w:rPr>
          <w:szCs w:val="24"/>
        </w:rPr>
        <w:t>______________</w:t>
      </w:r>
    </w:p>
    <w:p w:rsidR="00C44210" w:rsidRDefault="004A51C3" w:rsidP="004A51C3">
      <w:pPr>
        <w:spacing w:after="0"/>
        <w:rPr>
          <w:bCs/>
          <w:szCs w:val="24"/>
        </w:rPr>
      </w:pPr>
      <w:r w:rsidRPr="004A51C3">
        <w:rPr>
          <w:szCs w:val="24"/>
        </w:rPr>
        <w:t>__________________________________________________________________</w:t>
      </w:r>
      <w:r>
        <w:rPr>
          <w:szCs w:val="24"/>
        </w:rPr>
        <w:t>_______________</w:t>
      </w:r>
    </w:p>
    <w:p w:rsidR="004A51C3" w:rsidRPr="004A51C3" w:rsidRDefault="004A51C3" w:rsidP="004A51C3">
      <w:pPr>
        <w:spacing w:after="0" w:line="240" w:lineRule="auto"/>
        <w:rPr>
          <w:szCs w:val="24"/>
        </w:rPr>
      </w:pPr>
      <w:r w:rsidRPr="004A51C3">
        <w:rPr>
          <w:szCs w:val="24"/>
        </w:rPr>
        <w:t>14. Перечислите методы начисления амортизации_______________________</w:t>
      </w:r>
      <w:r>
        <w:rPr>
          <w:szCs w:val="24"/>
        </w:rPr>
        <w:t>_______________</w:t>
      </w:r>
      <w:r w:rsidRPr="004A51C3">
        <w:rPr>
          <w:szCs w:val="24"/>
        </w:rPr>
        <w:t xml:space="preserve"> __________________________________________________________________</w:t>
      </w:r>
      <w:r>
        <w:rPr>
          <w:szCs w:val="24"/>
        </w:rPr>
        <w:t>_______________</w:t>
      </w:r>
    </w:p>
    <w:p w:rsidR="004A51C3" w:rsidRPr="004A51C3" w:rsidRDefault="004A51C3" w:rsidP="004A51C3">
      <w:pPr>
        <w:spacing w:after="0" w:line="240" w:lineRule="auto"/>
        <w:rPr>
          <w:szCs w:val="24"/>
        </w:rPr>
      </w:pPr>
      <w:r w:rsidRPr="004A51C3">
        <w:rPr>
          <w:szCs w:val="24"/>
        </w:rPr>
        <w:t>15. Определить среднегодовую стоимость основных фондов, фондоотдачу и фондовооруженность труда.</w:t>
      </w:r>
    </w:p>
    <w:p w:rsidR="004A51C3" w:rsidRPr="004A51C3" w:rsidRDefault="004A51C3" w:rsidP="004A51C3">
      <w:pPr>
        <w:spacing w:after="0" w:line="240" w:lineRule="auto"/>
        <w:rPr>
          <w:szCs w:val="24"/>
        </w:rPr>
      </w:pPr>
      <w:r w:rsidRPr="004A51C3">
        <w:rPr>
          <w:szCs w:val="24"/>
        </w:rPr>
        <w:t xml:space="preserve">Стоимость основных средств на начало года   1800        млн. руб. С 1 ноября выбыло основных средств на   50      млн. руб. Объем выпуска продукции за год    2300     млн. руб. Число работающих    800       чел. </w:t>
      </w:r>
    </w:p>
    <w:p w:rsidR="004A51C3" w:rsidRPr="004A51C3" w:rsidRDefault="004A51C3" w:rsidP="004A51C3">
      <w:pPr>
        <w:spacing w:after="0" w:line="240" w:lineRule="auto"/>
        <w:jc w:val="both"/>
        <w:rPr>
          <w:szCs w:val="24"/>
        </w:rPr>
      </w:pPr>
      <w:r w:rsidRPr="004A51C3">
        <w:rPr>
          <w:szCs w:val="24"/>
        </w:rPr>
        <w:t xml:space="preserve"> Решение: _________________________________________________________</w:t>
      </w:r>
      <w:r>
        <w:rPr>
          <w:szCs w:val="24"/>
        </w:rPr>
        <w:t>______________</w:t>
      </w:r>
    </w:p>
    <w:p w:rsidR="00C44210" w:rsidRDefault="004A51C3" w:rsidP="004A51C3">
      <w:pPr>
        <w:spacing w:after="0"/>
        <w:rPr>
          <w:bCs/>
          <w:szCs w:val="24"/>
        </w:rPr>
      </w:pPr>
      <w:r w:rsidRPr="004A51C3">
        <w:rPr>
          <w:szCs w:val="24"/>
        </w:rPr>
        <w:t>__________________________________________________________________</w:t>
      </w:r>
      <w:r>
        <w:rPr>
          <w:szCs w:val="24"/>
        </w:rPr>
        <w:t>______________</w:t>
      </w:r>
    </w:p>
    <w:p w:rsidR="00C44210" w:rsidRDefault="00C44210" w:rsidP="00C73193">
      <w:pPr>
        <w:spacing w:after="0"/>
        <w:rPr>
          <w:bCs/>
          <w:szCs w:val="24"/>
        </w:rPr>
      </w:pPr>
    </w:p>
    <w:p w:rsidR="004A51C3" w:rsidRDefault="004A51C3" w:rsidP="004A51C3">
      <w:pPr>
        <w:spacing w:after="0" w:line="240" w:lineRule="auto"/>
        <w:jc w:val="both"/>
        <w:rPr>
          <w:szCs w:val="24"/>
        </w:rPr>
      </w:pPr>
    </w:p>
    <w:p w:rsidR="004A51C3" w:rsidRPr="004A51C3" w:rsidRDefault="004A51C3" w:rsidP="004A51C3">
      <w:pPr>
        <w:spacing w:after="0" w:line="240" w:lineRule="auto"/>
        <w:jc w:val="both"/>
        <w:rPr>
          <w:szCs w:val="24"/>
        </w:rPr>
      </w:pPr>
      <w:r w:rsidRPr="004A51C3">
        <w:rPr>
          <w:szCs w:val="24"/>
        </w:rPr>
        <w:t xml:space="preserve">16. Предприятие установило новое оборудование на 12      млн. руб. Норма амортизации -  5 %.  </w:t>
      </w:r>
    </w:p>
    <w:p w:rsidR="004A51C3" w:rsidRPr="004A51C3" w:rsidRDefault="004A51C3" w:rsidP="004A51C3">
      <w:pPr>
        <w:spacing w:after="0" w:line="240" w:lineRule="auto"/>
        <w:ind w:firstLine="708"/>
        <w:jc w:val="both"/>
        <w:rPr>
          <w:szCs w:val="24"/>
        </w:rPr>
      </w:pPr>
      <w:r w:rsidRPr="004A51C3">
        <w:rPr>
          <w:szCs w:val="24"/>
        </w:rPr>
        <w:t xml:space="preserve">Рассчитать амортизационные отчисления и остаточную стоимость оборудования, по истечении года его работы, если предприятие применило: 1) метод равномерной амортизации; 2) метод ускоренной амортизации.   </w:t>
      </w:r>
    </w:p>
    <w:p w:rsidR="004A51C3" w:rsidRPr="004A51C3" w:rsidRDefault="004A51C3" w:rsidP="004A51C3">
      <w:pPr>
        <w:spacing w:after="0" w:line="240" w:lineRule="auto"/>
        <w:jc w:val="both"/>
        <w:rPr>
          <w:szCs w:val="24"/>
        </w:rPr>
      </w:pPr>
      <w:r w:rsidRPr="004A51C3">
        <w:rPr>
          <w:szCs w:val="24"/>
        </w:rPr>
        <w:t>Решение: _________________________________________________________</w:t>
      </w:r>
      <w:r>
        <w:rPr>
          <w:szCs w:val="24"/>
        </w:rPr>
        <w:t>_______________</w:t>
      </w:r>
    </w:p>
    <w:p w:rsidR="00C44210" w:rsidRDefault="004A51C3" w:rsidP="00C73193">
      <w:pPr>
        <w:spacing w:after="0"/>
        <w:rPr>
          <w:bCs/>
          <w:szCs w:val="24"/>
        </w:rPr>
      </w:pPr>
      <w:r>
        <w:rPr>
          <w:bCs/>
          <w:szCs w:val="24"/>
        </w:rPr>
        <w:t>_________________________________________________________________________________</w:t>
      </w:r>
    </w:p>
    <w:p w:rsidR="004A51C3" w:rsidRPr="004A51C3" w:rsidRDefault="004A51C3" w:rsidP="004A51C3">
      <w:pPr>
        <w:spacing w:after="0" w:line="240" w:lineRule="auto"/>
        <w:jc w:val="both"/>
        <w:rPr>
          <w:szCs w:val="24"/>
        </w:rPr>
      </w:pPr>
      <w:r w:rsidRPr="004A51C3">
        <w:rPr>
          <w:szCs w:val="24"/>
        </w:rPr>
        <w:t xml:space="preserve">17. На начало года стоимость основных средств составила 50     млн. руб. </w:t>
      </w:r>
      <w:r w:rsidR="001036DB">
        <w:rPr>
          <w:szCs w:val="24"/>
        </w:rPr>
        <w:t>с</w:t>
      </w:r>
      <w:proofErr w:type="gramStart"/>
      <w:r w:rsidRPr="004A51C3">
        <w:rPr>
          <w:szCs w:val="24"/>
        </w:rPr>
        <w:t>1</w:t>
      </w:r>
      <w:proofErr w:type="gramEnd"/>
      <w:r w:rsidRPr="004A51C3">
        <w:rPr>
          <w:szCs w:val="24"/>
        </w:rPr>
        <w:t xml:space="preserve"> сентября              было введено основных средств на     1   млн. руб.  Норма амортизации 5   %.</w:t>
      </w:r>
    </w:p>
    <w:p w:rsidR="004A51C3" w:rsidRPr="004A51C3" w:rsidRDefault="004A51C3" w:rsidP="004A51C3">
      <w:pPr>
        <w:spacing w:after="0" w:line="240" w:lineRule="auto"/>
        <w:jc w:val="both"/>
        <w:rPr>
          <w:szCs w:val="24"/>
        </w:rPr>
      </w:pPr>
    </w:p>
    <w:tbl>
      <w:tblPr>
        <w:tblStyle w:val="130"/>
        <w:tblW w:w="0" w:type="auto"/>
        <w:tblLook w:val="04A0" w:firstRow="1" w:lastRow="0" w:firstColumn="1" w:lastColumn="0" w:noHBand="0" w:noVBand="1"/>
      </w:tblPr>
      <w:tblGrid>
        <w:gridCol w:w="3115"/>
        <w:gridCol w:w="3115"/>
        <w:gridCol w:w="3115"/>
      </w:tblGrid>
      <w:tr w:rsidR="004A51C3" w:rsidRPr="004A51C3" w:rsidTr="0085498E">
        <w:tc>
          <w:tcPr>
            <w:tcW w:w="3115" w:type="dxa"/>
          </w:tcPr>
          <w:p w:rsidR="004A51C3" w:rsidRPr="004A51C3" w:rsidRDefault="004A51C3" w:rsidP="004A51C3">
            <w:pPr>
              <w:jc w:val="center"/>
              <w:rPr>
                <w:szCs w:val="24"/>
              </w:rPr>
            </w:pPr>
            <w:r w:rsidRPr="004A51C3">
              <w:rPr>
                <w:szCs w:val="24"/>
              </w:rPr>
              <w:t>Данные о работе оборудования</w:t>
            </w:r>
          </w:p>
        </w:tc>
        <w:tc>
          <w:tcPr>
            <w:tcW w:w="3115" w:type="dxa"/>
          </w:tcPr>
          <w:p w:rsidR="004A51C3" w:rsidRPr="004A51C3" w:rsidRDefault="004A51C3" w:rsidP="004A51C3">
            <w:pPr>
              <w:jc w:val="center"/>
              <w:rPr>
                <w:szCs w:val="24"/>
              </w:rPr>
            </w:pPr>
            <w:r w:rsidRPr="004A51C3">
              <w:rPr>
                <w:szCs w:val="24"/>
              </w:rPr>
              <w:t>План</w:t>
            </w:r>
          </w:p>
        </w:tc>
        <w:tc>
          <w:tcPr>
            <w:tcW w:w="3115" w:type="dxa"/>
          </w:tcPr>
          <w:p w:rsidR="004A51C3" w:rsidRPr="004A51C3" w:rsidRDefault="004A51C3" w:rsidP="004A51C3">
            <w:pPr>
              <w:jc w:val="center"/>
              <w:rPr>
                <w:szCs w:val="24"/>
              </w:rPr>
            </w:pPr>
            <w:r w:rsidRPr="004A51C3">
              <w:rPr>
                <w:szCs w:val="24"/>
              </w:rPr>
              <w:t>Факт</w:t>
            </w:r>
          </w:p>
        </w:tc>
      </w:tr>
      <w:tr w:rsidR="004A51C3" w:rsidRPr="004A51C3" w:rsidTr="0085498E">
        <w:tc>
          <w:tcPr>
            <w:tcW w:w="3115" w:type="dxa"/>
          </w:tcPr>
          <w:p w:rsidR="004A51C3" w:rsidRPr="004A51C3" w:rsidRDefault="004A51C3" w:rsidP="004A51C3">
            <w:pPr>
              <w:jc w:val="both"/>
              <w:rPr>
                <w:szCs w:val="24"/>
              </w:rPr>
            </w:pPr>
            <w:r w:rsidRPr="004A51C3">
              <w:rPr>
                <w:szCs w:val="24"/>
              </w:rPr>
              <w:lastRenderedPageBreak/>
              <w:t xml:space="preserve">Среднесуточная производительность </w:t>
            </w:r>
          </w:p>
        </w:tc>
        <w:tc>
          <w:tcPr>
            <w:tcW w:w="3115" w:type="dxa"/>
          </w:tcPr>
          <w:p w:rsidR="004A51C3" w:rsidRPr="004A51C3" w:rsidRDefault="004A51C3" w:rsidP="004A51C3">
            <w:pPr>
              <w:jc w:val="center"/>
              <w:rPr>
                <w:szCs w:val="24"/>
              </w:rPr>
            </w:pPr>
            <w:r w:rsidRPr="004A51C3">
              <w:rPr>
                <w:szCs w:val="24"/>
              </w:rPr>
              <w:t>1035</w:t>
            </w:r>
          </w:p>
        </w:tc>
        <w:tc>
          <w:tcPr>
            <w:tcW w:w="3115" w:type="dxa"/>
          </w:tcPr>
          <w:p w:rsidR="004A51C3" w:rsidRPr="004A51C3" w:rsidRDefault="004A51C3" w:rsidP="004A51C3">
            <w:pPr>
              <w:jc w:val="center"/>
              <w:rPr>
                <w:szCs w:val="24"/>
              </w:rPr>
            </w:pPr>
            <w:r w:rsidRPr="004A51C3">
              <w:rPr>
                <w:szCs w:val="24"/>
              </w:rPr>
              <w:t>1050</w:t>
            </w:r>
          </w:p>
        </w:tc>
      </w:tr>
      <w:tr w:rsidR="004A51C3" w:rsidRPr="004A51C3" w:rsidTr="0085498E">
        <w:tc>
          <w:tcPr>
            <w:tcW w:w="3115" w:type="dxa"/>
          </w:tcPr>
          <w:p w:rsidR="004A51C3" w:rsidRPr="004A51C3" w:rsidRDefault="004A51C3" w:rsidP="004A51C3">
            <w:pPr>
              <w:jc w:val="both"/>
              <w:rPr>
                <w:szCs w:val="24"/>
              </w:rPr>
            </w:pPr>
            <w:r w:rsidRPr="004A51C3">
              <w:rPr>
                <w:szCs w:val="24"/>
              </w:rPr>
              <w:t>Дни работы в год</w:t>
            </w:r>
          </w:p>
        </w:tc>
        <w:tc>
          <w:tcPr>
            <w:tcW w:w="3115" w:type="dxa"/>
          </w:tcPr>
          <w:p w:rsidR="004A51C3" w:rsidRPr="004A51C3" w:rsidRDefault="004A51C3" w:rsidP="004A51C3">
            <w:pPr>
              <w:jc w:val="center"/>
              <w:rPr>
                <w:szCs w:val="24"/>
              </w:rPr>
            </w:pPr>
            <w:r w:rsidRPr="004A51C3">
              <w:rPr>
                <w:szCs w:val="24"/>
              </w:rPr>
              <w:t>245</w:t>
            </w:r>
          </w:p>
        </w:tc>
        <w:tc>
          <w:tcPr>
            <w:tcW w:w="3115" w:type="dxa"/>
          </w:tcPr>
          <w:p w:rsidR="004A51C3" w:rsidRPr="004A51C3" w:rsidRDefault="004A51C3" w:rsidP="004A51C3">
            <w:pPr>
              <w:jc w:val="center"/>
              <w:rPr>
                <w:szCs w:val="24"/>
              </w:rPr>
            </w:pPr>
            <w:r w:rsidRPr="004A51C3">
              <w:rPr>
                <w:szCs w:val="24"/>
              </w:rPr>
              <w:t>247</w:t>
            </w:r>
          </w:p>
        </w:tc>
      </w:tr>
    </w:tbl>
    <w:p w:rsidR="004A51C3" w:rsidRPr="004A51C3" w:rsidRDefault="004A51C3" w:rsidP="004A51C3">
      <w:pPr>
        <w:spacing w:after="0" w:line="240" w:lineRule="auto"/>
        <w:jc w:val="both"/>
        <w:rPr>
          <w:szCs w:val="24"/>
        </w:rPr>
      </w:pPr>
    </w:p>
    <w:p w:rsidR="004A51C3" w:rsidRPr="004A51C3" w:rsidRDefault="004A51C3" w:rsidP="004A51C3">
      <w:pPr>
        <w:spacing w:after="0" w:line="240" w:lineRule="auto"/>
        <w:jc w:val="both"/>
        <w:rPr>
          <w:szCs w:val="24"/>
        </w:rPr>
      </w:pPr>
      <w:r w:rsidRPr="004A51C3">
        <w:rPr>
          <w:szCs w:val="24"/>
        </w:rPr>
        <w:t xml:space="preserve">Определить коэффициенты экстенсивной, интенсивной, интегральной загрузки оборудования, сумму амортизации.  </w:t>
      </w:r>
    </w:p>
    <w:p w:rsidR="004A51C3" w:rsidRPr="004A51C3" w:rsidRDefault="004A51C3" w:rsidP="004A51C3">
      <w:pPr>
        <w:spacing w:after="0" w:line="240" w:lineRule="auto"/>
        <w:jc w:val="both"/>
        <w:rPr>
          <w:szCs w:val="24"/>
        </w:rPr>
      </w:pPr>
    </w:p>
    <w:p w:rsidR="004A51C3" w:rsidRPr="004A51C3" w:rsidRDefault="004A51C3" w:rsidP="004A51C3">
      <w:pPr>
        <w:spacing w:after="0" w:line="240" w:lineRule="auto"/>
        <w:jc w:val="both"/>
        <w:rPr>
          <w:szCs w:val="24"/>
        </w:rPr>
      </w:pPr>
      <w:r w:rsidRPr="004A51C3">
        <w:rPr>
          <w:szCs w:val="24"/>
        </w:rPr>
        <w:t>Решение: _________________________________________________________</w:t>
      </w:r>
      <w:r w:rsidR="001036DB">
        <w:rPr>
          <w:szCs w:val="24"/>
        </w:rPr>
        <w:t>_______________</w:t>
      </w:r>
    </w:p>
    <w:p w:rsidR="00C44210" w:rsidRDefault="004A51C3" w:rsidP="004A51C3">
      <w:pPr>
        <w:spacing w:after="0"/>
        <w:rPr>
          <w:bCs/>
          <w:szCs w:val="24"/>
        </w:rPr>
      </w:pPr>
      <w:r w:rsidRPr="004A51C3">
        <w:rPr>
          <w:szCs w:val="24"/>
        </w:rPr>
        <w:t>__________________________________________________________________</w:t>
      </w:r>
      <w:r w:rsidR="001036DB">
        <w:rPr>
          <w:szCs w:val="24"/>
        </w:rPr>
        <w:t>_______________</w:t>
      </w:r>
    </w:p>
    <w:p w:rsidR="001036DB" w:rsidRPr="001036DB" w:rsidRDefault="001036DB" w:rsidP="001036DB">
      <w:pPr>
        <w:spacing w:after="0" w:line="240" w:lineRule="auto"/>
        <w:jc w:val="both"/>
        <w:rPr>
          <w:szCs w:val="24"/>
        </w:rPr>
      </w:pPr>
      <w:r w:rsidRPr="001036DB">
        <w:rPr>
          <w:szCs w:val="24"/>
        </w:rPr>
        <w:t>Вывод: ____________________________________________________________</w:t>
      </w:r>
      <w:r>
        <w:rPr>
          <w:szCs w:val="24"/>
        </w:rPr>
        <w:t>______________</w:t>
      </w:r>
    </w:p>
    <w:p w:rsidR="001036DB" w:rsidRPr="001036DB" w:rsidRDefault="001036DB" w:rsidP="001036DB">
      <w:pPr>
        <w:spacing w:after="0" w:line="240" w:lineRule="auto"/>
        <w:jc w:val="both"/>
        <w:rPr>
          <w:szCs w:val="24"/>
        </w:rPr>
      </w:pPr>
      <w:r w:rsidRPr="001036DB">
        <w:rPr>
          <w:szCs w:val="24"/>
        </w:rPr>
        <w:t>18. Пути улучшения использования основных фондов на предприятии:</w:t>
      </w:r>
    </w:p>
    <w:p w:rsidR="00C44210" w:rsidRDefault="001036DB" w:rsidP="001036DB">
      <w:pPr>
        <w:spacing w:after="0"/>
        <w:rPr>
          <w:bCs/>
          <w:szCs w:val="24"/>
        </w:rPr>
      </w:pPr>
      <w:r w:rsidRPr="001036DB">
        <w:rPr>
          <w:szCs w:val="24"/>
        </w:rPr>
        <w:t>__________________________________________________________________</w:t>
      </w:r>
      <w:r>
        <w:rPr>
          <w:szCs w:val="24"/>
        </w:rPr>
        <w:t>_______________</w:t>
      </w:r>
    </w:p>
    <w:p w:rsidR="001036DB" w:rsidRPr="001036DB" w:rsidRDefault="001036DB" w:rsidP="001036DB">
      <w:pPr>
        <w:spacing w:after="0" w:line="240" w:lineRule="auto"/>
        <w:jc w:val="both"/>
        <w:rPr>
          <w:szCs w:val="24"/>
        </w:rPr>
      </w:pPr>
      <w:r w:rsidRPr="001036DB">
        <w:rPr>
          <w:szCs w:val="24"/>
        </w:rPr>
        <w:t>19. Оборотные средства -  это_________________________________________</w:t>
      </w:r>
      <w:r>
        <w:rPr>
          <w:szCs w:val="24"/>
        </w:rPr>
        <w:t>_______________</w:t>
      </w:r>
    </w:p>
    <w:p w:rsidR="00C44210" w:rsidRDefault="001036DB" w:rsidP="001036DB">
      <w:pPr>
        <w:spacing w:after="0"/>
        <w:rPr>
          <w:bCs/>
          <w:szCs w:val="24"/>
        </w:rPr>
      </w:pPr>
      <w:r w:rsidRPr="001036DB">
        <w:rPr>
          <w:szCs w:val="24"/>
        </w:rPr>
        <w:t>__________________________________________________________________</w:t>
      </w:r>
      <w:r>
        <w:rPr>
          <w:szCs w:val="24"/>
        </w:rPr>
        <w:t>_______________</w:t>
      </w:r>
    </w:p>
    <w:p w:rsidR="001036DB" w:rsidRPr="001036DB" w:rsidRDefault="001036DB" w:rsidP="001036DB">
      <w:pPr>
        <w:spacing w:after="0" w:line="240" w:lineRule="auto"/>
        <w:jc w:val="both"/>
        <w:rPr>
          <w:szCs w:val="24"/>
        </w:rPr>
      </w:pPr>
      <w:r w:rsidRPr="001036DB">
        <w:rPr>
          <w:szCs w:val="24"/>
        </w:rPr>
        <w:t>20. Оборотные производственные фонды включают в себя: ________________</w:t>
      </w:r>
      <w:r>
        <w:rPr>
          <w:szCs w:val="24"/>
        </w:rPr>
        <w:t>______________</w:t>
      </w:r>
    </w:p>
    <w:p w:rsidR="00C44210" w:rsidRDefault="001036DB" w:rsidP="001036DB">
      <w:pPr>
        <w:spacing w:after="0"/>
        <w:rPr>
          <w:bCs/>
          <w:szCs w:val="24"/>
        </w:rPr>
      </w:pPr>
      <w:r w:rsidRPr="001036DB">
        <w:rPr>
          <w:szCs w:val="24"/>
        </w:rPr>
        <w:t>__________________________________________________________________</w:t>
      </w:r>
      <w:r>
        <w:rPr>
          <w:szCs w:val="24"/>
        </w:rPr>
        <w:t>_______________</w:t>
      </w:r>
    </w:p>
    <w:p w:rsidR="001036DB" w:rsidRPr="001036DB" w:rsidRDefault="001036DB" w:rsidP="001036DB">
      <w:pPr>
        <w:spacing w:after="0" w:line="240" w:lineRule="auto"/>
        <w:jc w:val="both"/>
        <w:rPr>
          <w:szCs w:val="24"/>
        </w:rPr>
      </w:pPr>
      <w:r w:rsidRPr="001036DB">
        <w:rPr>
          <w:szCs w:val="24"/>
        </w:rPr>
        <w:t>2</w:t>
      </w:r>
      <w:r>
        <w:rPr>
          <w:szCs w:val="24"/>
        </w:rPr>
        <w:t>1</w:t>
      </w:r>
      <w:r w:rsidRPr="001036DB">
        <w:rPr>
          <w:szCs w:val="24"/>
        </w:rPr>
        <w:t>. Если готовая продукция на складе предприятия, ожидающая реализации, -</w:t>
      </w:r>
      <w:r>
        <w:rPr>
          <w:szCs w:val="24"/>
        </w:rPr>
        <w:t xml:space="preserve"> </w:t>
      </w:r>
      <w:r w:rsidRPr="001036DB">
        <w:rPr>
          <w:szCs w:val="24"/>
        </w:rPr>
        <w:t>это станки, почему они относятся к оборотным средствам (в составе фондов обращения), а не основные средства? __________________________________</w:t>
      </w:r>
      <w:r>
        <w:rPr>
          <w:szCs w:val="24"/>
        </w:rPr>
        <w:t>______________________________________</w:t>
      </w:r>
    </w:p>
    <w:p w:rsidR="00C44210" w:rsidRDefault="001036DB" w:rsidP="001036DB">
      <w:pPr>
        <w:spacing w:after="0"/>
        <w:rPr>
          <w:bCs/>
          <w:szCs w:val="24"/>
        </w:rPr>
      </w:pPr>
      <w:r w:rsidRPr="001036DB">
        <w:rPr>
          <w:szCs w:val="24"/>
        </w:rPr>
        <w:t>__________________________________________________________________</w:t>
      </w:r>
      <w:r>
        <w:rPr>
          <w:szCs w:val="24"/>
        </w:rPr>
        <w:t>_______________</w:t>
      </w:r>
    </w:p>
    <w:p w:rsidR="001036DB" w:rsidRPr="001036DB" w:rsidRDefault="001036DB" w:rsidP="001036DB">
      <w:pPr>
        <w:spacing w:after="0" w:line="240" w:lineRule="auto"/>
        <w:rPr>
          <w:szCs w:val="24"/>
        </w:rPr>
      </w:pPr>
      <w:r w:rsidRPr="001036DB">
        <w:rPr>
          <w:szCs w:val="24"/>
        </w:rPr>
        <w:t>2</w:t>
      </w:r>
      <w:r>
        <w:rPr>
          <w:szCs w:val="24"/>
        </w:rPr>
        <w:t>2</w:t>
      </w:r>
      <w:r w:rsidRPr="001036DB">
        <w:rPr>
          <w:szCs w:val="24"/>
        </w:rPr>
        <w:t>. Отличие оборотных фондов от основных производственных фондов:</w:t>
      </w:r>
    </w:p>
    <w:tbl>
      <w:tblPr>
        <w:tblStyle w:val="140"/>
        <w:tblW w:w="0" w:type="auto"/>
        <w:tblLook w:val="04A0" w:firstRow="1" w:lastRow="0" w:firstColumn="1" w:lastColumn="0" w:noHBand="0" w:noVBand="1"/>
      </w:tblPr>
      <w:tblGrid>
        <w:gridCol w:w="3115"/>
        <w:gridCol w:w="3115"/>
        <w:gridCol w:w="3115"/>
      </w:tblGrid>
      <w:tr w:rsidR="001036DB" w:rsidRPr="001036DB" w:rsidTr="0085498E">
        <w:tc>
          <w:tcPr>
            <w:tcW w:w="3115" w:type="dxa"/>
          </w:tcPr>
          <w:p w:rsidR="001036DB" w:rsidRPr="001036DB" w:rsidRDefault="001036DB" w:rsidP="001036DB">
            <w:pPr>
              <w:jc w:val="center"/>
              <w:rPr>
                <w:szCs w:val="24"/>
              </w:rPr>
            </w:pPr>
            <w:r w:rsidRPr="001036DB">
              <w:rPr>
                <w:szCs w:val="24"/>
              </w:rPr>
              <w:t>Признаки</w:t>
            </w:r>
          </w:p>
        </w:tc>
        <w:tc>
          <w:tcPr>
            <w:tcW w:w="3115" w:type="dxa"/>
          </w:tcPr>
          <w:p w:rsidR="001036DB" w:rsidRPr="001036DB" w:rsidRDefault="001036DB" w:rsidP="001036DB">
            <w:pPr>
              <w:jc w:val="center"/>
              <w:rPr>
                <w:szCs w:val="24"/>
              </w:rPr>
            </w:pPr>
            <w:r w:rsidRPr="001036DB">
              <w:rPr>
                <w:szCs w:val="24"/>
              </w:rPr>
              <w:t>Основные средства</w:t>
            </w:r>
          </w:p>
        </w:tc>
        <w:tc>
          <w:tcPr>
            <w:tcW w:w="3115" w:type="dxa"/>
          </w:tcPr>
          <w:p w:rsidR="001036DB" w:rsidRPr="001036DB" w:rsidRDefault="001036DB" w:rsidP="001036DB">
            <w:pPr>
              <w:jc w:val="center"/>
              <w:rPr>
                <w:szCs w:val="24"/>
              </w:rPr>
            </w:pPr>
            <w:r w:rsidRPr="001036DB">
              <w:rPr>
                <w:szCs w:val="24"/>
              </w:rPr>
              <w:t>Оборотные средства</w:t>
            </w:r>
          </w:p>
        </w:tc>
      </w:tr>
      <w:tr w:rsidR="001036DB" w:rsidRPr="001036DB" w:rsidTr="0085498E">
        <w:tc>
          <w:tcPr>
            <w:tcW w:w="3115" w:type="dxa"/>
          </w:tcPr>
          <w:p w:rsidR="001036DB" w:rsidRPr="001036DB" w:rsidRDefault="001036DB" w:rsidP="001036DB">
            <w:pPr>
              <w:jc w:val="center"/>
              <w:rPr>
                <w:szCs w:val="24"/>
              </w:rPr>
            </w:pPr>
            <w:r w:rsidRPr="001036DB">
              <w:rPr>
                <w:szCs w:val="24"/>
              </w:rPr>
              <w:t>1</w:t>
            </w:r>
          </w:p>
        </w:tc>
        <w:tc>
          <w:tcPr>
            <w:tcW w:w="3115" w:type="dxa"/>
          </w:tcPr>
          <w:p w:rsidR="001036DB" w:rsidRPr="001036DB" w:rsidRDefault="001036DB" w:rsidP="001036DB">
            <w:pPr>
              <w:jc w:val="center"/>
              <w:rPr>
                <w:szCs w:val="24"/>
              </w:rPr>
            </w:pPr>
            <w:r w:rsidRPr="001036DB">
              <w:rPr>
                <w:szCs w:val="24"/>
              </w:rPr>
              <w:t>2</w:t>
            </w:r>
          </w:p>
        </w:tc>
        <w:tc>
          <w:tcPr>
            <w:tcW w:w="3115" w:type="dxa"/>
          </w:tcPr>
          <w:p w:rsidR="001036DB" w:rsidRPr="001036DB" w:rsidRDefault="001036DB" w:rsidP="001036DB">
            <w:pPr>
              <w:jc w:val="center"/>
              <w:rPr>
                <w:szCs w:val="24"/>
              </w:rPr>
            </w:pPr>
            <w:r w:rsidRPr="001036DB">
              <w:rPr>
                <w:szCs w:val="24"/>
              </w:rPr>
              <w:t>3</w:t>
            </w:r>
          </w:p>
        </w:tc>
      </w:tr>
      <w:tr w:rsidR="001036DB" w:rsidRPr="001036DB" w:rsidTr="003C0EAE">
        <w:trPr>
          <w:trHeight w:val="890"/>
        </w:trPr>
        <w:tc>
          <w:tcPr>
            <w:tcW w:w="3115" w:type="dxa"/>
          </w:tcPr>
          <w:p w:rsidR="001036DB" w:rsidRPr="001036DB" w:rsidRDefault="001036DB" w:rsidP="001036DB">
            <w:pPr>
              <w:rPr>
                <w:szCs w:val="24"/>
              </w:rPr>
            </w:pPr>
            <w:r w:rsidRPr="001036DB">
              <w:rPr>
                <w:szCs w:val="24"/>
              </w:rPr>
              <w:t>Отношение к предметам или средства труда</w:t>
            </w:r>
          </w:p>
        </w:tc>
        <w:tc>
          <w:tcPr>
            <w:tcW w:w="3115" w:type="dxa"/>
          </w:tcPr>
          <w:p w:rsidR="001036DB" w:rsidRPr="001036DB" w:rsidRDefault="001036DB" w:rsidP="001036DB">
            <w:pPr>
              <w:jc w:val="both"/>
              <w:rPr>
                <w:szCs w:val="24"/>
              </w:rPr>
            </w:pPr>
          </w:p>
          <w:p w:rsidR="001036DB" w:rsidRPr="001036DB" w:rsidRDefault="001036DB" w:rsidP="001036DB">
            <w:pPr>
              <w:jc w:val="both"/>
              <w:rPr>
                <w:szCs w:val="24"/>
              </w:rPr>
            </w:pPr>
          </w:p>
          <w:p w:rsidR="001036DB" w:rsidRPr="001036DB" w:rsidRDefault="001036DB" w:rsidP="001036DB">
            <w:pPr>
              <w:jc w:val="both"/>
              <w:rPr>
                <w:szCs w:val="24"/>
              </w:rPr>
            </w:pPr>
          </w:p>
        </w:tc>
        <w:tc>
          <w:tcPr>
            <w:tcW w:w="3115" w:type="dxa"/>
          </w:tcPr>
          <w:p w:rsidR="001036DB" w:rsidRPr="001036DB" w:rsidRDefault="001036DB" w:rsidP="001036DB">
            <w:pPr>
              <w:jc w:val="both"/>
              <w:rPr>
                <w:szCs w:val="24"/>
              </w:rPr>
            </w:pPr>
          </w:p>
        </w:tc>
      </w:tr>
      <w:tr w:rsidR="001036DB" w:rsidRPr="001036DB" w:rsidTr="007E7C9B">
        <w:trPr>
          <w:trHeight w:val="920"/>
        </w:trPr>
        <w:tc>
          <w:tcPr>
            <w:tcW w:w="3115" w:type="dxa"/>
          </w:tcPr>
          <w:p w:rsidR="001036DB" w:rsidRPr="001036DB" w:rsidRDefault="001036DB" w:rsidP="001036DB">
            <w:pPr>
              <w:rPr>
                <w:szCs w:val="24"/>
              </w:rPr>
            </w:pPr>
            <w:r w:rsidRPr="001036DB">
              <w:rPr>
                <w:szCs w:val="24"/>
              </w:rPr>
              <w:t>Использование в производственном процессе</w:t>
            </w:r>
          </w:p>
          <w:p w:rsidR="001036DB" w:rsidRPr="001036DB" w:rsidRDefault="001036DB" w:rsidP="001036DB">
            <w:pPr>
              <w:rPr>
                <w:szCs w:val="24"/>
              </w:rPr>
            </w:pPr>
          </w:p>
        </w:tc>
        <w:tc>
          <w:tcPr>
            <w:tcW w:w="3115" w:type="dxa"/>
          </w:tcPr>
          <w:p w:rsidR="001036DB" w:rsidRPr="001036DB" w:rsidRDefault="001036DB" w:rsidP="001036DB">
            <w:pPr>
              <w:jc w:val="both"/>
              <w:rPr>
                <w:szCs w:val="24"/>
              </w:rPr>
            </w:pPr>
          </w:p>
        </w:tc>
        <w:tc>
          <w:tcPr>
            <w:tcW w:w="3115" w:type="dxa"/>
          </w:tcPr>
          <w:p w:rsidR="001036DB" w:rsidRPr="001036DB" w:rsidRDefault="001036DB" w:rsidP="001036DB">
            <w:pPr>
              <w:jc w:val="both"/>
              <w:rPr>
                <w:szCs w:val="24"/>
              </w:rPr>
            </w:pPr>
          </w:p>
        </w:tc>
      </w:tr>
      <w:tr w:rsidR="001036DB" w:rsidRPr="001036DB" w:rsidTr="007E7C9B">
        <w:trPr>
          <w:trHeight w:val="835"/>
        </w:trPr>
        <w:tc>
          <w:tcPr>
            <w:tcW w:w="3115" w:type="dxa"/>
          </w:tcPr>
          <w:p w:rsidR="001036DB" w:rsidRPr="001036DB" w:rsidRDefault="001036DB" w:rsidP="001036DB">
            <w:pPr>
              <w:rPr>
                <w:szCs w:val="24"/>
              </w:rPr>
            </w:pPr>
            <w:r w:rsidRPr="001036DB">
              <w:rPr>
                <w:szCs w:val="24"/>
              </w:rPr>
              <w:t>Изменение натуральной формы</w:t>
            </w:r>
          </w:p>
        </w:tc>
        <w:tc>
          <w:tcPr>
            <w:tcW w:w="3115" w:type="dxa"/>
          </w:tcPr>
          <w:p w:rsidR="001036DB" w:rsidRPr="001036DB" w:rsidRDefault="001036DB" w:rsidP="001036DB">
            <w:pPr>
              <w:jc w:val="both"/>
              <w:rPr>
                <w:szCs w:val="24"/>
              </w:rPr>
            </w:pPr>
          </w:p>
          <w:p w:rsidR="001036DB" w:rsidRPr="001036DB" w:rsidRDefault="001036DB" w:rsidP="001036DB">
            <w:pPr>
              <w:jc w:val="both"/>
              <w:rPr>
                <w:szCs w:val="24"/>
              </w:rPr>
            </w:pPr>
          </w:p>
        </w:tc>
        <w:tc>
          <w:tcPr>
            <w:tcW w:w="3115" w:type="dxa"/>
          </w:tcPr>
          <w:p w:rsidR="001036DB" w:rsidRPr="001036DB" w:rsidRDefault="001036DB" w:rsidP="001036DB">
            <w:pPr>
              <w:jc w:val="both"/>
              <w:rPr>
                <w:szCs w:val="24"/>
              </w:rPr>
            </w:pPr>
          </w:p>
        </w:tc>
      </w:tr>
      <w:tr w:rsidR="001036DB" w:rsidRPr="001036DB" w:rsidTr="001036DB">
        <w:trPr>
          <w:trHeight w:val="897"/>
        </w:trPr>
        <w:tc>
          <w:tcPr>
            <w:tcW w:w="3115" w:type="dxa"/>
          </w:tcPr>
          <w:p w:rsidR="001036DB" w:rsidRPr="001036DB" w:rsidRDefault="001036DB" w:rsidP="001036DB">
            <w:pPr>
              <w:rPr>
                <w:szCs w:val="24"/>
              </w:rPr>
            </w:pPr>
            <w:r w:rsidRPr="001036DB">
              <w:rPr>
                <w:szCs w:val="24"/>
              </w:rPr>
              <w:t>Перенос стоимости на производимую продукцию</w:t>
            </w:r>
          </w:p>
        </w:tc>
        <w:tc>
          <w:tcPr>
            <w:tcW w:w="3115" w:type="dxa"/>
          </w:tcPr>
          <w:p w:rsidR="001036DB" w:rsidRPr="001036DB" w:rsidRDefault="001036DB" w:rsidP="001036DB">
            <w:pPr>
              <w:jc w:val="both"/>
              <w:rPr>
                <w:szCs w:val="24"/>
              </w:rPr>
            </w:pPr>
          </w:p>
          <w:p w:rsidR="001036DB" w:rsidRPr="001036DB" w:rsidRDefault="001036DB" w:rsidP="001036DB">
            <w:pPr>
              <w:jc w:val="both"/>
              <w:rPr>
                <w:szCs w:val="24"/>
              </w:rPr>
            </w:pPr>
          </w:p>
          <w:p w:rsidR="001036DB" w:rsidRPr="001036DB" w:rsidRDefault="001036DB" w:rsidP="001036DB">
            <w:pPr>
              <w:jc w:val="both"/>
              <w:rPr>
                <w:szCs w:val="24"/>
              </w:rPr>
            </w:pPr>
          </w:p>
        </w:tc>
        <w:tc>
          <w:tcPr>
            <w:tcW w:w="3115" w:type="dxa"/>
          </w:tcPr>
          <w:p w:rsidR="001036DB" w:rsidRPr="001036DB" w:rsidRDefault="001036DB" w:rsidP="001036DB">
            <w:pPr>
              <w:jc w:val="both"/>
              <w:rPr>
                <w:szCs w:val="24"/>
              </w:rPr>
            </w:pPr>
          </w:p>
        </w:tc>
      </w:tr>
    </w:tbl>
    <w:p w:rsidR="001036DB" w:rsidRDefault="001036DB" w:rsidP="001036DB">
      <w:pPr>
        <w:spacing w:after="0" w:line="240" w:lineRule="auto"/>
        <w:rPr>
          <w:sz w:val="22"/>
        </w:rPr>
      </w:pPr>
    </w:p>
    <w:p w:rsidR="001036DB" w:rsidRPr="001036DB" w:rsidRDefault="001036DB" w:rsidP="001036DB">
      <w:pPr>
        <w:spacing w:after="0" w:line="240" w:lineRule="auto"/>
        <w:rPr>
          <w:iCs/>
          <w:sz w:val="22"/>
        </w:rPr>
      </w:pPr>
      <w:r w:rsidRPr="001036DB">
        <w:rPr>
          <w:sz w:val="22"/>
        </w:rPr>
        <w:t>2</w:t>
      </w:r>
      <w:r>
        <w:rPr>
          <w:sz w:val="22"/>
        </w:rPr>
        <w:t>3</w:t>
      </w:r>
      <w:r w:rsidRPr="001036DB">
        <w:rPr>
          <w:sz w:val="22"/>
        </w:rPr>
        <w:t xml:space="preserve">. </w:t>
      </w:r>
      <w:r w:rsidRPr="001036DB">
        <w:rPr>
          <w:iCs/>
          <w:sz w:val="22"/>
        </w:rPr>
        <w:t>Определить потребность в нормируемых оборотных средствах, длительность одного оборота в днях и количество оборотов.</w:t>
      </w:r>
    </w:p>
    <w:p w:rsidR="001036DB" w:rsidRPr="001036DB" w:rsidRDefault="001036DB" w:rsidP="001036DB">
      <w:pPr>
        <w:spacing w:after="0" w:line="240" w:lineRule="auto"/>
        <w:jc w:val="both"/>
        <w:rPr>
          <w:sz w:val="22"/>
        </w:rPr>
      </w:pPr>
      <w:r w:rsidRPr="001036DB">
        <w:rPr>
          <w:sz w:val="22"/>
        </w:rPr>
        <w:t xml:space="preserve">Расход сырья и материалов за квартал   132    тыс. руб. Выпуск продукции по себестоимости   280      тыс. руб. Норма запаса по сырью и материалам      10 дней, по готовой продукции 12    дней, пои незавершенному производству 9дней. </w:t>
      </w:r>
    </w:p>
    <w:p w:rsidR="00C44210" w:rsidRDefault="001036DB" w:rsidP="001036DB">
      <w:pPr>
        <w:spacing w:after="0"/>
        <w:rPr>
          <w:bCs/>
          <w:szCs w:val="24"/>
        </w:rPr>
      </w:pPr>
      <w:r w:rsidRPr="001036DB">
        <w:rPr>
          <w:sz w:val="22"/>
        </w:rPr>
        <w:t>Решение:____________________________________________________________________________________________________________________________</w:t>
      </w:r>
      <w:r>
        <w:rPr>
          <w:sz w:val="22"/>
        </w:rPr>
        <w:t>____________________________________________</w:t>
      </w:r>
    </w:p>
    <w:p w:rsidR="001036DB" w:rsidRDefault="001036DB" w:rsidP="001036DB">
      <w:pPr>
        <w:spacing w:after="0" w:line="240" w:lineRule="auto"/>
        <w:jc w:val="both"/>
        <w:rPr>
          <w:iCs/>
          <w:szCs w:val="24"/>
        </w:rPr>
      </w:pPr>
    </w:p>
    <w:p w:rsidR="001036DB" w:rsidRPr="001036DB" w:rsidRDefault="001036DB" w:rsidP="001036DB">
      <w:pPr>
        <w:spacing w:after="0" w:line="240" w:lineRule="auto"/>
        <w:jc w:val="both"/>
        <w:rPr>
          <w:iCs/>
          <w:szCs w:val="24"/>
        </w:rPr>
      </w:pPr>
      <w:r>
        <w:rPr>
          <w:iCs/>
          <w:szCs w:val="24"/>
        </w:rPr>
        <w:t>24</w:t>
      </w:r>
      <w:r w:rsidRPr="001036DB">
        <w:rPr>
          <w:iCs/>
          <w:szCs w:val="24"/>
        </w:rPr>
        <w:t>. Определить величину оборотных фондов, фондов обращения, нормируемых оборотных средств, производственных запасов.</w:t>
      </w:r>
    </w:p>
    <w:p w:rsidR="001036DB" w:rsidRPr="001036DB" w:rsidRDefault="001036DB" w:rsidP="001036DB">
      <w:pPr>
        <w:spacing w:after="0" w:line="240" w:lineRule="auto"/>
        <w:jc w:val="both"/>
        <w:rPr>
          <w:szCs w:val="24"/>
          <w:u w:val="single"/>
        </w:rPr>
      </w:pPr>
      <w:r w:rsidRPr="001036DB">
        <w:rPr>
          <w:szCs w:val="24"/>
          <w:u w:val="single"/>
        </w:rPr>
        <w:t>Имеются следующие данные:</w:t>
      </w:r>
    </w:p>
    <w:p w:rsidR="001036DB" w:rsidRPr="001036DB" w:rsidRDefault="001036DB" w:rsidP="001036DB">
      <w:pPr>
        <w:spacing w:after="0" w:line="240" w:lineRule="auto"/>
        <w:jc w:val="both"/>
        <w:rPr>
          <w:szCs w:val="24"/>
          <w:u w:val="single"/>
        </w:rPr>
      </w:pPr>
    </w:p>
    <w:tbl>
      <w:tblPr>
        <w:tblStyle w:val="150"/>
        <w:tblW w:w="0" w:type="auto"/>
        <w:tblLook w:val="04A0" w:firstRow="1" w:lastRow="0" w:firstColumn="1" w:lastColumn="0" w:noHBand="0" w:noVBand="1"/>
      </w:tblPr>
      <w:tblGrid>
        <w:gridCol w:w="7933"/>
        <w:gridCol w:w="1412"/>
      </w:tblGrid>
      <w:tr w:rsidR="001036DB" w:rsidRPr="001036DB" w:rsidTr="003C0EAE">
        <w:trPr>
          <w:trHeight w:val="636"/>
        </w:trPr>
        <w:tc>
          <w:tcPr>
            <w:tcW w:w="7933" w:type="dxa"/>
          </w:tcPr>
          <w:p w:rsidR="001036DB" w:rsidRPr="001036DB" w:rsidRDefault="001036DB" w:rsidP="001036DB">
            <w:pPr>
              <w:jc w:val="center"/>
              <w:rPr>
                <w:szCs w:val="24"/>
                <w:u w:val="single"/>
              </w:rPr>
            </w:pPr>
            <w:r w:rsidRPr="001036DB">
              <w:rPr>
                <w:bCs/>
                <w:szCs w:val="24"/>
              </w:rPr>
              <w:t>Наименование</w:t>
            </w:r>
          </w:p>
        </w:tc>
        <w:tc>
          <w:tcPr>
            <w:tcW w:w="1412" w:type="dxa"/>
          </w:tcPr>
          <w:p w:rsidR="001036DB" w:rsidRPr="001036DB" w:rsidRDefault="001036DB" w:rsidP="003C0EAE">
            <w:pPr>
              <w:jc w:val="center"/>
              <w:rPr>
                <w:szCs w:val="24"/>
                <w:u w:val="single"/>
              </w:rPr>
            </w:pPr>
            <w:r w:rsidRPr="001036DB">
              <w:rPr>
                <w:bCs/>
                <w:szCs w:val="24"/>
              </w:rPr>
              <w:t>Сумма, тыс. руб.</w:t>
            </w:r>
            <w:r w:rsidR="003C0EAE" w:rsidRPr="001036DB">
              <w:rPr>
                <w:szCs w:val="24"/>
                <w:u w:val="single"/>
              </w:rPr>
              <w:t xml:space="preserve"> </w:t>
            </w:r>
          </w:p>
        </w:tc>
      </w:tr>
      <w:tr w:rsidR="001036DB" w:rsidRPr="001036DB" w:rsidTr="0085498E">
        <w:tc>
          <w:tcPr>
            <w:tcW w:w="7933" w:type="dxa"/>
          </w:tcPr>
          <w:p w:rsidR="001036DB" w:rsidRPr="001036DB" w:rsidRDefault="001036DB" w:rsidP="001036DB">
            <w:pPr>
              <w:jc w:val="both"/>
              <w:rPr>
                <w:szCs w:val="24"/>
              </w:rPr>
            </w:pPr>
            <w:r w:rsidRPr="001036DB">
              <w:rPr>
                <w:szCs w:val="24"/>
              </w:rPr>
              <w:t>1. Сырье и материалы</w:t>
            </w:r>
          </w:p>
        </w:tc>
        <w:tc>
          <w:tcPr>
            <w:tcW w:w="1412" w:type="dxa"/>
          </w:tcPr>
          <w:p w:rsidR="001036DB" w:rsidRPr="001036DB" w:rsidRDefault="001036DB" w:rsidP="001036DB">
            <w:pPr>
              <w:jc w:val="center"/>
              <w:rPr>
                <w:szCs w:val="24"/>
              </w:rPr>
            </w:pPr>
            <w:r w:rsidRPr="001036DB">
              <w:rPr>
                <w:szCs w:val="24"/>
              </w:rPr>
              <w:t>70,3</w:t>
            </w:r>
          </w:p>
        </w:tc>
      </w:tr>
      <w:tr w:rsidR="001036DB" w:rsidRPr="001036DB" w:rsidTr="0085498E">
        <w:tc>
          <w:tcPr>
            <w:tcW w:w="7933" w:type="dxa"/>
          </w:tcPr>
          <w:p w:rsidR="001036DB" w:rsidRPr="001036DB" w:rsidRDefault="001036DB" w:rsidP="001036DB">
            <w:pPr>
              <w:jc w:val="both"/>
              <w:rPr>
                <w:szCs w:val="24"/>
              </w:rPr>
            </w:pPr>
            <w:r w:rsidRPr="001036DB">
              <w:rPr>
                <w:szCs w:val="24"/>
              </w:rPr>
              <w:t>2. Готовая продукция</w:t>
            </w:r>
          </w:p>
        </w:tc>
        <w:tc>
          <w:tcPr>
            <w:tcW w:w="1412" w:type="dxa"/>
          </w:tcPr>
          <w:p w:rsidR="001036DB" w:rsidRPr="001036DB" w:rsidRDefault="001036DB" w:rsidP="001036DB">
            <w:pPr>
              <w:jc w:val="center"/>
              <w:rPr>
                <w:szCs w:val="24"/>
              </w:rPr>
            </w:pPr>
            <w:r w:rsidRPr="001036DB">
              <w:rPr>
                <w:szCs w:val="24"/>
              </w:rPr>
              <w:t>9,8</w:t>
            </w:r>
          </w:p>
        </w:tc>
      </w:tr>
      <w:tr w:rsidR="001036DB" w:rsidRPr="001036DB" w:rsidTr="0085498E">
        <w:tc>
          <w:tcPr>
            <w:tcW w:w="7933" w:type="dxa"/>
          </w:tcPr>
          <w:p w:rsidR="001036DB" w:rsidRPr="001036DB" w:rsidRDefault="001036DB" w:rsidP="001036DB">
            <w:pPr>
              <w:jc w:val="both"/>
              <w:rPr>
                <w:szCs w:val="24"/>
              </w:rPr>
            </w:pPr>
            <w:r w:rsidRPr="001036DB">
              <w:rPr>
                <w:szCs w:val="24"/>
              </w:rPr>
              <w:t>3. Вспомогательные материалы</w:t>
            </w:r>
          </w:p>
        </w:tc>
        <w:tc>
          <w:tcPr>
            <w:tcW w:w="1412" w:type="dxa"/>
          </w:tcPr>
          <w:p w:rsidR="001036DB" w:rsidRPr="001036DB" w:rsidRDefault="001036DB" w:rsidP="001036DB">
            <w:pPr>
              <w:jc w:val="center"/>
              <w:rPr>
                <w:szCs w:val="24"/>
              </w:rPr>
            </w:pPr>
            <w:r w:rsidRPr="001036DB">
              <w:rPr>
                <w:szCs w:val="24"/>
              </w:rPr>
              <w:t>5,9</w:t>
            </w:r>
          </w:p>
        </w:tc>
      </w:tr>
      <w:tr w:rsidR="001036DB" w:rsidRPr="001036DB" w:rsidTr="0085498E">
        <w:tc>
          <w:tcPr>
            <w:tcW w:w="7933" w:type="dxa"/>
          </w:tcPr>
          <w:p w:rsidR="001036DB" w:rsidRPr="001036DB" w:rsidRDefault="001036DB" w:rsidP="001036DB">
            <w:pPr>
              <w:jc w:val="both"/>
              <w:rPr>
                <w:szCs w:val="24"/>
              </w:rPr>
            </w:pPr>
            <w:r w:rsidRPr="001036DB">
              <w:rPr>
                <w:szCs w:val="24"/>
              </w:rPr>
              <w:t>4. Топливо и горючее</w:t>
            </w:r>
          </w:p>
        </w:tc>
        <w:tc>
          <w:tcPr>
            <w:tcW w:w="1412" w:type="dxa"/>
          </w:tcPr>
          <w:p w:rsidR="001036DB" w:rsidRPr="001036DB" w:rsidRDefault="001036DB" w:rsidP="001036DB">
            <w:pPr>
              <w:jc w:val="center"/>
              <w:rPr>
                <w:szCs w:val="24"/>
              </w:rPr>
            </w:pPr>
            <w:r w:rsidRPr="001036DB">
              <w:rPr>
                <w:szCs w:val="24"/>
              </w:rPr>
              <w:t>1,5</w:t>
            </w:r>
          </w:p>
        </w:tc>
      </w:tr>
      <w:tr w:rsidR="001036DB" w:rsidRPr="001036DB" w:rsidTr="0085498E">
        <w:tc>
          <w:tcPr>
            <w:tcW w:w="7933" w:type="dxa"/>
          </w:tcPr>
          <w:p w:rsidR="001036DB" w:rsidRPr="001036DB" w:rsidRDefault="001036DB" w:rsidP="001036DB">
            <w:pPr>
              <w:jc w:val="both"/>
              <w:rPr>
                <w:szCs w:val="24"/>
              </w:rPr>
            </w:pPr>
            <w:r w:rsidRPr="001036DB">
              <w:rPr>
                <w:szCs w:val="24"/>
              </w:rPr>
              <w:t>5. Тара</w:t>
            </w:r>
          </w:p>
        </w:tc>
        <w:tc>
          <w:tcPr>
            <w:tcW w:w="1412" w:type="dxa"/>
          </w:tcPr>
          <w:p w:rsidR="001036DB" w:rsidRPr="001036DB" w:rsidRDefault="001036DB" w:rsidP="001036DB">
            <w:pPr>
              <w:jc w:val="center"/>
              <w:rPr>
                <w:szCs w:val="24"/>
              </w:rPr>
            </w:pPr>
            <w:r w:rsidRPr="001036DB">
              <w:rPr>
                <w:szCs w:val="24"/>
              </w:rPr>
              <w:t>1,6</w:t>
            </w:r>
          </w:p>
        </w:tc>
      </w:tr>
      <w:tr w:rsidR="001036DB" w:rsidRPr="001036DB" w:rsidTr="0085498E">
        <w:tc>
          <w:tcPr>
            <w:tcW w:w="7933" w:type="dxa"/>
          </w:tcPr>
          <w:p w:rsidR="001036DB" w:rsidRPr="001036DB" w:rsidRDefault="001036DB" w:rsidP="001036DB">
            <w:pPr>
              <w:jc w:val="both"/>
              <w:rPr>
                <w:szCs w:val="24"/>
              </w:rPr>
            </w:pPr>
            <w:r w:rsidRPr="001036DB">
              <w:rPr>
                <w:szCs w:val="24"/>
              </w:rPr>
              <w:t>6. Запасные части для ремонта</w:t>
            </w:r>
          </w:p>
        </w:tc>
        <w:tc>
          <w:tcPr>
            <w:tcW w:w="1412" w:type="dxa"/>
          </w:tcPr>
          <w:p w:rsidR="001036DB" w:rsidRPr="001036DB" w:rsidRDefault="001036DB" w:rsidP="001036DB">
            <w:pPr>
              <w:jc w:val="center"/>
              <w:rPr>
                <w:szCs w:val="24"/>
              </w:rPr>
            </w:pPr>
            <w:r w:rsidRPr="001036DB">
              <w:rPr>
                <w:szCs w:val="24"/>
              </w:rPr>
              <w:t>2,0</w:t>
            </w:r>
          </w:p>
        </w:tc>
      </w:tr>
      <w:tr w:rsidR="001036DB" w:rsidRPr="001036DB" w:rsidTr="0085498E">
        <w:tc>
          <w:tcPr>
            <w:tcW w:w="7933" w:type="dxa"/>
          </w:tcPr>
          <w:p w:rsidR="001036DB" w:rsidRPr="001036DB" w:rsidRDefault="001036DB" w:rsidP="001036DB">
            <w:pPr>
              <w:jc w:val="both"/>
              <w:rPr>
                <w:szCs w:val="24"/>
              </w:rPr>
            </w:pPr>
            <w:r w:rsidRPr="001036DB">
              <w:rPr>
                <w:szCs w:val="24"/>
              </w:rPr>
              <w:t>7.Инвентарь</w:t>
            </w:r>
          </w:p>
        </w:tc>
        <w:tc>
          <w:tcPr>
            <w:tcW w:w="1412" w:type="dxa"/>
          </w:tcPr>
          <w:p w:rsidR="001036DB" w:rsidRPr="001036DB" w:rsidRDefault="001036DB" w:rsidP="001036DB">
            <w:pPr>
              <w:jc w:val="center"/>
              <w:rPr>
                <w:szCs w:val="24"/>
              </w:rPr>
            </w:pPr>
            <w:r w:rsidRPr="001036DB">
              <w:rPr>
                <w:szCs w:val="24"/>
              </w:rPr>
              <w:t>4,8</w:t>
            </w:r>
          </w:p>
        </w:tc>
      </w:tr>
      <w:tr w:rsidR="001036DB" w:rsidRPr="001036DB" w:rsidTr="0085498E">
        <w:tc>
          <w:tcPr>
            <w:tcW w:w="7933" w:type="dxa"/>
          </w:tcPr>
          <w:p w:rsidR="001036DB" w:rsidRPr="001036DB" w:rsidRDefault="001036DB" w:rsidP="001036DB">
            <w:pPr>
              <w:jc w:val="both"/>
              <w:rPr>
                <w:szCs w:val="24"/>
              </w:rPr>
            </w:pPr>
            <w:r w:rsidRPr="001036DB">
              <w:rPr>
                <w:szCs w:val="24"/>
              </w:rPr>
              <w:lastRenderedPageBreak/>
              <w:t>8.Незавершенное производство</w:t>
            </w:r>
          </w:p>
        </w:tc>
        <w:tc>
          <w:tcPr>
            <w:tcW w:w="1412" w:type="dxa"/>
          </w:tcPr>
          <w:p w:rsidR="001036DB" w:rsidRPr="001036DB" w:rsidRDefault="001036DB" w:rsidP="001036DB">
            <w:pPr>
              <w:jc w:val="center"/>
              <w:rPr>
                <w:szCs w:val="24"/>
              </w:rPr>
            </w:pPr>
            <w:r w:rsidRPr="001036DB">
              <w:rPr>
                <w:szCs w:val="24"/>
              </w:rPr>
              <w:t>18,5</w:t>
            </w:r>
          </w:p>
        </w:tc>
      </w:tr>
      <w:tr w:rsidR="001036DB" w:rsidRPr="001036DB" w:rsidTr="0085498E">
        <w:tc>
          <w:tcPr>
            <w:tcW w:w="7933" w:type="dxa"/>
          </w:tcPr>
          <w:p w:rsidR="001036DB" w:rsidRPr="001036DB" w:rsidRDefault="001036DB" w:rsidP="001036DB">
            <w:pPr>
              <w:jc w:val="both"/>
              <w:rPr>
                <w:szCs w:val="24"/>
              </w:rPr>
            </w:pPr>
            <w:r w:rsidRPr="001036DB">
              <w:rPr>
                <w:szCs w:val="24"/>
              </w:rPr>
              <w:t>9. Денежные средства</w:t>
            </w:r>
          </w:p>
        </w:tc>
        <w:tc>
          <w:tcPr>
            <w:tcW w:w="1412" w:type="dxa"/>
          </w:tcPr>
          <w:p w:rsidR="001036DB" w:rsidRPr="001036DB" w:rsidRDefault="001036DB" w:rsidP="001036DB">
            <w:pPr>
              <w:jc w:val="center"/>
              <w:rPr>
                <w:szCs w:val="24"/>
              </w:rPr>
            </w:pPr>
            <w:r w:rsidRPr="001036DB">
              <w:rPr>
                <w:szCs w:val="24"/>
              </w:rPr>
              <w:t>20,0</w:t>
            </w:r>
          </w:p>
        </w:tc>
      </w:tr>
    </w:tbl>
    <w:p w:rsidR="001036DB" w:rsidRPr="001036DB" w:rsidRDefault="001036DB" w:rsidP="001036DB">
      <w:pPr>
        <w:spacing w:after="0" w:line="240" w:lineRule="auto"/>
        <w:jc w:val="both"/>
        <w:rPr>
          <w:szCs w:val="24"/>
        </w:rPr>
      </w:pPr>
      <w:r w:rsidRPr="001036DB">
        <w:rPr>
          <w:szCs w:val="24"/>
        </w:rPr>
        <w:t>Решение: __________________________________________________________</w:t>
      </w:r>
      <w:r>
        <w:rPr>
          <w:szCs w:val="24"/>
        </w:rPr>
        <w:t>______________</w:t>
      </w:r>
    </w:p>
    <w:p w:rsidR="00C44210" w:rsidRDefault="001036DB" w:rsidP="00C73193">
      <w:pPr>
        <w:spacing w:after="0"/>
        <w:rPr>
          <w:bCs/>
          <w:szCs w:val="24"/>
        </w:rPr>
      </w:pPr>
      <w:r>
        <w:rPr>
          <w:bCs/>
          <w:szCs w:val="24"/>
        </w:rPr>
        <w:t>_________________________________________________________________________________</w:t>
      </w:r>
    </w:p>
    <w:p w:rsidR="001036DB" w:rsidRPr="001036DB" w:rsidRDefault="001036DB" w:rsidP="001036DB">
      <w:pPr>
        <w:spacing w:after="0" w:line="240" w:lineRule="auto"/>
        <w:jc w:val="both"/>
        <w:rPr>
          <w:szCs w:val="24"/>
        </w:rPr>
      </w:pPr>
      <w:r>
        <w:rPr>
          <w:szCs w:val="24"/>
        </w:rPr>
        <w:t>25</w:t>
      </w:r>
      <w:r w:rsidRPr="001036DB">
        <w:rPr>
          <w:szCs w:val="24"/>
        </w:rPr>
        <w:t>. Рассчитать изменение коэффициента оборачиваемости и сумму высвобождения оборотных средств.</w:t>
      </w:r>
    </w:p>
    <w:p w:rsidR="001036DB" w:rsidRPr="001036DB" w:rsidRDefault="001036DB" w:rsidP="001036DB">
      <w:pPr>
        <w:spacing w:after="0" w:line="240" w:lineRule="auto"/>
        <w:ind w:firstLine="708"/>
        <w:rPr>
          <w:szCs w:val="24"/>
        </w:rPr>
      </w:pPr>
      <w:r w:rsidRPr="001036DB">
        <w:rPr>
          <w:szCs w:val="24"/>
        </w:rPr>
        <w:t>Предприятие реализовала продукции на    35       млн. руб. за год. Оборачиваемость оборотных средств составила   20       дней. В результате проведения организационно- технических мероприятий удалось сократить длительность одного оборота до 16 дней. Решение:__________________________________________________________</w:t>
      </w:r>
      <w:r>
        <w:rPr>
          <w:szCs w:val="24"/>
        </w:rPr>
        <w:t>_______________</w:t>
      </w:r>
    </w:p>
    <w:p w:rsidR="00C44210" w:rsidRDefault="001036DB" w:rsidP="001036DB">
      <w:pPr>
        <w:spacing w:after="0"/>
        <w:rPr>
          <w:bCs/>
          <w:szCs w:val="24"/>
        </w:rPr>
      </w:pPr>
      <w:r w:rsidRPr="001036DB">
        <w:rPr>
          <w:szCs w:val="24"/>
        </w:rPr>
        <w:t>__________________________________________________________________</w:t>
      </w:r>
      <w:r>
        <w:rPr>
          <w:szCs w:val="24"/>
        </w:rPr>
        <w:t>_______________</w:t>
      </w:r>
    </w:p>
    <w:p w:rsidR="001036DB" w:rsidRPr="007328E4" w:rsidRDefault="001036DB" w:rsidP="001036DB">
      <w:pPr>
        <w:spacing w:after="0"/>
        <w:rPr>
          <w:b/>
          <w:bCs/>
          <w:szCs w:val="24"/>
        </w:rPr>
      </w:pPr>
      <w:r w:rsidRPr="007328E4">
        <w:rPr>
          <w:b/>
          <w:bCs/>
          <w:szCs w:val="24"/>
        </w:rPr>
        <w:t xml:space="preserve">Критерии оценивания устных ответов </w:t>
      </w:r>
    </w:p>
    <w:p w:rsidR="001036DB" w:rsidRPr="007328E4" w:rsidRDefault="001036DB" w:rsidP="001036DB">
      <w:pPr>
        <w:spacing w:after="0"/>
        <w:rPr>
          <w:bCs/>
          <w:szCs w:val="24"/>
        </w:rPr>
      </w:pPr>
      <w:r w:rsidRPr="007328E4">
        <w:rPr>
          <w:b/>
          <w:bCs/>
          <w:szCs w:val="24"/>
        </w:rPr>
        <w:t>Оценка «отлично»</w:t>
      </w:r>
    </w:p>
    <w:p w:rsidR="001036DB" w:rsidRPr="007328E4" w:rsidRDefault="001036DB" w:rsidP="001036DB">
      <w:pPr>
        <w:spacing w:after="0"/>
        <w:rPr>
          <w:bCs/>
          <w:szCs w:val="24"/>
        </w:rPr>
      </w:pPr>
      <w:r w:rsidRPr="007328E4">
        <w:rPr>
          <w:bCs/>
          <w:szCs w:val="24"/>
        </w:rPr>
        <w:t>Глубокое знание основ теории предмета; владение понятийным аппаратом и основами изучаемого вопроса, наличие элементов сверх программных знаний; умение создавать глубокую содержательную основу ответа на поставленный вопрос; выделять главное и обобщать сказанное, наличие ясной речи, богатого словарного запаса.</w:t>
      </w:r>
    </w:p>
    <w:p w:rsidR="001036DB" w:rsidRPr="007328E4" w:rsidRDefault="001036DB" w:rsidP="001036DB">
      <w:pPr>
        <w:spacing w:after="0"/>
        <w:rPr>
          <w:bCs/>
          <w:szCs w:val="24"/>
        </w:rPr>
      </w:pPr>
      <w:r w:rsidRPr="007328E4">
        <w:rPr>
          <w:b/>
          <w:bCs/>
          <w:szCs w:val="24"/>
        </w:rPr>
        <w:t>Оценка «хорошо»</w:t>
      </w:r>
    </w:p>
    <w:p w:rsidR="001036DB" w:rsidRPr="007328E4" w:rsidRDefault="001036DB" w:rsidP="001036DB">
      <w:pPr>
        <w:spacing w:after="0"/>
        <w:rPr>
          <w:bCs/>
          <w:szCs w:val="24"/>
        </w:rPr>
      </w:pPr>
      <w:r w:rsidRPr="007328E4">
        <w:rPr>
          <w:bCs/>
          <w:szCs w:val="24"/>
        </w:rPr>
        <w:t>Наличие знания программного материала по предмету; уверенное изложение при наличии незначительных неточностей, исправляемых с помощью преподавателя; хорошая ориентация в содержательной основе ответа, умение делать выводы и аргументировать их.</w:t>
      </w:r>
    </w:p>
    <w:p w:rsidR="001036DB" w:rsidRPr="007328E4" w:rsidRDefault="001036DB" w:rsidP="001036DB">
      <w:pPr>
        <w:spacing w:after="0"/>
        <w:rPr>
          <w:bCs/>
          <w:szCs w:val="24"/>
        </w:rPr>
      </w:pPr>
      <w:r w:rsidRPr="007328E4">
        <w:rPr>
          <w:b/>
          <w:bCs/>
          <w:szCs w:val="24"/>
        </w:rPr>
        <w:t>Оценка «удовлетворительно»</w:t>
      </w:r>
    </w:p>
    <w:p w:rsidR="001036DB" w:rsidRPr="007328E4" w:rsidRDefault="001036DB" w:rsidP="001036DB">
      <w:pPr>
        <w:spacing w:after="0"/>
        <w:rPr>
          <w:bCs/>
          <w:szCs w:val="24"/>
        </w:rPr>
      </w:pPr>
      <w:r w:rsidRPr="007328E4">
        <w:rPr>
          <w:bCs/>
          <w:szCs w:val="24"/>
        </w:rPr>
        <w:t>Знание программного материала в основном (примерно 2/3), неуверенное изложение с допуском существенных неточностей и ошибок, частично исправляемых с помощью преподавателя, недостаточная ориентация в содержательной основе ответа и в понятийном аппарате, слабая аргументация выводов.</w:t>
      </w:r>
    </w:p>
    <w:p w:rsidR="001036DB" w:rsidRPr="007328E4" w:rsidRDefault="001036DB" w:rsidP="001036DB">
      <w:pPr>
        <w:spacing w:after="0"/>
        <w:rPr>
          <w:bCs/>
          <w:szCs w:val="24"/>
        </w:rPr>
      </w:pPr>
      <w:r w:rsidRPr="007328E4">
        <w:rPr>
          <w:b/>
          <w:bCs/>
          <w:szCs w:val="24"/>
        </w:rPr>
        <w:t>Оценка «неудовлетворительно»</w:t>
      </w:r>
    </w:p>
    <w:p w:rsidR="001036DB" w:rsidRPr="007328E4" w:rsidRDefault="001036DB" w:rsidP="001036DB">
      <w:pPr>
        <w:spacing w:after="0"/>
        <w:rPr>
          <w:bCs/>
          <w:szCs w:val="24"/>
        </w:rPr>
      </w:pPr>
      <w:r w:rsidRPr="007328E4">
        <w:rPr>
          <w:bCs/>
          <w:szCs w:val="24"/>
        </w:rPr>
        <w:t>а) отказ отвечать;</w:t>
      </w:r>
    </w:p>
    <w:p w:rsidR="001036DB" w:rsidRPr="007328E4" w:rsidRDefault="001036DB" w:rsidP="001036DB">
      <w:pPr>
        <w:spacing w:after="0"/>
        <w:rPr>
          <w:bCs/>
          <w:szCs w:val="24"/>
        </w:rPr>
      </w:pPr>
      <w:r w:rsidRPr="007328E4">
        <w:rPr>
          <w:bCs/>
          <w:szCs w:val="24"/>
        </w:rPr>
        <w:t>б) наличие поверхностного, не раскрывающего существа вопроса ответа, незнание нормативного материала и основных понятий;</w:t>
      </w:r>
    </w:p>
    <w:p w:rsidR="00C44210" w:rsidRDefault="001036DB" w:rsidP="001036DB">
      <w:pPr>
        <w:spacing w:after="0"/>
        <w:rPr>
          <w:bCs/>
          <w:szCs w:val="24"/>
        </w:rPr>
      </w:pPr>
      <w:r w:rsidRPr="007328E4">
        <w:rPr>
          <w:bCs/>
          <w:szCs w:val="24"/>
        </w:rPr>
        <w:t>в) неумение отвечать на элементарные дополнительные вопросы по изученному курсу</w:t>
      </w:r>
    </w:p>
    <w:p w:rsidR="00C44210" w:rsidRDefault="00C44210" w:rsidP="00C73193">
      <w:pPr>
        <w:spacing w:after="0"/>
        <w:rPr>
          <w:bCs/>
          <w:szCs w:val="24"/>
        </w:rPr>
      </w:pPr>
    </w:p>
    <w:p w:rsidR="00B26C52" w:rsidRPr="00B26C52" w:rsidRDefault="00B26C52" w:rsidP="00B26C52">
      <w:pPr>
        <w:spacing w:after="0"/>
        <w:rPr>
          <w:b/>
          <w:bCs/>
          <w:szCs w:val="24"/>
        </w:rPr>
      </w:pPr>
      <w:r w:rsidRPr="00B26C52">
        <w:rPr>
          <w:b/>
          <w:bCs/>
          <w:szCs w:val="24"/>
        </w:rPr>
        <w:t>Решение задач по теме: Оборотные</w:t>
      </w:r>
      <w:r w:rsidRPr="00B26C52">
        <w:t xml:space="preserve"> </w:t>
      </w:r>
      <w:r w:rsidRPr="00B26C52">
        <w:rPr>
          <w:b/>
          <w:bCs/>
          <w:szCs w:val="24"/>
        </w:rPr>
        <w:t>средства организации</w:t>
      </w:r>
      <w:r>
        <w:rPr>
          <w:b/>
          <w:bCs/>
          <w:szCs w:val="24"/>
        </w:rPr>
        <w:t xml:space="preserve"> (</w:t>
      </w:r>
      <w:r w:rsidRPr="00B26C52">
        <w:rPr>
          <w:b/>
          <w:bCs/>
          <w:szCs w:val="24"/>
        </w:rPr>
        <w:t>предприятия)</w:t>
      </w:r>
    </w:p>
    <w:p w:rsidR="00B26C52" w:rsidRPr="00B26C52" w:rsidRDefault="00B26C52" w:rsidP="00B26C52">
      <w:pPr>
        <w:spacing w:after="0"/>
        <w:rPr>
          <w:b/>
          <w:bCs/>
          <w:szCs w:val="24"/>
        </w:rPr>
      </w:pPr>
      <w:r>
        <w:rPr>
          <w:b/>
          <w:bCs/>
          <w:szCs w:val="24"/>
        </w:rPr>
        <w:t xml:space="preserve"> </w:t>
      </w:r>
    </w:p>
    <w:p w:rsidR="00B26C52" w:rsidRDefault="00B26C52" w:rsidP="00B26C52">
      <w:pPr>
        <w:spacing w:after="0"/>
        <w:rPr>
          <w:b/>
          <w:bCs/>
          <w:szCs w:val="24"/>
        </w:rPr>
      </w:pPr>
      <w:r>
        <w:rPr>
          <w:b/>
          <w:bCs/>
          <w:szCs w:val="24"/>
        </w:rPr>
        <w:t xml:space="preserve"> Задача 1</w:t>
      </w:r>
    </w:p>
    <w:p w:rsidR="0085498E" w:rsidRPr="0085498E" w:rsidRDefault="0085498E" w:rsidP="0085498E">
      <w:pPr>
        <w:spacing w:after="0"/>
        <w:rPr>
          <w:bCs/>
          <w:szCs w:val="24"/>
        </w:rPr>
      </w:pPr>
      <w:r w:rsidRPr="0085498E">
        <w:rPr>
          <w:bCs/>
          <w:szCs w:val="24"/>
        </w:rPr>
        <w:t>Определить показатели использования оборотных средств за год при условии: среднегодовая стоимость оборотных средств составляет – 2000 тыс.</w:t>
      </w:r>
      <w:r>
        <w:rPr>
          <w:bCs/>
          <w:szCs w:val="24"/>
        </w:rPr>
        <w:t xml:space="preserve"> </w:t>
      </w:r>
      <w:r w:rsidRPr="0085498E">
        <w:rPr>
          <w:bCs/>
          <w:szCs w:val="24"/>
        </w:rPr>
        <w:t>руб., объем реализованной продукции за год составляет 10000 тыс.</w:t>
      </w:r>
      <w:r>
        <w:rPr>
          <w:bCs/>
          <w:szCs w:val="24"/>
        </w:rPr>
        <w:t xml:space="preserve"> </w:t>
      </w:r>
      <w:r w:rsidRPr="0085498E">
        <w:rPr>
          <w:bCs/>
          <w:szCs w:val="24"/>
        </w:rPr>
        <w:t>руб. Сколько высвободится у предприятия оборотных средств, если продолжительность одного оборота сократится на 10 дней?</w:t>
      </w:r>
    </w:p>
    <w:p w:rsidR="0085498E" w:rsidRPr="0085498E" w:rsidRDefault="0085498E" w:rsidP="0085498E">
      <w:pPr>
        <w:spacing w:after="0"/>
        <w:jc w:val="center"/>
        <w:rPr>
          <w:b/>
          <w:bCs/>
          <w:szCs w:val="24"/>
        </w:rPr>
      </w:pPr>
      <w:r w:rsidRPr="0085498E">
        <w:rPr>
          <w:b/>
          <w:bCs/>
          <w:szCs w:val="24"/>
        </w:rPr>
        <w:t>Решение.</w:t>
      </w:r>
    </w:p>
    <w:p w:rsidR="0085498E" w:rsidRPr="0085498E" w:rsidRDefault="0085498E" w:rsidP="0085498E">
      <w:pPr>
        <w:spacing w:after="0"/>
        <w:rPr>
          <w:bCs/>
          <w:szCs w:val="24"/>
        </w:rPr>
      </w:pPr>
      <w:r w:rsidRPr="0085498E">
        <w:rPr>
          <w:bCs/>
          <w:szCs w:val="24"/>
        </w:rPr>
        <w:t xml:space="preserve">Определим потребное количество оборотов за год при исходных условиях: </w:t>
      </w:r>
      <w:proofErr w:type="gramStart"/>
      <w:r w:rsidRPr="0085498E">
        <w:rPr>
          <w:bCs/>
          <w:szCs w:val="24"/>
        </w:rPr>
        <w:t>О</w:t>
      </w:r>
      <w:proofErr w:type="gramEnd"/>
      <w:r w:rsidRPr="0085498E">
        <w:rPr>
          <w:bCs/>
          <w:szCs w:val="24"/>
        </w:rPr>
        <w:t xml:space="preserve"> = В / С = 10000 / 2000 = 5 оборотов</w:t>
      </w:r>
    </w:p>
    <w:p w:rsidR="0085498E" w:rsidRPr="0085498E" w:rsidRDefault="0085498E" w:rsidP="0085498E">
      <w:pPr>
        <w:spacing w:after="0"/>
        <w:rPr>
          <w:bCs/>
          <w:szCs w:val="24"/>
        </w:rPr>
      </w:pPr>
      <w:r w:rsidRPr="0085498E">
        <w:rPr>
          <w:bCs/>
          <w:szCs w:val="24"/>
        </w:rPr>
        <w:t>Продолжительность одного оборота составит:</w:t>
      </w:r>
    </w:p>
    <w:p w:rsidR="0085498E" w:rsidRPr="0085498E" w:rsidRDefault="0085498E" w:rsidP="0085498E">
      <w:pPr>
        <w:spacing w:after="0"/>
        <w:rPr>
          <w:bCs/>
          <w:szCs w:val="24"/>
        </w:rPr>
      </w:pPr>
      <w:r w:rsidRPr="0085498E">
        <w:rPr>
          <w:bCs/>
          <w:szCs w:val="24"/>
        </w:rPr>
        <w:t xml:space="preserve">Д = </w:t>
      </w:r>
      <w:proofErr w:type="gramStart"/>
      <w:r w:rsidRPr="0085498E">
        <w:rPr>
          <w:bCs/>
          <w:szCs w:val="24"/>
        </w:rPr>
        <w:t>П</w:t>
      </w:r>
      <w:proofErr w:type="gramEnd"/>
      <w:r w:rsidRPr="0085498E">
        <w:rPr>
          <w:bCs/>
          <w:szCs w:val="24"/>
        </w:rPr>
        <w:t xml:space="preserve"> / О = 360 / 5 = 72 дня</w:t>
      </w:r>
    </w:p>
    <w:p w:rsidR="0085498E" w:rsidRPr="0085498E" w:rsidRDefault="0085498E" w:rsidP="0085498E">
      <w:pPr>
        <w:spacing w:after="0"/>
        <w:rPr>
          <w:bCs/>
          <w:szCs w:val="24"/>
        </w:rPr>
      </w:pPr>
      <w:r w:rsidRPr="0085498E">
        <w:rPr>
          <w:bCs/>
          <w:szCs w:val="24"/>
        </w:rPr>
        <w:t xml:space="preserve">При сокращении длительности оборота на 10 дней, количество оборотов в году </w:t>
      </w:r>
      <w:proofErr w:type="gramStart"/>
      <w:r w:rsidRPr="0085498E">
        <w:rPr>
          <w:bCs/>
          <w:szCs w:val="24"/>
        </w:rPr>
        <w:t>увеличится</w:t>
      </w:r>
      <w:proofErr w:type="gramEnd"/>
      <w:r w:rsidRPr="0085498E">
        <w:rPr>
          <w:bCs/>
          <w:szCs w:val="24"/>
        </w:rPr>
        <w:t xml:space="preserve"> и будет составлять:</w:t>
      </w:r>
    </w:p>
    <w:p w:rsidR="0085498E" w:rsidRPr="0085498E" w:rsidRDefault="0085498E" w:rsidP="0085498E">
      <w:pPr>
        <w:spacing w:after="0"/>
        <w:rPr>
          <w:bCs/>
          <w:szCs w:val="24"/>
        </w:rPr>
      </w:pPr>
      <w:r w:rsidRPr="0085498E">
        <w:rPr>
          <w:bCs/>
          <w:szCs w:val="24"/>
        </w:rPr>
        <w:t>О = 360 / 62 = 6 оборотов</w:t>
      </w:r>
    </w:p>
    <w:p w:rsidR="0085498E" w:rsidRPr="0085498E" w:rsidRDefault="0085498E" w:rsidP="0085498E">
      <w:pPr>
        <w:spacing w:after="0"/>
        <w:rPr>
          <w:bCs/>
          <w:szCs w:val="24"/>
        </w:rPr>
      </w:pPr>
      <w:r w:rsidRPr="0085498E">
        <w:rPr>
          <w:bCs/>
          <w:szCs w:val="24"/>
        </w:rPr>
        <w:t>Потребность в оборотных средствах в изменившихся условиях будет равна: С = 10000 / 6 = 1667 тыс.</w:t>
      </w:r>
      <w:r>
        <w:rPr>
          <w:bCs/>
          <w:szCs w:val="24"/>
        </w:rPr>
        <w:t xml:space="preserve"> </w:t>
      </w:r>
      <w:r w:rsidRPr="0085498E">
        <w:rPr>
          <w:bCs/>
          <w:szCs w:val="24"/>
        </w:rPr>
        <w:t>руб.</w:t>
      </w:r>
    </w:p>
    <w:p w:rsidR="0085498E" w:rsidRPr="0085498E" w:rsidRDefault="0085498E" w:rsidP="0085498E">
      <w:pPr>
        <w:spacing w:after="0"/>
        <w:rPr>
          <w:bCs/>
          <w:szCs w:val="24"/>
        </w:rPr>
      </w:pPr>
      <w:r w:rsidRPr="0085498E">
        <w:rPr>
          <w:bCs/>
          <w:szCs w:val="24"/>
        </w:rPr>
        <w:t>Сумма высвободившихся оборотных средств будет равна:</w:t>
      </w:r>
    </w:p>
    <w:p w:rsidR="0085498E" w:rsidRPr="0085498E" w:rsidRDefault="0085498E" w:rsidP="0085498E">
      <w:pPr>
        <w:spacing w:after="0"/>
        <w:rPr>
          <w:bCs/>
          <w:szCs w:val="24"/>
        </w:rPr>
      </w:pPr>
      <w:r w:rsidRPr="0085498E">
        <w:rPr>
          <w:bCs/>
          <w:szCs w:val="24"/>
        </w:rPr>
        <w:t>∆С = 2000 – 1667 = 333 тыс.</w:t>
      </w:r>
      <w:r>
        <w:rPr>
          <w:bCs/>
          <w:szCs w:val="24"/>
        </w:rPr>
        <w:t xml:space="preserve"> </w:t>
      </w:r>
      <w:r w:rsidRPr="0085498E">
        <w:rPr>
          <w:bCs/>
          <w:szCs w:val="24"/>
        </w:rPr>
        <w:t>руб.</w:t>
      </w:r>
    </w:p>
    <w:p w:rsidR="0085498E" w:rsidRPr="0085498E" w:rsidRDefault="0085498E" w:rsidP="0085498E">
      <w:pPr>
        <w:spacing w:after="0"/>
        <w:rPr>
          <w:bCs/>
          <w:szCs w:val="24"/>
        </w:rPr>
      </w:pPr>
      <w:r w:rsidRPr="0085498E">
        <w:rPr>
          <w:b/>
          <w:bCs/>
          <w:szCs w:val="24"/>
        </w:rPr>
        <w:t>Ответ:</w:t>
      </w:r>
      <w:r w:rsidRPr="0085498E">
        <w:rPr>
          <w:bCs/>
          <w:szCs w:val="24"/>
        </w:rPr>
        <w:t xml:space="preserve"> ∆С = 333 тыс.</w:t>
      </w:r>
      <w:r>
        <w:rPr>
          <w:bCs/>
          <w:szCs w:val="24"/>
        </w:rPr>
        <w:t xml:space="preserve"> </w:t>
      </w:r>
      <w:r w:rsidRPr="0085498E">
        <w:rPr>
          <w:bCs/>
          <w:szCs w:val="24"/>
        </w:rPr>
        <w:t>руб</w:t>
      </w:r>
      <w:r>
        <w:rPr>
          <w:bCs/>
          <w:szCs w:val="24"/>
        </w:rPr>
        <w:t>.</w:t>
      </w:r>
    </w:p>
    <w:p w:rsidR="0085498E" w:rsidRDefault="0085498E" w:rsidP="0085498E">
      <w:pPr>
        <w:spacing w:after="0"/>
        <w:rPr>
          <w:bCs/>
          <w:szCs w:val="24"/>
        </w:rPr>
      </w:pPr>
    </w:p>
    <w:p w:rsidR="0085498E" w:rsidRPr="0085498E" w:rsidRDefault="0085498E" w:rsidP="0085498E">
      <w:pPr>
        <w:spacing w:after="0"/>
        <w:rPr>
          <w:b/>
          <w:bCs/>
          <w:szCs w:val="24"/>
        </w:rPr>
      </w:pPr>
      <w:r w:rsidRPr="0085498E">
        <w:rPr>
          <w:b/>
          <w:bCs/>
          <w:szCs w:val="24"/>
        </w:rPr>
        <w:lastRenderedPageBreak/>
        <w:t>Задача 2</w:t>
      </w:r>
    </w:p>
    <w:p w:rsidR="0085498E" w:rsidRPr="0085498E" w:rsidRDefault="0085498E" w:rsidP="0085498E">
      <w:pPr>
        <w:spacing w:after="0"/>
        <w:rPr>
          <w:bCs/>
          <w:szCs w:val="24"/>
        </w:rPr>
      </w:pPr>
      <w:r w:rsidRPr="0085498E">
        <w:rPr>
          <w:bCs/>
          <w:szCs w:val="24"/>
        </w:rPr>
        <w:t>Определить эффективность использования оборотных средств в течение года, если объем строительно-монтажных работ составляет 38700 тыс. руб. и средний размер оборотных средств –7770 тыс. руб.</w:t>
      </w:r>
    </w:p>
    <w:p w:rsidR="0085498E" w:rsidRPr="0085498E" w:rsidRDefault="0085498E" w:rsidP="0085498E">
      <w:pPr>
        <w:spacing w:after="0"/>
        <w:jc w:val="center"/>
        <w:rPr>
          <w:bCs/>
          <w:szCs w:val="24"/>
        </w:rPr>
      </w:pPr>
      <w:r w:rsidRPr="0085498E">
        <w:rPr>
          <w:b/>
          <w:bCs/>
          <w:szCs w:val="24"/>
        </w:rPr>
        <w:t>Решение:</w:t>
      </w:r>
    </w:p>
    <w:p w:rsidR="0085498E" w:rsidRPr="0085498E" w:rsidRDefault="0085498E" w:rsidP="0085498E">
      <w:pPr>
        <w:spacing w:after="0"/>
        <w:rPr>
          <w:bCs/>
          <w:szCs w:val="24"/>
        </w:rPr>
      </w:pPr>
      <w:r w:rsidRPr="0085498E">
        <w:rPr>
          <w:bCs/>
          <w:szCs w:val="24"/>
        </w:rPr>
        <w:t>Kоб= </w:t>
      </w:r>
      <w:r w:rsidRPr="0085498E">
        <w:rPr>
          <w:bCs/>
          <w:noProof/>
          <w:szCs w:val="24"/>
        </w:rPr>
        <w:drawing>
          <wp:inline distT="0" distB="0" distL="0" distR="0">
            <wp:extent cx="304800" cy="333375"/>
            <wp:effectExtent l="0" t="0" r="0" b="9525"/>
            <wp:docPr id="7" name="Рисунок 7" descr="http://konspekta.net/megaobuchalkaru/imgbaza/baza9/3972855301046.files/image0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konspekta.net/megaobuchalkaru/imgbaza/baza9/3972855301046.files/image057.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4800" cy="333375"/>
                    </a:xfrm>
                    <a:prstGeom prst="rect">
                      <a:avLst/>
                    </a:prstGeom>
                    <a:noFill/>
                    <a:ln>
                      <a:noFill/>
                    </a:ln>
                  </pic:spPr>
                </pic:pic>
              </a:graphicData>
            </a:graphic>
          </wp:inline>
        </w:drawing>
      </w:r>
      <w:r w:rsidRPr="0085498E">
        <w:rPr>
          <w:bCs/>
          <w:szCs w:val="24"/>
        </w:rPr>
        <w:t> = </w:t>
      </w:r>
      <w:r w:rsidRPr="0085498E">
        <w:rPr>
          <w:bCs/>
          <w:noProof/>
          <w:szCs w:val="24"/>
        </w:rPr>
        <w:drawing>
          <wp:inline distT="0" distB="0" distL="0" distR="0">
            <wp:extent cx="371475" cy="304800"/>
            <wp:effectExtent l="0" t="0" r="9525" b="0"/>
            <wp:docPr id="6" name="Рисунок 6" descr="http://konspekta.net/megaobuchalkaru/imgbaza/baza9/3972855301046.files/image0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konspekta.net/megaobuchalkaru/imgbaza/baza9/3972855301046.files/image058.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1475" cy="304800"/>
                    </a:xfrm>
                    <a:prstGeom prst="rect">
                      <a:avLst/>
                    </a:prstGeom>
                    <a:noFill/>
                    <a:ln>
                      <a:noFill/>
                    </a:ln>
                  </pic:spPr>
                </pic:pic>
              </a:graphicData>
            </a:graphic>
          </wp:inline>
        </w:drawing>
      </w:r>
      <w:r w:rsidRPr="0085498E">
        <w:rPr>
          <w:bCs/>
          <w:szCs w:val="24"/>
        </w:rPr>
        <w:t> =5</w:t>
      </w:r>
    </w:p>
    <w:p w:rsidR="0085498E" w:rsidRPr="0085498E" w:rsidRDefault="0085498E" w:rsidP="0085498E">
      <w:pPr>
        <w:spacing w:after="0"/>
        <w:rPr>
          <w:bCs/>
          <w:szCs w:val="24"/>
        </w:rPr>
      </w:pPr>
      <w:r w:rsidRPr="0085498E">
        <w:rPr>
          <w:bCs/>
          <w:szCs w:val="24"/>
        </w:rPr>
        <w:t>Тоб= </w:t>
      </w:r>
      <w:r w:rsidRPr="0085498E">
        <w:rPr>
          <w:bCs/>
          <w:noProof/>
          <w:szCs w:val="24"/>
        </w:rPr>
        <w:drawing>
          <wp:inline distT="0" distB="0" distL="0" distR="0">
            <wp:extent cx="219075" cy="304800"/>
            <wp:effectExtent l="0" t="0" r="9525" b="0"/>
            <wp:docPr id="4" name="Рисунок 4" descr="http://konspekta.net/megaobuchalkaru/imgbaza/baza9/3972855301046.files/image0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konspekta.net/megaobuchalkaru/imgbaza/baza9/3972855301046.files/image059.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9075" cy="304800"/>
                    </a:xfrm>
                    <a:prstGeom prst="rect">
                      <a:avLst/>
                    </a:prstGeom>
                    <a:noFill/>
                    <a:ln>
                      <a:noFill/>
                    </a:ln>
                  </pic:spPr>
                </pic:pic>
              </a:graphicData>
            </a:graphic>
          </wp:inline>
        </w:drawing>
      </w:r>
      <w:r w:rsidRPr="0085498E">
        <w:rPr>
          <w:bCs/>
          <w:szCs w:val="24"/>
        </w:rPr>
        <w:t> = </w:t>
      </w:r>
      <w:r w:rsidRPr="0085498E">
        <w:rPr>
          <w:bCs/>
          <w:noProof/>
          <w:szCs w:val="24"/>
        </w:rPr>
        <w:drawing>
          <wp:inline distT="0" distB="0" distL="0" distR="0">
            <wp:extent cx="219075" cy="304800"/>
            <wp:effectExtent l="0" t="0" r="9525" b="0"/>
            <wp:docPr id="3" name="Рисунок 3" descr="http://konspekta.net/megaobuchalkaru/imgbaza/baza9/3972855301046.files/image06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konspekta.net/megaobuchalkaru/imgbaza/baza9/3972855301046.files/image060.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9075" cy="304800"/>
                    </a:xfrm>
                    <a:prstGeom prst="rect">
                      <a:avLst/>
                    </a:prstGeom>
                    <a:noFill/>
                    <a:ln>
                      <a:noFill/>
                    </a:ln>
                  </pic:spPr>
                </pic:pic>
              </a:graphicData>
            </a:graphic>
          </wp:inline>
        </w:drawing>
      </w:r>
      <w:r w:rsidRPr="0085498E">
        <w:rPr>
          <w:bCs/>
          <w:szCs w:val="24"/>
        </w:rPr>
        <w:t> =72дня</w:t>
      </w:r>
    </w:p>
    <w:p w:rsidR="0085498E" w:rsidRPr="0085498E" w:rsidRDefault="0085498E" w:rsidP="0085498E">
      <w:pPr>
        <w:spacing w:after="0"/>
        <w:rPr>
          <w:bCs/>
          <w:szCs w:val="24"/>
        </w:rPr>
      </w:pPr>
      <w:r w:rsidRPr="0085498E">
        <w:rPr>
          <w:b/>
          <w:bCs/>
          <w:szCs w:val="24"/>
        </w:rPr>
        <w:t>Ответ</w:t>
      </w:r>
      <w:r w:rsidRPr="0085498E">
        <w:rPr>
          <w:bCs/>
          <w:szCs w:val="24"/>
        </w:rPr>
        <w:t>: Коэффициент оборачиваемости равен 5 и длительность оборота составило 72дня.</w:t>
      </w:r>
    </w:p>
    <w:p w:rsidR="00C44210" w:rsidRPr="0085498E" w:rsidRDefault="0085498E" w:rsidP="0085498E">
      <w:pPr>
        <w:spacing w:after="0"/>
        <w:rPr>
          <w:b/>
          <w:bCs/>
          <w:szCs w:val="24"/>
        </w:rPr>
      </w:pPr>
      <w:r w:rsidRPr="0085498E">
        <w:rPr>
          <w:b/>
          <w:bCs/>
          <w:szCs w:val="24"/>
        </w:rPr>
        <w:t>Задача 3</w:t>
      </w:r>
    </w:p>
    <w:p w:rsidR="0085498E" w:rsidRPr="0085498E" w:rsidRDefault="0085498E" w:rsidP="0085498E">
      <w:pPr>
        <w:spacing w:after="0"/>
        <w:rPr>
          <w:bCs/>
        </w:rPr>
      </w:pPr>
      <w:r>
        <w:rPr>
          <w:bCs/>
          <w:szCs w:val="24"/>
        </w:rPr>
        <w:t xml:space="preserve"> </w:t>
      </w:r>
      <w:r w:rsidRPr="0085498E">
        <w:rPr>
          <w:bCs/>
        </w:rPr>
        <w:t>Остатки нормируемых оборотных сре</w:t>
      </w:r>
      <w:proofErr w:type="gramStart"/>
      <w:r w:rsidRPr="0085498E">
        <w:rPr>
          <w:bCs/>
        </w:rPr>
        <w:t>дств пр</w:t>
      </w:r>
      <w:proofErr w:type="gramEnd"/>
      <w:r w:rsidRPr="0085498E">
        <w:rPr>
          <w:bCs/>
        </w:rPr>
        <w:t>едприятия в I квартале составили:</w:t>
      </w:r>
    </w:p>
    <w:p w:rsidR="0085498E" w:rsidRPr="006016A5" w:rsidRDefault="0085498E" w:rsidP="00427462">
      <w:pPr>
        <w:pStyle w:val="a5"/>
        <w:numPr>
          <w:ilvl w:val="2"/>
          <w:numId w:val="10"/>
        </w:numPr>
        <w:spacing w:after="0"/>
        <w:ind w:left="709" w:hanging="283"/>
        <w:rPr>
          <w:rFonts w:ascii="Times New Roman" w:hAnsi="Times New Roman"/>
          <w:bCs/>
          <w:szCs w:val="24"/>
        </w:rPr>
      </w:pPr>
      <w:r w:rsidRPr="006016A5">
        <w:rPr>
          <w:rFonts w:ascii="Times New Roman" w:hAnsi="Times New Roman"/>
          <w:bCs/>
          <w:szCs w:val="24"/>
        </w:rPr>
        <w:t xml:space="preserve">на 1 января – 200 </w:t>
      </w:r>
      <w:proofErr w:type="gramStart"/>
      <w:r w:rsidRPr="006016A5">
        <w:rPr>
          <w:rFonts w:ascii="Times New Roman" w:hAnsi="Times New Roman"/>
          <w:bCs/>
          <w:szCs w:val="24"/>
        </w:rPr>
        <w:t>млн</w:t>
      </w:r>
      <w:proofErr w:type="gramEnd"/>
      <w:r w:rsidRPr="006016A5">
        <w:rPr>
          <w:rFonts w:ascii="Times New Roman" w:hAnsi="Times New Roman"/>
          <w:bCs/>
          <w:szCs w:val="24"/>
        </w:rPr>
        <w:t xml:space="preserve"> р.;</w:t>
      </w:r>
    </w:p>
    <w:p w:rsidR="0085498E" w:rsidRPr="006016A5" w:rsidRDefault="0085498E" w:rsidP="00427462">
      <w:pPr>
        <w:pStyle w:val="a5"/>
        <w:numPr>
          <w:ilvl w:val="2"/>
          <w:numId w:val="10"/>
        </w:numPr>
        <w:spacing w:after="0"/>
        <w:ind w:left="709" w:hanging="283"/>
        <w:rPr>
          <w:rFonts w:ascii="Times New Roman" w:hAnsi="Times New Roman"/>
          <w:bCs/>
          <w:szCs w:val="24"/>
        </w:rPr>
      </w:pPr>
      <w:r w:rsidRPr="006016A5">
        <w:rPr>
          <w:rFonts w:ascii="Times New Roman" w:hAnsi="Times New Roman"/>
          <w:bCs/>
          <w:szCs w:val="24"/>
        </w:rPr>
        <w:t xml:space="preserve">на 1 февраля – 260 </w:t>
      </w:r>
      <w:proofErr w:type="gramStart"/>
      <w:r w:rsidRPr="006016A5">
        <w:rPr>
          <w:rFonts w:ascii="Times New Roman" w:hAnsi="Times New Roman"/>
          <w:bCs/>
          <w:szCs w:val="24"/>
        </w:rPr>
        <w:t>млн</w:t>
      </w:r>
      <w:proofErr w:type="gramEnd"/>
      <w:r w:rsidRPr="006016A5">
        <w:rPr>
          <w:rFonts w:ascii="Times New Roman" w:hAnsi="Times New Roman"/>
          <w:bCs/>
          <w:szCs w:val="24"/>
        </w:rPr>
        <w:t xml:space="preserve"> р.;</w:t>
      </w:r>
    </w:p>
    <w:p w:rsidR="0085498E" w:rsidRPr="006016A5" w:rsidRDefault="0085498E" w:rsidP="00427462">
      <w:pPr>
        <w:pStyle w:val="a5"/>
        <w:numPr>
          <w:ilvl w:val="2"/>
          <w:numId w:val="10"/>
        </w:numPr>
        <w:spacing w:after="0"/>
        <w:ind w:left="709" w:hanging="283"/>
        <w:rPr>
          <w:rFonts w:ascii="Times New Roman" w:hAnsi="Times New Roman"/>
          <w:bCs/>
          <w:szCs w:val="24"/>
        </w:rPr>
      </w:pPr>
      <w:r w:rsidRPr="006016A5">
        <w:rPr>
          <w:rFonts w:ascii="Times New Roman" w:hAnsi="Times New Roman"/>
          <w:bCs/>
          <w:szCs w:val="24"/>
        </w:rPr>
        <w:t xml:space="preserve">на 1 марта – 270 </w:t>
      </w:r>
      <w:proofErr w:type="gramStart"/>
      <w:r w:rsidRPr="006016A5">
        <w:rPr>
          <w:rFonts w:ascii="Times New Roman" w:hAnsi="Times New Roman"/>
          <w:bCs/>
          <w:szCs w:val="24"/>
        </w:rPr>
        <w:t>млн</w:t>
      </w:r>
      <w:proofErr w:type="gramEnd"/>
      <w:r w:rsidRPr="006016A5">
        <w:rPr>
          <w:rFonts w:ascii="Times New Roman" w:hAnsi="Times New Roman"/>
          <w:bCs/>
          <w:szCs w:val="24"/>
        </w:rPr>
        <w:t xml:space="preserve"> р.;</w:t>
      </w:r>
    </w:p>
    <w:p w:rsidR="0085498E" w:rsidRPr="006016A5" w:rsidRDefault="0085498E" w:rsidP="00427462">
      <w:pPr>
        <w:pStyle w:val="a5"/>
        <w:numPr>
          <w:ilvl w:val="2"/>
          <w:numId w:val="10"/>
        </w:numPr>
        <w:spacing w:after="0"/>
        <w:ind w:left="709" w:hanging="283"/>
        <w:rPr>
          <w:rFonts w:ascii="Times New Roman" w:hAnsi="Times New Roman"/>
          <w:bCs/>
          <w:szCs w:val="24"/>
        </w:rPr>
      </w:pPr>
      <w:r w:rsidRPr="006016A5">
        <w:rPr>
          <w:rFonts w:ascii="Times New Roman" w:hAnsi="Times New Roman"/>
          <w:bCs/>
          <w:szCs w:val="24"/>
        </w:rPr>
        <w:t xml:space="preserve">на 1 апреля – 300 </w:t>
      </w:r>
      <w:proofErr w:type="gramStart"/>
      <w:r w:rsidRPr="006016A5">
        <w:rPr>
          <w:rFonts w:ascii="Times New Roman" w:hAnsi="Times New Roman"/>
          <w:bCs/>
          <w:szCs w:val="24"/>
        </w:rPr>
        <w:t>млн</w:t>
      </w:r>
      <w:proofErr w:type="gramEnd"/>
      <w:r w:rsidRPr="006016A5">
        <w:rPr>
          <w:rFonts w:ascii="Times New Roman" w:hAnsi="Times New Roman"/>
          <w:bCs/>
          <w:szCs w:val="24"/>
        </w:rPr>
        <w:t xml:space="preserve"> р.</w:t>
      </w:r>
    </w:p>
    <w:p w:rsidR="0085498E" w:rsidRPr="0085498E" w:rsidRDefault="0085498E" w:rsidP="0085498E">
      <w:pPr>
        <w:spacing w:after="0"/>
        <w:rPr>
          <w:bCs/>
          <w:szCs w:val="24"/>
        </w:rPr>
      </w:pPr>
      <w:r w:rsidRPr="0085498E">
        <w:rPr>
          <w:bCs/>
          <w:szCs w:val="24"/>
        </w:rPr>
        <w:t xml:space="preserve">Стоимость реализованной продукции в I квартале – 1 300 </w:t>
      </w:r>
      <w:proofErr w:type="gramStart"/>
      <w:r w:rsidRPr="0085498E">
        <w:rPr>
          <w:bCs/>
          <w:szCs w:val="24"/>
        </w:rPr>
        <w:t>млн</w:t>
      </w:r>
      <w:proofErr w:type="gramEnd"/>
      <w:r w:rsidRPr="0085498E">
        <w:rPr>
          <w:bCs/>
          <w:szCs w:val="24"/>
        </w:rPr>
        <w:t xml:space="preserve"> р. В I квартале по сравнению с IV кварталом предыдущего года объем реализованной продукции возрос на 8,4%, а средний остаток оборотных средств увеличился на 15 млн р.</w:t>
      </w:r>
    </w:p>
    <w:p w:rsidR="0085498E" w:rsidRPr="0085498E" w:rsidRDefault="0085498E" w:rsidP="0085498E">
      <w:pPr>
        <w:spacing w:after="0"/>
        <w:rPr>
          <w:bCs/>
          <w:szCs w:val="24"/>
        </w:rPr>
      </w:pPr>
      <w:r w:rsidRPr="0085498E">
        <w:rPr>
          <w:bCs/>
          <w:szCs w:val="24"/>
        </w:rPr>
        <w:t>Определите следующие показатели:</w:t>
      </w:r>
    </w:p>
    <w:p w:rsidR="0085498E" w:rsidRPr="0085498E" w:rsidRDefault="0085498E" w:rsidP="0085498E">
      <w:pPr>
        <w:spacing w:after="0"/>
        <w:rPr>
          <w:bCs/>
          <w:szCs w:val="24"/>
        </w:rPr>
      </w:pPr>
      <w:r w:rsidRPr="0085498E">
        <w:rPr>
          <w:bCs/>
          <w:szCs w:val="24"/>
        </w:rPr>
        <w:t>1. Коэффициент оборачиваемости оборотных средств.</w:t>
      </w:r>
    </w:p>
    <w:p w:rsidR="0085498E" w:rsidRPr="0085498E" w:rsidRDefault="0085498E" w:rsidP="0085498E">
      <w:pPr>
        <w:spacing w:after="0"/>
        <w:rPr>
          <w:bCs/>
          <w:szCs w:val="24"/>
        </w:rPr>
      </w:pPr>
      <w:r w:rsidRPr="0085498E">
        <w:rPr>
          <w:bCs/>
          <w:szCs w:val="24"/>
        </w:rPr>
        <w:t>2. Коэффициент закрепления оборотных средств.</w:t>
      </w:r>
    </w:p>
    <w:p w:rsidR="0085498E" w:rsidRPr="0085498E" w:rsidRDefault="0085498E" w:rsidP="0085498E">
      <w:pPr>
        <w:spacing w:after="0"/>
        <w:rPr>
          <w:bCs/>
          <w:szCs w:val="24"/>
        </w:rPr>
      </w:pPr>
      <w:r w:rsidRPr="0085498E">
        <w:rPr>
          <w:bCs/>
          <w:szCs w:val="24"/>
        </w:rPr>
        <w:t>3. Среднюю продолжительность одного оборота в днях.</w:t>
      </w:r>
    </w:p>
    <w:p w:rsidR="0085498E" w:rsidRPr="0085498E" w:rsidRDefault="0085498E" w:rsidP="0085498E">
      <w:pPr>
        <w:spacing w:after="0"/>
        <w:rPr>
          <w:bCs/>
          <w:szCs w:val="24"/>
        </w:rPr>
      </w:pPr>
      <w:r w:rsidRPr="0085498E">
        <w:rPr>
          <w:bCs/>
          <w:szCs w:val="24"/>
        </w:rPr>
        <w:t>4. Сумму высвобожденных из оборота средств.</w:t>
      </w:r>
    </w:p>
    <w:p w:rsidR="0085498E" w:rsidRPr="0085498E" w:rsidRDefault="0085498E" w:rsidP="0085498E">
      <w:pPr>
        <w:spacing w:after="0"/>
        <w:rPr>
          <w:bCs/>
          <w:szCs w:val="24"/>
        </w:rPr>
      </w:pPr>
      <w:r w:rsidRPr="0085498E">
        <w:rPr>
          <w:bCs/>
          <w:szCs w:val="24"/>
        </w:rPr>
        <w:t>Дайте экономическую оценку рассчитанных показателей.</w:t>
      </w:r>
    </w:p>
    <w:p w:rsidR="0085498E" w:rsidRPr="006016A5" w:rsidRDefault="0085498E" w:rsidP="006016A5">
      <w:pPr>
        <w:spacing w:after="0"/>
        <w:jc w:val="center"/>
        <w:rPr>
          <w:b/>
          <w:bCs/>
          <w:szCs w:val="24"/>
        </w:rPr>
      </w:pPr>
      <w:r w:rsidRPr="006016A5">
        <w:rPr>
          <w:b/>
          <w:bCs/>
          <w:iCs/>
          <w:szCs w:val="24"/>
        </w:rPr>
        <w:t>Решение</w:t>
      </w:r>
    </w:p>
    <w:p w:rsidR="0085498E" w:rsidRPr="0085498E" w:rsidRDefault="0085498E" w:rsidP="0085498E">
      <w:pPr>
        <w:spacing w:after="0"/>
        <w:rPr>
          <w:bCs/>
          <w:szCs w:val="24"/>
        </w:rPr>
      </w:pPr>
      <w:r w:rsidRPr="0085498E">
        <w:rPr>
          <w:bCs/>
          <w:szCs w:val="24"/>
        </w:rPr>
        <w:t> В начале рассчитываются показатели за I квартал отчетного года в следующей последовательности:</w:t>
      </w:r>
    </w:p>
    <w:p w:rsidR="0085498E" w:rsidRPr="0085498E" w:rsidRDefault="0085498E" w:rsidP="0085498E">
      <w:pPr>
        <w:spacing w:after="0"/>
        <w:rPr>
          <w:bCs/>
          <w:szCs w:val="24"/>
        </w:rPr>
      </w:pPr>
      <w:r w:rsidRPr="0085498E">
        <w:rPr>
          <w:bCs/>
          <w:szCs w:val="24"/>
        </w:rPr>
        <w:t>1. Средние остатки оборотных средств:</w:t>
      </w:r>
    </w:p>
    <w:p w:rsidR="0085498E" w:rsidRPr="0085498E" w:rsidRDefault="0085498E" w:rsidP="006016A5">
      <w:pPr>
        <w:spacing w:after="0"/>
        <w:jc w:val="center"/>
        <w:rPr>
          <w:bCs/>
          <w:szCs w:val="24"/>
        </w:rPr>
      </w:pPr>
      <w:r w:rsidRPr="0085498E">
        <w:rPr>
          <w:bCs/>
          <w:noProof/>
          <w:szCs w:val="24"/>
        </w:rPr>
        <w:drawing>
          <wp:inline distT="0" distB="0" distL="0" distR="0">
            <wp:extent cx="2495550" cy="228600"/>
            <wp:effectExtent l="0" t="0" r="0" b="0"/>
            <wp:docPr id="36" name="Рисунок 36" descr="http://ok-t.ru/studopedia/baza13/2079908407592.files/image69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ok-t.ru/studopedia/baza13/2079908407592.files/image697.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95550" cy="228600"/>
                    </a:xfrm>
                    <a:prstGeom prst="rect">
                      <a:avLst/>
                    </a:prstGeom>
                    <a:noFill/>
                    <a:ln>
                      <a:noFill/>
                    </a:ln>
                  </pic:spPr>
                </pic:pic>
              </a:graphicData>
            </a:graphic>
          </wp:inline>
        </w:drawing>
      </w:r>
      <w:proofErr w:type="gramStart"/>
      <w:r w:rsidRPr="0085498E">
        <w:rPr>
          <w:bCs/>
          <w:szCs w:val="24"/>
        </w:rPr>
        <w:t>млн</w:t>
      </w:r>
      <w:proofErr w:type="gramEnd"/>
      <w:r w:rsidRPr="0085498E">
        <w:rPr>
          <w:bCs/>
          <w:szCs w:val="24"/>
        </w:rPr>
        <w:t xml:space="preserve"> р.</w:t>
      </w:r>
    </w:p>
    <w:p w:rsidR="0085498E" w:rsidRPr="0085498E" w:rsidRDefault="0085498E" w:rsidP="0085498E">
      <w:pPr>
        <w:spacing w:after="0"/>
        <w:rPr>
          <w:bCs/>
          <w:szCs w:val="24"/>
        </w:rPr>
      </w:pPr>
      <w:r w:rsidRPr="0085498E">
        <w:rPr>
          <w:bCs/>
          <w:szCs w:val="24"/>
        </w:rPr>
        <w:t>2. Коэффициент оборачиваемости:</w:t>
      </w:r>
    </w:p>
    <w:p w:rsidR="0085498E" w:rsidRPr="0085498E" w:rsidRDefault="0085498E" w:rsidP="006016A5">
      <w:pPr>
        <w:spacing w:after="0"/>
        <w:jc w:val="center"/>
        <w:rPr>
          <w:bCs/>
          <w:szCs w:val="24"/>
        </w:rPr>
      </w:pPr>
      <w:r w:rsidRPr="0085498E">
        <w:rPr>
          <w:bCs/>
          <w:noProof/>
          <w:szCs w:val="24"/>
        </w:rPr>
        <w:drawing>
          <wp:inline distT="0" distB="0" distL="0" distR="0">
            <wp:extent cx="1790700" cy="228600"/>
            <wp:effectExtent l="0" t="0" r="0" b="0"/>
            <wp:docPr id="35" name="Рисунок 35" descr="http://ok-t.ru/studopedia/baza13/2079908407592.files/image69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ok-t.ru/studopedia/baza13/2079908407592.files/image699.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90700" cy="228600"/>
                    </a:xfrm>
                    <a:prstGeom prst="rect">
                      <a:avLst/>
                    </a:prstGeom>
                    <a:noFill/>
                    <a:ln>
                      <a:noFill/>
                    </a:ln>
                  </pic:spPr>
                </pic:pic>
              </a:graphicData>
            </a:graphic>
          </wp:inline>
        </w:drawing>
      </w:r>
      <w:r w:rsidRPr="0085498E">
        <w:rPr>
          <w:bCs/>
          <w:szCs w:val="24"/>
        </w:rPr>
        <w:t>оборотов.</w:t>
      </w:r>
    </w:p>
    <w:p w:rsidR="0085498E" w:rsidRPr="0085498E" w:rsidRDefault="0085498E" w:rsidP="0085498E">
      <w:pPr>
        <w:spacing w:after="0"/>
        <w:rPr>
          <w:bCs/>
          <w:szCs w:val="24"/>
        </w:rPr>
      </w:pPr>
      <w:r w:rsidRPr="0085498E">
        <w:rPr>
          <w:bCs/>
          <w:szCs w:val="24"/>
        </w:rPr>
        <w:t>3. Коэффициент закрепления:</w:t>
      </w:r>
    </w:p>
    <w:p w:rsidR="0085498E" w:rsidRPr="0085498E" w:rsidRDefault="0085498E" w:rsidP="006016A5">
      <w:pPr>
        <w:spacing w:after="0"/>
        <w:jc w:val="center"/>
        <w:rPr>
          <w:bCs/>
          <w:szCs w:val="24"/>
        </w:rPr>
      </w:pPr>
      <w:r w:rsidRPr="0085498E">
        <w:rPr>
          <w:bCs/>
          <w:noProof/>
          <w:szCs w:val="24"/>
        </w:rPr>
        <w:drawing>
          <wp:inline distT="0" distB="0" distL="0" distR="0">
            <wp:extent cx="1876425" cy="228600"/>
            <wp:effectExtent l="0" t="0" r="9525" b="0"/>
            <wp:docPr id="34" name="Рисунок 34" descr="http://ok-t.ru/studopedia/baza13/2079908407592.files/image7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ok-t.ru/studopedia/baza13/2079908407592.files/image701.gif"/>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76425" cy="228600"/>
                    </a:xfrm>
                    <a:prstGeom prst="rect">
                      <a:avLst/>
                    </a:prstGeom>
                    <a:noFill/>
                    <a:ln>
                      <a:noFill/>
                    </a:ln>
                  </pic:spPr>
                </pic:pic>
              </a:graphicData>
            </a:graphic>
          </wp:inline>
        </w:drawing>
      </w:r>
    </w:p>
    <w:p w:rsidR="0085498E" w:rsidRPr="006016A5" w:rsidRDefault="006016A5" w:rsidP="006016A5">
      <w:pPr>
        <w:spacing w:after="0"/>
        <w:ind w:left="60"/>
        <w:rPr>
          <w:bCs/>
          <w:szCs w:val="24"/>
        </w:rPr>
      </w:pPr>
      <w:r>
        <w:rPr>
          <w:bCs/>
          <w:szCs w:val="24"/>
        </w:rPr>
        <w:t>4.</w:t>
      </w:r>
      <w:r w:rsidR="0085498E" w:rsidRPr="006016A5">
        <w:rPr>
          <w:bCs/>
          <w:szCs w:val="24"/>
        </w:rPr>
        <w:t>Продолжительность оборота:</w:t>
      </w:r>
    </w:p>
    <w:p w:rsidR="006016A5" w:rsidRPr="006016A5" w:rsidRDefault="006016A5" w:rsidP="006016A5">
      <w:pPr>
        <w:pStyle w:val="a5"/>
        <w:spacing w:after="0"/>
        <w:rPr>
          <w:bCs/>
          <w:szCs w:val="24"/>
        </w:rPr>
      </w:pPr>
    </w:p>
    <w:p w:rsidR="0085498E" w:rsidRPr="0085498E" w:rsidRDefault="0085498E" w:rsidP="006016A5">
      <w:pPr>
        <w:spacing w:after="0"/>
        <w:jc w:val="center"/>
        <w:rPr>
          <w:bCs/>
          <w:szCs w:val="24"/>
        </w:rPr>
      </w:pPr>
      <w:r w:rsidRPr="0085498E">
        <w:rPr>
          <w:bCs/>
          <w:noProof/>
          <w:szCs w:val="24"/>
        </w:rPr>
        <w:drawing>
          <wp:inline distT="0" distB="0" distL="0" distR="0">
            <wp:extent cx="1771650" cy="200025"/>
            <wp:effectExtent l="0" t="0" r="0" b="9525"/>
            <wp:docPr id="33" name="Рисунок 33" descr="http://ok-t.ru/studopedia/baza13/2079908407592.files/image7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ok-t.ru/studopedia/baza13/2079908407592.files/image703.gi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771650" cy="200025"/>
                    </a:xfrm>
                    <a:prstGeom prst="rect">
                      <a:avLst/>
                    </a:prstGeom>
                    <a:noFill/>
                    <a:ln>
                      <a:noFill/>
                    </a:ln>
                  </pic:spPr>
                </pic:pic>
              </a:graphicData>
            </a:graphic>
          </wp:inline>
        </w:drawing>
      </w:r>
      <w:r w:rsidRPr="0085498E">
        <w:rPr>
          <w:bCs/>
          <w:szCs w:val="24"/>
        </w:rPr>
        <w:t>дней.</w:t>
      </w:r>
    </w:p>
    <w:p w:rsidR="0085498E" w:rsidRPr="0085498E" w:rsidRDefault="0085498E" w:rsidP="0085498E">
      <w:pPr>
        <w:spacing w:after="0"/>
        <w:rPr>
          <w:bCs/>
          <w:szCs w:val="24"/>
        </w:rPr>
      </w:pPr>
      <w:r w:rsidRPr="0085498E">
        <w:rPr>
          <w:bCs/>
          <w:szCs w:val="24"/>
        </w:rPr>
        <w:t>Далее определяются показатели за IV квартал предыдущего года в следующей последовательности:</w:t>
      </w:r>
    </w:p>
    <w:p w:rsidR="0085498E" w:rsidRPr="0085498E" w:rsidRDefault="0085498E" w:rsidP="0085498E">
      <w:pPr>
        <w:spacing w:after="0"/>
        <w:rPr>
          <w:bCs/>
          <w:szCs w:val="24"/>
        </w:rPr>
      </w:pPr>
      <w:r w:rsidRPr="0085498E">
        <w:rPr>
          <w:bCs/>
          <w:szCs w:val="24"/>
        </w:rPr>
        <w:t>1. Средние остатки оборотных средств:</w:t>
      </w:r>
    </w:p>
    <w:p w:rsidR="0085498E" w:rsidRPr="0085498E" w:rsidRDefault="0085498E" w:rsidP="006016A5">
      <w:pPr>
        <w:spacing w:after="0"/>
        <w:jc w:val="center"/>
        <w:rPr>
          <w:bCs/>
          <w:szCs w:val="24"/>
        </w:rPr>
      </w:pPr>
      <w:r w:rsidRPr="0085498E">
        <w:rPr>
          <w:bCs/>
          <w:noProof/>
          <w:szCs w:val="24"/>
        </w:rPr>
        <w:drawing>
          <wp:inline distT="0" distB="0" distL="0" distR="0">
            <wp:extent cx="1190625" cy="200025"/>
            <wp:effectExtent l="0" t="0" r="9525" b="9525"/>
            <wp:docPr id="32" name="Рисунок 32" descr="http://ok-t.ru/studopedia/baza13/2079908407592.files/image70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ok-t.ru/studopedia/baza13/2079908407592.files/image705.gif"/>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90625" cy="200025"/>
                    </a:xfrm>
                    <a:prstGeom prst="rect">
                      <a:avLst/>
                    </a:prstGeom>
                    <a:noFill/>
                    <a:ln>
                      <a:noFill/>
                    </a:ln>
                  </pic:spPr>
                </pic:pic>
              </a:graphicData>
            </a:graphic>
          </wp:inline>
        </w:drawing>
      </w:r>
      <w:proofErr w:type="gramStart"/>
      <w:r w:rsidRPr="0085498E">
        <w:rPr>
          <w:bCs/>
          <w:szCs w:val="24"/>
        </w:rPr>
        <w:t>млн</w:t>
      </w:r>
      <w:proofErr w:type="gramEnd"/>
      <w:r w:rsidRPr="0085498E">
        <w:rPr>
          <w:bCs/>
          <w:szCs w:val="24"/>
        </w:rPr>
        <w:t xml:space="preserve"> р.</w:t>
      </w:r>
    </w:p>
    <w:p w:rsidR="0085498E" w:rsidRPr="0085498E" w:rsidRDefault="0085498E" w:rsidP="0085498E">
      <w:pPr>
        <w:spacing w:after="0"/>
        <w:rPr>
          <w:bCs/>
          <w:szCs w:val="24"/>
        </w:rPr>
      </w:pPr>
      <w:r w:rsidRPr="0085498E">
        <w:rPr>
          <w:bCs/>
          <w:szCs w:val="24"/>
        </w:rPr>
        <w:t>2. Объем реализованной продукции:</w:t>
      </w:r>
    </w:p>
    <w:p w:rsidR="0085498E" w:rsidRPr="0085498E" w:rsidRDefault="0085498E" w:rsidP="006016A5">
      <w:pPr>
        <w:spacing w:after="0"/>
        <w:jc w:val="center"/>
        <w:rPr>
          <w:bCs/>
          <w:szCs w:val="24"/>
        </w:rPr>
      </w:pPr>
      <w:r w:rsidRPr="0085498E">
        <w:rPr>
          <w:bCs/>
          <w:i/>
          <w:iCs/>
          <w:szCs w:val="24"/>
        </w:rPr>
        <w:t>РП</w:t>
      </w:r>
      <w:r w:rsidRPr="0085498E">
        <w:rPr>
          <w:bCs/>
          <w:szCs w:val="24"/>
        </w:rPr>
        <w:t xml:space="preserve"> = 1 300 × 100 : 108,4 = 1 199,26 </w:t>
      </w:r>
      <w:proofErr w:type="gramStart"/>
      <w:r w:rsidRPr="0085498E">
        <w:rPr>
          <w:bCs/>
          <w:szCs w:val="24"/>
        </w:rPr>
        <w:t>млн</w:t>
      </w:r>
      <w:proofErr w:type="gramEnd"/>
      <w:r w:rsidRPr="0085498E">
        <w:rPr>
          <w:bCs/>
          <w:szCs w:val="24"/>
        </w:rPr>
        <w:t xml:space="preserve"> р.</w:t>
      </w:r>
    </w:p>
    <w:p w:rsidR="0085498E" w:rsidRPr="0085498E" w:rsidRDefault="0085498E" w:rsidP="0085498E">
      <w:pPr>
        <w:spacing w:after="0"/>
        <w:rPr>
          <w:bCs/>
          <w:szCs w:val="24"/>
        </w:rPr>
      </w:pPr>
      <w:r w:rsidRPr="0085498E">
        <w:rPr>
          <w:bCs/>
          <w:szCs w:val="24"/>
        </w:rPr>
        <w:t>3. Коэффициент оборачиваемости:</w:t>
      </w:r>
    </w:p>
    <w:p w:rsidR="0085498E" w:rsidRPr="0085498E" w:rsidRDefault="0085498E" w:rsidP="006016A5">
      <w:pPr>
        <w:spacing w:after="0"/>
        <w:jc w:val="center"/>
        <w:rPr>
          <w:bCs/>
          <w:szCs w:val="24"/>
        </w:rPr>
      </w:pPr>
      <w:r w:rsidRPr="0085498E">
        <w:rPr>
          <w:bCs/>
          <w:i/>
          <w:iCs/>
          <w:szCs w:val="24"/>
        </w:rPr>
        <w:t>К</w:t>
      </w:r>
      <w:r w:rsidRPr="0085498E">
        <w:rPr>
          <w:bCs/>
          <w:i/>
          <w:iCs/>
          <w:szCs w:val="24"/>
          <w:vertAlign w:val="subscript"/>
        </w:rPr>
        <w:t>об</w:t>
      </w:r>
      <w:r w:rsidRPr="0085498E">
        <w:rPr>
          <w:bCs/>
          <w:szCs w:val="24"/>
        </w:rPr>
        <w:t> = 1 199,26</w:t>
      </w:r>
      <w:proofErr w:type="gramStart"/>
      <w:r w:rsidRPr="0085498E">
        <w:rPr>
          <w:bCs/>
          <w:szCs w:val="24"/>
        </w:rPr>
        <w:t xml:space="preserve"> :</w:t>
      </w:r>
      <w:proofErr w:type="gramEnd"/>
      <w:r w:rsidRPr="0085498E">
        <w:rPr>
          <w:bCs/>
          <w:szCs w:val="24"/>
        </w:rPr>
        <w:t xml:space="preserve"> 245 = 4,89 оборотов.</w:t>
      </w:r>
    </w:p>
    <w:p w:rsidR="0085498E" w:rsidRPr="0085498E" w:rsidRDefault="0085498E" w:rsidP="0085498E">
      <w:pPr>
        <w:spacing w:after="0"/>
        <w:rPr>
          <w:bCs/>
          <w:szCs w:val="24"/>
        </w:rPr>
      </w:pPr>
      <w:r w:rsidRPr="0085498E">
        <w:rPr>
          <w:bCs/>
          <w:szCs w:val="24"/>
        </w:rPr>
        <w:t>4. Коэффициент закрепления:</w:t>
      </w:r>
    </w:p>
    <w:p w:rsidR="0085498E" w:rsidRPr="0085498E" w:rsidRDefault="0085498E" w:rsidP="006016A5">
      <w:pPr>
        <w:spacing w:after="0"/>
        <w:jc w:val="center"/>
        <w:rPr>
          <w:bCs/>
          <w:szCs w:val="24"/>
        </w:rPr>
      </w:pPr>
      <w:proofErr w:type="spellStart"/>
      <w:proofErr w:type="gramStart"/>
      <w:r w:rsidRPr="0085498E">
        <w:rPr>
          <w:bCs/>
          <w:i/>
          <w:iCs/>
          <w:szCs w:val="24"/>
        </w:rPr>
        <w:t>К</w:t>
      </w:r>
      <w:r w:rsidRPr="0085498E">
        <w:rPr>
          <w:bCs/>
          <w:i/>
          <w:iCs/>
          <w:szCs w:val="24"/>
          <w:vertAlign w:val="subscript"/>
        </w:rPr>
        <w:t>з</w:t>
      </w:r>
      <w:proofErr w:type="spellEnd"/>
      <w:proofErr w:type="gramEnd"/>
      <w:r w:rsidRPr="0085498E">
        <w:rPr>
          <w:bCs/>
          <w:szCs w:val="24"/>
        </w:rPr>
        <w:t> = 245 : 1 199,26 = 0,2043.</w:t>
      </w:r>
    </w:p>
    <w:p w:rsidR="0085498E" w:rsidRPr="0085498E" w:rsidRDefault="0085498E" w:rsidP="0085498E">
      <w:pPr>
        <w:spacing w:after="0"/>
        <w:rPr>
          <w:bCs/>
          <w:szCs w:val="24"/>
        </w:rPr>
      </w:pPr>
      <w:r w:rsidRPr="0085498E">
        <w:rPr>
          <w:bCs/>
          <w:szCs w:val="24"/>
        </w:rPr>
        <w:t>5. Продолжительность оборота:</w:t>
      </w:r>
    </w:p>
    <w:p w:rsidR="0085498E" w:rsidRPr="0085498E" w:rsidRDefault="0085498E" w:rsidP="006016A5">
      <w:pPr>
        <w:spacing w:after="0"/>
        <w:jc w:val="center"/>
        <w:rPr>
          <w:bCs/>
          <w:szCs w:val="24"/>
        </w:rPr>
      </w:pPr>
      <w:r w:rsidRPr="0085498E">
        <w:rPr>
          <w:bCs/>
          <w:i/>
          <w:iCs/>
          <w:szCs w:val="24"/>
        </w:rPr>
        <w:t>Д</w:t>
      </w:r>
      <w:r w:rsidRPr="0085498E">
        <w:rPr>
          <w:bCs/>
          <w:szCs w:val="24"/>
        </w:rPr>
        <w:t> = 90</w:t>
      </w:r>
      <w:proofErr w:type="gramStart"/>
      <w:r w:rsidRPr="0085498E">
        <w:rPr>
          <w:bCs/>
          <w:szCs w:val="24"/>
        </w:rPr>
        <w:t xml:space="preserve"> :</w:t>
      </w:r>
      <w:proofErr w:type="gramEnd"/>
      <w:r w:rsidRPr="0085498E">
        <w:rPr>
          <w:bCs/>
          <w:szCs w:val="24"/>
        </w:rPr>
        <w:t xml:space="preserve"> 4,89 = 18,4 дня.</w:t>
      </w:r>
    </w:p>
    <w:p w:rsidR="0085498E" w:rsidRPr="0085498E" w:rsidRDefault="0085498E" w:rsidP="0085498E">
      <w:pPr>
        <w:spacing w:after="0"/>
        <w:rPr>
          <w:bCs/>
          <w:szCs w:val="24"/>
        </w:rPr>
      </w:pPr>
      <w:r w:rsidRPr="0085498E">
        <w:rPr>
          <w:bCs/>
          <w:szCs w:val="24"/>
        </w:rPr>
        <w:t>Сумма высвобожденных или привлеченных средств составит:</w:t>
      </w:r>
    </w:p>
    <w:p w:rsidR="0085498E" w:rsidRPr="0085498E" w:rsidRDefault="0085498E" w:rsidP="006016A5">
      <w:pPr>
        <w:spacing w:after="0"/>
        <w:jc w:val="center"/>
        <w:rPr>
          <w:bCs/>
          <w:szCs w:val="24"/>
        </w:rPr>
      </w:pPr>
      <w:r w:rsidRPr="0085498E">
        <w:rPr>
          <w:bCs/>
          <w:noProof/>
          <w:szCs w:val="24"/>
        </w:rPr>
        <w:lastRenderedPageBreak/>
        <w:drawing>
          <wp:inline distT="0" distB="0" distL="0" distR="0" wp14:anchorId="1CA05C12" wp14:editId="4EF8D96F">
            <wp:extent cx="3105150" cy="438150"/>
            <wp:effectExtent l="0" t="0" r="0" b="0"/>
            <wp:docPr id="31" name="Рисунок 31" descr="http://ok-t.ru/studopedia/baza13/2079908407592.files/image70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ok-t.ru/studopedia/baza13/2079908407592.files/image707.gif"/>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105150" cy="438150"/>
                    </a:xfrm>
                    <a:prstGeom prst="rect">
                      <a:avLst/>
                    </a:prstGeom>
                    <a:noFill/>
                    <a:ln>
                      <a:noFill/>
                    </a:ln>
                  </pic:spPr>
                </pic:pic>
              </a:graphicData>
            </a:graphic>
          </wp:inline>
        </w:drawing>
      </w:r>
      <w:proofErr w:type="gramStart"/>
      <w:r w:rsidRPr="0085498E">
        <w:rPr>
          <w:bCs/>
          <w:szCs w:val="24"/>
        </w:rPr>
        <w:t>млн</w:t>
      </w:r>
      <w:proofErr w:type="gramEnd"/>
      <w:r w:rsidRPr="0085498E">
        <w:rPr>
          <w:bCs/>
          <w:szCs w:val="24"/>
        </w:rPr>
        <w:t xml:space="preserve"> р.</w:t>
      </w:r>
    </w:p>
    <w:p w:rsidR="0085498E" w:rsidRPr="0085498E" w:rsidRDefault="0085498E" w:rsidP="0085498E">
      <w:pPr>
        <w:spacing w:after="0"/>
        <w:rPr>
          <w:bCs/>
          <w:szCs w:val="24"/>
        </w:rPr>
      </w:pPr>
      <w:r w:rsidRPr="0085498E">
        <w:rPr>
          <w:bCs/>
          <w:szCs w:val="24"/>
        </w:rPr>
        <w:t xml:space="preserve">В результате ускорения оборачиваемости оборотных средств с 4,89 до 5 оборотов произошло относительное высвобождение оборотных средств на 5,8 </w:t>
      </w:r>
      <w:proofErr w:type="gramStart"/>
      <w:r w:rsidRPr="0085498E">
        <w:rPr>
          <w:bCs/>
          <w:szCs w:val="24"/>
        </w:rPr>
        <w:t>млн</w:t>
      </w:r>
      <w:proofErr w:type="gramEnd"/>
      <w:r w:rsidRPr="0085498E">
        <w:rPr>
          <w:bCs/>
          <w:szCs w:val="24"/>
        </w:rPr>
        <w:t xml:space="preserve"> р., которые могут быть использованы (при наличии спроса на продукцию и свободных производственных мощностей) на увеличение объема производства и реализации продукции либо для краткосрочных финансовых вложений.</w:t>
      </w:r>
    </w:p>
    <w:p w:rsidR="0085498E" w:rsidRPr="006016A5" w:rsidRDefault="006016A5" w:rsidP="0085498E">
      <w:pPr>
        <w:spacing w:after="0"/>
        <w:rPr>
          <w:b/>
          <w:bCs/>
          <w:szCs w:val="24"/>
        </w:rPr>
      </w:pPr>
      <w:r w:rsidRPr="006016A5">
        <w:rPr>
          <w:b/>
          <w:bCs/>
          <w:szCs w:val="24"/>
        </w:rPr>
        <w:t>Задача 4</w:t>
      </w:r>
    </w:p>
    <w:p w:rsidR="006016A5" w:rsidRPr="006016A5" w:rsidRDefault="006016A5" w:rsidP="006016A5">
      <w:pPr>
        <w:spacing w:after="0"/>
        <w:rPr>
          <w:bCs/>
          <w:szCs w:val="24"/>
        </w:rPr>
      </w:pPr>
      <w:r w:rsidRPr="006016A5">
        <w:rPr>
          <w:bCs/>
          <w:szCs w:val="24"/>
        </w:rPr>
        <w:t xml:space="preserve">Затраты предприятия на квартал по плану составляют 46 </w:t>
      </w:r>
      <w:proofErr w:type="gramStart"/>
      <w:r w:rsidRPr="006016A5">
        <w:rPr>
          <w:bCs/>
          <w:szCs w:val="24"/>
        </w:rPr>
        <w:t>млн</w:t>
      </w:r>
      <w:proofErr w:type="gramEnd"/>
      <w:r w:rsidRPr="006016A5">
        <w:rPr>
          <w:bCs/>
          <w:szCs w:val="24"/>
        </w:rPr>
        <w:t xml:space="preserve"> р., в том числе единовременные материальные затраты – 24 млн р. Рассчитайте норматив оборотных средств на незавершенное производство, используя данные таблицы 6.13.</w:t>
      </w:r>
    </w:p>
    <w:p w:rsidR="006016A5" w:rsidRPr="006016A5" w:rsidRDefault="006016A5" w:rsidP="006016A5">
      <w:pPr>
        <w:spacing w:after="0"/>
        <w:rPr>
          <w:bCs/>
          <w:szCs w:val="24"/>
        </w:rPr>
      </w:pPr>
      <w:r w:rsidRPr="006016A5">
        <w:rPr>
          <w:bCs/>
          <w:szCs w:val="24"/>
        </w:rPr>
        <w:t xml:space="preserve">Таблица </w:t>
      </w:r>
      <w:r>
        <w:rPr>
          <w:bCs/>
          <w:szCs w:val="24"/>
        </w:rPr>
        <w:t>1</w:t>
      </w:r>
      <w:r w:rsidRPr="006016A5">
        <w:rPr>
          <w:bCs/>
          <w:szCs w:val="24"/>
        </w:rPr>
        <w:t xml:space="preserve"> –</w:t>
      </w:r>
      <w:r w:rsidRPr="006016A5">
        <w:rPr>
          <w:b/>
          <w:bCs/>
          <w:szCs w:val="24"/>
        </w:rPr>
        <w:t>Исходные данные</w:t>
      </w:r>
    </w:p>
    <w:tbl>
      <w:tblPr>
        <w:tblStyle w:val="62"/>
        <w:tblW w:w="0" w:type="auto"/>
        <w:tblLook w:val="04A0" w:firstRow="1" w:lastRow="0" w:firstColumn="1" w:lastColumn="0" w:noHBand="0" w:noVBand="1"/>
      </w:tblPr>
      <w:tblGrid>
        <w:gridCol w:w="2148"/>
        <w:gridCol w:w="2721"/>
        <w:gridCol w:w="5127"/>
      </w:tblGrid>
      <w:tr w:rsidR="006016A5" w:rsidRPr="006016A5" w:rsidTr="006016A5">
        <w:tc>
          <w:tcPr>
            <w:tcW w:w="0" w:type="auto"/>
            <w:hideMark/>
          </w:tcPr>
          <w:p w:rsidR="006016A5" w:rsidRPr="006016A5" w:rsidRDefault="006016A5" w:rsidP="006016A5">
            <w:pPr>
              <w:rPr>
                <w:bCs/>
                <w:szCs w:val="24"/>
              </w:rPr>
            </w:pPr>
            <w:r w:rsidRPr="006016A5">
              <w:rPr>
                <w:bCs/>
                <w:szCs w:val="24"/>
              </w:rPr>
              <w:t>Наименование изделий</w:t>
            </w:r>
          </w:p>
        </w:tc>
        <w:tc>
          <w:tcPr>
            <w:tcW w:w="0" w:type="auto"/>
            <w:hideMark/>
          </w:tcPr>
          <w:p w:rsidR="006016A5" w:rsidRPr="006016A5" w:rsidRDefault="006016A5" w:rsidP="006016A5">
            <w:pPr>
              <w:rPr>
                <w:bCs/>
                <w:szCs w:val="24"/>
              </w:rPr>
            </w:pPr>
            <w:r w:rsidRPr="006016A5">
              <w:rPr>
                <w:bCs/>
                <w:szCs w:val="24"/>
              </w:rPr>
              <w:t>Период изготовления изделий, дней</w:t>
            </w:r>
          </w:p>
        </w:tc>
        <w:tc>
          <w:tcPr>
            <w:tcW w:w="0" w:type="auto"/>
            <w:hideMark/>
          </w:tcPr>
          <w:p w:rsidR="006016A5" w:rsidRPr="006016A5" w:rsidRDefault="006016A5" w:rsidP="006016A5">
            <w:pPr>
              <w:rPr>
                <w:bCs/>
                <w:szCs w:val="24"/>
              </w:rPr>
            </w:pPr>
            <w:r w:rsidRPr="006016A5">
              <w:rPr>
                <w:bCs/>
                <w:szCs w:val="24"/>
              </w:rPr>
              <w:t>Удельный вес изделий в общем объеме продукции по плановой себестоимости, %</w:t>
            </w:r>
          </w:p>
        </w:tc>
      </w:tr>
      <w:tr w:rsidR="006016A5" w:rsidRPr="006016A5" w:rsidTr="006016A5">
        <w:tc>
          <w:tcPr>
            <w:tcW w:w="0" w:type="auto"/>
            <w:hideMark/>
          </w:tcPr>
          <w:p w:rsidR="006016A5" w:rsidRPr="006016A5" w:rsidRDefault="006016A5" w:rsidP="006016A5">
            <w:pPr>
              <w:rPr>
                <w:bCs/>
                <w:szCs w:val="24"/>
              </w:rPr>
            </w:pPr>
            <w:r w:rsidRPr="006016A5">
              <w:rPr>
                <w:bCs/>
                <w:szCs w:val="24"/>
              </w:rPr>
              <w:t>А</w:t>
            </w:r>
          </w:p>
        </w:tc>
        <w:tc>
          <w:tcPr>
            <w:tcW w:w="0" w:type="auto"/>
            <w:hideMark/>
          </w:tcPr>
          <w:p w:rsidR="006016A5" w:rsidRPr="006016A5" w:rsidRDefault="006016A5" w:rsidP="006016A5">
            <w:pPr>
              <w:rPr>
                <w:bCs/>
                <w:szCs w:val="24"/>
              </w:rPr>
            </w:pPr>
          </w:p>
        </w:tc>
        <w:tc>
          <w:tcPr>
            <w:tcW w:w="0" w:type="auto"/>
            <w:hideMark/>
          </w:tcPr>
          <w:p w:rsidR="006016A5" w:rsidRPr="006016A5" w:rsidRDefault="006016A5" w:rsidP="006016A5">
            <w:pPr>
              <w:rPr>
                <w:bCs/>
                <w:szCs w:val="24"/>
              </w:rPr>
            </w:pPr>
          </w:p>
        </w:tc>
      </w:tr>
      <w:tr w:rsidR="006016A5" w:rsidRPr="006016A5" w:rsidTr="006016A5">
        <w:tc>
          <w:tcPr>
            <w:tcW w:w="0" w:type="auto"/>
            <w:hideMark/>
          </w:tcPr>
          <w:p w:rsidR="006016A5" w:rsidRPr="006016A5" w:rsidRDefault="006016A5" w:rsidP="006016A5">
            <w:pPr>
              <w:rPr>
                <w:bCs/>
                <w:szCs w:val="24"/>
              </w:rPr>
            </w:pPr>
            <w:r w:rsidRPr="006016A5">
              <w:rPr>
                <w:bCs/>
                <w:szCs w:val="24"/>
              </w:rPr>
              <w:t>В</w:t>
            </w:r>
          </w:p>
        </w:tc>
        <w:tc>
          <w:tcPr>
            <w:tcW w:w="0" w:type="auto"/>
            <w:hideMark/>
          </w:tcPr>
          <w:p w:rsidR="006016A5" w:rsidRPr="006016A5" w:rsidRDefault="006016A5" w:rsidP="006016A5">
            <w:pPr>
              <w:rPr>
                <w:bCs/>
                <w:szCs w:val="24"/>
              </w:rPr>
            </w:pPr>
          </w:p>
        </w:tc>
        <w:tc>
          <w:tcPr>
            <w:tcW w:w="0" w:type="auto"/>
            <w:hideMark/>
          </w:tcPr>
          <w:p w:rsidR="006016A5" w:rsidRPr="006016A5" w:rsidRDefault="006016A5" w:rsidP="006016A5">
            <w:pPr>
              <w:rPr>
                <w:bCs/>
                <w:szCs w:val="24"/>
              </w:rPr>
            </w:pPr>
          </w:p>
        </w:tc>
      </w:tr>
      <w:tr w:rsidR="006016A5" w:rsidRPr="006016A5" w:rsidTr="006016A5">
        <w:tc>
          <w:tcPr>
            <w:tcW w:w="0" w:type="auto"/>
            <w:hideMark/>
          </w:tcPr>
          <w:p w:rsidR="006016A5" w:rsidRPr="006016A5" w:rsidRDefault="006016A5" w:rsidP="006016A5">
            <w:pPr>
              <w:rPr>
                <w:bCs/>
                <w:szCs w:val="24"/>
              </w:rPr>
            </w:pPr>
            <w:r w:rsidRPr="006016A5">
              <w:rPr>
                <w:bCs/>
                <w:szCs w:val="24"/>
              </w:rPr>
              <w:t>С</w:t>
            </w:r>
          </w:p>
        </w:tc>
        <w:tc>
          <w:tcPr>
            <w:tcW w:w="0" w:type="auto"/>
            <w:hideMark/>
          </w:tcPr>
          <w:p w:rsidR="006016A5" w:rsidRPr="006016A5" w:rsidRDefault="006016A5" w:rsidP="006016A5">
            <w:pPr>
              <w:rPr>
                <w:bCs/>
                <w:szCs w:val="24"/>
              </w:rPr>
            </w:pPr>
          </w:p>
        </w:tc>
        <w:tc>
          <w:tcPr>
            <w:tcW w:w="0" w:type="auto"/>
            <w:hideMark/>
          </w:tcPr>
          <w:p w:rsidR="006016A5" w:rsidRPr="006016A5" w:rsidRDefault="006016A5" w:rsidP="006016A5">
            <w:pPr>
              <w:rPr>
                <w:bCs/>
                <w:szCs w:val="24"/>
              </w:rPr>
            </w:pPr>
          </w:p>
        </w:tc>
      </w:tr>
    </w:tbl>
    <w:p w:rsidR="006016A5" w:rsidRPr="006016A5" w:rsidRDefault="006016A5" w:rsidP="006016A5">
      <w:pPr>
        <w:spacing w:after="0"/>
        <w:jc w:val="center"/>
        <w:rPr>
          <w:b/>
          <w:bCs/>
          <w:szCs w:val="24"/>
        </w:rPr>
      </w:pPr>
      <w:r w:rsidRPr="006016A5">
        <w:rPr>
          <w:b/>
          <w:bCs/>
          <w:iCs/>
          <w:szCs w:val="24"/>
        </w:rPr>
        <w:t>Решение</w:t>
      </w:r>
    </w:p>
    <w:p w:rsidR="006016A5" w:rsidRPr="006016A5" w:rsidRDefault="006016A5" w:rsidP="006016A5">
      <w:pPr>
        <w:spacing w:after="0"/>
        <w:rPr>
          <w:bCs/>
          <w:szCs w:val="24"/>
        </w:rPr>
      </w:pPr>
      <w:r w:rsidRPr="006016A5">
        <w:rPr>
          <w:bCs/>
          <w:szCs w:val="24"/>
        </w:rPr>
        <w:t>Норматив оборотных средств для обеспечения незавершенного производства рассчитывается по формуле</w:t>
      </w:r>
    </w:p>
    <w:p w:rsidR="006016A5" w:rsidRPr="006016A5" w:rsidRDefault="006016A5" w:rsidP="006016A5">
      <w:pPr>
        <w:spacing w:after="0"/>
        <w:jc w:val="center"/>
        <w:rPr>
          <w:bCs/>
          <w:szCs w:val="24"/>
        </w:rPr>
      </w:pPr>
      <w:r w:rsidRPr="006016A5">
        <w:rPr>
          <w:bCs/>
          <w:noProof/>
          <w:szCs w:val="24"/>
        </w:rPr>
        <w:drawing>
          <wp:inline distT="0" distB="0" distL="0" distR="0">
            <wp:extent cx="1123950" cy="390525"/>
            <wp:effectExtent l="0" t="0" r="0" b="9525"/>
            <wp:docPr id="37" name="Рисунок 37" descr="http://ok-t.ru/studopedia/baza13/2079908407592.files/image70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ok-t.ru/studopedia/baza13/2079908407592.files/image709.gif"/>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123950" cy="390525"/>
                    </a:xfrm>
                    <a:prstGeom prst="rect">
                      <a:avLst/>
                    </a:prstGeom>
                    <a:noFill/>
                    <a:ln>
                      <a:noFill/>
                    </a:ln>
                  </pic:spPr>
                </pic:pic>
              </a:graphicData>
            </a:graphic>
          </wp:inline>
        </w:drawing>
      </w:r>
      <w:r w:rsidRPr="006016A5">
        <w:rPr>
          <w:bCs/>
          <w:szCs w:val="24"/>
        </w:rPr>
        <w:t>,</w:t>
      </w:r>
    </w:p>
    <w:p w:rsidR="006016A5" w:rsidRPr="006016A5" w:rsidRDefault="006016A5" w:rsidP="006016A5">
      <w:pPr>
        <w:spacing w:after="0"/>
        <w:rPr>
          <w:bCs/>
          <w:szCs w:val="24"/>
        </w:rPr>
      </w:pPr>
      <w:r w:rsidRPr="006016A5">
        <w:rPr>
          <w:bCs/>
          <w:szCs w:val="24"/>
        </w:rPr>
        <w:t>где </w:t>
      </w:r>
      <w:r w:rsidRPr="006016A5">
        <w:rPr>
          <w:bCs/>
          <w:i/>
          <w:iCs/>
          <w:szCs w:val="24"/>
        </w:rPr>
        <w:t>З</w:t>
      </w:r>
      <w:r w:rsidRPr="006016A5">
        <w:rPr>
          <w:bCs/>
          <w:i/>
          <w:iCs/>
          <w:szCs w:val="24"/>
          <w:vertAlign w:val="subscript"/>
        </w:rPr>
        <w:t>ВП</w:t>
      </w:r>
      <w:r w:rsidRPr="006016A5">
        <w:rPr>
          <w:bCs/>
          <w:szCs w:val="24"/>
        </w:rPr>
        <w:t> – затраты на производство валовой продукции;</w:t>
      </w:r>
    </w:p>
    <w:p w:rsidR="006016A5" w:rsidRPr="006016A5" w:rsidRDefault="006016A5" w:rsidP="006016A5">
      <w:pPr>
        <w:spacing w:after="0"/>
        <w:rPr>
          <w:bCs/>
          <w:szCs w:val="24"/>
        </w:rPr>
      </w:pPr>
      <w:r w:rsidRPr="006016A5">
        <w:rPr>
          <w:bCs/>
          <w:i/>
          <w:iCs/>
          <w:szCs w:val="24"/>
        </w:rPr>
        <w:t>Т</w:t>
      </w:r>
      <w:r w:rsidRPr="006016A5">
        <w:rPr>
          <w:bCs/>
          <w:i/>
          <w:iCs/>
          <w:szCs w:val="24"/>
          <w:vertAlign w:val="subscript"/>
        </w:rPr>
        <w:t>ц</w:t>
      </w:r>
      <w:r w:rsidRPr="006016A5">
        <w:rPr>
          <w:bCs/>
          <w:szCs w:val="24"/>
        </w:rPr>
        <w:t> – длительность технологического цикла;</w:t>
      </w:r>
    </w:p>
    <w:p w:rsidR="006016A5" w:rsidRPr="006016A5" w:rsidRDefault="006016A5" w:rsidP="006016A5">
      <w:pPr>
        <w:spacing w:after="0"/>
        <w:rPr>
          <w:bCs/>
          <w:szCs w:val="24"/>
        </w:rPr>
      </w:pPr>
      <w:r w:rsidRPr="006016A5">
        <w:rPr>
          <w:bCs/>
          <w:i/>
          <w:iCs/>
          <w:szCs w:val="24"/>
        </w:rPr>
        <w:t>К</w:t>
      </w:r>
      <w:r w:rsidRPr="006016A5">
        <w:rPr>
          <w:bCs/>
          <w:i/>
          <w:iCs/>
          <w:szCs w:val="24"/>
          <w:vertAlign w:val="subscript"/>
        </w:rPr>
        <w:t>н</w:t>
      </w:r>
      <w:r w:rsidRPr="006016A5">
        <w:rPr>
          <w:bCs/>
          <w:szCs w:val="24"/>
        </w:rPr>
        <w:t> – коэффициент нарастания затрат;</w:t>
      </w:r>
    </w:p>
    <w:p w:rsidR="006016A5" w:rsidRPr="006016A5" w:rsidRDefault="006016A5" w:rsidP="006016A5">
      <w:pPr>
        <w:spacing w:after="0"/>
        <w:rPr>
          <w:bCs/>
          <w:szCs w:val="24"/>
        </w:rPr>
      </w:pPr>
      <w:r w:rsidRPr="006016A5">
        <w:rPr>
          <w:bCs/>
          <w:i/>
          <w:iCs/>
          <w:szCs w:val="24"/>
        </w:rPr>
        <w:t>Д</w:t>
      </w:r>
      <w:r w:rsidRPr="006016A5">
        <w:rPr>
          <w:bCs/>
          <w:szCs w:val="24"/>
        </w:rPr>
        <w:t> – продолжительность периода (квартал – 90 дней).</w:t>
      </w:r>
    </w:p>
    <w:p w:rsidR="006016A5" w:rsidRPr="006016A5" w:rsidRDefault="006016A5" w:rsidP="006016A5">
      <w:pPr>
        <w:spacing w:after="0"/>
        <w:rPr>
          <w:bCs/>
          <w:szCs w:val="24"/>
        </w:rPr>
      </w:pPr>
      <w:r w:rsidRPr="006016A5">
        <w:rPr>
          <w:bCs/>
          <w:szCs w:val="24"/>
        </w:rPr>
        <w:t>Чтобы определить коэффициент нарастания по формуле (6.25), необходимо выполнить следующие расчеты:</w:t>
      </w:r>
    </w:p>
    <w:p w:rsidR="006016A5" w:rsidRPr="006016A5" w:rsidRDefault="006016A5" w:rsidP="006016A5">
      <w:pPr>
        <w:spacing w:after="0"/>
        <w:jc w:val="center"/>
        <w:rPr>
          <w:bCs/>
          <w:szCs w:val="24"/>
        </w:rPr>
      </w:pPr>
      <w:r w:rsidRPr="006016A5">
        <w:rPr>
          <w:bCs/>
          <w:i/>
          <w:iCs/>
          <w:szCs w:val="24"/>
        </w:rPr>
        <w:t>З</w:t>
      </w:r>
      <w:r w:rsidRPr="006016A5">
        <w:rPr>
          <w:bCs/>
          <w:i/>
          <w:iCs/>
          <w:szCs w:val="24"/>
          <w:vertAlign w:val="subscript"/>
        </w:rPr>
        <w:t>п</w:t>
      </w:r>
      <w:r w:rsidRPr="006016A5">
        <w:rPr>
          <w:bCs/>
          <w:szCs w:val="24"/>
        </w:rPr>
        <w:t> = </w:t>
      </w:r>
      <w:r w:rsidRPr="006016A5">
        <w:rPr>
          <w:bCs/>
          <w:i/>
          <w:iCs/>
          <w:szCs w:val="24"/>
        </w:rPr>
        <w:t>З</w:t>
      </w:r>
      <w:r w:rsidRPr="006016A5">
        <w:rPr>
          <w:bCs/>
          <w:i/>
          <w:iCs/>
          <w:szCs w:val="24"/>
          <w:vertAlign w:val="subscript"/>
        </w:rPr>
        <w:t>ВП</w:t>
      </w:r>
      <w:r w:rsidRPr="006016A5">
        <w:rPr>
          <w:bCs/>
          <w:szCs w:val="24"/>
        </w:rPr>
        <w:t> – </w:t>
      </w:r>
      <w:r w:rsidRPr="006016A5">
        <w:rPr>
          <w:bCs/>
          <w:i/>
          <w:iCs/>
          <w:szCs w:val="24"/>
        </w:rPr>
        <w:t>З</w:t>
      </w:r>
      <w:r w:rsidRPr="006016A5">
        <w:rPr>
          <w:bCs/>
          <w:i/>
          <w:iCs/>
          <w:szCs w:val="24"/>
          <w:vertAlign w:val="subscript"/>
        </w:rPr>
        <w:t>м</w:t>
      </w:r>
      <w:r w:rsidRPr="006016A5">
        <w:rPr>
          <w:bCs/>
          <w:szCs w:val="24"/>
        </w:rPr>
        <w:t> = 46 – 24 = 22 млн</w:t>
      </w:r>
      <w:r>
        <w:rPr>
          <w:bCs/>
          <w:szCs w:val="24"/>
        </w:rPr>
        <w:t>.</w:t>
      </w:r>
      <w:r w:rsidRPr="006016A5">
        <w:rPr>
          <w:bCs/>
          <w:szCs w:val="24"/>
        </w:rPr>
        <w:t xml:space="preserve"> р.;</w:t>
      </w:r>
    </w:p>
    <w:p w:rsidR="006016A5" w:rsidRPr="006016A5" w:rsidRDefault="006016A5" w:rsidP="006016A5">
      <w:pPr>
        <w:spacing w:after="0"/>
        <w:rPr>
          <w:bCs/>
          <w:szCs w:val="24"/>
        </w:rPr>
      </w:pPr>
      <w:r w:rsidRPr="006016A5">
        <w:rPr>
          <w:bCs/>
          <w:szCs w:val="24"/>
        </w:rPr>
        <w:t>Длительность технологического цикла определяется как средневзвешенная величина (по удельному весу в себестоимости):</w:t>
      </w:r>
    </w:p>
    <w:p w:rsidR="006016A5" w:rsidRPr="006016A5" w:rsidRDefault="006016A5" w:rsidP="006016A5">
      <w:pPr>
        <w:spacing w:after="0"/>
        <w:jc w:val="center"/>
        <w:rPr>
          <w:bCs/>
          <w:szCs w:val="24"/>
        </w:rPr>
      </w:pPr>
      <w:r w:rsidRPr="006016A5">
        <w:rPr>
          <w:bCs/>
          <w:noProof/>
          <w:szCs w:val="24"/>
        </w:rPr>
        <w:drawing>
          <wp:inline distT="0" distB="0" distL="0" distR="0">
            <wp:extent cx="2162175" cy="219075"/>
            <wp:effectExtent l="0" t="0" r="9525" b="9525"/>
            <wp:docPr id="39" name="Рисунок 39" descr="http://ok-t.ru/studopedia/baza13/2079908407592.files/image71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ok-t.ru/studopedia/baza13/2079908407592.files/image713.gif"/>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162175" cy="219075"/>
                    </a:xfrm>
                    <a:prstGeom prst="rect">
                      <a:avLst/>
                    </a:prstGeom>
                    <a:noFill/>
                    <a:ln>
                      <a:noFill/>
                    </a:ln>
                  </pic:spPr>
                </pic:pic>
              </a:graphicData>
            </a:graphic>
          </wp:inline>
        </w:drawing>
      </w:r>
    </w:p>
    <w:p w:rsidR="006016A5" w:rsidRDefault="006016A5" w:rsidP="006016A5">
      <w:pPr>
        <w:spacing w:after="0"/>
        <w:rPr>
          <w:bCs/>
          <w:szCs w:val="24"/>
        </w:rPr>
      </w:pPr>
      <w:r w:rsidRPr="006016A5">
        <w:rPr>
          <w:bCs/>
          <w:szCs w:val="24"/>
        </w:rPr>
        <w:t>Норматив оборотных средств для обеспечения незавершенного производства составит:</w:t>
      </w:r>
    </w:p>
    <w:p w:rsidR="006016A5" w:rsidRDefault="006016A5" w:rsidP="006016A5">
      <w:pPr>
        <w:spacing w:after="0"/>
        <w:jc w:val="center"/>
        <w:rPr>
          <w:bCs/>
          <w:szCs w:val="24"/>
        </w:rPr>
      </w:pPr>
      <w:r w:rsidRPr="006016A5">
        <w:rPr>
          <w:bCs/>
          <w:noProof/>
          <w:szCs w:val="24"/>
        </w:rPr>
        <w:drawing>
          <wp:inline distT="0" distB="0" distL="0" distR="0">
            <wp:extent cx="1428750" cy="371475"/>
            <wp:effectExtent l="0" t="0" r="0" b="9525"/>
            <wp:docPr id="38" name="Рисунок 38" descr="http://ok-t.ru/studopedia/baza13/2079908407592.files/image71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ok-t.ru/studopedia/baza13/2079908407592.files/image715.gif"/>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0" cy="371475"/>
                    </a:xfrm>
                    <a:prstGeom prst="rect">
                      <a:avLst/>
                    </a:prstGeom>
                    <a:noFill/>
                    <a:ln>
                      <a:noFill/>
                    </a:ln>
                  </pic:spPr>
                </pic:pic>
              </a:graphicData>
            </a:graphic>
          </wp:inline>
        </w:drawing>
      </w:r>
    </w:p>
    <w:p w:rsidR="006016A5" w:rsidRPr="006016A5" w:rsidRDefault="006016A5" w:rsidP="006016A5">
      <w:pPr>
        <w:spacing w:after="0"/>
        <w:rPr>
          <w:b/>
          <w:bCs/>
          <w:szCs w:val="24"/>
        </w:rPr>
      </w:pPr>
      <w:r w:rsidRPr="006016A5">
        <w:rPr>
          <w:b/>
          <w:bCs/>
          <w:szCs w:val="24"/>
        </w:rPr>
        <w:t>Задача 5</w:t>
      </w:r>
    </w:p>
    <w:p w:rsidR="006016A5" w:rsidRPr="006016A5" w:rsidRDefault="006016A5" w:rsidP="006016A5">
      <w:pPr>
        <w:spacing w:after="0"/>
        <w:rPr>
          <w:bCs/>
          <w:szCs w:val="24"/>
        </w:rPr>
      </w:pPr>
      <w:r w:rsidRPr="006016A5">
        <w:rPr>
          <w:bCs/>
          <w:szCs w:val="24"/>
        </w:rPr>
        <w:t>Потребность предприятия в сырье на плановый год установлена в количестве 9 125 т. Максимальный запас, исходя из сроков поставок, – 18 дней. Среднее отклонение поставок сырья составляет 5 дней. Определите норму текущего и страхового запасов по сырью.</w:t>
      </w:r>
    </w:p>
    <w:p w:rsidR="006016A5" w:rsidRPr="006016A5" w:rsidRDefault="006016A5" w:rsidP="006016A5">
      <w:pPr>
        <w:spacing w:after="0"/>
        <w:jc w:val="center"/>
        <w:rPr>
          <w:b/>
          <w:bCs/>
          <w:szCs w:val="24"/>
        </w:rPr>
      </w:pPr>
      <w:r w:rsidRPr="006016A5">
        <w:rPr>
          <w:b/>
          <w:bCs/>
          <w:iCs/>
          <w:szCs w:val="24"/>
        </w:rPr>
        <w:t>Решение</w:t>
      </w:r>
    </w:p>
    <w:p w:rsidR="006016A5" w:rsidRPr="006016A5" w:rsidRDefault="006016A5" w:rsidP="006016A5">
      <w:pPr>
        <w:spacing w:after="0"/>
        <w:rPr>
          <w:bCs/>
          <w:szCs w:val="24"/>
        </w:rPr>
      </w:pPr>
      <w:r w:rsidRPr="006016A5">
        <w:rPr>
          <w:bCs/>
          <w:szCs w:val="24"/>
        </w:rPr>
        <w:t>Норма текущего запаса (</w:t>
      </w:r>
      <w:r w:rsidRPr="006016A5">
        <w:rPr>
          <w:bCs/>
          <w:i/>
          <w:iCs/>
          <w:szCs w:val="24"/>
        </w:rPr>
        <w:t>Н</w:t>
      </w:r>
      <w:r w:rsidRPr="006016A5">
        <w:rPr>
          <w:bCs/>
          <w:i/>
          <w:iCs/>
          <w:szCs w:val="24"/>
          <w:vertAlign w:val="subscript"/>
        </w:rPr>
        <w:t>тек</w:t>
      </w:r>
      <w:r w:rsidRPr="006016A5">
        <w:rPr>
          <w:bCs/>
          <w:szCs w:val="24"/>
        </w:rPr>
        <w:t>) равна половине интервала между постановками:</w:t>
      </w:r>
    </w:p>
    <w:p w:rsidR="006016A5" w:rsidRPr="006016A5" w:rsidRDefault="006016A5" w:rsidP="006016A5">
      <w:pPr>
        <w:spacing w:after="0"/>
        <w:jc w:val="center"/>
        <w:rPr>
          <w:bCs/>
          <w:szCs w:val="24"/>
        </w:rPr>
      </w:pPr>
      <w:r w:rsidRPr="006016A5">
        <w:rPr>
          <w:bCs/>
          <w:noProof/>
          <w:szCs w:val="24"/>
        </w:rPr>
        <w:drawing>
          <wp:inline distT="0" distB="0" distL="0" distR="0">
            <wp:extent cx="1085850" cy="200025"/>
            <wp:effectExtent l="0" t="0" r="0" b="9525"/>
            <wp:docPr id="43" name="Рисунок 43" descr="http://ok-t.ru/studopedia/baza13/2079908407592.files/image71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ok-t.ru/studopedia/baza13/2079908407592.files/image717.gif"/>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085850" cy="200025"/>
                    </a:xfrm>
                    <a:prstGeom prst="rect">
                      <a:avLst/>
                    </a:prstGeom>
                    <a:noFill/>
                    <a:ln>
                      <a:noFill/>
                    </a:ln>
                  </pic:spPr>
                </pic:pic>
              </a:graphicData>
            </a:graphic>
          </wp:inline>
        </w:drawing>
      </w:r>
      <w:r w:rsidRPr="006016A5">
        <w:rPr>
          <w:bCs/>
          <w:szCs w:val="24"/>
        </w:rPr>
        <w:t>дней.</w:t>
      </w:r>
    </w:p>
    <w:p w:rsidR="006016A5" w:rsidRPr="006016A5" w:rsidRDefault="006016A5" w:rsidP="006016A5">
      <w:pPr>
        <w:spacing w:after="0"/>
        <w:rPr>
          <w:bCs/>
          <w:szCs w:val="24"/>
        </w:rPr>
      </w:pPr>
      <w:r w:rsidRPr="006016A5">
        <w:rPr>
          <w:bCs/>
          <w:szCs w:val="24"/>
        </w:rPr>
        <w:t>Норматив текущего запаса (</w:t>
      </w:r>
      <w:r w:rsidRPr="006016A5">
        <w:rPr>
          <w:bCs/>
          <w:i/>
          <w:iCs/>
          <w:szCs w:val="24"/>
        </w:rPr>
        <w:t>З</w:t>
      </w:r>
      <w:r w:rsidRPr="006016A5">
        <w:rPr>
          <w:bCs/>
          <w:i/>
          <w:iCs/>
          <w:szCs w:val="24"/>
          <w:vertAlign w:val="subscript"/>
        </w:rPr>
        <w:t>тек</w:t>
      </w:r>
      <w:r w:rsidRPr="006016A5">
        <w:rPr>
          <w:bCs/>
          <w:szCs w:val="24"/>
        </w:rPr>
        <w:t>) определяется произведением нормы на однодневный расход (</w:t>
      </w:r>
      <w:r w:rsidRPr="006016A5">
        <w:rPr>
          <w:bCs/>
          <w:i/>
          <w:iCs/>
          <w:szCs w:val="24"/>
        </w:rPr>
        <w:t>Р</w:t>
      </w:r>
      <w:r w:rsidRPr="006016A5">
        <w:rPr>
          <w:bCs/>
          <w:szCs w:val="24"/>
        </w:rPr>
        <w:t>), который рассчитывается следующим образом:</w:t>
      </w:r>
    </w:p>
    <w:p w:rsidR="006016A5" w:rsidRPr="006016A5" w:rsidRDefault="006016A5" w:rsidP="006016A5">
      <w:pPr>
        <w:spacing w:after="0"/>
        <w:jc w:val="center"/>
        <w:rPr>
          <w:bCs/>
          <w:szCs w:val="24"/>
        </w:rPr>
      </w:pPr>
      <w:r w:rsidRPr="006016A5">
        <w:rPr>
          <w:bCs/>
          <w:noProof/>
          <w:szCs w:val="24"/>
        </w:rPr>
        <w:drawing>
          <wp:inline distT="0" distB="0" distL="0" distR="0">
            <wp:extent cx="990600" cy="371475"/>
            <wp:effectExtent l="0" t="0" r="0" b="9525"/>
            <wp:docPr id="42" name="Рисунок 42" descr="http://ok-t.ru/studopedia/baza13/2079908407592.files/image71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http://ok-t.ru/studopedia/baza13/2079908407592.files/image719.gif"/>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990600" cy="371475"/>
                    </a:xfrm>
                    <a:prstGeom prst="rect">
                      <a:avLst/>
                    </a:prstGeom>
                    <a:noFill/>
                    <a:ln>
                      <a:noFill/>
                    </a:ln>
                  </pic:spPr>
                </pic:pic>
              </a:graphicData>
            </a:graphic>
          </wp:inline>
        </w:drawing>
      </w:r>
    </w:p>
    <w:p w:rsidR="006016A5" w:rsidRPr="006016A5" w:rsidRDefault="006016A5" w:rsidP="006016A5">
      <w:pPr>
        <w:spacing w:after="0"/>
        <w:rPr>
          <w:bCs/>
          <w:szCs w:val="24"/>
        </w:rPr>
      </w:pPr>
      <w:r w:rsidRPr="006016A5">
        <w:rPr>
          <w:bCs/>
          <w:szCs w:val="24"/>
        </w:rPr>
        <w:t>Норматив текущего запаса составит:</w:t>
      </w:r>
    </w:p>
    <w:p w:rsidR="006016A5" w:rsidRPr="006016A5" w:rsidRDefault="006016A5" w:rsidP="006016A5">
      <w:pPr>
        <w:spacing w:after="0"/>
        <w:jc w:val="center"/>
        <w:rPr>
          <w:bCs/>
          <w:szCs w:val="24"/>
        </w:rPr>
      </w:pPr>
      <w:r w:rsidRPr="006016A5">
        <w:rPr>
          <w:bCs/>
          <w:i/>
          <w:iCs/>
          <w:szCs w:val="24"/>
        </w:rPr>
        <w:t>З</w:t>
      </w:r>
      <w:r w:rsidRPr="006016A5">
        <w:rPr>
          <w:bCs/>
          <w:i/>
          <w:iCs/>
          <w:szCs w:val="24"/>
          <w:vertAlign w:val="subscript"/>
        </w:rPr>
        <w:t>тек</w:t>
      </w:r>
      <w:r w:rsidRPr="006016A5">
        <w:rPr>
          <w:bCs/>
          <w:szCs w:val="24"/>
        </w:rPr>
        <w:t> = 9 ×25,3 = 227,7.</w:t>
      </w:r>
    </w:p>
    <w:p w:rsidR="006016A5" w:rsidRPr="006016A5" w:rsidRDefault="006016A5" w:rsidP="006016A5">
      <w:pPr>
        <w:spacing w:after="0"/>
        <w:rPr>
          <w:bCs/>
          <w:szCs w:val="24"/>
        </w:rPr>
      </w:pPr>
      <w:r w:rsidRPr="006016A5">
        <w:rPr>
          <w:bCs/>
          <w:szCs w:val="24"/>
        </w:rPr>
        <w:t>Норму страхового запаса в днях обычно принимают в размере половины нормы текущего запаса:</w:t>
      </w:r>
    </w:p>
    <w:p w:rsidR="006016A5" w:rsidRPr="006016A5" w:rsidRDefault="006016A5" w:rsidP="006016A5">
      <w:pPr>
        <w:spacing w:after="0"/>
        <w:jc w:val="center"/>
        <w:rPr>
          <w:bCs/>
          <w:szCs w:val="24"/>
        </w:rPr>
      </w:pPr>
      <w:r w:rsidRPr="006016A5">
        <w:rPr>
          <w:bCs/>
          <w:i/>
          <w:iCs/>
          <w:szCs w:val="24"/>
        </w:rPr>
        <w:t>Н</w:t>
      </w:r>
      <w:r w:rsidRPr="006016A5">
        <w:rPr>
          <w:bCs/>
          <w:i/>
          <w:iCs/>
          <w:szCs w:val="24"/>
          <w:vertAlign w:val="subscript"/>
        </w:rPr>
        <w:t>стр</w:t>
      </w:r>
      <w:r w:rsidRPr="006016A5">
        <w:rPr>
          <w:bCs/>
          <w:szCs w:val="24"/>
        </w:rPr>
        <w:t> = 0,5 × </w:t>
      </w:r>
      <w:r w:rsidRPr="006016A5">
        <w:rPr>
          <w:bCs/>
          <w:i/>
          <w:iCs/>
          <w:szCs w:val="24"/>
        </w:rPr>
        <w:t>Н</w:t>
      </w:r>
      <w:r w:rsidRPr="006016A5">
        <w:rPr>
          <w:bCs/>
          <w:i/>
          <w:iCs/>
          <w:szCs w:val="24"/>
          <w:vertAlign w:val="subscript"/>
        </w:rPr>
        <w:t>тек</w:t>
      </w:r>
      <w:r w:rsidRPr="006016A5">
        <w:rPr>
          <w:bCs/>
          <w:szCs w:val="24"/>
        </w:rPr>
        <w:t>.</w:t>
      </w:r>
    </w:p>
    <w:p w:rsidR="006016A5" w:rsidRPr="006016A5" w:rsidRDefault="006016A5" w:rsidP="006016A5">
      <w:pPr>
        <w:spacing w:after="0"/>
        <w:rPr>
          <w:bCs/>
          <w:szCs w:val="24"/>
        </w:rPr>
      </w:pPr>
      <w:r w:rsidRPr="006016A5">
        <w:rPr>
          <w:bCs/>
          <w:szCs w:val="24"/>
        </w:rPr>
        <w:lastRenderedPageBreak/>
        <w:t>Если известны отклонения в сроках поставок (∆</w:t>
      </w:r>
      <w:r w:rsidRPr="006016A5">
        <w:rPr>
          <w:bCs/>
          <w:i/>
          <w:iCs/>
          <w:szCs w:val="24"/>
        </w:rPr>
        <w:t>t</w:t>
      </w:r>
      <w:r w:rsidRPr="006016A5">
        <w:rPr>
          <w:bCs/>
          <w:szCs w:val="24"/>
        </w:rPr>
        <w:t>), то страховой запас (</w:t>
      </w:r>
      <w:r w:rsidRPr="006016A5">
        <w:rPr>
          <w:bCs/>
          <w:i/>
          <w:iCs/>
          <w:szCs w:val="24"/>
        </w:rPr>
        <w:t>З</w:t>
      </w:r>
      <w:r w:rsidRPr="006016A5">
        <w:rPr>
          <w:bCs/>
          <w:i/>
          <w:iCs/>
          <w:szCs w:val="24"/>
          <w:vertAlign w:val="subscript"/>
        </w:rPr>
        <w:t>стр</w:t>
      </w:r>
      <w:r w:rsidRPr="006016A5">
        <w:rPr>
          <w:bCs/>
          <w:szCs w:val="24"/>
        </w:rPr>
        <w:t>) можно рассчитать методом прямого счета:</w:t>
      </w:r>
    </w:p>
    <w:p w:rsidR="006016A5" w:rsidRPr="006016A5" w:rsidRDefault="006016A5" w:rsidP="006016A5">
      <w:pPr>
        <w:spacing w:after="0"/>
        <w:jc w:val="center"/>
        <w:rPr>
          <w:bCs/>
          <w:szCs w:val="24"/>
        </w:rPr>
      </w:pPr>
      <w:r w:rsidRPr="006016A5">
        <w:rPr>
          <w:bCs/>
          <w:noProof/>
          <w:szCs w:val="24"/>
        </w:rPr>
        <w:drawing>
          <wp:inline distT="0" distB="0" distL="0" distR="0">
            <wp:extent cx="1657350" cy="219075"/>
            <wp:effectExtent l="0" t="0" r="0" b="9525"/>
            <wp:docPr id="41" name="Рисунок 41" descr="http://ok-t.ru/studopedia/baza13/2079908407592.files/image72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ttp://ok-t.ru/studopedia/baza13/2079908407592.files/image721.gif"/>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657350" cy="219075"/>
                    </a:xfrm>
                    <a:prstGeom prst="rect">
                      <a:avLst/>
                    </a:prstGeom>
                    <a:noFill/>
                    <a:ln>
                      <a:noFill/>
                    </a:ln>
                  </pic:spPr>
                </pic:pic>
              </a:graphicData>
            </a:graphic>
          </wp:inline>
        </w:drawing>
      </w:r>
      <w:r w:rsidRPr="006016A5">
        <w:rPr>
          <w:bCs/>
          <w:szCs w:val="24"/>
        </w:rPr>
        <w:t>т.</w:t>
      </w:r>
    </w:p>
    <w:p w:rsidR="006016A5" w:rsidRPr="006016A5" w:rsidRDefault="006016A5" w:rsidP="006016A5">
      <w:pPr>
        <w:spacing w:after="0"/>
        <w:rPr>
          <w:bCs/>
          <w:iCs/>
          <w:szCs w:val="24"/>
        </w:rPr>
      </w:pPr>
      <w:r w:rsidRPr="006016A5">
        <w:rPr>
          <w:bCs/>
          <w:szCs w:val="24"/>
        </w:rPr>
        <w:t> </w:t>
      </w:r>
      <w:r w:rsidRPr="006016A5">
        <w:rPr>
          <w:b/>
          <w:bCs/>
          <w:iCs/>
          <w:szCs w:val="24"/>
        </w:rPr>
        <w:t>Критерии оценки работы студентов расчетной работы</w:t>
      </w:r>
    </w:p>
    <w:p w:rsidR="006016A5" w:rsidRPr="006016A5" w:rsidRDefault="006016A5" w:rsidP="006016A5">
      <w:pPr>
        <w:spacing w:after="0"/>
        <w:rPr>
          <w:bCs/>
          <w:iCs/>
          <w:szCs w:val="24"/>
        </w:rPr>
      </w:pPr>
      <w:r w:rsidRPr="006016A5">
        <w:rPr>
          <w:b/>
          <w:bCs/>
          <w:iCs/>
          <w:szCs w:val="24"/>
        </w:rPr>
        <w:t>Оценка «отлично»</w:t>
      </w:r>
      <w:r w:rsidRPr="006016A5">
        <w:rPr>
          <w:bCs/>
          <w:iCs/>
          <w:szCs w:val="24"/>
        </w:rPr>
        <w:t> ставится, если студент выполнил работу в полном объеме с соблюдением необходимой последовательности действий; в ответе правильно и аккуратно выполняет все записи, таблицы, рисунки, чертежи, графики, вычисления; правильно выполняет анализ ошибок.</w:t>
      </w:r>
    </w:p>
    <w:p w:rsidR="006016A5" w:rsidRPr="006016A5" w:rsidRDefault="006016A5" w:rsidP="006016A5">
      <w:pPr>
        <w:spacing w:after="0"/>
        <w:rPr>
          <w:bCs/>
          <w:iCs/>
          <w:szCs w:val="24"/>
        </w:rPr>
      </w:pPr>
      <w:r w:rsidRPr="006016A5">
        <w:rPr>
          <w:b/>
          <w:bCs/>
          <w:iCs/>
          <w:szCs w:val="24"/>
        </w:rPr>
        <w:t>Оценка «хорошо»</w:t>
      </w:r>
      <w:r w:rsidRPr="006016A5">
        <w:rPr>
          <w:bCs/>
          <w:iCs/>
          <w:szCs w:val="24"/>
        </w:rPr>
        <w:t> ставится, если студент выполнил требования к оценке "5", но допущены 2-3 недочета.</w:t>
      </w:r>
    </w:p>
    <w:p w:rsidR="006016A5" w:rsidRPr="006016A5" w:rsidRDefault="006016A5" w:rsidP="006016A5">
      <w:pPr>
        <w:spacing w:after="0"/>
        <w:rPr>
          <w:bCs/>
          <w:iCs/>
          <w:szCs w:val="24"/>
        </w:rPr>
      </w:pPr>
      <w:r w:rsidRPr="006016A5">
        <w:rPr>
          <w:b/>
          <w:bCs/>
          <w:iCs/>
          <w:szCs w:val="24"/>
        </w:rPr>
        <w:t>Оценка «удовлетворительно»</w:t>
      </w:r>
      <w:r w:rsidRPr="006016A5">
        <w:rPr>
          <w:bCs/>
          <w:iCs/>
          <w:szCs w:val="24"/>
        </w:rPr>
        <w:t xml:space="preserve"> ставится, если студент выполнил </w:t>
      </w:r>
      <w:proofErr w:type="spellStart"/>
      <w:r w:rsidRPr="006016A5">
        <w:rPr>
          <w:bCs/>
          <w:iCs/>
          <w:szCs w:val="24"/>
        </w:rPr>
        <w:t>ра</w:t>
      </w:r>
      <w:proofErr w:type="spellEnd"/>
      <w:r w:rsidRPr="006016A5">
        <w:rPr>
          <w:bCs/>
          <w:iCs/>
          <w:szCs w:val="24"/>
        </w:rPr>
        <w:t xml:space="preserve"> боту не полностью, но объем выполненной части таков, что позволяет получить правильные результаты и выводы; в ходе проведения работы были допущены ошибки.</w:t>
      </w:r>
    </w:p>
    <w:p w:rsidR="006016A5" w:rsidRPr="006016A5" w:rsidRDefault="006016A5" w:rsidP="006016A5">
      <w:pPr>
        <w:spacing w:after="0"/>
        <w:rPr>
          <w:bCs/>
          <w:iCs/>
          <w:szCs w:val="24"/>
        </w:rPr>
      </w:pPr>
      <w:r w:rsidRPr="006016A5">
        <w:rPr>
          <w:b/>
          <w:bCs/>
          <w:iCs/>
          <w:szCs w:val="24"/>
        </w:rPr>
        <w:t>«неудовлетворительно»</w:t>
      </w:r>
      <w:r w:rsidRPr="006016A5">
        <w:rPr>
          <w:bCs/>
          <w:iCs/>
          <w:szCs w:val="24"/>
        </w:rPr>
        <w:t> ставится, если студент выполнил работу не полностью или объем выполненной части работы.</w:t>
      </w:r>
    </w:p>
    <w:p w:rsidR="006016A5" w:rsidRDefault="006016A5" w:rsidP="006016A5">
      <w:pPr>
        <w:spacing w:after="0"/>
        <w:rPr>
          <w:bCs/>
          <w:szCs w:val="24"/>
        </w:rPr>
      </w:pPr>
    </w:p>
    <w:p w:rsidR="006016A5" w:rsidRPr="00600203" w:rsidRDefault="006016A5" w:rsidP="00600203">
      <w:pPr>
        <w:spacing w:after="0"/>
        <w:jc w:val="center"/>
        <w:rPr>
          <w:b/>
          <w:bCs/>
          <w:szCs w:val="24"/>
        </w:rPr>
      </w:pPr>
      <w:r w:rsidRPr="00600203">
        <w:rPr>
          <w:b/>
          <w:bCs/>
          <w:szCs w:val="24"/>
        </w:rPr>
        <w:t>Выполнение тестовых заданий по теме: Трудовые</w:t>
      </w:r>
      <w:r w:rsidRPr="00600203">
        <w:rPr>
          <w:b/>
        </w:rPr>
        <w:t xml:space="preserve"> </w:t>
      </w:r>
      <w:r w:rsidRPr="00600203">
        <w:rPr>
          <w:b/>
          <w:bCs/>
          <w:szCs w:val="24"/>
        </w:rPr>
        <w:t>ресурсы. Организация,</w:t>
      </w:r>
      <w:r w:rsidRPr="00600203">
        <w:rPr>
          <w:b/>
        </w:rPr>
        <w:t xml:space="preserve"> </w:t>
      </w:r>
      <w:r w:rsidRPr="00600203">
        <w:rPr>
          <w:b/>
          <w:bCs/>
          <w:szCs w:val="24"/>
        </w:rPr>
        <w:t>нормирование и оплата</w:t>
      </w:r>
      <w:r w:rsidR="00600203" w:rsidRPr="00600203">
        <w:rPr>
          <w:b/>
        </w:rPr>
        <w:t xml:space="preserve"> </w:t>
      </w:r>
      <w:r w:rsidR="00600203" w:rsidRPr="00600203">
        <w:rPr>
          <w:b/>
          <w:bCs/>
          <w:szCs w:val="24"/>
        </w:rPr>
        <w:t>труда</w:t>
      </w:r>
    </w:p>
    <w:p w:rsidR="0062790B" w:rsidRPr="0062790B" w:rsidRDefault="0062790B" w:rsidP="0062790B">
      <w:pPr>
        <w:spacing w:after="0" w:line="240" w:lineRule="auto"/>
        <w:jc w:val="both"/>
        <w:rPr>
          <w:szCs w:val="24"/>
        </w:rPr>
      </w:pPr>
      <w:r w:rsidRPr="0062790B">
        <w:rPr>
          <w:szCs w:val="24"/>
        </w:rPr>
        <w:t>Дать определения, ответить на вопросы, решить задачи:</w:t>
      </w:r>
    </w:p>
    <w:p w:rsidR="0062790B" w:rsidRPr="0062790B" w:rsidRDefault="0062790B" w:rsidP="0062790B">
      <w:pPr>
        <w:spacing w:after="0" w:line="240" w:lineRule="auto"/>
        <w:jc w:val="center"/>
        <w:rPr>
          <w:b/>
          <w:szCs w:val="24"/>
        </w:rPr>
      </w:pPr>
    </w:p>
    <w:p w:rsidR="006016A5" w:rsidRDefault="0062790B" w:rsidP="0062790B">
      <w:pPr>
        <w:spacing w:after="0"/>
        <w:rPr>
          <w:b/>
          <w:bCs/>
          <w:szCs w:val="24"/>
        </w:rPr>
      </w:pPr>
      <w:r w:rsidRPr="0062790B">
        <w:rPr>
          <w:szCs w:val="24"/>
        </w:rPr>
        <w:t>1. Что представляет собой заработная плата? __________________________</w:t>
      </w:r>
      <w:r>
        <w:rPr>
          <w:szCs w:val="24"/>
        </w:rPr>
        <w:t>________________</w:t>
      </w:r>
      <w:r w:rsidRPr="0062790B">
        <w:rPr>
          <w:szCs w:val="24"/>
        </w:rPr>
        <w:br/>
        <w:t>_________________________________________________________________</w:t>
      </w:r>
      <w:r>
        <w:rPr>
          <w:szCs w:val="24"/>
        </w:rPr>
        <w:t>________________</w:t>
      </w:r>
      <w:r w:rsidR="006016A5">
        <w:rPr>
          <w:b/>
          <w:bCs/>
          <w:szCs w:val="24"/>
        </w:rPr>
        <w:t xml:space="preserve"> </w:t>
      </w:r>
    </w:p>
    <w:p w:rsidR="007A3C9E" w:rsidRPr="007A3C9E" w:rsidRDefault="007A3C9E" w:rsidP="007A3C9E">
      <w:pPr>
        <w:spacing w:after="0" w:line="240" w:lineRule="auto"/>
        <w:jc w:val="both"/>
        <w:rPr>
          <w:szCs w:val="24"/>
        </w:rPr>
      </w:pPr>
      <w:r w:rsidRPr="007A3C9E">
        <w:rPr>
          <w:szCs w:val="24"/>
        </w:rPr>
        <w:t>2. Какие принципы лежат в основе организации труда: ___________________</w:t>
      </w:r>
      <w:r>
        <w:rPr>
          <w:szCs w:val="24"/>
        </w:rPr>
        <w:t>______________</w:t>
      </w:r>
    </w:p>
    <w:p w:rsidR="0062790B" w:rsidRDefault="007A3C9E" w:rsidP="0062790B">
      <w:pPr>
        <w:spacing w:after="0"/>
        <w:rPr>
          <w:b/>
          <w:bCs/>
          <w:szCs w:val="24"/>
        </w:rPr>
      </w:pPr>
      <w:r>
        <w:rPr>
          <w:b/>
          <w:bCs/>
          <w:szCs w:val="24"/>
        </w:rPr>
        <w:t>_________________________________________________________________________________</w:t>
      </w:r>
    </w:p>
    <w:p w:rsidR="007A3C9E" w:rsidRPr="007A3C9E" w:rsidRDefault="007A3C9E" w:rsidP="007A3C9E">
      <w:pPr>
        <w:spacing w:after="0" w:line="240" w:lineRule="auto"/>
        <w:jc w:val="both"/>
        <w:rPr>
          <w:szCs w:val="24"/>
        </w:rPr>
      </w:pPr>
      <w:r w:rsidRPr="007A3C9E">
        <w:rPr>
          <w:szCs w:val="24"/>
        </w:rPr>
        <w:t>3. Основными элементами организации оплаты труда являются: ____________</w:t>
      </w:r>
      <w:r>
        <w:rPr>
          <w:szCs w:val="24"/>
        </w:rPr>
        <w:t>_____________</w:t>
      </w:r>
    </w:p>
    <w:p w:rsidR="0062790B" w:rsidRDefault="007A3C9E" w:rsidP="007A3C9E">
      <w:pPr>
        <w:spacing w:after="0"/>
        <w:rPr>
          <w:b/>
          <w:bCs/>
          <w:szCs w:val="24"/>
        </w:rPr>
      </w:pPr>
      <w:r w:rsidRPr="007A3C9E">
        <w:rPr>
          <w:szCs w:val="24"/>
        </w:rPr>
        <w:t xml:space="preserve">4. Что представляет собой </w:t>
      </w:r>
      <w:proofErr w:type="gramStart"/>
      <w:r w:rsidRPr="007A3C9E">
        <w:rPr>
          <w:szCs w:val="24"/>
        </w:rPr>
        <w:t>МРОТ</w:t>
      </w:r>
      <w:proofErr w:type="gramEnd"/>
      <w:r w:rsidRPr="007A3C9E">
        <w:rPr>
          <w:szCs w:val="24"/>
        </w:rPr>
        <w:t xml:space="preserve"> и </w:t>
      </w:r>
      <w:proofErr w:type="gramStart"/>
      <w:r w:rsidRPr="007A3C9E">
        <w:rPr>
          <w:szCs w:val="24"/>
        </w:rPr>
        <w:t>какой</w:t>
      </w:r>
      <w:proofErr w:type="gramEnd"/>
      <w:r w:rsidRPr="007A3C9E">
        <w:rPr>
          <w:szCs w:val="24"/>
        </w:rPr>
        <w:t xml:space="preserve"> размер сегодня в РФ? _</w:t>
      </w:r>
      <w:r>
        <w:rPr>
          <w:szCs w:val="24"/>
        </w:rPr>
        <w:t>_</w:t>
      </w:r>
      <w:r w:rsidRPr="007A3C9E">
        <w:rPr>
          <w:szCs w:val="24"/>
        </w:rPr>
        <w:t>_________________________________________________________________</w:t>
      </w:r>
      <w:r>
        <w:rPr>
          <w:szCs w:val="24"/>
        </w:rPr>
        <w:t>______________</w:t>
      </w:r>
    </w:p>
    <w:p w:rsidR="0062790B" w:rsidRDefault="007A3C9E" w:rsidP="007A3C9E">
      <w:pPr>
        <w:spacing w:after="0"/>
        <w:rPr>
          <w:b/>
          <w:bCs/>
          <w:szCs w:val="24"/>
        </w:rPr>
      </w:pPr>
      <w:r w:rsidRPr="007A3C9E">
        <w:rPr>
          <w:szCs w:val="24"/>
        </w:rPr>
        <w:t>5. Что представляет собой сдельная оплата труда ________________________</w:t>
      </w:r>
      <w:r>
        <w:rPr>
          <w:szCs w:val="24"/>
        </w:rPr>
        <w:t>_______________</w:t>
      </w:r>
    </w:p>
    <w:p w:rsidR="0062790B" w:rsidRDefault="007A3C9E" w:rsidP="0062790B">
      <w:pPr>
        <w:spacing w:after="0"/>
        <w:rPr>
          <w:b/>
          <w:bCs/>
          <w:szCs w:val="24"/>
        </w:rPr>
      </w:pPr>
      <w:r w:rsidRPr="007A3C9E">
        <w:rPr>
          <w:szCs w:val="24"/>
        </w:rPr>
        <w:t>6. Каковы условия применения сдельной формы оплаты труда? _______________________________________________________________</w:t>
      </w:r>
      <w:r>
        <w:rPr>
          <w:szCs w:val="24"/>
        </w:rPr>
        <w:t>__________________</w:t>
      </w:r>
    </w:p>
    <w:p w:rsidR="0062790B" w:rsidRDefault="007A3C9E" w:rsidP="0062790B">
      <w:pPr>
        <w:spacing w:after="0"/>
        <w:rPr>
          <w:b/>
          <w:bCs/>
          <w:szCs w:val="24"/>
        </w:rPr>
      </w:pPr>
      <w:r w:rsidRPr="007A3C9E">
        <w:rPr>
          <w:szCs w:val="24"/>
        </w:rPr>
        <w:t>7. Перечислите системы сдельной оплаты труда _________________________</w:t>
      </w:r>
      <w:r>
        <w:rPr>
          <w:szCs w:val="24"/>
        </w:rPr>
        <w:t>______________</w:t>
      </w:r>
    </w:p>
    <w:p w:rsidR="00D71B7A" w:rsidRPr="00D71B7A" w:rsidRDefault="00D71B7A" w:rsidP="00D71B7A">
      <w:pPr>
        <w:spacing w:after="0" w:line="240" w:lineRule="auto"/>
        <w:jc w:val="both"/>
        <w:rPr>
          <w:szCs w:val="24"/>
        </w:rPr>
      </w:pPr>
      <w:r w:rsidRPr="00D71B7A">
        <w:rPr>
          <w:szCs w:val="24"/>
        </w:rPr>
        <w:t>8. Каким категориям работников устанавливается сдельная оплата труда ____</w:t>
      </w:r>
      <w:r>
        <w:rPr>
          <w:szCs w:val="24"/>
        </w:rPr>
        <w:t>______________</w:t>
      </w:r>
    </w:p>
    <w:p w:rsidR="0062790B" w:rsidRDefault="00D71B7A" w:rsidP="0062790B">
      <w:pPr>
        <w:spacing w:after="0"/>
        <w:rPr>
          <w:b/>
          <w:bCs/>
          <w:szCs w:val="24"/>
        </w:rPr>
      </w:pPr>
      <w:r w:rsidRPr="00D71B7A">
        <w:rPr>
          <w:szCs w:val="24"/>
        </w:rPr>
        <w:t>9. Понятие расценки и методы ее расчета_______________________________</w:t>
      </w:r>
      <w:r>
        <w:rPr>
          <w:szCs w:val="24"/>
        </w:rPr>
        <w:t>_______________</w:t>
      </w:r>
    </w:p>
    <w:p w:rsidR="00D71B7A" w:rsidRPr="00D71B7A" w:rsidRDefault="00D71B7A" w:rsidP="00D71B7A">
      <w:pPr>
        <w:spacing w:after="0" w:line="240" w:lineRule="auto"/>
        <w:rPr>
          <w:sz w:val="28"/>
          <w:szCs w:val="28"/>
        </w:rPr>
      </w:pPr>
      <w:r w:rsidRPr="00D71B7A">
        <w:rPr>
          <w:szCs w:val="24"/>
        </w:rPr>
        <w:t>10. Какие формы и системы используются при оплате труда вспомогательных рабочих?</w:t>
      </w:r>
      <w:r w:rsidRPr="00D71B7A">
        <w:rPr>
          <w:sz w:val="28"/>
          <w:szCs w:val="28"/>
        </w:rPr>
        <w:t xml:space="preserve"> __________________________________________________________________</w:t>
      </w:r>
      <w:r>
        <w:rPr>
          <w:sz w:val="28"/>
          <w:szCs w:val="28"/>
        </w:rPr>
        <w:t>___</w:t>
      </w:r>
    </w:p>
    <w:p w:rsidR="0062790B" w:rsidRDefault="00D71B7A" w:rsidP="0062790B">
      <w:pPr>
        <w:spacing w:after="0"/>
        <w:rPr>
          <w:b/>
          <w:bCs/>
          <w:szCs w:val="24"/>
        </w:rPr>
      </w:pPr>
      <w:r w:rsidRPr="00D71B7A">
        <w:rPr>
          <w:szCs w:val="24"/>
        </w:rPr>
        <w:t>11. Тарифная система оплаты труда – это______________________________</w:t>
      </w:r>
      <w:r>
        <w:rPr>
          <w:szCs w:val="24"/>
        </w:rPr>
        <w:t>________________</w:t>
      </w:r>
    </w:p>
    <w:p w:rsidR="00D71B7A" w:rsidRPr="00D71B7A" w:rsidRDefault="00D71B7A" w:rsidP="00D71B7A">
      <w:pPr>
        <w:spacing w:after="0" w:line="240" w:lineRule="auto"/>
        <w:jc w:val="both"/>
        <w:rPr>
          <w:szCs w:val="24"/>
        </w:rPr>
      </w:pPr>
      <w:r w:rsidRPr="00D71B7A">
        <w:rPr>
          <w:szCs w:val="24"/>
        </w:rPr>
        <w:t>12. Какие элементы включает в себя тарифная систем____________________</w:t>
      </w:r>
      <w:r>
        <w:rPr>
          <w:szCs w:val="24"/>
        </w:rPr>
        <w:t>_______________</w:t>
      </w:r>
      <w:r w:rsidRPr="00D71B7A">
        <w:rPr>
          <w:szCs w:val="24"/>
        </w:rPr>
        <w:t xml:space="preserve"> </w:t>
      </w:r>
    </w:p>
    <w:p w:rsidR="00D71B7A" w:rsidRPr="00D71B7A" w:rsidRDefault="00D71B7A" w:rsidP="00D71B7A">
      <w:pPr>
        <w:spacing w:after="0" w:line="240" w:lineRule="auto"/>
        <w:jc w:val="both"/>
        <w:rPr>
          <w:szCs w:val="24"/>
        </w:rPr>
      </w:pPr>
      <w:r w:rsidRPr="00D71B7A">
        <w:rPr>
          <w:szCs w:val="24"/>
        </w:rPr>
        <w:t>13. Бестарифная система оплаты труда – это ___________________________</w:t>
      </w:r>
      <w:r>
        <w:rPr>
          <w:szCs w:val="24"/>
        </w:rPr>
        <w:t>________________</w:t>
      </w:r>
    </w:p>
    <w:p w:rsidR="00D71B7A" w:rsidRPr="00D71B7A" w:rsidRDefault="00D71B7A" w:rsidP="00D71B7A">
      <w:pPr>
        <w:spacing w:after="0" w:line="240" w:lineRule="auto"/>
        <w:jc w:val="both"/>
        <w:rPr>
          <w:szCs w:val="24"/>
        </w:rPr>
      </w:pPr>
      <w:r w:rsidRPr="00D71B7A">
        <w:rPr>
          <w:szCs w:val="24"/>
        </w:rPr>
        <w:t>14. Первичный документ по учету рабочего времени: ____________________</w:t>
      </w:r>
      <w:r>
        <w:rPr>
          <w:szCs w:val="24"/>
        </w:rPr>
        <w:t>_______________</w:t>
      </w:r>
    </w:p>
    <w:p w:rsidR="0062790B" w:rsidRDefault="00D71B7A" w:rsidP="0062790B">
      <w:pPr>
        <w:spacing w:after="0"/>
        <w:rPr>
          <w:b/>
          <w:bCs/>
          <w:szCs w:val="24"/>
        </w:rPr>
      </w:pPr>
      <w:r>
        <w:rPr>
          <w:szCs w:val="24"/>
        </w:rPr>
        <w:t>1</w:t>
      </w:r>
      <w:r w:rsidRPr="00D71B7A">
        <w:rPr>
          <w:szCs w:val="24"/>
        </w:rPr>
        <w:t>5. Первичные документы по учету выработки: _________________________</w:t>
      </w:r>
      <w:r>
        <w:rPr>
          <w:szCs w:val="24"/>
        </w:rPr>
        <w:t>_______________</w:t>
      </w:r>
    </w:p>
    <w:p w:rsidR="00D71B7A" w:rsidRPr="00D71B7A" w:rsidRDefault="00D71B7A" w:rsidP="00D71B7A">
      <w:pPr>
        <w:spacing w:after="0" w:line="240" w:lineRule="auto"/>
        <w:jc w:val="both"/>
        <w:rPr>
          <w:szCs w:val="24"/>
        </w:rPr>
      </w:pPr>
      <w:r w:rsidRPr="00D71B7A">
        <w:rPr>
          <w:szCs w:val="24"/>
        </w:rPr>
        <w:t>16. Первичные документы по учету простоев: ___________________________</w:t>
      </w:r>
      <w:r>
        <w:rPr>
          <w:szCs w:val="24"/>
        </w:rPr>
        <w:t>______________</w:t>
      </w:r>
    </w:p>
    <w:p w:rsidR="00D71B7A" w:rsidRPr="00D71B7A" w:rsidRDefault="00D71B7A" w:rsidP="00D71B7A">
      <w:pPr>
        <w:spacing w:after="0" w:line="240" w:lineRule="auto"/>
        <w:jc w:val="both"/>
        <w:rPr>
          <w:szCs w:val="24"/>
        </w:rPr>
      </w:pPr>
      <w:r w:rsidRPr="00D71B7A">
        <w:rPr>
          <w:szCs w:val="24"/>
        </w:rPr>
        <w:t>17</w:t>
      </w:r>
      <w:r>
        <w:rPr>
          <w:szCs w:val="24"/>
        </w:rPr>
        <w:t xml:space="preserve">. </w:t>
      </w:r>
      <w:r w:rsidRPr="00D71B7A">
        <w:rPr>
          <w:szCs w:val="24"/>
        </w:rPr>
        <w:t xml:space="preserve">Определить заработную плату рабочего сдельщика, который за месяц выполнил следующие работы: </w:t>
      </w:r>
    </w:p>
    <w:tbl>
      <w:tblPr>
        <w:tblStyle w:val="12"/>
        <w:tblW w:w="0" w:type="auto"/>
        <w:tblLook w:val="01E0" w:firstRow="1" w:lastRow="1" w:firstColumn="1" w:lastColumn="1" w:noHBand="0" w:noVBand="0"/>
      </w:tblPr>
      <w:tblGrid>
        <w:gridCol w:w="1926"/>
        <w:gridCol w:w="1879"/>
        <w:gridCol w:w="1810"/>
        <w:gridCol w:w="1615"/>
        <w:gridCol w:w="2115"/>
      </w:tblGrid>
      <w:tr w:rsidR="00D71B7A" w:rsidRPr="00D71B7A" w:rsidTr="007743A4">
        <w:tc>
          <w:tcPr>
            <w:tcW w:w="1926" w:type="dxa"/>
          </w:tcPr>
          <w:p w:rsidR="00D71B7A" w:rsidRPr="00D71B7A" w:rsidRDefault="00D71B7A" w:rsidP="00D71B7A">
            <w:pPr>
              <w:jc w:val="both"/>
              <w:rPr>
                <w:szCs w:val="24"/>
              </w:rPr>
            </w:pPr>
            <w:r w:rsidRPr="00D71B7A">
              <w:rPr>
                <w:szCs w:val="24"/>
              </w:rPr>
              <w:t>№ операции</w:t>
            </w:r>
          </w:p>
        </w:tc>
        <w:tc>
          <w:tcPr>
            <w:tcW w:w="1879" w:type="dxa"/>
          </w:tcPr>
          <w:p w:rsidR="00D71B7A" w:rsidRPr="00D71B7A" w:rsidRDefault="00D71B7A" w:rsidP="00D71B7A">
            <w:pPr>
              <w:jc w:val="both"/>
              <w:rPr>
                <w:szCs w:val="24"/>
              </w:rPr>
            </w:pPr>
            <w:r w:rsidRPr="00D71B7A">
              <w:rPr>
                <w:szCs w:val="24"/>
              </w:rPr>
              <w:t>Норма времени</w:t>
            </w:r>
          </w:p>
          <w:p w:rsidR="00D71B7A" w:rsidRPr="00D71B7A" w:rsidRDefault="00D71B7A" w:rsidP="00D71B7A">
            <w:pPr>
              <w:jc w:val="both"/>
              <w:rPr>
                <w:szCs w:val="24"/>
              </w:rPr>
            </w:pPr>
            <w:r w:rsidRPr="00D71B7A">
              <w:rPr>
                <w:szCs w:val="24"/>
              </w:rPr>
              <w:t>(мин)</w:t>
            </w:r>
          </w:p>
        </w:tc>
        <w:tc>
          <w:tcPr>
            <w:tcW w:w="1810" w:type="dxa"/>
          </w:tcPr>
          <w:p w:rsidR="00D71B7A" w:rsidRPr="00D71B7A" w:rsidRDefault="00D71B7A" w:rsidP="00D71B7A">
            <w:pPr>
              <w:jc w:val="both"/>
              <w:rPr>
                <w:szCs w:val="24"/>
              </w:rPr>
            </w:pPr>
            <w:r w:rsidRPr="00D71B7A">
              <w:rPr>
                <w:szCs w:val="24"/>
              </w:rPr>
              <w:t>Разряд работ</w:t>
            </w:r>
          </w:p>
        </w:tc>
        <w:tc>
          <w:tcPr>
            <w:tcW w:w="1615" w:type="dxa"/>
          </w:tcPr>
          <w:p w:rsidR="00D71B7A" w:rsidRPr="00D71B7A" w:rsidRDefault="00D71B7A" w:rsidP="00D71B7A">
            <w:pPr>
              <w:jc w:val="both"/>
              <w:rPr>
                <w:szCs w:val="24"/>
              </w:rPr>
            </w:pPr>
            <w:proofErr w:type="gramStart"/>
            <w:r w:rsidRPr="00D71B7A">
              <w:rPr>
                <w:szCs w:val="24"/>
              </w:rPr>
              <w:t>Часове</w:t>
            </w:r>
            <w:proofErr w:type="gramEnd"/>
            <w:r w:rsidRPr="00D71B7A">
              <w:rPr>
                <w:szCs w:val="24"/>
              </w:rPr>
              <w:t xml:space="preserve"> тарифные ставки, руб</w:t>
            </w:r>
            <w:r>
              <w:rPr>
                <w:szCs w:val="24"/>
              </w:rPr>
              <w:t>.</w:t>
            </w:r>
            <w:r w:rsidRPr="00D71B7A">
              <w:rPr>
                <w:szCs w:val="24"/>
              </w:rPr>
              <w:t xml:space="preserve"> </w:t>
            </w:r>
          </w:p>
        </w:tc>
        <w:tc>
          <w:tcPr>
            <w:tcW w:w="2115" w:type="dxa"/>
          </w:tcPr>
          <w:p w:rsidR="00D71B7A" w:rsidRPr="00D71B7A" w:rsidRDefault="00D71B7A" w:rsidP="00D71B7A">
            <w:pPr>
              <w:jc w:val="both"/>
              <w:rPr>
                <w:szCs w:val="24"/>
              </w:rPr>
            </w:pPr>
            <w:r w:rsidRPr="00D71B7A">
              <w:rPr>
                <w:szCs w:val="24"/>
              </w:rPr>
              <w:t>Количество выполненных операций</w:t>
            </w:r>
          </w:p>
        </w:tc>
      </w:tr>
      <w:tr w:rsidR="00D71B7A" w:rsidRPr="00D71B7A" w:rsidTr="007743A4">
        <w:tc>
          <w:tcPr>
            <w:tcW w:w="1926" w:type="dxa"/>
          </w:tcPr>
          <w:p w:rsidR="00D71B7A" w:rsidRPr="00D71B7A" w:rsidRDefault="00D71B7A" w:rsidP="00D71B7A">
            <w:pPr>
              <w:jc w:val="both"/>
              <w:rPr>
                <w:szCs w:val="24"/>
              </w:rPr>
            </w:pPr>
            <w:r w:rsidRPr="00D71B7A">
              <w:rPr>
                <w:szCs w:val="24"/>
              </w:rPr>
              <w:t>1</w:t>
            </w:r>
          </w:p>
        </w:tc>
        <w:tc>
          <w:tcPr>
            <w:tcW w:w="1879" w:type="dxa"/>
          </w:tcPr>
          <w:p w:rsidR="00D71B7A" w:rsidRPr="00D71B7A" w:rsidRDefault="00D71B7A" w:rsidP="00D71B7A">
            <w:pPr>
              <w:jc w:val="both"/>
              <w:rPr>
                <w:szCs w:val="24"/>
              </w:rPr>
            </w:pPr>
            <w:r w:rsidRPr="00D71B7A">
              <w:rPr>
                <w:szCs w:val="24"/>
              </w:rPr>
              <w:t>10</w:t>
            </w:r>
          </w:p>
        </w:tc>
        <w:tc>
          <w:tcPr>
            <w:tcW w:w="1810" w:type="dxa"/>
          </w:tcPr>
          <w:p w:rsidR="00D71B7A" w:rsidRPr="00D71B7A" w:rsidRDefault="00D71B7A" w:rsidP="00D71B7A">
            <w:pPr>
              <w:jc w:val="both"/>
              <w:rPr>
                <w:szCs w:val="24"/>
              </w:rPr>
            </w:pPr>
            <w:r w:rsidRPr="00D71B7A">
              <w:rPr>
                <w:szCs w:val="24"/>
              </w:rPr>
              <w:t>6</w:t>
            </w:r>
          </w:p>
        </w:tc>
        <w:tc>
          <w:tcPr>
            <w:tcW w:w="1615" w:type="dxa"/>
          </w:tcPr>
          <w:p w:rsidR="00D71B7A" w:rsidRPr="00D71B7A" w:rsidRDefault="00D71B7A" w:rsidP="00D71B7A">
            <w:pPr>
              <w:jc w:val="both"/>
              <w:rPr>
                <w:szCs w:val="24"/>
              </w:rPr>
            </w:pPr>
            <w:r w:rsidRPr="00D71B7A">
              <w:rPr>
                <w:szCs w:val="24"/>
              </w:rPr>
              <w:t>148,9</w:t>
            </w:r>
          </w:p>
        </w:tc>
        <w:tc>
          <w:tcPr>
            <w:tcW w:w="2115" w:type="dxa"/>
          </w:tcPr>
          <w:p w:rsidR="00D71B7A" w:rsidRPr="00D71B7A" w:rsidRDefault="00D71B7A" w:rsidP="00D71B7A">
            <w:pPr>
              <w:jc w:val="both"/>
              <w:rPr>
                <w:szCs w:val="24"/>
              </w:rPr>
            </w:pPr>
            <w:r w:rsidRPr="00D71B7A">
              <w:rPr>
                <w:szCs w:val="24"/>
              </w:rPr>
              <w:t>400</w:t>
            </w:r>
          </w:p>
        </w:tc>
      </w:tr>
      <w:tr w:rsidR="00D71B7A" w:rsidRPr="00D71B7A" w:rsidTr="007743A4">
        <w:tc>
          <w:tcPr>
            <w:tcW w:w="1926" w:type="dxa"/>
          </w:tcPr>
          <w:p w:rsidR="00D71B7A" w:rsidRPr="00D71B7A" w:rsidRDefault="00D71B7A" w:rsidP="00D71B7A">
            <w:pPr>
              <w:jc w:val="both"/>
              <w:rPr>
                <w:szCs w:val="24"/>
              </w:rPr>
            </w:pPr>
            <w:r w:rsidRPr="00D71B7A">
              <w:rPr>
                <w:szCs w:val="24"/>
              </w:rPr>
              <w:t>2</w:t>
            </w:r>
          </w:p>
        </w:tc>
        <w:tc>
          <w:tcPr>
            <w:tcW w:w="1879" w:type="dxa"/>
          </w:tcPr>
          <w:p w:rsidR="00D71B7A" w:rsidRPr="00D71B7A" w:rsidRDefault="00D71B7A" w:rsidP="00D71B7A">
            <w:pPr>
              <w:jc w:val="both"/>
              <w:rPr>
                <w:szCs w:val="24"/>
              </w:rPr>
            </w:pPr>
            <w:r w:rsidRPr="00D71B7A">
              <w:rPr>
                <w:szCs w:val="24"/>
              </w:rPr>
              <w:t>15</w:t>
            </w:r>
          </w:p>
        </w:tc>
        <w:tc>
          <w:tcPr>
            <w:tcW w:w="1810" w:type="dxa"/>
          </w:tcPr>
          <w:p w:rsidR="00D71B7A" w:rsidRPr="00D71B7A" w:rsidRDefault="00D71B7A" w:rsidP="00D71B7A">
            <w:pPr>
              <w:jc w:val="both"/>
              <w:rPr>
                <w:szCs w:val="24"/>
              </w:rPr>
            </w:pPr>
            <w:r w:rsidRPr="00D71B7A">
              <w:rPr>
                <w:szCs w:val="24"/>
              </w:rPr>
              <w:t>5</w:t>
            </w:r>
          </w:p>
        </w:tc>
        <w:tc>
          <w:tcPr>
            <w:tcW w:w="1615" w:type="dxa"/>
          </w:tcPr>
          <w:p w:rsidR="00D71B7A" w:rsidRPr="00D71B7A" w:rsidRDefault="00D71B7A" w:rsidP="00D71B7A">
            <w:pPr>
              <w:jc w:val="both"/>
              <w:rPr>
                <w:szCs w:val="24"/>
              </w:rPr>
            </w:pPr>
            <w:r w:rsidRPr="00D71B7A">
              <w:rPr>
                <w:szCs w:val="24"/>
              </w:rPr>
              <w:t>131,7</w:t>
            </w:r>
          </w:p>
        </w:tc>
        <w:tc>
          <w:tcPr>
            <w:tcW w:w="2115" w:type="dxa"/>
          </w:tcPr>
          <w:p w:rsidR="00D71B7A" w:rsidRPr="00D71B7A" w:rsidRDefault="00D71B7A" w:rsidP="00D71B7A">
            <w:pPr>
              <w:jc w:val="both"/>
              <w:rPr>
                <w:szCs w:val="24"/>
              </w:rPr>
            </w:pPr>
            <w:r w:rsidRPr="00D71B7A">
              <w:rPr>
                <w:szCs w:val="24"/>
              </w:rPr>
              <w:t>400</w:t>
            </w:r>
          </w:p>
        </w:tc>
      </w:tr>
      <w:tr w:rsidR="00D71B7A" w:rsidRPr="00D71B7A" w:rsidTr="007743A4">
        <w:tc>
          <w:tcPr>
            <w:tcW w:w="1926" w:type="dxa"/>
          </w:tcPr>
          <w:p w:rsidR="00D71B7A" w:rsidRPr="00D71B7A" w:rsidRDefault="00D71B7A" w:rsidP="00D71B7A">
            <w:pPr>
              <w:jc w:val="both"/>
              <w:rPr>
                <w:szCs w:val="24"/>
              </w:rPr>
            </w:pPr>
            <w:r w:rsidRPr="00D71B7A">
              <w:rPr>
                <w:szCs w:val="24"/>
              </w:rPr>
              <w:t>3</w:t>
            </w:r>
          </w:p>
        </w:tc>
        <w:tc>
          <w:tcPr>
            <w:tcW w:w="1879" w:type="dxa"/>
          </w:tcPr>
          <w:p w:rsidR="00D71B7A" w:rsidRPr="00D71B7A" w:rsidRDefault="00D71B7A" w:rsidP="00D71B7A">
            <w:pPr>
              <w:jc w:val="both"/>
              <w:rPr>
                <w:szCs w:val="24"/>
              </w:rPr>
            </w:pPr>
            <w:r w:rsidRPr="00D71B7A">
              <w:rPr>
                <w:szCs w:val="24"/>
              </w:rPr>
              <w:t>30</w:t>
            </w:r>
          </w:p>
        </w:tc>
        <w:tc>
          <w:tcPr>
            <w:tcW w:w="1810" w:type="dxa"/>
          </w:tcPr>
          <w:p w:rsidR="00D71B7A" w:rsidRPr="00D71B7A" w:rsidRDefault="00D71B7A" w:rsidP="00D71B7A">
            <w:pPr>
              <w:jc w:val="both"/>
              <w:rPr>
                <w:szCs w:val="24"/>
              </w:rPr>
            </w:pPr>
            <w:r w:rsidRPr="00D71B7A">
              <w:rPr>
                <w:szCs w:val="24"/>
              </w:rPr>
              <w:t>3</w:t>
            </w:r>
          </w:p>
        </w:tc>
        <w:tc>
          <w:tcPr>
            <w:tcW w:w="1615" w:type="dxa"/>
          </w:tcPr>
          <w:p w:rsidR="00D71B7A" w:rsidRPr="00D71B7A" w:rsidRDefault="00D71B7A" w:rsidP="00D71B7A">
            <w:pPr>
              <w:jc w:val="both"/>
              <w:rPr>
                <w:szCs w:val="24"/>
              </w:rPr>
            </w:pPr>
            <w:r w:rsidRPr="00D71B7A">
              <w:rPr>
                <w:szCs w:val="24"/>
              </w:rPr>
              <w:t>97,05</w:t>
            </w:r>
          </w:p>
        </w:tc>
        <w:tc>
          <w:tcPr>
            <w:tcW w:w="2115" w:type="dxa"/>
          </w:tcPr>
          <w:p w:rsidR="00D71B7A" w:rsidRPr="00D71B7A" w:rsidRDefault="00D71B7A" w:rsidP="00D71B7A">
            <w:pPr>
              <w:jc w:val="both"/>
              <w:rPr>
                <w:szCs w:val="24"/>
              </w:rPr>
            </w:pPr>
            <w:r w:rsidRPr="00D71B7A">
              <w:rPr>
                <w:szCs w:val="24"/>
              </w:rPr>
              <w:t>200</w:t>
            </w:r>
          </w:p>
        </w:tc>
      </w:tr>
    </w:tbl>
    <w:p w:rsidR="0062790B" w:rsidRDefault="00D71B7A" w:rsidP="00D71B7A">
      <w:pPr>
        <w:spacing w:after="0"/>
        <w:rPr>
          <w:b/>
          <w:bCs/>
          <w:szCs w:val="24"/>
        </w:rPr>
      </w:pPr>
      <w:r w:rsidRPr="00D71B7A">
        <w:rPr>
          <w:szCs w:val="24"/>
        </w:rPr>
        <w:t>Решение:__________________________________________________________</w:t>
      </w:r>
      <w:r>
        <w:rPr>
          <w:szCs w:val="24"/>
        </w:rPr>
        <w:t>_______________</w:t>
      </w:r>
    </w:p>
    <w:p w:rsidR="00D71B7A" w:rsidRPr="00D71B7A" w:rsidRDefault="00D71B7A" w:rsidP="00D71B7A">
      <w:pPr>
        <w:spacing w:after="0" w:line="240" w:lineRule="auto"/>
        <w:rPr>
          <w:szCs w:val="24"/>
        </w:rPr>
      </w:pPr>
      <w:r w:rsidRPr="00D71B7A">
        <w:rPr>
          <w:szCs w:val="24"/>
        </w:rPr>
        <w:t>18.  По табельному учету известно, что рабочий отработал 176 часа. Заработную плату определить при сдельн</w:t>
      </w:r>
      <w:proofErr w:type="gramStart"/>
      <w:r w:rsidRPr="00D71B7A">
        <w:rPr>
          <w:szCs w:val="24"/>
        </w:rPr>
        <w:t>о-</w:t>
      </w:r>
      <w:proofErr w:type="gramEnd"/>
      <w:r w:rsidRPr="00D71B7A">
        <w:rPr>
          <w:szCs w:val="24"/>
        </w:rPr>
        <w:t xml:space="preserve"> прогрессивной оплате данные для расчета смотрите в предыдущей задаче.</w:t>
      </w:r>
    </w:p>
    <w:p w:rsidR="00D71B7A" w:rsidRPr="00D71B7A" w:rsidRDefault="00D71B7A" w:rsidP="00D71B7A">
      <w:pPr>
        <w:spacing w:after="0" w:line="240" w:lineRule="auto"/>
        <w:jc w:val="both"/>
        <w:rPr>
          <w:szCs w:val="24"/>
        </w:rPr>
      </w:pPr>
      <w:r w:rsidRPr="00D71B7A">
        <w:rPr>
          <w:szCs w:val="24"/>
        </w:rPr>
        <w:t>Шкала прогрессивных надбавок</w:t>
      </w:r>
    </w:p>
    <w:p w:rsidR="00D71B7A" w:rsidRPr="00D71B7A" w:rsidRDefault="00D71B7A" w:rsidP="00D71B7A">
      <w:pPr>
        <w:spacing w:after="0" w:line="240" w:lineRule="auto"/>
        <w:jc w:val="both"/>
        <w:rPr>
          <w:szCs w:val="24"/>
        </w:rPr>
      </w:pPr>
    </w:p>
    <w:tbl>
      <w:tblPr>
        <w:tblStyle w:val="12"/>
        <w:tblW w:w="0" w:type="auto"/>
        <w:tblInd w:w="1788" w:type="dxa"/>
        <w:tblLook w:val="01E0" w:firstRow="1" w:lastRow="1" w:firstColumn="1" w:lastColumn="1" w:noHBand="0" w:noVBand="0"/>
      </w:tblPr>
      <w:tblGrid>
        <w:gridCol w:w="3139"/>
        <w:gridCol w:w="2741"/>
      </w:tblGrid>
      <w:tr w:rsidR="00D71B7A" w:rsidRPr="00D71B7A" w:rsidTr="007743A4">
        <w:tc>
          <w:tcPr>
            <w:tcW w:w="3139" w:type="dxa"/>
          </w:tcPr>
          <w:p w:rsidR="00D71B7A" w:rsidRPr="00D71B7A" w:rsidRDefault="00D71B7A" w:rsidP="00D71B7A">
            <w:pPr>
              <w:jc w:val="both"/>
              <w:rPr>
                <w:szCs w:val="24"/>
              </w:rPr>
            </w:pPr>
            <w:r w:rsidRPr="00D71B7A">
              <w:rPr>
                <w:szCs w:val="24"/>
              </w:rPr>
              <w:t>% перевыполнения норм</w:t>
            </w:r>
          </w:p>
        </w:tc>
        <w:tc>
          <w:tcPr>
            <w:tcW w:w="2741" w:type="dxa"/>
          </w:tcPr>
          <w:p w:rsidR="00D71B7A" w:rsidRPr="00D71B7A" w:rsidRDefault="00D71B7A" w:rsidP="00D71B7A">
            <w:pPr>
              <w:jc w:val="both"/>
              <w:rPr>
                <w:szCs w:val="24"/>
              </w:rPr>
            </w:pPr>
            <w:r w:rsidRPr="00D71B7A">
              <w:rPr>
                <w:szCs w:val="24"/>
              </w:rPr>
              <w:t>% надбавок</w:t>
            </w:r>
          </w:p>
        </w:tc>
      </w:tr>
      <w:tr w:rsidR="00D71B7A" w:rsidRPr="00D71B7A" w:rsidTr="007743A4">
        <w:tc>
          <w:tcPr>
            <w:tcW w:w="3139" w:type="dxa"/>
          </w:tcPr>
          <w:p w:rsidR="00D71B7A" w:rsidRPr="00D71B7A" w:rsidRDefault="00D71B7A" w:rsidP="00D71B7A">
            <w:pPr>
              <w:jc w:val="both"/>
              <w:rPr>
                <w:szCs w:val="24"/>
              </w:rPr>
            </w:pPr>
            <w:r w:rsidRPr="00D71B7A">
              <w:rPr>
                <w:szCs w:val="24"/>
              </w:rPr>
              <w:t>1-10</w:t>
            </w:r>
          </w:p>
        </w:tc>
        <w:tc>
          <w:tcPr>
            <w:tcW w:w="2741" w:type="dxa"/>
          </w:tcPr>
          <w:p w:rsidR="00D71B7A" w:rsidRPr="00D71B7A" w:rsidRDefault="00D71B7A" w:rsidP="00D71B7A">
            <w:pPr>
              <w:jc w:val="both"/>
              <w:rPr>
                <w:szCs w:val="24"/>
              </w:rPr>
            </w:pPr>
            <w:r w:rsidRPr="00D71B7A">
              <w:rPr>
                <w:szCs w:val="24"/>
              </w:rPr>
              <w:t>30</w:t>
            </w:r>
          </w:p>
        </w:tc>
      </w:tr>
      <w:tr w:rsidR="00D71B7A" w:rsidRPr="00D71B7A" w:rsidTr="007743A4">
        <w:tc>
          <w:tcPr>
            <w:tcW w:w="3139" w:type="dxa"/>
          </w:tcPr>
          <w:p w:rsidR="00D71B7A" w:rsidRPr="00D71B7A" w:rsidRDefault="00D71B7A" w:rsidP="00D71B7A">
            <w:pPr>
              <w:jc w:val="both"/>
              <w:rPr>
                <w:szCs w:val="24"/>
              </w:rPr>
            </w:pPr>
            <w:r w:rsidRPr="00D71B7A">
              <w:rPr>
                <w:szCs w:val="24"/>
              </w:rPr>
              <w:t>11-25</w:t>
            </w:r>
          </w:p>
        </w:tc>
        <w:tc>
          <w:tcPr>
            <w:tcW w:w="2741" w:type="dxa"/>
          </w:tcPr>
          <w:p w:rsidR="00D71B7A" w:rsidRPr="00D71B7A" w:rsidRDefault="00D71B7A" w:rsidP="00D71B7A">
            <w:pPr>
              <w:jc w:val="both"/>
              <w:rPr>
                <w:szCs w:val="24"/>
              </w:rPr>
            </w:pPr>
            <w:r w:rsidRPr="00D71B7A">
              <w:rPr>
                <w:szCs w:val="24"/>
              </w:rPr>
              <w:t>50</w:t>
            </w:r>
          </w:p>
        </w:tc>
      </w:tr>
      <w:tr w:rsidR="00D71B7A" w:rsidRPr="00D71B7A" w:rsidTr="007743A4">
        <w:tc>
          <w:tcPr>
            <w:tcW w:w="3139" w:type="dxa"/>
          </w:tcPr>
          <w:p w:rsidR="00D71B7A" w:rsidRPr="00D71B7A" w:rsidRDefault="00D71B7A" w:rsidP="00D71B7A">
            <w:pPr>
              <w:jc w:val="both"/>
              <w:rPr>
                <w:szCs w:val="24"/>
              </w:rPr>
            </w:pPr>
            <w:r w:rsidRPr="00D71B7A">
              <w:rPr>
                <w:szCs w:val="24"/>
              </w:rPr>
              <w:t>26-40</w:t>
            </w:r>
          </w:p>
        </w:tc>
        <w:tc>
          <w:tcPr>
            <w:tcW w:w="2741" w:type="dxa"/>
          </w:tcPr>
          <w:p w:rsidR="00D71B7A" w:rsidRPr="00D71B7A" w:rsidRDefault="00D71B7A" w:rsidP="00D71B7A">
            <w:pPr>
              <w:jc w:val="both"/>
              <w:rPr>
                <w:szCs w:val="24"/>
              </w:rPr>
            </w:pPr>
            <w:r w:rsidRPr="00D71B7A">
              <w:rPr>
                <w:szCs w:val="24"/>
              </w:rPr>
              <w:t>75</w:t>
            </w:r>
          </w:p>
        </w:tc>
      </w:tr>
      <w:tr w:rsidR="00D71B7A" w:rsidRPr="00D71B7A" w:rsidTr="007743A4">
        <w:tc>
          <w:tcPr>
            <w:tcW w:w="3139" w:type="dxa"/>
          </w:tcPr>
          <w:p w:rsidR="00D71B7A" w:rsidRPr="00D71B7A" w:rsidRDefault="00D71B7A" w:rsidP="00D71B7A">
            <w:pPr>
              <w:jc w:val="both"/>
              <w:rPr>
                <w:szCs w:val="24"/>
              </w:rPr>
            </w:pPr>
            <w:r w:rsidRPr="00D71B7A">
              <w:rPr>
                <w:szCs w:val="24"/>
              </w:rPr>
              <w:t>41 и более</w:t>
            </w:r>
          </w:p>
        </w:tc>
        <w:tc>
          <w:tcPr>
            <w:tcW w:w="2741" w:type="dxa"/>
          </w:tcPr>
          <w:p w:rsidR="00D71B7A" w:rsidRPr="00D71B7A" w:rsidRDefault="00D71B7A" w:rsidP="00D71B7A">
            <w:pPr>
              <w:jc w:val="both"/>
              <w:rPr>
                <w:szCs w:val="24"/>
              </w:rPr>
            </w:pPr>
            <w:r w:rsidRPr="00D71B7A">
              <w:rPr>
                <w:szCs w:val="24"/>
              </w:rPr>
              <w:t>100</w:t>
            </w:r>
          </w:p>
        </w:tc>
      </w:tr>
    </w:tbl>
    <w:p w:rsidR="0062790B" w:rsidRDefault="00D71B7A" w:rsidP="00D71B7A">
      <w:pPr>
        <w:spacing w:after="0"/>
        <w:rPr>
          <w:b/>
          <w:bCs/>
          <w:szCs w:val="24"/>
        </w:rPr>
      </w:pPr>
      <w:r w:rsidRPr="00D71B7A">
        <w:rPr>
          <w:szCs w:val="24"/>
        </w:rPr>
        <w:t>Решение:__________________________________________________________</w:t>
      </w:r>
      <w:r>
        <w:rPr>
          <w:szCs w:val="24"/>
        </w:rPr>
        <w:t>______________</w:t>
      </w:r>
    </w:p>
    <w:p w:rsidR="00D71B7A" w:rsidRPr="00D71B7A" w:rsidRDefault="00D71B7A" w:rsidP="00D71B7A">
      <w:pPr>
        <w:spacing w:after="0" w:line="240" w:lineRule="auto"/>
        <w:jc w:val="both"/>
        <w:rPr>
          <w:i/>
          <w:szCs w:val="24"/>
        </w:rPr>
      </w:pPr>
      <w:r w:rsidRPr="00D71B7A">
        <w:rPr>
          <w:szCs w:val="24"/>
        </w:rPr>
        <w:t xml:space="preserve">19. Определить заработную плату установщика штампов 4 разряда, который обслуживает 4 прессов. Норма выработки на каждом прессе равна 70 деталей в час. Фактическая норма выполнены на 120%. Каждый пресс работал в течение месяца 173часа. </w:t>
      </w:r>
    </w:p>
    <w:p w:rsidR="0062790B" w:rsidRDefault="00D71B7A" w:rsidP="00D71B7A">
      <w:pPr>
        <w:spacing w:after="0"/>
        <w:rPr>
          <w:b/>
          <w:bCs/>
          <w:szCs w:val="24"/>
        </w:rPr>
      </w:pPr>
      <w:r w:rsidRPr="00D71B7A">
        <w:rPr>
          <w:szCs w:val="24"/>
        </w:rPr>
        <w:t>Решение:_____________________________________________________________________</w:t>
      </w:r>
      <w:r>
        <w:rPr>
          <w:szCs w:val="24"/>
        </w:rPr>
        <w:t>___</w:t>
      </w:r>
    </w:p>
    <w:p w:rsidR="00D71B7A" w:rsidRPr="00D71B7A" w:rsidRDefault="00D71B7A" w:rsidP="00D71B7A">
      <w:pPr>
        <w:spacing w:after="0" w:line="240" w:lineRule="auto"/>
        <w:jc w:val="both"/>
        <w:rPr>
          <w:szCs w:val="24"/>
        </w:rPr>
      </w:pPr>
      <w:r w:rsidRPr="00D71B7A">
        <w:rPr>
          <w:szCs w:val="24"/>
        </w:rPr>
        <w:t>20.</w:t>
      </w:r>
      <w:r>
        <w:rPr>
          <w:szCs w:val="24"/>
        </w:rPr>
        <w:t xml:space="preserve"> </w:t>
      </w:r>
      <w:r w:rsidRPr="00D71B7A">
        <w:rPr>
          <w:szCs w:val="24"/>
        </w:rPr>
        <w:t>Повременная оплата труда</w:t>
      </w:r>
      <w:r>
        <w:rPr>
          <w:szCs w:val="24"/>
        </w:rPr>
        <w:t xml:space="preserve"> </w:t>
      </w:r>
      <w:r w:rsidRPr="00D71B7A">
        <w:rPr>
          <w:szCs w:val="24"/>
        </w:rPr>
        <w:t>- это ____________________________________</w:t>
      </w:r>
      <w:r>
        <w:rPr>
          <w:szCs w:val="24"/>
        </w:rPr>
        <w:t>______________</w:t>
      </w:r>
    </w:p>
    <w:p w:rsidR="00D71B7A" w:rsidRPr="00D71B7A" w:rsidRDefault="00D71B7A" w:rsidP="00D71B7A">
      <w:pPr>
        <w:spacing w:after="0" w:line="240" w:lineRule="auto"/>
        <w:jc w:val="both"/>
        <w:rPr>
          <w:szCs w:val="24"/>
        </w:rPr>
      </w:pPr>
      <w:r w:rsidRPr="00D71B7A">
        <w:rPr>
          <w:szCs w:val="24"/>
        </w:rPr>
        <w:t xml:space="preserve">21. Каким категория </w:t>
      </w:r>
      <w:proofErr w:type="gramStart"/>
      <w:r w:rsidRPr="00D71B7A">
        <w:rPr>
          <w:szCs w:val="24"/>
        </w:rPr>
        <w:t>работающих</w:t>
      </w:r>
      <w:proofErr w:type="gramEnd"/>
      <w:r w:rsidRPr="00D71B7A">
        <w:rPr>
          <w:szCs w:val="24"/>
        </w:rPr>
        <w:t xml:space="preserve"> устанавливается повременная оплата труда и почему? _________________________________________________________</w:t>
      </w:r>
      <w:r>
        <w:rPr>
          <w:szCs w:val="24"/>
        </w:rPr>
        <w:t>________________________</w:t>
      </w:r>
    </w:p>
    <w:p w:rsidR="00D71B7A" w:rsidRPr="00D71B7A" w:rsidRDefault="00D71B7A" w:rsidP="00D71B7A">
      <w:pPr>
        <w:spacing w:after="0" w:line="240" w:lineRule="auto"/>
        <w:jc w:val="both"/>
        <w:rPr>
          <w:szCs w:val="24"/>
        </w:rPr>
      </w:pPr>
      <w:r w:rsidRPr="00D71B7A">
        <w:rPr>
          <w:szCs w:val="24"/>
        </w:rPr>
        <w:t>22. Работнику установлена повременн</w:t>
      </w:r>
      <w:proofErr w:type="gramStart"/>
      <w:r w:rsidRPr="00D71B7A">
        <w:rPr>
          <w:szCs w:val="24"/>
        </w:rPr>
        <w:t>о-</w:t>
      </w:r>
      <w:proofErr w:type="gramEnd"/>
      <w:r w:rsidRPr="00D71B7A">
        <w:rPr>
          <w:szCs w:val="24"/>
        </w:rPr>
        <w:t xml:space="preserve"> премиальная система оплаты труда. Его тарифный разряд-5, а тарифный коэффициент- 2,6. Тарифная ставка 1-го разряда- 13,2 руб. /ч. За месяц рабочий отработал 165 ч, в том числе 38 ч в вечернюю смену (дополнительно за каждый час вечерней работы- 20% тарифной ставки). Премия начисляется в размере 30% тарифного заработка. Рассчитать заработную плату работника.</w:t>
      </w:r>
    </w:p>
    <w:p w:rsidR="0062790B" w:rsidRDefault="00D71B7A" w:rsidP="00D71B7A">
      <w:pPr>
        <w:spacing w:after="0"/>
        <w:rPr>
          <w:b/>
          <w:bCs/>
          <w:szCs w:val="24"/>
        </w:rPr>
      </w:pPr>
      <w:r w:rsidRPr="00D71B7A">
        <w:rPr>
          <w:szCs w:val="24"/>
        </w:rPr>
        <w:t>Решение:__________________________________________________________</w:t>
      </w:r>
      <w:r>
        <w:rPr>
          <w:szCs w:val="24"/>
        </w:rPr>
        <w:t>_______________</w:t>
      </w:r>
    </w:p>
    <w:p w:rsidR="00D71B7A" w:rsidRPr="00D71B7A" w:rsidRDefault="00D71B7A" w:rsidP="00D71B7A">
      <w:pPr>
        <w:spacing w:after="0" w:line="240" w:lineRule="auto"/>
        <w:jc w:val="both"/>
        <w:rPr>
          <w:szCs w:val="24"/>
        </w:rPr>
      </w:pPr>
      <w:r w:rsidRPr="00D71B7A">
        <w:rPr>
          <w:szCs w:val="24"/>
        </w:rPr>
        <w:t>23. Начальнику цеха установлен 13-й разряд (тарифный коэффициент- 4,3) и тарифная надбавка к окладу- 50%. Тарифная ставка первого разряда-7600 руб. в месяц. При условии выполнения нормы цехом ему полагается премия в размере 20% оклада и за каждый процент перевыполнения плана по 3%. План выполнен на 105%.</w:t>
      </w:r>
    </w:p>
    <w:p w:rsidR="00D71B7A" w:rsidRPr="00D71B7A" w:rsidRDefault="00D71B7A" w:rsidP="00D71B7A">
      <w:pPr>
        <w:spacing w:after="0" w:line="240" w:lineRule="auto"/>
        <w:jc w:val="both"/>
        <w:rPr>
          <w:szCs w:val="24"/>
        </w:rPr>
      </w:pPr>
      <w:r w:rsidRPr="00D71B7A">
        <w:rPr>
          <w:szCs w:val="24"/>
        </w:rPr>
        <w:t>Рассчитать заработную плату за месяц.</w:t>
      </w:r>
    </w:p>
    <w:p w:rsidR="0062790B" w:rsidRDefault="00D71B7A" w:rsidP="00D71B7A">
      <w:pPr>
        <w:spacing w:after="0"/>
        <w:rPr>
          <w:b/>
          <w:bCs/>
          <w:szCs w:val="24"/>
        </w:rPr>
      </w:pPr>
      <w:r w:rsidRPr="00D71B7A">
        <w:rPr>
          <w:szCs w:val="24"/>
        </w:rPr>
        <w:t>Решение.__________________________________________________________</w:t>
      </w:r>
      <w:r>
        <w:rPr>
          <w:szCs w:val="24"/>
        </w:rPr>
        <w:t>_______________</w:t>
      </w:r>
    </w:p>
    <w:p w:rsidR="0062790B" w:rsidRDefault="00D71B7A" w:rsidP="0062790B">
      <w:pPr>
        <w:spacing w:after="0"/>
        <w:rPr>
          <w:b/>
          <w:bCs/>
          <w:szCs w:val="24"/>
        </w:rPr>
      </w:pPr>
      <w:r w:rsidRPr="00D71B7A">
        <w:rPr>
          <w:szCs w:val="24"/>
        </w:rPr>
        <w:t>24. Рассчитайте заработную плату бухгалтеру за месяц. Исходные данные: оклад – 25000 руб.; отработано 20дней, а по графику – 25 дней. Решение:__________________________________________________________</w:t>
      </w:r>
      <w:r>
        <w:rPr>
          <w:szCs w:val="24"/>
        </w:rPr>
        <w:t>_______________</w:t>
      </w:r>
    </w:p>
    <w:p w:rsidR="00D71B7A" w:rsidRDefault="00D71B7A" w:rsidP="0062790B">
      <w:pPr>
        <w:spacing w:after="0"/>
        <w:rPr>
          <w:b/>
          <w:bCs/>
          <w:szCs w:val="24"/>
        </w:rPr>
      </w:pPr>
      <w:r w:rsidRPr="00D71B7A">
        <w:rPr>
          <w:szCs w:val="24"/>
        </w:rPr>
        <w:t>25. Что входит в состав ФОТ? __________________________________________________________________</w:t>
      </w:r>
      <w:r>
        <w:rPr>
          <w:szCs w:val="24"/>
        </w:rPr>
        <w:t>_______________</w:t>
      </w:r>
    </w:p>
    <w:p w:rsidR="00172070" w:rsidRPr="00172070" w:rsidRDefault="00172070" w:rsidP="00172070">
      <w:pPr>
        <w:spacing w:after="0" w:line="240" w:lineRule="auto"/>
        <w:rPr>
          <w:szCs w:val="24"/>
        </w:rPr>
      </w:pPr>
      <w:r w:rsidRPr="00172070">
        <w:rPr>
          <w:szCs w:val="24"/>
        </w:rPr>
        <w:t>26. Средства ФОТ формируются за счет _______________________________</w:t>
      </w:r>
      <w:r>
        <w:rPr>
          <w:szCs w:val="24"/>
        </w:rPr>
        <w:t>_______________</w:t>
      </w:r>
    </w:p>
    <w:p w:rsidR="0062790B" w:rsidRPr="0062790B" w:rsidRDefault="0062790B" w:rsidP="0062790B">
      <w:pPr>
        <w:spacing w:after="0"/>
        <w:rPr>
          <w:b/>
          <w:bCs/>
          <w:szCs w:val="24"/>
        </w:rPr>
      </w:pPr>
      <w:r w:rsidRPr="0062790B">
        <w:rPr>
          <w:b/>
          <w:bCs/>
          <w:szCs w:val="24"/>
        </w:rPr>
        <w:t>Критерии оценивания тестовых работ</w:t>
      </w:r>
    </w:p>
    <w:p w:rsidR="0062790B" w:rsidRPr="0062790B" w:rsidRDefault="0062790B" w:rsidP="0062790B">
      <w:pPr>
        <w:spacing w:after="0"/>
        <w:rPr>
          <w:bCs/>
          <w:szCs w:val="24"/>
        </w:rPr>
      </w:pPr>
      <w:r w:rsidRPr="0062790B">
        <w:rPr>
          <w:bCs/>
          <w:szCs w:val="24"/>
        </w:rPr>
        <w:t xml:space="preserve">Оценка за контроль ключевых компетенций, обучающихся производится по пятибалльной системе. </w:t>
      </w:r>
    </w:p>
    <w:p w:rsidR="0062790B" w:rsidRPr="0062790B" w:rsidRDefault="0062790B" w:rsidP="0062790B">
      <w:pPr>
        <w:spacing w:after="0"/>
        <w:rPr>
          <w:bCs/>
          <w:szCs w:val="24"/>
        </w:rPr>
      </w:pPr>
      <w:r w:rsidRPr="0062790B">
        <w:rPr>
          <w:bCs/>
          <w:szCs w:val="24"/>
        </w:rPr>
        <w:t>При выполнении заданий ставится отметка:</w:t>
      </w:r>
    </w:p>
    <w:p w:rsidR="0062790B" w:rsidRPr="0062790B" w:rsidRDefault="0062790B" w:rsidP="0062790B">
      <w:pPr>
        <w:spacing w:after="0"/>
        <w:rPr>
          <w:bCs/>
          <w:szCs w:val="24"/>
        </w:rPr>
      </w:pPr>
      <w:r w:rsidRPr="0062790B">
        <w:rPr>
          <w:bCs/>
          <w:szCs w:val="24"/>
        </w:rPr>
        <w:t xml:space="preserve"> «3» - за 50-70% правильно выполненных заданий,</w:t>
      </w:r>
    </w:p>
    <w:p w:rsidR="0062790B" w:rsidRPr="0062790B" w:rsidRDefault="0062790B" w:rsidP="0062790B">
      <w:pPr>
        <w:spacing w:after="0"/>
        <w:rPr>
          <w:bCs/>
          <w:szCs w:val="24"/>
        </w:rPr>
      </w:pPr>
      <w:r w:rsidRPr="0062790B">
        <w:rPr>
          <w:bCs/>
          <w:szCs w:val="24"/>
        </w:rPr>
        <w:t xml:space="preserve"> «4» - за 70-85% правильно выполненных заданий,</w:t>
      </w:r>
    </w:p>
    <w:p w:rsidR="0062790B" w:rsidRPr="0062790B" w:rsidRDefault="0062790B" w:rsidP="0062790B">
      <w:pPr>
        <w:spacing w:after="0"/>
        <w:rPr>
          <w:bCs/>
          <w:szCs w:val="24"/>
        </w:rPr>
      </w:pPr>
      <w:r w:rsidRPr="0062790B">
        <w:rPr>
          <w:bCs/>
          <w:szCs w:val="24"/>
        </w:rPr>
        <w:t>«5» - за правильное выполнение более 85% заданий</w:t>
      </w:r>
    </w:p>
    <w:p w:rsidR="00600203" w:rsidRDefault="00600203" w:rsidP="006016A5">
      <w:pPr>
        <w:spacing w:after="0"/>
        <w:rPr>
          <w:bCs/>
          <w:szCs w:val="24"/>
        </w:rPr>
      </w:pPr>
    </w:p>
    <w:p w:rsidR="007743A4" w:rsidRDefault="00172070" w:rsidP="006016A5">
      <w:pPr>
        <w:spacing w:after="0"/>
        <w:rPr>
          <w:b/>
          <w:bCs/>
          <w:szCs w:val="24"/>
        </w:rPr>
      </w:pPr>
      <w:r w:rsidRPr="00172070">
        <w:rPr>
          <w:b/>
          <w:bCs/>
          <w:szCs w:val="24"/>
        </w:rPr>
        <w:t>Практическое задание 2</w:t>
      </w:r>
    </w:p>
    <w:p w:rsidR="0062790B" w:rsidRPr="00172070" w:rsidRDefault="00172070" w:rsidP="006016A5">
      <w:pPr>
        <w:spacing w:after="0"/>
        <w:rPr>
          <w:b/>
          <w:bCs/>
          <w:szCs w:val="24"/>
        </w:rPr>
      </w:pPr>
      <w:r w:rsidRPr="00172070">
        <w:rPr>
          <w:b/>
          <w:bCs/>
          <w:szCs w:val="24"/>
        </w:rPr>
        <w:t>Тема: Расчет показателей эффективности использования оборотного капитала</w:t>
      </w:r>
    </w:p>
    <w:p w:rsidR="006016A5" w:rsidRDefault="006016A5" w:rsidP="006016A5">
      <w:pPr>
        <w:spacing w:after="0"/>
        <w:rPr>
          <w:bCs/>
          <w:szCs w:val="24"/>
        </w:rPr>
      </w:pPr>
      <w:r>
        <w:rPr>
          <w:b/>
          <w:bCs/>
          <w:szCs w:val="24"/>
        </w:rPr>
        <w:t xml:space="preserve"> </w:t>
      </w:r>
      <w:r w:rsidR="007743A4">
        <w:rPr>
          <w:b/>
          <w:bCs/>
          <w:szCs w:val="24"/>
        </w:rPr>
        <w:t xml:space="preserve">Цель: </w:t>
      </w:r>
      <w:r w:rsidR="007743A4" w:rsidRPr="007743A4">
        <w:rPr>
          <w:bCs/>
          <w:szCs w:val="24"/>
        </w:rPr>
        <w:t>научиться рассчитывать показатели использования основных фондов предприятия; научиться делать выводы по результатам расчетов</w:t>
      </w:r>
      <w:r w:rsidR="007743A4">
        <w:rPr>
          <w:bCs/>
          <w:szCs w:val="24"/>
        </w:rPr>
        <w:t>.</w:t>
      </w:r>
    </w:p>
    <w:p w:rsidR="007743A4" w:rsidRPr="007743A4" w:rsidRDefault="007743A4" w:rsidP="006016A5">
      <w:pPr>
        <w:spacing w:after="0"/>
        <w:rPr>
          <w:b/>
          <w:bCs/>
          <w:szCs w:val="24"/>
        </w:rPr>
      </w:pPr>
      <w:r w:rsidRPr="007743A4">
        <w:rPr>
          <w:b/>
          <w:bCs/>
          <w:szCs w:val="24"/>
        </w:rPr>
        <w:t>Решение задач.</w:t>
      </w:r>
    </w:p>
    <w:p w:rsidR="007743A4" w:rsidRPr="007743A4" w:rsidRDefault="007743A4" w:rsidP="007743A4">
      <w:pPr>
        <w:spacing w:after="0"/>
        <w:rPr>
          <w:b/>
          <w:bCs/>
          <w:szCs w:val="24"/>
        </w:rPr>
      </w:pPr>
      <w:r w:rsidRPr="007743A4">
        <w:rPr>
          <w:b/>
          <w:bCs/>
          <w:szCs w:val="24"/>
        </w:rPr>
        <w:t>Пример 1</w:t>
      </w:r>
    </w:p>
    <w:p w:rsidR="007743A4" w:rsidRPr="007743A4" w:rsidRDefault="007743A4" w:rsidP="007743A4">
      <w:pPr>
        <w:spacing w:after="0"/>
        <w:rPr>
          <w:bCs/>
          <w:szCs w:val="24"/>
        </w:rPr>
      </w:pPr>
      <w:r w:rsidRPr="007743A4">
        <w:rPr>
          <w:bCs/>
          <w:szCs w:val="24"/>
        </w:rPr>
        <w:tab/>
        <w:t>Первоначальная стоимость оборудования в отчетном периоде составляет 254 млн. руб. Годовой выпуск валовой продукции 267 млн. руб. Определить фондоотдачу и фондоёмкость. Объяснить экономический смысл этих показателей.</w:t>
      </w:r>
    </w:p>
    <w:p w:rsidR="007743A4" w:rsidRPr="007743A4" w:rsidRDefault="007743A4" w:rsidP="007743A4">
      <w:pPr>
        <w:spacing w:after="0"/>
        <w:jc w:val="center"/>
        <w:rPr>
          <w:b/>
          <w:bCs/>
          <w:i/>
          <w:szCs w:val="24"/>
        </w:rPr>
      </w:pPr>
      <w:r w:rsidRPr="007743A4">
        <w:rPr>
          <w:b/>
          <w:bCs/>
          <w:i/>
          <w:szCs w:val="24"/>
        </w:rPr>
        <w:t>Решение</w:t>
      </w:r>
    </w:p>
    <w:p w:rsidR="007743A4" w:rsidRPr="007743A4" w:rsidRDefault="007743A4" w:rsidP="00427462">
      <w:pPr>
        <w:numPr>
          <w:ilvl w:val="0"/>
          <w:numId w:val="12"/>
        </w:numPr>
        <w:spacing w:after="0"/>
        <w:rPr>
          <w:bCs/>
          <w:szCs w:val="24"/>
        </w:rPr>
      </w:pPr>
      <w:r w:rsidRPr="007743A4">
        <w:rPr>
          <w:bCs/>
          <w:szCs w:val="24"/>
        </w:rPr>
        <w:t>Определяем фондоотдачу по валовой продукции</w:t>
      </w:r>
    </w:p>
    <w:tbl>
      <w:tblPr>
        <w:tblW w:w="0" w:type="auto"/>
        <w:tblLook w:val="04A0" w:firstRow="1" w:lastRow="0" w:firstColumn="1" w:lastColumn="0" w:noHBand="0" w:noVBand="1"/>
      </w:tblPr>
      <w:tblGrid>
        <w:gridCol w:w="8918"/>
        <w:gridCol w:w="1078"/>
      </w:tblGrid>
      <w:tr w:rsidR="007743A4" w:rsidRPr="007743A4" w:rsidTr="007743A4">
        <w:tc>
          <w:tcPr>
            <w:tcW w:w="8918" w:type="dxa"/>
          </w:tcPr>
          <w:p w:rsidR="007743A4" w:rsidRPr="007743A4" w:rsidRDefault="007743A4" w:rsidP="007743A4">
            <w:pPr>
              <w:spacing w:after="0"/>
              <w:jc w:val="center"/>
              <w:rPr>
                <w:bCs/>
                <w:iCs/>
                <w:szCs w:val="24"/>
              </w:rPr>
            </w:pPr>
            <w:r w:rsidRPr="007743A4">
              <w:rPr>
                <w:bCs/>
                <w:szCs w:val="24"/>
              </w:rPr>
              <w:object w:dxaOrig="1219"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31.5pt" o:ole="">
                  <v:imagedata r:id="rId25" o:title=""/>
                </v:shape>
                <o:OLEObject Type="Embed" ProgID="Equation.3" ShapeID="_x0000_i1025" DrawAspect="Content" ObjectID="_1641804756" r:id="rId26"/>
              </w:object>
            </w:r>
          </w:p>
        </w:tc>
        <w:tc>
          <w:tcPr>
            <w:tcW w:w="1078" w:type="dxa"/>
            <w:vAlign w:val="center"/>
          </w:tcPr>
          <w:p w:rsidR="007743A4" w:rsidRPr="007743A4" w:rsidRDefault="007743A4" w:rsidP="007743A4">
            <w:pPr>
              <w:spacing w:after="0"/>
              <w:rPr>
                <w:bCs/>
                <w:iCs/>
                <w:szCs w:val="24"/>
              </w:rPr>
            </w:pPr>
            <w:r w:rsidRPr="007743A4">
              <w:rPr>
                <w:bCs/>
                <w:iCs/>
                <w:szCs w:val="24"/>
              </w:rPr>
              <w:t>(</w:t>
            </w:r>
            <w:r>
              <w:rPr>
                <w:bCs/>
                <w:iCs/>
                <w:szCs w:val="24"/>
              </w:rPr>
              <w:t>1</w:t>
            </w:r>
            <w:r w:rsidRPr="007743A4">
              <w:rPr>
                <w:bCs/>
                <w:iCs/>
                <w:szCs w:val="24"/>
              </w:rPr>
              <w:t>)</w:t>
            </w:r>
          </w:p>
        </w:tc>
      </w:tr>
    </w:tbl>
    <w:p w:rsidR="007743A4" w:rsidRPr="007743A4" w:rsidRDefault="000350BC" w:rsidP="007743A4">
      <w:pPr>
        <w:spacing w:after="0"/>
        <w:rPr>
          <w:bCs/>
          <w:szCs w:val="24"/>
        </w:rPr>
      </w:pPr>
      <m:oMathPara>
        <m:oMath>
          <m:sSub>
            <m:sSubPr>
              <m:ctrlPr>
                <w:rPr>
                  <w:rFonts w:ascii="Cambria Math" w:hAnsi="Cambria Math"/>
                  <w:bCs/>
                  <w:i/>
                  <w:szCs w:val="24"/>
                </w:rPr>
              </m:ctrlPr>
            </m:sSubPr>
            <m:e>
              <m:r>
                <w:rPr>
                  <w:rFonts w:ascii="Cambria Math" w:hAnsi="Cambria Math"/>
                  <w:szCs w:val="24"/>
                </w:rPr>
                <m:t>ФО</m:t>
              </m:r>
            </m:e>
            <m:sub>
              <m:r>
                <w:rPr>
                  <w:rFonts w:ascii="Cambria Math" w:hAnsi="Cambria Math"/>
                  <w:szCs w:val="24"/>
                </w:rPr>
                <m:t>вп</m:t>
              </m:r>
            </m:sub>
          </m:sSub>
          <m:r>
            <w:rPr>
              <w:rFonts w:ascii="Cambria Math" w:hAnsi="Cambria Math"/>
              <w:szCs w:val="24"/>
            </w:rPr>
            <m:t>=</m:t>
          </m:r>
          <m:f>
            <m:fPr>
              <m:ctrlPr>
                <w:rPr>
                  <w:rFonts w:ascii="Cambria Math" w:hAnsi="Cambria Math"/>
                  <w:bCs/>
                  <w:i/>
                  <w:szCs w:val="24"/>
                </w:rPr>
              </m:ctrlPr>
            </m:fPr>
            <m:num>
              <m:r>
                <w:rPr>
                  <w:rFonts w:ascii="Cambria Math" w:hAnsi="Cambria Math"/>
                  <w:szCs w:val="24"/>
                </w:rPr>
                <m:t>267</m:t>
              </m:r>
            </m:num>
            <m:den>
              <m:r>
                <w:rPr>
                  <w:rFonts w:ascii="Cambria Math" w:hAnsi="Cambria Math"/>
                  <w:szCs w:val="24"/>
                </w:rPr>
                <m:t>254</m:t>
              </m:r>
            </m:den>
          </m:f>
          <m:r>
            <w:rPr>
              <w:rFonts w:ascii="Cambria Math" w:hAnsi="Cambria Math"/>
              <w:szCs w:val="24"/>
            </w:rPr>
            <m:t>=1,05</m:t>
          </m:r>
        </m:oMath>
      </m:oMathPara>
    </w:p>
    <w:p w:rsidR="007743A4" w:rsidRPr="007743A4" w:rsidRDefault="007743A4" w:rsidP="007743A4">
      <w:pPr>
        <w:spacing w:after="0"/>
        <w:rPr>
          <w:bCs/>
          <w:szCs w:val="24"/>
        </w:rPr>
      </w:pPr>
      <w:r w:rsidRPr="007743A4">
        <w:rPr>
          <w:bCs/>
          <w:szCs w:val="24"/>
        </w:rPr>
        <w:lastRenderedPageBreak/>
        <w:tab/>
        <w:t>На 1 рубль основных фондов приходится 1,05 руб. выпущенной продукции</w:t>
      </w:r>
    </w:p>
    <w:p w:rsidR="007743A4" w:rsidRPr="007743A4" w:rsidRDefault="007743A4" w:rsidP="00427462">
      <w:pPr>
        <w:numPr>
          <w:ilvl w:val="0"/>
          <w:numId w:val="12"/>
        </w:numPr>
        <w:spacing w:after="0"/>
        <w:rPr>
          <w:bCs/>
          <w:szCs w:val="24"/>
        </w:rPr>
      </w:pPr>
      <w:r w:rsidRPr="007743A4">
        <w:rPr>
          <w:bCs/>
          <w:szCs w:val="24"/>
        </w:rPr>
        <w:t>Определяем фондоемкость годового выпуска продукции</w:t>
      </w:r>
    </w:p>
    <w:tbl>
      <w:tblPr>
        <w:tblW w:w="0" w:type="auto"/>
        <w:tblLook w:val="04A0" w:firstRow="1" w:lastRow="0" w:firstColumn="1" w:lastColumn="0" w:noHBand="0" w:noVBand="1"/>
      </w:tblPr>
      <w:tblGrid>
        <w:gridCol w:w="8916"/>
        <w:gridCol w:w="1080"/>
      </w:tblGrid>
      <w:tr w:rsidR="007743A4" w:rsidRPr="007743A4" w:rsidTr="007743A4">
        <w:tc>
          <w:tcPr>
            <w:tcW w:w="8916" w:type="dxa"/>
          </w:tcPr>
          <w:p w:rsidR="007743A4" w:rsidRPr="007743A4" w:rsidRDefault="000350BC" w:rsidP="007743A4">
            <w:pPr>
              <w:spacing w:after="0"/>
              <w:rPr>
                <w:bCs/>
                <w:iCs/>
                <w:szCs w:val="24"/>
              </w:rPr>
            </w:pPr>
            <m:oMathPara>
              <m:oMath>
                <m:sSub>
                  <m:sSubPr>
                    <m:ctrlPr>
                      <w:rPr>
                        <w:rFonts w:ascii="Cambria Math" w:hAnsi="Cambria Math"/>
                        <w:bCs/>
                        <w:i/>
                        <w:szCs w:val="24"/>
                      </w:rPr>
                    </m:ctrlPr>
                  </m:sSubPr>
                  <m:e>
                    <m:r>
                      <w:rPr>
                        <w:rFonts w:ascii="Cambria Math" w:hAnsi="Cambria Math"/>
                        <w:szCs w:val="24"/>
                      </w:rPr>
                      <m:t>Ф</m:t>
                    </m:r>
                  </m:e>
                  <m:sub>
                    <m:r>
                      <w:rPr>
                        <w:rFonts w:ascii="Cambria Math" w:hAnsi="Cambria Math"/>
                        <w:szCs w:val="24"/>
                      </w:rPr>
                      <m:t>ё</m:t>
                    </m:r>
                  </m:sub>
                </m:sSub>
                <m:r>
                  <w:rPr>
                    <w:rFonts w:ascii="Cambria Math" w:hAnsi="Cambria Math"/>
                    <w:szCs w:val="24"/>
                  </w:rPr>
                  <m:t>=</m:t>
                </m:r>
                <m:f>
                  <m:fPr>
                    <m:ctrlPr>
                      <w:rPr>
                        <w:rFonts w:ascii="Cambria Math" w:hAnsi="Cambria Math"/>
                        <w:bCs/>
                        <w:i/>
                        <w:szCs w:val="24"/>
                      </w:rPr>
                    </m:ctrlPr>
                  </m:fPr>
                  <m:num>
                    <m:r>
                      <w:rPr>
                        <w:rFonts w:ascii="Cambria Math" w:hAnsi="Cambria Math"/>
                        <w:szCs w:val="24"/>
                      </w:rPr>
                      <m:t>1</m:t>
                    </m:r>
                  </m:num>
                  <m:den>
                    <m:r>
                      <w:rPr>
                        <w:rFonts w:ascii="Cambria Math" w:hAnsi="Cambria Math"/>
                        <w:szCs w:val="24"/>
                      </w:rPr>
                      <m:t>ФО</m:t>
                    </m:r>
                  </m:den>
                </m:f>
              </m:oMath>
            </m:oMathPara>
          </w:p>
        </w:tc>
        <w:tc>
          <w:tcPr>
            <w:tcW w:w="1080" w:type="dxa"/>
            <w:vAlign w:val="center"/>
          </w:tcPr>
          <w:p w:rsidR="007743A4" w:rsidRPr="007743A4" w:rsidRDefault="007743A4" w:rsidP="007743A4">
            <w:pPr>
              <w:spacing w:after="0"/>
              <w:rPr>
                <w:bCs/>
                <w:iCs/>
                <w:szCs w:val="24"/>
              </w:rPr>
            </w:pPr>
            <w:r>
              <w:rPr>
                <w:bCs/>
                <w:iCs/>
                <w:szCs w:val="24"/>
              </w:rPr>
              <w:t>(2</w:t>
            </w:r>
            <w:r w:rsidRPr="007743A4">
              <w:rPr>
                <w:bCs/>
                <w:iCs/>
                <w:szCs w:val="24"/>
              </w:rPr>
              <w:t>)</w:t>
            </w:r>
          </w:p>
        </w:tc>
      </w:tr>
    </w:tbl>
    <w:p w:rsidR="007743A4" w:rsidRPr="007743A4" w:rsidRDefault="000350BC" w:rsidP="007743A4">
      <w:pPr>
        <w:spacing w:after="0"/>
        <w:rPr>
          <w:bCs/>
          <w:szCs w:val="24"/>
        </w:rPr>
      </w:pPr>
      <m:oMathPara>
        <m:oMath>
          <m:sSub>
            <m:sSubPr>
              <m:ctrlPr>
                <w:rPr>
                  <w:rFonts w:ascii="Cambria Math" w:hAnsi="Cambria Math"/>
                  <w:bCs/>
                  <w:i/>
                  <w:szCs w:val="24"/>
                </w:rPr>
              </m:ctrlPr>
            </m:sSubPr>
            <m:e>
              <m:r>
                <w:rPr>
                  <w:rFonts w:ascii="Cambria Math" w:hAnsi="Cambria Math"/>
                  <w:szCs w:val="24"/>
                </w:rPr>
                <m:t>Ф</m:t>
              </m:r>
            </m:e>
            <m:sub>
              <m:r>
                <w:rPr>
                  <w:rFonts w:ascii="Cambria Math" w:hAnsi="Cambria Math"/>
                  <w:szCs w:val="24"/>
                </w:rPr>
                <m:t>ё</m:t>
              </m:r>
            </m:sub>
          </m:sSub>
          <m:r>
            <w:rPr>
              <w:rFonts w:ascii="Cambria Math" w:hAnsi="Cambria Math"/>
              <w:szCs w:val="24"/>
            </w:rPr>
            <m:t>=</m:t>
          </m:r>
          <m:f>
            <m:fPr>
              <m:ctrlPr>
                <w:rPr>
                  <w:rFonts w:ascii="Cambria Math" w:hAnsi="Cambria Math"/>
                  <w:bCs/>
                  <w:i/>
                  <w:szCs w:val="24"/>
                </w:rPr>
              </m:ctrlPr>
            </m:fPr>
            <m:num>
              <m:r>
                <w:rPr>
                  <w:rFonts w:ascii="Cambria Math" w:hAnsi="Cambria Math"/>
                  <w:szCs w:val="24"/>
                </w:rPr>
                <m:t>1</m:t>
              </m:r>
            </m:num>
            <m:den>
              <m:r>
                <w:rPr>
                  <w:rFonts w:ascii="Cambria Math" w:hAnsi="Cambria Math"/>
                  <w:szCs w:val="24"/>
                </w:rPr>
                <m:t>1,05</m:t>
              </m:r>
            </m:den>
          </m:f>
          <m:r>
            <w:rPr>
              <w:rFonts w:ascii="Cambria Math" w:hAnsi="Cambria Math"/>
              <w:szCs w:val="24"/>
            </w:rPr>
            <m:t>=0,95</m:t>
          </m:r>
        </m:oMath>
      </m:oMathPara>
    </w:p>
    <w:p w:rsidR="007743A4" w:rsidRPr="007743A4" w:rsidRDefault="007743A4" w:rsidP="007743A4">
      <w:pPr>
        <w:spacing w:after="0"/>
        <w:rPr>
          <w:bCs/>
          <w:szCs w:val="24"/>
        </w:rPr>
      </w:pPr>
      <w:r w:rsidRPr="007743A4">
        <w:rPr>
          <w:bCs/>
          <w:szCs w:val="24"/>
        </w:rPr>
        <w:t>Чтобы произвести продукции на 1 рубль, необходимо иметь основных фондов на 0,95 руб.</w:t>
      </w:r>
    </w:p>
    <w:p w:rsidR="007743A4" w:rsidRPr="007743A4" w:rsidRDefault="007743A4" w:rsidP="007743A4">
      <w:pPr>
        <w:spacing w:after="0"/>
        <w:rPr>
          <w:bCs/>
          <w:szCs w:val="24"/>
        </w:rPr>
      </w:pPr>
      <w:r w:rsidRPr="007743A4">
        <w:rPr>
          <w:bCs/>
          <w:szCs w:val="24"/>
        </w:rPr>
        <w:tab/>
      </w:r>
      <w:r w:rsidRPr="007743A4">
        <w:rPr>
          <w:b/>
          <w:bCs/>
          <w:i/>
          <w:szCs w:val="24"/>
        </w:rPr>
        <w:t xml:space="preserve">Съём (выпуск) продукции с 1 </w:t>
      </w:r>
      <m:oMath>
        <m:sSup>
          <m:sSupPr>
            <m:ctrlPr>
              <w:rPr>
                <w:rFonts w:ascii="Cambria Math" w:hAnsi="Cambria Math"/>
                <w:b/>
                <w:bCs/>
                <w:i/>
                <w:szCs w:val="24"/>
              </w:rPr>
            </m:ctrlPr>
          </m:sSupPr>
          <m:e>
            <m:r>
              <m:rPr>
                <m:sty m:val="bi"/>
              </m:rPr>
              <w:rPr>
                <w:rFonts w:ascii="Cambria Math" w:hAnsi="Cambria Math"/>
                <w:szCs w:val="24"/>
              </w:rPr>
              <m:t>м</m:t>
            </m:r>
          </m:e>
          <m:sup>
            <m:r>
              <m:rPr>
                <m:sty m:val="bi"/>
              </m:rPr>
              <w:rPr>
                <w:rFonts w:ascii="Cambria Math" w:hAnsi="Cambria Math"/>
                <w:szCs w:val="24"/>
              </w:rPr>
              <m:t>2</m:t>
            </m:r>
          </m:sup>
        </m:sSup>
      </m:oMath>
      <w:r w:rsidRPr="007743A4">
        <w:rPr>
          <w:b/>
          <w:bCs/>
          <w:i/>
          <w:szCs w:val="24"/>
        </w:rPr>
        <w:t xml:space="preserve"> производственной площади</w:t>
      </w:r>
      <w:r w:rsidRPr="007743A4">
        <w:rPr>
          <w:bCs/>
          <w:szCs w:val="24"/>
        </w:rPr>
        <w:t>, руб/</w:t>
      </w:r>
      <m:oMath>
        <m:sSup>
          <m:sSupPr>
            <m:ctrlPr>
              <w:rPr>
                <w:rFonts w:ascii="Cambria Math" w:hAnsi="Cambria Math"/>
                <w:bCs/>
                <w:i/>
                <w:szCs w:val="24"/>
              </w:rPr>
            </m:ctrlPr>
          </m:sSupPr>
          <m:e>
            <m:r>
              <w:rPr>
                <w:rFonts w:ascii="Cambria Math" w:hAnsi="Cambria Math"/>
                <w:szCs w:val="24"/>
              </w:rPr>
              <m:t>м</m:t>
            </m:r>
          </m:e>
          <m:sup>
            <m:r>
              <w:rPr>
                <w:rFonts w:ascii="Cambria Math" w:hAnsi="Cambria Math"/>
                <w:szCs w:val="24"/>
              </w:rPr>
              <m:t>2</m:t>
            </m:r>
          </m:sup>
        </m:sSup>
      </m:oMath>
      <w:r w:rsidRPr="007743A4">
        <w:rPr>
          <w:bCs/>
          <w:szCs w:val="24"/>
        </w:rPr>
        <w:t xml:space="preserve"> определяется по формуле:</w:t>
      </w:r>
    </w:p>
    <w:tbl>
      <w:tblPr>
        <w:tblW w:w="0" w:type="auto"/>
        <w:tblInd w:w="108" w:type="dxa"/>
        <w:tblLook w:val="04A0" w:firstRow="1" w:lastRow="0" w:firstColumn="1" w:lastColumn="0" w:noHBand="0" w:noVBand="1"/>
      </w:tblPr>
      <w:tblGrid>
        <w:gridCol w:w="8629"/>
        <w:gridCol w:w="1259"/>
      </w:tblGrid>
      <w:tr w:rsidR="007743A4" w:rsidRPr="007743A4" w:rsidTr="007743A4">
        <w:tc>
          <w:tcPr>
            <w:tcW w:w="8789" w:type="dxa"/>
          </w:tcPr>
          <w:p w:rsidR="007743A4" w:rsidRPr="007743A4" w:rsidRDefault="000350BC" w:rsidP="007743A4">
            <w:pPr>
              <w:spacing w:after="0"/>
              <w:rPr>
                <w:bCs/>
                <w:szCs w:val="24"/>
              </w:rPr>
            </w:pPr>
            <m:oMathPara>
              <m:oMath>
                <m:sSub>
                  <m:sSubPr>
                    <m:ctrlPr>
                      <w:rPr>
                        <w:rFonts w:ascii="Cambria Math" w:hAnsi="Cambria Math"/>
                        <w:bCs/>
                        <w:i/>
                        <w:szCs w:val="24"/>
                      </w:rPr>
                    </m:ctrlPr>
                  </m:sSubPr>
                  <m:e>
                    <m:r>
                      <w:rPr>
                        <w:rFonts w:ascii="Cambria Math" w:hAnsi="Cambria Math"/>
                        <w:szCs w:val="24"/>
                      </w:rPr>
                      <m:t>П</m:t>
                    </m:r>
                  </m:e>
                  <m:sub>
                    <m:sSup>
                      <m:sSupPr>
                        <m:ctrlPr>
                          <w:rPr>
                            <w:rFonts w:ascii="Cambria Math" w:hAnsi="Cambria Math"/>
                            <w:bCs/>
                            <w:i/>
                            <w:szCs w:val="24"/>
                          </w:rPr>
                        </m:ctrlPr>
                      </m:sSupPr>
                      <m:e>
                        <m:r>
                          <w:rPr>
                            <w:rFonts w:ascii="Cambria Math" w:hAnsi="Cambria Math"/>
                            <w:szCs w:val="24"/>
                          </w:rPr>
                          <m:t>1м</m:t>
                        </m:r>
                      </m:e>
                      <m:sup>
                        <m:r>
                          <w:rPr>
                            <w:rFonts w:ascii="Cambria Math" w:hAnsi="Cambria Math"/>
                            <w:szCs w:val="24"/>
                          </w:rPr>
                          <m:t>2</m:t>
                        </m:r>
                      </m:sup>
                    </m:sSup>
                  </m:sub>
                </m:sSub>
                <m:r>
                  <w:rPr>
                    <w:rFonts w:ascii="Cambria Math" w:hAnsi="Cambria Math"/>
                    <w:szCs w:val="24"/>
                  </w:rPr>
                  <m:t>=</m:t>
                </m:r>
                <m:f>
                  <m:fPr>
                    <m:ctrlPr>
                      <w:rPr>
                        <w:rFonts w:ascii="Cambria Math" w:hAnsi="Cambria Math"/>
                        <w:bCs/>
                        <w:i/>
                        <w:szCs w:val="24"/>
                      </w:rPr>
                    </m:ctrlPr>
                  </m:fPr>
                  <m:num>
                    <m:r>
                      <w:rPr>
                        <w:rFonts w:ascii="Cambria Math" w:hAnsi="Cambria Math"/>
                        <w:szCs w:val="24"/>
                      </w:rPr>
                      <m:t>ПР</m:t>
                    </m:r>
                  </m:num>
                  <m:den>
                    <m:sSub>
                      <m:sSubPr>
                        <m:ctrlPr>
                          <w:rPr>
                            <w:rFonts w:ascii="Cambria Math" w:hAnsi="Cambria Math"/>
                            <w:bCs/>
                            <w:i/>
                            <w:szCs w:val="24"/>
                          </w:rPr>
                        </m:ctrlPr>
                      </m:sSubPr>
                      <m:e>
                        <m:r>
                          <w:rPr>
                            <w:rFonts w:ascii="Cambria Math" w:hAnsi="Cambria Math"/>
                            <w:szCs w:val="24"/>
                          </w:rPr>
                          <m:t>S</m:t>
                        </m:r>
                      </m:e>
                      <m:sub>
                        <m:r>
                          <w:rPr>
                            <w:rFonts w:ascii="Cambria Math" w:hAnsi="Cambria Math"/>
                            <w:szCs w:val="24"/>
                          </w:rPr>
                          <m:t>произ</m:t>
                        </m:r>
                      </m:sub>
                    </m:sSub>
                  </m:den>
                </m:f>
                <m:r>
                  <w:rPr>
                    <w:rFonts w:ascii="Cambria Math" w:hAnsi="Cambria Math"/>
                    <w:szCs w:val="24"/>
                  </w:rPr>
                  <m:t xml:space="preserve">, </m:t>
                </m:r>
                <m:r>
                  <m:rPr>
                    <m:sty m:val="p"/>
                  </m:rPr>
                  <w:rPr>
                    <w:rFonts w:ascii="Cambria Math" w:hAnsi="Cambria Math"/>
                    <w:szCs w:val="24"/>
                  </w:rPr>
                  <m:t>руб/</m:t>
                </m:r>
                <m:sSup>
                  <m:sSupPr>
                    <m:ctrlPr>
                      <w:rPr>
                        <w:rFonts w:ascii="Cambria Math" w:hAnsi="Cambria Math"/>
                        <w:bCs/>
                        <w:i/>
                        <w:szCs w:val="24"/>
                      </w:rPr>
                    </m:ctrlPr>
                  </m:sSupPr>
                  <m:e>
                    <m:r>
                      <w:rPr>
                        <w:rFonts w:ascii="Cambria Math" w:hAnsi="Cambria Math"/>
                        <w:szCs w:val="24"/>
                      </w:rPr>
                      <m:t>м</m:t>
                    </m:r>
                  </m:e>
                  <m:sup>
                    <m:r>
                      <w:rPr>
                        <w:rFonts w:ascii="Cambria Math" w:hAnsi="Cambria Math"/>
                        <w:szCs w:val="24"/>
                      </w:rPr>
                      <m:t>2</m:t>
                    </m:r>
                  </m:sup>
                </m:sSup>
              </m:oMath>
            </m:oMathPara>
          </w:p>
        </w:tc>
        <w:tc>
          <w:tcPr>
            <w:tcW w:w="1276" w:type="dxa"/>
            <w:vAlign w:val="center"/>
          </w:tcPr>
          <w:p w:rsidR="007743A4" w:rsidRPr="007743A4" w:rsidRDefault="007743A4" w:rsidP="007743A4">
            <w:pPr>
              <w:spacing w:after="0"/>
              <w:rPr>
                <w:bCs/>
                <w:szCs w:val="24"/>
              </w:rPr>
            </w:pPr>
            <w:r>
              <w:rPr>
                <w:bCs/>
                <w:szCs w:val="24"/>
              </w:rPr>
              <w:t>(3</w:t>
            </w:r>
            <w:r w:rsidRPr="007743A4">
              <w:rPr>
                <w:bCs/>
                <w:szCs w:val="24"/>
              </w:rPr>
              <w:t>)</w:t>
            </w:r>
          </w:p>
        </w:tc>
      </w:tr>
    </w:tbl>
    <w:p w:rsidR="007743A4" w:rsidRPr="007743A4" w:rsidRDefault="007743A4" w:rsidP="007743A4">
      <w:pPr>
        <w:spacing w:after="0"/>
        <w:rPr>
          <w:bCs/>
          <w:szCs w:val="24"/>
        </w:rPr>
      </w:pPr>
      <w:r w:rsidRPr="007743A4">
        <w:rPr>
          <w:bCs/>
          <w:szCs w:val="24"/>
        </w:rPr>
        <w:t>Где</w:t>
      </w:r>
    </w:p>
    <w:p w:rsidR="007743A4" w:rsidRPr="007743A4" w:rsidRDefault="007743A4" w:rsidP="007743A4">
      <w:pPr>
        <w:spacing w:after="0"/>
        <w:rPr>
          <w:bCs/>
          <w:szCs w:val="24"/>
        </w:rPr>
      </w:pPr>
      <w:r w:rsidRPr="007743A4">
        <w:rPr>
          <w:bCs/>
          <w:szCs w:val="24"/>
        </w:rPr>
        <w:t>П</w:t>
      </w:r>
      <w:proofErr w:type="gramStart"/>
      <w:r w:rsidRPr="007743A4">
        <w:rPr>
          <w:bCs/>
          <w:szCs w:val="24"/>
        </w:rPr>
        <w:t>Р–</w:t>
      </w:r>
      <w:proofErr w:type="gramEnd"/>
      <w:r w:rsidRPr="007743A4">
        <w:rPr>
          <w:bCs/>
          <w:szCs w:val="24"/>
        </w:rPr>
        <w:t xml:space="preserve"> годовой выпуск продукции предприятия</w:t>
      </w:r>
    </w:p>
    <w:p w:rsidR="007743A4" w:rsidRPr="007743A4" w:rsidRDefault="000350BC" w:rsidP="007743A4">
      <w:pPr>
        <w:spacing w:after="0"/>
        <w:rPr>
          <w:bCs/>
          <w:szCs w:val="24"/>
        </w:rPr>
      </w:pPr>
      <m:oMath>
        <m:sSub>
          <m:sSubPr>
            <m:ctrlPr>
              <w:rPr>
                <w:rFonts w:ascii="Cambria Math" w:hAnsi="Cambria Math"/>
                <w:bCs/>
                <w:i/>
                <w:szCs w:val="24"/>
              </w:rPr>
            </m:ctrlPr>
          </m:sSubPr>
          <m:e>
            <m:r>
              <w:rPr>
                <w:rFonts w:ascii="Cambria Math" w:hAnsi="Cambria Math"/>
                <w:szCs w:val="24"/>
              </w:rPr>
              <m:t>S</m:t>
            </m:r>
          </m:e>
          <m:sub>
            <m:r>
              <w:rPr>
                <w:rFonts w:ascii="Cambria Math" w:hAnsi="Cambria Math"/>
                <w:szCs w:val="24"/>
              </w:rPr>
              <m:t>произ</m:t>
            </m:r>
          </m:sub>
        </m:sSub>
      </m:oMath>
      <w:r w:rsidR="007743A4" w:rsidRPr="007743A4">
        <w:rPr>
          <w:bCs/>
          <w:szCs w:val="24"/>
        </w:rPr>
        <w:t xml:space="preserve">– производственная площадь предприятия, </w:t>
      </w:r>
      <m:oMath>
        <m:sSup>
          <m:sSupPr>
            <m:ctrlPr>
              <w:rPr>
                <w:rFonts w:ascii="Cambria Math" w:hAnsi="Cambria Math"/>
                <w:bCs/>
                <w:i/>
                <w:szCs w:val="24"/>
              </w:rPr>
            </m:ctrlPr>
          </m:sSupPr>
          <m:e>
            <m:r>
              <w:rPr>
                <w:rFonts w:ascii="Cambria Math" w:hAnsi="Cambria Math"/>
                <w:szCs w:val="24"/>
              </w:rPr>
              <m:t>м</m:t>
            </m:r>
          </m:e>
          <m:sup>
            <m:r>
              <w:rPr>
                <w:rFonts w:ascii="Cambria Math" w:hAnsi="Cambria Math"/>
                <w:szCs w:val="24"/>
              </w:rPr>
              <m:t>2</m:t>
            </m:r>
          </m:sup>
        </m:sSup>
      </m:oMath>
    </w:p>
    <w:p w:rsidR="007743A4" w:rsidRPr="007743A4" w:rsidRDefault="007743A4" w:rsidP="007743A4">
      <w:pPr>
        <w:spacing w:after="0"/>
        <w:rPr>
          <w:bCs/>
          <w:szCs w:val="24"/>
        </w:rPr>
      </w:pPr>
      <w:r w:rsidRPr="007743A4">
        <w:rPr>
          <w:bCs/>
          <w:szCs w:val="24"/>
        </w:rPr>
        <w:t xml:space="preserve">Чем выше съём (выпуск) продукции с 1 </w:t>
      </w:r>
      <m:oMath>
        <m:sSup>
          <m:sSupPr>
            <m:ctrlPr>
              <w:rPr>
                <w:rFonts w:ascii="Cambria Math" w:hAnsi="Cambria Math"/>
                <w:bCs/>
                <w:szCs w:val="24"/>
              </w:rPr>
            </m:ctrlPr>
          </m:sSupPr>
          <m:e>
            <m:r>
              <m:rPr>
                <m:sty m:val="p"/>
              </m:rPr>
              <w:rPr>
                <w:rFonts w:ascii="Cambria Math" w:hAnsi="Cambria Math"/>
                <w:szCs w:val="24"/>
              </w:rPr>
              <m:t>м</m:t>
            </m:r>
          </m:e>
          <m:sup>
            <m:r>
              <m:rPr>
                <m:sty m:val="p"/>
              </m:rPr>
              <w:rPr>
                <w:rFonts w:ascii="Cambria Math" w:hAnsi="Cambria Math"/>
                <w:szCs w:val="24"/>
              </w:rPr>
              <m:t>2</m:t>
            </m:r>
          </m:sup>
        </m:sSup>
      </m:oMath>
      <w:r w:rsidRPr="007743A4">
        <w:rPr>
          <w:bCs/>
          <w:szCs w:val="24"/>
        </w:rPr>
        <w:t xml:space="preserve"> производственной площади, тем эффективнее используются производственные площади.</w:t>
      </w:r>
    </w:p>
    <w:p w:rsidR="007743A4" w:rsidRPr="007743A4" w:rsidRDefault="007743A4" w:rsidP="007743A4">
      <w:pPr>
        <w:spacing w:after="0"/>
        <w:rPr>
          <w:b/>
          <w:bCs/>
          <w:szCs w:val="24"/>
        </w:rPr>
      </w:pPr>
      <w:r w:rsidRPr="007743A4">
        <w:rPr>
          <w:b/>
          <w:bCs/>
          <w:szCs w:val="24"/>
        </w:rPr>
        <w:t>Пример 2</w:t>
      </w:r>
    </w:p>
    <w:p w:rsidR="007743A4" w:rsidRPr="007743A4" w:rsidRDefault="007743A4" w:rsidP="007743A4">
      <w:pPr>
        <w:spacing w:after="0"/>
        <w:rPr>
          <w:bCs/>
          <w:szCs w:val="24"/>
        </w:rPr>
      </w:pPr>
      <w:r w:rsidRPr="007743A4">
        <w:rPr>
          <w:bCs/>
          <w:szCs w:val="24"/>
        </w:rPr>
        <w:t>Годовая программа выпуска изделий</w:t>
      </w:r>
      <w:proofErr w:type="gramStart"/>
      <w:r w:rsidRPr="007743A4">
        <w:rPr>
          <w:bCs/>
          <w:szCs w:val="24"/>
        </w:rPr>
        <w:t xml:space="preserve"> А</w:t>
      </w:r>
      <w:proofErr w:type="gramEnd"/>
      <w:r w:rsidRPr="007743A4">
        <w:rPr>
          <w:bCs/>
          <w:szCs w:val="24"/>
        </w:rPr>
        <w:t xml:space="preserve"> 10000 шт. Цена единицы изделия 4000 руб. Годовой выпуск изделий Б 20000 шт. Цена единицы продукции Б 1800 руб. Производственная площадь предприятия 9000</w:t>
      </w:r>
      <m:oMath>
        <m:sSup>
          <m:sSupPr>
            <m:ctrlPr>
              <w:rPr>
                <w:rFonts w:ascii="Cambria Math" w:hAnsi="Cambria Math"/>
                <w:bCs/>
                <w:i/>
                <w:szCs w:val="24"/>
              </w:rPr>
            </m:ctrlPr>
          </m:sSupPr>
          <m:e>
            <m:r>
              <w:rPr>
                <w:rFonts w:ascii="Cambria Math" w:hAnsi="Cambria Math"/>
                <w:szCs w:val="24"/>
              </w:rPr>
              <m:t>м</m:t>
            </m:r>
          </m:e>
          <m:sup>
            <m:r>
              <w:rPr>
                <w:rFonts w:ascii="Cambria Math" w:hAnsi="Cambria Math"/>
                <w:szCs w:val="24"/>
              </w:rPr>
              <m:t>2</m:t>
            </m:r>
          </m:sup>
        </m:sSup>
      </m:oMath>
      <w:r w:rsidRPr="007743A4">
        <w:rPr>
          <w:bCs/>
          <w:szCs w:val="24"/>
        </w:rPr>
        <w:t>. Определить съём</w:t>
      </w:r>
      <w:r>
        <w:rPr>
          <w:bCs/>
          <w:szCs w:val="24"/>
        </w:rPr>
        <w:t xml:space="preserve"> </w:t>
      </w:r>
      <w:r w:rsidRPr="007743A4">
        <w:rPr>
          <w:bCs/>
          <w:szCs w:val="24"/>
        </w:rPr>
        <w:t xml:space="preserve">(выпуск) продукции с 1 </w:t>
      </w:r>
      <m:oMath>
        <m:sSup>
          <m:sSupPr>
            <m:ctrlPr>
              <w:rPr>
                <w:rFonts w:ascii="Cambria Math" w:hAnsi="Cambria Math"/>
                <w:bCs/>
                <w:szCs w:val="24"/>
              </w:rPr>
            </m:ctrlPr>
          </m:sSupPr>
          <m:e>
            <m:r>
              <m:rPr>
                <m:sty m:val="p"/>
              </m:rPr>
              <w:rPr>
                <w:rFonts w:ascii="Cambria Math" w:hAnsi="Cambria Math"/>
                <w:szCs w:val="24"/>
              </w:rPr>
              <m:t>м</m:t>
            </m:r>
          </m:e>
          <m:sup>
            <m:r>
              <m:rPr>
                <m:sty m:val="p"/>
              </m:rPr>
              <w:rPr>
                <w:rFonts w:ascii="Cambria Math" w:hAnsi="Cambria Math"/>
                <w:szCs w:val="24"/>
              </w:rPr>
              <m:t>2</m:t>
            </m:r>
          </m:sup>
        </m:sSup>
      </m:oMath>
      <w:r w:rsidRPr="007743A4">
        <w:rPr>
          <w:bCs/>
          <w:szCs w:val="24"/>
        </w:rPr>
        <w:t xml:space="preserve"> производственной площади.</w:t>
      </w:r>
    </w:p>
    <w:p w:rsidR="007743A4" w:rsidRPr="007743A4" w:rsidRDefault="007743A4" w:rsidP="007743A4">
      <w:pPr>
        <w:spacing w:after="0"/>
        <w:jc w:val="center"/>
        <w:rPr>
          <w:b/>
          <w:bCs/>
          <w:i/>
          <w:szCs w:val="24"/>
        </w:rPr>
      </w:pPr>
      <w:r w:rsidRPr="007743A4">
        <w:rPr>
          <w:b/>
          <w:bCs/>
          <w:i/>
          <w:szCs w:val="24"/>
        </w:rPr>
        <w:t>Решение</w:t>
      </w:r>
    </w:p>
    <w:p w:rsidR="007743A4" w:rsidRPr="007743A4" w:rsidRDefault="007743A4" w:rsidP="00427462">
      <w:pPr>
        <w:numPr>
          <w:ilvl w:val="0"/>
          <w:numId w:val="11"/>
        </w:numPr>
        <w:spacing w:after="0"/>
        <w:rPr>
          <w:bCs/>
          <w:szCs w:val="24"/>
        </w:rPr>
      </w:pPr>
      <w:r w:rsidRPr="007743A4">
        <w:rPr>
          <w:bCs/>
          <w:szCs w:val="24"/>
        </w:rPr>
        <w:t>Определяем суммарный годовой выпуск продукции предприятия:</w:t>
      </w:r>
    </w:p>
    <w:p w:rsidR="007743A4" w:rsidRPr="007743A4" w:rsidRDefault="007743A4" w:rsidP="007743A4">
      <w:pPr>
        <w:spacing w:after="0"/>
        <w:rPr>
          <w:bCs/>
          <w:szCs w:val="24"/>
        </w:rPr>
      </w:pPr>
      <m:oMathPara>
        <m:oMath>
          <m:r>
            <w:rPr>
              <w:rFonts w:ascii="Cambria Math" w:hAnsi="Cambria Math"/>
              <w:szCs w:val="24"/>
            </w:rPr>
            <m:t>ПР=10000×4000+20000×1800=76000000 руб.</m:t>
          </m:r>
        </m:oMath>
      </m:oMathPara>
    </w:p>
    <w:p w:rsidR="007743A4" w:rsidRPr="007743A4" w:rsidRDefault="007743A4" w:rsidP="00427462">
      <w:pPr>
        <w:numPr>
          <w:ilvl w:val="0"/>
          <w:numId w:val="11"/>
        </w:numPr>
        <w:spacing w:after="0"/>
        <w:rPr>
          <w:bCs/>
          <w:szCs w:val="24"/>
        </w:rPr>
      </w:pPr>
      <w:r w:rsidRPr="007743A4">
        <w:rPr>
          <w:bCs/>
          <w:szCs w:val="24"/>
        </w:rPr>
        <w:t>Определяем съём продукции:</w:t>
      </w:r>
    </w:p>
    <w:tbl>
      <w:tblPr>
        <w:tblW w:w="0" w:type="auto"/>
        <w:tblLook w:val="04A0" w:firstRow="1" w:lastRow="0" w:firstColumn="1" w:lastColumn="0" w:noHBand="0" w:noVBand="1"/>
      </w:tblPr>
      <w:tblGrid>
        <w:gridCol w:w="8927"/>
        <w:gridCol w:w="1069"/>
      </w:tblGrid>
      <w:tr w:rsidR="007743A4" w:rsidRPr="007743A4" w:rsidTr="003C0EAE">
        <w:tc>
          <w:tcPr>
            <w:tcW w:w="8927" w:type="dxa"/>
          </w:tcPr>
          <w:p w:rsidR="007743A4" w:rsidRPr="007743A4" w:rsidRDefault="000350BC" w:rsidP="007743A4">
            <w:pPr>
              <w:spacing w:after="0"/>
              <w:rPr>
                <w:bCs/>
                <w:iCs/>
                <w:szCs w:val="24"/>
              </w:rPr>
            </w:pPr>
            <m:oMathPara>
              <m:oMath>
                <m:sSub>
                  <m:sSubPr>
                    <m:ctrlPr>
                      <w:rPr>
                        <w:rFonts w:ascii="Cambria Math" w:hAnsi="Cambria Math"/>
                        <w:bCs/>
                        <w:i/>
                        <w:szCs w:val="24"/>
                      </w:rPr>
                    </m:ctrlPr>
                  </m:sSubPr>
                  <m:e>
                    <m:r>
                      <w:rPr>
                        <w:rFonts w:ascii="Cambria Math" w:hAnsi="Cambria Math"/>
                        <w:szCs w:val="24"/>
                      </w:rPr>
                      <m:t>П</m:t>
                    </m:r>
                  </m:e>
                  <m:sub>
                    <m:sSup>
                      <m:sSupPr>
                        <m:ctrlPr>
                          <w:rPr>
                            <w:rFonts w:ascii="Cambria Math" w:hAnsi="Cambria Math"/>
                            <w:bCs/>
                            <w:i/>
                            <w:szCs w:val="24"/>
                          </w:rPr>
                        </m:ctrlPr>
                      </m:sSupPr>
                      <m:e>
                        <m:r>
                          <w:rPr>
                            <w:rFonts w:ascii="Cambria Math" w:hAnsi="Cambria Math"/>
                            <w:szCs w:val="24"/>
                          </w:rPr>
                          <m:t>1м</m:t>
                        </m:r>
                      </m:e>
                      <m:sup>
                        <m:r>
                          <w:rPr>
                            <w:rFonts w:ascii="Cambria Math" w:hAnsi="Cambria Math"/>
                            <w:szCs w:val="24"/>
                          </w:rPr>
                          <m:t>2</m:t>
                        </m:r>
                      </m:sup>
                    </m:sSup>
                  </m:sub>
                </m:sSub>
                <m:r>
                  <w:rPr>
                    <w:rFonts w:ascii="Cambria Math" w:hAnsi="Cambria Math"/>
                    <w:szCs w:val="24"/>
                  </w:rPr>
                  <m:t>=</m:t>
                </m:r>
                <m:f>
                  <m:fPr>
                    <m:ctrlPr>
                      <w:rPr>
                        <w:rFonts w:ascii="Cambria Math" w:hAnsi="Cambria Math"/>
                        <w:bCs/>
                        <w:i/>
                        <w:szCs w:val="24"/>
                      </w:rPr>
                    </m:ctrlPr>
                  </m:fPr>
                  <m:num>
                    <m:r>
                      <w:rPr>
                        <w:rFonts w:ascii="Cambria Math" w:hAnsi="Cambria Math"/>
                        <w:szCs w:val="24"/>
                      </w:rPr>
                      <m:t>ПР</m:t>
                    </m:r>
                  </m:num>
                  <m:den>
                    <m:sSub>
                      <m:sSubPr>
                        <m:ctrlPr>
                          <w:rPr>
                            <w:rFonts w:ascii="Cambria Math" w:hAnsi="Cambria Math"/>
                            <w:bCs/>
                            <w:i/>
                            <w:szCs w:val="24"/>
                          </w:rPr>
                        </m:ctrlPr>
                      </m:sSubPr>
                      <m:e>
                        <m:r>
                          <w:rPr>
                            <w:rFonts w:ascii="Cambria Math" w:hAnsi="Cambria Math"/>
                            <w:szCs w:val="24"/>
                          </w:rPr>
                          <m:t>S</m:t>
                        </m:r>
                      </m:e>
                      <m:sub>
                        <m:r>
                          <w:rPr>
                            <w:rFonts w:ascii="Cambria Math" w:hAnsi="Cambria Math"/>
                            <w:szCs w:val="24"/>
                          </w:rPr>
                          <m:t>произ</m:t>
                        </m:r>
                      </m:sub>
                    </m:sSub>
                  </m:den>
                </m:f>
                <m:r>
                  <w:rPr>
                    <w:rFonts w:ascii="Cambria Math" w:hAnsi="Cambria Math"/>
                    <w:szCs w:val="24"/>
                  </w:rPr>
                  <m:t xml:space="preserve">, </m:t>
                </m:r>
                <m:r>
                  <m:rPr>
                    <m:sty m:val="p"/>
                  </m:rPr>
                  <w:rPr>
                    <w:rFonts w:ascii="Cambria Math" w:hAnsi="Cambria Math"/>
                    <w:szCs w:val="24"/>
                  </w:rPr>
                  <m:t>руб/</m:t>
                </m:r>
                <m:sSup>
                  <m:sSupPr>
                    <m:ctrlPr>
                      <w:rPr>
                        <w:rFonts w:ascii="Cambria Math" w:hAnsi="Cambria Math"/>
                        <w:bCs/>
                        <w:i/>
                        <w:szCs w:val="24"/>
                      </w:rPr>
                    </m:ctrlPr>
                  </m:sSupPr>
                  <m:e>
                    <m:r>
                      <w:rPr>
                        <w:rFonts w:ascii="Cambria Math" w:hAnsi="Cambria Math"/>
                        <w:szCs w:val="24"/>
                      </w:rPr>
                      <m:t>м</m:t>
                    </m:r>
                  </m:e>
                  <m:sup>
                    <m:r>
                      <w:rPr>
                        <w:rFonts w:ascii="Cambria Math" w:hAnsi="Cambria Math"/>
                        <w:szCs w:val="24"/>
                      </w:rPr>
                      <m:t>2</m:t>
                    </m:r>
                  </m:sup>
                </m:sSup>
              </m:oMath>
            </m:oMathPara>
          </w:p>
        </w:tc>
        <w:tc>
          <w:tcPr>
            <w:tcW w:w="1069" w:type="dxa"/>
            <w:vAlign w:val="center"/>
          </w:tcPr>
          <w:p w:rsidR="007743A4" w:rsidRPr="007743A4" w:rsidRDefault="007743A4" w:rsidP="007743A4">
            <w:pPr>
              <w:spacing w:after="0"/>
              <w:rPr>
                <w:bCs/>
                <w:iCs/>
                <w:szCs w:val="24"/>
              </w:rPr>
            </w:pPr>
            <w:r w:rsidRPr="007743A4">
              <w:rPr>
                <w:bCs/>
                <w:iCs/>
                <w:szCs w:val="24"/>
              </w:rPr>
              <w:t>(</w:t>
            </w:r>
            <w:r>
              <w:rPr>
                <w:bCs/>
                <w:iCs/>
                <w:szCs w:val="24"/>
              </w:rPr>
              <w:t>4</w:t>
            </w:r>
            <w:r w:rsidRPr="007743A4">
              <w:rPr>
                <w:bCs/>
                <w:iCs/>
                <w:szCs w:val="24"/>
              </w:rPr>
              <w:t>)</w:t>
            </w:r>
          </w:p>
        </w:tc>
      </w:tr>
    </w:tbl>
    <w:p w:rsidR="007743A4" w:rsidRPr="007743A4" w:rsidRDefault="000350BC" w:rsidP="007743A4">
      <w:pPr>
        <w:spacing w:after="0"/>
        <w:rPr>
          <w:bCs/>
          <w:szCs w:val="24"/>
        </w:rPr>
      </w:pPr>
      <m:oMathPara>
        <m:oMath>
          <m:sSub>
            <m:sSubPr>
              <m:ctrlPr>
                <w:rPr>
                  <w:rFonts w:ascii="Cambria Math" w:hAnsi="Cambria Math"/>
                  <w:bCs/>
                  <w:i/>
                  <w:szCs w:val="24"/>
                </w:rPr>
              </m:ctrlPr>
            </m:sSubPr>
            <m:e>
              <m:r>
                <w:rPr>
                  <w:rFonts w:ascii="Cambria Math" w:hAnsi="Cambria Math"/>
                  <w:szCs w:val="24"/>
                </w:rPr>
                <m:t>П</m:t>
              </m:r>
            </m:e>
            <m:sub>
              <m:sSup>
                <m:sSupPr>
                  <m:ctrlPr>
                    <w:rPr>
                      <w:rFonts w:ascii="Cambria Math" w:hAnsi="Cambria Math"/>
                      <w:bCs/>
                      <w:i/>
                      <w:szCs w:val="24"/>
                    </w:rPr>
                  </m:ctrlPr>
                </m:sSupPr>
                <m:e>
                  <m:r>
                    <w:rPr>
                      <w:rFonts w:ascii="Cambria Math" w:hAnsi="Cambria Math"/>
                      <w:szCs w:val="24"/>
                    </w:rPr>
                    <m:t>1м</m:t>
                  </m:r>
                </m:e>
                <m:sup>
                  <m:r>
                    <w:rPr>
                      <w:rFonts w:ascii="Cambria Math" w:hAnsi="Cambria Math"/>
                      <w:szCs w:val="24"/>
                    </w:rPr>
                    <m:t>2</m:t>
                  </m:r>
                </m:sup>
              </m:sSup>
            </m:sub>
          </m:sSub>
          <m:r>
            <w:rPr>
              <w:rFonts w:ascii="Cambria Math" w:hAnsi="Cambria Math"/>
              <w:szCs w:val="24"/>
            </w:rPr>
            <m:t>=</m:t>
          </m:r>
          <m:f>
            <m:fPr>
              <m:ctrlPr>
                <w:rPr>
                  <w:rFonts w:ascii="Cambria Math" w:hAnsi="Cambria Math"/>
                  <w:bCs/>
                  <w:i/>
                  <w:szCs w:val="24"/>
                </w:rPr>
              </m:ctrlPr>
            </m:fPr>
            <m:num>
              <m:r>
                <w:rPr>
                  <w:rFonts w:ascii="Cambria Math" w:hAnsi="Cambria Math"/>
                  <w:szCs w:val="24"/>
                </w:rPr>
                <m:t>76000000</m:t>
              </m:r>
            </m:num>
            <m:den>
              <m:r>
                <w:rPr>
                  <w:rFonts w:ascii="Cambria Math" w:hAnsi="Cambria Math"/>
                  <w:szCs w:val="24"/>
                </w:rPr>
                <m:t>9000</m:t>
              </m:r>
            </m:den>
          </m:f>
          <m:r>
            <w:rPr>
              <w:rFonts w:ascii="Cambria Math" w:hAnsi="Cambria Math"/>
              <w:szCs w:val="24"/>
            </w:rPr>
            <m:t>=8444 руб/</m:t>
          </m:r>
          <m:sSup>
            <m:sSupPr>
              <m:ctrlPr>
                <w:rPr>
                  <w:rFonts w:ascii="Cambria Math" w:hAnsi="Cambria Math"/>
                  <w:bCs/>
                  <w:i/>
                  <w:szCs w:val="24"/>
                </w:rPr>
              </m:ctrlPr>
            </m:sSupPr>
            <m:e>
              <m:r>
                <w:rPr>
                  <w:rFonts w:ascii="Cambria Math" w:hAnsi="Cambria Math"/>
                  <w:szCs w:val="24"/>
                </w:rPr>
                <m:t>м</m:t>
              </m:r>
            </m:e>
            <m:sup>
              <m:r>
                <w:rPr>
                  <w:rFonts w:ascii="Cambria Math" w:hAnsi="Cambria Math"/>
                  <w:szCs w:val="24"/>
                </w:rPr>
                <m:t>2</m:t>
              </m:r>
            </m:sup>
          </m:sSup>
        </m:oMath>
      </m:oMathPara>
    </w:p>
    <w:p w:rsidR="007743A4" w:rsidRPr="007743A4" w:rsidRDefault="007743A4" w:rsidP="007743A4">
      <w:pPr>
        <w:rPr>
          <w:b/>
          <w:bCs/>
        </w:rPr>
      </w:pPr>
      <w:r w:rsidRPr="007743A4">
        <w:rPr>
          <w:b/>
          <w:bCs/>
        </w:rPr>
        <w:t>Пример 3</w:t>
      </w:r>
    </w:p>
    <w:p w:rsidR="007743A4" w:rsidRPr="007743A4" w:rsidRDefault="007743A4" w:rsidP="007743A4">
      <w:pPr>
        <w:spacing w:after="0"/>
        <w:rPr>
          <w:bCs/>
          <w:szCs w:val="24"/>
        </w:rPr>
      </w:pPr>
      <w:r w:rsidRPr="007743A4">
        <w:rPr>
          <w:bCs/>
          <w:szCs w:val="24"/>
        </w:rPr>
        <w:tab/>
        <w:t xml:space="preserve">В году 250 рабочих дней. Режим работы – 2 смены по 8 часов. Потери времени на плановые ремонты – 5%. Потери времени по организационно-техническим причинам – 100 часов. </w:t>
      </w:r>
    </w:p>
    <w:p w:rsidR="007743A4" w:rsidRPr="007743A4" w:rsidRDefault="007743A4" w:rsidP="007743A4">
      <w:pPr>
        <w:spacing w:after="0"/>
        <w:jc w:val="center"/>
        <w:rPr>
          <w:b/>
          <w:bCs/>
          <w:i/>
          <w:szCs w:val="24"/>
        </w:rPr>
      </w:pPr>
      <w:r w:rsidRPr="007743A4">
        <w:rPr>
          <w:b/>
          <w:bCs/>
          <w:i/>
          <w:szCs w:val="24"/>
        </w:rPr>
        <w:t>Решение</w:t>
      </w:r>
    </w:p>
    <w:p w:rsidR="007743A4" w:rsidRPr="007743A4" w:rsidRDefault="007743A4" w:rsidP="00427462">
      <w:pPr>
        <w:numPr>
          <w:ilvl w:val="0"/>
          <w:numId w:val="15"/>
        </w:numPr>
        <w:spacing w:after="0"/>
        <w:rPr>
          <w:bCs/>
          <w:szCs w:val="24"/>
        </w:rPr>
      </w:pPr>
      <w:r w:rsidRPr="007743A4">
        <w:rPr>
          <w:bCs/>
          <w:szCs w:val="24"/>
        </w:rPr>
        <w:t>Определяем номинальный фонд времени работы оборудования.</w:t>
      </w:r>
      <w:proofErr w:type="gramStart"/>
      <w:r w:rsidRPr="007743A4">
        <w:rPr>
          <w:bCs/>
          <w:szCs w:val="24"/>
        </w:rPr>
        <w:t xml:space="preserve"> .</w:t>
      </w:r>
      <w:proofErr w:type="gramEnd"/>
    </w:p>
    <w:p w:rsidR="007743A4" w:rsidRPr="007743A4" w:rsidRDefault="007743A4" w:rsidP="007743A4">
      <w:pPr>
        <w:spacing w:after="0"/>
        <w:rPr>
          <w:bCs/>
          <w:szCs w:val="24"/>
        </w:rPr>
      </w:pPr>
      <w:r w:rsidRPr="007743A4">
        <w:rPr>
          <w:bCs/>
          <w:szCs w:val="24"/>
        </w:rPr>
        <w:object w:dxaOrig="3400" w:dyaOrig="360">
          <v:shape id="_x0000_i1026" type="#_x0000_t75" style="width:169.5pt;height:18pt" o:ole="" fillcolor="window">
            <v:imagedata r:id="rId27" o:title=""/>
          </v:shape>
          <o:OLEObject Type="Embed" ProgID="Equation.3" ShapeID="_x0000_i1026" DrawAspect="Content" ObjectID="_1641804757" r:id="rId28"/>
        </w:object>
      </w:r>
    </w:p>
    <w:p w:rsidR="007743A4" w:rsidRPr="007743A4" w:rsidRDefault="007743A4" w:rsidP="00427462">
      <w:pPr>
        <w:numPr>
          <w:ilvl w:val="0"/>
          <w:numId w:val="15"/>
        </w:numPr>
        <w:spacing w:after="0"/>
        <w:rPr>
          <w:bCs/>
          <w:szCs w:val="24"/>
        </w:rPr>
      </w:pPr>
      <w:r w:rsidRPr="007743A4">
        <w:rPr>
          <w:bCs/>
          <w:szCs w:val="24"/>
        </w:rPr>
        <w:t xml:space="preserve">Определяем действительный фонд времени работы оборудования </w:t>
      </w:r>
    </w:p>
    <w:p w:rsidR="007743A4" w:rsidRPr="007743A4" w:rsidRDefault="007743A4" w:rsidP="007743A4">
      <w:pPr>
        <w:spacing w:after="0"/>
        <w:rPr>
          <w:bCs/>
          <w:szCs w:val="24"/>
        </w:rPr>
      </w:pPr>
      <w:r w:rsidRPr="007743A4">
        <w:rPr>
          <w:bCs/>
          <w:szCs w:val="24"/>
        </w:rPr>
        <w:object w:dxaOrig="3060" w:dyaOrig="400">
          <v:shape id="_x0000_i1027" type="#_x0000_t75" style="width:151.5pt;height:19.5pt" o:ole="" fillcolor="window">
            <v:imagedata r:id="rId29" o:title=""/>
          </v:shape>
          <o:OLEObject Type="Embed" ProgID="Equation.3" ShapeID="_x0000_i1027" DrawAspect="Content" ObjectID="_1641804758" r:id="rId30"/>
        </w:object>
      </w:r>
    </w:p>
    <w:p w:rsidR="007743A4" w:rsidRPr="007743A4" w:rsidRDefault="007743A4" w:rsidP="00427462">
      <w:pPr>
        <w:numPr>
          <w:ilvl w:val="0"/>
          <w:numId w:val="15"/>
        </w:numPr>
        <w:spacing w:after="0"/>
        <w:rPr>
          <w:bCs/>
          <w:szCs w:val="24"/>
        </w:rPr>
      </w:pPr>
      <w:r w:rsidRPr="007743A4">
        <w:rPr>
          <w:bCs/>
          <w:szCs w:val="24"/>
        </w:rPr>
        <w:t>Определяем коэффициент экстенсивности</w:t>
      </w:r>
    </w:p>
    <w:tbl>
      <w:tblPr>
        <w:tblW w:w="0" w:type="auto"/>
        <w:tblLook w:val="04A0" w:firstRow="1" w:lastRow="0" w:firstColumn="1" w:lastColumn="0" w:noHBand="0" w:noVBand="1"/>
      </w:tblPr>
      <w:tblGrid>
        <w:gridCol w:w="9012"/>
        <w:gridCol w:w="984"/>
      </w:tblGrid>
      <w:tr w:rsidR="007743A4" w:rsidRPr="007743A4" w:rsidTr="007743A4">
        <w:tc>
          <w:tcPr>
            <w:tcW w:w="9012" w:type="dxa"/>
          </w:tcPr>
          <w:p w:rsidR="007743A4" w:rsidRPr="007743A4" w:rsidRDefault="007743A4" w:rsidP="007743A4">
            <w:pPr>
              <w:spacing w:after="0"/>
              <w:jc w:val="center"/>
              <w:rPr>
                <w:bCs/>
                <w:iCs/>
                <w:szCs w:val="24"/>
              </w:rPr>
            </w:pPr>
            <w:r w:rsidRPr="007743A4">
              <w:rPr>
                <w:bCs/>
                <w:szCs w:val="24"/>
              </w:rPr>
              <w:object w:dxaOrig="1660" w:dyaOrig="820">
                <v:shape id="_x0000_i1028" type="#_x0000_t75" style="width:82.5pt;height:40.5pt" o:ole="" fillcolor="window">
                  <v:imagedata r:id="rId31" o:title=""/>
                </v:shape>
                <o:OLEObject Type="Embed" ProgID="Equation.3" ShapeID="_x0000_i1028" DrawAspect="Content" ObjectID="_1641804759" r:id="rId32"/>
              </w:object>
            </w:r>
          </w:p>
        </w:tc>
        <w:tc>
          <w:tcPr>
            <w:tcW w:w="984" w:type="dxa"/>
            <w:vAlign w:val="center"/>
          </w:tcPr>
          <w:p w:rsidR="007743A4" w:rsidRPr="007743A4" w:rsidRDefault="007743A4" w:rsidP="007743A4">
            <w:pPr>
              <w:spacing w:after="0"/>
              <w:rPr>
                <w:bCs/>
                <w:iCs/>
                <w:szCs w:val="24"/>
              </w:rPr>
            </w:pPr>
            <w:r w:rsidRPr="007743A4">
              <w:rPr>
                <w:bCs/>
                <w:iCs/>
                <w:szCs w:val="24"/>
              </w:rPr>
              <w:t>(</w:t>
            </w:r>
            <w:r>
              <w:rPr>
                <w:bCs/>
                <w:iCs/>
                <w:szCs w:val="24"/>
              </w:rPr>
              <w:t>5</w:t>
            </w:r>
            <w:r w:rsidRPr="007743A4">
              <w:rPr>
                <w:bCs/>
                <w:iCs/>
                <w:szCs w:val="24"/>
              </w:rPr>
              <w:t>)</w:t>
            </w:r>
          </w:p>
        </w:tc>
      </w:tr>
    </w:tbl>
    <w:p w:rsidR="007743A4" w:rsidRPr="007743A4" w:rsidRDefault="007743A4" w:rsidP="007743A4">
      <w:pPr>
        <w:spacing w:after="0"/>
        <w:rPr>
          <w:bCs/>
          <w:szCs w:val="24"/>
        </w:rPr>
      </w:pPr>
      <w:r w:rsidRPr="007743A4">
        <w:rPr>
          <w:bCs/>
          <w:szCs w:val="24"/>
        </w:rPr>
        <w:object w:dxaOrig="2079" w:dyaOrig="620">
          <v:shape id="_x0000_i1029" type="#_x0000_t75" style="width:105pt;height:31.5pt" o:ole="" fillcolor="window">
            <v:imagedata r:id="rId33" o:title=""/>
          </v:shape>
          <o:OLEObject Type="Embed" ProgID="Equation.3" ShapeID="_x0000_i1029" DrawAspect="Content" ObjectID="_1641804760" r:id="rId34"/>
        </w:object>
      </w:r>
      <w:r w:rsidRPr="007743A4">
        <w:rPr>
          <w:bCs/>
          <w:szCs w:val="24"/>
        </w:rPr>
        <w:t xml:space="preserve"> (97%)  3% времени потеряно</w:t>
      </w:r>
    </w:p>
    <w:p w:rsidR="007743A4" w:rsidRPr="007743A4" w:rsidRDefault="007743A4" w:rsidP="00427462">
      <w:pPr>
        <w:numPr>
          <w:ilvl w:val="0"/>
          <w:numId w:val="13"/>
        </w:numPr>
        <w:spacing w:after="0"/>
        <w:rPr>
          <w:bCs/>
          <w:szCs w:val="24"/>
        </w:rPr>
      </w:pPr>
      <w:r w:rsidRPr="007743A4">
        <w:rPr>
          <w:b/>
          <w:bCs/>
          <w:i/>
          <w:szCs w:val="24"/>
        </w:rPr>
        <w:t>Коэффициент интенсивного использования оборудования х</w:t>
      </w:r>
      <w:r w:rsidRPr="007743A4">
        <w:rPr>
          <w:bCs/>
          <w:szCs w:val="24"/>
        </w:rPr>
        <w:t xml:space="preserve">арактеризует использование оборудования по производительности (мощности).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2"/>
        <w:gridCol w:w="1524"/>
      </w:tblGrid>
      <w:tr w:rsidR="007743A4" w:rsidRPr="007743A4" w:rsidTr="007743A4">
        <w:tc>
          <w:tcPr>
            <w:tcW w:w="8748" w:type="dxa"/>
            <w:tcBorders>
              <w:top w:val="nil"/>
              <w:left w:val="nil"/>
              <w:bottom w:val="nil"/>
              <w:right w:val="nil"/>
            </w:tcBorders>
            <w:shd w:val="clear" w:color="auto" w:fill="auto"/>
          </w:tcPr>
          <w:p w:rsidR="007743A4" w:rsidRPr="007743A4" w:rsidRDefault="007743A4" w:rsidP="003C0EAE">
            <w:pPr>
              <w:spacing w:after="0"/>
              <w:jc w:val="center"/>
              <w:rPr>
                <w:bCs/>
                <w:szCs w:val="24"/>
              </w:rPr>
            </w:pPr>
            <w:r w:rsidRPr="007743A4">
              <w:rPr>
                <w:bCs/>
                <w:szCs w:val="24"/>
              </w:rPr>
              <w:object w:dxaOrig="1420" w:dyaOrig="820">
                <v:shape id="_x0000_i1030" type="#_x0000_t75" style="width:71.25pt;height:40.5pt" o:ole="" fillcolor="window">
                  <v:imagedata r:id="rId35" o:title=""/>
                </v:shape>
                <o:OLEObject Type="Embed" ProgID="Equation.3" ShapeID="_x0000_i1030" DrawAspect="Content" ObjectID="_1641804761" r:id="rId36"/>
              </w:object>
            </w:r>
          </w:p>
        </w:tc>
        <w:tc>
          <w:tcPr>
            <w:tcW w:w="1566" w:type="dxa"/>
            <w:tcBorders>
              <w:top w:val="nil"/>
              <w:left w:val="nil"/>
              <w:bottom w:val="nil"/>
              <w:right w:val="nil"/>
            </w:tcBorders>
            <w:shd w:val="clear" w:color="auto" w:fill="auto"/>
            <w:vAlign w:val="center"/>
          </w:tcPr>
          <w:p w:rsidR="007743A4" w:rsidRPr="007743A4" w:rsidRDefault="007743A4" w:rsidP="002D72B3">
            <w:pPr>
              <w:spacing w:after="0"/>
              <w:rPr>
                <w:bCs/>
                <w:szCs w:val="24"/>
              </w:rPr>
            </w:pPr>
            <w:r w:rsidRPr="007743A4">
              <w:rPr>
                <w:bCs/>
                <w:szCs w:val="24"/>
              </w:rPr>
              <w:t>(</w:t>
            </w:r>
            <w:r w:rsidR="002D72B3">
              <w:rPr>
                <w:bCs/>
                <w:szCs w:val="24"/>
              </w:rPr>
              <w:t>6</w:t>
            </w:r>
            <w:r w:rsidRPr="007743A4">
              <w:rPr>
                <w:bCs/>
                <w:szCs w:val="24"/>
              </w:rPr>
              <w:t>)</w:t>
            </w:r>
          </w:p>
        </w:tc>
      </w:tr>
      <w:tr w:rsidR="007743A4" w:rsidRPr="007743A4" w:rsidTr="007743A4">
        <w:tc>
          <w:tcPr>
            <w:tcW w:w="8748" w:type="dxa"/>
            <w:tcBorders>
              <w:top w:val="nil"/>
              <w:left w:val="nil"/>
              <w:bottom w:val="nil"/>
              <w:right w:val="nil"/>
            </w:tcBorders>
            <w:shd w:val="clear" w:color="auto" w:fill="auto"/>
          </w:tcPr>
          <w:p w:rsidR="007743A4" w:rsidRPr="007743A4" w:rsidRDefault="007743A4" w:rsidP="003C0EAE">
            <w:pPr>
              <w:spacing w:after="0"/>
              <w:jc w:val="center"/>
              <w:rPr>
                <w:bCs/>
                <w:szCs w:val="24"/>
              </w:rPr>
            </w:pPr>
            <w:r w:rsidRPr="007743A4">
              <w:rPr>
                <w:bCs/>
                <w:szCs w:val="24"/>
              </w:rPr>
              <w:object w:dxaOrig="1579" w:dyaOrig="820">
                <v:shape id="_x0000_i1031" type="#_x0000_t75" style="width:79.5pt;height:40.5pt" o:ole="" fillcolor="window">
                  <v:imagedata r:id="rId37" o:title=""/>
                </v:shape>
                <o:OLEObject Type="Embed" ProgID="Equation.3" ShapeID="_x0000_i1031" DrawAspect="Content" ObjectID="_1641804762" r:id="rId38"/>
              </w:object>
            </w:r>
          </w:p>
        </w:tc>
        <w:tc>
          <w:tcPr>
            <w:tcW w:w="1566" w:type="dxa"/>
            <w:tcBorders>
              <w:top w:val="nil"/>
              <w:left w:val="nil"/>
              <w:bottom w:val="nil"/>
              <w:right w:val="nil"/>
            </w:tcBorders>
            <w:shd w:val="clear" w:color="auto" w:fill="auto"/>
            <w:vAlign w:val="center"/>
          </w:tcPr>
          <w:p w:rsidR="007743A4" w:rsidRPr="007743A4" w:rsidRDefault="007743A4" w:rsidP="002D72B3">
            <w:pPr>
              <w:spacing w:after="0"/>
              <w:rPr>
                <w:bCs/>
                <w:szCs w:val="24"/>
              </w:rPr>
            </w:pPr>
            <w:r w:rsidRPr="007743A4">
              <w:rPr>
                <w:bCs/>
                <w:szCs w:val="24"/>
              </w:rPr>
              <w:t>(</w:t>
            </w:r>
            <w:r w:rsidR="002D72B3">
              <w:rPr>
                <w:bCs/>
                <w:szCs w:val="24"/>
              </w:rPr>
              <w:t>7</w:t>
            </w:r>
            <w:r w:rsidRPr="007743A4">
              <w:rPr>
                <w:bCs/>
                <w:szCs w:val="24"/>
              </w:rPr>
              <w:t>)</w:t>
            </w:r>
          </w:p>
        </w:tc>
      </w:tr>
      <w:tr w:rsidR="007743A4" w:rsidRPr="007743A4" w:rsidTr="007743A4">
        <w:tc>
          <w:tcPr>
            <w:tcW w:w="8748" w:type="dxa"/>
            <w:tcBorders>
              <w:top w:val="nil"/>
              <w:left w:val="nil"/>
              <w:bottom w:val="nil"/>
              <w:right w:val="nil"/>
            </w:tcBorders>
            <w:shd w:val="clear" w:color="auto" w:fill="auto"/>
          </w:tcPr>
          <w:p w:rsidR="007743A4" w:rsidRPr="007743A4" w:rsidRDefault="007743A4" w:rsidP="003C0EAE">
            <w:pPr>
              <w:spacing w:after="0"/>
              <w:jc w:val="center"/>
              <w:rPr>
                <w:bCs/>
                <w:szCs w:val="24"/>
              </w:rPr>
            </w:pPr>
            <w:r w:rsidRPr="007743A4">
              <w:rPr>
                <w:bCs/>
                <w:szCs w:val="24"/>
              </w:rPr>
              <w:object w:dxaOrig="1579" w:dyaOrig="780">
                <v:shape id="_x0000_i1032" type="#_x0000_t75" style="width:79.5pt;height:39pt" o:ole="" fillcolor="window">
                  <v:imagedata r:id="rId39" o:title=""/>
                </v:shape>
                <o:OLEObject Type="Embed" ProgID="Equation.3" ShapeID="_x0000_i1032" DrawAspect="Content" ObjectID="_1641804763" r:id="rId40"/>
              </w:object>
            </w:r>
          </w:p>
        </w:tc>
        <w:tc>
          <w:tcPr>
            <w:tcW w:w="1566" w:type="dxa"/>
            <w:tcBorders>
              <w:top w:val="nil"/>
              <w:left w:val="nil"/>
              <w:bottom w:val="nil"/>
              <w:right w:val="nil"/>
            </w:tcBorders>
            <w:shd w:val="clear" w:color="auto" w:fill="auto"/>
            <w:vAlign w:val="center"/>
          </w:tcPr>
          <w:p w:rsidR="007743A4" w:rsidRPr="007743A4" w:rsidRDefault="007743A4" w:rsidP="002D72B3">
            <w:pPr>
              <w:spacing w:after="0"/>
              <w:rPr>
                <w:bCs/>
                <w:szCs w:val="24"/>
              </w:rPr>
            </w:pPr>
            <w:r w:rsidRPr="007743A4">
              <w:rPr>
                <w:bCs/>
                <w:szCs w:val="24"/>
              </w:rPr>
              <w:t>(</w:t>
            </w:r>
            <w:r w:rsidR="002D72B3">
              <w:rPr>
                <w:bCs/>
                <w:szCs w:val="24"/>
              </w:rPr>
              <w:t>8</w:t>
            </w:r>
            <w:r w:rsidRPr="007743A4">
              <w:rPr>
                <w:bCs/>
                <w:szCs w:val="24"/>
              </w:rPr>
              <w:t>)</w:t>
            </w:r>
          </w:p>
        </w:tc>
      </w:tr>
    </w:tbl>
    <w:p w:rsidR="007743A4" w:rsidRPr="007743A4" w:rsidRDefault="007743A4" w:rsidP="007743A4">
      <w:pPr>
        <w:spacing w:after="0"/>
        <w:rPr>
          <w:bCs/>
          <w:szCs w:val="24"/>
        </w:rPr>
      </w:pPr>
      <w:r w:rsidRPr="007743A4">
        <w:rPr>
          <w:bCs/>
          <w:szCs w:val="24"/>
        </w:rPr>
        <w:t xml:space="preserve">где </w:t>
      </w:r>
      <w:r w:rsidRPr="007743A4">
        <w:rPr>
          <w:bCs/>
          <w:szCs w:val="24"/>
        </w:rPr>
        <w:object w:dxaOrig="1640" w:dyaOrig="420">
          <v:shape id="_x0000_i1033" type="#_x0000_t75" style="width:82.5pt;height:22.5pt" o:ole="" fillcolor="window">
            <v:imagedata r:id="rId41" o:title=""/>
          </v:shape>
          <o:OLEObject Type="Embed" ProgID="Equation.3" ShapeID="_x0000_i1033" DrawAspect="Content" ObjectID="_1641804764" r:id="rId42"/>
        </w:object>
      </w:r>
      <w:r w:rsidRPr="007743A4">
        <w:rPr>
          <w:bCs/>
          <w:szCs w:val="24"/>
        </w:rPr>
        <w:t xml:space="preserve"> – соответственно фактический, плановый, максимально возможный выпуск продукции.</w:t>
      </w:r>
    </w:p>
    <w:p w:rsidR="007743A4" w:rsidRPr="007743A4" w:rsidRDefault="007743A4" w:rsidP="007743A4">
      <w:pPr>
        <w:spacing w:after="0"/>
        <w:rPr>
          <w:b/>
          <w:bCs/>
          <w:szCs w:val="24"/>
        </w:rPr>
      </w:pPr>
      <w:r w:rsidRPr="007743A4">
        <w:rPr>
          <w:b/>
          <w:bCs/>
          <w:szCs w:val="24"/>
        </w:rPr>
        <w:t>Пример 4</w:t>
      </w:r>
    </w:p>
    <w:p w:rsidR="007743A4" w:rsidRPr="007743A4" w:rsidRDefault="007743A4" w:rsidP="007743A4">
      <w:pPr>
        <w:spacing w:after="0"/>
        <w:rPr>
          <w:bCs/>
          <w:szCs w:val="24"/>
        </w:rPr>
      </w:pPr>
      <w:r w:rsidRPr="007743A4">
        <w:rPr>
          <w:bCs/>
          <w:szCs w:val="24"/>
        </w:rPr>
        <w:t>Нормативная производительность автомата 50 кг</w:t>
      </w:r>
      <w:proofErr w:type="gramStart"/>
      <w:r w:rsidRPr="007743A4">
        <w:rPr>
          <w:bCs/>
          <w:szCs w:val="24"/>
        </w:rPr>
        <w:t>.</w:t>
      </w:r>
      <w:proofErr w:type="gramEnd"/>
      <w:r w:rsidRPr="007743A4">
        <w:rPr>
          <w:bCs/>
          <w:szCs w:val="24"/>
        </w:rPr>
        <w:t xml:space="preserve"> </w:t>
      </w:r>
      <w:proofErr w:type="gramStart"/>
      <w:r w:rsidRPr="007743A4">
        <w:rPr>
          <w:bCs/>
          <w:szCs w:val="24"/>
        </w:rPr>
        <w:t>б</w:t>
      </w:r>
      <w:proofErr w:type="gramEnd"/>
      <w:r w:rsidRPr="007743A4">
        <w:rPr>
          <w:bCs/>
          <w:szCs w:val="24"/>
        </w:rPr>
        <w:t>олтов в час. Фактически выпущено 40 кг. Определить, насколько по производительности используется автомат (степень использования автомата по производительности).</w:t>
      </w:r>
    </w:p>
    <w:p w:rsidR="007743A4" w:rsidRPr="007743A4" w:rsidRDefault="007743A4" w:rsidP="002D72B3">
      <w:pPr>
        <w:spacing w:after="0"/>
        <w:jc w:val="center"/>
        <w:rPr>
          <w:b/>
          <w:bCs/>
          <w:i/>
          <w:szCs w:val="24"/>
        </w:rPr>
      </w:pPr>
      <w:r w:rsidRPr="007743A4">
        <w:rPr>
          <w:b/>
          <w:bCs/>
          <w:i/>
          <w:szCs w:val="24"/>
        </w:rPr>
        <w:t>Решение</w:t>
      </w:r>
    </w:p>
    <w:p w:rsidR="007743A4" w:rsidRPr="007743A4" w:rsidRDefault="007743A4" w:rsidP="007743A4">
      <w:pPr>
        <w:spacing w:after="0"/>
        <w:rPr>
          <w:bCs/>
          <w:szCs w:val="24"/>
        </w:rPr>
      </w:pPr>
      <w:r w:rsidRPr="007743A4">
        <w:rPr>
          <w:bCs/>
          <w:szCs w:val="24"/>
        </w:rPr>
        <w:t>Коэффициент интенсивности равен:</w:t>
      </w:r>
    </w:p>
    <w:tbl>
      <w:tblPr>
        <w:tblW w:w="0" w:type="auto"/>
        <w:tblLook w:val="04A0" w:firstRow="1" w:lastRow="0" w:firstColumn="1" w:lastColumn="0" w:noHBand="0" w:noVBand="1"/>
      </w:tblPr>
      <w:tblGrid>
        <w:gridCol w:w="8927"/>
        <w:gridCol w:w="1069"/>
      </w:tblGrid>
      <w:tr w:rsidR="007743A4" w:rsidRPr="007743A4" w:rsidTr="002D72B3">
        <w:tc>
          <w:tcPr>
            <w:tcW w:w="8927" w:type="dxa"/>
          </w:tcPr>
          <w:p w:rsidR="007743A4" w:rsidRPr="007743A4" w:rsidRDefault="007743A4" w:rsidP="002D72B3">
            <w:pPr>
              <w:spacing w:after="0"/>
              <w:jc w:val="center"/>
              <w:rPr>
                <w:bCs/>
                <w:iCs/>
                <w:szCs w:val="24"/>
              </w:rPr>
            </w:pPr>
            <w:r w:rsidRPr="007743A4">
              <w:rPr>
                <w:bCs/>
                <w:szCs w:val="24"/>
              </w:rPr>
              <w:object w:dxaOrig="1420" w:dyaOrig="820">
                <v:shape id="_x0000_i1034" type="#_x0000_t75" style="width:71.25pt;height:40.5pt" o:ole="" fillcolor="window">
                  <v:imagedata r:id="rId35" o:title=""/>
                </v:shape>
                <o:OLEObject Type="Embed" ProgID="Equation.3" ShapeID="_x0000_i1034" DrawAspect="Content" ObjectID="_1641804765" r:id="rId43"/>
              </w:object>
            </w:r>
          </w:p>
        </w:tc>
        <w:tc>
          <w:tcPr>
            <w:tcW w:w="1069" w:type="dxa"/>
            <w:vAlign w:val="center"/>
          </w:tcPr>
          <w:p w:rsidR="007743A4" w:rsidRPr="007743A4" w:rsidRDefault="007743A4" w:rsidP="002D72B3">
            <w:pPr>
              <w:spacing w:after="0"/>
              <w:rPr>
                <w:bCs/>
                <w:iCs/>
                <w:szCs w:val="24"/>
              </w:rPr>
            </w:pPr>
            <w:r w:rsidRPr="007743A4">
              <w:rPr>
                <w:bCs/>
                <w:iCs/>
                <w:szCs w:val="24"/>
              </w:rPr>
              <w:t>(</w:t>
            </w:r>
            <w:r w:rsidR="002D72B3">
              <w:rPr>
                <w:bCs/>
                <w:iCs/>
                <w:szCs w:val="24"/>
              </w:rPr>
              <w:t>9</w:t>
            </w:r>
            <w:r w:rsidRPr="007743A4">
              <w:rPr>
                <w:bCs/>
                <w:iCs/>
                <w:szCs w:val="24"/>
              </w:rPr>
              <w:t>)</w:t>
            </w:r>
          </w:p>
        </w:tc>
      </w:tr>
    </w:tbl>
    <w:p w:rsidR="007743A4" w:rsidRPr="007743A4" w:rsidRDefault="007743A4" w:rsidP="007743A4">
      <w:pPr>
        <w:spacing w:after="0"/>
        <w:rPr>
          <w:bCs/>
          <w:szCs w:val="24"/>
        </w:rPr>
      </w:pPr>
      <w:r w:rsidRPr="007743A4">
        <w:rPr>
          <w:bCs/>
          <w:szCs w:val="24"/>
        </w:rPr>
        <w:object w:dxaOrig="1579" w:dyaOrig="620">
          <v:shape id="_x0000_i1035" type="#_x0000_t75" style="width:79.5pt;height:31.5pt" o:ole="" fillcolor="window">
            <v:imagedata r:id="rId44" o:title=""/>
          </v:shape>
          <o:OLEObject Type="Embed" ProgID="Equation.3" ShapeID="_x0000_i1035" DrawAspect="Content" ObjectID="_1641804766" r:id="rId45"/>
        </w:object>
      </w:r>
      <w:r w:rsidRPr="007743A4">
        <w:rPr>
          <w:bCs/>
          <w:szCs w:val="24"/>
        </w:rPr>
        <w:t xml:space="preserve"> (80%)</w:t>
      </w:r>
    </w:p>
    <w:p w:rsidR="007743A4" w:rsidRPr="007743A4" w:rsidRDefault="007743A4" w:rsidP="007743A4">
      <w:pPr>
        <w:spacing w:after="0"/>
        <w:rPr>
          <w:bCs/>
          <w:szCs w:val="24"/>
        </w:rPr>
      </w:pPr>
      <w:r w:rsidRPr="007743A4">
        <w:rPr>
          <w:bCs/>
          <w:szCs w:val="24"/>
        </w:rPr>
        <w:t>Следовательно, 20% производительности потеряно.</w:t>
      </w:r>
    </w:p>
    <w:p w:rsidR="007743A4" w:rsidRPr="007743A4" w:rsidRDefault="007743A4" w:rsidP="00427462">
      <w:pPr>
        <w:numPr>
          <w:ilvl w:val="0"/>
          <w:numId w:val="13"/>
        </w:numPr>
        <w:spacing w:after="0"/>
        <w:rPr>
          <w:bCs/>
          <w:szCs w:val="24"/>
        </w:rPr>
      </w:pPr>
      <w:r w:rsidRPr="007743A4">
        <w:rPr>
          <w:b/>
          <w:bCs/>
          <w:i/>
          <w:szCs w:val="24"/>
        </w:rPr>
        <w:t>Коэффициент сменности работы оборудования</w:t>
      </w:r>
      <w:r w:rsidRPr="007743A4">
        <w:rPr>
          <w:bCs/>
          <w:szCs w:val="24"/>
        </w:rPr>
        <w:t xml:space="preserve"> характеризует степень использования оборудования в течение суток. Определяется по формуле:</w:t>
      </w:r>
    </w:p>
    <w:tbl>
      <w:tblPr>
        <w:tblW w:w="0" w:type="auto"/>
        <w:tblInd w:w="108" w:type="dxa"/>
        <w:tblLook w:val="04A0" w:firstRow="1" w:lastRow="0" w:firstColumn="1" w:lastColumn="0" w:noHBand="0" w:noVBand="1"/>
      </w:tblPr>
      <w:tblGrid>
        <w:gridCol w:w="8501"/>
        <w:gridCol w:w="1387"/>
      </w:tblGrid>
      <w:tr w:rsidR="007743A4" w:rsidRPr="007743A4" w:rsidTr="003C0EAE">
        <w:tc>
          <w:tcPr>
            <w:tcW w:w="8501" w:type="dxa"/>
          </w:tcPr>
          <w:p w:rsidR="007743A4" w:rsidRPr="007743A4" w:rsidRDefault="000350BC" w:rsidP="002D72B3">
            <w:pPr>
              <w:spacing w:after="0"/>
              <w:jc w:val="center"/>
              <w:rPr>
                <w:bCs/>
                <w:szCs w:val="24"/>
              </w:rPr>
            </w:pPr>
            <m:oMath>
              <m:sSub>
                <m:sSubPr>
                  <m:ctrlPr>
                    <w:rPr>
                      <w:rFonts w:ascii="Cambria Math" w:hAnsi="Cambria Math"/>
                      <w:bCs/>
                      <w:i/>
                      <w:szCs w:val="24"/>
                    </w:rPr>
                  </m:ctrlPr>
                </m:sSubPr>
                <m:e>
                  <m:r>
                    <w:rPr>
                      <w:rFonts w:ascii="Cambria Math" w:hAnsi="Cambria Math"/>
                      <w:szCs w:val="24"/>
                    </w:rPr>
                    <m:t>К</m:t>
                  </m:r>
                </m:e>
                <m:sub>
                  <m:r>
                    <w:rPr>
                      <w:rFonts w:ascii="Cambria Math" w:hAnsi="Cambria Math"/>
                      <w:szCs w:val="24"/>
                    </w:rPr>
                    <m:t>см</m:t>
                  </m:r>
                </m:sub>
              </m:sSub>
              <m:r>
                <w:rPr>
                  <w:rFonts w:ascii="Cambria Math" w:hAnsi="Cambria Math"/>
                  <w:szCs w:val="24"/>
                </w:rPr>
                <m:t>=</m:t>
              </m:r>
              <m:f>
                <m:fPr>
                  <m:ctrlPr>
                    <w:rPr>
                      <w:rFonts w:ascii="Cambria Math" w:hAnsi="Cambria Math"/>
                      <w:bCs/>
                      <w:i/>
                      <w:szCs w:val="24"/>
                    </w:rPr>
                  </m:ctrlPr>
                </m:fPr>
                <m:num>
                  <m:sSub>
                    <m:sSubPr>
                      <m:ctrlPr>
                        <w:rPr>
                          <w:rFonts w:ascii="Cambria Math" w:hAnsi="Cambria Math"/>
                          <w:bCs/>
                          <w:i/>
                          <w:szCs w:val="24"/>
                        </w:rPr>
                      </m:ctrlPr>
                    </m:sSubPr>
                    <m:e>
                      <m:r>
                        <w:rPr>
                          <w:rFonts w:ascii="Cambria Math" w:hAnsi="Cambria Math"/>
                          <w:szCs w:val="24"/>
                        </w:rPr>
                        <m:t>L</m:t>
                      </m:r>
                    </m:e>
                    <m:sub>
                      <m:r>
                        <w:rPr>
                          <w:rFonts w:ascii="Cambria Math" w:hAnsi="Cambria Math"/>
                          <w:szCs w:val="24"/>
                        </w:rPr>
                        <m:t>1</m:t>
                      </m:r>
                    </m:sub>
                  </m:sSub>
                  <m:r>
                    <w:rPr>
                      <w:rFonts w:ascii="Cambria Math" w:hAnsi="Cambria Math"/>
                      <w:szCs w:val="24"/>
                    </w:rPr>
                    <m:t>+</m:t>
                  </m:r>
                  <m:sSub>
                    <m:sSubPr>
                      <m:ctrlPr>
                        <w:rPr>
                          <w:rFonts w:ascii="Cambria Math" w:hAnsi="Cambria Math"/>
                          <w:bCs/>
                          <w:i/>
                          <w:szCs w:val="24"/>
                        </w:rPr>
                      </m:ctrlPr>
                    </m:sSubPr>
                    <m:e>
                      <m:r>
                        <w:rPr>
                          <w:rFonts w:ascii="Cambria Math" w:hAnsi="Cambria Math"/>
                          <w:szCs w:val="24"/>
                        </w:rPr>
                        <m:t>L</m:t>
                      </m:r>
                    </m:e>
                    <m:sub>
                      <m:r>
                        <w:rPr>
                          <w:rFonts w:ascii="Cambria Math" w:hAnsi="Cambria Math"/>
                          <w:szCs w:val="24"/>
                        </w:rPr>
                        <m:t>2</m:t>
                      </m:r>
                    </m:sub>
                  </m:sSub>
                  <m:r>
                    <w:rPr>
                      <w:rFonts w:ascii="Cambria Math" w:hAnsi="Cambria Math"/>
                      <w:szCs w:val="24"/>
                    </w:rPr>
                    <m:t>+</m:t>
                  </m:r>
                  <m:sSub>
                    <m:sSubPr>
                      <m:ctrlPr>
                        <w:rPr>
                          <w:rFonts w:ascii="Cambria Math" w:hAnsi="Cambria Math"/>
                          <w:bCs/>
                          <w:i/>
                          <w:szCs w:val="24"/>
                        </w:rPr>
                      </m:ctrlPr>
                    </m:sSubPr>
                    <m:e>
                      <m:r>
                        <w:rPr>
                          <w:rFonts w:ascii="Cambria Math" w:hAnsi="Cambria Math"/>
                          <w:szCs w:val="24"/>
                        </w:rPr>
                        <m:t>L</m:t>
                      </m:r>
                    </m:e>
                    <m:sub>
                      <m:r>
                        <w:rPr>
                          <w:rFonts w:ascii="Cambria Math" w:hAnsi="Cambria Math"/>
                          <w:szCs w:val="24"/>
                        </w:rPr>
                        <m:t>3</m:t>
                      </m:r>
                    </m:sub>
                  </m:sSub>
                </m:num>
                <m:den>
                  <m:sSub>
                    <m:sSubPr>
                      <m:ctrlPr>
                        <w:rPr>
                          <w:rFonts w:ascii="Cambria Math" w:hAnsi="Cambria Math"/>
                          <w:bCs/>
                          <w:i/>
                          <w:szCs w:val="24"/>
                        </w:rPr>
                      </m:ctrlPr>
                    </m:sSubPr>
                    <m:e>
                      <m:r>
                        <w:rPr>
                          <w:rFonts w:ascii="Cambria Math" w:hAnsi="Cambria Math"/>
                          <w:szCs w:val="24"/>
                        </w:rPr>
                        <m:t>Q</m:t>
                      </m:r>
                    </m:e>
                    <m:sub>
                      <m:r>
                        <w:rPr>
                          <w:rFonts w:ascii="Cambria Math" w:hAnsi="Cambria Math"/>
                          <w:szCs w:val="24"/>
                        </w:rPr>
                        <m:t>уст</m:t>
                      </m:r>
                    </m:sub>
                  </m:sSub>
                </m:den>
              </m:f>
            </m:oMath>
            <w:r w:rsidR="007743A4" w:rsidRPr="007743A4">
              <w:rPr>
                <w:bCs/>
                <w:szCs w:val="24"/>
              </w:rPr>
              <w:t>,</w:t>
            </w:r>
          </w:p>
        </w:tc>
        <w:tc>
          <w:tcPr>
            <w:tcW w:w="1387" w:type="dxa"/>
            <w:vAlign w:val="center"/>
          </w:tcPr>
          <w:p w:rsidR="007743A4" w:rsidRPr="007743A4" w:rsidRDefault="007743A4" w:rsidP="002D72B3">
            <w:pPr>
              <w:spacing w:after="0"/>
              <w:rPr>
                <w:bCs/>
                <w:szCs w:val="24"/>
              </w:rPr>
            </w:pPr>
            <w:r w:rsidRPr="007743A4">
              <w:rPr>
                <w:bCs/>
                <w:szCs w:val="24"/>
              </w:rPr>
              <w:t>(</w:t>
            </w:r>
            <w:r w:rsidR="002D72B3">
              <w:rPr>
                <w:bCs/>
                <w:szCs w:val="24"/>
              </w:rPr>
              <w:t>10</w:t>
            </w:r>
            <w:r w:rsidRPr="007743A4">
              <w:rPr>
                <w:bCs/>
                <w:szCs w:val="24"/>
              </w:rPr>
              <w:t>)</w:t>
            </w:r>
          </w:p>
        </w:tc>
      </w:tr>
    </w:tbl>
    <w:p w:rsidR="007743A4" w:rsidRPr="002D72B3" w:rsidRDefault="007743A4" w:rsidP="007743A4">
      <w:pPr>
        <w:spacing w:after="0"/>
        <w:rPr>
          <w:bCs/>
          <w:szCs w:val="24"/>
        </w:rPr>
      </w:pPr>
      <m:oMathPara>
        <m:oMathParaPr>
          <m:jc m:val="left"/>
        </m:oMathParaPr>
        <m:oMath>
          <m:r>
            <w:rPr>
              <w:rFonts w:ascii="Cambria Math" w:hAnsi="Cambria Math"/>
              <w:szCs w:val="24"/>
            </w:rPr>
            <m:t>Где</m:t>
          </m:r>
        </m:oMath>
      </m:oMathPara>
    </w:p>
    <w:p w:rsidR="007743A4" w:rsidRPr="007743A4" w:rsidRDefault="000350BC" w:rsidP="007743A4">
      <w:pPr>
        <w:spacing w:after="0"/>
        <w:rPr>
          <w:bCs/>
          <w:szCs w:val="24"/>
        </w:rPr>
      </w:pPr>
      <m:oMath>
        <m:sSub>
          <m:sSubPr>
            <m:ctrlPr>
              <w:rPr>
                <w:rFonts w:ascii="Cambria Math" w:hAnsi="Cambria Math"/>
                <w:bCs/>
                <w:i/>
                <w:szCs w:val="24"/>
              </w:rPr>
            </m:ctrlPr>
          </m:sSubPr>
          <m:e>
            <m:r>
              <w:rPr>
                <w:rFonts w:ascii="Cambria Math" w:hAnsi="Cambria Math"/>
                <w:szCs w:val="24"/>
              </w:rPr>
              <m:t>L</m:t>
            </m:r>
          </m:e>
          <m:sub>
            <m:r>
              <w:rPr>
                <w:rFonts w:ascii="Cambria Math" w:hAnsi="Cambria Math"/>
                <w:szCs w:val="24"/>
              </w:rPr>
              <m:t>1</m:t>
            </m:r>
          </m:sub>
        </m:sSub>
        <m:r>
          <w:rPr>
            <w:rFonts w:ascii="Cambria Math" w:hAnsi="Cambria Math"/>
            <w:szCs w:val="24"/>
          </w:rPr>
          <m:t xml:space="preserve">, </m:t>
        </m:r>
        <m:sSub>
          <m:sSubPr>
            <m:ctrlPr>
              <w:rPr>
                <w:rFonts w:ascii="Cambria Math" w:hAnsi="Cambria Math"/>
                <w:bCs/>
                <w:i/>
                <w:szCs w:val="24"/>
              </w:rPr>
            </m:ctrlPr>
          </m:sSubPr>
          <m:e>
            <m:r>
              <w:rPr>
                <w:rFonts w:ascii="Cambria Math" w:hAnsi="Cambria Math"/>
                <w:szCs w:val="24"/>
              </w:rPr>
              <m:t>L</m:t>
            </m:r>
          </m:e>
          <m:sub>
            <m:r>
              <w:rPr>
                <w:rFonts w:ascii="Cambria Math" w:hAnsi="Cambria Math"/>
                <w:szCs w:val="24"/>
              </w:rPr>
              <m:t>2</m:t>
            </m:r>
          </m:sub>
        </m:sSub>
        <m:r>
          <w:rPr>
            <w:rFonts w:ascii="Cambria Math" w:hAnsi="Cambria Math"/>
            <w:szCs w:val="24"/>
          </w:rPr>
          <m:t xml:space="preserve">, </m:t>
        </m:r>
        <m:sSub>
          <m:sSubPr>
            <m:ctrlPr>
              <w:rPr>
                <w:rFonts w:ascii="Cambria Math" w:hAnsi="Cambria Math"/>
                <w:bCs/>
                <w:i/>
                <w:szCs w:val="24"/>
              </w:rPr>
            </m:ctrlPr>
          </m:sSubPr>
          <m:e>
            <m:r>
              <w:rPr>
                <w:rFonts w:ascii="Cambria Math" w:hAnsi="Cambria Math"/>
                <w:szCs w:val="24"/>
              </w:rPr>
              <m:t>L</m:t>
            </m:r>
          </m:e>
          <m:sub>
            <m:r>
              <w:rPr>
                <w:rFonts w:ascii="Cambria Math" w:hAnsi="Cambria Math"/>
                <w:szCs w:val="24"/>
              </w:rPr>
              <m:t>3</m:t>
            </m:r>
          </m:sub>
        </m:sSub>
      </m:oMath>
      <w:r w:rsidR="007743A4" w:rsidRPr="007743A4">
        <w:rPr>
          <w:bCs/>
          <w:szCs w:val="24"/>
        </w:rPr>
        <w:t>– Число станко-смен, отработанных оборудованием</w:t>
      </w:r>
    </w:p>
    <w:p w:rsidR="007743A4" w:rsidRPr="007743A4" w:rsidRDefault="000350BC" w:rsidP="007743A4">
      <w:pPr>
        <w:spacing w:after="0"/>
        <w:rPr>
          <w:bCs/>
          <w:szCs w:val="24"/>
        </w:rPr>
      </w:pPr>
      <m:oMath>
        <m:sSub>
          <m:sSubPr>
            <m:ctrlPr>
              <w:rPr>
                <w:rFonts w:ascii="Cambria Math" w:hAnsi="Cambria Math"/>
                <w:bCs/>
                <w:i/>
                <w:szCs w:val="24"/>
              </w:rPr>
            </m:ctrlPr>
          </m:sSubPr>
          <m:e>
            <m:r>
              <w:rPr>
                <w:rFonts w:ascii="Cambria Math" w:hAnsi="Cambria Math"/>
                <w:szCs w:val="24"/>
              </w:rPr>
              <m:t>Q</m:t>
            </m:r>
          </m:e>
          <m:sub>
            <m:r>
              <w:rPr>
                <w:rFonts w:ascii="Cambria Math" w:hAnsi="Cambria Math"/>
                <w:szCs w:val="24"/>
              </w:rPr>
              <m:t>уст</m:t>
            </m:r>
          </m:sub>
        </m:sSub>
      </m:oMath>
      <w:r w:rsidR="007743A4" w:rsidRPr="007743A4">
        <w:rPr>
          <w:bCs/>
          <w:szCs w:val="24"/>
        </w:rPr>
        <w:t>– установленное количество оборудования, ед.</w:t>
      </w:r>
    </w:p>
    <w:p w:rsidR="007743A4" w:rsidRPr="007743A4" w:rsidRDefault="007743A4" w:rsidP="007743A4">
      <w:pPr>
        <w:spacing w:after="0"/>
        <w:rPr>
          <w:bCs/>
          <w:szCs w:val="24"/>
        </w:rPr>
      </w:pPr>
      <w:r w:rsidRPr="007743A4">
        <w:rPr>
          <w:bCs/>
          <w:szCs w:val="24"/>
        </w:rPr>
        <w:t>Коэффициент сменности показывает, сколько полных смен отрабатывает оборудование за сутки.</w:t>
      </w:r>
    </w:p>
    <w:p w:rsidR="007743A4" w:rsidRPr="007743A4" w:rsidRDefault="007743A4" w:rsidP="007743A4">
      <w:pPr>
        <w:spacing w:after="0"/>
        <w:rPr>
          <w:b/>
          <w:bCs/>
          <w:szCs w:val="24"/>
        </w:rPr>
      </w:pPr>
      <w:r w:rsidRPr="007743A4">
        <w:rPr>
          <w:b/>
          <w:bCs/>
          <w:szCs w:val="24"/>
        </w:rPr>
        <w:t>Пример 5</w:t>
      </w:r>
    </w:p>
    <w:p w:rsidR="007743A4" w:rsidRPr="007743A4" w:rsidRDefault="007743A4" w:rsidP="007743A4">
      <w:pPr>
        <w:spacing w:after="0"/>
        <w:rPr>
          <w:bCs/>
          <w:szCs w:val="24"/>
        </w:rPr>
      </w:pPr>
      <w:r w:rsidRPr="007743A4">
        <w:rPr>
          <w:bCs/>
          <w:szCs w:val="24"/>
        </w:rPr>
        <w:t>В цехе 100 единиц оборудования. В первую  смену работало 90 станков, а во вторую  80. Определить фактический коэффициент сменности</w:t>
      </w:r>
    </w:p>
    <w:p w:rsidR="007743A4" w:rsidRPr="007743A4" w:rsidRDefault="007743A4" w:rsidP="002D72B3">
      <w:pPr>
        <w:spacing w:after="0"/>
        <w:jc w:val="center"/>
        <w:rPr>
          <w:b/>
          <w:bCs/>
          <w:i/>
          <w:szCs w:val="24"/>
        </w:rPr>
      </w:pPr>
      <w:r w:rsidRPr="007743A4">
        <w:rPr>
          <w:b/>
          <w:bCs/>
          <w:i/>
          <w:szCs w:val="24"/>
        </w:rPr>
        <w:t>Решение</w:t>
      </w:r>
    </w:p>
    <w:p w:rsidR="007743A4" w:rsidRPr="007743A4" w:rsidRDefault="007743A4" w:rsidP="007743A4">
      <w:pPr>
        <w:spacing w:after="0"/>
        <w:rPr>
          <w:bCs/>
          <w:szCs w:val="24"/>
        </w:rPr>
      </w:pPr>
      <w:r w:rsidRPr="007743A4">
        <w:rPr>
          <w:bCs/>
          <w:szCs w:val="24"/>
        </w:rPr>
        <w:tab/>
        <w:t>Коэффициент сменности равен:</w:t>
      </w:r>
    </w:p>
    <w:tbl>
      <w:tblPr>
        <w:tblW w:w="0" w:type="auto"/>
        <w:tblLook w:val="04A0" w:firstRow="1" w:lastRow="0" w:firstColumn="1" w:lastColumn="0" w:noHBand="0" w:noVBand="1"/>
      </w:tblPr>
      <w:tblGrid>
        <w:gridCol w:w="8919"/>
        <w:gridCol w:w="1077"/>
      </w:tblGrid>
      <w:tr w:rsidR="007743A4" w:rsidRPr="007743A4" w:rsidTr="007743A4">
        <w:tc>
          <w:tcPr>
            <w:tcW w:w="9322" w:type="dxa"/>
          </w:tcPr>
          <w:p w:rsidR="007743A4" w:rsidRPr="007743A4" w:rsidRDefault="000350BC" w:rsidP="00CA21B5">
            <w:pPr>
              <w:spacing w:after="0"/>
              <w:jc w:val="center"/>
              <w:rPr>
                <w:bCs/>
                <w:iCs/>
                <w:szCs w:val="24"/>
              </w:rPr>
            </w:pPr>
            <m:oMath>
              <m:sSub>
                <m:sSubPr>
                  <m:ctrlPr>
                    <w:rPr>
                      <w:rFonts w:ascii="Cambria Math" w:hAnsi="Cambria Math"/>
                      <w:bCs/>
                      <w:i/>
                      <w:szCs w:val="24"/>
                    </w:rPr>
                  </m:ctrlPr>
                </m:sSubPr>
                <m:e>
                  <m:r>
                    <w:rPr>
                      <w:rFonts w:ascii="Cambria Math" w:hAnsi="Cambria Math"/>
                      <w:szCs w:val="24"/>
                    </w:rPr>
                    <m:t>К</m:t>
                  </m:r>
                </m:e>
                <m:sub>
                  <m:r>
                    <w:rPr>
                      <w:rFonts w:ascii="Cambria Math" w:hAnsi="Cambria Math"/>
                      <w:szCs w:val="24"/>
                    </w:rPr>
                    <m:t>см</m:t>
                  </m:r>
                </m:sub>
              </m:sSub>
              <m:r>
                <w:rPr>
                  <w:rFonts w:ascii="Cambria Math" w:hAnsi="Cambria Math"/>
                  <w:szCs w:val="24"/>
                </w:rPr>
                <m:t>=</m:t>
              </m:r>
              <m:f>
                <m:fPr>
                  <m:ctrlPr>
                    <w:rPr>
                      <w:rFonts w:ascii="Cambria Math" w:hAnsi="Cambria Math"/>
                      <w:bCs/>
                      <w:i/>
                      <w:szCs w:val="24"/>
                    </w:rPr>
                  </m:ctrlPr>
                </m:fPr>
                <m:num>
                  <m:sSub>
                    <m:sSubPr>
                      <m:ctrlPr>
                        <w:rPr>
                          <w:rFonts w:ascii="Cambria Math" w:hAnsi="Cambria Math"/>
                          <w:bCs/>
                          <w:i/>
                          <w:szCs w:val="24"/>
                        </w:rPr>
                      </m:ctrlPr>
                    </m:sSubPr>
                    <m:e>
                      <m:r>
                        <w:rPr>
                          <w:rFonts w:ascii="Cambria Math" w:hAnsi="Cambria Math"/>
                          <w:szCs w:val="24"/>
                        </w:rPr>
                        <m:t>L</m:t>
                      </m:r>
                    </m:e>
                    <m:sub>
                      <m:r>
                        <w:rPr>
                          <w:rFonts w:ascii="Cambria Math" w:hAnsi="Cambria Math"/>
                          <w:szCs w:val="24"/>
                        </w:rPr>
                        <m:t>1</m:t>
                      </m:r>
                    </m:sub>
                  </m:sSub>
                  <m:r>
                    <w:rPr>
                      <w:rFonts w:ascii="Cambria Math" w:hAnsi="Cambria Math"/>
                      <w:szCs w:val="24"/>
                    </w:rPr>
                    <m:t>+</m:t>
                  </m:r>
                  <m:sSub>
                    <m:sSubPr>
                      <m:ctrlPr>
                        <w:rPr>
                          <w:rFonts w:ascii="Cambria Math" w:hAnsi="Cambria Math"/>
                          <w:bCs/>
                          <w:i/>
                          <w:szCs w:val="24"/>
                        </w:rPr>
                      </m:ctrlPr>
                    </m:sSubPr>
                    <m:e>
                      <m:r>
                        <w:rPr>
                          <w:rFonts w:ascii="Cambria Math" w:hAnsi="Cambria Math"/>
                          <w:szCs w:val="24"/>
                        </w:rPr>
                        <m:t>L</m:t>
                      </m:r>
                    </m:e>
                    <m:sub>
                      <m:r>
                        <w:rPr>
                          <w:rFonts w:ascii="Cambria Math" w:hAnsi="Cambria Math"/>
                          <w:szCs w:val="24"/>
                        </w:rPr>
                        <m:t>2</m:t>
                      </m:r>
                    </m:sub>
                  </m:sSub>
                </m:num>
                <m:den>
                  <m:sSub>
                    <m:sSubPr>
                      <m:ctrlPr>
                        <w:rPr>
                          <w:rFonts w:ascii="Cambria Math" w:hAnsi="Cambria Math"/>
                          <w:bCs/>
                          <w:i/>
                          <w:szCs w:val="24"/>
                        </w:rPr>
                      </m:ctrlPr>
                    </m:sSubPr>
                    <m:e>
                      <m:r>
                        <w:rPr>
                          <w:rFonts w:ascii="Cambria Math" w:hAnsi="Cambria Math"/>
                          <w:szCs w:val="24"/>
                        </w:rPr>
                        <m:t>Q</m:t>
                      </m:r>
                    </m:e>
                    <m:sub>
                      <m:r>
                        <w:rPr>
                          <w:rFonts w:ascii="Cambria Math" w:hAnsi="Cambria Math"/>
                          <w:szCs w:val="24"/>
                        </w:rPr>
                        <m:t>уст</m:t>
                      </m:r>
                    </m:sub>
                  </m:sSub>
                </m:den>
              </m:f>
            </m:oMath>
            <w:r w:rsidR="007743A4" w:rsidRPr="007743A4">
              <w:rPr>
                <w:bCs/>
                <w:szCs w:val="24"/>
              </w:rPr>
              <w:t>,</w:t>
            </w:r>
          </w:p>
        </w:tc>
        <w:tc>
          <w:tcPr>
            <w:tcW w:w="1100" w:type="dxa"/>
            <w:vAlign w:val="center"/>
          </w:tcPr>
          <w:p w:rsidR="007743A4" w:rsidRPr="007743A4" w:rsidRDefault="007743A4" w:rsidP="00D818C4">
            <w:pPr>
              <w:spacing w:after="0"/>
              <w:rPr>
                <w:bCs/>
                <w:iCs/>
                <w:szCs w:val="24"/>
              </w:rPr>
            </w:pPr>
            <w:r w:rsidRPr="007743A4">
              <w:rPr>
                <w:bCs/>
                <w:iCs/>
                <w:szCs w:val="24"/>
              </w:rPr>
              <w:t>(</w:t>
            </w:r>
            <w:r w:rsidR="00D818C4">
              <w:rPr>
                <w:bCs/>
                <w:iCs/>
                <w:szCs w:val="24"/>
              </w:rPr>
              <w:t>11</w:t>
            </w:r>
            <w:r w:rsidRPr="007743A4">
              <w:rPr>
                <w:bCs/>
                <w:iCs/>
                <w:szCs w:val="24"/>
              </w:rPr>
              <w:t>)</w:t>
            </w:r>
          </w:p>
        </w:tc>
      </w:tr>
    </w:tbl>
    <w:p w:rsidR="007743A4" w:rsidRPr="007743A4" w:rsidRDefault="000350BC" w:rsidP="007743A4">
      <w:pPr>
        <w:spacing w:after="0"/>
        <w:rPr>
          <w:bCs/>
          <w:szCs w:val="24"/>
        </w:rPr>
      </w:pPr>
      <m:oMath>
        <m:sSub>
          <m:sSubPr>
            <m:ctrlPr>
              <w:rPr>
                <w:rFonts w:ascii="Cambria Math" w:hAnsi="Cambria Math"/>
                <w:bCs/>
                <w:i/>
                <w:szCs w:val="24"/>
              </w:rPr>
            </m:ctrlPr>
          </m:sSubPr>
          <m:e>
            <m:r>
              <w:rPr>
                <w:rFonts w:ascii="Cambria Math" w:hAnsi="Cambria Math"/>
                <w:szCs w:val="24"/>
              </w:rPr>
              <m:t>К</m:t>
            </m:r>
          </m:e>
          <m:sub>
            <m:r>
              <w:rPr>
                <w:rFonts w:ascii="Cambria Math" w:hAnsi="Cambria Math"/>
                <w:szCs w:val="24"/>
              </w:rPr>
              <m:t>см</m:t>
            </m:r>
          </m:sub>
        </m:sSub>
        <m:r>
          <w:rPr>
            <w:rFonts w:ascii="Cambria Math" w:hAnsi="Cambria Math"/>
            <w:szCs w:val="24"/>
          </w:rPr>
          <m:t>=</m:t>
        </m:r>
        <m:f>
          <m:fPr>
            <m:ctrlPr>
              <w:rPr>
                <w:rFonts w:ascii="Cambria Math" w:hAnsi="Cambria Math"/>
                <w:bCs/>
                <w:i/>
                <w:szCs w:val="24"/>
              </w:rPr>
            </m:ctrlPr>
          </m:fPr>
          <m:num>
            <m:r>
              <w:rPr>
                <w:rFonts w:ascii="Cambria Math" w:hAnsi="Cambria Math"/>
                <w:szCs w:val="24"/>
              </w:rPr>
              <m:t>90+80</m:t>
            </m:r>
          </m:num>
          <m:den>
            <m:r>
              <w:rPr>
                <w:rFonts w:ascii="Cambria Math" w:hAnsi="Cambria Math"/>
                <w:szCs w:val="24"/>
              </w:rPr>
              <m:t>100</m:t>
            </m:r>
          </m:den>
        </m:f>
        <m:r>
          <w:rPr>
            <w:rFonts w:ascii="Cambria Math" w:hAnsi="Cambria Math"/>
            <w:szCs w:val="24"/>
          </w:rPr>
          <m:t>=1,7</m:t>
        </m:r>
      </m:oMath>
      <w:r w:rsidR="007743A4" w:rsidRPr="007743A4">
        <w:rPr>
          <w:bCs/>
          <w:szCs w:val="24"/>
        </w:rPr>
        <w:t xml:space="preserve"> смены</w:t>
      </w:r>
    </w:p>
    <w:p w:rsidR="007743A4" w:rsidRPr="007743A4" w:rsidRDefault="007743A4" w:rsidP="007743A4">
      <w:pPr>
        <w:spacing w:after="0"/>
        <w:rPr>
          <w:bCs/>
          <w:szCs w:val="24"/>
        </w:rPr>
      </w:pPr>
      <w:r w:rsidRPr="007743A4">
        <w:rPr>
          <w:b/>
          <w:bCs/>
          <w:i/>
          <w:szCs w:val="24"/>
        </w:rPr>
        <w:t>Среднегодовая  стоимость основного капитала</w:t>
      </w:r>
      <w:r w:rsidRPr="007743A4">
        <w:rPr>
          <w:bCs/>
          <w:szCs w:val="24"/>
        </w:rPr>
        <w:t xml:space="preserve"> может быть рассчитана по формуле: </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28"/>
        <w:gridCol w:w="1245"/>
      </w:tblGrid>
      <w:tr w:rsidR="007743A4" w:rsidRPr="007743A4" w:rsidTr="007743A4">
        <w:tc>
          <w:tcPr>
            <w:tcW w:w="8928" w:type="dxa"/>
            <w:tcBorders>
              <w:top w:val="nil"/>
              <w:left w:val="nil"/>
              <w:bottom w:val="nil"/>
              <w:right w:val="nil"/>
            </w:tcBorders>
            <w:shd w:val="clear" w:color="auto" w:fill="auto"/>
          </w:tcPr>
          <w:p w:rsidR="007743A4" w:rsidRPr="007743A4" w:rsidRDefault="007743A4" w:rsidP="00D818C4">
            <w:pPr>
              <w:spacing w:after="0"/>
              <w:jc w:val="center"/>
              <w:rPr>
                <w:bCs/>
                <w:szCs w:val="24"/>
              </w:rPr>
            </w:pPr>
            <w:r w:rsidRPr="007743A4">
              <w:rPr>
                <w:bCs/>
                <w:szCs w:val="24"/>
              </w:rPr>
              <w:object w:dxaOrig="3760" w:dyaOrig="720">
                <v:shape id="_x0000_i1036" type="#_x0000_t75" style="width:188.25pt;height:36.75pt" o:ole="" fillcolor="window">
                  <v:imagedata r:id="rId46" o:title=""/>
                </v:shape>
                <o:OLEObject Type="Embed" ProgID="Equation.3" ShapeID="_x0000_i1036" DrawAspect="Content" ObjectID="_1641804767" r:id="rId47"/>
              </w:object>
            </w:r>
          </w:p>
        </w:tc>
        <w:tc>
          <w:tcPr>
            <w:tcW w:w="1245" w:type="dxa"/>
            <w:tcBorders>
              <w:top w:val="nil"/>
              <w:left w:val="nil"/>
              <w:bottom w:val="nil"/>
              <w:right w:val="nil"/>
            </w:tcBorders>
            <w:shd w:val="clear" w:color="auto" w:fill="auto"/>
            <w:vAlign w:val="center"/>
          </w:tcPr>
          <w:p w:rsidR="007743A4" w:rsidRPr="007743A4" w:rsidRDefault="007743A4" w:rsidP="00D818C4">
            <w:pPr>
              <w:spacing w:after="0"/>
              <w:rPr>
                <w:bCs/>
                <w:szCs w:val="24"/>
              </w:rPr>
            </w:pPr>
            <w:r w:rsidRPr="007743A4">
              <w:rPr>
                <w:bCs/>
                <w:szCs w:val="24"/>
              </w:rPr>
              <w:t>(</w:t>
            </w:r>
            <w:r w:rsidR="00D818C4">
              <w:rPr>
                <w:bCs/>
                <w:szCs w:val="24"/>
              </w:rPr>
              <w:t>12</w:t>
            </w:r>
            <w:r w:rsidRPr="007743A4">
              <w:rPr>
                <w:bCs/>
                <w:szCs w:val="24"/>
              </w:rPr>
              <w:t>)</w:t>
            </w:r>
          </w:p>
        </w:tc>
      </w:tr>
    </w:tbl>
    <w:p w:rsidR="007743A4" w:rsidRPr="007743A4" w:rsidRDefault="007743A4" w:rsidP="007743A4">
      <w:pPr>
        <w:spacing w:after="0"/>
        <w:rPr>
          <w:bCs/>
          <w:szCs w:val="24"/>
        </w:rPr>
      </w:pPr>
      <w:r w:rsidRPr="007743A4">
        <w:rPr>
          <w:bCs/>
          <w:szCs w:val="24"/>
        </w:rPr>
        <w:t xml:space="preserve">где </w:t>
      </w:r>
      <w:r w:rsidRPr="007743A4">
        <w:rPr>
          <w:bCs/>
          <w:szCs w:val="24"/>
        </w:rPr>
        <w:object w:dxaOrig="300" w:dyaOrig="380">
          <v:shape id="_x0000_i1037" type="#_x0000_t75" style="width:15pt;height:18pt" o:ole="" fillcolor="window">
            <v:imagedata r:id="rId48" o:title=""/>
          </v:shape>
          <o:OLEObject Type="Embed" ProgID="Equation.3" ShapeID="_x0000_i1037" DrawAspect="Content" ObjectID="_1641804768" r:id="rId49"/>
        </w:object>
      </w:r>
      <w:r w:rsidRPr="007743A4">
        <w:rPr>
          <w:bCs/>
          <w:szCs w:val="24"/>
        </w:rPr>
        <w:t>– число месяцев эксплуатации введенного капитала</w:t>
      </w:r>
    </w:p>
    <w:p w:rsidR="007743A4" w:rsidRPr="007743A4" w:rsidRDefault="007743A4" w:rsidP="007743A4">
      <w:pPr>
        <w:spacing w:after="0"/>
        <w:rPr>
          <w:bCs/>
          <w:szCs w:val="24"/>
        </w:rPr>
      </w:pPr>
      <w:r w:rsidRPr="007743A4">
        <w:rPr>
          <w:bCs/>
          <w:szCs w:val="24"/>
        </w:rPr>
        <w:object w:dxaOrig="400" w:dyaOrig="499">
          <v:shape id="_x0000_i1038" type="#_x0000_t75" style="width:19.5pt;height:24pt" o:ole="" fillcolor="window">
            <v:imagedata r:id="rId50" o:title=""/>
          </v:shape>
          <o:OLEObject Type="Embed" ProgID="Equation.3" ShapeID="_x0000_i1038" DrawAspect="Content" ObjectID="_1641804769" r:id="rId51"/>
        </w:object>
      </w:r>
      <w:r w:rsidRPr="007743A4">
        <w:rPr>
          <w:bCs/>
          <w:szCs w:val="24"/>
        </w:rPr>
        <w:t>– количество месяцев недоиспользования основного капитала.</w:t>
      </w:r>
    </w:p>
    <w:p w:rsidR="007743A4" w:rsidRPr="007743A4" w:rsidRDefault="007743A4" w:rsidP="007743A4">
      <w:pPr>
        <w:spacing w:after="0"/>
        <w:rPr>
          <w:b/>
          <w:bCs/>
          <w:szCs w:val="24"/>
        </w:rPr>
      </w:pPr>
      <w:r w:rsidRPr="007743A4">
        <w:rPr>
          <w:b/>
          <w:bCs/>
          <w:szCs w:val="24"/>
        </w:rPr>
        <w:t>Пример 6</w:t>
      </w:r>
    </w:p>
    <w:p w:rsidR="007743A4" w:rsidRPr="007743A4" w:rsidRDefault="007743A4" w:rsidP="007743A4">
      <w:pPr>
        <w:spacing w:after="0"/>
        <w:rPr>
          <w:bCs/>
          <w:szCs w:val="24"/>
        </w:rPr>
      </w:pPr>
      <w:r w:rsidRPr="007743A4">
        <w:rPr>
          <w:bCs/>
          <w:szCs w:val="24"/>
        </w:rPr>
        <w:t xml:space="preserve">Стоимость основного капитала на 1 января </w:t>
      </w:r>
      <w:r w:rsidR="00D818C4">
        <w:rPr>
          <w:bCs/>
          <w:szCs w:val="24"/>
        </w:rPr>
        <w:t xml:space="preserve"> </w:t>
      </w:r>
      <w:r w:rsidRPr="007743A4">
        <w:rPr>
          <w:bCs/>
          <w:szCs w:val="24"/>
        </w:rPr>
        <w:t xml:space="preserve"> 50 млн. руб. Стоимость введенного капитала в июле 30 млн. руб. В сентябре – 10 млн. руб. Стоимость ликвидируемого оборудования в октябре 10 млн. руб. Определить среднегодовую стоимость основного капитала. </w:t>
      </w:r>
    </w:p>
    <w:p w:rsidR="007743A4" w:rsidRPr="007743A4" w:rsidRDefault="007743A4" w:rsidP="00D818C4">
      <w:pPr>
        <w:spacing w:after="0"/>
        <w:jc w:val="center"/>
        <w:rPr>
          <w:b/>
          <w:bCs/>
          <w:i/>
          <w:szCs w:val="24"/>
        </w:rPr>
      </w:pPr>
      <w:r w:rsidRPr="007743A4">
        <w:rPr>
          <w:b/>
          <w:bCs/>
          <w:i/>
          <w:szCs w:val="24"/>
        </w:rPr>
        <w:t>Решение</w:t>
      </w:r>
    </w:p>
    <w:p w:rsidR="007743A4" w:rsidRPr="007743A4" w:rsidRDefault="007743A4" w:rsidP="007743A4">
      <w:pPr>
        <w:spacing w:after="0"/>
        <w:rPr>
          <w:bCs/>
          <w:szCs w:val="24"/>
        </w:rPr>
      </w:pPr>
      <w:r w:rsidRPr="007743A4">
        <w:rPr>
          <w:bCs/>
          <w:szCs w:val="24"/>
        </w:rPr>
        <w:t>Определяем среднегодовую стоимость основного капитала</w:t>
      </w:r>
    </w:p>
    <w:tbl>
      <w:tblPr>
        <w:tblW w:w="0" w:type="auto"/>
        <w:tblLook w:val="04A0" w:firstRow="1" w:lastRow="0" w:firstColumn="1" w:lastColumn="0" w:noHBand="0" w:noVBand="1"/>
      </w:tblPr>
      <w:tblGrid>
        <w:gridCol w:w="8919"/>
        <w:gridCol w:w="1077"/>
      </w:tblGrid>
      <w:tr w:rsidR="007743A4" w:rsidRPr="007743A4" w:rsidTr="00D818C4">
        <w:tc>
          <w:tcPr>
            <w:tcW w:w="8919" w:type="dxa"/>
          </w:tcPr>
          <w:p w:rsidR="007743A4" w:rsidRPr="007743A4" w:rsidRDefault="007743A4" w:rsidP="003C0EAE">
            <w:pPr>
              <w:spacing w:after="0"/>
              <w:jc w:val="center"/>
              <w:rPr>
                <w:bCs/>
                <w:iCs/>
                <w:szCs w:val="24"/>
              </w:rPr>
            </w:pPr>
            <w:r w:rsidRPr="007743A4">
              <w:rPr>
                <w:bCs/>
                <w:szCs w:val="24"/>
              </w:rPr>
              <w:object w:dxaOrig="3760" w:dyaOrig="720">
                <v:shape id="_x0000_i1039" type="#_x0000_t75" style="width:188.25pt;height:36.75pt" o:ole="" fillcolor="window">
                  <v:imagedata r:id="rId46" o:title=""/>
                </v:shape>
                <o:OLEObject Type="Embed" ProgID="Equation.3" ShapeID="_x0000_i1039" DrawAspect="Content" ObjectID="_1641804770" r:id="rId52"/>
              </w:object>
            </w:r>
          </w:p>
        </w:tc>
        <w:tc>
          <w:tcPr>
            <w:tcW w:w="1077" w:type="dxa"/>
            <w:vAlign w:val="center"/>
          </w:tcPr>
          <w:p w:rsidR="007743A4" w:rsidRPr="007743A4" w:rsidRDefault="007743A4" w:rsidP="00D818C4">
            <w:pPr>
              <w:spacing w:after="0"/>
              <w:rPr>
                <w:bCs/>
                <w:iCs/>
                <w:szCs w:val="24"/>
              </w:rPr>
            </w:pPr>
            <w:r w:rsidRPr="007743A4">
              <w:rPr>
                <w:bCs/>
                <w:iCs/>
                <w:szCs w:val="24"/>
              </w:rPr>
              <w:t>(</w:t>
            </w:r>
            <w:r w:rsidR="00D818C4">
              <w:rPr>
                <w:bCs/>
                <w:iCs/>
                <w:szCs w:val="24"/>
              </w:rPr>
              <w:t>13</w:t>
            </w:r>
            <w:r w:rsidRPr="007743A4">
              <w:rPr>
                <w:bCs/>
                <w:iCs/>
                <w:szCs w:val="24"/>
              </w:rPr>
              <w:t>)</w:t>
            </w:r>
          </w:p>
        </w:tc>
      </w:tr>
    </w:tbl>
    <w:p w:rsidR="007743A4" w:rsidRPr="007743A4" w:rsidRDefault="000350BC" w:rsidP="007743A4">
      <w:pPr>
        <w:spacing w:after="0"/>
        <w:rPr>
          <w:bCs/>
          <w:szCs w:val="24"/>
        </w:rPr>
      </w:pPr>
      <m:oMathPara>
        <m:oMath>
          <m:acc>
            <m:accPr>
              <m:chr m:val="̅"/>
              <m:ctrlPr>
                <w:rPr>
                  <w:rFonts w:ascii="Cambria Math" w:hAnsi="Cambria Math"/>
                  <w:bCs/>
                  <w:i/>
                  <w:szCs w:val="24"/>
                </w:rPr>
              </m:ctrlPr>
            </m:accPr>
            <m:e>
              <m:sSub>
                <m:sSubPr>
                  <m:ctrlPr>
                    <w:rPr>
                      <w:rFonts w:ascii="Cambria Math" w:hAnsi="Cambria Math"/>
                      <w:bCs/>
                      <w:i/>
                      <w:szCs w:val="24"/>
                    </w:rPr>
                  </m:ctrlPr>
                </m:sSubPr>
                <m:e>
                  <m:r>
                    <w:rPr>
                      <w:rFonts w:ascii="Cambria Math" w:hAnsi="Cambria Math"/>
                      <w:szCs w:val="24"/>
                    </w:rPr>
                    <m:t>ОК</m:t>
                  </m:r>
                </m:e>
                <m:sub>
                  <m:r>
                    <w:rPr>
                      <w:rFonts w:ascii="Cambria Math" w:hAnsi="Cambria Math"/>
                      <w:szCs w:val="24"/>
                    </w:rPr>
                    <m:t>кон</m:t>
                  </m:r>
                </m:sub>
              </m:sSub>
            </m:e>
          </m:acc>
          <m:r>
            <w:rPr>
              <w:rFonts w:ascii="Cambria Math" w:hAnsi="Cambria Math"/>
              <w:szCs w:val="24"/>
            </w:rPr>
            <m:t>=50+</m:t>
          </m:r>
          <m:f>
            <m:fPr>
              <m:ctrlPr>
                <w:rPr>
                  <w:rFonts w:ascii="Cambria Math" w:hAnsi="Cambria Math"/>
                  <w:bCs/>
                  <w:i/>
                  <w:szCs w:val="24"/>
                </w:rPr>
              </m:ctrlPr>
            </m:fPr>
            <m:num>
              <m:r>
                <w:rPr>
                  <w:rFonts w:ascii="Cambria Math" w:hAnsi="Cambria Math"/>
                  <w:szCs w:val="24"/>
                </w:rPr>
                <m:t>30×6</m:t>
              </m:r>
            </m:num>
            <m:den>
              <m:r>
                <w:rPr>
                  <w:rFonts w:ascii="Cambria Math" w:hAnsi="Cambria Math"/>
                  <w:szCs w:val="24"/>
                </w:rPr>
                <m:t>12</m:t>
              </m:r>
            </m:den>
          </m:f>
          <m:r>
            <w:rPr>
              <w:rFonts w:ascii="Cambria Math" w:hAnsi="Cambria Math"/>
              <w:szCs w:val="24"/>
            </w:rPr>
            <m:t>+</m:t>
          </m:r>
          <m:f>
            <m:fPr>
              <m:ctrlPr>
                <w:rPr>
                  <w:rFonts w:ascii="Cambria Math" w:hAnsi="Cambria Math"/>
                  <w:bCs/>
                  <w:i/>
                  <w:szCs w:val="24"/>
                </w:rPr>
              </m:ctrlPr>
            </m:fPr>
            <m:num>
              <m:r>
                <w:rPr>
                  <w:rFonts w:ascii="Cambria Math" w:hAnsi="Cambria Math"/>
                  <w:szCs w:val="24"/>
                </w:rPr>
                <m:t>10×4</m:t>
              </m:r>
            </m:num>
            <m:den>
              <m:r>
                <w:rPr>
                  <w:rFonts w:ascii="Cambria Math" w:hAnsi="Cambria Math"/>
                  <w:szCs w:val="24"/>
                </w:rPr>
                <m:t>12</m:t>
              </m:r>
            </m:den>
          </m:f>
          <m:r>
            <w:rPr>
              <w:rFonts w:ascii="Cambria Math" w:hAnsi="Cambria Math"/>
              <w:szCs w:val="24"/>
            </w:rPr>
            <m:t>-</m:t>
          </m:r>
          <m:f>
            <m:fPr>
              <m:ctrlPr>
                <w:rPr>
                  <w:rFonts w:ascii="Cambria Math" w:hAnsi="Cambria Math"/>
                  <w:bCs/>
                  <w:i/>
                  <w:szCs w:val="24"/>
                </w:rPr>
              </m:ctrlPr>
            </m:fPr>
            <m:num>
              <m:r>
                <w:rPr>
                  <w:rFonts w:ascii="Cambria Math" w:hAnsi="Cambria Math"/>
                  <w:szCs w:val="24"/>
                </w:rPr>
                <m:t>10×3</m:t>
              </m:r>
            </m:num>
            <m:den>
              <m:r>
                <w:rPr>
                  <w:rFonts w:ascii="Cambria Math" w:hAnsi="Cambria Math"/>
                  <w:szCs w:val="24"/>
                </w:rPr>
                <m:t>12</m:t>
              </m:r>
            </m:den>
          </m:f>
          <m:r>
            <w:rPr>
              <w:rFonts w:ascii="Cambria Math" w:hAnsi="Cambria Math"/>
              <w:szCs w:val="24"/>
            </w:rPr>
            <m:t>=65,833 млн. руб.</m:t>
          </m:r>
        </m:oMath>
      </m:oMathPara>
    </w:p>
    <w:p w:rsidR="007743A4" w:rsidRPr="007743A4" w:rsidRDefault="007743A4" w:rsidP="007743A4">
      <w:pPr>
        <w:spacing w:after="0"/>
        <w:rPr>
          <w:b/>
          <w:bCs/>
          <w:i/>
          <w:szCs w:val="24"/>
          <w:u w:val="single"/>
        </w:rPr>
      </w:pPr>
      <w:r w:rsidRPr="007743A4">
        <w:rPr>
          <w:b/>
          <w:bCs/>
          <w:i/>
          <w:szCs w:val="24"/>
          <w:u w:val="single"/>
        </w:rPr>
        <w:t>Показатели оценки движения основного капитала предприятия</w:t>
      </w:r>
    </w:p>
    <w:p w:rsidR="007743A4" w:rsidRPr="007743A4" w:rsidRDefault="007743A4" w:rsidP="007743A4">
      <w:pPr>
        <w:spacing w:after="0"/>
        <w:rPr>
          <w:bCs/>
          <w:szCs w:val="24"/>
        </w:rPr>
      </w:pPr>
      <w:r w:rsidRPr="007743A4">
        <w:rPr>
          <w:bCs/>
          <w:szCs w:val="24"/>
        </w:rPr>
        <w:tab/>
        <w:t>Для оценки движения основного капитала используют систему следующих показателей:</w:t>
      </w:r>
    </w:p>
    <w:p w:rsidR="007743A4" w:rsidRPr="007743A4" w:rsidRDefault="00D818C4" w:rsidP="007743A4">
      <w:pPr>
        <w:spacing w:after="0"/>
        <w:rPr>
          <w:bCs/>
          <w:szCs w:val="24"/>
        </w:rPr>
      </w:pPr>
      <w:r>
        <w:rPr>
          <w:bCs/>
          <w:szCs w:val="24"/>
        </w:rPr>
        <w:t xml:space="preserve">Таблица </w:t>
      </w:r>
      <w:r w:rsidR="007743A4" w:rsidRPr="007743A4">
        <w:rPr>
          <w:bCs/>
          <w:szCs w:val="24"/>
        </w:rPr>
        <w:t>1– Система показателей оценки движения основного капитала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72"/>
        <w:gridCol w:w="3499"/>
        <w:gridCol w:w="3425"/>
      </w:tblGrid>
      <w:tr w:rsidR="007743A4" w:rsidRPr="00D818C4" w:rsidTr="007743A4">
        <w:tc>
          <w:tcPr>
            <w:tcW w:w="3190" w:type="dxa"/>
            <w:shd w:val="clear" w:color="auto" w:fill="auto"/>
          </w:tcPr>
          <w:p w:rsidR="007743A4" w:rsidRPr="00D818C4" w:rsidRDefault="007743A4" w:rsidP="003C0EAE">
            <w:pPr>
              <w:spacing w:after="0" w:line="240" w:lineRule="auto"/>
              <w:rPr>
                <w:bCs/>
                <w:sz w:val="20"/>
                <w:szCs w:val="20"/>
              </w:rPr>
            </w:pPr>
            <w:r w:rsidRPr="00D818C4">
              <w:rPr>
                <w:bCs/>
                <w:sz w:val="20"/>
                <w:szCs w:val="20"/>
              </w:rPr>
              <w:t>Показатель</w:t>
            </w:r>
          </w:p>
        </w:tc>
        <w:tc>
          <w:tcPr>
            <w:tcW w:w="3581" w:type="dxa"/>
            <w:shd w:val="clear" w:color="auto" w:fill="auto"/>
          </w:tcPr>
          <w:p w:rsidR="007743A4" w:rsidRPr="00D818C4" w:rsidRDefault="007743A4" w:rsidP="003C0EAE">
            <w:pPr>
              <w:spacing w:after="0" w:line="240" w:lineRule="auto"/>
              <w:rPr>
                <w:bCs/>
                <w:sz w:val="20"/>
                <w:szCs w:val="20"/>
              </w:rPr>
            </w:pPr>
            <w:r w:rsidRPr="00D818C4">
              <w:rPr>
                <w:bCs/>
                <w:sz w:val="20"/>
                <w:szCs w:val="20"/>
              </w:rPr>
              <w:t>Расчетная формула</w:t>
            </w:r>
          </w:p>
        </w:tc>
        <w:tc>
          <w:tcPr>
            <w:tcW w:w="3543" w:type="dxa"/>
            <w:shd w:val="clear" w:color="auto" w:fill="auto"/>
          </w:tcPr>
          <w:p w:rsidR="007743A4" w:rsidRPr="00D818C4" w:rsidRDefault="007743A4" w:rsidP="003C0EAE">
            <w:pPr>
              <w:spacing w:after="0" w:line="240" w:lineRule="auto"/>
              <w:rPr>
                <w:bCs/>
                <w:sz w:val="20"/>
                <w:szCs w:val="20"/>
              </w:rPr>
            </w:pPr>
            <w:r w:rsidRPr="00D818C4">
              <w:rPr>
                <w:bCs/>
                <w:sz w:val="20"/>
                <w:szCs w:val="20"/>
              </w:rPr>
              <w:t>Обозначения</w:t>
            </w:r>
          </w:p>
        </w:tc>
      </w:tr>
      <w:tr w:rsidR="007743A4" w:rsidRPr="00D818C4" w:rsidTr="00D818C4">
        <w:trPr>
          <w:trHeight w:val="2570"/>
        </w:trPr>
        <w:tc>
          <w:tcPr>
            <w:tcW w:w="3190" w:type="dxa"/>
            <w:shd w:val="clear" w:color="auto" w:fill="auto"/>
          </w:tcPr>
          <w:p w:rsidR="007743A4" w:rsidRPr="00D818C4" w:rsidRDefault="007743A4" w:rsidP="003C0EAE">
            <w:pPr>
              <w:spacing w:after="0" w:line="240" w:lineRule="auto"/>
              <w:rPr>
                <w:bCs/>
                <w:sz w:val="20"/>
                <w:szCs w:val="20"/>
              </w:rPr>
            </w:pPr>
            <w:r w:rsidRPr="00D818C4">
              <w:rPr>
                <w:bCs/>
                <w:sz w:val="20"/>
                <w:szCs w:val="20"/>
              </w:rPr>
              <w:t>Коэффициент обновления</w:t>
            </w:r>
          </w:p>
        </w:tc>
        <w:tc>
          <w:tcPr>
            <w:tcW w:w="3581" w:type="dxa"/>
            <w:shd w:val="clear" w:color="auto" w:fill="auto"/>
            <w:vAlign w:val="center"/>
          </w:tcPr>
          <w:p w:rsidR="007743A4" w:rsidRPr="00D818C4" w:rsidRDefault="007743A4" w:rsidP="003C0EAE">
            <w:pPr>
              <w:spacing w:after="0" w:line="240" w:lineRule="auto"/>
              <w:rPr>
                <w:bCs/>
                <w:sz w:val="20"/>
                <w:szCs w:val="20"/>
              </w:rPr>
            </w:pPr>
            <w:r w:rsidRPr="00D818C4">
              <w:rPr>
                <w:bCs/>
                <w:sz w:val="20"/>
                <w:szCs w:val="20"/>
              </w:rPr>
              <w:object w:dxaOrig="1420" w:dyaOrig="680">
                <v:shape id="_x0000_i1040" type="#_x0000_t75" style="width:71.25pt;height:36.75pt" o:ole="">
                  <v:imagedata r:id="rId53" o:title=""/>
                </v:shape>
                <o:OLEObject Type="Embed" ProgID="Equation.3" ShapeID="_x0000_i1040" DrawAspect="Content" ObjectID="_1641804771" r:id="rId54"/>
              </w:object>
            </w:r>
          </w:p>
        </w:tc>
        <w:tc>
          <w:tcPr>
            <w:tcW w:w="3543" w:type="dxa"/>
            <w:shd w:val="clear" w:color="auto" w:fill="auto"/>
          </w:tcPr>
          <w:p w:rsidR="007743A4" w:rsidRPr="00D818C4" w:rsidRDefault="007743A4" w:rsidP="003C0EAE">
            <w:pPr>
              <w:spacing w:after="0" w:line="240" w:lineRule="auto"/>
              <w:rPr>
                <w:bCs/>
                <w:sz w:val="20"/>
                <w:szCs w:val="20"/>
              </w:rPr>
            </w:pPr>
            <w:r w:rsidRPr="00D818C4">
              <w:rPr>
                <w:bCs/>
                <w:sz w:val="20"/>
                <w:szCs w:val="20"/>
              </w:rPr>
              <w:object w:dxaOrig="600" w:dyaOrig="380">
                <v:shape id="_x0000_i1041" type="#_x0000_t75" style="width:30pt;height:18.75pt" o:ole="">
                  <v:imagedata r:id="rId55" o:title=""/>
                </v:shape>
                <o:OLEObject Type="Embed" ProgID="Equation.3" ShapeID="_x0000_i1041" DrawAspect="Content" ObjectID="_1641804772" r:id="rId56"/>
              </w:object>
            </w:r>
            <w:r w:rsidRPr="00D818C4">
              <w:rPr>
                <w:bCs/>
                <w:sz w:val="20"/>
                <w:szCs w:val="20"/>
              </w:rPr>
              <w:t>– Стоимость вводимого основного капитала</w:t>
            </w:r>
          </w:p>
          <w:p w:rsidR="007743A4" w:rsidRPr="00D818C4" w:rsidRDefault="007743A4" w:rsidP="003C0EAE">
            <w:pPr>
              <w:spacing w:after="0" w:line="240" w:lineRule="auto"/>
              <w:rPr>
                <w:bCs/>
                <w:sz w:val="20"/>
                <w:szCs w:val="20"/>
              </w:rPr>
            </w:pPr>
            <w:r w:rsidRPr="00D818C4">
              <w:rPr>
                <w:bCs/>
                <w:sz w:val="20"/>
                <w:szCs w:val="20"/>
              </w:rPr>
              <w:object w:dxaOrig="700" w:dyaOrig="380">
                <v:shape id="_x0000_i1042" type="#_x0000_t75" style="width:36.75pt;height:18.75pt" o:ole="">
                  <v:imagedata r:id="rId57" o:title=""/>
                </v:shape>
                <o:OLEObject Type="Embed" ProgID="Equation.3" ShapeID="_x0000_i1042" DrawAspect="Content" ObjectID="_1641804773" r:id="rId58"/>
              </w:object>
            </w:r>
            <w:r w:rsidRPr="00D818C4">
              <w:rPr>
                <w:bCs/>
                <w:sz w:val="20"/>
                <w:szCs w:val="20"/>
              </w:rPr>
              <w:t>–Стоимость основного капитала на конец года</w:t>
            </w:r>
          </w:p>
          <w:p w:rsidR="007743A4" w:rsidRPr="00D818C4" w:rsidRDefault="007743A4" w:rsidP="003C0EAE">
            <w:pPr>
              <w:spacing w:after="0" w:line="240" w:lineRule="auto"/>
              <w:rPr>
                <w:bCs/>
                <w:sz w:val="20"/>
                <w:szCs w:val="20"/>
              </w:rPr>
            </w:pPr>
            <w:r w:rsidRPr="00D818C4">
              <w:rPr>
                <w:bCs/>
                <w:sz w:val="20"/>
                <w:szCs w:val="20"/>
              </w:rPr>
              <w:object w:dxaOrig="720" w:dyaOrig="380">
                <v:shape id="_x0000_i1043" type="#_x0000_t75" style="width:36.75pt;height:18.75pt" o:ole="">
                  <v:imagedata r:id="rId59" o:title=""/>
                </v:shape>
                <o:OLEObject Type="Embed" ProgID="Equation.3" ShapeID="_x0000_i1043" DrawAspect="Content" ObjectID="_1641804774" r:id="rId60"/>
              </w:object>
            </w:r>
            <w:r w:rsidRPr="00D818C4">
              <w:rPr>
                <w:bCs/>
                <w:sz w:val="20"/>
                <w:szCs w:val="20"/>
              </w:rPr>
              <w:t>– Стоимость основного капитала на начало года</w:t>
            </w:r>
          </w:p>
          <w:p w:rsidR="007743A4" w:rsidRPr="00D818C4" w:rsidRDefault="007743A4" w:rsidP="003C0EAE">
            <w:pPr>
              <w:spacing w:after="0" w:line="240" w:lineRule="auto"/>
              <w:rPr>
                <w:bCs/>
                <w:sz w:val="20"/>
                <w:szCs w:val="20"/>
              </w:rPr>
            </w:pPr>
            <w:r w:rsidRPr="00D818C4">
              <w:rPr>
                <w:bCs/>
                <w:sz w:val="20"/>
                <w:szCs w:val="20"/>
              </w:rPr>
              <w:object w:dxaOrig="600" w:dyaOrig="380">
                <v:shape id="_x0000_i1044" type="#_x0000_t75" style="width:30pt;height:18.75pt" o:ole="">
                  <v:imagedata r:id="rId61" o:title=""/>
                </v:shape>
                <o:OLEObject Type="Embed" ProgID="Equation.3" ShapeID="_x0000_i1044" DrawAspect="Content" ObjectID="_1641804775" r:id="rId62"/>
              </w:object>
            </w:r>
            <w:r w:rsidRPr="00D818C4">
              <w:rPr>
                <w:bCs/>
                <w:sz w:val="20"/>
                <w:szCs w:val="20"/>
              </w:rPr>
              <w:t>– Стоимость выбытия основного капитала (ликвидационная)</w:t>
            </w:r>
          </w:p>
        </w:tc>
      </w:tr>
      <w:tr w:rsidR="007743A4" w:rsidRPr="00D818C4" w:rsidTr="00D818C4">
        <w:trPr>
          <w:trHeight w:val="299"/>
        </w:trPr>
        <w:tc>
          <w:tcPr>
            <w:tcW w:w="3190" w:type="dxa"/>
            <w:shd w:val="clear" w:color="auto" w:fill="auto"/>
          </w:tcPr>
          <w:p w:rsidR="007743A4" w:rsidRPr="00D818C4" w:rsidRDefault="007743A4" w:rsidP="003C0EAE">
            <w:pPr>
              <w:spacing w:after="0" w:line="240" w:lineRule="auto"/>
              <w:rPr>
                <w:bCs/>
                <w:sz w:val="20"/>
                <w:szCs w:val="20"/>
              </w:rPr>
            </w:pPr>
            <w:r w:rsidRPr="00D818C4">
              <w:rPr>
                <w:bCs/>
                <w:sz w:val="20"/>
                <w:szCs w:val="20"/>
              </w:rPr>
              <w:t>Коэффициент выбытия</w:t>
            </w:r>
          </w:p>
        </w:tc>
        <w:tc>
          <w:tcPr>
            <w:tcW w:w="3581" w:type="dxa"/>
            <w:shd w:val="clear" w:color="auto" w:fill="auto"/>
            <w:vAlign w:val="center"/>
          </w:tcPr>
          <w:p w:rsidR="007743A4" w:rsidRPr="00D818C4" w:rsidRDefault="007743A4" w:rsidP="003C0EAE">
            <w:pPr>
              <w:spacing w:after="0" w:line="240" w:lineRule="auto"/>
              <w:rPr>
                <w:bCs/>
                <w:sz w:val="20"/>
                <w:szCs w:val="20"/>
              </w:rPr>
            </w:pPr>
            <w:r w:rsidRPr="00D818C4">
              <w:rPr>
                <w:bCs/>
                <w:sz w:val="20"/>
                <w:szCs w:val="20"/>
              </w:rPr>
              <w:object w:dxaOrig="1219" w:dyaOrig="680">
                <v:shape id="_x0000_i1045" type="#_x0000_t75" style="width:61.5pt;height:36.75pt" o:ole="">
                  <v:imagedata r:id="rId63" o:title=""/>
                </v:shape>
                <o:OLEObject Type="Embed" ProgID="Equation.3" ShapeID="_x0000_i1045" DrawAspect="Content" ObjectID="_1641804776" r:id="rId64"/>
              </w:object>
            </w:r>
          </w:p>
        </w:tc>
        <w:tc>
          <w:tcPr>
            <w:tcW w:w="3543" w:type="dxa"/>
            <w:shd w:val="clear" w:color="auto" w:fill="auto"/>
          </w:tcPr>
          <w:p w:rsidR="007743A4" w:rsidRPr="00D818C4" w:rsidRDefault="007743A4" w:rsidP="003C0EAE">
            <w:pPr>
              <w:spacing w:after="0" w:line="240" w:lineRule="auto"/>
              <w:rPr>
                <w:bCs/>
                <w:sz w:val="20"/>
                <w:szCs w:val="20"/>
              </w:rPr>
            </w:pPr>
          </w:p>
        </w:tc>
      </w:tr>
      <w:tr w:rsidR="007743A4" w:rsidRPr="00D818C4" w:rsidTr="007743A4">
        <w:tc>
          <w:tcPr>
            <w:tcW w:w="3190" w:type="dxa"/>
            <w:shd w:val="clear" w:color="auto" w:fill="auto"/>
          </w:tcPr>
          <w:p w:rsidR="007743A4" w:rsidRPr="00D818C4" w:rsidRDefault="007743A4" w:rsidP="003C0EAE">
            <w:pPr>
              <w:spacing w:after="0" w:line="240" w:lineRule="auto"/>
              <w:rPr>
                <w:bCs/>
                <w:sz w:val="20"/>
                <w:szCs w:val="20"/>
              </w:rPr>
            </w:pPr>
            <w:r w:rsidRPr="00D818C4">
              <w:rPr>
                <w:bCs/>
                <w:sz w:val="20"/>
                <w:szCs w:val="20"/>
              </w:rPr>
              <w:t>Коэффициент прироста</w:t>
            </w:r>
          </w:p>
        </w:tc>
        <w:tc>
          <w:tcPr>
            <w:tcW w:w="3581" w:type="dxa"/>
            <w:shd w:val="clear" w:color="auto" w:fill="auto"/>
          </w:tcPr>
          <w:p w:rsidR="007743A4" w:rsidRPr="00D818C4" w:rsidRDefault="007743A4" w:rsidP="003C0EAE">
            <w:pPr>
              <w:spacing w:after="0" w:line="240" w:lineRule="auto"/>
              <w:rPr>
                <w:bCs/>
                <w:sz w:val="20"/>
                <w:szCs w:val="20"/>
              </w:rPr>
            </w:pPr>
            <w:r w:rsidRPr="00D818C4">
              <w:rPr>
                <w:bCs/>
                <w:sz w:val="20"/>
                <w:szCs w:val="20"/>
              </w:rPr>
              <w:object w:dxaOrig="2120" w:dyaOrig="680">
                <v:shape id="_x0000_i1046" type="#_x0000_t75" style="width:106.5pt;height:36.75pt" o:ole="">
                  <v:imagedata r:id="rId65" o:title=""/>
                </v:shape>
                <o:OLEObject Type="Embed" ProgID="Equation.3" ShapeID="_x0000_i1046" DrawAspect="Content" ObjectID="_1641804777" r:id="rId66"/>
              </w:object>
            </w:r>
          </w:p>
        </w:tc>
        <w:tc>
          <w:tcPr>
            <w:tcW w:w="3543" w:type="dxa"/>
            <w:shd w:val="clear" w:color="auto" w:fill="auto"/>
          </w:tcPr>
          <w:p w:rsidR="007743A4" w:rsidRPr="00D818C4" w:rsidRDefault="007743A4" w:rsidP="003C0EAE">
            <w:pPr>
              <w:spacing w:after="0" w:line="240" w:lineRule="auto"/>
              <w:rPr>
                <w:bCs/>
                <w:sz w:val="20"/>
                <w:szCs w:val="20"/>
              </w:rPr>
            </w:pPr>
          </w:p>
        </w:tc>
      </w:tr>
      <w:tr w:rsidR="007743A4" w:rsidRPr="00D818C4" w:rsidTr="007743A4">
        <w:tc>
          <w:tcPr>
            <w:tcW w:w="3190" w:type="dxa"/>
            <w:shd w:val="clear" w:color="auto" w:fill="auto"/>
          </w:tcPr>
          <w:p w:rsidR="007743A4" w:rsidRPr="00D818C4" w:rsidRDefault="007743A4" w:rsidP="003C0EAE">
            <w:pPr>
              <w:spacing w:after="0" w:line="240" w:lineRule="auto"/>
              <w:rPr>
                <w:bCs/>
                <w:sz w:val="20"/>
                <w:szCs w:val="20"/>
              </w:rPr>
            </w:pPr>
            <w:r w:rsidRPr="00D818C4">
              <w:rPr>
                <w:bCs/>
                <w:sz w:val="20"/>
                <w:szCs w:val="20"/>
              </w:rPr>
              <w:t>Удельный вес активной части основного капитала</w:t>
            </w:r>
          </w:p>
        </w:tc>
        <w:tc>
          <w:tcPr>
            <w:tcW w:w="3581" w:type="dxa"/>
            <w:shd w:val="clear" w:color="auto" w:fill="auto"/>
            <w:vAlign w:val="center"/>
          </w:tcPr>
          <w:p w:rsidR="007743A4" w:rsidRPr="00D818C4" w:rsidRDefault="007743A4" w:rsidP="003C0EAE">
            <w:pPr>
              <w:spacing w:after="0" w:line="240" w:lineRule="auto"/>
              <w:rPr>
                <w:bCs/>
                <w:sz w:val="20"/>
                <w:szCs w:val="20"/>
              </w:rPr>
            </w:pPr>
            <w:r w:rsidRPr="00D818C4">
              <w:rPr>
                <w:bCs/>
                <w:sz w:val="20"/>
                <w:szCs w:val="20"/>
              </w:rPr>
              <w:object w:dxaOrig="1960" w:dyaOrig="639">
                <v:shape id="_x0000_i1047" type="#_x0000_t75" style="width:97.5pt;height:32.25pt" o:ole="">
                  <v:imagedata r:id="rId67" o:title=""/>
                </v:shape>
                <o:OLEObject Type="Embed" ProgID="Equation.3" ShapeID="_x0000_i1047" DrawAspect="Content" ObjectID="_1641804778" r:id="rId68"/>
              </w:object>
            </w:r>
          </w:p>
        </w:tc>
        <w:tc>
          <w:tcPr>
            <w:tcW w:w="3543" w:type="dxa"/>
            <w:shd w:val="clear" w:color="auto" w:fill="auto"/>
          </w:tcPr>
          <w:p w:rsidR="007743A4" w:rsidRPr="00D818C4" w:rsidRDefault="007743A4" w:rsidP="003C0EAE">
            <w:pPr>
              <w:spacing w:after="0" w:line="240" w:lineRule="auto"/>
              <w:rPr>
                <w:bCs/>
                <w:sz w:val="20"/>
                <w:szCs w:val="20"/>
              </w:rPr>
            </w:pPr>
            <w:r w:rsidRPr="00D818C4">
              <w:rPr>
                <w:bCs/>
                <w:sz w:val="20"/>
                <w:szCs w:val="20"/>
              </w:rPr>
              <w:object w:dxaOrig="820" w:dyaOrig="380">
                <v:shape id="_x0000_i1048" type="#_x0000_t75" style="width:40.5pt;height:18.75pt" o:ole="">
                  <v:imagedata r:id="rId69" o:title=""/>
                </v:shape>
                <o:OLEObject Type="Embed" ProgID="Equation.3" ShapeID="_x0000_i1048" DrawAspect="Content" ObjectID="_1641804779" r:id="rId70"/>
              </w:object>
            </w:r>
            <w:r w:rsidRPr="00D818C4">
              <w:rPr>
                <w:bCs/>
                <w:sz w:val="20"/>
                <w:szCs w:val="20"/>
              </w:rPr>
              <w:t>– Стоимость активной части основного капитала</w:t>
            </w:r>
          </w:p>
          <w:p w:rsidR="007743A4" w:rsidRPr="00D818C4" w:rsidRDefault="007743A4" w:rsidP="003C0EAE">
            <w:pPr>
              <w:spacing w:after="0" w:line="240" w:lineRule="auto"/>
              <w:rPr>
                <w:bCs/>
                <w:sz w:val="20"/>
                <w:szCs w:val="20"/>
              </w:rPr>
            </w:pPr>
            <w:r w:rsidRPr="00D818C4">
              <w:rPr>
                <w:bCs/>
                <w:sz w:val="20"/>
                <w:szCs w:val="20"/>
              </w:rPr>
              <w:object w:dxaOrig="460" w:dyaOrig="300">
                <v:shape id="_x0000_i1049" type="#_x0000_t75" style="width:22.5pt;height:15pt" o:ole="">
                  <v:imagedata r:id="rId71" o:title=""/>
                </v:shape>
                <o:OLEObject Type="Embed" ProgID="Equation.3" ShapeID="_x0000_i1049" DrawAspect="Content" ObjectID="_1641804780" r:id="rId72"/>
              </w:object>
            </w:r>
            <w:r w:rsidRPr="00D818C4">
              <w:rPr>
                <w:bCs/>
                <w:sz w:val="20"/>
                <w:szCs w:val="20"/>
              </w:rPr>
              <w:t>– Суммарная стоимость основного капитала</w:t>
            </w:r>
          </w:p>
        </w:tc>
      </w:tr>
    </w:tbl>
    <w:p w:rsidR="007743A4" w:rsidRPr="007743A4" w:rsidRDefault="007743A4" w:rsidP="007743A4">
      <w:pPr>
        <w:spacing w:after="0"/>
        <w:rPr>
          <w:b/>
          <w:bCs/>
          <w:szCs w:val="24"/>
        </w:rPr>
      </w:pPr>
      <w:r w:rsidRPr="007743A4">
        <w:rPr>
          <w:b/>
          <w:bCs/>
          <w:szCs w:val="24"/>
        </w:rPr>
        <w:t>Пример 7</w:t>
      </w:r>
    </w:p>
    <w:p w:rsidR="007743A4" w:rsidRPr="007743A4" w:rsidRDefault="007743A4" w:rsidP="007743A4">
      <w:pPr>
        <w:spacing w:after="0"/>
        <w:rPr>
          <w:bCs/>
          <w:szCs w:val="24"/>
        </w:rPr>
      </w:pPr>
      <w:r w:rsidRPr="007743A4">
        <w:rPr>
          <w:bCs/>
          <w:szCs w:val="24"/>
        </w:rPr>
        <w:t>На начало года  стоимость основного капитала составила 5600 т.</w:t>
      </w:r>
      <w:r w:rsidR="00D818C4">
        <w:rPr>
          <w:bCs/>
          <w:szCs w:val="24"/>
        </w:rPr>
        <w:t xml:space="preserve"> </w:t>
      </w:r>
      <w:r w:rsidRPr="007743A4">
        <w:rPr>
          <w:bCs/>
          <w:szCs w:val="24"/>
        </w:rPr>
        <w:t>р. Коэффициент выбытия 0,15. Основной капитал в отчетном периоде увеличился на 560 т.</w:t>
      </w:r>
      <w:r w:rsidR="00D818C4">
        <w:rPr>
          <w:bCs/>
          <w:szCs w:val="24"/>
        </w:rPr>
        <w:t xml:space="preserve"> </w:t>
      </w:r>
      <w:r w:rsidRPr="007743A4">
        <w:rPr>
          <w:bCs/>
          <w:szCs w:val="24"/>
        </w:rPr>
        <w:t>р. Определить коэффициент ввода основного капитала</w:t>
      </w:r>
    </w:p>
    <w:p w:rsidR="007743A4" w:rsidRPr="007743A4" w:rsidRDefault="007743A4" w:rsidP="00D818C4">
      <w:pPr>
        <w:spacing w:after="0"/>
        <w:jc w:val="center"/>
        <w:rPr>
          <w:b/>
          <w:bCs/>
          <w:i/>
          <w:szCs w:val="24"/>
        </w:rPr>
      </w:pPr>
      <w:r w:rsidRPr="007743A4">
        <w:rPr>
          <w:b/>
          <w:bCs/>
          <w:i/>
          <w:szCs w:val="24"/>
        </w:rPr>
        <w:t>Решение</w:t>
      </w:r>
    </w:p>
    <w:p w:rsidR="007743A4" w:rsidRPr="007743A4" w:rsidRDefault="007743A4" w:rsidP="00427462">
      <w:pPr>
        <w:numPr>
          <w:ilvl w:val="0"/>
          <w:numId w:val="14"/>
        </w:numPr>
        <w:spacing w:after="0"/>
        <w:rPr>
          <w:bCs/>
          <w:szCs w:val="24"/>
        </w:rPr>
      </w:pPr>
      <w:r w:rsidRPr="007743A4">
        <w:rPr>
          <w:bCs/>
          <w:szCs w:val="24"/>
        </w:rPr>
        <w:t>Определяем стоимость выбытия основного капитала (ликвидационную стоимость)</w:t>
      </w:r>
    </w:p>
    <w:p w:rsidR="007743A4" w:rsidRPr="007743A4" w:rsidRDefault="000350BC" w:rsidP="007743A4">
      <w:pPr>
        <w:spacing w:after="0"/>
        <w:rPr>
          <w:bCs/>
          <w:szCs w:val="24"/>
        </w:rPr>
      </w:pPr>
      <m:oMathPara>
        <m:oMath>
          <m:sSub>
            <m:sSubPr>
              <m:ctrlPr>
                <w:rPr>
                  <w:rFonts w:ascii="Cambria Math" w:hAnsi="Cambria Math"/>
                  <w:bCs/>
                  <w:i/>
                  <w:szCs w:val="24"/>
                </w:rPr>
              </m:ctrlPr>
            </m:sSubPr>
            <m:e>
              <m:r>
                <w:rPr>
                  <w:rFonts w:ascii="Cambria Math" w:hAnsi="Cambria Math"/>
                  <w:szCs w:val="24"/>
                </w:rPr>
                <m:t>ОК</m:t>
              </m:r>
            </m:e>
            <m:sub>
              <m:r>
                <w:rPr>
                  <w:rFonts w:ascii="Cambria Math" w:hAnsi="Cambria Math"/>
                  <w:szCs w:val="24"/>
                </w:rPr>
                <m:t>л</m:t>
              </m:r>
            </m:sub>
          </m:sSub>
          <m:r>
            <w:rPr>
              <w:rFonts w:ascii="Cambria Math" w:hAnsi="Cambria Math"/>
              <w:szCs w:val="24"/>
            </w:rPr>
            <m:t>=0,15×5600=840 тыс. руб.</m:t>
          </m:r>
        </m:oMath>
      </m:oMathPara>
    </w:p>
    <w:p w:rsidR="007743A4" w:rsidRPr="007743A4" w:rsidRDefault="007743A4" w:rsidP="00427462">
      <w:pPr>
        <w:numPr>
          <w:ilvl w:val="0"/>
          <w:numId w:val="14"/>
        </w:numPr>
        <w:spacing w:after="0"/>
        <w:rPr>
          <w:bCs/>
          <w:szCs w:val="24"/>
        </w:rPr>
      </w:pPr>
      <w:r w:rsidRPr="007743A4">
        <w:rPr>
          <w:bCs/>
          <w:szCs w:val="24"/>
        </w:rPr>
        <w:t>Определяем стоимость вводимого основного капитала</w:t>
      </w:r>
    </w:p>
    <w:p w:rsidR="007743A4" w:rsidRPr="007743A4" w:rsidRDefault="000350BC" w:rsidP="007743A4">
      <w:pPr>
        <w:spacing w:after="0"/>
        <w:rPr>
          <w:bCs/>
          <w:szCs w:val="24"/>
        </w:rPr>
      </w:pPr>
      <m:oMathPara>
        <m:oMath>
          <m:sSub>
            <m:sSubPr>
              <m:ctrlPr>
                <w:rPr>
                  <w:rFonts w:ascii="Cambria Math" w:hAnsi="Cambria Math"/>
                  <w:bCs/>
                  <w:i/>
                  <w:szCs w:val="24"/>
                </w:rPr>
              </m:ctrlPr>
            </m:sSubPr>
            <m:e>
              <m:r>
                <w:rPr>
                  <w:rFonts w:ascii="Cambria Math" w:hAnsi="Cambria Math"/>
                  <w:szCs w:val="24"/>
                </w:rPr>
                <m:t>ОК</m:t>
              </m:r>
            </m:e>
            <m:sub>
              <m:r>
                <w:rPr>
                  <w:rFonts w:ascii="Cambria Math" w:hAnsi="Cambria Math"/>
                  <w:szCs w:val="24"/>
                </w:rPr>
                <m:t>в</m:t>
              </m:r>
            </m:sub>
          </m:sSub>
          <m:r>
            <w:rPr>
              <w:rFonts w:ascii="Cambria Math" w:hAnsi="Cambria Math"/>
              <w:szCs w:val="24"/>
            </w:rPr>
            <m:t>=840+560=1400 тыс. руб.</m:t>
          </m:r>
        </m:oMath>
      </m:oMathPara>
    </w:p>
    <w:p w:rsidR="007743A4" w:rsidRPr="007743A4" w:rsidRDefault="007743A4" w:rsidP="00427462">
      <w:pPr>
        <w:numPr>
          <w:ilvl w:val="0"/>
          <w:numId w:val="14"/>
        </w:numPr>
        <w:spacing w:after="0"/>
        <w:rPr>
          <w:bCs/>
          <w:szCs w:val="24"/>
        </w:rPr>
      </w:pPr>
      <w:r w:rsidRPr="007743A4">
        <w:rPr>
          <w:bCs/>
          <w:szCs w:val="24"/>
        </w:rPr>
        <w:t>Определяем коэффициент обновления основного капитала</w:t>
      </w:r>
    </w:p>
    <w:p w:rsidR="007743A4" w:rsidRPr="00D818C4" w:rsidRDefault="000350BC" w:rsidP="007743A4">
      <w:pPr>
        <w:spacing w:after="0"/>
        <w:rPr>
          <w:bCs/>
          <w:szCs w:val="24"/>
        </w:rPr>
      </w:pPr>
      <m:oMathPara>
        <m:oMath>
          <m:sSub>
            <m:sSubPr>
              <m:ctrlPr>
                <w:rPr>
                  <w:rFonts w:ascii="Cambria Math" w:hAnsi="Cambria Math"/>
                  <w:bCs/>
                  <w:i/>
                  <w:szCs w:val="24"/>
                </w:rPr>
              </m:ctrlPr>
            </m:sSubPr>
            <m:e>
              <m:r>
                <w:rPr>
                  <w:rFonts w:ascii="Cambria Math" w:hAnsi="Cambria Math"/>
                  <w:szCs w:val="24"/>
                </w:rPr>
                <m:t>К</m:t>
              </m:r>
            </m:e>
            <m:sub>
              <m:r>
                <w:rPr>
                  <w:rFonts w:ascii="Cambria Math" w:hAnsi="Cambria Math"/>
                  <w:szCs w:val="24"/>
                </w:rPr>
                <m:t>обн</m:t>
              </m:r>
            </m:sub>
          </m:sSub>
          <m:r>
            <w:rPr>
              <w:rFonts w:ascii="Cambria Math" w:hAnsi="Cambria Math"/>
              <w:szCs w:val="24"/>
            </w:rPr>
            <m:t>=</m:t>
          </m:r>
          <m:f>
            <m:fPr>
              <m:ctrlPr>
                <w:rPr>
                  <w:rFonts w:ascii="Cambria Math" w:hAnsi="Cambria Math"/>
                  <w:bCs/>
                  <w:i/>
                  <w:szCs w:val="24"/>
                </w:rPr>
              </m:ctrlPr>
            </m:fPr>
            <m:num>
              <m:r>
                <w:rPr>
                  <w:rFonts w:ascii="Cambria Math" w:hAnsi="Cambria Math"/>
                  <w:szCs w:val="24"/>
                </w:rPr>
                <m:t>1400</m:t>
              </m:r>
            </m:num>
            <m:den>
              <m:r>
                <w:rPr>
                  <w:rFonts w:ascii="Cambria Math" w:hAnsi="Cambria Math"/>
                  <w:szCs w:val="24"/>
                </w:rPr>
                <m:t>6160</m:t>
              </m:r>
            </m:den>
          </m:f>
          <m:r>
            <w:rPr>
              <w:rFonts w:ascii="Cambria Math" w:hAnsi="Cambria Math"/>
              <w:szCs w:val="24"/>
            </w:rPr>
            <m:t>=0,23  (23%)</m:t>
          </m:r>
        </m:oMath>
      </m:oMathPara>
    </w:p>
    <w:p w:rsidR="00D818C4" w:rsidRPr="00CF2D67" w:rsidRDefault="00CF2D67" w:rsidP="007743A4">
      <w:pPr>
        <w:spacing w:after="0"/>
        <w:rPr>
          <w:b/>
          <w:bCs/>
          <w:szCs w:val="24"/>
        </w:rPr>
      </w:pPr>
      <w:r w:rsidRPr="00CF2D67">
        <w:rPr>
          <w:b/>
          <w:bCs/>
          <w:szCs w:val="24"/>
        </w:rPr>
        <w:t>Практическое задание 3</w:t>
      </w:r>
    </w:p>
    <w:p w:rsidR="006016A5" w:rsidRPr="00CF2D67" w:rsidRDefault="00CF2D67" w:rsidP="007743A4">
      <w:pPr>
        <w:spacing w:after="0"/>
        <w:rPr>
          <w:b/>
          <w:bCs/>
          <w:szCs w:val="24"/>
        </w:rPr>
      </w:pPr>
      <w:r w:rsidRPr="00CF2D67">
        <w:rPr>
          <w:b/>
          <w:bCs/>
          <w:szCs w:val="24"/>
        </w:rPr>
        <w:t xml:space="preserve">Тема: </w:t>
      </w:r>
      <w:r w:rsidRPr="00CF2D67">
        <w:rPr>
          <w:b/>
        </w:rPr>
        <w:t>Расчет заработной платы работников</w:t>
      </w:r>
    </w:p>
    <w:p w:rsidR="0085498E" w:rsidRDefault="00BB23D3" w:rsidP="007743A4">
      <w:pPr>
        <w:spacing w:after="0"/>
        <w:rPr>
          <w:bCs/>
          <w:szCs w:val="24"/>
        </w:rPr>
      </w:pPr>
      <w:r w:rsidRPr="00BB23D3">
        <w:rPr>
          <w:b/>
          <w:bCs/>
          <w:szCs w:val="24"/>
        </w:rPr>
        <w:t>Цель:</w:t>
      </w:r>
      <w:r>
        <w:rPr>
          <w:bCs/>
          <w:szCs w:val="24"/>
        </w:rPr>
        <w:t xml:space="preserve"> о</w:t>
      </w:r>
      <w:r w:rsidRPr="00BB23D3">
        <w:rPr>
          <w:bCs/>
          <w:szCs w:val="24"/>
        </w:rPr>
        <w:t>пределить порядок расчёта заработной платы различных категорий работников</w:t>
      </w:r>
    </w:p>
    <w:p w:rsidR="00BB23D3" w:rsidRDefault="00BB23D3" w:rsidP="007743A4">
      <w:pPr>
        <w:spacing w:after="0"/>
        <w:rPr>
          <w:bCs/>
          <w:szCs w:val="24"/>
        </w:rPr>
      </w:pPr>
    </w:p>
    <w:p w:rsidR="00BB23D3" w:rsidRDefault="00BB23D3" w:rsidP="00BB23D3">
      <w:pPr>
        <w:spacing w:after="0"/>
        <w:jc w:val="center"/>
        <w:rPr>
          <w:b/>
          <w:bCs/>
          <w:szCs w:val="24"/>
        </w:rPr>
      </w:pPr>
      <w:r w:rsidRPr="00BB23D3">
        <w:rPr>
          <w:b/>
          <w:bCs/>
          <w:szCs w:val="24"/>
        </w:rPr>
        <w:t>Порядок выполнения  практического задания</w:t>
      </w:r>
    </w:p>
    <w:p w:rsidR="00BB23D3" w:rsidRPr="00BB23D3" w:rsidRDefault="00BB23D3" w:rsidP="00BB23D3">
      <w:pPr>
        <w:spacing w:after="0"/>
        <w:jc w:val="center"/>
        <w:rPr>
          <w:b/>
          <w:bCs/>
          <w:szCs w:val="24"/>
        </w:rPr>
      </w:pPr>
    </w:p>
    <w:p w:rsidR="00BB23D3" w:rsidRPr="00BB23D3" w:rsidRDefault="00BB23D3" w:rsidP="00427462">
      <w:pPr>
        <w:numPr>
          <w:ilvl w:val="0"/>
          <w:numId w:val="16"/>
        </w:numPr>
        <w:spacing w:after="0"/>
        <w:ind w:left="284" w:hanging="284"/>
        <w:rPr>
          <w:bCs/>
          <w:szCs w:val="24"/>
        </w:rPr>
      </w:pPr>
      <w:r w:rsidRPr="00BB23D3">
        <w:rPr>
          <w:bCs/>
          <w:szCs w:val="24"/>
        </w:rPr>
        <w:t>С 01.01.2017 минимальная часовая тарифная ставка 1 разряда  составляет 39,94 руб.</w:t>
      </w:r>
    </w:p>
    <w:p w:rsidR="00BB23D3" w:rsidRPr="00BB23D3" w:rsidRDefault="00BB23D3" w:rsidP="00427462">
      <w:pPr>
        <w:numPr>
          <w:ilvl w:val="0"/>
          <w:numId w:val="16"/>
        </w:numPr>
        <w:spacing w:after="0"/>
        <w:ind w:left="284" w:hanging="284"/>
        <w:rPr>
          <w:bCs/>
          <w:szCs w:val="24"/>
        </w:rPr>
      </w:pPr>
      <w:r w:rsidRPr="00BB23D3">
        <w:rPr>
          <w:bCs/>
          <w:szCs w:val="24"/>
        </w:rPr>
        <w:t xml:space="preserve">Составим платежную ведомость для начальника и электромонтера 6 разряда ЭЧЭ </w:t>
      </w:r>
      <w:r>
        <w:rPr>
          <w:bCs/>
          <w:szCs w:val="24"/>
        </w:rPr>
        <w:t xml:space="preserve"> </w:t>
      </w:r>
    </w:p>
    <w:p w:rsidR="00BB23D3" w:rsidRDefault="00BB23D3" w:rsidP="00BB23D3">
      <w:pPr>
        <w:spacing w:after="0"/>
        <w:rPr>
          <w:bCs/>
          <w:szCs w:val="24"/>
        </w:rPr>
      </w:pPr>
      <w:r w:rsidRPr="00BB23D3">
        <w:rPr>
          <w:bCs/>
          <w:szCs w:val="24"/>
        </w:rPr>
        <w:t>а) Определим оплату за отработанные часы, размер премии, оплату за ночные часы, районный коэффициент.</w:t>
      </w:r>
    </w:p>
    <w:p w:rsidR="00BB23D3" w:rsidRPr="00BB23D3" w:rsidRDefault="00BB23D3" w:rsidP="00BB23D3">
      <w:pPr>
        <w:spacing w:after="0"/>
        <w:rPr>
          <w:bCs/>
          <w:szCs w:val="24"/>
        </w:rPr>
      </w:pPr>
      <w:r w:rsidRPr="00BB23D3">
        <w:rPr>
          <w:bCs/>
          <w:szCs w:val="24"/>
        </w:rPr>
        <w:t>Таблица 1</w:t>
      </w:r>
      <w:r>
        <w:rPr>
          <w:bCs/>
          <w:szCs w:val="24"/>
        </w:rPr>
        <w:t xml:space="preserve"> </w:t>
      </w:r>
    </w:p>
    <w:p w:rsidR="00BB23D3" w:rsidRDefault="00BB23D3" w:rsidP="00BB23D3">
      <w:pPr>
        <w:spacing w:after="0"/>
        <w:rPr>
          <w:bCs/>
          <w:szCs w:val="24"/>
        </w:rPr>
      </w:pPr>
      <w:r w:rsidRPr="00BB23D3">
        <w:rPr>
          <w:bCs/>
          <w:szCs w:val="24"/>
        </w:rPr>
        <w:t>Пример заполнения платежной ведомости работников  ЭЧЭ</w:t>
      </w:r>
    </w:p>
    <w:p w:rsidR="003C0EAE" w:rsidRPr="00BB23D3" w:rsidRDefault="003C0EAE" w:rsidP="00BB23D3">
      <w:pPr>
        <w:spacing w:after="0"/>
        <w:rPr>
          <w:bCs/>
          <w:szCs w:val="24"/>
        </w:rPr>
      </w:pPr>
    </w:p>
    <w:tbl>
      <w:tblPr>
        <w:tblW w:w="11624" w:type="dxa"/>
        <w:tblInd w:w="-1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6"/>
        <w:gridCol w:w="908"/>
        <w:gridCol w:w="444"/>
        <w:gridCol w:w="444"/>
        <w:gridCol w:w="334"/>
        <w:gridCol w:w="334"/>
        <w:gridCol w:w="335"/>
        <w:gridCol w:w="334"/>
        <w:gridCol w:w="334"/>
        <w:gridCol w:w="445"/>
        <w:gridCol w:w="444"/>
        <w:gridCol w:w="334"/>
        <w:gridCol w:w="444"/>
        <w:gridCol w:w="444"/>
        <w:gridCol w:w="335"/>
        <w:gridCol w:w="444"/>
        <w:gridCol w:w="334"/>
        <w:gridCol w:w="334"/>
        <w:gridCol w:w="444"/>
        <w:gridCol w:w="334"/>
        <w:gridCol w:w="444"/>
        <w:gridCol w:w="444"/>
        <w:gridCol w:w="389"/>
        <w:gridCol w:w="390"/>
        <w:gridCol w:w="444"/>
        <w:gridCol w:w="444"/>
        <w:gridCol w:w="236"/>
        <w:gridCol w:w="236"/>
        <w:gridCol w:w="148"/>
        <w:gridCol w:w="340"/>
      </w:tblGrid>
      <w:tr w:rsidR="00BB23D3" w:rsidRPr="00BB23D3" w:rsidTr="00BB23D3">
        <w:trPr>
          <w:cantSplit/>
          <w:trHeight w:val="638"/>
        </w:trPr>
        <w:tc>
          <w:tcPr>
            <w:tcW w:w="306" w:type="dxa"/>
            <w:vMerge w:val="restart"/>
          </w:tcPr>
          <w:p w:rsidR="00BB23D3" w:rsidRPr="00BB23D3" w:rsidRDefault="00BB23D3" w:rsidP="00BB23D3">
            <w:pPr>
              <w:spacing w:after="0" w:line="240" w:lineRule="auto"/>
              <w:rPr>
                <w:bCs/>
                <w:sz w:val="18"/>
                <w:szCs w:val="18"/>
              </w:rPr>
            </w:pPr>
            <w:r w:rsidRPr="00BB23D3">
              <w:rPr>
                <w:bCs/>
                <w:sz w:val="18"/>
                <w:szCs w:val="18"/>
              </w:rPr>
              <w:lastRenderedPageBreak/>
              <w:t>№№</w:t>
            </w:r>
          </w:p>
        </w:tc>
        <w:tc>
          <w:tcPr>
            <w:tcW w:w="908" w:type="dxa"/>
            <w:vMerge w:val="restart"/>
            <w:vAlign w:val="center"/>
          </w:tcPr>
          <w:p w:rsidR="00BB23D3" w:rsidRPr="00BB23D3" w:rsidRDefault="00BB23D3" w:rsidP="00BB23D3">
            <w:pPr>
              <w:spacing w:after="0" w:line="240" w:lineRule="auto"/>
              <w:rPr>
                <w:bCs/>
                <w:sz w:val="18"/>
                <w:szCs w:val="18"/>
              </w:rPr>
            </w:pPr>
          </w:p>
          <w:p w:rsidR="00BB23D3" w:rsidRPr="00BB23D3" w:rsidRDefault="00BB23D3" w:rsidP="00BB23D3">
            <w:pPr>
              <w:spacing w:after="0" w:line="240" w:lineRule="auto"/>
              <w:rPr>
                <w:bCs/>
                <w:sz w:val="18"/>
                <w:szCs w:val="18"/>
              </w:rPr>
            </w:pPr>
          </w:p>
          <w:p w:rsidR="00BB23D3" w:rsidRPr="00BB23D3" w:rsidRDefault="00BB23D3" w:rsidP="00BB23D3">
            <w:pPr>
              <w:spacing w:after="0" w:line="240" w:lineRule="auto"/>
              <w:rPr>
                <w:bCs/>
                <w:sz w:val="18"/>
                <w:szCs w:val="18"/>
              </w:rPr>
            </w:pPr>
            <w:r w:rsidRPr="00BB23D3">
              <w:rPr>
                <w:bCs/>
                <w:sz w:val="18"/>
                <w:szCs w:val="18"/>
              </w:rPr>
              <w:t>Должность</w:t>
            </w:r>
          </w:p>
        </w:tc>
        <w:tc>
          <w:tcPr>
            <w:tcW w:w="444" w:type="dxa"/>
            <w:vMerge w:val="restart"/>
            <w:textDirection w:val="btLr"/>
            <w:vAlign w:val="center"/>
          </w:tcPr>
          <w:p w:rsidR="00BB23D3" w:rsidRPr="00BB23D3" w:rsidRDefault="00BB23D3" w:rsidP="00BB23D3">
            <w:pPr>
              <w:spacing w:after="0" w:line="240" w:lineRule="auto"/>
              <w:rPr>
                <w:bCs/>
                <w:sz w:val="18"/>
                <w:szCs w:val="18"/>
              </w:rPr>
            </w:pPr>
            <w:r w:rsidRPr="00BB23D3">
              <w:rPr>
                <w:bCs/>
                <w:sz w:val="18"/>
                <w:szCs w:val="18"/>
              </w:rPr>
              <w:t>Количество  работников</w:t>
            </w:r>
          </w:p>
        </w:tc>
        <w:tc>
          <w:tcPr>
            <w:tcW w:w="444" w:type="dxa"/>
            <w:vMerge w:val="restart"/>
            <w:textDirection w:val="btLr"/>
          </w:tcPr>
          <w:p w:rsidR="00BB23D3" w:rsidRPr="00BB23D3" w:rsidRDefault="00BB23D3" w:rsidP="00BB23D3">
            <w:pPr>
              <w:spacing w:after="0" w:line="240" w:lineRule="auto"/>
              <w:rPr>
                <w:bCs/>
                <w:sz w:val="18"/>
                <w:szCs w:val="18"/>
              </w:rPr>
            </w:pPr>
            <w:r w:rsidRPr="00BB23D3">
              <w:rPr>
                <w:bCs/>
                <w:sz w:val="18"/>
                <w:szCs w:val="18"/>
              </w:rPr>
              <w:t>Квалификационный разряд</w:t>
            </w:r>
          </w:p>
          <w:p w:rsidR="00BB23D3" w:rsidRPr="00BB23D3" w:rsidRDefault="00BB23D3" w:rsidP="00BB23D3">
            <w:pPr>
              <w:spacing w:after="0" w:line="240" w:lineRule="auto"/>
              <w:rPr>
                <w:bCs/>
                <w:sz w:val="18"/>
                <w:szCs w:val="18"/>
              </w:rPr>
            </w:pPr>
          </w:p>
        </w:tc>
        <w:tc>
          <w:tcPr>
            <w:tcW w:w="334" w:type="dxa"/>
            <w:vMerge w:val="restart"/>
            <w:textDirection w:val="btLr"/>
          </w:tcPr>
          <w:p w:rsidR="00BB23D3" w:rsidRPr="00BB23D3" w:rsidRDefault="00BB23D3" w:rsidP="00BB23D3">
            <w:pPr>
              <w:spacing w:after="0" w:line="240" w:lineRule="auto"/>
              <w:rPr>
                <w:bCs/>
                <w:sz w:val="18"/>
                <w:szCs w:val="18"/>
              </w:rPr>
            </w:pPr>
            <w:r w:rsidRPr="00BB23D3">
              <w:rPr>
                <w:bCs/>
                <w:sz w:val="18"/>
                <w:szCs w:val="18"/>
              </w:rPr>
              <w:t>Тарифный коэффициент</w:t>
            </w:r>
          </w:p>
        </w:tc>
        <w:tc>
          <w:tcPr>
            <w:tcW w:w="334" w:type="dxa"/>
            <w:vMerge w:val="restart"/>
            <w:textDirection w:val="btLr"/>
          </w:tcPr>
          <w:p w:rsidR="00BB23D3" w:rsidRPr="00BB23D3" w:rsidRDefault="00BB23D3" w:rsidP="00BB23D3">
            <w:pPr>
              <w:spacing w:after="0" w:line="240" w:lineRule="auto"/>
              <w:rPr>
                <w:bCs/>
                <w:sz w:val="18"/>
                <w:szCs w:val="18"/>
              </w:rPr>
            </w:pPr>
            <w:r w:rsidRPr="00BB23D3">
              <w:rPr>
                <w:bCs/>
                <w:sz w:val="18"/>
                <w:szCs w:val="18"/>
              </w:rPr>
              <w:t>Тарифная ставка</w:t>
            </w:r>
          </w:p>
        </w:tc>
        <w:tc>
          <w:tcPr>
            <w:tcW w:w="335" w:type="dxa"/>
            <w:vMerge w:val="restart"/>
            <w:textDirection w:val="btLr"/>
          </w:tcPr>
          <w:p w:rsidR="00BB23D3" w:rsidRPr="00BB23D3" w:rsidRDefault="00BB23D3" w:rsidP="00BB23D3">
            <w:pPr>
              <w:spacing w:after="0" w:line="240" w:lineRule="auto"/>
              <w:rPr>
                <w:bCs/>
                <w:sz w:val="18"/>
                <w:szCs w:val="18"/>
              </w:rPr>
            </w:pPr>
            <w:r w:rsidRPr="00BB23D3">
              <w:rPr>
                <w:bCs/>
                <w:sz w:val="18"/>
                <w:szCs w:val="18"/>
              </w:rPr>
              <w:t xml:space="preserve">Тариф зарплата  или  </w:t>
            </w:r>
            <w:proofErr w:type="spellStart"/>
            <w:r w:rsidRPr="00BB23D3">
              <w:rPr>
                <w:bCs/>
                <w:sz w:val="18"/>
                <w:szCs w:val="18"/>
              </w:rPr>
              <w:t>должн</w:t>
            </w:r>
            <w:proofErr w:type="gramStart"/>
            <w:r w:rsidRPr="00BB23D3">
              <w:rPr>
                <w:bCs/>
                <w:sz w:val="18"/>
                <w:szCs w:val="18"/>
              </w:rPr>
              <w:t>.о</w:t>
            </w:r>
            <w:proofErr w:type="gramEnd"/>
            <w:r w:rsidRPr="00BB23D3">
              <w:rPr>
                <w:bCs/>
                <w:sz w:val="18"/>
                <w:szCs w:val="18"/>
              </w:rPr>
              <w:t>клад</w:t>
            </w:r>
            <w:proofErr w:type="spellEnd"/>
          </w:p>
        </w:tc>
        <w:tc>
          <w:tcPr>
            <w:tcW w:w="1113" w:type="dxa"/>
            <w:gridSpan w:val="3"/>
            <w:vAlign w:val="center"/>
          </w:tcPr>
          <w:p w:rsidR="00BB23D3" w:rsidRPr="00BB23D3" w:rsidRDefault="00BB23D3" w:rsidP="00BB23D3">
            <w:pPr>
              <w:spacing w:after="0" w:line="240" w:lineRule="auto"/>
              <w:rPr>
                <w:bCs/>
                <w:sz w:val="18"/>
                <w:szCs w:val="18"/>
              </w:rPr>
            </w:pPr>
            <w:r w:rsidRPr="00BB23D3">
              <w:rPr>
                <w:bCs/>
                <w:sz w:val="18"/>
                <w:szCs w:val="18"/>
              </w:rPr>
              <w:t>Неявки, часов</w:t>
            </w:r>
          </w:p>
          <w:p w:rsidR="00BB23D3" w:rsidRPr="00BB23D3" w:rsidRDefault="00BB23D3" w:rsidP="00BB23D3">
            <w:pPr>
              <w:spacing w:after="0" w:line="240" w:lineRule="auto"/>
              <w:rPr>
                <w:bCs/>
                <w:sz w:val="18"/>
                <w:szCs w:val="18"/>
              </w:rPr>
            </w:pPr>
          </w:p>
        </w:tc>
        <w:tc>
          <w:tcPr>
            <w:tcW w:w="1222" w:type="dxa"/>
            <w:gridSpan w:val="3"/>
            <w:shd w:val="clear" w:color="auto" w:fill="auto"/>
            <w:vAlign w:val="center"/>
          </w:tcPr>
          <w:p w:rsidR="00BB23D3" w:rsidRPr="00BB23D3" w:rsidRDefault="00BB23D3" w:rsidP="00BB23D3">
            <w:pPr>
              <w:spacing w:after="0" w:line="240" w:lineRule="auto"/>
              <w:rPr>
                <w:bCs/>
                <w:sz w:val="18"/>
                <w:szCs w:val="18"/>
              </w:rPr>
            </w:pPr>
            <w:r w:rsidRPr="00BB23D3">
              <w:rPr>
                <w:bCs/>
                <w:sz w:val="18"/>
                <w:szCs w:val="18"/>
              </w:rPr>
              <w:t>Отработано, часов</w:t>
            </w:r>
          </w:p>
        </w:tc>
        <w:tc>
          <w:tcPr>
            <w:tcW w:w="444" w:type="dxa"/>
            <w:vMerge w:val="restart"/>
            <w:shd w:val="clear" w:color="auto" w:fill="auto"/>
            <w:textDirection w:val="btLr"/>
          </w:tcPr>
          <w:p w:rsidR="00BB23D3" w:rsidRPr="00BB23D3" w:rsidRDefault="00BB23D3" w:rsidP="00BB23D3">
            <w:pPr>
              <w:spacing w:after="0" w:line="240" w:lineRule="auto"/>
              <w:rPr>
                <w:bCs/>
                <w:sz w:val="18"/>
                <w:szCs w:val="18"/>
              </w:rPr>
            </w:pPr>
            <w:r w:rsidRPr="00BB23D3">
              <w:rPr>
                <w:bCs/>
                <w:sz w:val="18"/>
                <w:szCs w:val="18"/>
              </w:rPr>
              <w:t>зараб. плата за отработанное время</w:t>
            </w:r>
          </w:p>
        </w:tc>
        <w:tc>
          <w:tcPr>
            <w:tcW w:w="3892" w:type="dxa"/>
            <w:gridSpan w:val="10"/>
            <w:tcBorders>
              <w:top w:val="single" w:sz="4" w:space="0" w:color="auto"/>
            </w:tcBorders>
          </w:tcPr>
          <w:p w:rsidR="00BB23D3" w:rsidRPr="00BB23D3" w:rsidRDefault="00BB23D3" w:rsidP="00BB23D3">
            <w:pPr>
              <w:spacing w:after="0" w:line="240" w:lineRule="auto"/>
              <w:rPr>
                <w:bCs/>
                <w:sz w:val="18"/>
                <w:szCs w:val="18"/>
              </w:rPr>
            </w:pPr>
          </w:p>
          <w:p w:rsidR="00BB23D3" w:rsidRPr="00BB23D3" w:rsidRDefault="00BB23D3" w:rsidP="00BB23D3">
            <w:pPr>
              <w:spacing w:after="0" w:line="240" w:lineRule="auto"/>
              <w:rPr>
                <w:bCs/>
                <w:sz w:val="18"/>
                <w:szCs w:val="18"/>
              </w:rPr>
            </w:pPr>
          </w:p>
          <w:p w:rsidR="00BB23D3" w:rsidRPr="00BB23D3" w:rsidRDefault="00BB23D3" w:rsidP="00BB23D3">
            <w:pPr>
              <w:spacing w:after="0" w:line="240" w:lineRule="auto"/>
              <w:rPr>
                <w:bCs/>
                <w:sz w:val="18"/>
                <w:szCs w:val="18"/>
              </w:rPr>
            </w:pPr>
          </w:p>
          <w:p w:rsidR="00BB23D3" w:rsidRPr="00BB23D3" w:rsidRDefault="00BB23D3" w:rsidP="00BB23D3">
            <w:pPr>
              <w:spacing w:after="0" w:line="240" w:lineRule="auto"/>
              <w:rPr>
                <w:bCs/>
                <w:sz w:val="18"/>
                <w:szCs w:val="18"/>
              </w:rPr>
            </w:pPr>
          </w:p>
          <w:p w:rsidR="00BB23D3" w:rsidRPr="00BB23D3" w:rsidRDefault="00BB23D3" w:rsidP="00BB23D3">
            <w:pPr>
              <w:spacing w:after="0" w:line="240" w:lineRule="auto"/>
              <w:rPr>
                <w:bCs/>
                <w:sz w:val="18"/>
                <w:szCs w:val="18"/>
              </w:rPr>
            </w:pPr>
            <w:r w:rsidRPr="00BB23D3">
              <w:rPr>
                <w:bCs/>
                <w:sz w:val="18"/>
                <w:szCs w:val="18"/>
              </w:rPr>
              <w:t>Доплаты, руб.</w:t>
            </w:r>
          </w:p>
        </w:tc>
        <w:tc>
          <w:tcPr>
            <w:tcW w:w="444" w:type="dxa"/>
            <w:vMerge w:val="restart"/>
            <w:shd w:val="clear" w:color="auto" w:fill="auto"/>
            <w:textDirection w:val="btLr"/>
          </w:tcPr>
          <w:p w:rsidR="00BB23D3" w:rsidRPr="00BB23D3" w:rsidRDefault="00BB23D3" w:rsidP="00BB23D3">
            <w:pPr>
              <w:spacing w:after="0" w:line="240" w:lineRule="auto"/>
              <w:rPr>
                <w:bCs/>
                <w:sz w:val="18"/>
                <w:szCs w:val="18"/>
              </w:rPr>
            </w:pPr>
            <w:r w:rsidRPr="00BB23D3">
              <w:rPr>
                <w:bCs/>
                <w:sz w:val="18"/>
                <w:szCs w:val="18"/>
              </w:rPr>
              <w:t>Общая   заработная  плата</w:t>
            </w:r>
          </w:p>
        </w:tc>
        <w:tc>
          <w:tcPr>
            <w:tcW w:w="1064" w:type="dxa"/>
            <w:gridSpan w:val="4"/>
            <w:shd w:val="clear" w:color="auto" w:fill="auto"/>
          </w:tcPr>
          <w:p w:rsidR="00BB23D3" w:rsidRPr="00BB23D3" w:rsidRDefault="00BB23D3" w:rsidP="00BB23D3">
            <w:pPr>
              <w:spacing w:after="0" w:line="240" w:lineRule="auto"/>
              <w:rPr>
                <w:bCs/>
                <w:sz w:val="18"/>
                <w:szCs w:val="18"/>
              </w:rPr>
            </w:pPr>
          </w:p>
          <w:p w:rsidR="00BB23D3" w:rsidRPr="00BB23D3" w:rsidRDefault="00BB23D3" w:rsidP="00BB23D3">
            <w:pPr>
              <w:spacing w:after="0" w:line="240" w:lineRule="auto"/>
              <w:rPr>
                <w:bCs/>
                <w:sz w:val="18"/>
                <w:szCs w:val="18"/>
              </w:rPr>
            </w:pPr>
          </w:p>
          <w:p w:rsidR="00BB23D3" w:rsidRPr="00BB23D3" w:rsidRDefault="00BB23D3" w:rsidP="00BB23D3">
            <w:pPr>
              <w:spacing w:after="0" w:line="240" w:lineRule="auto"/>
              <w:rPr>
                <w:bCs/>
                <w:sz w:val="18"/>
                <w:szCs w:val="18"/>
              </w:rPr>
            </w:pPr>
          </w:p>
          <w:p w:rsidR="00BB23D3" w:rsidRPr="00BB23D3" w:rsidRDefault="00BB23D3" w:rsidP="00BB23D3">
            <w:pPr>
              <w:spacing w:after="0" w:line="240" w:lineRule="auto"/>
              <w:rPr>
                <w:bCs/>
                <w:sz w:val="18"/>
                <w:szCs w:val="18"/>
              </w:rPr>
            </w:pPr>
            <w:r w:rsidRPr="00BB23D3">
              <w:rPr>
                <w:bCs/>
                <w:sz w:val="18"/>
                <w:szCs w:val="18"/>
              </w:rPr>
              <w:t>Удержания, руб.</w:t>
            </w:r>
          </w:p>
        </w:tc>
        <w:tc>
          <w:tcPr>
            <w:tcW w:w="340" w:type="dxa"/>
            <w:vMerge w:val="restart"/>
            <w:shd w:val="clear" w:color="auto" w:fill="auto"/>
            <w:textDirection w:val="btLr"/>
          </w:tcPr>
          <w:p w:rsidR="00BB23D3" w:rsidRPr="00BB23D3" w:rsidRDefault="00BB23D3" w:rsidP="00BB23D3">
            <w:pPr>
              <w:spacing w:after="0" w:line="240" w:lineRule="auto"/>
              <w:rPr>
                <w:bCs/>
                <w:sz w:val="18"/>
                <w:szCs w:val="18"/>
              </w:rPr>
            </w:pPr>
            <w:r w:rsidRPr="00BB23D3">
              <w:rPr>
                <w:bCs/>
                <w:sz w:val="18"/>
                <w:szCs w:val="18"/>
              </w:rPr>
              <w:t>К выдаче</w:t>
            </w:r>
          </w:p>
        </w:tc>
      </w:tr>
      <w:tr w:rsidR="00BB23D3" w:rsidRPr="00BB23D3" w:rsidTr="00BB23D3">
        <w:trPr>
          <w:cantSplit/>
          <w:trHeight w:val="610"/>
        </w:trPr>
        <w:tc>
          <w:tcPr>
            <w:tcW w:w="306" w:type="dxa"/>
            <w:vMerge/>
          </w:tcPr>
          <w:p w:rsidR="00BB23D3" w:rsidRPr="00BB23D3" w:rsidRDefault="00BB23D3" w:rsidP="00BB23D3">
            <w:pPr>
              <w:spacing w:after="0" w:line="240" w:lineRule="auto"/>
              <w:rPr>
                <w:bCs/>
                <w:sz w:val="18"/>
                <w:szCs w:val="18"/>
              </w:rPr>
            </w:pPr>
          </w:p>
        </w:tc>
        <w:tc>
          <w:tcPr>
            <w:tcW w:w="908" w:type="dxa"/>
            <w:vMerge/>
            <w:vAlign w:val="center"/>
          </w:tcPr>
          <w:p w:rsidR="00BB23D3" w:rsidRPr="00BB23D3" w:rsidRDefault="00BB23D3" w:rsidP="00BB23D3">
            <w:pPr>
              <w:spacing w:after="0" w:line="240" w:lineRule="auto"/>
              <w:rPr>
                <w:bCs/>
                <w:sz w:val="18"/>
                <w:szCs w:val="18"/>
              </w:rPr>
            </w:pPr>
          </w:p>
        </w:tc>
        <w:tc>
          <w:tcPr>
            <w:tcW w:w="444" w:type="dxa"/>
            <w:vMerge/>
            <w:vAlign w:val="center"/>
          </w:tcPr>
          <w:p w:rsidR="00BB23D3" w:rsidRPr="00BB23D3" w:rsidRDefault="00BB23D3" w:rsidP="00BB23D3">
            <w:pPr>
              <w:spacing w:after="0" w:line="240" w:lineRule="auto"/>
              <w:rPr>
                <w:bCs/>
                <w:sz w:val="18"/>
                <w:szCs w:val="18"/>
              </w:rPr>
            </w:pPr>
          </w:p>
        </w:tc>
        <w:tc>
          <w:tcPr>
            <w:tcW w:w="444" w:type="dxa"/>
            <w:vMerge/>
          </w:tcPr>
          <w:p w:rsidR="00BB23D3" w:rsidRPr="00BB23D3" w:rsidRDefault="00BB23D3" w:rsidP="00BB23D3">
            <w:pPr>
              <w:spacing w:after="0" w:line="240" w:lineRule="auto"/>
              <w:rPr>
                <w:bCs/>
                <w:sz w:val="18"/>
                <w:szCs w:val="18"/>
              </w:rPr>
            </w:pPr>
          </w:p>
        </w:tc>
        <w:tc>
          <w:tcPr>
            <w:tcW w:w="334" w:type="dxa"/>
            <w:vMerge/>
          </w:tcPr>
          <w:p w:rsidR="00BB23D3" w:rsidRPr="00BB23D3" w:rsidRDefault="00BB23D3" w:rsidP="00BB23D3">
            <w:pPr>
              <w:spacing w:after="0" w:line="240" w:lineRule="auto"/>
              <w:rPr>
                <w:bCs/>
                <w:sz w:val="18"/>
                <w:szCs w:val="18"/>
              </w:rPr>
            </w:pPr>
          </w:p>
        </w:tc>
        <w:tc>
          <w:tcPr>
            <w:tcW w:w="334" w:type="dxa"/>
            <w:vMerge/>
          </w:tcPr>
          <w:p w:rsidR="00BB23D3" w:rsidRPr="00BB23D3" w:rsidRDefault="00BB23D3" w:rsidP="00BB23D3">
            <w:pPr>
              <w:spacing w:after="0" w:line="240" w:lineRule="auto"/>
              <w:rPr>
                <w:bCs/>
                <w:sz w:val="18"/>
                <w:szCs w:val="18"/>
              </w:rPr>
            </w:pPr>
          </w:p>
        </w:tc>
        <w:tc>
          <w:tcPr>
            <w:tcW w:w="335" w:type="dxa"/>
            <w:vMerge/>
          </w:tcPr>
          <w:p w:rsidR="00BB23D3" w:rsidRPr="00BB23D3" w:rsidRDefault="00BB23D3" w:rsidP="00BB23D3">
            <w:pPr>
              <w:spacing w:after="0" w:line="240" w:lineRule="auto"/>
              <w:rPr>
                <w:bCs/>
                <w:sz w:val="18"/>
                <w:szCs w:val="18"/>
              </w:rPr>
            </w:pPr>
          </w:p>
        </w:tc>
        <w:tc>
          <w:tcPr>
            <w:tcW w:w="334" w:type="dxa"/>
            <w:textDirection w:val="btLr"/>
          </w:tcPr>
          <w:p w:rsidR="00BB23D3" w:rsidRPr="00BB23D3" w:rsidRDefault="00BB23D3" w:rsidP="00BB23D3">
            <w:pPr>
              <w:spacing w:after="0" w:line="240" w:lineRule="auto"/>
              <w:rPr>
                <w:bCs/>
                <w:sz w:val="18"/>
                <w:szCs w:val="18"/>
              </w:rPr>
            </w:pPr>
            <w:r w:rsidRPr="00BB23D3">
              <w:rPr>
                <w:bCs/>
                <w:sz w:val="18"/>
                <w:szCs w:val="18"/>
              </w:rPr>
              <w:t>отпуск</w:t>
            </w:r>
          </w:p>
        </w:tc>
        <w:tc>
          <w:tcPr>
            <w:tcW w:w="334" w:type="dxa"/>
            <w:textDirection w:val="btLr"/>
          </w:tcPr>
          <w:p w:rsidR="00BB23D3" w:rsidRPr="00BB23D3" w:rsidRDefault="00BB23D3" w:rsidP="00BB23D3">
            <w:pPr>
              <w:spacing w:after="0" w:line="240" w:lineRule="auto"/>
              <w:rPr>
                <w:bCs/>
                <w:sz w:val="18"/>
                <w:szCs w:val="18"/>
              </w:rPr>
            </w:pPr>
            <w:r w:rsidRPr="00BB23D3">
              <w:rPr>
                <w:bCs/>
                <w:sz w:val="18"/>
                <w:szCs w:val="18"/>
              </w:rPr>
              <w:t>болезнь</w:t>
            </w:r>
          </w:p>
        </w:tc>
        <w:tc>
          <w:tcPr>
            <w:tcW w:w="445" w:type="dxa"/>
            <w:textDirection w:val="btLr"/>
          </w:tcPr>
          <w:p w:rsidR="00BB23D3" w:rsidRPr="00BB23D3" w:rsidRDefault="00BB23D3" w:rsidP="00BB23D3">
            <w:pPr>
              <w:spacing w:after="0" w:line="240" w:lineRule="auto"/>
              <w:rPr>
                <w:bCs/>
                <w:sz w:val="18"/>
                <w:szCs w:val="18"/>
              </w:rPr>
            </w:pPr>
            <w:r w:rsidRPr="00BB23D3">
              <w:rPr>
                <w:bCs/>
                <w:sz w:val="18"/>
                <w:szCs w:val="18"/>
              </w:rPr>
              <w:t>прогул</w:t>
            </w:r>
          </w:p>
        </w:tc>
        <w:tc>
          <w:tcPr>
            <w:tcW w:w="444" w:type="dxa"/>
            <w:shd w:val="clear" w:color="auto" w:fill="auto"/>
            <w:textDirection w:val="btLr"/>
          </w:tcPr>
          <w:p w:rsidR="00BB23D3" w:rsidRPr="00BB23D3" w:rsidRDefault="00BB23D3" w:rsidP="00BB23D3">
            <w:pPr>
              <w:spacing w:after="0" w:line="240" w:lineRule="auto"/>
              <w:rPr>
                <w:bCs/>
                <w:sz w:val="18"/>
                <w:szCs w:val="18"/>
              </w:rPr>
            </w:pPr>
            <w:r w:rsidRPr="00BB23D3">
              <w:rPr>
                <w:bCs/>
                <w:sz w:val="18"/>
                <w:szCs w:val="18"/>
              </w:rPr>
              <w:t>сверхурочно.</w:t>
            </w:r>
          </w:p>
        </w:tc>
        <w:tc>
          <w:tcPr>
            <w:tcW w:w="334" w:type="dxa"/>
            <w:shd w:val="clear" w:color="auto" w:fill="auto"/>
            <w:textDirection w:val="btLr"/>
          </w:tcPr>
          <w:p w:rsidR="00BB23D3" w:rsidRPr="00BB23D3" w:rsidRDefault="00BB23D3" w:rsidP="00BB23D3">
            <w:pPr>
              <w:spacing w:after="0" w:line="240" w:lineRule="auto"/>
              <w:rPr>
                <w:bCs/>
                <w:sz w:val="18"/>
                <w:szCs w:val="18"/>
              </w:rPr>
            </w:pPr>
            <w:r w:rsidRPr="00BB23D3">
              <w:rPr>
                <w:bCs/>
                <w:sz w:val="18"/>
                <w:szCs w:val="18"/>
              </w:rPr>
              <w:t>ночные</w:t>
            </w:r>
          </w:p>
        </w:tc>
        <w:tc>
          <w:tcPr>
            <w:tcW w:w="444" w:type="dxa"/>
            <w:shd w:val="clear" w:color="auto" w:fill="auto"/>
            <w:textDirection w:val="btLr"/>
          </w:tcPr>
          <w:p w:rsidR="00BB23D3" w:rsidRPr="00BB23D3" w:rsidRDefault="00BB23D3" w:rsidP="00BB23D3">
            <w:pPr>
              <w:spacing w:after="0" w:line="240" w:lineRule="auto"/>
              <w:rPr>
                <w:bCs/>
                <w:sz w:val="18"/>
                <w:szCs w:val="18"/>
              </w:rPr>
            </w:pPr>
            <w:r w:rsidRPr="00BB23D3">
              <w:rPr>
                <w:bCs/>
                <w:sz w:val="18"/>
                <w:szCs w:val="18"/>
              </w:rPr>
              <w:t>всего</w:t>
            </w:r>
          </w:p>
        </w:tc>
        <w:tc>
          <w:tcPr>
            <w:tcW w:w="444" w:type="dxa"/>
            <w:vMerge/>
            <w:shd w:val="clear" w:color="auto" w:fill="auto"/>
            <w:textDirection w:val="btLr"/>
          </w:tcPr>
          <w:p w:rsidR="00BB23D3" w:rsidRPr="00BB23D3" w:rsidRDefault="00BB23D3" w:rsidP="00BB23D3">
            <w:pPr>
              <w:spacing w:after="0" w:line="240" w:lineRule="auto"/>
              <w:rPr>
                <w:bCs/>
                <w:sz w:val="18"/>
                <w:szCs w:val="18"/>
              </w:rPr>
            </w:pPr>
          </w:p>
        </w:tc>
        <w:tc>
          <w:tcPr>
            <w:tcW w:w="335" w:type="dxa"/>
            <w:textDirection w:val="btLr"/>
          </w:tcPr>
          <w:p w:rsidR="00BB23D3" w:rsidRPr="00BB23D3" w:rsidRDefault="00BB23D3" w:rsidP="00BB23D3">
            <w:pPr>
              <w:spacing w:after="0" w:line="240" w:lineRule="auto"/>
              <w:rPr>
                <w:bCs/>
                <w:sz w:val="18"/>
                <w:szCs w:val="18"/>
              </w:rPr>
            </w:pPr>
            <w:r w:rsidRPr="00BB23D3">
              <w:rPr>
                <w:bCs/>
                <w:sz w:val="18"/>
                <w:szCs w:val="18"/>
              </w:rPr>
              <w:t>%</w:t>
            </w:r>
          </w:p>
        </w:tc>
        <w:tc>
          <w:tcPr>
            <w:tcW w:w="444" w:type="dxa"/>
            <w:textDirection w:val="btLr"/>
          </w:tcPr>
          <w:p w:rsidR="00BB23D3" w:rsidRPr="00BB23D3" w:rsidRDefault="00BB23D3" w:rsidP="00BB23D3">
            <w:pPr>
              <w:spacing w:after="0" w:line="240" w:lineRule="auto"/>
              <w:rPr>
                <w:bCs/>
                <w:sz w:val="18"/>
                <w:szCs w:val="18"/>
              </w:rPr>
            </w:pPr>
            <w:r w:rsidRPr="00BB23D3">
              <w:rPr>
                <w:bCs/>
                <w:sz w:val="18"/>
                <w:szCs w:val="18"/>
              </w:rPr>
              <w:t>ночные</w:t>
            </w:r>
          </w:p>
        </w:tc>
        <w:tc>
          <w:tcPr>
            <w:tcW w:w="334" w:type="dxa"/>
            <w:textDirection w:val="btLr"/>
          </w:tcPr>
          <w:p w:rsidR="00BB23D3" w:rsidRPr="00BB23D3" w:rsidRDefault="00BB23D3" w:rsidP="00BB23D3">
            <w:pPr>
              <w:spacing w:after="0" w:line="240" w:lineRule="auto"/>
              <w:rPr>
                <w:bCs/>
                <w:sz w:val="18"/>
                <w:szCs w:val="18"/>
              </w:rPr>
            </w:pPr>
            <w:r w:rsidRPr="00BB23D3">
              <w:rPr>
                <w:bCs/>
                <w:sz w:val="18"/>
                <w:szCs w:val="18"/>
              </w:rPr>
              <w:t>праздничные</w:t>
            </w:r>
          </w:p>
        </w:tc>
        <w:tc>
          <w:tcPr>
            <w:tcW w:w="334" w:type="dxa"/>
            <w:textDirection w:val="btLr"/>
          </w:tcPr>
          <w:p w:rsidR="00BB23D3" w:rsidRPr="00BB23D3" w:rsidRDefault="00BB23D3" w:rsidP="00BB23D3">
            <w:pPr>
              <w:spacing w:after="0" w:line="240" w:lineRule="auto"/>
              <w:rPr>
                <w:bCs/>
                <w:sz w:val="18"/>
                <w:szCs w:val="18"/>
              </w:rPr>
            </w:pPr>
            <w:r w:rsidRPr="00BB23D3">
              <w:rPr>
                <w:bCs/>
                <w:sz w:val="18"/>
                <w:szCs w:val="18"/>
              </w:rPr>
              <w:t>%</w:t>
            </w:r>
          </w:p>
        </w:tc>
        <w:tc>
          <w:tcPr>
            <w:tcW w:w="444" w:type="dxa"/>
            <w:textDirection w:val="btLr"/>
          </w:tcPr>
          <w:p w:rsidR="00BB23D3" w:rsidRPr="00BB23D3" w:rsidRDefault="00BB23D3" w:rsidP="00BB23D3">
            <w:pPr>
              <w:spacing w:after="0" w:line="240" w:lineRule="auto"/>
              <w:rPr>
                <w:bCs/>
                <w:sz w:val="18"/>
                <w:szCs w:val="18"/>
              </w:rPr>
            </w:pPr>
            <w:r w:rsidRPr="00BB23D3">
              <w:rPr>
                <w:bCs/>
                <w:sz w:val="18"/>
                <w:szCs w:val="18"/>
              </w:rPr>
              <w:t xml:space="preserve">вредн. </w:t>
            </w:r>
            <w:proofErr w:type="spellStart"/>
            <w:r w:rsidRPr="00BB23D3">
              <w:rPr>
                <w:bCs/>
                <w:sz w:val="18"/>
                <w:szCs w:val="18"/>
              </w:rPr>
              <w:t>услов</w:t>
            </w:r>
            <w:proofErr w:type="spellEnd"/>
            <w:r w:rsidRPr="00BB23D3">
              <w:rPr>
                <w:bCs/>
                <w:sz w:val="18"/>
                <w:szCs w:val="18"/>
              </w:rPr>
              <w:t>.</w:t>
            </w:r>
          </w:p>
        </w:tc>
        <w:tc>
          <w:tcPr>
            <w:tcW w:w="334" w:type="dxa"/>
            <w:textDirection w:val="btLr"/>
          </w:tcPr>
          <w:p w:rsidR="00BB23D3" w:rsidRPr="00BB23D3" w:rsidRDefault="00BB23D3" w:rsidP="00BB23D3">
            <w:pPr>
              <w:spacing w:after="0" w:line="240" w:lineRule="auto"/>
              <w:rPr>
                <w:bCs/>
                <w:sz w:val="18"/>
                <w:szCs w:val="18"/>
              </w:rPr>
            </w:pPr>
            <w:r w:rsidRPr="00BB23D3">
              <w:rPr>
                <w:bCs/>
                <w:sz w:val="18"/>
                <w:szCs w:val="18"/>
              </w:rPr>
              <w:t>%</w:t>
            </w:r>
          </w:p>
        </w:tc>
        <w:tc>
          <w:tcPr>
            <w:tcW w:w="444" w:type="dxa"/>
            <w:textDirection w:val="btLr"/>
          </w:tcPr>
          <w:p w:rsidR="00BB23D3" w:rsidRPr="00BB23D3" w:rsidRDefault="00BB23D3" w:rsidP="00BB23D3">
            <w:pPr>
              <w:spacing w:after="0" w:line="240" w:lineRule="auto"/>
              <w:rPr>
                <w:bCs/>
                <w:sz w:val="18"/>
                <w:szCs w:val="18"/>
              </w:rPr>
            </w:pPr>
            <w:r w:rsidRPr="00BB23D3">
              <w:rPr>
                <w:bCs/>
                <w:sz w:val="18"/>
                <w:szCs w:val="18"/>
              </w:rPr>
              <w:t>премия</w:t>
            </w:r>
          </w:p>
        </w:tc>
        <w:tc>
          <w:tcPr>
            <w:tcW w:w="444" w:type="dxa"/>
            <w:textDirection w:val="btLr"/>
          </w:tcPr>
          <w:p w:rsidR="00BB23D3" w:rsidRPr="00BB23D3" w:rsidRDefault="00BB23D3" w:rsidP="00BB23D3">
            <w:pPr>
              <w:spacing w:after="0" w:line="240" w:lineRule="auto"/>
              <w:rPr>
                <w:bCs/>
                <w:sz w:val="18"/>
                <w:szCs w:val="18"/>
              </w:rPr>
            </w:pPr>
            <w:r w:rsidRPr="00BB23D3">
              <w:rPr>
                <w:bCs/>
                <w:sz w:val="18"/>
                <w:szCs w:val="18"/>
              </w:rPr>
              <w:t>сверхурочные</w:t>
            </w:r>
          </w:p>
          <w:p w:rsidR="00BB23D3" w:rsidRPr="00BB23D3" w:rsidRDefault="00BB23D3" w:rsidP="00BB23D3">
            <w:pPr>
              <w:spacing w:after="0" w:line="240" w:lineRule="auto"/>
              <w:rPr>
                <w:bCs/>
                <w:sz w:val="18"/>
                <w:szCs w:val="18"/>
              </w:rPr>
            </w:pPr>
          </w:p>
        </w:tc>
        <w:tc>
          <w:tcPr>
            <w:tcW w:w="389" w:type="dxa"/>
            <w:textDirection w:val="btLr"/>
          </w:tcPr>
          <w:p w:rsidR="00BB23D3" w:rsidRPr="00BB23D3" w:rsidRDefault="00BB23D3" w:rsidP="00BB23D3">
            <w:pPr>
              <w:spacing w:after="0" w:line="240" w:lineRule="auto"/>
              <w:rPr>
                <w:bCs/>
                <w:sz w:val="18"/>
                <w:szCs w:val="18"/>
              </w:rPr>
            </w:pPr>
            <w:r w:rsidRPr="00BB23D3">
              <w:rPr>
                <w:bCs/>
                <w:sz w:val="18"/>
                <w:szCs w:val="18"/>
              </w:rPr>
              <w:t>%</w:t>
            </w:r>
          </w:p>
        </w:tc>
        <w:tc>
          <w:tcPr>
            <w:tcW w:w="390" w:type="dxa"/>
            <w:textDirection w:val="btLr"/>
          </w:tcPr>
          <w:p w:rsidR="00BB23D3" w:rsidRPr="00BB23D3" w:rsidRDefault="00BB23D3" w:rsidP="00BB23D3">
            <w:pPr>
              <w:spacing w:after="0" w:line="240" w:lineRule="auto"/>
              <w:rPr>
                <w:bCs/>
                <w:sz w:val="18"/>
                <w:szCs w:val="18"/>
              </w:rPr>
            </w:pPr>
            <w:r w:rsidRPr="00BB23D3">
              <w:rPr>
                <w:bCs/>
                <w:sz w:val="18"/>
                <w:szCs w:val="18"/>
              </w:rPr>
              <w:t xml:space="preserve">район </w:t>
            </w:r>
            <w:proofErr w:type="spellStart"/>
            <w:r w:rsidRPr="00BB23D3">
              <w:rPr>
                <w:bCs/>
                <w:sz w:val="18"/>
                <w:szCs w:val="18"/>
              </w:rPr>
              <w:t>коэф</w:t>
            </w:r>
            <w:proofErr w:type="spellEnd"/>
            <w:r w:rsidRPr="00BB23D3">
              <w:rPr>
                <w:bCs/>
                <w:sz w:val="18"/>
                <w:szCs w:val="18"/>
              </w:rPr>
              <w:t>.</w:t>
            </w:r>
          </w:p>
        </w:tc>
        <w:tc>
          <w:tcPr>
            <w:tcW w:w="444" w:type="dxa"/>
            <w:vMerge/>
            <w:textDirection w:val="btLr"/>
          </w:tcPr>
          <w:p w:rsidR="00BB23D3" w:rsidRPr="00BB23D3" w:rsidRDefault="00BB23D3" w:rsidP="00BB23D3">
            <w:pPr>
              <w:spacing w:after="0" w:line="240" w:lineRule="auto"/>
              <w:rPr>
                <w:bCs/>
                <w:sz w:val="18"/>
                <w:szCs w:val="18"/>
              </w:rPr>
            </w:pPr>
          </w:p>
        </w:tc>
        <w:tc>
          <w:tcPr>
            <w:tcW w:w="444" w:type="dxa"/>
            <w:textDirection w:val="btLr"/>
          </w:tcPr>
          <w:p w:rsidR="00BB23D3" w:rsidRPr="00BB23D3" w:rsidRDefault="00BB23D3" w:rsidP="00BB23D3">
            <w:pPr>
              <w:spacing w:after="0" w:line="240" w:lineRule="auto"/>
              <w:rPr>
                <w:bCs/>
                <w:sz w:val="18"/>
                <w:szCs w:val="18"/>
              </w:rPr>
            </w:pPr>
            <w:r w:rsidRPr="00BB23D3">
              <w:rPr>
                <w:bCs/>
                <w:sz w:val="18"/>
                <w:szCs w:val="18"/>
              </w:rPr>
              <w:t>подоходн.</w:t>
            </w:r>
          </w:p>
          <w:p w:rsidR="00BB23D3" w:rsidRPr="00BB23D3" w:rsidRDefault="00BB23D3" w:rsidP="00BB23D3">
            <w:pPr>
              <w:spacing w:after="0" w:line="240" w:lineRule="auto"/>
              <w:rPr>
                <w:bCs/>
                <w:sz w:val="18"/>
                <w:szCs w:val="18"/>
              </w:rPr>
            </w:pPr>
            <w:r w:rsidRPr="00BB23D3">
              <w:rPr>
                <w:bCs/>
                <w:sz w:val="18"/>
                <w:szCs w:val="18"/>
              </w:rPr>
              <w:t>налог</w:t>
            </w:r>
          </w:p>
        </w:tc>
        <w:tc>
          <w:tcPr>
            <w:tcW w:w="620" w:type="dxa"/>
            <w:gridSpan w:val="3"/>
            <w:textDirection w:val="btLr"/>
          </w:tcPr>
          <w:p w:rsidR="00BB23D3" w:rsidRPr="00BB23D3" w:rsidRDefault="00BB23D3" w:rsidP="00BB23D3">
            <w:pPr>
              <w:spacing w:after="0" w:line="240" w:lineRule="auto"/>
              <w:rPr>
                <w:bCs/>
                <w:sz w:val="18"/>
                <w:szCs w:val="18"/>
              </w:rPr>
            </w:pPr>
            <w:r w:rsidRPr="00BB23D3">
              <w:rPr>
                <w:bCs/>
                <w:sz w:val="18"/>
                <w:szCs w:val="18"/>
              </w:rPr>
              <w:t>проф</w:t>
            </w:r>
            <w:proofErr w:type="gramStart"/>
            <w:r w:rsidRPr="00BB23D3">
              <w:rPr>
                <w:bCs/>
                <w:sz w:val="18"/>
                <w:szCs w:val="18"/>
              </w:rPr>
              <w:t>.в</w:t>
            </w:r>
            <w:proofErr w:type="gramEnd"/>
            <w:r w:rsidRPr="00BB23D3">
              <w:rPr>
                <w:bCs/>
                <w:sz w:val="18"/>
                <w:szCs w:val="18"/>
              </w:rPr>
              <w:t>знос</w:t>
            </w:r>
          </w:p>
        </w:tc>
        <w:tc>
          <w:tcPr>
            <w:tcW w:w="340" w:type="dxa"/>
            <w:vMerge/>
            <w:textDirection w:val="btLr"/>
          </w:tcPr>
          <w:p w:rsidR="00BB23D3" w:rsidRPr="00BB23D3" w:rsidRDefault="00BB23D3" w:rsidP="00BB23D3">
            <w:pPr>
              <w:spacing w:after="0" w:line="240" w:lineRule="auto"/>
              <w:rPr>
                <w:bCs/>
                <w:sz w:val="18"/>
                <w:szCs w:val="18"/>
              </w:rPr>
            </w:pPr>
          </w:p>
        </w:tc>
      </w:tr>
      <w:tr w:rsidR="00BB23D3" w:rsidRPr="00BB23D3" w:rsidTr="00BB23D3">
        <w:trPr>
          <w:cantSplit/>
          <w:trHeight w:val="115"/>
        </w:trPr>
        <w:tc>
          <w:tcPr>
            <w:tcW w:w="306" w:type="dxa"/>
          </w:tcPr>
          <w:p w:rsidR="00BB23D3" w:rsidRPr="00BB23D3" w:rsidRDefault="00BB23D3" w:rsidP="00BB23D3">
            <w:pPr>
              <w:spacing w:after="0" w:line="240" w:lineRule="auto"/>
              <w:rPr>
                <w:bCs/>
                <w:sz w:val="18"/>
                <w:szCs w:val="18"/>
              </w:rPr>
            </w:pPr>
            <w:r w:rsidRPr="00BB23D3">
              <w:rPr>
                <w:bCs/>
                <w:sz w:val="18"/>
                <w:szCs w:val="18"/>
              </w:rPr>
              <w:t>1</w:t>
            </w:r>
          </w:p>
        </w:tc>
        <w:tc>
          <w:tcPr>
            <w:tcW w:w="908" w:type="dxa"/>
          </w:tcPr>
          <w:p w:rsidR="00BB23D3" w:rsidRPr="00BB23D3" w:rsidRDefault="00BB23D3" w:rsidP="00BB23D3">
            <w:pPr>
              <w:spacing w:after="0" w:line="240" w:lineRule="auto"/>
              <w:rPr>
                <w:bCs/>
                <w:sz w:val="18"/>
                <w:szCs w:val="18"/>
              </w:rPr>
            </w:pPr>
            <w:r w:rsidRPr="00BB23D3">
              <w:rPr>
                <w:bCs/>
                <w:sz w:val="18"/>
                <w:szCs w:val="18"/>
              </w:rPr>
              <w:t>2</w:t>
            </w:r>
          </w:p>
        </w:tc>
        <w:tc>
          <w:tcPr>
            <w:tcW w:w="444" w:type="dxa"/>
          </w:tcPr>
          <w:p w:rsidR="00BB23D3" w:rsidRPr="00BB23D3" w:rsidRDefault="00BB23D3" w:rsidP="00BB23D3">
            <w:pPr>
              <w:spacing w:after="0" w:line="240" w:lineRule="auto"/>
              <w:rPr>
                <w:bCs/>
                <w:sz w:val="18"/>
                <w:szCs w:val="18"/>
              </w:rPr>
            </w:pPr>
            <w:r w:rsidRPr="00BB23D3">
              <w:rPr>
                <w:bCs/>
                <w:sz w:val="18"/>
                <w:szCs w:val="18"/>
              </w:rPr>
              <w:t>3</w:t>
            </w:r>
          </w:p>
        </w:tc>
        <w:tc>
          <w:tcPr>
            <w:tcW w:w="444" w:type="dxa"/>
          </w:tcPr>
          <w:p w:rsidR="00BB23D3" w:rsidRPr="00BB23D3" w:rsidRDefault="00BB23D3" w:rsidP="00BB23D3">
            <w:pPr>
              <w:spacing w:after="0" w:line="240" w:lineRule="auto"/>
              <w:rPr>
                <w:bCs/>
                <w:sz w:val="18"/>
                <w:szCs w:val="18"/>
              </w:rPr>
            </w:pPr>
            <w:r w:rsidRPr="00BB23D3">
              <w:rPr>
                <w:bCs/>
                <w:sz w:val="18"/>
                <w:szCs w:val="18"/>
              </w:rPr>
              <w:t>4</w:t>
            </w:r>
          </w:p>
        </w:tc>
        <w:tc>
          <w:tcPr>
            <w:tcW w:w="334" w:type="dxa"/>
          </w:tcPr>
          <w:p w:rsidR="00BB23D3" w:rsidRPr="00BB23D3" w:rsidRDefault="00BB23D3" w:rsidP="00BB23D3">
            <w:pPr>
              <w:spacing w:after="0" w:line="240" w:lineRule="auto"/>
              <w:rPr>
                <w:bCs/>
                <w:sz w:val="18"/>
                <w:szCs w:val="18"/>
              </w:rPr>
            </w:pPr>
            <w:r w:rsidRPr="00BB23D3">
              <w:rPr>
                <w:bCs/>
                <w:sz w:val="18"/>
                <w:szCs w:val="18"/>
              </w:rPr>
              <w:t>5</w:t>
            </w:r>
          </w:p>
        </w:tc>
        <w:tc>
          <w:tcPr>
            <w:tcW w:w="334" w:type="dxa"/>
          </w:tcPr>
          <w:p w:rsidR="00BB23D3" w:rsidRPr="00BB23D3" w:rsidRDefault="00BB23D3" w:rsidP="00BB23D3">
            <w:pPr>
              <w:spacing w:after="0" w:line="240" w:lineRule="auto"/>
              <w:rPr>
                <w:bCs/>
                <w:sz w:val="18"/>
                <w:szCs w:val="18"/>
              </w:rPr>
            </w:pPr>
            <w:r w:rsidRPr="00BB23D3">
              <w:rPr>
                <w:bCs/>
                <w:sz w:val="18"/>
                <w:szCs w:val="18"/>
              </w:rPr>
              <w:t>6</w:t>
            </w:r>
          </w:p>
        </w:tc>
        <w:tc>
          <w:tcPr>
            <w:tcW w:w="335" w:type="dxa"/>
          </w:tcPr>
          <w:p w:rsidR="00BB23D3" w:rsidRPr="00BB23D3" w:rsidRDefault="00BB23D3" w:rsidP="00BB23D3">
            <w:pPr>
              <w:spacing w:after="0" w:line="240" w:lineRule="auto"/>
              <w:rPr>
                <w:bCs/>
                <w:sz w:val="18"/>
                <w:szCs w:val="18"/>
              </w:rPr>
            </w:pPr>
            <w:r w:rsidRPr="00BB23D3">
              <w:rPr>
                <w:bCs/>
                <w:sz w:val="18"/>
                <w:szCs w:val="18"/>
              </w:rPr>
              <w:t>7</w:t>
            </w:r>
          </w:p>
        </w:tc>
        <w:tc>
          <w:tcPr>
            <w:tcW w:w="334" w:type="dxa"/>
          </w:tcPr>
          <w:p w:rsidR="00BB23D3" w:rsidRPr="00BB23D3" w:rsidRDefault="00BB23D3" w:rsidP="00BB23D3">
            <w:pPr>
              <w:spacing w:after="0" w:line="240" w:lineRule="auto"/>
              <w:rPr>
                <w:bCs/>
                <w:sz w:val="18"/>
                <w:szCs w:val="18"/>
              </w:rPr>
            </w:pPr>
            <w:r w:rsidRPr="00BB23D3">
              <w:rPr>
                <w:bCs/>
                <w:sz w:val="18"/>
                <w:szCs w:val="18"/>
              </w:rPr>
              <w:t>8</w:t>
            </w:r>
          </w:p>
        </w:tc>
        <w:tc>
          <w:tcPr>
            <w:tcW w:w="334" w:type="dxa"/>
          </w:tcPr>
          <w:p w:rsidR="00BB23D3" w:rsidRPr="00BB23D3" w:rsidRDefault="00BB23D3" w:rsidP="00BB23D3">
            <w:pPr>
              <w:spacing w:after="0" w:line="240" w:lineRule="auto"/>
              <w:rPr>
                <w:bCs/>
                <w:sz w:val="18"/>
                <w:szCs w:val="18"/>
              </w:rPr>
            </w:pPr>
            <w:r w:rsidRPr="00BB23D3">
              <w:rPr>
                <w:bCs/>
                <w:sz w:val="18"/>
                <w:szCs w:val="18"/>
              </w:rPr>
              <w:t>9</w:t>
            </w:r>
          </w:p>
        </w:tc>
        <w:tc>
          <w:tcPr>
            <w:tcW w:w="445" w:type="dxa"/>
          </w:tcPr>
          <w:p w:rsidR="00BB23D3" w:rsidRPr="00BB23D3" w:rsidRDefault="00BB23D3" w:rsidP="00BB23D3">
            <w:pPr>
              <w:spacing w:after="0" w:line="240" w:lineRule="auto"/>
              <w:rPr>
                <w:bCs/>
                <w:sz w:val="18"/>
                <w:szCs w:val="18"/>
              </w:rPr>
            </w:pPr>
            <w:r w:rsidRPr="00BB23D3">
              <w:rPr>
                <w:bCs/>
                <w:sz w:val="18"/>
                <w:szCs w:val="18"/>
              </w:rPr>
              <w:t>10</w:t>
            </w:r>
          </w:p>
        </w:tc>
        <w:tc>
          <w:tcPr>
            <w:tcW w:w="444" w:type="dxa"/>
            <w:shd w:val="clear" w:color="auto" w:fill="auto"/>
          </w:tcPr>
          <w:p w:rsidR="00BB23D3" w:rsidRPr="00BB23D3" w:rsidRDefault="00BB23D3" w:rsidP="00BB23D3">
            <w:pPr>
              <w:spacing w:after="0" w:line="240" w:lineRule="auto"/>
              <w:rPr>
                <w:bCs/>
                <w:sz w:val="18"/>
                <w:szCs w:val="18"/>
              </w:rPr>
            </w:pPr>
            <w:r w:rsidRPr="00BB23D3">
              <w:rPr>
                <w:bCs/>
                <w:sz w:val="18"/>
                <w:szCs w:val="18"/>
              </w:rPr>
              <w:t>11</w:t>
            </w:r>
          </w:p>
        </w:tc>
        <w:tc>
          <w:tcPr>
            <w:tcW w:w="334" w:type="dxa"/>
            <w:shd w:val="clear" w:color="auto" w:fill="auto"/>
          </w:tcPr>
          <w:p w:rsidR="00BB23D3" w:rsidRPr="00BB23D3" w:rsidRDefault="00BB23D3" w:rsidP="00BB23D3">
            <w:pPr>
              <w:spacing w:after="0" w:line="240" w:lineRule="auto"/>
              <w:rPr>
                <w:bCs/>
                <w:sz w:val="18"/>
                <w:szCs w:val="18"/>
              </w:rPr>
            </w:pPr>
            <w:r w:rsidRPr="00BB23D3">
              <w:rPr>
                <w:bCs/>
                <w:sz w:val="18"/>
                <w:szCs w:val="18"/>
              </w:rPr>
              <w:t>12</w:t>
            </w:r>
          </w:p>
        </w:tc>
        <w:tc>
          <w:tcPr>
            <w:tcW w:w="444" w:type="dxa"/>
            <w:shd w:val="clear" w:color="auto" w:fill="auto"/>
          </w:tcPr>
          <w:p w:rsidR="00BB23D3" w:rsidRPr="00BB23D3" w:rsidRDefault="00BB23D3" w:rsidP="00BB23D3">
            <w:pPr>
              <w:spacing w:after="0" w:line="240" w:lineRule="auto"/>
              <w:rPr>
                <w:bCs/>
                <w:sz w:val="18"/>
                <w:szCs w:val="18"/>
              </w:rPr>
            </w:pPr>
            <w:r w:rsidRPr="00BB23D3">
              <w:rPr>
                <w:bCs/>
                <w:sz w:val="18"/>
                <w:szCs w:val="18"/>
              </w:rPr>
              <w:t>13</w:t>
            </w:r>
          </w:p>
        </w:tc>
        <w:tc>
          <w:tcPr>
            <w:tcW w:w="444" w:type="dxa"/>
            <w:shd w:val="clear" w:color="auto" w:fill="auto"/>
          </w:tcPr>
          <w:p w:rsidR="00BB23D3" w:rsidRPr="00BB23D3" w:rsidRDefault="00BB23D3" w:rsidP="00BB23D3">
            <w:pPr>
              <w:spacing w:after="0" w:line="240" w:lineRule="auto"/>
              <w:rPr>
                <w:bCs/>
                <w:sz w:val="18"/>
                <w:szCs w:val="18"/>
              </w:rPr>
            </w:pPr>
            <w:r w:rsidRPr="00BB23D3">
              <w:rPr>
                <w:bCs/>
                <w:sz w:val="18"/>
                <w:szCs w:val="18"/>
              </w:rPr>
              <w:t>14</w:t>
            </w:r>
          </w:p>
        </w:tc>
        <w:tc>
          <w:tcPr>
            <w:tcW w:w="335" w:type="dxa"/>
          </w:tcPr>
          <w:p w:rsidR="00BB23D3" w:rsidRPr="00BB23D3" w:rsidRDefault="00BB23D3" w:rsidP="00BB23D3">
            <w:pPr>
              <w:spacing w:after="0" w:line="240" w:lineRule="auto"/>
              <w:rPr>
                <w:bCs/>
                <w:sz w:val="18"/>
                <w:szCs w:val="18"/>
              </w:rPr>
            </w:pPr>
            <w:r w:rsidRPr="00BB23D3">
              <w:rPr>
                <w:bCs/>
                <w:sz w:val="18"/>
                <w:szCs w:val="18"/>
              </w:rPr>
              <w:t>15</w:t>
            </w:r>
          </w:p>
        </w:tc>
        <w:tc>
          <w:tcPr>
            <w:tcW w:w="444" w:type="dxa"/>
          </w:tcPr>
          <w:p w:rsidR="00BB23D3" w:rsidRPr="00BB23D3" w:rsidRDefault="00BB23D3" w:rsidP="00BB23D3">
            <w:pPr>
              <w:spacing w:after="0" w:line="240" w:lineRule="auto"/>
              <w:rPr>
                <w:bCs/>
                <w:sz w:val="18"/>
                <w:szCs w:val="18"/>
              </w:rPr>
            </w:pPr>
            <w:r w:rsidRPr="00BB23D3">
              <w:rPr>
                <w:bCs/>
                <w:sz w:val="18"/>
                <w:szCs w:val="18"/>
              </w:rPr>
              <w:t>16</w:t>
            </w:r>
          </w:p>
        </w:tc>
        <w:tc>
          <w:tcPr>
            <w:tcW w:w="334" w:type="dxa"/>
          </w:tcPr>
          <w:p w:rsidR="00BB23D3" w:rsidRPr="00BB23D3" w:rsidRDefault="00BB23D3" w:rsidP="00BB23D3">
            <w:pPr>
              <w:spacing w:after="0" w:line="240" w:lineRule="auto"/>
              <w:rPr>
                <w:bCs/>
                <w:sz w:val="18"/>
                <w:szCs w:val="18"/>
              </w:rPr>
            </w:pPr>
            <w:r w:rsidRPr="00BB23D3">
              <w:rPr>
                <w:bCs/>
                <w:sz w:val="18"/>
                <w:szCs w:val="18"/>
              </w:rPr>
              <w:t>17</w:t>
            </w:r>
          </w:p>
        </w:tc>
        <w:tc>
          <w:tcPr>
            <w:tcW w:w="334" w:type="dxa"/>
          </w:tcPr>
          <w:p w:rsidR="00BB23D3" w:rsidRPr="00BB23D3" w:rsidRDefault="00BB23D3" w:rsidP="00BB23D3">
            <w:pPr>
              <w:spacing w:after="0" w:line="240" w:lineRule="auto"/>
              <w:rPr>
                <w:bCs/>
                <w:sz w:val="18"/>
                <w:szCs w:val="18"/>
              </w:rPr>
            </w:pPr>
            <w:r w:rsidRPr="00BB23D3">
              <w:rPr>
                <w:bCs/>
                <w:sz w:val="18"/>
                <w:szCs w:val="18"/>
              </w:rPr>
              <w:t>18</w:t>
            </w:r>
          </w:p>
        </w:tc>
        <w:tc>
          <w:tcPr>
            <w:tcW w:w="444" w:type="dxa"/>
          </w:tcPr>
          <w:p w:rsidR="00BB23D3" w:rsidRPr="00BB23D3" w:rsidRDefault="00BB23D3" w:rsidP="00BB23D3">
            <w:pPr>
              <w:spacing w:after="0" w:line="240" w:lineRule="auto"/>
              <w:rPr>
                <w:bCs/>
                <w:sz w:val="18"/>
                <w:szCs w:val="18"/>
              </w:rPr>
            </w:pPr>
            <w:r w:rsidRPr="00BB23D3">
              <w:rPr>
                <w:bCs/>
                <w:sz w:val="18"/>
                <w:szCs w:val="18"/>
              </w:rPr>
              <w:t>19</w:t>
            </w:r>
          </w:p>
        </w:tc>
        <w:tc>
          <w:tcPr>
            <w:tcW w:w="334" w:type="dxa"/>
          </w:tcPr>
          <w:p w:rsidR="00BB23D3" w:rsidRPr="00BB23D3" w:rsidRDefault="00BB23D3" w:rsidP="00BB23D3">
            <w:pPr>
              <w:spacing w:after="0" w:line="240" w:lineRule="auto"/>
              <w:rPr>
                <w:bCs/>
                <w:sz w:val="18"/>
                <w:szCs w:val="18"/>
              </w:rPr>
            </w:pPr>
            <w:r w:rsidRPr="00BB23D3">
              <w:rPr>
                <w:bCs/>
                <w:sz w:val="18"/>
                <w:szCs w:val="18"/>
              </w:rPr>
              <w:t>20</w:t>
            </w:r>
          </w:p>
        </w:tc>
        <w:tc>
          <w:tcPr>
            <w:tcW w:w="444" w:type="dxa"/>
          </w:tcPr>
          <w:p w:rsidR="00BB23D3" w:rsidRPr="00BB23D3" w:rsidRDefault="00BB23D3" w:rsidP="00BB23D3">
            <w:pPr>
              <w:spacing w:after="0" w:line="240" w:lineRule="auto"/>
              <w:rPr>
                <w:bCs/>
                <w:sz w:val="18"/>
                <w:szCs w:val="18"/>
              </w:rPr>
            </w:pPr>
            <w:r w:rsidRPr="00BB23D3">
              <w:rPr>
                <w:bCs/>
                <w:sz w:val="18"/>
                <w:szCs w:val="18"/>
              </w:rPr>
              <w:t>21</w:t>
            </w:r>
          </w:p>
        </w:tc>
        <w:tc>
          <w:tcPr>
            <w:tcW w:w="444" w:type="dxa"/>
          </w:tcPr>
          <w:p w:rsidR="00BB23D3" w:rsidRPr="00BB23D3" w:rsidRDefault="00BB23D3" w:rsidP="00BB23D3">
            <w:pPr>
              <w:spacing w:after="0" w:line="240" w:lineRule="auto"/>
              <w:rPr>
                <w:bCs/>
                <w:sz w:val="18"/>
                <w:szCs w:val="18"/>
              </w:rPr>
            </w:pPr>
            <w:r w:rsidRPr="00BB23D3">
              <w:rPr>
                <w:bCs/>
                <w:sz w:val="18"/>
                <w:szCs w:val="18"/>
              </w:rPr>
              <w:t>22</w:t>
            </w:r>
          </w:p>
        </w:tc>
        <w:tc>
          <w:tcPr>
            <w:tcW w:w="389" w:type="dxa"/>
          </w:tcPr>
          <w:p w:rsidR="00BB23D3" w:rsidRPr="00BB23D3" w:rsidRDefault="00BB23D3" w:rsidP="00BB23D3">
            <w:pPr>
              <w:spacing w:after="0" w:line="240" w:lineRule="auto"/>
              <w:rPr>
                <w:bCs/>
                <w:sz w:val="18"/>
                <w:szCs w:val="18"/>
              </w:rPr>
            </w:pPr>
            <w:r w:rsidRPr="00BB23D3">
              <w:rPr>
                <w:bCs/>
                <w:sz w:val="18"/>
                <w:szCs w:val="18"/>
              </w:rPr>
              <w:t>23</w:t>
            </w:r>
          </w:p>
        </w:tc>
        <w:tc>
          <w:tcPr>
            <w:tcW w:w="390" w:type="dxa"/>
          </w:tcPr>
          <w:p w:rsidR="00BB23D3" w:rsidRPr="00BB23D3" w:rsidRDefault="00BB23D3" w:rsidP="00BB23D3">
            <w:pPr>
              <w:spacing w:after="0" w:line="240" w:lineRule="auto"/>
              <w:rPr>
                <w:bCs/>
                <w:sz w:val="18"/>
                <w:szCs w:val="18"/>
              </w:rPr>
            </w:pPr>
            <w:r w:rsidRPr="00BB23D3">
              <w:rPr>
                <w:bCs/>
                <w:sz w:val="18"/>
                <w:szCs w:val="18"/>
              </w:rPr>
              <w:t>24</w:t>
            </w:r>
          </w:p>
        </w:tc>
        <w:tc>
          <w:tcPr>
            <w:tcW w:w="444" w:type="dxa"/>
          </w:tcPr>
          <w:p w:rsidR="00BB23D3" w:rsidRPr="00BB23D3" w:rsidRDefault="00BB23D3" w:rsidP="00BB23D3">
            <w:pPr>
              <w:spacing w:after="0" w:line="240" w:lineRule="auto"/>
              <w:rPr>
                <w:bCs/>
                <w:sz w:val="18"/>
                <w:szCs w:val="18"/>
              </w:rPr>
            </w:pPr>
            <w:r w:rsidRPr="00BB23D3">
              <w:rPr>
                <w:bCs/>
                <w:sz w:val="18"/>
                <w:szCs w:val="18"/>
              </w:rPr>
              <w:t>25</w:t>
            </w:r>
          </w:p>
        </w:tc>
        <w:tc>
          <w:tcPr>
            <w:tcW w:w="444" w:type="dxa"/>
          </w:tcPr>
          <w:p w:rsidR="00BB23D3" w:rsidRPr="00BB23D3" w:rsidRDefault="00BB23D3" w:rsidP="00BB23D3">
            <w:pPr>
              <w:spacing w:after="0" w:line="240" w:lineRule="auto"/>
              <w:rPr>
                <w:bCs/>
                <w:sz w:val="18"/>
                <w:szCs w:val="18"/>
              </w:rPr>
            </w:pPr>
            <w:r w:rsidRPr="00BB23D3">
              <w:rPr>
                <w:bCs/>
                <w:sz w:val="18"/>
                <w:szCs w:val="18"/>
              </w:rPr>
              <w:t>26</w:t>
            </w:r>
          </w:p>
        </w:tc>
        <w:tc>
          <w:tcPr>
            <w:tcW w:w="620" w:type="dxa"/>
            <w:gridSpan w:val="3"/>
          </w:tcPr>
          <w:p w:rsidR="00BB23D3" w:rsidRPr="00BB23D3" w:rsidRDefault="00BB23D3" w:rsidP="00BB23D3">
            <w:pPr>
              <w:spacing w:after="0" w:line="240" w:lineRule="auto"/>
              <w:rPr>
                <w:bCs/>
                <w:sz w:val="18"/>
                <w:szCs w:val="18"/>
              </w:rPr>
            </w:pPr>
            <w:r w:rsidRPr="00BB23D3">
              <w:rPr>
                <w:bCs/>
                <w:sz w:val="18"/>
                <w:szCs w:val="18"/>
              </w:rPr>
              <w:t>27</w:t>
            </w:r>
          </w:p>
        </w:tc>
        <w:tc>
          <w:tcPr>
            <w:tcW w:w="340" w:type="dxa"/>
          </w:tcPr>
          <w:p w:rsidR="00BB23D3" w:rsidRPr="00BB23D3" w:rsidRDefault="00BB23D3" w:rsidP="00BB23D3">
            <w:pPr>
              <w:spacing w:after="0" w:line="240" w:lineRule="auto"/>
              <w:rPr>
                <w:bCs/>
                <w:sz w:val="18"/>
                <w:szCs w:val="18"/>
              </w:rPr>
            </w:pPr>
            <w:r w:rsidRPr="00BB23D3">
              <w:rPr>
                <w:bCs/>
                <w:sz w:val="18"/>
                <w:szCs w:val="18"/>
              </w:rPr>
              <w:t>28</w:t>
            </w:r>
          </w:p>
        </w:tc>
      </w:tr>
      <w:tr w:rsidR="00BB23D3" w:rsidRPr="00BB23D3" w:rsidTr="00BB23D3">
        <w:trPr>
          <w:cantSplit/>
          <w:trHeight w:val="416"/>
        </w:trPr>
        <w:tc>
          <w:tcPr>
            <w:tcW w:w="306" w:type="dxa"/>
            <w:vAlign w:val="center"/>
          </w:tcPr>
          <w:p w:rsidR="00BB23D3" w:rsidRPr="00BB23D3" w:rsidRDefault="00BB23D3" w:rsidP="00BB23D3">
            <w:pPr>
              <w:spacing w:after="0" w:line="240" w:lineRule="auto"/>
              <w:rPr>
                <w:bCs/>
                <w:sz w:val="18"/>
                <w:szCs w:val="18"/>
              </w:rPr>
            </w:pPr>
            <w:r w:rsidRPr="00BB23D3">
              <w:rPr>
                <w:bCs/>
                <w:sz w:val="18"/>
                <w:szCs w:val="18"/>
              </w:rPr>
              <w:t>1</w:t>
            </w:r>
          </w:p>
        </w:tc>
        <w:tc>
          <w:tcPr>
            <w:tcW w:w="908" w:type="dxa"/>
            <w:vAlign w:val="center"/>
          </w:tcPr>
          <w:p w:rsidR="00BB23D3" w:rsidRPr="00BB23D3" w:rsidRDefault="00BB23D3" w:rsidP="00BB23D3">
            <w:pPr>
              <w:spacing w:after="0" w:line="240" w:lineRule="auto"/>
              <w:rPr>
                <w:bCs/>
                <w:sz w:val="18"/>
                <w:szCs w:val="18"/>
              </w:rPr>
            </w:pPr>
            <w:r w:rsidRPr="00BB23D3">
              <w:rPr>
                <w:bCs/>
                <w:sz w:val="18"/>
                <w:szCs w:val="18"/>
              </w:rPr>
              <w:t>Начальник</w:t>
            </w:r>
            <w:r>
              <w:rPr>
                <w:bCs/>
                <w:sz w:val="18"/>
                <w:szCs w:val="18"/>
              </w:rPr>
              <w:t xml:space="preserve"> </w:t>
            </w:r>
            <w:r w:rsidRPr="00BB23D3">
              <w:rPr>
                <w:bCs/>
                <w:sz w:val="18"/>
                <w:szCs w:val="18"/>
              </w:rPr>
              <w:t>ЭЧЭ</w:t>
            </w:r>
          </w:p>
          <w:p w:rsidR="00BB23D3" w:rsidRPr="00BB23D3" w:rsidRDefault="00BB23D3" w:rsidP="00BB23D3">
            <w:pPr>
              <w:spacing w:after="0" w:line="240" w:lineRule="auto"/>
              <w:rPr>
                <w:bCs/>
                <w:sz w:val="18"/>
                <w:szCs w:val="18"/>
              </w:rPr>
            </w:pPr>
            <w:r w:rsidRPr="00BB23D3">
              <w:rPr>
                <w:bCs/>
                <w:sz w:val="18"/>
                <w:szCs w:val="18"/>
              </w:rPr>
              <w:t>Иванов А.П.</w:t>
            </w:r>
          </w:p>
        </w:tc>
        <w:tc>
          <w:tcPr>
            <w:tcW w:w="444" w:type="dxa"/>
            <w:textDirection w:val="btLr"/>
            <w:vAlign w:val="center"/>
          </w:tcPr>
          <w:p w:rsidR="00BB23D3" w:rsidRPr="00BB23D3" w:rsidRDefault="00BB23D3" w:rsidP="00BB23D3">
            <w:pPr>
              <w:spacing w:after="0" w:line="240" w:lineRule="auto"/>
              <w:rPr>
                <w:bCs/>
                <w:sz w:val="18"/>
                <w:szCs w:val="18"/>
              </w:rPr>
            </w:pPr>
            <w:r w:rsidRPr="00BB23D3">
              <w:rPr>
                <w:bCs/>
                <w:sz w:val="18"/>
                <w:szCs w:val="18"/>
              </w:rPr>
              <w:t>1</w:t>
            </w:r>
          </w:p>
        </w:tc>
        <w:tc>
          <w:tcPr>
            <w:tcW w:w="444" w:type="dxa"/>
            <w:textDirection w:val="btLr"/>
            <w:vAlign w:val="center"/>
          </w:tcPr>
          <w:p w:rsidR="00BB23D3" w:rsidRPr="00BB23D3" w:rsidRDefault="00BB23D3" w:rsidP="00BB23D3">
            <w:pPr>
              <w:spacing w:after="0" w:line="240" w:lineRule="auto"/>
              <w:rPr>
                <w:bCs/>
                <w:sz w:val="18"/>
                <w:szCs w:val="18"/>
              </w:rPr>
            </w:pPr>
            <w:r w:rsidRPr="00BB23D3">
              <w:rPr>
                <w:bCs/>
                <w:sz w:val="18"/>
                <w:szCs w:val="18"/>
              </w:rPr>
              <w:t>12</w:t>
            </w:r>
          </w:p>
        </w:tc>
        <w:tc>
          <w:tcPr>
            <w:tcW w:w="334" w:type="dxa"/>
            <w:textDirection w:val="btLr"/>
          </w:tcPr>
          <w:p w:rsidR="00BB23D3" w:rsidRPr="00BB23D3" w:rsidRDefault="00BB23D3" w:rsidP="00BB23D3">
            <w:pPr>
              <w:spacing w:after="0" w:line="240" w:lineRule="auto"/>
              <w:rPr>
                <w:bCs/>
                <w:sz w:val="18"/>
                <w:szCs w:val="18"/>
              </w:rPr>
            </w:pPr>
          </w:p>
        </w:tc>
        <w:tc>
          <w:tcPr>
            <w:tcW w:w="334" w:type="dxa"/>
            <w:textDirection w:val="btLr"/>
          </w:tcPr>
          <w:p w:rsidR="00BB23D3" w:rsidRPr="00BB23D3" w:rsidRDefault="00BB23D3" w:rsidP="00BB23D3">
            <w:pPr>
              <w:spacing w:after="0" w:line="240" w:lineRule="auto"/>
              <w:rPr>
                <w:bCs/>
                <w:sz w:val="18"/>
                <w:szCs w:val="18"/>
              </w:rPr>
            </w:pPr>
          </w:p>
        </w:tc>
        <w:tc>
          <w:tcPr>
            <w:tcW w:w="335" w:type="dxa"/>
            <w:textDirection w:val="btLr"/>
          </w:tcPr>
          <w:p w:rsidR="00BB23D3" w:rsidRPr="00BB23D3" w:rsidRDefault="00BB23D3" w:rsidP="00BB23D3">
            <w:pPr>
              <w:spacing w:after="0" w:line="240" w:lineRule="auto"/>
              <w:rPr>
                <w:bCs/>
                <w:sz w:val="18"/>
                <w:szCs w:val="18"/>
              </w:rPr>
            </w:pPr>
            <w:r w:rsidRPr="00BB23D3">
              <w:rPr>
                <w:bCs/>
                <w:sz w:val="18"/>
                <w:szCs w:val="18"/>
              </w:rPr>
              <w:t>20000</w:t>
            </w:r>
          </w:p>
          <w:p w:rsidR="00BB23D3" w:rsidRPr="00BB23D3" w:rsidRDefault="00BB23D3" w:rsidP="00BB23D3">
            <w:pPr>
              <w:spacing w:after="0" w:line="240" w:lineRule="auto"/>
              <w:rPr>
                <w:bCs/>
                <w:sz w:val="18"/>
                <w:szCs w:val="18"/>
              </w:rPr>
            </w:pPr>
          </w:p>
          <w:p w:rsidR="00BB23D3" w:rsidRPr="00BB23D3" w:rsidRDefault="00BB23D3" w:rsidP="00BB23D3">
            <w:pPr>
              <w:spacing w:after="0" w:line="240" w:lineRule="auto"/>
              <w:rPr>
                <w:bCs/>
                <w:sz w:val="18"/>
                <w:szCs w:val="18"/>
              </w:rPr>
            </w:pPr>
          </w:p>
          <w:p w:rsidR="00BB23D3" w:rsidRPr="00BB23D3" w:rsidRDefault="00BB23D3" w:rsidP="00BB23D3">
            <w:pPr>
              <w:spacing w:after="0" w:line="240" w:lineRule="auto"/>
              <w:rPr>
                <w:bCs/>
                <w:sz w:val="18"/>
                <w:szCs w:val="18"/>
              </w:rPr>
            </w:pPr>
            <w:r w:rsidRPr="00BB23D3">
              <w:rPr>
                <w:bCs/>
                <w:sz w:val="18"/>
                <w:szCs w:val="18"/>
              </w:rPr>
              <w:t>200</w:t>
            </w:r>
          </w:p>
          <w:p w:rsidR="00BB23D3" w:rsidRPr="00BB23D3" w:rsidRDefault="00BB23D3" w:rsidP="00BB23D3">
            <w:pPr>
              <w:spacing w:after="0" w:line="240" w:lineRule="auto"/>
              <w:rPr>
                <w:bCs/>
                <w:sz w:val="18"/>
                <w:szCs w:val="18"/>
              </w:rPr>
            </w:pPr>
          </w:p>
        </w:tc>
        <w:tc>
          <w:tcPr>
            <w:tcW w:w="334" w:type="dxa"/>
            <w:textDirection w:val="btLr"/>
          </w:tcPr>
          <w:p w:rsidR="00BB23D3" w:rsidRPr="00BB23D3" w:rsidRDefault="00BB23D3" w:rsidP="00BB23D3">
            <w:pPr>
              <w:spacing w:after="0" w:line="240" w:lineRule="auto"/>
              <w:rPr>
                <w:bCs/>
                <w:sz w:val="18"/>
                <w:szCs w:val="18"/>
              </w:rPr>
            </w:pPr>
            <w:r w:rsidRPr="00BB23D3">
              <w:rPr>
                <w:bCs/>
                <w:sz w:val="18"/>
                <w:szCs w:val="18"/>
              </w:rPr>
              <w:t>40</w:t>
            </w:r>
          </w:p>
        </w:tc>
        <w:tc>
          <w:tcPr>
            <w:tcW w:w="334" w:type="dxa"/>
            <w:textDirection w:val="btLr"/>
          </w:tcPr>
          <w:p w:rsidR="00BB23D3" w:rsidRPr="00BB23D3" w:rsidRDefault="00BB23D3" w:rsidP="00BB23D3">
            <w:pPr>
              <w:spacing w:after="0" w:line="240" w:lineRule="auto"/>
              <w:rPr>
                <w:bCs/>
                <w:sz w:val="18"/>
                <w:szCs w:val="18"/>
              </w:rPr>
            </w:pPr>
            <w:r w:rsidRPr="00BB23D3">
              <w:rPr>
                <w:bCs/>
                <w:sz w:val="18"/>
                <w:szCs w:val="18"/>
              </w:rPr>
              <w:t>8</w:t>
            </w:r>
          </w:p>
        </w:tc>
        <w:tc>
          <w:tcPr>
            <w:tcW w:w="445" w:type="dxa"/>
            <w:textDirection w:val="btLr"/>
          </w:tcPr>
          <w:p w:rsidR="00BB23D3" w:rsidRPr="00BB23D3" w:rsidRDefault="00BB23D3" w:rsidP="00BB23D3">
            <w:pPr>
              <w:spacing w:after="0" w:line="240" w:lineRule="auto"/>
              <w:rPr>
                <w:bCs/>
                <w:sz w:val="18"/>
                <w:szCs w:val="18"/>
              </w:rPr>
            </w:pPr>
            <w:r w:rsidRPr="00BB23D3">
              <w:rPr>
                <w:bCs/>
                <w:sz w:val="18"/>
                <w:szCs w:val="18"/>
              </w:rPr>
              <w:t>-</w:t>
            </w:r>
          </w:p>
        </w:tc>
        <w:tc>
          <w:tcPr>
            <w:tcW w:w="444" w:type="dxa"/>
            <w:textDirection w:val="btLr"/>
            <w:vAlign w:val="center"/>
          </w:tcPr>
          <w:p w:rsidR="00BB23D3" w:rsidRPr="00BB23D3" w:rsidRDefault="00BB23D3" w:rsidP="00BB23D3">
            <w:pPr>
              <w:spacing w:after="0" w:line="240" w:lineRule="auto"/>
              <w:rPr>
                <w:bCs/>
                <w:sz w:val="18"/>
                <w:szCs w:val="18"/>
              </w:rPr>
            </w:pPr>
            <w:r w:rsidRPr="00BB23D3">
              <w:rPr>
                <w:bCs/>
                <w:sz w:val="18"/>
                <w:szCs w:val="18"/>
              </w:rPr>
              <w:t>-</w:t>
            </w:r>
          </w:p>
        </w:tc>
        <w:tc>
          <w:tcPr>
            <w:tcW w:w="334" w:type="dxa"/>
            <w:textDirection w:val="btLr"/>
            <w:vAlign w:val="center"/>
          </w:tcPr>
          <w:p w:rsidR="00BB23D3" w:rsidRPr="00BB23D3" w:rsidRDefault="00BB23D3" w:rsidP="00BB23D3">
            <w:pPr>
              <w:spacing w:after="0" w:line="240" w:lineRule="auto"/>
              <w:rPr>
                <w:bCs/>
                <w:sz w:val="18"/>
                <w:szCs w:val="18"/>
              </w:rPr>
            </w:pPr>
            <w:r w:rsidRPr="00BB23D3">
              <w:rPr>
                <w:bCs/>
                <w:sz w:val="18"/>
                <w:szCs w:val="18"/>
              </w:rPr>
              <w:t>-</w:t>
            </w:r>
          </w:p>
        </w:tc>
        <w:tc>
          <w:tcPr>
            <w:tcW w:w="444" w:type="dxa"/>
            <w:textDirection w:val="btLr"/>
            <w:vAlign w:val="center"/>
          </w:tcPr>
          <w:p w:rsidR="00BB23D3" w:rsidRPr="00BB23D3" w:rsidRDefault="00BB23D3" w:rsidP="00BB23D3">
            <w:pPr>
              <w:spacing w:after="0" w:line="240" w:lineRule="auto"/>
              <w:rPr>
                <w:bCs/>
                <w:sz w:val="18"/>
                <w:szCs w:val="18"/>
              </w:rPr>
            </w:pPr>
            <w:r w:rsidRPr="00BB23D3">
              <w:rPr>
                <w:bCs/>
                <w:sz w:val="18"/>
                <w:szCs w:val="18"/>
              </w:rPr>
              <w:t>128</w:t>
            </w:r>
          </w:p>
        </w:tc>
        <w:tc>
          <w:tcPr>
            <w:tcW w:w="444" w:type="dxa"/>
            <w:textDirection w:val="btLr"/>
            <w:vAlign w:val="center"/>
          </w:tcPr>
          <w:p w:rsidR="00BB23D3" w:rsidRPr="00BB23D3" w:rsidRDefault="00BB23D3" w:rsidP="00BB23D3">
            <w:pPr>
              <w:spacing w:after="0" w:line="240" w:lineRule="auto"/>
              <w:rPr>
                <w:bCs/>
                <w:sz w:val="18"/>
                <w:szCs w:val="18"/>
              </w:rPr>
            </w:pPr>
            <w:r w:rsidRPr="00BB23D3">
              <w:rPr>
                <w:bCs/>
                <w:sz w:val="18"/>
                <w:szCs w:val="18"/>
              </w:rPr>
              <w:t>14545,45</w:t>
            </w:r>
          </w:p>
        </w:tc>
        <w:tc>
          <w:tcPr>
            <w:tcW w:w="335" w:type="dxa"/>
            <w:textDirection w:val="btLr"/>
          </w:tcPr>
          <w:p w:rsidR="00BB23D3" w:rsidRPr="00BB23D3" w:rsidRDefault="00BB23D3" w:rsidP="00BB23D3">
            <w:pPr>
              <w:spacing w:after="0" w:line="240" w:lineRule="auto"/>
              <w:rPr>
                <w:bCs/>
                <w:sz w:val="18"/>
                <w:szCs w:val="18"/>
              </w:rPr>
            </w:pPr>
            <w:r w:rsidRPr="00BB23D3">
              <w:rPr>
                <w:bCs/>
                <w:sz w:val="18"/>
                <w:szCs w:val="18"/>
              </w:rPr>
              <w:t>-</w:t>
            </w:r>
          </w:p>
        </w:tc>
        <w:tc>
          <w:tcPr>
            <w:tcW w:w="444" w:type="dxa"/>
            <w:textDirection w:val="btLr"/>
          </w:tcPr>
          <w:p w:rsidR="00BB23D3" w:rsidRPr="00BB23D3" w:rsidRDefault="00BB23D3" w:rsidP="00BB23D3">
            <w:pPr>
              <w:spacing w:after="0" w:line="240" w:lineRule="auto"/>
              <w:rPr>
                <w:bCs/>
                <w:sz w:val="18"/>
                <w:szCs w:val="18"/>
              </w:rPr>
            </w:pPr>
            <w:r w:rsidRPr="00BB23D3">
              <w:rPr>
                <w:bCs/>
                <w:sz w:val="18"/>
                <w:szCs w:val="18"/>
              </w:rPr>
              <w:t>-</w:t>
            </w:r>
          </w:p>
        </w:tc>
        <w:tc>
          <w:tcPr>
            <w:tcW w:w="334" w:type="dxa"/>
            <w:textDirection w:val="btLr"/>
          </w:tcPr>
          <w:p w:rsidR="00BB23D3" w:rsidRPr="00BB23D3" w:rsidRDefault="00BB23D3" w:rsidP="00BB23D3">
            <w:pPr>
              <w:spacing w:after="0" w:line="240" w:lineRule="auto"/>
              <w:rPr>
                <w:bCs/>
                <w:sz w:val="18"/>
                <w:szCs w:val="18"/>
              </w:rPr>
            </w:pPr>
            <w:r w:rsidRPr="00BB23D3">
              <w:rPr>
                <w:bCs/>
                <w:sz w:val="18"/>
                <w:szCs w:val="18"/>
              </w:rPr>
              <w:t>-</w:t>
            </w:r>
          </w:p>
        </w:tc>
        <w:tc>
          <w:tcPr>
            <w:tcW w:w="334" w:type="dxa"/>
            <w:textDirection w:val="btLr"/>
          </w:tcPr>
          <w:p w:rsidR="00BB23D3" w:rsidRPr="00BB23D3" w:rsidRDefault="00BB23D3" w:rsidP="00BB23D3">
            <w:pPr>
              <w:spacing w:after="0" w:line="240" w:lineRule="auto"/>
              <w:rPr>
                <w:bCs/>
                <w:sz w:val="18"/>
                <w:szCs w:val="18"/>
              </w:rPr>
            </w:pPr>
            <w:r w:rsidRPr="00BB23D3">
              <w:rPr>
                <w:bCs/>
                <w:sz w:val="18"/>
                <w:szCs w:val="18"/>
              </w:rPr>
              <w:t>-</w:t>
            </w:r>
          </w:p>
        </w:tc>
        <w:tc>
          <w:tcPr>
            <w:tcW w:w="444" w:type="dxa"/>
            <w:textDirection w:val="btLr"/>
          </w:tcPr>
          <w:p w:rsidR="00BB23D3" w:rsidRPr="00BB23D3" w:rsidRDefault="00BB23D3" w:rsidP="00BB23D3">
            <w:pPr>
              <w:spacing w:after="0" w:line="240" w:lineRule="auto"/>
              <w:rPr>
                <w:bCs/>
                <w:sz w:val="18"/>
                <w:szCs w:val="18"/>
              </w:rPr>
            </w:pPr>
            <w:r w:rsidRPr="00BB23D3">
              <w:rPr>
                <w:bCs/>
                <w:sz w:val="18"/>
                <w:szCs w:val="18"/>
              </w:rPr>
              <w:t>-</w:t>
            </w:r>
          </w:p>
        </w:tc>
        <w:tc>
          <w:tcPr>
            <w:tcW w:w="334" w:type="dxa"/>
            <w:textDirection w:val="btLr"/>
          </w:tcPr>
          <w:p w:rsidR="00BB23D3" w:rsidRPr="00BB23D3" w:rsidRDefault="00BB23D3" w:rsidP="00BB23D3">
            <w:pPr>
              <w:spacing w:after="0" w:line="240" w:lineRule="auto"/>
              <w:rPr>
                <w:bCs/>
                <w:sz w:val="18"/>
                <w:szCs w:val="18"/>
              </w:rPr>
            </w:pPr>
            <w:r w:rsidRPr="00BB23D3">
              <w:rPr>
                <w:bCs/>
                <w:sz w:val="18"/>
                <w:szCs w:val="18"/>
              </w:rPr>
              <w:t>30</w:t>
            </w:r>
          </w:p>
        </w:tc>
        <w:tc>
          <w:tcPr>
            <w:tcW w:w="444" w:type="dxa"/>
            <w:textDirection w:val="btLr"/>
          </w:tcPr>
          <w:p w:rsidR="00BB23D3" w:rsidRPr="00BB23D3" w:rsidRDefault="00BB23D3" w:rsidP="00BB23D3">
            <w:pPr>
              <w:spacing w:after="0" w:line="240" w:lineRule="auto"/>
              <w:rPr>
                <w:bCs/>
                <w:sz w:val="18"/>
                <w:szCs w:val="18"/>
              </w:rPr>
            </w:pPr>
            <w:r w:rsidRPr="00BB23D3">
              <w:rPr>
                <w:bCs/>
                <w:sz w:val="18"/>
                <w:szCs w:val="18"/>
              </w:rPr>
              <w:t>4363,63</w:t>
            </w:r>
          </w:p>
        </w:tc>
        <w:tc>
          <w:tcPr>
            <w:tcW w:w="444" w:type="dxa"/>
            <w:textDirection w:val="btLr"/>
          </w:tcPr>
          <w:p w:rsidR="00BB23D3" w:rsidRPr="00BB23D3" w:rsidRDefault="00BB23D3" w:rsidP="00BB23D3">
            <w:pPr>
              <w:spacing w:after="0" w:line="240" w:lineRule="auto"/>
              <w:rPr>
                <w:bCs/>
                <w:sz w:val="18"/>
                <w:szCs w:val="18"/>
              </w:rPr>
            </w:pPr>
            <w:r w:rsidRPr="00BB23D3">
              <w:rPr>
                <w:bCs/>
                <w:sz w:val="18"/>
                <w:szCs w:val="18"/>
              </w:rPr>
              <w:t>-</w:t>
            </w:r>
          </w:p>
        </w:tc>
        <w:tc>
          <w:tcPr>
            <w:tcW w:w="389" w:type="dxa"/>
            <w:textDirection w:val="btLr"/>
          </w:tcPr>
          <w:p w:rsidR="00BB23D3" w:rsidRPr="00BB23D3" w:rsidRDefault="00BB23D3" w:rsidP="00BB23D3">
            <w:pPr>
              <w:spacing w:after="0" w:line="240" w:lineRule="auto"/>
              <w:rPr>
                <w:bCs/>
                <w:sz w:val="18"/>
                <w:szCs w:val="18"/>
              </w:rPr>
            </w:pPr>
            <w:r w:rsidRPr="00BB23D3">
              <w:rPr>
                <w:bCs/>
                <w:sz w:val="18"/>
                <w:szCs w:val="18"/>
              </w:rPr>
              <w:t>15</w:t>
            </w:r>
          </w:p>
        </w:tc>
        <w:tc>
          <w:tcPr>
            <w:tcW w:w="390" w:type="dxa"/>
            <w:textDirection w:val="btLr"/>
          </w:tcPr>
          <w:p w:rsidR="00BB23D3" w:rsidRPr="00BB23D3" w:rsidRDefault="00BB23D3" w:rsidP="00BB23D3">
            <w:pPr>
              <w:spacing w:after="0" w:line="240" w:lineRule="auto"/>
              <w:rPr>
                <w:bCs/>
                <w:sz w:val="18"/>
                <w:szCs w:val="18"/>
              </w:rPr>
            </w:pPr>
            <w:r w:rsidRPr="00BB23D3">
              <w:rPr>
                <w:bCs/>
                <w:sz w:val="18"/>
                <w:szCs w:val="18"/>
              </w:rPr>
              <w:t>2836,36</w:t>
            </w:r>
          </w:p>
        </w:tc>
        <w:tc>
          <w:tcPr>
            <w:tcW w:w="444" w:type="dxa"/>
            <w:textDirection w:val="btLr"/>
          </w:tcPr>
          <w:p w:rsidR="00BB23D3" w:rsidRPr="00BB23D3" w:rsidRDefault="00BB23D3" w:rsidP="00BB23D3">
            <w:pPr>
              <w:spacing w:after="0" w:line="240" w:lineRule="auto"/>
              <w:rPr>
                <w:bCs/>
                <w:sz w:val="18"/>
                <w:szCs w:val="18"/>
              </w:rPr>
            </w:pPr>
            <w:r w:rsidRPr="00BB23D3">
              <w:rPr>
                <w:bCs/>
                <w:sz w:val="18"/>
                <w:szCs w:val="18"/>
              </w:rPr>
              <w:t>20273,42</w:t>
            </w:r>
          </w:p>
        </w:tc>
        <w:tc>
          <w:tcPr>
            <w:tcW w:w="444" w:type="dxa"/>
            <w:textDirection w:val="btLr"/>
          </w:tcPr>
          <w:p w:rsidR="00BB23D3" w:rsidRPr="00BB23D3" w:rsidRDefault="00BB23D3" w:rsidP="00BB23D3">
            <w:pPr>
              <w:spacing w:after="0" w:line="240" w:lineRule="auto"/>
              <w:rPr>
                <w:bCs/>
                <w:sz w:val="18"/>
                <w:szCs w:val="18"/>
              </w:rPr>
            </w:pPr>
            <w:r w:rsidRPr="00BB23D3">
              <w:rPr>
                <w:bCs/>
                <w:sz w:val="18"/>
                <w:szCs w:val="18"/>
              </w:rPr>
              <w:t>2635,49</w:t>
            </w:r>
          </w:p>
        </w:tc>
        <w:tc>
          <w:tcPr>
            <w:tcW w:w="620" w:type="dxa"/>
            <w:gridSpan w:val="3"/>
            <w:textDirection w:val="btLr"/>
          </w:tcPr>
          <w:p w:rsidR="00BB23D3" w:rsidRPr="00BB23D3" w:rsidRDefault="00BB23D3" w:rsidP="00BB23D3">
            <w:pPr>
              <w:spacing w:after="0" w:line="240" w:lineRule="auto"/>
              <w:rPr>
                <w:bCs/>
                <w:sz w:val="18"/>
                <w:szCs w:val="18"/>
              </w:rPr>
            </w:pPr>
            <w:r w:rsidRPr="00BB23D3">
              <w:rPr>
                <w:bCs/>
                <w:sz w:val="18"/>
                <w:szCs w:val="18"/>
              </w:rPr>
              <w:t>202,73</w:t>
            </w:r>
          </w:p>
        </w:tc>
        <w:tc>
          <w:tcPr>
            <w:tcW w:w="340" w:type="dxa"/>
            <w:textDirection w:val="btLr"/>
          </w:tcPr>
          <w:p w:rsidR="00BB23D3" w:rsidRPr="00BB23D3" w:rsidRDefault="00BB23D3" w:rsidP="00BB23D3">
            <w:pPr>
              <w:spacing w:after="0" w:line="240" w:lineRule="auto"/>
              <w:rPr>
                <w:bCs/>
                <w:sz w:val="18"/>
                <w:szCs w:val="18"/>
              </w:rPr>
            </w:pPr>
            <w:r w:rsidRPr="00BB23D3">
              <w:rPr>
                <w:bCs/>
                <w:sz w:val="18"/>
                <w:szCs w:val="18"/>
              </w:rPr>
              <w:t>17435,2</w:t>
            </w:r>
          </w:p>
        </w:tc>
      </w:tr>
      <w:tr w:rsidR="00BB23D3" w:rsidRPr="00BB23D3" w:rsidTr="00BB23D3">
        <w:trPr>
          <w:trHeight w:val="243"/>
        </w:trPr>
        <w:tc>
          <w:tcPr>
            <w:tcW w:w="306" w:type="dxa"/>
            <w:vAlign w:val="center"/>
          </w:tcPr>
          <w:p w:rsidR="00BB23D3" w:rsidRPr="00BB23D3" w:rsidRDefault="00BB23D3" w:rsidP="00BB23D3">
            <w:pPr>
              <w:spacing w:after="0" w:line="240" w:lineRule="auto"/>
              <w:rPr>
                <w:bCs/>
                <w:sz w:val="18"/>
                <w:szCs w:val="18"/>
              </w:rPr>
            </w:pPr>
            <w:r w:rsidRPr="00BB23D3">
              <w:rPr>
                <w:bCs/>
                <w:sz w:val="18"/>
                <w:szCs w:val="18"/>
              </w:rPr>
              <w:t>2</w:t>
            </w:r>
          </w:p>
        </w:tc>
        <w:tc>
          <w:tcPr>
            <w:tcW w:w="908" w:type="dxa"/>
            <w:vAlign w:val="center"/>
          </w:tcPr>
          <w:p w:rsidR="00BB23D3" w:rsidRPr="00BB23D3" w:rsidRDefault="00BB23D3" w:rsidP="00BB23D3">
            <w:pPr>
              <w:spacing w:after="0" w:line="240" w:lineRule="auto"/>
              <w:rPr>
                <w:bCs/>
                <w:sz w:val="18"/>
                <w:szCs w:val="18"/>
              </w:rPr>
            </w:pPr>
            <w:r w:rsidRPr="00BB23D3">
              <w:rPr>
                <w:bCs/>
                <w:sz w:val="18"/>
                <w:szCs w:val="18"/>
              </w:rPr>
              <w:t>Старший электромеханик</w:t>
            </w:r>
          </w:p>
        </w:tc>
        <w:tc>
          <w:tcPr>
            <w:tcW w:w="444" w:type="dxa"/>
            <w:vAlign w:val="center"/>
          </w:tcPr>
          <w:p w:rsidR="00BB23D3" w:rsidRPr="00BB23D3" w:rsidRDefault="00BB23D3" w:rsidP="00BB23D3">
            <w:pPr>
              <w:spacing w:after="0" w:line="240" w:lineRule="auto"/>
              <w:rPr>
                <w:bCs/>
                <w:sz w:val="18"/>
                <w:szCs w:val="18"/>
              </w:rPr>
            </w:pPr>
          </w:p>
        </w:tc>
        <w:tc>
          <w:tcPr>
            <w:tcW w:w="444" w:type="dxa"/>
            <w:vAlign w:val="center"/>
          </w:tcPr>
          <w:p w:rsidR="00BB23D3" w:rsidRPr="00BB23D3" w:rsidRDefault="00BB23D3" w:rsidP="00BB23D3">
            <w:pPr>
              <w:spacing w:after="0" w:line="240" w:lineRule="auto"/>
              <w:rPr>
                <w:bCs/>
                <w:sz w:val="18"/>
                <w:szCs w:val="18"/>
              </w:rPr>
            </w:pPr>
          </w:p>
        </w:tc>
        <w:tc>
          <w:tcPr>
            <w:tcW w:w="334" w:type="dxa"/>
          </w:tcPr>
          <w:p w:rsidR="00BB23D3" w:rsidRPr="00BB23D3" w:rsidRDefault="00BB23D3" w:rsidP="00BB23D3">
            <w:pPr>
              <w:spacing w:after="0" w:line="240" w:lineRule="auto"/>
              <w:rPr>
                <w:bCs/>
                <w:sz w:val="18"/>
                <w:szCs w:val="18"/>
              </w:rPr>
            </w:pPr>
          </w:p>
        </w:tc>
        <w:tc>
          <w:tcPr>
            <w:tcW w:w="334" w:type="dxa"/>
          </w:tcPr>
          <w:p w:rsidR="00BB23D3" w:rsidRPr="00BB23D3" w:rsidRDefault="00BB23D3" w:rsidP="00BB23D3">
            <w:pPr>
              <w:spacing w:after="0" w:line="240" w:lineRule="auto"/>
              <w:rPr>
                <w:bCs/>
                <w:sz w:val="18"/>
                <w:szCs w:val="18"/>
              </w:rPr>
            </w:pPr>
          </w:p>
        </w:tc>
        <w:tc>
          <w:tcPr>
            <w:tcW w:w="335" w:type="dxa"/>
          </w:tcPr>
          <w:p w:rsidR="00BB23D3" w:rsidRPr="00BB23D3" w:rsidRDefault="00BB23D3" w:rsidP="00BB23D3">
            <w:pPr>
              <w:spacing w:after="0" w:line="240" w:lineRule="auto"/>
              <w:rPr>
                <w:bCs/>
                <w:sz w:val="18"/>
                <w:szCs w:val="18"/>
              </w:rPr>
            </w:pPr>
          </w:p>
        </w:tc>
        <w:tc>
          <w:tcPr>
            <w:tcW w:w="334" w:type="dxa"/>
          </w:tcPr>
          <w:p w:rsidR="00BB23D3" w:rsidRPr="00BB23D3" w:rsidRDefault="00BB23D3" w:rsidP="00BB23D3">
            <w:pPr>
              <w:spacing w:after="0" w:line="240" w:lineRule="auto"/>
              <w:rPr>
                <w:bCs/>
                <w:sz w:val="18"/>
                <w:szCs w:val="18"/>
              </w:rPr>
            </w:pPr>
          </w:p>
        </w:tc>
        <w:tc>
          <w:tcPr>
            <w:tcW w:w="334" w:type="dxa"/>
          </w:tcPr>
          <w:p w:rsidR="00BB23D3" w:rsidRPr="00BB23D3" w:rsidRDefault="00BB23D3" w:rsidP="00BB23D3">
            <w:pPr>
              <w:spacing w:after="0" w:line="240" w:lineRule="auto"/>
              <w:rPr>
                <w:bCs/>
                <w:sz w:val="18"/>
                <w:szCs w:val="18"/>
              </w:rPr>
            </w:pPr>
          </w:p>
        </w:tc>
        <w:tc>
          <w:tcPr>
            <w:tcW w:w="445" w:type="dxa"/>
          </w:tcPr>
          <w:p w:rsidR="00BB23D3" w:rsidRPr="00BB23D3" w:rsidRDefault="00BB23D3" w:rsidP="00BB23D3">
            <w:pPr>
              <w:spacing w:after="0" w:line="240" w:lineRule="auto"/>
              <w:rPr>
                <w:bCs/>
                <w:sz w:val="18"/>
                <w:szCs w:val="18"/>
              </w:rPr>
            </w:pPr>
          </w:p>
        </w:tc>
        <w:tc>
          <w:tcPr>
            <w:tcW w:w="444" w:type="dxa"/>
            <w:vAlign w:val="center"/>
          </w:tcPr>
          <w:p w:rsidR="00BB23D3" w:rsidRPr="00BB23D3" w:rsidRDefault="00BB23D3" w:rsidP="00BB23D3">
            <w:pPr>
              <w:spacing w:after="0" w:line="240" w:lineRule="auto"/>
              <w:rPr>
                <w:bCs/>
                <w:sz w:val="18"/>
                <w:szCs w:val="18"/>
              </w:rPr>
            </w:pPr>
          </w:p>
        </w:tc>
        <w:tc>
          <w:tcPr>
            <w:tcW w:w="334" w:type="dxa"/>
            <w:vAlign w:val="center"/>
          </w:tcPr>
          <w:p w:rsidR="00BB23D3" w:rsidRPr="00BB23D3" w:rsidRDefault="00BB23D3" w:rsidP="00BB23D3">
            <w:pPr>
              <w:spacing w:after="0" w:line="240" w:lineRule="auto"/>
              <w:rPr>
                <w:bCs/>
                <w:sz w:val="18"/>
                <w:szCs w:val="18"/>
              </w:rPr>
            </w:pPr>
          </w:p>
        </w:tc>
        <w:tc>
          <w:tcPr>
            <w:tcW w:w="444" w:type="dxa"/>
            <w:vAlign w:val="center"/>
          </w:tcPr>
          <w:p w:rsidR="00BB23D3" w:rsidRPr="00BB23D3" w:rsidRDefault="00BB23D3" w:rsidP="00BB23D3">
            <w:pPr>
              <w:spacing w:after="0" w:line="240" w:lineRule="auto"/>
              <w:rPr>
                <w:bCs/>
                <w:sz w:val="18"/>
                <w:szCs w:val="18"/>
              </w:rPr>
            </w:pPr>
          </w:p>
        </w:tc>
        <w:tc>
          <w:tcPr>
            <w:tcW w:w="444" w:type="dxa"/>
            <w:vAlign w:val="center"/>
          </w:tcPr>
          <w:p w:rsidR="00BB23D3" w:rsidRPr="00BB23D3" w:rsidRDefault="00BB23D3" w:rsidP="00BB23D3">
            <w:pPr>
              <w:spacing w:after="0" w:line="240" w:lineRule="auto"/>
              <w:rPr>
                <w:bCs/>
                <w:sz w:val="18"/>
                <w:szCs w:val="18"/>
              </w:rPr>
            </w:pPr>
          </w:p>
        </w:tc>
        <w:tc>
          <w:tcPr>
            <w:tcW w:w="335" w:type="dxa"/>
          </w:tcPr>
          <w:p w:rsidR="00BB23D3" w:rsidRPr="00BB23D3" w:rsidRDefault="00BB23D3" w:rsidP="00BB23D3">
            <w:pPr>
              <w:spacing w:after="0" w:line="240" w:lineRule="auto"/>
              <w:rPr>
                <w:bCs/>
                <w:sz w:val="18"/>
                <w:szCs w:val="18"/>
              </w:rPr>
            </w:pPr>
          </w:p>
        </w:tc>
        <w:tc>
          <w:tcPr>
            <w:tcW w:w="444" w:type="dxa"/>
          </w:tcPr>
          <w:p w:rsidR="00BB23D3" w:rsidRPr="00BB23D3" w:rsidRDefault="00BB23D3" w:rsidP="00BB23D3">
            <w:pPr>
              <w:spacing w:after="0" w:line="240" w:lineRule="auto"/>
              <w:rPr>
                <w:bCs/>
                <w:sz w:val="18"/>
                <w:szCs w:val="18"/>
              </w:rPr>
            </w:pPr>
          </w:p>
        </w:tc>
        <w:tc>
          <w:tcPr>
            <w:tcW w:w="334" w:type="dxa"/>
          </w:tcPr>
          <w:p w:rsidR="00BB23D3" w:rsidRPr="00BB23D3" w:rsidRDefault="00BB23D3" w:rsidP="00BB23D3">
            <w:pPr>
              <w:spacing w:after="0" w:line="240" w:lineRule="auto"/>
              <w:rPr>
                <w:bCs/>
                <w:sz w:val="18"/>
                <w:szCs w:val="18"/>
              </w:rPr>
            </w:pPr>
          </w:p>
        </w:tc>
        <w:tc>
          <w:tcPr>
            <w:tcW w:w="334" w:type="dxa"/>
          </w:tcPr>
          <w:p w:rsidR="00BB23D3" w:rsidRPr="00BB23D3" w:rsidRDefault="00BB23D3" w:rsidP="00BB23D3">
            <w:pPr>
              <w:spacing w:after="0" w:line="240" w:lineRule="auto"/>
              <w:rPr>
                <w:bCs/>
                <w:sz w:val="18"/>
                <w:szCs w:val="18"/>
              </w:rPr>
            </w:pPr>
          </w:p>
        </w:tc>
        <w:tc>
          <w:tcPr>
            <w:tcW w:w="444" w:type="dxa"/>
          </w:tcPr>
          <w:p w:rsidR="00BB23D3" w:rsidRPr="00BB23D3" w:rsidRDefault="00BB23D3" w:rsidP="00BB23D3">
            <w:pPr>
              <w:spacing w:after="0" w:line="240" w:lineRule="auto"/>
              <w:rPr>
                <w:bCs/>
                <w:sz w:val="18"/>
                <w:szCs w:val="18"/>
              </w:rPr>
            </w:pPr>
          </w:p>
        </w:tc>
        <w:tc>
          <w:tcPr>
            <w:tcW w:w="334" w:type="dxa"/>
          </w:tcPr>
          <w:p w:rsidR="00BB23D3" w:rsidRPr="00BB23D3" w:rsidRDefault="00BB23D3" w:rsidP="00BB23D3">
            <w:pPr>
              <w:spacing w:after="0" w:line="240" w:lineRule="auto"/>
              <w:rPr>
                <w:bCs/>
                <w:sz w:val="18"/>
                <w:szCs w:val="18"/>
              </w:rPr>
            </w:pPr>
          </w:p>
        </w:tc>
        <w:tc>
          <w:tcPr>
            <w:tcW w:w="444" w:type="dxa"/>
          </w:tcPr>
          <w:p w:rsidR="00BB23D3" w:rsidRPr="00BB23D3" w:rsidRDefault="00BB23D3" w:rsidP="00BB23D3">
            <w:pPr>
              <w:spacing w:after="0" w:line="240" w:lineRule="auto"/>
              <w:rPr>
                <w:bCs/>
                <w:sz w:val="18"/>
                <w:szCs w:val="18"/>
              </w:rPr>
            </w:pPr>
          </w:p>
        </w:tc>
        <w:tc>
          <w:tcPr>
            <w:tcW w:w="444" w:type="dxa"/>
          </w:tcPr>
          <w:p w:rsidR="00BB23D3" w:rsidRPr="00BB23D3" w:rsidRDefault="00BB23D3" w:rsidP="00BB23D3">
            <w:pPr>
              <w:spacing w:after="0" w:line="240" w:lineRule="auto"/>
              <w:rPr>
                <w:bCs/>
                <w:sz w:val="18"/>
                <w:szCs w:val="18"/>
              </w:rPr>
            </w:pPr>
          </w:p>
        </w:tc>
        <w:tc>
          <w:tcPr>
            <w:tcW w:w="389" w:type="dxa"/>
          </w:tcPr>
          <w:p w:rsidR="00BB23D3" w:rsidRPr="00BB23D3" w:rsidRDefault="00BB23D3" w:rsidP="00BB23D3">
            <w:pPr>
              <w:spacing w:after="0" w:line="240" w:lineRule="auto"/>
              <w:rPr>
                <w:bCs/>
                <w:sz w:val="18"/>
                <w:szCs w:val="18"/>
              </w:rPr>
            </w:pPr>
          </w:p>
        </w:tc>
        <w:tc>
          <w:tcPr>
            <w:tcW w:w="390" w:type="dxa"/>
          </w:tcPr>
          <w:p w:rsidR="00BB23D3" w:rsidRPr="00BB23D3" w:rsidRDefault="00BB23D3" w:rsidP="00BB23D3">
            <w:pPr>
              <w:spacing w:after="0" w:line="240" w:lineRule="auto"/>
              <w:rPr>
                <w:bCs/>
                <w:sz w:val="18"/>
                <w:szCs w:val="18"/>
              </w:rPr>
            </w:pPr>
          </w:p>
        </w:tc>
        <w:tc>
          <w:tcPr>
            <w:tcW w:w="444" w:type="dxa"/>
          </w:tcPr>
          <w:p w:rsidR="00BB23D3" w:rsidRPr="00BB23D3" w:rsidRDefault="00BB23D3" w:rsidP="00BB23D3">
            <w:pPr>
              <w:spacing w:after="0" w:line="240" w:lineRule="auto"/>
              <w:rPr>
                <w:bCs/>
                <w:sz w:val="18"/>
                <w:szCs w:val="18"/>
              </w:rPr>
            </w:pPr>
          </w:p>
        </w:tc>
        <w:tc>
          <w:tcPr>
            <w:tcW w:w="444" w:type="dxa"/>
          </w:tcPr>
          <w:p w:rsidR="00BB23D3" w:rsidRPr="00BB23D3" w:rsidRDefault="00BB23D3" w:rsidP="00BB23D3">
            <w:pPr>
              <w:spacing w:after="0" w:line="240" w:lineRule="auto"/>
              <w:rPr>
                <w:bCs/>
                <w:sz w:val="18"/>
                <w:szCs w:val="18"/>
              </w:rPr>
            </w:pPr>
          </w:p>
        </w:tc>
        <w:tc>
          <w:tcPr>
            <w:tcW w:w="620" w:type="dxa"/>
            <w:gridSpan w:val="3"/>
          </w:tcPr>
          <w:p w:rsidR="00BB23D3" w:rsidRPr="00BB23D3" w:rsidRDefault="00BB23D3" w:rsidP="00BB23D3">
            <w:pPr>
              <w:spacing w:after="0" w:line="240" w:lineRule="auto"/>
              <w:ind w:left="-2378" w:right="2020"/>
              <w:rPr>
                <w:bCs/>
                <w:sz w:val="18"/>
                <w:szCs w:val="18"/>
              </w:rPr>
            </w:pPr>
          </w:p>
        </w:tc>
        <w:tc>
          <w:tcPr>
            <w:tcW w:w="340" w:type="dxa"/>
          </w:tcPr>
          <w:p w:rsidR="00BB23D3" w:rsidRPr="00BB23D3" w:rsidRDefault="00BB23D3" w:rsidP="00BB23D3">
            <w:pPr>
              <w:spacing w:after="0" w:line="240" w:lineRule="auto"/>
              <w:rPr>
                <w:bCs/>
                <w:sz w:val="18"/>
                <w:szCs w:val="18"/>
              </w:rPr>
            </w:pPr>
          </w:p>
        </w:tc>
      </w:tr>
      <w:tr w:rsidR="00BB23D3" w:rsidRPr="00BB23D3" w:rsidTr="00BB23D3">
        <w:trPr>
          <w:trHeight w:val="241"/>
        </w:trPr>
        <w:tc>
          <w:tcPr>
            <w:tcW w:w="306" w:type="dxa"/>
            <w:vAlign w:val="center"/>
          </w:tcPr>
          <w:p w:rsidR="00BB23D3" w:rsidRPr="00BB23D3" w:rsidRDefault="00BB23D3" w:rsidP="00BB23D3">
            <w:pPr>
              <w:spacing w:after="0" w:line="240" w:lineRule="auto"/>
              <w:rPr>
                <w:bCs/>
                <w:sz w:val="18"/>
                <w:szCs w:val="18"/>
              </w:rPr>
            </w:pPr>
            <w:r w:rsidRPr="00BB23D3">
              <w:rPr>
                <w:bCs/>
                <w:sz w:val="18"/>
                <w:szCs w:val="18"/>
              </w:rPr>
              <w:t>3</w:t>
            </w:r>
          </w:p>
        </w:tc>
        <w:tc>
          <w:tcPr>
            <w:tcW w:w="908" w:type="dxa"/>
            <w:vAlign w:val="center"/>
          </w:tcPr>
          <w:p w:rsidR="00BB23D3" w:rsidRPr="00BB23D3" w:rsidRDefault="00BB23D3" w:rsidP="00BB23D3">
            <w:pPr>
              <w:spacing w:after="0" w:line="240" w:lineRule="auto"/>
              <w:rPr>
                <w:bCs/>
                <w:sz w:val="18"/>
                <w:szCs w:val="18"/>
              </w:rPr>
            </w:pPr>
            <w:r w:rsidRPr="00BB23D3">
              <w:rPr>
                <w:bCs/>
                <w:sz w:val="18"/>
                <w:szCs w:val="18"/>
              </w:rPr>
              <w:t>Дежурный</w:t>
            </w:r>
          </w:p>
          <w:p w:rsidR="00BB23D3" w:rsidRPr="00BB23D3" w:rsidRDefault="00BB23D3" w:rsidP="00BB23D3">
            <w:pPr>
              <w:spacing w:after="0" w:line="240" w:lineRule="auto"/>
              <w:rPr>
                <w:bCs/>
                <w:sz w:val="18"/>
                <w:szCs w:val="18"/>
              </w:rPr>
            </w:pPr>
            <w:r w:rsidRPr="00BB23D3">
              <w:rPr>
                <w:bCs/>
                <w:sz w:val="18"/>
                <w:szCs w:val="18"/>
              </w:rPr>
              <w:t>электромеханик</w:t>
            </w:r>
          </w:p>
        </w:tc>
        <w:tc>
          <w:tcPr>
            <w:tcW w:w="444" w:type="dxa"/>
            <w:vAlign w:val="center"/>
          </w:tcPr>
          <w:p w:rsidR="00BB23D3" w:rsidRPr="00BB23D3" w:rsidRDefault="00BB23D3" w:rsidP="00BB23D3">
            <w:pPr>
              <w:spacing w:after="0" w:line="240" w:lineRule="auto"/>
              <w:rPr>
                <w:bCs/>
                <w:sz w:val="18"/>
                <w:szCs w:val="18"/>
              </w:rPr>
            </w:pPr>
          </w:p>
        </w:tc>
        <w:tc>
          <w:tcPr>
            <w:tcW w:w="444" w:type="dxa"/>
            <w:vAlign w:val="center"/>
          </w:tcPr>
          <w:p w:rsidR="00BB23D3" w:rsidRPr="00BB23D3" w:rsidRDefault="00BB23D3" w:rsidP="00BB23D3">
            <w:pPr>
              <w:spacing w:after="0" w:line="240" w:lineRule="auto"/>
              <w:rPr>
                <w:bCs/>
                <w:sz w:val="18"/>
                <w:szCs w:val="18"/>
              </w:rPr>
            </w:pPr>
          </w:p>
        </w:tc>
        <w:tc>
          <w:tcPr>
            <w:tcW w:w="334" w:type="dxa"/>
          </w:tcPr>
          <w:p w:rsidR="00BB23D3" w:rsidRPr="00BB23D3" w:rsidRDefault="00BB23D3" w:rsidP="00BB23D3">
            <w:pPr>
              <w:spacing w:after="0" w:line="240" w:lineRule="auto"/>
              <w:rPr>
                <w:bCs/>
                <w:sz w:val="18"/>
                <w:szCs w:val="18"/>
              </w:rPr>
            </w:pPr>
          </w:p>
        </w:tc>
        <w:tc>
          <w:tcPr>
            <w:tcW w:w="334" w:type="dxa"/>
          </w:tcPr>
          <w:p w:rsidR="00BB23D3" w:rsidRPr="00BB23D3" w:rsidRDefault="00BB23D3" w:rsidP="00BB23D3">
            <w:pPr>
              <w:spacing w:after="0" w:line="240" w:lineRule="auto"/>
              <w:rPr>
                <w:bCs/>
                <w:sz w:val="18"/>
                <w:szCs w:val="18"/>
              </w:rPr>
            </w:pPr>
          </w:p>
        </w:tc>
        <w:tc>
          <w:tcPr>
            <w:tcW w:w="335" w:type="dxa"/>
          </w:tcPr>
          <w:p w:rsidR="00BB23D3" w:rsidRPr="00BB23D3" w:rsidRDefault="00BB23D3" w:rsidP="00BB23D3">
            <w:pPr>
              <w:spacing w:after="0" w:line="240" w:lineRule="auto"/>
              <w:rPr>
                <w:bCs/>
                <w:sz w:val="18"/>
                <w:szCs w:val="18"/>
              </w:rPr>
            </w:pPr>
          </w:p>
        </w:tc>
        <w:tc>
          <w:tcPr>
            <w:tcW w:w="334" w:type="dxa"/>
          </w:tcPr>
          <w:p w:rsidR="00BB23D3" w:rsidRPr="00BB23D3" w:rsidRDefault="00BB23D3" w:rsidP="00BB23D3">
            <w:pPr>
              <w:spacing w:after="0" w:line="240" w:lineRule="auto"/>
              <w:rPr>
                <w:bCs/>
                <w:sz w:val="18"/>
                <w:szCs w:val="18"/>
              </w:rPr>
            </w:pPr>
          </w:p>
        </w:tc>
        <w:tc>
          <w:tcPr>
            <w:tcW w:w="334" w:type="dxa"/>
          </w:tcPr>
          <w:p w:rsidR="00BB23D3" w:rsidRPr="00BB23D3" w:rsidRDefault="00BB23D3" w:rsidP="00BB23D3">
            <w:pPr>
              <w:spacing w:after="0" w:line="240" w:lineRule="auto"/>
              <w:rPr>
                <w:bCs/>
                <w:sz w:val="18"/>
                <w:szCs w:val="18"/>
              </w:rPr>
            </w:pPr>
          </w:p>
        </w:tc>
        <w:tc>
          <w:tcPr>
            <w:tcW w:w="445" w:type="dxa"/>
          </w:tcPr>
          <w:p w:rsidR="00BB23D3" w:rsidRPr="00BB23D3" w:rsidRDefault="00BB23D3" w:rsidP="00BB23D3">
            <w:pPr>
              <w:spacing w:after="0" w:line="240" w:lineRule="auto"/>
              <w:rPr>
                <w:bCs/>
                <w:sz w:val="18"/>
                <w:szCs w:val="18"/>
              </w:rPr>
            </w:pPr>
          </w:p>
        </w:tc>
        <w:tc>
          <w:tcPr>
            <w:tcW w:w="444" w:type="dxa"/>
            <w:vAlign w:val="center"/>
          </w:tcPr>
          <w:p w:rsidR="00BB23D3" w:rsidRPr="00BB23D3" w:rsidRDefault="00BB23D3" w:rsidP="00BB23D3">
            <w:pPr>
              <w:spacing w:after="0" w:line="240" w:lineRule="auto"/>
              <w:rPr>
                <w:bCs/>
                <w:sz w:val="18"/>
                <w:szCs w:val="18"/>
              </w:rPr>
            </w:pPr>
          </w:p>
        </w:tc>
        <w:tc>
          <w:tcPr>
            <w:tcW w:w="334" w:type="dxa"/>
            <w:vAlign w:val="center"/>
          </w:tcPr>
          <w:p w:rsidR="00BB23D3" w:rsidRPr="00BB23D3" w:rsidRDefault="00BB23D3" w:rsidP="00BB23D3">
            <w:pPr>
              <w:spacing w:after="0" w:line="240" w:lineRule="auto"/>
              <w:rPr>
                <w:bCs/>
                <w:sz w:val="18"/>
                <w:szCs w:val="18"/>
              </w:rPr>
            </w:pPr>
          </w:p>
        </w:tc>
        <w:tc>
          <w:tcPr>
            <w:tcW w:w="444" w:type="dxa"/>
            <w:vAlign w:val="center"/>
          </w:tcPr>
          <w:p w:rsidR="00BB23D3" w:rsidRPr="00BB23D3" w:rsidRDefault="00BB23D3" w:rsidP="00BB23D3">
            <w:pPr>
              <w:spacing w:after="0" w:line="240" w:lineRule="auto"/>
              <w:rPr>
                <w:bCs/>
                <w:sz w:val="18"/>
                <w:szCs w:val="18"/>
              </w:rPr>
            </w:pPr>
          </w:p>
        </w:tc>
        <w:tc>
          <w:tcPr>
            <w:tcW w:w="444" w:type="dxa"/>
            <w:vAlign w:val="center"/>
          </w:tcPr>
          <w:p w:rsidR="00BB23D3" w:rsidRPr="00BB23D3" w:rsidRDefault="00BB23D3" w:rsidP="00BB23D3">
            <w:pPr>
              <w:spacing w:after="0" w:line="240" w:lineRule="auto"/>
              <w:rPr>
                <w:bCs/>
                <w:sz w:val="18"/>
                <w:szCs w:val="18"/>
              </w:rPr>
            </w:pPr>
          </w:p>
        </w:tc>
        <w:tc>
          <w:tcPr>
            <w:tcW w:w="335" w:type="dxa"/>
          </w:tcPr>
          <w:p w:rsidR="00BB23D3" w:rsidRPr="00BB23D3" w:rsidRDefault="00BB23D3" w:rsidP="00BB23D3">
            <w:pPr>
              <w:spacing w:after="0" w:line="240" w:lineRule="auto"/>
              <w:rPr>
                <w:bCs/>
                <w:sz w:val="18"/>
                <w:szCs w:val="18"/>
              </w:rPr>
            </w:pPr>
          </w:p>
        </w:tc>
        <w:tc>
          <w:tcPr>
            <w:tcW w:w="444" w:type="dxa"/>
          </w:tcPr>
          <w:p w:rsidR="00BB23D3" w:rsidRPr="00BB23D3" w:rsidRDefault="00BB23D3" w:rsidP="00BB23D3">
            <w:pPr>
              <w:spacing w:after="0" w:line="240" w:lineRule="auto"/>
              <w:rPr>
                <w:bCs/>
                <w:sz w:val="18"/>
                <w:szCs w:val="18"/>
              </w:rPr>
            </w:pPr>
          </w:p>
        </w:tc>
        <w:tc>
          <w:tcPr>
            <w:tcW w:w="334" w:type="dxa"/>
          </w:tcPr>
          <w:p w:rsidR="00BB23D3" w:rsidRPr="00BB23D3" w:rsidRDefault="00BB23D3" w:rsidP="00BB23D3">
            <w:pPr>
              <w:spacing w:after="0" w:line="240" w:lineRule="auto"/>
              <w:rPr>
                <w:bCs/>
                <w:sz w:val="18"/>
                <w:szCs w:val="18"/>
              </w:rPr>
            </w:pPr>
          </w:p>
        </w:tc>
        <w:tc>
          <w:tcPr>
            <w:tcW w:w="334" w:type="dxa"/>
          </w:tcPr>
          <w:p w:rsidR="00BB23D3" w:rsidRPr="00BB23D3" w:rsidRDefault="00BB23D3" w:rsidP="00BB23D3">
            <w:pPr>
              <w:spacing w:after="0" w:line="240" w:lineRule="auto"/>
              <w:rPr>
                <w:bCs/>
                <w:sz w:val="18"/>
                <w:szCs w:val="18"/>
              </w:rPr>
            </w:pPr>
          </w:p>
        </w:tc>
        <w:tc>
          <w:tcPr>
            <w:tcW w:w="444" w:type="dxa"/>
          </w:tcPr>
          <w:p w:rsidR="00BB23D3" w:rsidRPr="00BB23D3" w:rsidRDefault="00BB23D3" w:rsidP="00BB23D3">
            <w:pPr>
              <w:spacing w:after="0" w:line="240" w:lineRule="auto"/>
              <w:rPr>
                <w:bCs/>
                <w:sz w:val="18"/>
                <w:szCs w:val="18"/>
              </w:rPr>
            </w:pPr>
          </w:p>
        </w:tc>
        <w:tc>
          <w:tcPr>
            <w:tcW w:w="334" w:type="dxa"/>
          </w:tcPr>
          <w:p w:rsidR="00BB23D3" w:rsidRPr="00BB23D3" w:rsidRDefault="00BB23D3" w:rsidP="00BB23D3">
            <w:pPr>
              <w:spacing w:after="0" w:line="240" w:lineRule="auto"/>
              <w:rPr>
                <w:bCs/>
                <w:sz w:val="18"/>
                <w:szCs w:val="18"/>
              </w:rPr>
            </w:pPr>
          </w:p>
        </w:tc>
        <w:tc>
          <w:tcPr>
            <w:tcW w:w="444" w:type="dxa"/>
          </w:tcPr>
          <w:p w:rsidR="00BB23D3" w:rsidRPr="00BB23D3" w:rsidRDefault="00BB23D3" w:rsidP="00BB23D3">
            <w:pPr>
              <w:spacing w:after="0" w:line="240" w:lineRule="auto"/>
              <w:rPr>
                <w:bCs/>
                <w:sz w:val="18"/>
                <w:szCs w:val="18"/>
              </w:rPr>
            </w:pPr>
          </w:p>
        </w:tc>
        <w:tc>
          <w:tcPr>
            <w:tcW w:w="444" w:type="dxa"/>
          </w:tcPr>
          <w:p w:rsidR="00BB23D3" w:rsidRPr="00BB23D3" w:rsidRDefault="00BB23D3" w:rsidP="00BB23D3">
            <w:pPr>
              <w:spacing w:after="0" w:line="240" w:lineRule="auto"/>
              <w:rPr>
                <w:bCs/>
                <w:sz w:val="18"/>
                <w:szCs w:val="18"/>
              </w:rPr>
            </w:pPr>
          </w:p>
        </w:tc>
        <w:tc>
          <w:tcPr>
            <w:tcW w:w="389" w:type="dxa"/>
          </w:tcPr>
          <w:p w:rsidR="00BB23D3" w:rsidRPr="00BB23D3" w:rsidRDefault="00BB23D3" w:rsidP="00BB23D3">
            <w:pPr>
              <w:spacing w:after="0" w:line="240" w:lineRule="auto"/>
              <w:rPr>
                <w:bCs/>
                <w:sz w:val="18"/>
                <w:szCs w:val="18"/>
              </w:rPr>
            </w:pPr>
          </w:p>
        </w:tc>
        <w:tc>
          <w:tcPr>
            <w:tcW w:w="390" w:type="dxa"/>
          </w:tcPr>
          <w:p w:rsidR="00BB23D3" w:rsidRPr="00BB23D3" w:rsidRDefault="00BB23D3" w:rsidP="00BB23D3">
            <w:pPr>
              <w:spacing w:after="0" w:line="240" w:lineRule="auto"/>
              <w:rPr>
                <w:bCs/>
                <w:sz w:val="18"/>
                <w:szCs w:val="18"/>
              </w:rPr>
            </w:pPr>
          </w:p>
        </w:tc>
        <w:tc>
          <w:tcPr>
            <w:tcW w:w="444" w:type="dxa"/>
          </w:tcPr>
          <w:p w:rsidR="00BB23D3" w:rsidRPr="00BB23D3" w:rsidRDefault="00BB23D3" w:rsidP="00BB23D3">
            <w:pPr>
              <w:spacing w:after="0" w:line="240" w:lineRule="auto"/>
              <w:rPr>
                <w:bCs/>
                <w:sz w:val="18"/>
                <w:szCs w:val="18"/>
              </w:rPr>
            </w:pPr>
          </w:p>
        </w:tc>
        <w:tc>
          <w:tcPr>
            <w:tcW w:w="444" w:type="dxa"/>
          </w:tcPr>
          <w:p w:rsidR="00BB23D3" w:rsidRPr="00BB23D3" w:rsidRDefault="00BB23D3" w:rsidP="00BB23D3">
            <w:pPr>
              <w:spacing w:after="0" w:line="240" w:lineRule="auto"/>
              <w:rPr>
                <w:bCs/>
                <w:sz w:val="18"/>
                <w:szCs w:val="18"/>
              </w:rPr>
            </w:pPr>
          </w:p>
        </w:tc>
        <w:tc>
          <w:tcPr>
            <w:tcW w:w="620" w:type="dxa"/>
            <w:gridSpan w:val="3"/>
          </w:tcPr>
          <w:p w:rsidR="00BB23D3" w:rsidRPr="00BB23D3" w:rsidRDefault="00BB23D3" w:rsidP="00BB23D3">
            <w:pPr>
              <w:spacing w:after="0" w:line="240" w:lineRule="auto"/>
              <w:rPr>
                <w:bCs/>
                <w:sz w:val="18"/>
                <w:szCs w:val="18"/>
              </w:rPr>
            </w:pPr>
          </w:p>
        </w:tc>
        <w:tc>
          <w:tcPr>
            <w:tcW w:w="340" w:type="dxa"/>
          </w:tcPr>
          <w:p w:rsidR="00BB23D3" w:rsidRPr="00BB23D3" w:rsidRDefault="00BB23D3" w:rsidP="00BB23D3">
            <w:pPr>
              <w:spacing w:after="0" w:line="240" w:lineRule="auto"/>
              <w:rPr>
                <w:bCs/>
                <w:sz w:val="18"/>
                <w:szCs w:val="18"/>
              </w:rPr>
            </w:pPr>
          </w:p>
        </w:tc>
      </w:tr>
      <w:tr w:rsidR="00BB23D3" w:rsidRPr="00BB23D3" w:rsidTr="00BB23D3">
        <w:trPr>
          <w:trHeight w:val="241"/>
        </w:trPr>
        <w:tc>
          <w:tcPr>
            <w:tcW w:w="306" w:type="dxa"/>
            <w:vAlign w:val="center"/>
          </w:tcPr>
          <w:p w:rsidR="00BB23D3" w:rsidRPr="00BB23D3" w:rsidRDefault="00BB23D3" w:rsidP="00BB23D3">
            <w:pPr>
              <w:spacing w:after="0" w:line="240" w:lineRule="auto"/>
              <w:rPr>
                <w:bCs/>
                <w:sz w:val="18"/>
                <w:szCs w:val="18"/>
              </w:rPr>
            </w:pPr>
            <w:r w:rsidRPr="00BB23D3">
              <w:rPr>
                <w:bCs/>
                <w:sz w:val="18"/>
                <w:szCs w:val="18"/>
              </w:rPr>
              <w:t>4</w:t>
            </w:r>
          </w:p>
        </w:tc>
        <w:tc>
          <w:tcPr>
            <w:tcW w:w="908" w:type="dxa"/>
            <w:vAlign w:val="center"/>
          </w:tcPr>
          <w:p w:rsidR="00BB23D3" w:rsidRPr="00BB23D3" w:rsidRDefault="00BB23D3" w:rsidP="00BB23D3">
            <w:pPr>
              <w:spacing w:after="0" w:line="240" w:lineRule="auto"/>
              <w:rPr>
                <w:bCs/>
                <w:sz w:val="18"/>
                <w:szCs w:val="18"/>
              </w:rPr>
            </w:pPr>
            <w:r w:rsidRPr="00BB23D3">
              <w:rPr>
                <w:bCs/>
                <w:sz w:val="18"/>
                <w:szCs w:val="18"/>
              </w:rPr>
              <w:t>Дежурный электромеханик</w:t>
            </w:r>
          </w:p>
        </w:tc>
        <w:tc>
          <w:tcPr>
            <w:tcW w:w="444" w:type="dxa"/>
            <w:vAlign w:val="center"/>
          </w:tcPr>
          <w:p w:rsidR="00BB23D3" w:rsidRPr="00BB23D3" w:rsidRDefault="00BB23D3" w:rsidP="00BB23D3">
            <w:pPr>
              <w:spacing w:after="0" w:line="240" w:lineRule="auto"/>
              <w:rPr>
                <w:bCs/>
                <w:sz w:val="18"/>
                <w:szCs w:val="18"/>
              </w:rPr>
            </w:pPr>
          </w:p>
        </w:tc>
        <w:tc>
          <w:tcPr>
            <w:tcW w:w="444" w:type="dxa"/>
            <w:vAlign w:val="center"/>
          </w:tcPr>
          <w:p w:rsidR="00BB23D3" w:rsidRPr="00BB23D3" w:rsidRDefault="00BB23D3" w:rsidP="00BB23D3">
            <w:pPr>
              <w:spacing w:after="0" w:line="240" w:lineRule="auto"/>
              <w:rPr>
                <w:bCs/>
                <w:sz w:val="18"/>
                <w:szCs w:val="18"/>
              </w:rPr>
            </w:pPr>
          </w:p>
        </w:tc>
        <w:tc>
          <w:tcPr>
            <w:tcW w:w="334" w:type="dxa"/>
          </w:tcPr>
          <w:p w:rsidR="00BB23D3" w:rsidRPr="00BB23D3" w:rsidRDefault="00BB23D3" w:rsidP="00BB23D3">
            <w:pPr>
              <w:spacing w:after="0" w:line="240" w:lineRule="auto"/>
              <w:rPr>
                <w:bCs/>
                <w:sz w:val="18"/>
                <w:szCs w:val="18"/>
              </w:rPr>
            </w:pPr>
          </w:p>
        </w:tc>
        <w:tc>
          <w:tcPr>
            <w:tcW w:w="334" w:type="dxa"/>
          </w:tcPr>
          <w:p w:rsidR="00BB23D3" w:rsidRPr="00BB23D3" w:rsidRDefault="00BB23D3" w:rsidP="00BB23D3">
            <w:pPr>
              <w:spacing w:after="0" w:line="240" w:lineRule="auto"/>
              <w:rPr>
                <w:bCs/>
                <w:sz w:val="18"/>
                <w:szCs w:val="18"/>
              </w:rPr>
            </w:pPr>
          </w:p>
        </w:tc>
        <w:tc>
          <w:tcPr>
            <w:tcW w:w="335" w:type="dxa"/>
          </w:tcPr>
          <w:p w:rsidR="00BB23D3" w:rsidRPr="00BB23D3" w:rsidRDefault="00BB23D3" w:rsidP="00BB23D3">
            <w:pPr>
              <w:spacing w:after="0" w:line="240" w:lineRule="auto"/>
              <w:rPr>
                <w:bCs/>
                <w:sz w:val="18"/>
                <w:szCs w:val="18"/>
              </w:rPr>
            </w:pPr>
          </w:p>
        </w:tc>
        <w:tc>
          <w:tcPr>
            <w:tcW w:w="334" w:type="dxa"/>
          </w:tcPr>
          <w:p w:rsidR="00BB23D3" w:rsidRPr="00BB23D3" w:rsidRDefault="00BB23D3" w:rsidP="00BB23D3">
            <w:pPr>
              <w:spacing w:after="0" w:line="240" w:lineRule="auto"/>
              <w:rPr>
                <w:bCs/>
                <w:sz w:val="18"/>
                <w:szCs w:val="18"/>
              </w:rPr>
            </w:pPr>
          </w:p>
        </w:tc>
        <w:tc>
          <w:tcPr>
            <w:tcW w:w="334" w:type="dxa"/>
          </w:tcPr>
          <w:p w:rsidR="00BB23D3" w:rsidRPr="00BB23D3" w:rsidRDefault="00BB23D3" w:rsidP="00BB23D3">
            <w:pPr>
              <w:spacing w:after="0" w:line="240" w:lineRule="auto"/>
              <w:rPr>
                <w:bCs/>
                <w:sz w:val="18"/>
                <w:szCs w:val="18"/>
              </w:rPr>
            </w:pPr>
          </w:p>
        </w:tc>
        <w:tc>
          <w:tcPr>
            <w:tcW w:w="445" w:type="dxa"/>
          </w:tcPr>
          <w:p w:rsidR="00BB23D3" w:rsidRPr="00BB23D3" w:rsidRDefault="00BB23D3" w:rsidP="00BB23D3">
            <w:pPr>
              <w:spacing w:after="0" w:line="240" w:lineRule="auto"/>
              <w:rPr>
                <w:bCs/>
                <w:sz w:val="18"/>
                <w:szCs w:val="18"/>
              </w:rPr>
            </w:pPr>
          </w:p>
        </w:tc>
        <w:tc>
          <w:tcPr>
            <w:tcW w:w="444" w:type="dxa"/>
            <w:vAlign w:val="center"/>
          </w:tcPr>
          <w:p w:rsidR="00BB23D3" w:rsidRPr="00BB23D3" w:rsidRDefault="00BB23D3" w:rsidP="00BB23D3">
            <w:pPr>
              <w:spacing w:after="0" w:line="240" w:lineRule="auto"/>
              <w:rPr>
                <w:bCs/>
                <w:sz w:val="18"/>
                <w:szCs w:val="18"/>
              </w:rPr>
            </w:pPr>
          </w:p>
        </w:tc>
        <w:tc>
          <w:tcPr>
            <w:tcW w:w="334" w:type="dxa"/>
            <w:vAlign w:val="center"/>
          </w:tcPr>
          <w:p w:rsidR="00BB23D3" w:rsidRPr="00BB23D3" w:rsidRDefault="00BB23D3" w:rsidP="00BB23D3">
            <w:pPr>
              <w:spacing w:after="0" w:line="240" w:lineRule="auto"/>
              <w:rPr>
                <w:bCs/>
                <w:sz w:val="18"/>
                <w:szCs w:val="18"/>
              </w:rPr>
            </w:pPr>
          </w:p>
        </w:tc>
        <w:tc>
          <w:tcPr>
            <w:tcW w:w="444" w:type="dxa"/>
            <w:vAlign w:val="center"/>
          </w:tcPr>
          <w:p w:rsidR="00BB23D3" w:rsidRPr="00BB23D3" w:rsidRDefault="00BB23D3" w:rsidP="00BB23D3">
            <w:pPr>
              <w:spacing w:after="0" w:line="240" w:lineRule="auto"/>
              <w:rPr>
                <w:bCs/>
                <w:sz w:val="18"/>
                <w:szCs w:val="18"/>
              </w:rPr>
            </w:pPr>
          </w:p>
        </w:tc>
        <w:tc>
          <w:tcPr>
            <w:tcW w:w="444" w:type="dxa"/>
            <w:vAlign w:val="center"/>
          </w:tcPr>
          <w:p w:rsidR="00BB23D3" w:rsidRPr="00BB23D3" w:rsidRDefault="00BB23D3" w:rsidP="00BB23D3">
            <w:pPr>
              <w:spacing w:after="0" w:line="240" w:lineRule="auto"/>
              <w:rPr>
                <w:bCs/>
                <w:sz w:val="18"/>
                <w:szCs w:val="18"/>
              </w:rPr>
            </w:pPr>
          </w:p>
        </w:tc>
        <w:tc>
          <w:tcPr>
            <w:tcW w:w="335" w:type="dxa"/>
          </w:tcPr>
          <w:p w:rsidR="00BB23D3" w:rsidRPr="00BB23D3" w:rsidRDefault="00BB23D3" w:rsidP="00BB23D3">
            <w:pPr>
              <w:spacing w:after="0" w:line="240" w:lineRule="auto"/>
              <w:rPr>
                <w:bCs/>
                <w:sz w:val="18"/>
                <w:szCs w:val="18"/>
              </w:rPr>
            </w:pPr>
          </w:p>
        </w:tc>
        <w:tc>
          <w:tcPr>
            <w:tcW w:w="444" w:type="dxa"/>
          </w:tcPr>
          <w:p w:rsidR="00BB23D3" w:rsidRPr="00BB23D3" w:rsidRDefault="00BB23D3" w:rsidP="00BB23D3">
            <w:pPr>
              <w:spacing w:after="0" w:line="240" w:lineRule="auto"/>
              <w:rPr>
                <w:bCs/>
                <w:sz w:val="18"/>
                <w:szCs w:val="18"/>
              </w:rPr>
            </w:pPr>
          </w:p>
        </w:tc>
        <w:tc>
          <w:tcPr>
            <w:tcW w:w="334" w:type="dxa"/>
          </w:tcPr>
          <w:p w:rsidR="00BB23D3" w:rsidRPr="00BB23D3" w:rsidRDefault="00BB23D3" w:rsidP="00BB23D3">
            <w:pPr>
              <w:spacing w:after="0" w:line="240" w:lineRule="auto"/>
              <w:rPr>
                <w:bCs/>
                <w:sz w:val="18"/>
                <w:szCs w:val="18"/>
              </w:rPr>
            </w:pPr>
          </w:p>
        </w:tc>
        <w:tc>
          <w:tcPr>
            <w:tcW w:w="334" w:type="dxa"/>
          </w:tcPr>
          <w:p w:rsidR="00BB23D3" w:rsidRPr="00BB23D3" w:rsidRDefault="00BB23D3" w:rsidP="00BB23D3">
            <w:pPr>
              <w:spacing w:after="0" w:line="240" w:lineRule="auto"/>
              <w:rPr>
                <w:bCs/>
                <w:sz w:val="18"/>
                <w:szCs w:val="18"/>
              </w:rPr>
            </w:pPr>
          </w:p>
        </w:tc>
        <w:tc>
          <w:tcPr>
            <w:tcW w:w="444" w:type="dxa"/>
          </w:tcPr>
          <w:p w:rsidR="00BB23D3" w:rsidRPr="00BB23D3" w:rsidRDefault="00BB23D3" w:rsidP="00BB23D3">
            <w:pPr>
              <w:spacing w:after="0" w:line="240" w:lineRule="auto"/>
              <w:rPr>
                <w:bCs/>
                <w:sz w:val="18"/>
                <w:szCs w:val="18"/>
              </w:rPr>
            </w:pPr>
          </w:p>
        </w:tc>
        <w:tc>
          <w:tcPr>
            <w:tcW w:w="334" w:type="dxa"/>
          </w:tcPr>
          <w:p w:rsidR="00BB23D3" w:rsidRPr="00BB23D3" w:rsidRDefault="00BB23D3" w:rsidP="00BB23D3">
            <w:pPr>
              <w:spacing w:after="0" w:line="240" w:lineRule="auto"/>
              <w:rPr>
                <w:bCs/>
                <w:sz w:val="18"/>
                <w:szCs w:val="18"/>
              </w:rPr>
            </w:pPr>
          </w:p>
        </w:tc>
        <w:tc>
          <w:tcPr>
            <w:tcW w:w="444" w:type="dxa"/>
          </w:tcPr>
          <w:p w:rsidR="00BB23D3" w:rsidRPr="00BB23D3" w:rsidRDefault="00BB23D3" w:rsidP="00BB23D3">
            <w:pPr>
              <w:spacing w:after="0" w:line="240" w:lineRule="auto"/>
              <w:rPr>
                <w:bCs/>
                <w:sz w:val="18"/>
                <w:szCs w:val="18"/>
              </w:rPr>
            </w:pPr>
          </w:p>
        </w:tc>
        <w:tc>
          <w:tcPr>
            <w:tcW w:w="444" w:type="dxa"/>
          </w:tcPr>
          <w:p w:rsidR="00BB23D3" w:rsidRPr="00BB23D3" w:rsidRDefault="00BB23D3" w:rsidP="00BB23D3">
            <w:pPr>
              <w:spacing w:after="0" w:line="240" w:lineRule="auto"/>
              <w:rPr>
                <w:bCs/>
                <w:sz w:val="18"/>
                <w:szCs w:val="18"/>
              </w:rPr>
            </w:pPr>
          </w:p>
        </w:tc>
        <w:tc>
          <w:tcPr>
            <w:tcW w:w="389" w:type="dxa"/>
          </w:tcPr>
          <w:p w:rsidR="00BB23D3" w:rsidRPr="00BB23D3" w:rsidRDefault="00BB23D3" w:rsidP="00BB23D3">
            <w:pPr>
              <w:spacing w:after="0" w:line="240" w:lineRule="auto"/>
              <w:rPr>
                <w:bCs/>
                <w:sz w:val="18"/>
                <w:szCs w:val="18"/>
              </w:rPr>
            </w:pPr>
          </w:p>
        </w:tc>
        <w:tc>
          <w:tcPr>
            <w:tcW w:w="390" w:type="dxa"/>
          </w:tcPr>
          <w:p w:rsidR="00BB23D3" w:rsidRPr="00BB23D3" w:rsidRDefault="00BB23D3" w:rsidP="00BB23D3">
            <w:pPr>
              <w:spacing w:after="0" w:line="240" w:lineRule="auto"/>
              <w:rPr>
                <w:bCs/>
                <w:sz w:val="18"/>
                <w:szCs w:val="18"/>
              </w:rPr>
            </w:pPr>
          </w:p>
        </w:tc>
        <w:tc>
          <w:tcPr>
            <w:tcW w:w="444" w:type="dxa"/>
          </w:tcPr>
          <w:p w:rsidR="00BB23D3" w:rsidRPr="00BB23D3" w:rsidRDefault="00BB23D3" w:rsidP="00BB23D3">
            <w:pPr>
              <w:spacing w:after="0" w:line="240" w:lineRule="auto"/>
              <w:rPr>
                <w:bCs/>
                <w:sz w:val="18"/>
                <w:szCs w:val="18"/>
              </w:rPr>
            </w:pPr>
          </w:p>
        </w:tc>
        <w:tc>
          <w:tcPr>
            <w:tcW w:w="444" w:type="dxa"/>
          </w:tcPr>
          <w:p w:rsidR="00BB23D3" w:rsidRPr="00BB23D3" w:rsidRDefault="00BB23D3" w:rsidP="00BB23D3">
            <w:pPr>
              <w:spacing w:after="0" w:line="240" w:lineRule="auto"/>
              <w:rPr>
                <w:bCs/>
                <w:sz w:val="18"/>
                <w:szCs w:val="18"/>
              </w:rPr>
            </w:pPr>
          </w:p>
        </w:tc>
        <w:tc>
          <w:tcPr>
            <w:tcW w:w="620" w:type="dxa"/>
            <w:gridSpan w:val="3"/>
          </w:tcPr>
          <w:p w:rsidR="00BB23D3" w:rsidRPr="00BB23D3" w:rsidRDefault="00BB23D3" w:rsidP="00BB23D3">
            <w:pPr>
              <w:spacing w:after="0" w:line="240" w:lineRule="auto"/>
              <w:rPr>
                <w:bCs/>
                <w:sz w:val="18"/>
                <w:szCs w:val="18"/>
              </w:rPr>
            </w:pPr>
          </w:p>
        </w:tc>
        <w:tc>
          <w:tcPr>
            <w:tcW w:w="340" w:type="dxa"/>
          </w:tcPr>
          <w:p w:rsidR="00BB23D3" w:rsidRPr="00BB23D3" w:rsidRDefault="00BB23D3" w:rsidP="00BB23D3">
            <w:pPr>
              <w:spacing w:after="0" w:line="240" w:lineRule="auto"/>
              <w:rPr>
                <w:bCs/>
                <w:sz w:val="18"/>
                <w:szCs w:val="18"/>
              </w:rPr>
            </w:pPr>
          </w:p>
        </w:tc>
      </w:tr>
      <w:tr w:rsidR="00BB23D3" w:rsidRPr="00BB23D3" w:rsidTr="00BB23D3">
        <w:trPr>
          <w:trHeight w:val="177"/>
        </w:trPr>
        <w:tc>
          <w:tcPr>
            <w:tcW w:w="306" w:type="dxa"/>
            <w:vAlign w:val="center"/>
          </w:tcPr>
          <w:p w:rsidR="00BB23D3" w:rsidRPr="00BB23D3" w:rsidRDefault="00BB23D3" w:rsidP="00BB23D3">
            <w:pPr>
              <w:spacing w:after="0" w:line="240" w:lineRule="auto"/>
              <w:rPr>
                <w:bCs/>
                <w:sz w:val="18"/>
                <w:szCs w:val="18"/>
                <w:lang w:val="en-US"/>
              </w:rPr>
            </w:pPr>
            <w:r w:rsidRPr="00BB23D3">
              <w:rPr>
                <w:bCs/>
                <w:sz w:val="18"/>
                <w:szCs w:val="18"/>
                <w:lang w:val="en-US"/>
              </w:rPr>
              <w:t>5</w:t>
            </w:r>
          </w:p>
        </w:tc>
        <w:tc>
          <w:tcPr>
            <w:tcW w:w="908" w:type="dxa"/>
            <w:vAlign w:val="center"/>
          </w:tcPr>
          <w:p w:rsidR="00BB23D3" w:rsidRPr="00BB23D3" w:rsidRDefault="00BB23D3" w:rsidP="00BB23D3">
            <w:pPr>
              <w:spacing w:after="0" w:line="240" w:lineRule="auto"/>
              <w:rPr>
                <w:bCs/>
                <w:sz w:val="18"/>
                <w:szCs w:val="18"/>
              </w:rPr>
            </w:pPr>
            <w:r w:rsidRPr="00BB23D3">
              <w:rPr>
                <w:bCs/>
                <w:sz w:val="18"/>
                <w:szCs w:val="18"/>
              </w:rPr>
              <w:t>Электромеханик</w:t>
            </w:r>
          </w:p>
        </w:tc>
        <w:tc>
          <w:tcPr>
            <w:tcW w:w="444" w:type="dxa"/>
            <w:vAlign w:val="center"/>
          </w:tcPr>
          <w:p w:rsidR="00BB23D3" w:rsidRPr="00BB23D3" w:rsidRDefault="00BB23D3" w:rsidP="00BB23D3">
            <w:pPr>
              <w:spacing w:after="0" w:line="240" w:lineRule="auto"/>
              <w:rPr>
                <w:bCs/>
                <w:sz w:val="18"/>
                <w:szCs w:val="18"/>
              </w:rPr>
            </w:pPr>
          </w:p>
        </w:tc>
        <w:tc>
          <w:tcPr>
            <w:tcW w:w="444" w:type="dxa"/>
            <w:vAlign w:val="center"/>
          </w:tcPr>
          <w:p w:rsidR="00BB23D3" w:rsidRPr="00BB23D3" w:rsidRDefault="00BB23D3" w:rsidP="00BB23D3">
            <w:pPr>
              <w:spacing w:after="0" w:line="240" w:lineRule="auto"/>
              <w:rPr>
                <w:bCs/>
                <w:sz w:val="18"/>
                <w:szCs w:val="18"/>
              </w:rPr>
            </w:pPr>
          </w:p>
        </w:tc>
        <w:tc>
          <w:tcPr>
            <w:tcW w:w="334" w:type="dxa"/>
          </w:tcPr>
          <w:p w:rsidR="00BB23D3" w:rsidRPr="00BB23D3" w:rsidRDefault="00BB23D3" w:rsidP="00BB23D3">
            <w:pPr>
              <w:spacing w:after="0" w:line="240" w:lineRule="auto"/>
              <w:rPr>
                <w:bCs/>
                <w:sz w:val="18"/>
                <w:szCs w:val="18"/>
              </w:rPr>
            </w:pPr>
          </w:p>
        </w:tc>
        <w:tc>
          <w:tcPr>
            <w:tcW w:w="334" w:type="dxa"/>
          </w:tcPr>
          <w:p w:rsidR="00BB23D3" w:rsidRPr="00BB23D3" w:rsidRDefault="00BB23D3" w:rsidP="00BB23D3">
            <w:pPr>
              <w:spacing w:after="0" w:line="240" w:lineRule="auto"/>
              <w:rPr>
                <w:bCs/>
                <w:sz w:val="18"/>
                <w:szCs w:val="18"/>
              </w:rPr>
            </w:pPr>
          </w:p>
        </w:tc>
        <w:tc>
          <w:tcPr>
            <w:tcW w:w="335" w:type="dxa"/>
          </w:tcPr>
          <w:p w:rsidR="00BB23D3" w:rsidRPr="00BB23D3" w:rsidRDefault="00BB23D3" w:rsidP="00BB23D3">
            <w:pPr>
              <w:spacing w:after="0" w:line="240" w:lineRule="auto"/>
              <w:rPr>
                <w:bCs/>
                <w:sz w:val="18"/>
                <w:szCs w:val="18"/>
              </w:rPr>
            </w:pPr>
          </w:p>
        </w:tc>
        <w:tc>
          <w:tcPr>
            <w:tcW w:w="334" w:type="dxa"/>
          </w:tcPr>
          <w:p w:rsidR="00BB23D3" w:rsidRPr="00BB23D3" w:rsidRDefault="00BB23D3" w:rsidP="00BB23D3">
            <w:pPr>
              <w:spacing w:after="0" w:line="240" w:lineRule="auto"/>
              <w:rPr>
                <w:bCs/>
                <w:sz w:val="18"/>
                <w:szCs w:val="18"/>
              </w:rPr>
            </w:pPr>
          </w:p>
        </w:tc>
        <w:tc>
          <w:tcPr>
            <w:tcW w:w="334" w:type="dxa"/>
          </w:tcPr>
          <w:p w:rsidR="00BB23D3" w:rsidRPr="00BB23D3" w:rsidRDefault="00BB23D3" w:rsidP="00BB23D3">
            <w:pPr>
              <w:spacing w:after="0" w:line="240" w:lineRule="auto"/>
              <w:rPr>
                <w:bCs/>
                <w:sz w:val="18"/>
                <w:szCs w:val="18"/>
              </w:rPr>
            </w:pPr>
          </w:p>
        </w:tc>
        <w:tc>
          <w:tcPr>
            <w:tcW w:w="445" w:type="dxa"/>
          </w:tcPr>
          <w:p w:rsidR="00BB23D3" w:rsidRPr="00BB23D3" w:rsidRDefault="00BB23D3" w:rsidP="00BB23D3">
            <w:pPr>
              <w:spacing w:after="0" w:line="240" w:lineRule="auto"/>
              <w:rPr>
                <w:bCs/>
                <w:sz w:val="18"/>
                <w:szCs w:val="18"/>
              </w:rPr>
            </w:pPr>
          </w:p>
        </w:tc>
        <w:tc>
          <w:tcPr>
            <w:tcW w:w="444" w:type="dxa"/>
            <w:vAlign w:val="center"/>
          </w:tcPr>
          <w:p w:rsidR="00BB23D3" w:rsidRPr="00BB23D3" w:rsidRDefault="00BB23D3" w:rsidP="00BB23D3">
            <w:pPr>
              <w:spacing w:after="0" w:line="240" w:lineRule="auto"/>
              <w:rPr>
                <w:bCs/>
                <w:sz w:val="18"/>
                <w:szCs w:val="18"/>
              </w:rPr>
            </w:pPr>
          </w:p>
        </w:tc>
        <w:tc>
          <w:tcPr>
            <w:tcW w:w="334" w:type="dxa"/>
            <w:vAlign w:val="center"/>
          </w:tcPr>
          <w:p w:rsidR="00BB23D3" w:rsidRPr="00BB23D3" w:rsidRDefault="00BB23D3" w:rsidP="00BB23D3">
            <w:pPr>
              <w:spacing w:after="0" w:line="240" w:lineRule="auto"/>
              <w:rPr>
                <w:bCs/>
                <w:sz w:val="18"/>
                <w:szCs w:val="18"/>
              </w:rPr>
            </w:pPr>
          </w:p>
        </w:tc>
        <w:tc>
          <w:tcPr>
            <w:tcW w:w="444" w:type="dxa"/>
            <w:vAlign w:val="center"/>
          </w:tcPr>
          <w:p w:rsidR="00BB23D3" w:rsidRPr="00BB23D3" w:rsidRDefault="00BB23D3" w:rsidP="00BB23D3">
            <w:pPr>
              <w:spacing w:after="0" w:line="240" w:lineRule="auto"/>
              <w:rPr>
                <w:bCs/>
                <w:sz w:val="18"/>
                <w:szCs w:val="18"/>
              </w:rPr>
            </w:pPr>
          </w:p>
        </w:tc>
        <w:tc>
          <w:tcPr>
            <w:tcW w:w="444" w:type="dxa"/>
            <w:vAlign w:val="center"/>
          </w:tcPr>
          <w:p w:rsidR="00BB23D3" w:rsidRPr="00BB23D3" w:rsidRDefault="00BB23D3" w:rsidP="00BB23D3">
            <w:pPr>
              <w:spacing w:after="0" w:line="240" w:lineRule="auto"/>
              <w:rPr>
                <w:bCs/>
                <w:sz w:val="18"/>
                <w:szCs w:val="18"/>
              </w:rPr>
            </w:pPr>
          </w:p>
        </w:tc>
        <w:tc>
          <w:tcPr>
            <w:tcW w:w="335" w:type="dxa"/>
          </w:tcPr>
          <w:p w:rsidR="00BB23D3" w:rsidRPr="00BB23D3" w:rsidRDefault="00BB23D3" w:rsidP="00BB23D3">
            <w:pPr>
              <w:spacing w:after="0" w:line="240" w:lineRule="auto"/>
              <w:rPr>
                <w:bCs/>
                <w:sz w:val="18"/>
                <w:szCs w:val="18"/>
              </w:rPr>
            </w:pPr>
          </w:p>
        </w:tc>
        <w:tc>
          <w:tcPr>
            <w:tcW w:w="444" w:type="dxa"/>
          </w:tcPr>
          <w:p w:rsidR="00BB23D3" w:rsidRPr="00BB23D3" w:rsidRDefault="00BB23D3" w:rsidP="00BB23D3">
            <w:pPr>
              <w:spacing w:after="0" w:line="240" w:lineRule="auto"/>
              <w:rPr>
                <w:bCs/>
                <w:sz w:val="18"/>
                <w:szCs w:val="18"/>
              </w:rPr>
            </w:pPr>
          </w:p>
        </w:tc>
        <w:tc>
          <w:tcPr>
            <w:tcW w:w="334" w:type="dxa"/>
          </w:tcPr>
          <w:p w:rsidR="00BB23D3" w:rsidRPr="00BB23D3" w:rsidRDefault="00BB23D3" w:rsidP="00BB23D3">
            <w:pPr>
              <w:spacing w:after="0" w:line="240" w:lineRule="auto"/>
              <w:rPr>
                <w:bCs/>
                <w:sz w:val="18"/>
                <w:szCs w:val="18"/>
              </w:rPr>
            </w:pPr>
          </w:p>
        </w:tc>
        <w:tc>
          <w:tcPr>
            <w:tcW w:w="334" w:type="dxa"/>
          </w:tcPr>
          <w:p w:rsidR="00BB23D3" w:rsidRPr="00BB23D3" w:rsidRDefault="00BB23D3" w:rsidP="00BB23D3">
            <w:pPr>
              <w:spacing w:after="0" w:line="240" w:lineRule="auto"/>
              <w:rPr>
                <w:bCs/>
                <w:sz w:val="18"/>
                <w:szCs w:val="18"/>
              </w:rPr>
            </w:pPr>
          </w:p>
        </w:tc>
        <w:tc>
          <w:tcPr>
            <w:tcW w:w="444" w:type="dxa"/>
          </w:tcPr>
          <w:p w:rsidR="00BB23D3" w:rsidRPr="00BB23D3" w:rsidRDefault="00BB23D3" w:rsidP="00BB23D3">
            <w:pPr>
              <w:spacing w:after="0" w:line="240" w:lineRule="auto"/>
              <w:rPr>
                <w:bCs/>
                <w:sz w:val="18"/>
                <w:szCs w:val="18"/>
              </w:rPr>
            </w:pPr>
          </w:p>
        </w:tc>
        <w:tc>
          <w:tcPr>
            <w:tcW w:w="334" w:type="dxa"/>
          </w:tcPr>
          <w:p w:rsidR="00BB23D3" w:rsidRPr="00BB23D3" w:rsidRDefault="00BB23D3" w:rsidP="00BB23D3">
            <w:pPr>
              <w:spacing w:after="0" w:line="240" w:lineRule="auto"/>
              <w:rPr>
                <w:bCs/>
                <w:sz w:val="18"/>
                <w:szCs w:val="18"/>
              </w:rPr>
            </w:pPr>
          </w:p>
        </w:tc>
        <w:tc>
          <w:tcPr>
            <w:tcW w:w="444" w:type="dxa"/>
          </w:tcPr>
          <w:p w:rsidR="00BB23D3" w:rsidRPr="00BB23D3" w:rsidRDefault="00BB23D3" w:rsidP="00BB23D3">
            <w:pPr>
              <w:spacing w:after="0" w:line="240" w:lineRule="auto"/>
              <w:rPr>
                <w:bCs/>
                <w:sz w:val="18"/>
                <w:szCs w:val="18"/>
              </w:rPr>
            </w:pPr>
          </w:p>
        </w:tc>
        <w:tc>
          <w:tcPr>
            <w:tcW w:w="444" w:type="dxa"/>
          </w:tcPr>
          <w:p w:rsidR="00BB23D3" w:rsidRPr="00BB23D3" w:rsidRDefault="00BB23D3" w:rsidP="00BB23D3">
            <w:pPr>
              <w:spacing w:after="0" w:line="240" w:lineRule="auto"/>
              <w:rPr>
                <w:bCs/>
                <w:sz w:val="18"/>
                <w:szCs w:val="18"/>
              </w:rPr>
            </w:pPr>
          </w:p>
        </w:tc>
        <w:tc>
          <w:tcPr>
            <w:tcW w:w="389" w:type="dxa"/>
          </w:tcPr>
          <w:p w:rsidR="00BB23D3" w:rsidRPr="00BB23D3" w:rsidRDefault="00BB23D3" w:rsidP="00BB23D3">
            <w:pPr>
              <w:spacing w:after="0" w:line="240" w:lineRule="auto"/>
              <w:rPr>
                <w:bCs/>
                <w:sz w:val="18"/>
                <w:szCs w:val="18"/>
              </w:rPr>
            </w:pPr>
          </w:p>
        </w:tc>
        <w:tc>
          <w:tcPr>
            <w:tcW w:w="390" w:type="dxa"/>
          </w:tcPr>
          <w:p w:rsidR="00BB23D3" w:rsidRPr="00BB23D3" w:rsidRDefault="00BB23D3" w:rsidP="00BB23D3">
            <w:pPr>
              <w:spacing w:after="0" w:line="240" w:lineRule="auto"/>
              <w:rPr>
                <w:bCs/>
                <w:sz w:val="18"/>
                <w:szCs w:val="18"/>
              </w:rPr>
            </w:pPr>
          </w:p>
        </w:tc>
        <w:tc>
          <w:tcPr>
            <w:tcW w:w="444" w:type="dxa"/>
          </w:tcPr>
          <w:p w:rsidR="00BB23D3" w:rsidRPr="00BB23D3" w:rsidRDefault="00BB23D3" w:rsidP="00BB23D3">
            <w:pPr>
              <w:spacing w:after="0" w:line="240" w:lineRule="auto"/>
              <w:rPr>
                <w:bCs/>
                <w:sz w:val="18"/>
                <w:szCs w:val="18"/>
              </w:rPr>
            </w:pPr>
          </w:p>
        </w:tc>
        <w:tc>
          <w:tcPr>
            <w:tcW w:w="444" w:type="dxa"/>
          </w:tcPr>
          <w:p w:rsidR="00BB23D3" w:rsidRPr="00BB23D3" w:rsidRDefault="00BB23D3" w:rsidP="00BB23D3">
            <w:pPr>
              <w:spacing w:after="0" w:line="240" w:lineRule="auto"/>
              <w:rPr>
                <w:bCs/>
                <w:sz w:val="18"/>
                <w:szCs w:val="18"/>
              </w:rPr>
            </w:pPr>
          </w:p>
        </w:tc>
        <w:tc>
          <w:tcPr>
            <w:tcW w:w="620" w:type="dxa"/>
            <w:gridSpan w:val="3"/>
          </w:tcPr>
          <w:p w:rsidR="00BB23D3" w:rsidRPr="00BB23D3" w:rsidRDefault="00BB23D3" w:rsidP="00BB23D3">
            <w:pPr>
              <w:spacing w:after="0" w:line="240" w:lineRule="auto"/>
              <w:rPr>
                <w:bCs/>
                <w:sz w:val="18"/>
                <w:szCs w:val="18"/>
              </w:rPr>
            </w:pPr>
          </w:p>
        </w:tc>
        <w:tc>
          <w:tcPr>
            <w:tcW w:w="340" w:type="dxa"/>
          </w:tcPr>
          <w:p w:rsidR="00BB23D3" w:rsidRPr="00BB23D3" w:rsidRDefault="00BB23D3" w:rsidP="00BB23D3">
            <w:pPr>
              <w:spacing w:after="0" w:line="240" w:lineRule="auto"/>
              <w:rPr>
                <w:bCs/>
                <w:sz w:val="18"/>
                <w:szCs w:val="18"/>
              </w:rPr>
            </w:pPr>
          </w:p>
        </w:tc>
      </w:tr>
      <w:tr w:rsidR="00BB23D3" w:rsidRPr="00BB23D3" w:rsidTr="00BB23D3">
        <w:trPr>
          <w:cantSplit/>
          <w:trHeight w:val="422"/>
        </w:trPr>
        <w:tc>
          <w:tcPr>
            <w:tcW w:w="306" w:type="dxa"/>
            <w:vAlign w:val="center"/>
          </w:tcPr>
          <w:p w:rsidR="00BB23D3" w:rsidRPr="00BB23D3" w:rsidRDefault="00BB23D3" w:rsidP="00BB23D3">
            <w:pPr>
              <w:spacing w:after="0" w:line="240" w:lineRule="auto"/>
              <w:rPr>
                <w:bCs/>
                <w:sz w:val="18"/>
                <w:szCs w:val="18"/>
                <w:lang w:val="en-US"/>
              </w:rPr>
            </w:pPr>
            <w:r w:rsidRPr="00BB23D3">
              <w:rPr>
                <w:bCs/>
                <w:sz w:val="18"/>
                <w:szCs w:val="18"/>
                <w:lang w:val="en-US"/>
              </w:rPr>
              <w:t>6</w:t>
            </w:r>
          </w:p>
        </w:tc>
        <w:tc>
          <w:tcPr>
            <w:tcW w:w="908" w:type="dxa"/>
            <w:vAlign w:val="center"/>
          </w:tcPr>
          <w:p w:rsidR="00BB23D3" w:rsidRPr="00BB23D3" w:rsidRDefault="00BB23D3" w:rsidP="00BB23D3">
            <w:pPr>
              <w:spacing w:after="0" w:line="240" w:lineRule="auto"/>
              <w:rPr>
                <w:bCs/>
                <w:sz w:val="18"/>
                <w:szCs w:val="18"/>
              </w:rPr>
            </w:pPr>
          </w:p>
          <w:p w:rsidR="00BB23D3" w:rsidRPr="00BB23D3" w:rsidRDefault="00BB23D3" w:rsidP="00BB23D3">
            <w:pPr>
              <w:spacing w:after="0" w:line="240" w:lineRule="auto"/>
              <w:rPr>
                <w:bCs/>
                <w:sz w:val="18"/>
                <w:szCs w:val="18"/>
              </w:rPr>
            </w:pPr>
            <w:r w:rsidRPr="00BB23D3">
              <w:rPr>
                <w:bCs/>
                <w:sz w:val="18"/>
                <w:szCs w:val="18"/>
              </w:rPr>
              <w:t>Электромонтер</w:t>
            </w:r>
          </w:p>
          <w:p w:rsidR="00BB23D3" w:rsidRPr="00BB23D3" w:rsidRDefault="00BB23D3" w:rsidP="00BB23D3">
            <w:pPr>
              <w:spacing w:after="0" w:line="240" w:lineRule="auto"/>
              <w:rPr>
                <w:bCs/>
                <w:sz w:val="18"/>
                <w:szCs w:val="18"/>
              </w:rPr>
            </w:pPr>
            <w:r w:rsidRPr="00BB23D3">
              <w:rPr>
                <w:bCs/>
                <w:sz w:val="18"/>
                <w:szCs w:val="18"/>
              </w:rPr>
              <w:t>Панин С.П.</w:t>
            </w:r>
          </w:p>
        </w:tc>
        <w:tc>
          <w:tcPr>
            <w:tcW w:w="444" w:type="dxa"/>
            <w:textDirection w:val="btLr"/>
            <w:vAlign w:val="center"/>
          </w:tcPr>
          <w:p w:rsidR="00BB23D3" w:rsidRPr="00BB23D3" w:rsidRDefault="00BB23D3" w:rsidP="00BB23D3">
            <w:pPr>
              <w:spacing w:after="0" w:line="240" w:lineRule="auto"/>
              <w:rPr>
                <w:bCs/>
                <w:sz w:val="18"/>
                <w:szCs w:val="18"/>
              </w:rPr>
            </w:pPr>
            <w:r w:rsidRPr="00BB23D3">
              <w:rPr>
                <w:bCs/>
                <w:sz w:val="18"/>
                <w:szCs w:val="18"/>
              </w:rPr>
              <w:t>1</w:t>
            </w:r>
          </w:p>
        </w:tc>
        <w:tc>
          <w:tcPr>
            <w:tcW w:w="444" w:type="dxa"/>
            <w:textDirection w:val="btLr"/>
            <w:vAlign w:val="center"/>
          </w:tcPr>
          <w:p w:rsidR="00BB23D3" w:rsidRPr="00BB23D3" w:rsidRDefault="00BB23D3" w:rsidP="00BB23D3">
            <w:pPr>
              <w:spacing w:after="0" w:line="240" w:lineRule="auto"/>
              <w:rPr>
                <w:bCs/>
                <w:sz w:val="18"/>
                <w:szCs w:val="18"/>
              </w:rPr>
            </w:pPr>
            <w:r w:rsidRPr="00BB23D3">
              <w:rPr>
                <w:bCs/>
                <w:sz w:val="18"/>
                <w:szCs w:val="18"/>
              </w:rPr>
              <w:t>6</w:t>
            </w:r>
          </w:p>
        </w:tc>
        <w:tc>
          <w:tcPr>
            <w:tcW w:w="334" w:type="dxa"/>
            <w:textDirection w:val="btLr"/>
          </w:tcPr>
          <w:p w:rsidR="00BB23D3" w:rsidRPr="00BB23D3" w:rsidRDefault="00BB23D3" w:rsidP="00BB23D3">
            <w:pPr>
              <w:spacing w:after="0" w:line="240" w:lineRule="auto"/>
              <w:rPr>
                <w:bCs/>
                <w:sz w:val="18"/>
                <w:szCs w:val="18"/>
              </w:rPr>
            </w:pPr>
            <w:r w:rsidRPr="00BB23D3">
              <w:rPr>
                <w:bCs/>
                <w:sz w:val="18"/>
                <w:szCs w:val="18"/>
              </w:rPr>
              <w:t>2,31</w:t>
            </w:r>
          </w:p>
        </w:tc>
        <w:tc>
          <w:tcPr>
            <w:tcW w:w="334" w:type="dxa"/>
            <w:textDirection w:val="btLr"/>
          </w:tcPr>
          <w:p w:rsidR="00BB23D3" w:rsidRPr="00BB23D3" w:rsidRDefault="00BB23D3" w:rsidP="00BB23D3">
            <w:pPr>
              <w:spacing w:after="0" w:line="240" w:lineRule="auto"/>
              <w:rPr>
                <w:bCs/>
                <w:sz w:val="18"/>
                <w:szCs w:val="18"/>
              </w:rPr>
            </w:pPr>
            <w:r w:rsidRPr="00BB23D3">
              <w:rPr>
                <w:bCs/>
                <w:sz w:val="18"/>
                <w:szCs w:val="18"/>
              </w:rPr>
              <w:t>92,26</w:t>
            </w:r>
          </w:p>
        </w:tc>
        <w:tc>
          <w:tcPr>
            <w:tcW w:w="335" w:type="dxa"/>
            <w:textDirection w:val="btLr"/>
          </w:tcPr>
          <w:p w:rsidR="00BB23D3" w:rsidRPr="00BB23D3" w:rsidRDefault="00BB23D3" w:rsidP="00BB23D3">
            <w:pPr>
              <w:spacing w:after="0" w:line="240" w:lineRule="auto"/>
              <w:rPr>
                <w:bCs/>
                <w:sz w:val="18"/>
                <w:szCs w:val="18"/>
              </w:rPr>
            </w:pPr>
            <w:r w:rsidRPr="00BB23D3">
              <w:rPr>
                <w:bCs/>
                <w:sz w:val="18"/>
                <w:szCs w:val="18"/>
              </w:rPr>
              <w:t>15146,55</w:t>
            </w:r>
          </w:p>
        </w:tc>
        <w:tc>
          <w:tcPr>
            <w:tcW w:w="334" w:type="dxa"/>
            <w:textDirection w:val="btLr"/>
          </w:tcPr>
          <w:p w:rsidR="00BB23D3" w:rsidRPr="00BB23D3" w:rsidRDefault="00BB23D3" w:rsidP="00BB23D3">
            <w:pPr>
              <w:spacing w:after="0" w:line="240" w:lineRule="auto"/>
              <w:rPr>
                <w:bCs/>
                <w:sz w:val="18"/>
                <w:szCs w:val="18"/>
              </w:rPr>
            </w:pPr>
            <w:r w:rsidRPr="00BB23D3">
              <w:rPr>
                <w:bCs/>
                <w:sz w:val="18"/>
                <w:szCs w:val="18"/>
              </w:rPr>
              <w:t>40</w:t>
            </w:r>
          </w:p>
        </w:tc>
        <w:tc>
          <w:tcPr>
            <w:tcW w:w="334" w:type="dxa"/>
            <w:textDirection w:val="btLr"/>
          </w:tcPr>
          <w:p w:rsidR="00BB23D3" w:rsidRPr="00BB23D3" w:rsidRDefault="00BB23D3" w:rsidP="00BB23D3">
            <w:pPr>
              <w:spacing w:after="0" w:line="240" w:lineRule="auto"/>
              <w:rPr>
                <w:bCs/>
                <w:sz w:val="18"/>
                <w:szCs w:val="18"/>
              </w:rPr>
            </w:pPr>
            <w:r w:rsidRPr="00BB23D3">
              <w:rPr>
                <w:bCs/>
                <w:sz w:val="18"/>
                <w:szCs w:val="18"/>
              </w:rPr>
              <w:t>24</w:t>
            </w:r>
          </w:p>
        </w:tc>
        <w:tc>
          <w:tcPr>
            <w:tcW w:w="445" w:type="dxa"/>
            <w:textDirection w:val="btLr"/>
          </w:tcPr>
          <w:p w:rsidR="00BB23D3" w:rsidRPr="00BB23D3" w:rsidRDefault="00BB23D3" w:rsidP="00BB23D3">
            <w:pPr>
              <w:spacing w:after="0" w:line="240" w:lineRule="auto"/>
              <w:rPr>
                <w:bCs/>
                <w:sz w:val="18"/>
                <w:szCs w:val="18"/>
              </w:rPr>
            </w:pPr>
            <w:r w:rsidRPr="00BB23D3">
              <w:rPr>
                <w:bCs/>
                <w:sz w:val="18"/>
                <w:szCs w:val="18"/>
              </w:rPr>
              <w:t>-</w:t>
            </w:r>
          </w:p>
        </w:tc>
        <w:tc>
          <w:tcPr>
            <w:tcW w:w="444" w:type="dxa"/>
            <w:textDirection w:val="btLr"/>
            <w:vAlign w:val="center"/>
          </w:tcPr>
          <w:p w:rsidR="00BB23D3" w:rsidRPr="00BB23D3" w:rsidRDefault="00BB23D3" w:rsidP="00BB23D3">
            <w:pPr>
              <w:spacing w:after="0" w:line="240" w:lineRule="auto"/>
              <w:rPr>
                <w:bCs/>
                <w:sz w:val="18"/>
                <w:szCs w:val="18"/>
              </w:rPr>
            </w:pPr>
            <w:r w:rsidRPr="00BB23D3">
              <w:rPr>
                <w:bCs/>
                <w:sz w:val="18"/>
                <w:szCs w:val="18"/>
              </w:rPr>
              <w:t>-</w:t>
            </w:r>
          </w:p>
        </w:tc>
        <w:tc>
          <w:tcPr>
            <w:tcW w:w="334" w:type="dxa"/>
            <w:textDirection w:val="btLr"/>
            <w:vAlign w:val="center"/>
          </w:tcPr>
          <w:p w:rsidR="00BB23D3" w:rsidRPr="00BB23D3" w:rsidRDefault="00BB23D3" w:rsidP="00BB23D3">
            <w:pPr>
              <w:spacing w:after="0" w:line="240" w:lineRule="auto"/>
              <w:rPr>
                <w:bCs/>
                <w:sz w:val="18"/>
                <w:szCs w:val="18"/>
              </w:rPr>
            </w:pPr>
            <w:r w:rsidRPr="00BB23D3">
              <w:rPr>
                <w:bCs/>
                <w:sz w:val="18"/>
                <w:szCs w:val="18"/>
              </w:rPr>
              <w:t>11,5</w:t>
            </w:r>
          </w:p>
        </w:tc>
        <w:tc>
          <w:tcPr>
            <w:tcW w:w="444" w:type="dxa"/>
            <w:textDirection w:val="btLr"/>
            <w:vAlign w:val="center"/>
          </w:tcPr>
          <w:p w:rsidR="00BB23D3" w:rsidRPr="00BB23D3" w:rsidRDefault="00BB23D3" w:rsidP="00BB23D3">
            <w:pPr>
              <w:spacing w:after="0" w:line="240" w:lineRule="auto"/>
              <w:rPr>
                <w:bCs/>
                <w:sz w:val="18"/>
                <w:szCs w:val="18"/>
              </w:rPr>
            </w:pPr>
            <w:r w:rsidRPr="00BB23D3">
              <w:rPr>
                <w:bCs/>
                <w:sz w:val="18"/>
                <w:szCs w:val="18"/>
              </w:rPr>
              <w:t>112</w:t>
            </w:r>
          </w:p>
        </w:tc>
        <w:tc>
          <w:tcPr>
            <w:tcW w:w="444" w:type="dxa"/>
            <w:textDirection w:val="btLr"/>
            <w:vAlign w:val="center"/>
          </w:tcPr>
          <w:p w:rsidR="00BB23D3" w:rsidRPr="00BB23D3" w:rsidRDefault="00BB23D3" w:rsidP="00BB23D3">
            <w:pPr>
              <w:spacing w:after="0" w:line="240" w:lineRule="auto"/>
              <w:rPr>
                <w:bCs/>
                <w:sz w:val="18"/>
                <w:szCs w:val="18"/>
              </w:rPr>
            </w:pPr>
            <w:r w:rsidRPr="00BB23D3">
              <w:rPr>
                <w:bCs/>
                <w:sz w:val="18"/>
                <w:szCs w:val="18"/>
              </w:rPr>
              <w:t>9638,71</w:t>
            </w:r>
          </w:p>
        </w:tc>
        <w:tc>
          <w:tcPr>
            <w:tcW w:w="335" w:type="dxa"/>
            <w:textDirection w:val="btLr"/>
          </w:tcPr>
          <w:p w:rsidR="00BB23D3" w:rsidRPr="00BB23D3" w:rsidRDefault="00BB23D3" w:rsidP="00BB23D3">
            <w:pPr>
              <w:spacing w:after="0" w:line="240" w:lineRule="auto"/>
              <w:rPr>
                <w:bCs/>
                <w:sz w:val="18"/>
                <w:szCs w:val="18"/>
              </w:rPr>
            </w:pPr>
            <w:r w:rsidRPr="00BB23D3">
              <w:rPr>
                <w:bCs/>
                <w:sz w:val="18"/>
                <w:szCs w:val="18"/>
              </w:rPr>
              <w:t>40</w:t>
            </w:r>
          </w:p>
        </w:tc>
        <w:tc>
          <w:tcPr>
            <w:tcW w:w="444" w:type="dxa"/>
            <w:textDirection w:val="btLr"/>
          </w:tcPr>
          <w:p w:rsidR="00BB23D3" w:rsidRPr="00BB23D3" w:rsidRDefault="00BB23D3" w:rsidP="00BB23D3">
            <w:pPr>
              <w:spacing w:after="0" w:line="240" w:lineRule="auto"/>
              <w:rPr>
                <w:bCs/>
                <w:sz w:val="18"/>
                <w:szCs w:val="18"/>
              </w:rPr>
            </w:pPr>
            <w:r w:rsidRPr="00BB23D3">
              <w:rPr>
                <w:bCs/>
                <w:sz w:val="18"/>
                <w:szCs w:val="18"/>
              </w:rPr>
              <w:t>1385,57</w:t>
            </w:r>
          </w:p>
        </w:tc>
        <w:tc>
          <w:tcPr>
            <w:tcW w:w="334" w:type="dxa"/>
            <w:textDirection w:val="btLr"/>
          </w:tcPr>
          <w:p w:rsidR="00BB23D3" w:rsidRPr="00BB23D3" w:rsidRDefault="00BB23D3" w:rsidP="00BB23D3">
            <w:pPr>
              <w:spacing w:after="0" w:line="240" w:lineRule="auto"/>
              <w:rPr>
                <w:bCs/>
                <w:sz w:val="18"/>
                <w:szCs w:val="18"/>
              </w:rPr>
            </w:pPr>
            <w:r w:rsidRPr="00BB23D3">
              <w:rPr>
                <w:bCs/>
                <w:sz w:val="18"/>
                <w:szCs w:val="18"/>
              </w:rPr>
              <w:t>-</w:t>
            </w:r>
          </w:p>
        </w:tc>
        <w:tc>
          <w:tcPr>
            <w:tcW w:w="334" w:type="dxa"/>
            <w:textDirection w:val="btLr"/>
          </w:tcPr>
          <w:p w:rsidR="00BB23D3" w:rsidRPr="00BB23D3" w:rsidRDefault="00BB23D3" w:rsidP="00BB23D3">
            <w:pPr>
              <w:spacing w:after="0" w:line="240" w:lineRule="auto"/>
              <w:rPr>
                <w:bCs/>
                <w:sz w:val="18"/>
                <w:szCs w:val="18"/>
              </w:rPr>
            </w:pPr>
            <w:r w:rsidRPr="00BB23D3">
              <w:rPr>
                <w:bCs/>
                <w:sz w:val="18"/>
                <w:szCs w:val="18"/>
              </w:rPr>
              <w:t>8</w:t>
            </w:r>
          </w:p>
        </w:tc>
        <w:tc>
          <w:tcPr>
            <w:tcW w:w="444" w:type="dxa"/>
            <w:textDirection w:val="btLr"/>
          </w:tcPr>
          <w:p w:rsidR="00BB23D3" w:rsidRPr="00BB23D3" w:rsidRDefault="00BB23D3" w:rsidP="00BB23D3">
            <w:pPr>
              <w:spacing w:after="0" w:line="240" w:lineRule="auto"/>
              <w:rPr>
                <w:bCs/>
                <w:sz w:val="18"/>
                <w:szCs w:val="18"/>
              </w:rPr>
            </w:pPr>
            <w:r w:rsidRPr="00BB23D3">
              <w:rPr>
                <w:bCs/>
                <w:sz w:val="18"/>
                <w:szCs w:val="18"/>
              </w:rPr>
              <w:t>771,10</w:t>
            </w:r>
          </w:p>
        </w:tc>
        <w:tc>
          <w:tcPr>
            <w:tcW w:w="334" w:type="dxa"/>
            <w:textDirection w:val="btLr"/>
          </w:tcPr>
          <w:p w:rsidR="00BB23D3" w:rsidRPr="00BB23D3" w:rsidRDefault="00BB23D3" w:rsidP="00BB23D3">
            <w:pPr>
              <w:spacing w:after="0" w:line="240" w:lineRule="auto"/>
              <w:rPr>
                <w:bCs/>
                <w:sz w:val="18"/>
                <w:szCs w:val="18"/>
              </w:rPr>
            </w:pPr>
            <w:r w:rsidRPr="00BB23D3">
              <w:rPr>
                <w:bCs/>
                <w:sz w:val="18"/>
                <w:szCs w:val="18"/>
              </w:rPr>
              <w:t>30</w:t>
            </w:r>
          </w:p>
        </w:tc>
        <w:tc>
          <w:tcPr>
            <w:tcW w:w="444" w:type="dxa"/>
            <w:textDirection w:val="btLr"/>
          </w:tcPr>
          <w:p w:rsidR="00BB23D3" w:rsidRPr="00BB23D3" w:rsidRDefault="00BB23D3" w:rsidP="00BB23D3">
            <w:pPr>
              <w:spacing w:after="0" w:line="240" w:lineRule="auto"/>
              <w:rPr>
                <w:bCs/>
                <w:sz w:val="18"/>
                <w:szCs w:val="18"/>
              </w:rPr>
            </w:pPr>
            <w:r w:rsidRPr="00BB23D3">
              <w:rPr>
                <w:bCs/>
                <w:sz w:val="18"/>
                <w:szCs w:val="18"/>
              </w:rPr>
              <w:t>2891,61</w:t>
            </w:r>
          </w:p>
        </w:tc>
        <w:tc>
          <w:tcPr>
            <w:tcW w:w="444" w:type="dxa"/>
            <w:textDirection w:val="btLr"/>
          </w:tcPr>
          <w:p w:rsidR="00BB23D3" w:rsidRPr="00BB23D3" w:rsidRDefault="00BB23D3" w:rsidP="00BB23D3">
            <w:pPr>
              <w:spacing w:after="0" w:line="240" w:lineRule="auto"/>
              <w:rPr>
                <w:bCs/>
                <w:sz w:val="18"/>
                <w:szCs w:val="18"/>
              </w:rPr>
            </w:pPr>
            <w:r w:rsidRPr="00BB23D3">
              <w:rPr>
                <w:bCs/>
                <w:sz w:val="18"/>
                <w:szCs w:val="18"/>
              </w:rPr>
              <w:t>-</w:t>
            </w:r>
          </w:p>
        </w:tc>
        <w:tc>
          <w:tcPr>
            <w:tcW w:w="389" w:type="dxa"/>
            <w:textDirection w:val="btLr"/>
          </w:tcPr>
          <w:p w:rsidR="00BB23D3" w:rsidRPr="00BB23D3" w:rsidRDefault="00BB23D3" w:rsidP="00BB23D3">
            <w:pPr>
              <w:spacing w:after="0" w:line="240" w:lineRule="auto"/>
              <w:rPr>
                <w:bCs/>
                <w:sz w:val="18"/>
                <w:szCs w:val="18"/>
              </w:rPr>
            </w:pPr>
            <w:r w:rsidRPr="00BB23D3">
              <w:rPr>
                <w:bCs/>
                <w:sz w:val="18"/>
                <w:szCs w:val="18"/>
              </w:rPr>
              <w:t>15</w:t>
            </w:r>
          </w:p>
        </w:tc>
        <w:tc>
          <w:tcPr>
            <w:tcW w:w="390" w:type="dxa"/>
            <w:textDirection w:val="btLr"/>
          </w:tcPr>
          <w:p w:rsidR="00BB23D3" w:rsidRPr="00BB23D3" w:rsidRDefault="00BB23D3" w:rsidP="00BB23D3">
            <w:pPr>
              <w:spacing w:after="0" w:line="240" w:lineRule="auto"/>
              <w:rPr>
                <w:bCs/>
                <w:sz w:val="18"/>
                <w:szCs w:val="18"/>
              </w:rPr>
            </w:pPr>
            <w:r w:rsidRPr="00BB23D3">
              <w:rPr>
                <w:bCs/>
                <w:sz w:val="18"/>
                <w:szCs w:val="18"/>
              </w:rPr>
              <w:t>2202,96</w:t>
            </w:r>
          </w:p>
        </w:tc>
        <w:tc>
          <w:tcPr>
            <w:tcW w:w="444" w:type="dxa"/>
            <w:textDirection w:val="btLr"/>
          </w:tcPr>
          <w:p w:rsidR="00BB23D3" w:rsidRPr="00BB23D3" w:rsidRDefault="00BB23D3" w:rsidP="00BB23D3">
            <w:pPr>
              <w:spacing w:after="0" w:line="240" w:lineRule="auto"/>
              <w:rPr>
                <w:bCs/>
                <w:sz w:val="18"/>
                <w:szCs w:val="18"/>
              </w:rPr>
            </w:pPr>
            <w:r w:rsidRPr="00BB23D3">
              <w:rPr>
                <w:bCs/>
                <w:sz w:val="18"/>
                <w:szCs w:val="18"/>
              </w:rPr>
              <w:t>16889,95</w:t>
            </w:r>
          </w:p>
        </w:tc>
        <w:tc>
          <w:tcPr>
            <w:tcW w:w="444" w:type="dxa"/>
            <w:textDirection w:val="btLr"/>
          </w:tcPr>
          <w:p w:rsidR="00BB23D3" w:rsidRPr="00BB23D3" w:rsidRDefault="00BB23D3" w:rsidP="00BB23D3">
            <w:pPr>
              <w:spacing w:after="0" w:line="240" w:lineRule="auto"/>
              <w:ind w:left="-1670" w:right="1170"/>
              <w:rPr>
                <w:bCs/>
                <w:sz w:val="18"/>
                <w:szCs w:val="18"/>
              </w:rPr>
            </w:pPr>
            <w:r w:rsidRPr="00BB23D3">
              <w:rPr>
                <w:bCs/>
                <w:sz w:val="18"/>
                <w:szCs w:val="18"/>
              </w:rPr>
              <w:t>2195,69</w:t>
            </w:r>
          </w:p>
        </w:tc>
        <w:tc>
          <w:tcPr>
            <w:tcW w:w="620" w:type="dxa"/>
            <w:gridSpan w:val="3"/>
            <w:textDirection w:val="btLr"/>
          </w:tcPr>
          <w:p w:rsidR="00BB23D3" w:rsidRPr="00BB23D3" w:rsidRDefault="00BB23D3" w:rsidP="00BB23D3">
            <w:pPr>
              <w:spacing w:after="0" w:line="240" w:lineRule="auto"/>
              <w:rPr>
                <w:bCs/>
                <w:sz w:val="18"/>
                <w:szCs w:val="18"/>
              </w:rPr>
            </w:pPr>
            <w:r w:rsidRPr="00BB23D3">
              <w:rPr>
                <w:bCs/>
                <w:sz w:val="18"/>
                <w:szCs w:val="18"/>
              </w:rPr>
              <w:t>168,89</w:t>
            </w:r>
          </w:p>
        </w:tc>
        <w:tc>
          <w:tcPr>
            <w:tcW w:w="340" w:type="dxa"/>
            <w:textDirection w:val="btLr"/>
          </w:tcPr>
          <w:p w:rsidR="00BB23D3" w:rsidRPr="00BB23D3" w:rsidRDefault="00BB23D3" w:rsidP="00BB23D3">
            <w:pPr>
              <w:spacing w:after="0" w:line="240" w:lineRule="auto"/>
              <w:rPr>
                <w:bCs/>
                <w:sz w:val="18"/>
                <w:szCs w:val="18"/>
              </w:rPr>
            </w:pPr>
            <w:r w:rsidRPr="00BB23D3">
              <w:rPr>
                <w:bCs/>
                <w:sz w:val="18"/>
                <w:szCs w:val="18"/>
              </w:rPr>
              <w:t>14525,37</w:t>
            </w:r>
          </w:p>
        </w:tc>
      </w:tr>
      <w:tr w:rsidR="00BB23D3" w:rsidRPr="00BB23D3" w:rsidTr="00BB23D3">
        <w:trPr>
          <w:trHeight w:val="182"/>
        </w:trPr>
        <w:tc>
          <w:tcPr>
            <w:tcW w:w="306" w:type="dxa"/>
            <w:vAlign w:val="center"/>
          </w:tcPr>
          <w:p w:rsidR="00BB23D3" w:rsidRPr="00BB23D3" w:rsidRDefault="00BB23D3" w:rsidP="00BB23D3">
            <w:pPr>
              <w:spacing w:after="0" w:line="240" w:lineRule="auto"/>
              <w:rPr>
                <w:bCs/>
                <w:sz w:val="18"/>
                <w:szCs w:val="18"/>
                <w:lang w:val="en-US"/>
              </w:rPr>
            </w:pPr>
            <w:r w:rsidRPr="00BB23D3">
              <w:rPr>
                <w:bCs/>
                <w:sz w:val="18"/>
                <w:szCs w:val="18"/>
                <w:lang w:val="en-US"/>
              </w:rPr>
              <w:t>7</w:t>
            </w:r>
          </w:p>
        </w:tc>
        <w:tc>
          <w:tcPr>
            <w:tcW w:w="908" w:type="dxa"/>
            <w:vAlign w:val="center"/>
          </w:tcPr>
          <w:p w:rsidR="00BB23D3" w:rsidRPr="00BB23D3" w:rsidRDefault="00BB23D3" w:rsidP="00BB23D3">
            <w:pPr>
              <w:spacing w:after="0" w:line="240" w:lineRule="auto"/>
              <w:rPr>
                <w:bCs/>
                <w:sz w:val="18"/>
                <w:szCs w:val="18"/>
              </w:rPr>
            </w:pPr>
            <w:r w:rsidRPr="00BB23D3">
              <w:rPr>
                <w:bCs/>
                <w:sz w:val="18"/>
                <w:szCs w:val="18"/>
              </w:rPr>
              <w:t>Электромонтер</w:t>
            </w:r>
          </w:p>
        </w:tc>
        <w:tc>
          <w:tcPr>
            <w:tcW w:w="444" w:type="dxa"/>
            <w:vAlign w:val="center"/>
          </w:tcPr>
          <w:p w:rsidR="00BB23D3" w:rsidRPr="00BB23D3" w:rsidRDefault="00BB23D3" w:rsidP="00BB23D3">
            <w:pPr>
              <w:spacing w:after="0" w:line="240" w:lineRule="auto"/>
              <w:rPr>
                <w:bCs/>
                <w:sz w:val="18"/>
                <w:szCs w:val="18"/>
              </w:rPr>
            </w:pPr>
          </w:p>
        </w:tc>
        <w:tc>
          <w:tcPr>
            <w:tcW w:w="444" w:type="dxa"/>
            <w:vAlign w:val="center"/>
          </w:tcPr>
          <w:p w:rsidR="00BB23D3" w:rsidRPr="00BB23D3" w:rsidRDefault="00BB23D3" w:rsidP="00BB23D3">
            <w:pPr>
              <w:spacing w:after="0" w:line="240" w:lineRule="auto"/>
              <w:rPr>
                <w:bCs/>
                <w:sz w:val="18"/>
                <w:szCs w:val="18"/>
              </w:rPr>
            </w:pPr>
          </w:p>
        </w:tc>
        <w:tc>
          <w:tcPr>
            <w:tcW w:w="334" w:type="dxa"/>
          </w:tcPr>
          <w:p w:rsidR="00BB23D3" w:rsidRPr="00BB23D3" w:rsidRDefault="00BB23D3" w:rsidP="00BB23D3">
            <w:pPr>
              <w:spacing w:after="0" w:line="240" w:lineRule="auto"/>
              <w:rPr>
                <w:bCs/>
                <w:sz w:val="18"/>
                <w:szCs w:val="18"/>
              </w:rPr>
            </w:pPr>
          </w:p>
        </w:tc>
        <w:tc>
          <w:tcPr>
            <w:tcW w:w="334" w:type="dxa"/>
          </w:tcPr>
          <w:p w:rsidR="00BB23D3" w:rsidRPr="00BB23D3" w:rsidRDefault="00BB23D3" w:rsidP="00BB23D3">
            <w:pPr>
              <w:spacing w:after="0" w:line="240" w:lineRule="auto"/>
              <w:rPr>
                <w:bCs/>
                <w:sz w:val="18"/>
                <w:szCs w:val="18"/>
              </w:rPr>
            </w:pPr>
          </w:p>
        </w:tc>
        <w:tc>
          <w:tcPr>
            <w:tcW w:w="335" w:type="dxa"/>
          </w:tcPr>
          <w:p w:rsidR="00BB23D3" w:rsidRPr="00BB23D3" w:rsidRDefault="00BB23D3" w:rsidP="00BB23D3">
            <w:pPr>
              <w:spacing w:after="0" w:line="240" w:lineRule="auto"/>
              <w:rPr>
                <w:bCs/>
                <w:sz w:val="18"/>
                <w:szCs w:val="18"/>
              </w:rPr>
            </w:pPr>
          </w:p>
        </w:tc>
        <w:tc>
          <w:tcPr>
            <w:tcW w:w="334" w:type="dxa"/>
          </w:tcPr>
          <w:p w:rsidR="00BB23D3" w:rsidRPr="00BB23D3" w:rsidRDefault="00BB23D3" w:rsidP="00BB23D3">
            <w:pPr>
              <w:spacing w:after="0" w:line="240" w:lineRule="auto"/>
              <w:rPr>
                <w:bCs/>
                <w:sz w:val="18"/>
                <w:szCs w:val="18"/>
              </w:rPr>
            </w:pPr>
          </w:p>
        </w:tc>
        <w:tc>
          <w:tcPr>
            <w:tcW w:w="334" w:type="dxa"/>
          </w:tcPr>
          <w:p w:rsidR="00BB23D3" w:rsidRPr="00BB23D3" w:rsidRDefault="00BB23D3" w:rsidP="00BB23D3">
            <w:pPr>
              <w:spacing w:after="0" w:line="240" w:lineRule="auto"/>
              <w:rPr>
                <w:bCs/>
                <w:sz w:val="18"/>
                <w:szCs w:val="18"/>
              </w:rPr>
            </w:pPr>
          </w:p>
        </w:tc>
        <w:tc>
          <w:tcPr>
            <w:tcW w:w="445" w:type="dxa"/>
          </w:tcPr>
          <w:p w:rsidR="00BB23D3" w:rsidRPr="00BB23D3" w:rsidRDefault="00BB23D3" w:rsidP="00BB23D3">
            <w:pPr>
              <w:spacing w:after="0" w:line="240" w:lineRule="auto"/>
              <w:rPr>
                <w:bCs/>
                <w:sz w:val="18"/>
                <w:szCs w:val="18"/>
              </w:rPr>
            </w:pPr>
          </w:p>
        </w:tc>
        <w:tc>
          <w:tcPr>
            <w:tcW w:w="444" w:type="dxa"/>
            <w:vAlign w:val="center"/>
          </w:tcPr>
          <w:p w:rsidR="00BB23D3" w:rsidRPr="00BB23D3" w:rsidRDefault="00BB23D3" w:rsidP="00BB23D3">
            <w:pPr>
              <w:spacing w:after="0" w:line="240" w:lineRule="auto"/>
              <w:rPr>
                <w:bCs/>
                <w:sz w:val="18"/>
                <w:szCs w:val="18"/>
              </w:rPr>
            </w:pPr>
          </w:p>
        </w:tc>
        <w:tc>
          <w:tcPr>
            <w:tcW w:w="334" w:type="dxa"/>
            <w:vAlign w:val="center"/>
          </w:tcPr>
          <w:p w:rsidR="00BB23D3" w:rsidRPr="00BB23D3" w:rsidRDefault="00BB23D3" w:rsidP="00BB23D3">
            <w:pPr>
              <w:spacing w:after="0" w:line="240" w:lineRule="auto"/>
              <w:rPr>
                <w:bCs/>
                <w:sz w:val="18"/>
                <w:szCs w:val="18"/>
              </w:rPr>
            </w:pPr>
          </w:p>
        </w:tc>
        <w:tc>
          <w:tcPr>
            <w:tcW w:w="444" w:type="dxa"/>
            <w:vAlign w:val="center"/>
          </w:tcPr>
          <w:p w:rsidR="00BB23D3" w:rsidRPr="00BB23D3" w:rsidRDefault="00BB23D3" w:rsidP="00BB23D3">
            <w:pPr>
              <w:spacing w:after="0" w:line="240" w:lineRule="auto"/>
              <w:rPr>
                <w:bCs/>
                <w:sz w:val="18"/>
                <w:szCs w:val="18"/>
              </w:rPr>
            </w:pPr>
          </w:p>
        </w:tc>
        <w:tc>
          <w:tcPr>
            <w:tcW w:w="444" w:type="dxa"/>
            <w:vAlign w:val="center"/>
          </w:tcPr>
          <w:p w:rsidR="00BB23D3" w:rsidRPr="00BB23D3" w:rsidRDefault="00BB23D3" w:rsidP="00BB23D3">
            <w:pPr>
              <w:spacing w:after="0" w:line="240" w:lineRule="auto"/>
              <w:rPr>
                <w:bCs/>
                <w:sz w:val="18"/>
                <w:szCs w:val="18"/>
              </w:rPr>
            </w:pPr>
          </w:p>
        </w:tc>
        <w:tc>
          <w:tcPr>
            <w:tcW w:w="335" w:type="dxa"/>
          </w:tcPr>
          <w:p w:rsidR="00BB23D3" w:rsidRPr="00BB23D3" w:rsidRDefault="00BB23D3" w:rsidP="00BB23D3">
            <w:pPr>
              <w:spacing w:after="0" w:line="240" w:lineRule="auto"/>
              <w:rPr>
                <w:bCs/>
                <w:sz w:val="18"/>
                <w:szCs w:val="18"/>
              </w:rPr>
            </w:pPr>
          </w:p>
        </w:tc>
        <w:tc>
          <w:tcPr>
            <w:tcW w:w="444" w:type="dxa"/>
          </w:tcPr>
          <w:p w:rsidR="00BB23D3" w:rsidRPr="00BB23D3" w:rsidRDefault="00BB23D3" w:rsidP="00BB23D3">
            <w:pPr>
              <w:spacing w:after="0" w:line="240" w:lineRule="auto"/>
              <w:rPr>
                <w:bCs/>
                <w:sz w:val="18"/>
                <w:szCs w:val="18"/>
              </w:rPr>
            </w:pPr>
          </w:p>
        </w:tc>
        <w:tc>
          <w:tcPr>
            <w:tcW w:w="334" w:type="dxa"/>
          </w:tcPr>
          <w:p w:rsidR="00BB23D3" w:rsidRPr="00BB23D3" w:rsidRDefault="00BB23D3" w:rsidP="00BB23D3">
            <w:pPr>
              <w:spacing w:after="0" w:line="240" w:lineRule="auto"/>
              <w:rPr>
                <w:bCs/>
                <w:sz w:val="18"/>
                <w:szCs w:val="18"/>
              </w:rPr>
            </w:pPr>
          </w:p>
        </w:tc>
        <w:tc>
          <w:tcPr>
            <w:tcW w:w="334" w:type="dxa"/>
          </w:tcPr>
          <w:p w:rsidR="00BB23D3" w:rsidRPr="00BB23D3" w:rsidRDefault="00BB23D3" w:rsidP="00BB23D3">
            <w:pPr>
              <w:spacing w:after="0" w:line="240" w:lineRule="auto"/>
              <w:rPr>
                <w:bCs/>
                <w:sz w:val="18"/>
                <w:szCs w:val="18"/>
              </w:rPr>
            </w:pPr>
          </w:p>
        </w:tc>
        <w:tc>
          <w:tcPr>
            <w:tcW w:w="444" w:type="dxa"/>
          </w:tcPr>
          <w:p w:rsidR="00BB23D3" w:rsidRPr="00BB23D3" w:rsidRDefault="00BB23D3" w:rsidP="00BB23D3">
            <w:pPr>
              <w:spacing w:after="0" w:line="240" w:lineRule="auto"/>
              <w:rPr>
                <w:bCs/>
                <w:sz w:val="18"/>
                <w:szCs w:val="18"/>
              </w:rPr>
            </w:pPr>
          </w:p>
        </w:tc>
        <w:tc>
          <w:tcPr>
            <w:tcW w:w="334" w:type="dxa"/>
          </w:tcPr>
          <w:p w:rsidR="00BB23D3" w:rsidRPr="00BB23D3" w:rsidRDefault="00BB23D3" w:rsidP="00BB23D3">
            <w:pPr>
              <w:spacing w:after="0" w:line="240" w:lineRule="auto"/>
              <w:rPr>
                <w:bCs/>
                <w:sz w:val="18"/>
                <w:szCs w:val="18"/>
              </w:rPr>
            </w:pPr>
          </w:p>
        </w:tc>
        <w:tc>
          <w:tcPr>
            <w:tcW w:w="444" w:type="dxa"/>
          </w:tcPr>
          <w:p w:rsidR="00BB23D3" w:rsidRPr="00BB23D3" w:rsidRDefault="00BB23D3" w:rsidP="00BB23D3">
            <w:pPr>
              <w:spacing w:after="0" w:line="240" w:lineRule="auto"/>
              <w:rPr>
                <w:bCs/>
                <w:sz w:val="18"/>
                <w:szCs w:val="18"/>
              </w:rPr>
            </w:pPr>
          </w:p>
        </w:tc>
        <w:tc>
          <w:tcPr>
            <w:tcW w:w="444" w:type="dxa"/>
          </w:tcPr>
          <w:p w:rsidR="00BB23D3" w:rsidRPr="00BB23D3" w:rsidRDefault="00BB23D3" w:rsidP="00BB23D3">
            <w:pPr>
              <w:spacing w:after="0" w:line="240" w:lineRule="auto"/>
              <w:rPr>
                <w:bCs/>
                <w:sz w:val="18"/>
                <w:szCs w:val="18"/>
              </w:rPr>
            </w:pPr>
          </w:p>
        </w:tc>
        <w:tc>
          <w:tcPr>
            <w:tcW w:w="389" w:type="dxa"/>
          </w:tcPr>
          <w:p w:rsidR="00BB23D3" w:rsidRPr="00BB23D3" w:rsidRDefault="00BB23D3" w:rsidP="00BB23D3">
            <w:pPr>
              <w:spacing w:after="0" w:line="240" w:lineRule="auto"/>
              <w:rPr>
                <w:bCs/>
                <w:sz w:val="18"/>
                <w:szCs w:val="18"/>
              </w:rPr>
            </w:pPr>
          </w:p>
        </w:tc>
        <w:tc>
          <w:tcPr>
            <w:tcW w:w="390" w:type="dxa"/>
          </w:tcPr>
          <w:p w:rsidR="00BB23D3" w:rsidRPr="00BB23D3" w:rsidRDefault="00BB23D3" w:rsidP="00BB23D3">
            <w:pPr>
              <w:spacing w:after="0" w:line="240" w:lineRule="auto"/>
              <w:rPr>
                <w:bCs/>
                <w:sz w:val="18"/>
                <w:szCs w:val="18"/>
              </w:rPr>
            </w:pPr>
          </w:p>
        </w:tc>
        <w:tc>
          <w:tcPr>
            <w:tcW w:w="444" w:type="dxa"/>
          </w:tcPr>
          <w:p w:rsidR="00BB23D3" w:rsidRPr="00BB23D3" w:rsidRDefault="00BB23D3" w:rsidP="00BB23D3">
            <w:pPr>
              <w:spacing w:after="0" w:line="240" w:lineRule="auto"/>
              <w:rPr>
                <w:bCs/>
                <w:sz w:val="18"/>
                <w:szCs w:val="18"/>
              </w:rPr>
            </w:pPr>
          </w:p>
        </w:tc>
        <w:tc>
          <w:tcPr>
            <w:tcW w:w="444" w:type="dxa"/>
          </w:tcPr>
          <w:p w:rsidR="00BB23D3" w:rsidRPr="00BB23D3" w:rsidRDefault="00BB23D3" w:rsidP="00BB23D3">
            <w:pPr>
              <w:spacing w:after="0" w:line="240" w:lineRule="auto"/>
              <w:rPr>
                <w:bCs/>
                <w:sz w:val="18"/>
                <w:szCs w:val="18"/>
              </w:rPr>
            </w:pPr>
          </w:p>
        </w:tc>
        <w:tc>
          <w:tcPr>
            <w:tcW w:w="620" w:type="dxa"/>
            <w:gridSpan w:val="3"/>
          </w:tcPr>
          <w:p w:rsidR="00BB23D3" w:rsidRPr="00BB23D3" w:rsidRDefault="00BB23D3" w:rsidP="00BB23D3">
            <w:pPr>
              <w:spacing w:after="0" w:line="240" w:lineRule="auto"/>
              <w:rPr>
                <w:bCs/>
                <w:sz w:val="18"/>
                <w:szCs w:val="18"/>
              </w:rPr>
            </w:pPr>
          </w:p>
        </w:tc>
        <w:tc>
          <w:tcPr>
            <w:tcW w:w="340" w:type="dxa"/>
          </w:tcPr>
          <w:p w:rsidR="00BB23D3" w:rsidRPr="00BB23D3" w:rsidRDefault="00BB23D3" w:rsidP="00BB23D3">
            <w:pPr>
              <w:spacing w:after="0" w:line="240" w:lineRule="auto"/>
              <w:rPr>
                <w:bCs/>
                <w:sz w:val="18"/>
                <w:szCs w:val="18"/>
              </w:rPr>
            </w:pPr>
          </w:p>
        </w:tc>
      </w:tr>
      <w:tr w:rsidR="00BB23D3" w:rsidRPr="00BB23D3" w:rsidTr="00BB23D3">
        <w:trPr>
          <w:gridAfter w:val="2"/>
          <w:wAfter w:w="488" w:type="dxa"/>
          <w:trHeight w:val="182"/>
        </w:trPr>
        <w:tc>
          <w:tcPr>
            <w:tcW w:w="306" w:type="dxa"/>
            <w:vAlign w:val="center"/>
          </w:tcPr>
          <w:p w:rsidR="00BB23D3" w:rsidRPr="00BB23D3" w:rsidRDefault="00BB23D3" w:rsidP="00BB23D3">
            <w:pPr>
              <w:spacing w:after="0" w:line="240" w:lineRule="auto"/>
              <w:rPr>
                <w:bCs/>
                <w:sz w:val="18"/>
                <w:szCs w:val="18"/>
              </w:rPr>
            </w:pPr>
          </w:p>
        </w:tc>
        <w:tc>
          <w:tcPr>
            <w:tcW w:w="908" w:type="dxa"/>
            <w:vAlign w:val="center"/>
          </w:tcPr>
          <w:p w:rsidR="00BB23D3" w:rsidRPr="00BB23D3" w:rsidRDefault="00BB23D3" w:rsidP="00BB23D3">
            <w:pPr>
              <w:spacing w:after="0" w:line="240" w:lineRule="auto"/>
              <w:rPr>
                <w:bCs/>
                <w:sz w:val="18"/>
                <w:szCs w:val="18"/>
              </w:rPr>
            </w:pPr>
            <w:r w:rsidRPr="00BB23D3">
              <w:rPr>
                <w:bCs/>
                <w:sz w:val="18"/>
                <w:szCs w:val="18"/>
              </w:rPr>
              <w:t>ИТОГО:</w:t>
            </w:r>
          </w:p>
        </w:tc>
        <w:tc>
          <w:tcPr>
            <w:tcW w:w="444" w:type="dxa"/>
            <w:vAlign w:val="center"/>
          </w:tcPr>
          <w:p w:rsidR="00BB23D3" w:rsidRPr="00BB23D3" w:rsidRDefault="00BB23D3" w:rsidP="00BB23D3">
            <w:pPr>
              <w:spacing w:after="0" w:line="240" w:lineRule="auto"/>
              <w:rPr>
                <w:bCs/>
                <w:sz w:val="18"/>
                <w:szCs w:val="18"/>
              </w:rPr>
            </w:pPr>
            <w:r w:rsidRPr="00BB23D3">
              <w:rPr>
                <w:bCs/>
                <w:sz w:val="18"/>
                <w:szCs w:val="18"/>
              </w:rPr>
              <w:t>+</w:t>
            </w:r>
          </w:p>
        </w:tc>
        <w:tc>
          <w:tcPr>
            <w:tcW w:w="444" w:type="dxa"/>
            <w:vAlign w:val="center"/>
          </w:tcPr>
          <w:p w:rsidR="00BB23D3" w:rsidRPr="00BB23D3" w:rsidRDefault="00BB23D3" w:rsidP="00BB23D3">
            <w:pPr>
              <w:spacing w:after="0" w:line="240" w:lineRule="auto"/>
              <w:rPr>
                <w:bCs/>
                <w:sz w:val="18"/>
                <w:szCs w:val="18"/>
              </w:rPr>
            </w:pPr>
          </w:p>
        </w:tc>
        <w:tc>
          <w:tcPr>
            <w:tcW w:w="334" w:type="dxa"/>
          </w:tcPr>
          <w:p w:rsidR="00BB23D3" w:rsidRPr="00BB23D3" w:rsidRDefault="00BB23D3" w:rsidP="00BB23D3">
            <w:pPr>
              <w:spacing w:after="0" w:line="240" w:lineRule="auto"/>
              <w:rPr>
                <w:bCs/>
                <w:sz w:val="18"/>
                <w:szCs w:val="18"/>
              </w:rPr>
            </w:pPr>
          </w:p>
        </w:tc>
        <w:tc>
          <w:tcPr>
            <w:tcW w:w="334" w:type="dxa"/>
          </w:tcPr>
          <w:p w:rsidR="00BB23D3" w:rsidRPr="00BB23D3" w:rsidRDefault="00BB23D3" w:rsidP="00BB23D3">
            <w:pPr>
              <w:spacing w:after="0" w:line="240" w:lineRule="auto"/>
              <w:rPr>
                <w:bCs/>
                <w:sz w:val="18"/>
                <w:szCs w:val="18"/>
              </w:rPr>
            </w:pPr>
          </w:p>
        </w:tc>
        <w:tc>
          <w:tcPr>
            <w:tcW w:w="335" w:type="dxa"/>
          </w:tcPr>
          <w:p w:rsidR="00BB23D3" w:rsidRPr="00BB23D3" w:rsidRDefault="00BB23D3" w:rsidP="00BB23D3">
            <w:pPr>
              <w:spacing w:after="0" w:line="240" w:lineRule="auto"/>
              <w:rPr>
                <w:bCs/>
                <w:sz w:val="18"/>
                <w:szCs w:val="18"/>
              </w:rPr>
            </w:pPr>
          </w:p>
        </w:tc>
        <w:tc>
          <w:tcPr>
            <w:tcW w:w="334" w:type="dxa"/>
          </w:tcPr>
          <w:p w:rsidR="00BB23D3" w:rsidRPr="00BB23D3" w:rsidRDefault="00BB23D3" w:rsidP="00BB23D3">
            <w:pPr>
              <w:spacing w:after="0" w:line="240" w:lineRule="auto"/>
              <w:rPr>
                <w:bCs/>
                <w:sz w:val="18"/>
                <w:szCs w:val="18"/>
              </w:rPr>
            </w:pPr>
          </w:p>
        </w:tc>
        <w:tc>
          <w:tcPr>
            <w:tcW w:w="334" w:type="dxa"/>
          </w:tcPr>
          <w:p w:rsidR="00BB23D3" w:rsidRPr="00BB23D3" w:rsidRDefault="00BB23D3" w:rsidP="00BB23D3">
            <w:pPr>
              <w:spacing w:after="0" w:line="240" w:lineRule="auto"/>
              <w:rPr>
                <w:bCs/>
                <w:sz w:val="18"/>
                <w:szCs w:val="18"/>
              </w:rPr>
            </w:pPr>
          </w:p>
        </w:tc>
        <w:tc>
          <w:tcPr>
            <w:tcW w:w="445" w:type="dxa"/>
          </w:tcPr>
          <w:p w:rsidR="00BB23D3" w:rsidRPr="00BB23D3" w:rsidRDefault="00BB23D3" w:rsidP="00BB23D3">
            <w:pPr>
              <w:spacing w:after="0" w:line="240" w:lineRule="auto"/>
              <w:rPr>
                <w:bCs/>
                <w:sz w:val="18"/>
                <w:szCs w:val="18"/>
              </w:rPr>
            </w:pPr>
          </w:p>
        </w:tc>
        <w:tc>
          <w:tcPr>
            <w:tcW w:w="444" w:type="dxa"/>
            <w:vAlign w:val="center"/>
          </w:tcPr>
          <w:p w:rsidR="00BB23D3" w:rsidRPr="00BB23D3" w:rsidRDefault="00BB23D3" w:rsidP="00BB23D3">
            <w:pPr>
              <w:spacing w:after="0" w:line="240" w:lineRule="auto"/>
              <w:rPr>
                <w:bCs/>
                <w:sz w:val="18"/>
                <w:szCs w:val="18"/>
              </w:rPr>
            </w:pPr>
          </w:p>
        </w:tc>
        <w:tc>
          <w:tcPr>
            <w:tcW w:w="334" w:type="dxa"/>
            <w:vAlign w:val="center"/>
          </w:tcPr>
          <w:p w:rsidR="00BB23D3" w:rsidRPr="00BB23D3" w:rsidRDefault="00BB23D3" w:rsidP="00BB23D3">
            <w:pPr>
              <w:spacing w:after="0" w:line="240" w:lineRule="auto"/>
              <w:rPr>
                <w:bCs/>
                <w:sz w:val="18"/>
                <w:szCs w:val="18"/>
              </w:rPr>
            </w:pPr>
          </w:p>
        </w:tc>
        <w:tc>
          <w:tcPr>
            <w:tcW w:w="444" w:type="dxa"/>
            <w:vAlign w:val="center"/>
          </w:tcPr>
          <w:p w:rsidR="00BB23D3" w:rsidRPr="00BB23D3" w:rsidRDefault="00BB23D3" w:rsidP="00BB23D3">
            <w:pPr>
              <w:spacing w:after="0" w:line="240" w:lineRule="auto"/>
              <w:rPr>
                <w:bCs/>
                <w:sz w:val="18"/>
                <w:szCs w:val="18"/>
              </w:rPr>
            </w:pPr>
          </w:p>
        </w:tc>
        <w:tc>
          <w:tcPr>
            <w:tcW w:w="444" w:type="dxa"/>
            <w:vAlign w:val="center"/>
          </w:tcPr>
          <w:p w:rsidR="00BB23D3" w:rsidRPr="00BB23D3" w:rsidRDefault="00BB23D3" w:rsidP="00BB23D3">
            <w:pPr>
              <w:spacing w:after="0" w:line="240" w:lineRule="auto"/>
              <w:rPr>
                <w:bCs/>
                <w:sz w:val="18"/>
                <w:szCs w:val="18"/>
              </w:rPr>
            </w:pPr>
            <w:r w:rsidRPr="00BB23D3">
              <w:rPr>
                <w:bCs/>
                <w:sz w:val="18"/>
                <w:szCs w:val="18"/>
              </w:rPr>
              <w:t>+</w:t>
            </w:r>
          </w:p>
        </w:tc>
        <w:tc>
          <w:tcPr>
            <w:tcW w:w="335" w:type="dxa"/>
          </w:tcPr>
          <w:p w:rsidR="00BB23D3" w:rsidRPr="00BB23D3" w:rsidRDefault="00BB23D3" w:rsidP="00BB23D3">
            <w:pPr>
              <w:spacing w:after="0" w:line="240" w:lineRule="auto"/>
              <w:rPr>
                <w:bCs/>
                <w:sz w:val="18"/>
                <w:szCs w:val="18"/>
              </w:rPr>
            </w:pPr>
          </w:p>
        </w:tc>
        <w:tc>
          <w:tcPr>
            <w:tcW w:w="444" w:type="dxa"/>
          </w:tcPr>
          <w:p w:rsidR="00BB23D3" w:rsidRPr="00BB23D3" w:rsidRDefault="00BB23D3" w:rsidP="00BB23D3">
            <w:pPr>
              <w:spacing w:after="0" w:line="240" w:lineRule="auto"/>
              <w:rPr>
                <w:bCs/>
                <w:sz w:val="18"/>
                <w:szCs w:val="18"/>
              </w:rPr>
            </w:pPr>
            <w:r w:rsidRPr="00BB23D3">
              <w:rPr>
                <w:bCs/>
                <w:sz w:val="18"/>
                <w:szCs w:val="18"/>
              </w:rPr>
              <w:t>+</w:t>
            </w:r>
          </w:p>
        </w:tc>
        <w:tc>
          <w:tcPr>
            <w:tcW w:w="334" w:type="dxa"/>
          </w:tcPr>
          <w:p w:rsidR="00BB23D3" w:rsidRPr="00BB23D3" w:rsidRDefault="00BB23D3" w:rsidP="00BB23D3">
            <w:pPr>
              <w:spacing w:after="0" w:line="240" w:lineRule="auto"/>
              <w:rPr>
                <w:bCs/>
                <w:sz w:val="18"/>
                <w:szCs w:val="18"/>
              </w:rPr>
            </w:pPr>
          </w:p>
        </w:tc>
        <w:tc>
          <w:tcPr>
            <w:tcW w:w="334" w:type="dxa"/>
          </w:tcPr>
          <w:p w:rsidR="00BB23D3" w:rsidRPr="00BB23D3" w:rsidRDefault="00BB23D3" w:rsidP="00BB23D3">
            <w:pPr>
              <w:spacing w:after="0" w:line="240" w:lineRule="auto"/>
              <w:rPr>
                <w:bCs/>
                <w:sz w:val="18"/>
                <w:szCs w:val="18"/>
              </w:rPr>
            </w:pPr>
          </w:p>
        </w:tc>
        <w:tc>
          <w:tcPr>
            <w:tcW w:w="444" w:type="dxa"/>
          </w:tcPr>
          <w:p w:rsidR="00BB23D3" w:rsidRPr="00BB23D3" w:rsidRDefault="00BB23D3" w:rsidP="00BB23D3">
            <w:pPr>
              <w:spacing w:after="0" w:line="240" w:lineRule="auto"/>
              <w:rPr>
                <w:bCs/>
                <w:sz w:val="18"/>
                <w:szCs w:val="18"/>
              </w:rPr>
            </w:pPr>
            <w:r w:rsidRPr="00BB23D3">
              <w:rPr>
                <w:bCs/>
                <w:sz w:val="18"/>
                <w:szCs w:val="18"/>
              </w:rPr>
              <w:t>+</w:t>
            </w:r>
          </w:p>
        </w:tc>
        <w:tc>
          <w:tcPr>
            <w:tcW w:w="334" w:type="dxa"/>
          </w:tcPr>
          <w:p w:rsidR="00BB23D3" w:rsidRPr="00BB23D3" w:rsidRDefault="00BB23D3" w:rsidP="00BB23D3">
            <w:pPr>
              <w:spacing w:after="0" w:line="240" w:lineRule="auto"/>
              <w:rPr>
                <w:bCs/>
                <w:sz w:val="18"/>
                <w:szCs w:val="18"/>
              </w:rPr>
            </w:pPr>
          </w:p>
        </w:tc>
        <w:tc>
          <w:tcPr>
            <w:tcW w:w="444" w:type="dxa"/>
          </w:tcPr>
          <w:p w:rsidR="00BB23D3" w:rsidRPr="00BB23D3" w:rsidRDefault="00BB23D3" w:rsidP="00BB23D3">
            <w:pPr>
              <w:spacing w:after="0" w:line="240" w:lineRule="auto"/>
              <w:rPr>
                <w:bCs/>
                <w:sz w:val="18"/>
                <w:szCs w:val="18"/>
              </w:rPr>
            </w:pPr>
            <w:r w:rsidRPr="00BB23D3">
              <w:rPr>
                <w:bCs/>
                <w:sz w:val="18"/>
                <w:szCs w:val="18"/>
              </w:rPr>
              <w:t>+</w:t>
            </w:r>
          </w:p>
        </w:tc>
        <w:tc>
          <w:tcPr>
            <w:tcW w:w="444" w:type="dxa"/>
          </w:tcPr>
          <w:p w:rsidR="00BB23D3" w:rsidRPr="00BB23D3" w:rsidRDefault="00BB23D3" w:rsidP="00BB23D3">
            <w:pPr>
              <w:spacing w:after="0" w:line="240" w:lineRule="auto"/>
              <w:rPr>
                <w:bCs/>
                <w:sz w:val="18"/>
                <w:szCs w:val="18"/>
              </w:rPr>
            </w:pPr>
            <w:r w:rsidRPr="00BB23D3">
              <w:rPr>
                <w:bCs/>
                <w:sz w:val="18"/>
                <w:szCs w:val="18"/>
              </w:rPr>
              <w:t>+</w:t>
            </w:r>
          </w:p>
        </w:tc>
        <w:tc>
          <w:tcPr>
            <w:tcW w:w="389" w:type="dxa"/>
          </w:tcPr>
          <w:p w:rsidR="00BB23D3" w:rsidRPr="00BB23D3" w:rsidRDefault="00BB23D3" w:rsidP="00BB23D3">
            <w:pPr>
              <w:spacing w:after="0" w:line="240" w:lineRule="auto"/>
              <w:rPr>
                <w:bCs/>
                <w:sz w:val="18"/>
                <w:szCs w:val="18"/>
              </w:rPr>
            </w:pPr>
          </w:p>
        </w:tc>
        <w:tc>
          <w:tcPr>
            <w:tcW w:w="390" w:type="dxa"/>
          </w:tcPr>
          <w:p w:rsidR="00BB23D3" w:rsidRPr="00BB23D3" w:rsidRDefault="00BB23D3" w:rsidP="00BB23D3">
            <w:pPr>
              <w:spacing w:after="0" w:line="240" w:lineRule="auto"/>
              <w:rPr>
                <w:bCs/>
                <w:sz w:val="18"/>
                <w:szCs w:val="18"/>
              </w:rPr>
            </w:pPr>
            <w:r w:rsidRPr="00BB23D3">
              <w:rPr>
                <w:bCs/>
                <w:sz w:val="18"/>
                <w:szCs w:val="18"/>
              </w:rPr>
              <w:t>+</w:t>
            </w:r>
          </w:p>
        </w:tc>
        <w:tc>
          <w:tcPr>
            <w:tcW w:w="444" w:type="dxa"/>
          </w:tcPr>
          <w:p w:rsidR="00BB23D3" w:rsidRPr="00BB23D3" w:rsidRDefault="00BB23D3" w:rsidP="00BB23D3">
            <w:pPr>
              <w:spacing w:after="0" w:line="240" w:lineRule="auto"/>
              <w:rPr>
                <w:bCs/>
                <w:sz w:val="18"/>
                <w:szCs w:val="18"/>
              </w:rPr>
            </w:pPr>
            <w:r w:rsidRPr="00BB23D3">
              <w:rPr>
                <w:bCs/>
                <w:sz w:val="18"/>
                <w:szCs w:val="18"/>
              </w:rPr>
              <w:t>+</w:t>
            </w:r>
          </w:p>
        </w:tc>
        <w:tc>
          <w:tcPr>
            <w:tcW w:w="444" w:type="dxa"/>
          </w:tcPr>
          <w:p w:rsidR="00BB23D3" w:rsidRPr="00BB23D3" w:rsidRDefault="00BB23D3" w:rsidP="00BB23D3">
            <w:pPr>
              <w:spacing w:after="0" w:line="240" w:lineRule="auto"/>
              <w:rPr>
                <w:bCs/>
                <w:sz w:val="18"/>
                <w:szCs w:val="18"/>
              </w:rPr>
            </w:pPr>
            <w:r w:rsidRPr="00BB23D3">
              <w:rPr>
                <w:bCs/>
                <w:sz w:val="18"/>
                <w:szCs w:val="18"/>
              </w:rPr>
              <w:t>+</w:t>
            </w:r>
          </w:p>
        </w:tc>
        <w:tc>
          <w:tcPr>
            <w:tcW w:w="236" w:type="dxa"/>
          </w:tcPr>
          <w:p w:rsidR="00BB23D3" w:rsidRPr="00BB23D3" w:rsidRDefault="00BB23D3" w:rsidP="00BB23D3">
            <w:pPr>
              <w:spacing w:after="0" w:line="240" w:lineRule="auto"/>
              <w:rPr>
                <w:bCs/>
                <w:sz w:val="18"/>
                <w:szCs w:val="18"/>
              </w:rPr>
            </w:pPr>
            <w:r w:rsidRPr="00BB23D3">
              <w:rPr>
                <w:bCs/>
                <w:sz w:val="18"/>
                <w:szCs w:val="18"/>
              </w:rPr>
              <w:t>+</w:t>
            </w:r>
          </w:p>
        </w:tc>
        <w:tc>
          <w:tcPr>
            <w:tcW w:w="236" w:type="dxa"/>
          </w:tcPr>
          <w:p w:rsidR="00BB23D3" w:rsidRPr="00BB23D3" w:rsidRDefault="00BB23D3" w:rsidP="00BB23D3">
            <w:pPr>
              <w:spacing w:after="0" w:line="240" w:lineRule="auto"/>
              <w:rPr>
                <w:bCs/>
                <w:sz w:val="18"/>
                <w:szCs w:val="18"/>
              </w:rPr>
            </w:pPr>
            <w:r w:rsidRPr="00BB23D3">
              <w:rPr>
                <w:bCs/>
                <w:sz w:val="18"/>
                <w:szCs w:val="18"/>
              </w:rPr>
              <w:t>+</w:t>
            </w:r>
          </w:p>
        </w:tc>
      </w:tr>
    </w:tbl>
    <w:p w:rsidR="00BB23D3" w:rsidRPr="00BB23D3" w:rsidRDefault="00BB23D3" w:rsidP="00BB23D3">
      <w:pPr>
        <w:spacing w:after="0"/>
        <w:rPr>
          <w:bCs/>
          <w:szCs w:val="24"/>
        </w:rPr>
      </w:pPr>
    </w:p>
    <w:p w:rsidR="00BB23D3" w:rsidRPr="00BB23D3" w:rsidRDefault="00BB23D3" w:rsidP="00BB23D3">
      <w:pPr>
        <w:spacing w:after="0"/>
        <w:rPr>
          <w:bCs/>
          <w:szCs w:val="24"/>
        </w:rPr>
      </w:pPr>
      <w:r w:rsidRPr="00BB23D3">
        <w:rPr>
          <w:bCs/>
          <w:szCs w:val="24"/>
        </w:rPr>
        <w:t>Графа 3-4, 8-13 заполняется из ведомости учета рабочего времени.</w:t>
      </w:r>
    </w:p>
    <w:p w:rsidR="00BB23D3" w:rsidRPr="00BB23D3" w:rsidRDefault="00BB23D3" w:rsidP="00BB23D3">
      <w:pPr>
        <w:spacing w:after="0"/>
        <w:rPr>
          <w:bCs/>
          <w:szCs w:val="24"/>
        </w:rPr>
      </w:pPr>
      <w:r w:rsidRPr="00BB23D3">
        <w:rPr>
          <w:bCs/>
          <w:szCs w:val="24"/>
        </w:rPr>
        <w:t>Графа 5 заполняется  только для электромонтеров по 2 уровню оплаты труда на основании Приложения 1.</w:t>
      </w:r>
    </w:p>
    <w:p w:rsidR="00BB23D3" w:rsidRPr="00BB23D3" w:rsidRDefault="00BB23D3" w:rsidP="00BB23D3">
      <w:pPr>
        <w:spacing w:after="0"/>
        <w:rPr>
          <w:bCs/>
          <w:szCs w:val="24"/>
        </w:rPr>
      </w:pPr>
      <w:r w:rsidRPr="00BB23D3">
        <w:rPr>
          <w:bCs/>
          <w:szCs w:val="24"/>
        </w:rPr>
        <w:t>Графа 6 для  электромонтера 6 разряда определяется умножением минимальной часовой тарифной ставки 1 разряда, принятой в отрасли на данный период времени на тарифный  коэффициент данного разряда:</w:t>
      </w:r>
    </w:p>
    <w:p w:rsidR="00BB23D3" w:rsidRPr="00BB23D3" w:rsidRDefault="00BB23D3" w:rsidP="002376B2">
      <w:pPr>
        <w:spacing w:after="0"/>
        <w:jc w:val="center"/>
        <w:rPr>
          <w:bCs/>
          <w:szCs w:val="24"/>
          <w:vertAlign w:val="superscript"/>
        </w:rPr>
      </w:pPr>
      <w:r w:rsidRPr="00BB23D3">
        <w:rPr>
          <w:bCs/>
          <w:szCs w:val="24"/>
        </w:rPr>
        <w:t>Гр.6 = Т</w:t>
      </w:r>
      <w:r w:rsidRPr="00BB23D3">
        <w:rPr>
          <w:bCs/>
          <w:szCs w:val="24"/>
          <w:vertAlign w:val="subscript"/>
        </w:rPr>
        <w:t xml:space="preserve">час. </w:t>
      </w:r>
      <m:oMath>
        <m:r>
          <w:rPr>
            <w:rFonts w:ascii="Cambria Math" w:hAnsi="Cambria Math"/>
            <w:szCs w:val="24"/>
            <w:vertAlign w:val="subscript"/>
          </w:rPr>
          <m:t>×К</m:t>
        </m:r>
      </m:oMath>
      <w:proofErr w:type="gramStart"/>
      <w:r w:rsidRPr="00BB23D3">
        <w:rPr>
          <w:bCs/>
          <w:szCs w:val="24"/>
          <w:vertAlign w:val="subscript"/>
          <w:lang w:val="en-US"/>
        </w:rPr>
        <w:t>n</w:t>
      </w:r>
      <w:proofErr w:type="gramEnd"/>
      <w:r w:rsidRPr="00BB23D3">
        <w:rPr>
          <w:bCs/>
          <w:szCs w:val="24"/>
          <w:vertAlign w:val="superscript"/>
        </w:rPr>
        <w:t>,</w:t>
      </w:r>
    </w:p>
    <w:p w:rsidR="00BB23D3" w:rsidRPr="00BB23D3" w:rsidRDefault="00BB23D3" w:rsidP="002376B2">
      <w:pPr>
        <w:spacing w:after="0"/>
        <w:jc w:val="center"/>
        <w:rPr>
          <w:bCs/>
          <w:szCs w:val="24"/>
        </w:rPr>
      </w:pPr>
      <w:r w:rsidRPr="00BB23D3">
        <w:rPr>
          <w:bCs/>
          <w:szCs w:val="24"/>
        </w:rPr>
        <w:t>Гр.6 = 39,94</w:t>
      </w:r>
      <m:oMath>
        <m:r>
          <w:rPr>
            <w:rFonts w:ascii="Cambria Math" w:hAnsi="Cambria Math"/>
            <w:szCs w:val="24"/>
          </w:rPr>
          <m:t xml:space="preserve"> ×</m:t>
        </m:r>
      </m:oMath>
      <w:r w:rsidRPr="00BB23D3">
        <w:rPr>
          <w:bCs/>
          <w:szCs w:val="24"/>
        </w:rPr>
        <w:t xml:space="preserve"> 2,31 = 92,26 руб.</w:t>
      </w:r>
    </w:p>
    <w:p w:rsidR="00BB23D3" w:rsidRPr="00BB23D3" w:rsidRDefault="00BB23D3" w:rsidP="00BB23D3">
      <w:pPr>
        <w:spacing w:after="0"/>
        <w:rPr>
          <w:bCs/>
          <w:szCs w:val="24"/>
        </w:rPr>
      </w:pPr>
      <w:r w:rsidRPr="00BB23D3">
        <w:rPr>
          <w:bCs/>
          <w:szCs w:val="24"/>
        </w:rPr>
        <w:t>Гр 7. для начальника ЭЧЭ заполняется на основании «Положения о Корпоративной системе оплаты труда работников</w:t>
      </w:r>
      <w:r w:rsidR="002376B2">
        <w:rPr>
          <w:bCs/>
          <w:szCs w:val="24"/>
        </w:rPr>
        <w:t>,</w:t>
      </w:r>
      <w:r w:rsidRPr="00BB23D3">
        <w:rPr>
          <w:bCs/>
          <w:szCs w:val="24"/>
        </w:rPr>
        <w:t xml:space="preserve"> </w:t>
      </w:r>
      <w:r w:rsidR="002376B2">
        <w:rPr>
          <w:bCs/>
          <w:szCs w:val="24"/>
        </w:rPr>
        <w:t xml:space="preserve"> </w:t>
      </w:r>
      <w:r w:rsidRPr="00BB23D3">
        <w:rPr>
          <w:bCs/>
          <w:szCs w:val="24"/>
        </w:rPr>
        <w:t xml:space="preserve"> где начальник ЭЧЭ при стаже работы более 3 лет имеет оклад 18000 – 20500 руб. Выбираем 20000 руб. </w:t>
      </w:r>
    </w:p>
    <w:p w:rsidR="00BB23D3" w:rsidRPr="00BB23D3" w:rsidRDefault="00BB23D3" w:rsidP="00BB23D3">
      <w:pPr>
        <w:spacing w:after="0"/>
        <w:rPr>
          <w:bCs/>
          <w:szCs w:val="24"/>
        </w:rPr>
      </w:pPr>
      <w:r w:rsidRPr="00BB23D3">
        <w:rPr>
          <w:bCs/>
          <w:szCs w:val="24"/>
        </w:rPr>
        <w:t>Для рабочих (в том числе и электромонтера 6</w:t>
      </w:r>
      <w:r w:rsidR="002376B2">
        <w:rPr>
          <w:bCs/>
          <w:szCs w:val="24"/>
        </w:rPr>
        <w:t xml:space="preserve"> разряда) графа 7  рассчитывает</w:t>
      </w:r>
      <w:r w:rsidRPr="00BB23D3">
        <w:rPr>
          <w:bCs/>
          <w:szCs w:val="24"/>
        </w:rPr>
        <w:t xml:space="preserve">ся: </w:t>
      </w:r>
    </w:p>
    <w:p w:rsidR="00BB23D3" w:rsidRPr="00BB23D3" w:rsidRDefault="00BB23D3" w:rsidP="002376B2">
      <w:pPr>
        <w:spacing w:after="0"/>
        <w:jc w:val="center"/>
        <w:rPr>
          <w:bCs/>
          <w:szCs w:val="24"/>
        </w:rPr>
      </w:pPr>
      <w:r w:rsidRPr="00BB23D3">
        <w:rPr>
          <w:bCs/>
          <w:szCs w:val="24"/>
        </w:rPr>
        <w:t>Гр.7 =  Т</w:t>
      </w:r>
      <w:r w:rsidRPr="00BB23D3">
        <w:rPr>
          <w:bCs/>
          <w:szCs w:val="24"/>
          <w:vertAlign w:val="subscript"/>
        </w:rPr>
        <w:t xml:space="preserve">час. </w:t>
      </w:r>
      <m:oMath>
        <m:r>
          <w:rPr>
            <w:rFonts w:ascii="Cambria Math" w:hAnsi="Cambria Math"/>
            <w:szCs w:val="24"/>
            <w:vertAlign w:val="subscript"/>
          </w:rPr>
          <m:t>×</m:t>
        </m:r>
      </m:oMath>
      <w:r w:rsidRPr="00BB23D3">
        <w:rPr>
          <w:bCs/>
          <w:szCs w:val="24"/>
        </w:rPr>
        <w:t xml:space="preserve"> К</w:t>
      </w:r>
      <w:proofErr w:type="gramStart"/>
      <w:r w:rsidRPr="00BB23D3">
        <w:rPr>
          <w:bCs/>
          <w:szCs w:val="24"/>
          <w:vertAlign w:val="subscript"/>
          <w:lang w:val="en-US"/>
        </w:rPr>
        <w:t>n</w:t>
      </w:r>
      <w:proofErr w:type="gramEnd"/>
      <m:oMath>
        <m:r>
          <w:rPr>
            <w:rFonts w:ascii="Cambria Math" w:hAnsi="Cambria Math"/>
            <w:szCs w:val="24"/>
            <w:vertAlign w:val="subscript"/>
          </w:rPr>
          <m:t xml:space="preserve"> × </m:t>
        </m:r>
      </m:oMath>
      <w:r w:rsidRPr="00BB23D3">
        <w:rPr>
          <w:bCs/>
          <w:szCs w:val="24"/>
        </w:rPr>
        <w:t>Т</w:t>
      </w:r>
      <w:r w:rsidRPr="00BB23D3">
        <w:rPr>
          <w:bCs/>
          <w:szCs w:val="24"/>
          <w:vertAlign w:val="subscript"/>
        </w:rPr>
        <w:t>ср. мес.</w:t>
      </w:r>
      <w:r w:rsidRPr="00BB23D3">
        <w:rPr>
          <w:bCs/>
          <w:szCs w:val="24"/>
        </w:rPr>
        <w:t>,</w:t>
      </w:r>
    </w:p>
    <w:p w:rsidR="00BB23D3" w:rsidRPr="00BB23D3" w:rsidRDefault="00BB23D3" w:rsidP="00BB23D3">
      <w:pPr>
        <w:spacing w:after="0"/>
        <w:rPr>
          <w:bCs/>
          <w:szCs w:val="24"/>
        </w:rPr>
      </w:pPr>
      <w:r w:rsidRPr="00BB23D3">
        <w:rPr>
          <w:bCs/>
          <w:szCs w:val="24"/>
        </w:rPr>
        <w:t>Т</w:t>
      </w:r>
      <w:r w:rsidRPr="00BB23D3">
        <w:rPr>
          <w:bCs/>
          <w:szCs w:val="24"/>
          <w:vertAlign w:val="subscript"/>
        </w:rPr>
        <w:t xml:space="preserve">ср. мес. </w:t>
      </w:r>
      <w:r w:rsidRPr="00BB23D3">
        <w:rPr>
          <w:bCs/>
          <w:szCs w:val="24"/>
        </w:rPr>
        <w:t>определяется делением эффективного фонда времени работника на данный год на 12 месяцев.</w:t>
      </w:r>
      <w:r w:rsidR="002376B2">
        <w:rPr>
          <w:bCs/>
          <w:szCs w:val="24"/>
        </w:rPr>
        <w:t xml:space="preserve"> </w:t>
      </w:r>
      <w:r w:rsidRPr="00BB23D3">
        <w:rPr>
          <w:bCs/>
          <w:szCs w:val="24"/>
        </w:rPr>
        <w:t>На 201</w:t>
      </w:r>
      <w:r w:rsidR="002376B2">
        <w:rPr>
          <w:bCs/>
          <w:szCs w:val="24"/>
        </w:rPr>
        <w:t>7</w:t>
      </w:r>
      <w:r w:rsidRPr="00BB23D3">
        <w:rPr>
          <w:bCs/>
          <w:szCs w:val="24"/>
        </w:rPr>
        <w:t xml:space="preserve"> год Т</w:t>
      </w:r>
      <w:r w:rsidRPr="00BB23D3">
        <w:rPr>
          <w:bCs/>
          <w:szCs w:val="24"/>
          <w:vertAlign w:val="subscript"/>
        </w:rPr>
        <w:t xml:space="preserve">ср. </w:t>
      </w:r>
      <w:proofErr w:type="gramStart"/>
      <w:r w:rsidRPr="00BB23D3">
        <w:rPr>
          <w:bCs/>
          <w:szCs w:val="24"/>
          <w:vertAlign w:val="subscript"/>
        </w:rPr>
        <w:t>мес</w:t>
      </w:r>
      <w:proofErr w:type="gramEnd"/>
      <w:r w:rsidRPr="00BB23D3">
        <w:rPr>
          <w:bCs/>
          <w:szCs w:val="24"/>
        </w:rPr>
        <w:t xml:space="preserve"> = 164,17 час.</w:t>
      </w:r>
    </w:p>
    <w:p w:rsidR="00BB23D3" w:rsidRPr="00BB23D3" w:rsidRDefault="00BB23D3" w:rsidP="002376B2">
      <w:pPr>
        <w:spacing w:after="0"/>
        <w:jc w:val="center"/>
        <w:rPr>
          <w:bCs/>
          <w:szCs w:val="24"/>
        </w:rPr>
      </w:pPr>
      <w:r w:rsidRPr="00BB23D3">
        <w:rPr>
          <w:bCs/>
          <w:szCs w:val="24"/>
        </w:rPr>
        <w:t>Гр.7 = 39,94</w:t>
      </w:r>
      <m:oMath>
        <m:r>
          <w:rPr>
            <w:rFonts w:ascii="Cambria Math" w:hAnsi="Cambria Math"/>
            <w:szCs w:val="24"/>
          </w:rPr>
          <m:t xml:space="preserve"> ×2,31×</m:t>
        </m:r>
      </m:oMath>
      <w:r w:rsidRPr="00BB23D3">
        <w:rPr>
          <w:bCs/>
          <w:szCs w:val="24"/>
        </w:rPr>
        <w:t xml:space="preserve"> 164,17 = 15146,55 руб.</w:t>
      </w:r>
    </w:p>
    <w:p w:rsidR="00BB23D3" w:rsidRPr="00BB23D3" w:rsidRDefault="00BB23D3" w:rsidP="00BB23D3">
      <w:pPr>
        <w:spacing w:after="0"/>
        <w:rPr>
          <w:bCs/>
          <w:szCs w:val="24"/>
        </w:rPr>
      </w:pPr>
      <w:r w:rsidRPr="00BB23D3">
        <w:rPr>
          <w:bCs/>
          <w:szCs w:val="24"/>
        </w:rPr>
        <w:t>Гр.14 рассчитывается:</w:t>
      </w:r>
    </w:p>
    <w:p w:rsidR="00BB23D3" w:rsidRPr="00BB23D3" w:rsidRDefault="00BB23D3" w:rsidP="00BB23D3">
      <w:pPr>
        <w:spacing w:after="0"/>
        <w:rPr>
          <w:bCs/>
          <w:szCs w:val="24"/>
        </w:rPr>
      </w:pPr>
      <w:r w:rsidRPr="00BB23D3">
        <w:rPr>
          <w:bCs/>
          <w:szCs w:val="24"/>
        </w:rPr>
        <w:t>Гр.14 = Гр. 7, если отработаны все рабочие дни, а если нет, то:</w:t>
      </w:r>
    </w:p>
    <w:p w:rsidR="00BB23D3" w:rsidRPr="00BB23D3" w:rsidRDefault="00BB23D3" w:rsidP="002376B2">
      <w:pPr>
        <w:spacing w:after="0"/>
        <w:jc w:val="center"/>
        <w:rPr>
          <w:bCs/>
          <w:szCs w:val="24"/>
          <w:vertAlign w:val="subscript"/>
        </w:rPr>
      </w:pPr>
      <w:r w:rsidRPr="00BB23D3">
        <w:rPr>
          <w:bCs/>
          <w:szCs w:val="24"/>
        </w:rPr>
        <w:t xml:space="preserve">Гр.14 =  </w:t>
      </w:r>
      <m:oMath>
        <m:f>
          <m:fPr>
            <m:ctrlPr>
              <w:rPr>
                <w:rFonts w:ascii="Cambria Math" w:hAnsi="Cambria Math"/>
                <w:bCs/>
                <w:i/>
                <w:szCs w:val="24"/>
              </w:rPr>
            </m:ctrlPr>
          </m:fPr>
          <m:num>
            <m:r>
              <w:rPr>
                <w:rFonts w:ascii="Cambria Math" w:hAnsi="Cambria Math"/>
                <w:szCs w:val="24"/>
              </w:rPr>
              <m:t xml:space="preserve">Гр.7  </m:t>
            </m:r>
          </m:num>
          <m:den>
            <m:r>
              <w:rPr>
                <w:rFonts w:ascii="Cambria Math" w:hAnsi="Cambria Math"/>
                <w:szCs w:val="24"/>
              </w:rPr>
              <m:t>Д</m:t>
            </m:r>
          </m:den>
        </m:f>
        <m:r>
          <w:rPr>
            <w:rFonts w:ascii="Cambria Math" w:hAnsi="Cambria Math"/>
            <w:szCs w:val="24"/>
          </w:rPr>
          <m:t>×Д</m:t>
        </m:r>
      </m:oMath>
      <w:r w:rsidRPr="00BB23D3">
        <w:rPr>
          <w:bCs/>
          <w:szCs w:val="24"/>
          <w:vertAlign w:val="subscript"/>
        </w:rPr>
        <w:t>отраб.</w:t>
      </w:r>
    </w:p>
    <w:p w:rsidR="00BB23D3" w:rsidRPr="00BB23D3" w:rsidRDefault="00BB23D3" w:rsidP="00BB23D3">
      <w:pPr>
        <w:spacing w:after="0"/>
        <w:rPr>
          <w:bCs/>
          <w:szCs w:val="24"/>
          <w:vertAlign w:val="subscript"/>
        </w:rPr>
      </w:pPr>
      <w:r w:rsidRPr="00BB23D3">
        <w:rPr>
          <w:bCs/>
          <w:szCs w:val="24"/>
        </w:rPr>
        <w:t>Гр.14 для начальника ЭЧЭ (норма часов в сентябре месяце – 176 часов)</w:t>
      </w:r>
    </w:p>
    <w:p w:rsidR="00BB23D3" w:rsidRPr="00BB23D3" w:rsidRDefault="00BB23D3" w:rsidP="002376B2">
      <w:pPr>
        <w:spacing w:after="0"/>
        <w:jc w:val="center"/>
        <w:rPr>
          <w:bCs/>
          <w:szCs w:val="24"/>
        </w:rPr>
      </w:pPr>
      <w:r w:rsidRPr="00BB23D3">
        <w:rPr>
          <w:bCs/>
          <w:szCs w:val="24"/>
        </w:rPr>
        <w:t xml:space="preserve">Гр.14  = </w:t>
      </w:r>
      <m:oMath>
        <m:f>
          <m:fPr>
            <m:ctrlPr>
              <w:rPr>
                <w:rFonts w:ascii="Cambria Math" w:hAnsi="Cambria Math"/>
                <w:bCs/>
                <w:i/>
                <w:szCs w:val="24"/>
              </w:rPr>
            </m:ctrlPr>
          </m:fPr>
          <m:num>
            <m:r>
              <w:rPr>
                <w:rFonts w:ascii="Cambria Math" w:hAnsi="Cambria Math"/>
                <w:szCs w:val="24"/>
              </w:rPr>
              <m:t xml:space="preserve">20000 </m:t>
            </m:r>
          </m:num>
          <m:den>
            <m:r>
              <w:rPr>
                <w:rFonts w:ascii="Cambria Math" w:hAnsi="Cambria Math"/>
                <w:szCs w:val="24"/>
              </w:rPr>
              <m:t>176</m:t>
            </m:r>
          </m:den>
        </m:f>
        <m:r>
          <w:rPr>
            <w:rFonts w:ascii="Cambria Math" w:hAnsi="Cambria Math"/>
            <w:szCs w:val="24"/>
          </w:rPr>
          <m:t xml:space="preserve">×128 </m:t>
        </m:r>
      </m:oMath>
      <w:r w:rsidRPr="00BB23D3">
        <w:rPr>
          <w:bCs/>
          <w:szCs w:val="24"/>
        </w:rPr>
        <w:t>= 14545,45 руб.</w:t>
      </w:r>
    </w:p>
    <w:p w:rsidR="00BB23D3" w:rsidRPr="00BB23D3" w:rsidRDefault="00BB23D3" w:rsidP="00BB23D3">
      <w:pPr>
        <w:spacing w:after="0"/>
        <w:rPr>
          <w:bCs/>
          <w:szCs w:val="24"/>
        </w:rPr>
      </w:pPr>
      <w:r w:rsidRPr="00BB23D3">
        <w:rPr>
          <w:bCs/>
          <w:szCs w:val="24"/>
        </w:rPr>
        <w:t>Для электромонтера 6 разряда:</w:t>
      </w:r>
    </w:p>
    <w:p w:rsidR="00BB23D3" w:rsidRPr="00BB23D3" w:rsidRDefault="00BB23D3" w:rsidP="002376B2">
      <w:pPr>
        <w:spacing w:after="0"/>
        <w:jc w:val="center"/>
        <w:rPr>
          <w:bCs/>
          <w:szCs w:val="24"/>
        </w:rPr>
      </w:pPr>
      <w:r w:rsidRPr="00BB23D3">
        <w:rPr>
          <w:bCs/>
          <w:szCs w:val="24"/>
        </w:rPr>
        <w:t xml:space="preserve">Гр.14. = </w:t>
      </w:r>
      <m:oMath>
        <m:f>
          <m:fPr>
            <m:ctrlPr>
              <w:rPr>
                <w:rFonts w:ascii="Cambria Math" w:hAnsi="Cambria Math"/>
                <w:bCs/>
                <w:i/>
                <w:szCs w:val="24"/>
              </w:rPr>
            </m:ctrlPr>
          </m:fPr>
          <m:num>
            <m:r>
              <w:rPr>
                <w:rFonts w:ascii="Cambria Math" w:hAnsi="Cambria Math"/>
                <w:szCs w:val="24"/>
              </w:rPr>
              <m:t>15146,55</m:t>
            </m:r>
          </m:num>
          <m:den>
            <m:r>
              <w:rPr>
                <w:rFonts w:ascii="Cambria Math" w:hAnsi="Cambria Math"/>
                <w:szCs w:val="24"/>
              </w:rPr>
              <m:t>176</m:t>
            </m:r>
          </m:den>
        </m:f>
        <m:r>
          <w:rPr>
            <w:rFonts w:ascii="Cambria Math" w:hAnsi="Cambria Math"/>
            <w:szCs w:val="24"/>
          </w:rPr>
          <m:t>×112</m:t>
        </m:r>
      </m:oMath>
      <w:r w:rsidRPr="00BB23D3">
        <w:rPr>
          <w:bCs/>
          <w:szCs w:val="24"/>
        </w:rPr>
        <w:t xml:space="preserve"> = 9638,71 руб.</w:t>
      </w:r>
    </w:p>
    <w:p w:rsidR="00BB23D3" w:rsidRPr="00BB23D3" w:rsidRDefault="00BB23D3" w:rsidP="00BB23D3">
      <w:pPr>
        <w:spacing w:after="0"/>
        <w:rPr>
          <w:bCs/>
          <w:szCs w:val="24"/>
        </w:rPr>
      </w:pPr>
      <w:r w:rsidRPr="00BB23D3">
        <w:rPr>
          <w:bCs/>
          <w:szCs w:val="24"/>
        </w:rPr>
        <w:t xml:space="preserve">Гр.16 – оплата за работу в ночное время рассчитывается только для </w:t>
      </w:r>
      <w:proofErr w:type="gramStart"/>
      <w:r w:rsidRPr="00BB23D3">
        <w:rPr>
          <w:bCs/>
          <w:szCs w:val="24"/>
        </w:rPr>
        <w:t>электро-монтера</w:t>
      </w:r>
      <w:proofErr w:type="gramEnd"/>
      <w:r w:rsidRPr="00BB23D3">
        <w:rPr>
          <w:bCs/>
          <w:szCs w:val="24"/>
        </w:rPr>
        <w:t xml:space="preserve"> 6 разряда:</w:t>
      </w:r>
    </w:p>
    <w:p w:rsidR="00BB23D3" w:rsidRPr="00BB23D3" w:rsidRDefault="00BB23D3" w:rsidP="00BB23D3">
      <w:pPr>
        <w:spacing w:after="0"/>
        <w:rPr>
          <w:bCs/>
          <w:szCs w:val="24"/>
        </w:rPr>
      </w:pPr>
      <w:r w:rsidRPr="00BB23D3">
        <w:rPr>
          <w:bCs/>
          <w:szCs w:val="24"/>
        </w:rPr>
        <w:lastRenderedPageBreak/>
        <w:t xml:space="preserve">Оплата за отработанные 11 часов = </w:t>
      </w:r>
      <m:oMath>
        <m:f>
          <m:fPr>
            <m:ctrlPr>
              <w:rPr>
                <w:rFonts w:ascii="Cambria Math" w:hAnsi="Cambria Math"/>
                <w:bCs/>
                <w:i/>
                <w:szCs w:val="24"/>
              </w:rPr>
            </m:ctrlPr>
          </m:fPr>
          <m:num>
            <m:r>
              <w:rPr>
                <w:rFonts w:ascii="Cambria Math" w:hAnsi="Cambria Math"/>
                <w:szCs w:val="24"/>
              </w:rPr>
              <m:t>Гр.14</m:t>
            </m:r>
          </m:num>
          <m:den>
            <m:r>
              <w:rPr>
                <w:rFonts w:ascii="Cambria Math" w:hAnsi="Cambria Math"/>
                <w:szCs w:val="24"/>
              </w:rPr>
              <m:t>Гр.13</m:t>
            </m:r>
          </m:den>
        </m:f>
        <m:r>
          <w:rPr>
            <w:rFonts w:ascii="Cambria Math" w:hAnsi="Cambria Math"/>
            <w:szCs w:val="24"/>
          </w:rPr>
          <m:t>×</m:t>
        </m:r>
      </m:oMath>
      <w:r w:rsidRPr="00BB23D3">
        <w:rPr>
          <w:bCs/>
          <w:szCs w:val="24"/>
        </w:rPr>
        <w:t xml:space="preserve"> Гр.12 = (</w:t>
      </w:r>
      <m:oMath>
        <m:f>
          <m:fPr>
            <m:ctrlPr>
              <w:rPr>
                <w:rFonts w:ascii="Cambria Math" w:hAnsi="Cambria Math"/>
                <w:bCs/>
                <w:i/>
                <w:szCs w:val="24"/>
              </w:rPr>
            </m:ctrlPr>
          </m:fPr>
          <m:num>
            <m:r>
              <w:rPr>
                <w:rFonts w:ascii="Cambria Math" w:hAnsi="Cambria Math"/>
                <w:szCs w:val="24"/>
              </w:rPr>
              <m:t>9638,71</m:t>
            </m:r>
          </m:num>
          <m:den>
            <m:r>
              <w:rPr>
                <w:rFonts w:ascii="Cambria Math" w:hAnsi="Cambria Math"/>
                <w:szCs w:val="24"/>
              </w:rPr>
              <m:t>112</m:t>
            </m:r>
          </m:den>
        </m:f>
        <m:r>
          <w:rPr>
            <w:rFonts w:ascii="Cambria Math" w:hAnsi="Cambria Math"/>
            <w:szCs w:val="24"/>
          </w:rPr>
          <m:t xml:space="preserve">)× </m:t>
        </m:r>
      </m:oMath>
      <w:r w:rsidRPr="00BB23D3">
        <w:rPr>
          <w:bCs/>
          <w:szCs w:val="24"/>
        </w:rPr>
        <w:t>11 = 989,69 руб.</w:t>
      </w:r>
    </w:p>
    <w:p w:rsidR="00BB23D3" w:rsidRPr="00BB23D3" w:rsidRDefault="00BB23D3" w:rsidP="00BB23D3">
      <w:pPr>
        <w:spacing w:after="0"/>
        <w:rPr>
          <w:bCs/>
          <w:szCs w:val="24"/>
        </w:rPr>
      </w:pPr>
      <w:r w:rsidRPr="00BB23D3">
        <w:rPr>
          <w:bCs/>
          <w:szCs w:val="24"/>
        </w:rPr>
        <w:t>Доплата 40 % - 989,69</w:t>
      </w:r>
      <m:oMath>
        <m:r>
          <w:rPr>
            <w:rFonts w:ascii="Cambria Math" w:hAnsi="Cambria Math"/>
            <w:szCs w:val="24"/>
          </w:rPr>
          <m:t xml:space="preserve"> ×</m:t>
        </m:r>
      </m:oMath>
      <w:r w:rsidRPr="00BB23D3">
        <w:rPr>
          <w:bCs/>
          <w:szCs w:val="24"/>
        </w:rPr>
        <w:t xml:space="preserve"> 0,40 = 395,88 руб.</w:t>
      </w:r>
    </w:p>
    <w:p w:rsidR="00BB23D3" w:rsidRPr="00BB23D3" w:rsidRDefault="00BB23D3" w:rsidP="002376B2">
      <w:pPr>
        <w:spacing w:after="0"/>
        <w:jc w:val="center"/>
        <w:rPr>
          <w:bCs/>
          <w:szCs w:val="24"/>
        </w:rPr>
      </w:pPr>
      <w:r w:rsidRPr="00BB23D3">
        <w:rPr>
          <w:bCs/>
          <w:szCs w:val="24"/>
        </w:rPr>
        <w:t>Гр.16 = 989,69 + 395,88 = 1385,57 руб.</w:t>
      </w:r>
    </w:p>
    <w:p w:rsidR="00BB23D3" w:rsidRPr="00BB23D3" w:rsidRDefault="00BB23D3" w:rsidP="00BB23D3">
      <w:pPr>
        <w:spacing w:after="0"/>
        <w:rPr>
          <w:bCs/>
          <w:szCs w:val="24"/>
        </w:rPr>
      </w:pPr>
      <w:r w:rsidRPr="00BB23D3">
        <w:rPr>
          <w:bCs/>
          <w:szCs w:val="24"/>
        </w:rPr>
        <w:t>Гр.17 не заполняется, т.</w:t>
      </w:r>
      <w:r w:rsidR="002376B2">
        <w:rPr>
          <w:bCs/>
          <w:szCs w:val="24"/>
        </w:rPr>
        <w:t xml:space="preserve"> </w:t>
      </w:r>
      <w:proofErr w:type="gramStart"/>
      <w:r w:rsidRPr="00BB23D3">
        <w:rPr>
          <w:bCs/>
          <w:szCs w:val="24"/>
        </w:rPr>
        <w:t>к</w:t>
      </w:r>
      <w:proofErr w:type="gramEnd"/>
      <w:r w:rsidRPr="00BB23D3">
        <w:rPr>
          <w:bCs/>
          <w:szCs w:val="24"/>
        </w:rPr>
        <w:t xml:space="preserve"> праздничных дней в сентябре месяце нет.</w:t>
      </w:r>
    </w:p>
    <w:p w:rsidR="00BB23D3" w:rsidRPr="00BB23D3" w:rsidRDefault="00BB23D3" w:rsidP="00BB23D3">
      <w:pPr>
        <w:spacing w:after="0"/>
        <w:rPr>
          <w:bCs/>
          <w:szCs w:val="24"/>
        </w:rPr>
      </w:pPr>
      <w:r w:rsidRPr="00BB23D3">
        <w:rPr>
          <w:bCs/>
          <w:szCs w:val="24"/>
        </w:rPr>
        <w:t>Гр.19  -  оплата за вредные условия труда  производится только электромонтерам тяговых подстанций в размере 8 % от оклада или часовой тарифной ставки:</w:t>
      </w:r>
    </w:p>
    <w:p w:rsidR="00BB23D3" w:rsidRPr="00BB23D3" w:rsidRDefault="00BB23D3" w:rsidP="00BB23D3">
      <w:pPr>
        <w:spacing w:after="0"/>
        <w:rPr>
          <w:bCs/>
          <w:szCs w:val="24"/>
        </w:rPr>
      </w:pPr>
      <w:r w:rsidRPr="00BB23D3">
        <w:rPr>
          <w:bCs/>
          <w:szCs w:val="24"/>
        </w:rPr>
        <w:t xml:space="preserve">Гр.19 для электромонтера  6 разряда: </w:t>
      </w:r>
    </w:p>
    <w:p w:rsidR="00BB23D3" w:rsidRPr="00BB23D3" w:rsidRDefault="00BB23D3" w:rsidP="002376B2">
      <w:pPr>
        <w:spacing w:after="0"/>
        <w:jc w:val="center"/>
        <w:rPr>
          <w:bCs/>
          <w:szCs w:val="24"/>
        </w:rPr>
      </w:pPr>
      <w:r w:rsidRPr="00BB23D3">
        <w:rPr>
          <w:bCs/>
          <w:szCs w:val="24"/>
        </w:rPr>
        <w:t>Гр.19 = Гр.14</w:t>
      </w:r>
      <m:oMath>
        <m:r>
          <w:rPr>
            <w:rFonts w:ascii="Cambria Math" w:hAnsi="Cambria Math"/>
            <w:szCs w:val="24"/>
          </w:rPr>
          <m:t xml:space="preserve"> ×</m:t>
        </m:r>
        <m:f>
          <m:fPr>
            <m:ctrlPr>
              <w:rPr>
                <w:rFonts w:ascii="Cambria Math" w:hAnsi="Cambria Math"/>
                <w:bCs/>
                <w:i/>
                <w:szCs w:val="24"/>
              </w:rPr>
            </m:ctrlPr>
          </m:fPr>
          <m:num>
            <m:r>
              <w:rPr>
                <w:rFonts w:ascii="Cambria Math" w:hAnsi="Cambria Math"/>
                <w:szCs w:val="24"/>
              </w:rPr>
              <m:t>8</m:t>
            </m:r>
          </m:num>
          <m:den>
            <m:r>
              <w:rPr>
                <w:rFonts w:ascii="Cambria Math" w:hAnsi="Cambria Math"/>
                <w:szCs w:val="24"/>
              </w:rPr>
              <m:t>100</m:t>
            </m:r>
          </m:den>
        </m:f>
      </m:oMath>
      <w:r w:rsidRPr="00BB23D3">
        <w:rPr>
          <w:bCs/>
          <w:szCs w:val="24"/>
        </w:rPr>
        <w:t>,</w:t>
      </w:r>
    </w:p>
    <w:p w:rsidR="00BB23D3" w:rsidRPr="00BB23D3" w:rsidRDefault="00BB23D3" w:rsidP="002376B2">
      <w:pPr>
        <w:spacing w:after="0"/>
        <w:jc w:val="center"/>
        <w:rPr>
          <w:bCs/>
          <w:szCs w:val="24"/>
        </w:rPr>
      </w:pPr>
      <w:r w:rsidRPr="00BB23D3">
        <w:rPr>
          <w:bCs/>
          <w:szCs w:val="24"/>
        </w:rPr>
        <w:t xml:space="preserve">Гр.19 = 9638,71 </w:t>
      </w:r>
      <m:oMath>
        <m:r>
          <w:rPr>
            <w:rFonts w:ascii="Cambria Math" w:hAnsi="Cambria Math"/>
            <w:szCs w:val="24"/>
          </w:rPr>
          <m:t>×</m:t>
        </m:r>
        <m:f>
          <m:fPr>
            <m:ctrlPr>
              <w:rPr>
                <w:rFonts w:ascii="Cambria Math" w:hAnsi="Cambria Math"/>
                <w:bCs/>
                <w:i/>
                <w:szCs w:val="24"/>
              </w:rPr>
            </m:ctrlPr>
          </m:fPr>
          <m:num>
            <m:r>
              <w:rPr>
                <w:rFonts w:ascii="Cambria Math" w:hAnsi="Cambria Math"/>
                <w:szCs w:val="24"/>
              </w:rPr>
              <m:t>8</m:t>
            </m:r>
          </m:num>
          <m:den>
            <m:r>
              <w:rPr>
                <w:rFonts w:ascii="Cambria Math" w:hAnsi="Cambria Math"/>
                <w:szCs w:val="24"/>
              </w:rPr>
              <m:t>100</m:t>
            </m:r>
          </m:den>
        </m:f>
      </m:oMath>
      <w:r w:rsidRPr="00BB23D3">
        <w:rPr>
          <w:bCs/>
          <w:szCs w:val="24"/>
        </w:rPr>
        <w:t xml:space="preserve"> = 771,1 руб.</w:t>
      </w:r>
    </w:p>
    <w:p w:rsidR="00BB23D3" w:rsidRPr="00BB23D3" w:rsidRDefault="00BB23D3" w:rsidP="00BB23D3">
      <w:pPr>
        <w:spacing w:after="0"/>
        <w:rPr>
          <w:bCs/>
          <w:szCs w:val="24"/>
        </w:rPr>
      </w:pPr>
      <w:r w:rsidRPr="00BB23D3">
        <w:rPr>
          <w:bCs/>
          <w:szCs w:val="24"/>
        </w:rPr>
        <w:t>Премия выплачивается всем работникам согласно результатам в размере 20-40%:</w:t>
      </w:r>
    </w:p>
    <w:p w:rsidR="00BB23D3" w:rsidRPr="00BB23D3" w:rsidRDefault="00BB23D3" w:rsidP="00BB23D3">
      <w:pPr>
        <w:spacing w:after="0"/>
        <w:rPr>
          <w:bCs/>
          <w:szCs w:val="24"/>
        </w:rPr>
      </w:pPr>
      <w:r w:rsidRPr="00BB23D3">
        <w:rPr>
          <w:bCs/>
          <w:szCs w:val="24"/>
        </w:rPr>
        <w:t>Гр. 21 для начальника ЭЧЭ:</w:t>
      </w:r>
    </w:p>
    <w:p w:rsidR="00BB23D3" w:rsidRPr="00BB23D3" w:rsidRDefault="00BB23D3" w:rsidP="002376B2">
      <w:pPr>
        <w:spacing w:after="0"/>
        <w:jc w:val="center"/>
        <w:rPr>
          <w:bCs/>
          <w:szCs w:val="24"/>
        </w:rPr>
      </w:pPr>
      <w:r w:rsidRPr="00BB23D3">
        <w:rPr>
          <w:bCs/>
          <w:szCs w:val="24"/>
        </w:rPr>
        <w:t xml:space="preserve">Гр.21 = Гр.14 </w:t>
      </w:r>
      <m:oMath>
        <m:r>
          <w:rPr>
            <w:rFonts w:ascii="Cambria Math" w:hAnsi="Cambria Math"/>
            <w:szCs w:val="24"/>
          </w:rPr>
          <m:t>×</m:t>
        </m:r>
        <m:f>
          <m:fPr>
            <m:ctrlPr>
              <w:rPr>
                <w:rFonts w:ascii="Cambria Math" w:hAnsi="Cambria Math"/>
                <w:bCs/>
                <w:i/>
                <w:szCs w:val="24"/>
              </w:rPr>
            </m:ctrlPr>
          </m:fPr>
          <m:num>
            <m:r>
              <w:rPr>
                <w:rFonts w:ascii="Cambria Math" w:hAnsi="Cambria Math"/>
                <w:szCs w:val="24"/>
              </w:rPr>
              <m:t>30</m:t>
            </m:r>
          </m:num>
          <m:den>
            <m:r>
              <w:rPr>
                <w:rFonts w:ascii="Cambria Math" w:hAnsi="Cambria Math"/>
                <w:szCs w:val="24"/>
              </w:rPr>
              <m:t>100</m:t>
            </m:r>
          </m:den>
        </m:f>
      </m:oMath>
      <w:r w:rsidRPr="00BB23D3">
        <w:rPr>
          <w:bCs/>
          <w:szCs w:val="24"/>
        </w:rPr>
        <w:t>,</w:t>
      </w:r>
    </w:p>
    <w:p w:rsidR="00BB23D3" w:rsidRPr="00BB23D3" w:rsidRDefault="00BB23D3" w:rsidP="002376B2">
      <w:pPr>
        <w:spacing w:after="0"/>
        <w:jc w:val="center"/>
        <w:rPr>
          <w:bCs/>
          <w:szCs w:val="24"/>
        </w:rPr>
      </w:pPr>
      <w:r w:rsidRPr="00BB23D3">
        <w:rPr>
          <w:bCs/>
          <w:szCs w:val="24"/>
        </w:rPr>
        <w:t>Гр.21 = 14545,45</w:t>
      </w:r>
      <m:oMath>
        <m:r>
          <w:rPr>
            <w:rFonts w:ascii="Cambria Math" w:hAnsi="Cambria Math"/>
            <w:szCs w:val="24"/>
          </w:rPr>
          <m:t>×</m:t>
        </m:r>
      </m:oMath>
      <w:r w:rsidRPr="00BB23D3">
        <w:rPr>
          <w:bCs/>
          <w:szCs w:val="24"/>
        </w:rPr>
        <w:t xml:space="preserve"> 0,3 = 4363,63 руб.</w:t>
      </w:r>
    </w:p>
    <w:p w:rsidR="00BB23D3" w:rsidRPr="00BB23D3" w:rsidRDefault="00BB23D3" w:rsidP="00BB23D3">
      <w:pPr>
        <w:spacing w:after="0"/>
        <w:rPr>
          <w:bCs/>
          <w:szCs w:val="24"/>
        </w:rPr>
      </w:pPr>
      <w:r w:rsidRPr="00BB23D3">
        <w:rPr>
          <w:bCs/>
          <w:szCs w:val="24"/>
        </w:rPr>
        <w:t>Гр.21 для электромонтера 6 разряда:</w:t>
      </w:r>
    </w:p>
    <w:p w:rsidR="00BB23D3" w:rsidRPr="00BB23D3" w:rsidRDefault="00BB23D3" w:rsidP="002376B2">
      <w:pPr>
        <w:spacing w:after="0"/>
        <w:jc w:val="center"/>
        <w:rPr>
          <w:bCs/>
          <w:szCs w:val="24"/>
        </w:rPr>
      </w:pPr>
      <w:r w:rsidRPr="00BB23D3">
        <w:rPr>
          <w:bCs/>
          <w:szCs w:val="24"/>
        </w:rPr>
        <w:t>Гр.21 = 9638,71</w:t>
      </w:r>
      <m:oMath>
        <m:r>
          <w:rPr>
            <w:rFonts w:ascii="Cambria Math" w:hAnsi="Cambria Math"/>
            <w:szCs w:val="24"/>
          </w:rPr>
          <m:t xml:space="preserve"> ×</m:t>
        </m:r>
      </m:oMath>
      <w:r w:rsidRPr="00BB23D3">
        <w:rPr>
          <w:bCs/>
          <w:szCs w:val="24"/>
        </w:rPr>
        <w:t xml:space="preserve"> 0,3 = 2891,61 руб.</w:t>
      </w:r>
    </w:p>
    <w:p w:rsidR="00BB23D3" w:rsidRPr="00BB23D3" w:rsidRDefault="00BB23D3" w:rsidP="00BB23D3">
      <w:pPr>
        <w:spacing w:after="0"/>
        <w:rPr>
          <w:bCs/>
          <w:szCs w:val="24"/>
        </w:rPr>
      </w:pPr>
      <w:r w:rsidRPr="00BB23D3">
        <w:rPr>
          <w:bCs/>
          <w:szCs w:val="24"/>
        </w:rPr>
        <w:t>Графа 22 работа в сверхурочное время отсутствует.</w:t>
      </w:r>
    </w:p>
    <w:p w:rsidR="00BB23D3" w:rsidRPr="00BB23D3" w:rsidRDefault="00BB23D3" w:rsidP="00BB23D3">
      <w:pPr>
        <w:spacing w:after="0"/>
        <w:rPr>
          <w:bCs/>
          <w:szCs w:val="24"/>
        </w:rPr>
      </w:pPr>
      <w:r w:rsidRPr="00BB23D3">
        <w:rPr>
          <w:bCs/>
          <w:szCs w:val="24"/>
        </w:rPr>
        <w:t>Гр.24 заполняется в том случае, если присутствует районный коэффициент (в данном районе -15 %).</w:t>
      </w:r>
    </w:p>
    <w:p w:rsidR="00BB23D3" w:rsidRPr="00BB23D3" w:rsidRDefault="00BB23D3" w:rsidP="00BB23D3">
      <w:pPr>
        <w:spacing w:after="0"/>
        <w:rPr>
          <w:bCs/>
          <w:szCs w:val="24"/>
        </w:rPr>
      </w:pPr>
      <w:r w:rsidRPr="00BB23D3">
        <w:rPr>
          <w:bCs/>
          <w:szCs w:val="24"/>
        </w:rPr>
        <w:t>Гр.24 для начальника ЭЧЭ:</w:t>
      </w:r>
    </w:p>
    <w:p w:rsidR="00BB23D3" w:rsidRPr="00BB23D3" w:rsidRDefault="00BB23D3" w:rsidP="002376B2">
      <w:pPr>
        <w:spacing w:after="0"/>
        <w:jc w:val="center"/>
        <w:rPr>
          <w:bCs/>
          <w:szCs w:val="24"/>
        </w:rPr>
      </w:pPr>
      <w:r w:rsidRPr="00BB23D3">
        <w:rPr>
          <w:bCs/>
          <w:szCs w:val="24"/>
        </w:rPr>
        <w:t xml:space="preserve">Гр.24 = (Гр.14 + Гр.21) </w:t>
      </w:r>
      <m:oMath>
        <m:r>
          <w:rPr>
            <w:rFonts w:ascii="Cambria Math" w:hAnsi="Cambria Math"/>
            <w:szCs w:val="24"/>
          </w:rPr>
          <m:t>×</m:t>
        </m:r>
        <m:f>
          <m:fPr>
            <m:ctrlPr>
              <w:rPr>
                <w:rFonts w:ascii="Cambria Math" w:hAnsi="Cambria Math"/>
                <w:bCs/>
                <w:i/>
                <w:szCs w:val="24"/>
              </w:rPr>
            </m:ctrlPr>
          </m:fPr>
          <m:num>
            <m:r>
              <w:rPr>
                <w:rFonts w:ascii="Cambria Math" w:hAnsi="Cambria Math"/>
                <w:szCs w:val="24"/>
                <w:lang w:val="en-US"/>
              </w:rPr>
              <m:t>n</m:t>
            </m:r>
          </m:num>
          <m:den>
            <m:r>
              <w:rPr>
                <w:rFonts w:ascii="Cambria Math" w:hAnsi="Cambria Math"/>
                <w:szCs w:val="24"/>
              </w:rPr>
              <m:t>100</m:t>
            </m:r>
          </m:den>
        </m:f>
        <m:r>
          <w:rPr>
            <w:rFonts w:ascii="Cambria Math" w:hAnsi="Cambria Math"/>
            <w:szCs w:val="24"/>
          </w:rPr>
          <m:t>,</m:t>
        </m:r>
      </m:oMath>
    </w:p>
    <w:p w:rsidR="00BB23D3" w:rsidRPr="00BB23D3" w:rsidRDefault="00BB23D3" w:rsidP="002376B2">
      <w:pPr>
        <w:spacing w:after="0"/>
        <w:jc w:val="center"/>
        <w:rPr>
          <w:bCs/>
          <w:szCs w:val="24"/>
        </w:rPr>
      </w:pPr>
      <w:r w:rsidRPr="00BB23D3">
        <w:rPr>
          <w:bCs/>
          <w:szCs w:val="24"/>
        </w:rPr>
        <w:t>Гр.24 = (14545,45 + 4363,63)</w:t>
      </w:r>
      <m:oMath>
        <m:r>
          <w:rPr>
            <w:rFonts w:ascii="Cambria Math" w:hAnsi="Cambria Math"/>
            <w:szCs w:val="24"/>
          </w:rPr>
          <m:t xml:space="preserve"> ×</m:t>
        </m:r>
        <m:f>
          <m:fPr>
            <m:ctrlPr>
              <w:rPr>
                <w:rFonts w:ascii="Cambria Math" w:hAnsi="Cambria Math"/>
                <w:bCs/>
                <w:i/>
                <w:szCs w:val="24"/>
              </w:rPr>
            </m:ctrlPr>
          </m:fPr>
          <m:num>
            <m:r>
              <w:rPr>
                <w:rFonts w:ascii="Cambria Math" w:hAnsi="Cambria Math"/>
                <w:szCs w:val="24"/>
              </w:rPr>
              <m:t>15</m:t>
            </m:r>
          </m:num>
          <m:den>
            <m:r>
              <w:rPr>
                <w:rFonts w:ascii="Cambria Math" w:hAnsi="Cambria Math"/>
                <w:szCs w:val="24"/>
              </w:rPr>
              <m:t>100</m:t>
            </m:r>
          </m:den>
        </m:f>
      </m:oMath>
      <w:r w:rsidRPr="00BB23D3">
        <w:rPr>
          <w:bCs/>
          <w:szCs w:val="24"/>
        </w:rPr>
        <w:t xml:space="preserve"> =2836,36 руб.</w:t>
      </w:r>
    </w:p>
    <w:p w:rsidR="00BB23D3" w:rsidRPr="00BB23D3" w:rsidRDefault="00BB23D3" w:rsidP="00BB23D3">
      <w:pPr>
        <w:spacing w:after="0"/>
        <w:rPr>
          <w:bCs/>
          <w:szCs w:val="24"/>
        </w:rPr>
      </w:pPr>
      <w:r w:rsidRPr="00BB23D3">
        <w:rPr>
          <w:bCs/>
          <w:szCs w:val="24"/>
        </w:rPr>
        <w:t>Гр.24 для электромонтера 6 разряда:</w:t>
      </w:r>
    </w:p>
    <w:p w:rsidR="00BB23D3" w:rsidRPr="00BB23D3" w:rsidRDefault="00BB23D3" w:rsidP="00BB23D3">
      <w:pPr>
        <w:spacing w:after="0"/>
        <w:rPr>
          <w:bCs/>
          <w:szCs w:val="24"/>
        </w:rPr>
      </w:pPr>
    </w:p>
    <w:p w:rsidR="002376B2" w:rsidRDefault="002376B2" w:rsidP="00BB23D3">
      <w:pPr>
        <w:spacing w:after="0"/>
        <w:rPr>
          <w:bCs/>
          <w:szCs w:val="24"/>
        </w:rPr>
      </w:pPr>
    </w:p>
    <w:p w:rsidR="00BB23D3" w:rsidRPr="00BB23D3" w:rsidRDefault="00BB23D3" w:rsidP="00BB23D3">
      <w:pPr>
        <w:spacing w:after="0"/>
        <w:rPr>
          <w:bCs/>
          <w:szCs w:val="24"/>
        </w:rPr>
      </w:pPr>
      <w:r w:rsidRPr="00BB23D3">
        <w:rPr>
          <w:bCs/>
          <w:szCs w:val="24"/>
        </w:rPr>
        <w:t>Гр.24 = (Гр.14 + Гр.16 + Гр.19 + Гр.21) ,</w:t>
      </w:r>
    </w:p>
    <w:p w:rsidR="00BB23D3" w:rsidRPr="00BB23D3" w:rsidRDefault="00BB23D3" w:rsidP="002376B2">
      <w:pPr>
        <w:spacing w:after="0"/>
        <w:jc w:val="center"/>
        <w:rPr>
          <w:bCs/>
          <w:szCs w:val="24"/>
        </w:rPr>
      </w:pPr>
      <w:r w:rsidRPr="00BB23D3">
        <w:rPr>
          <w:bCs/>
          <w:szCs w:val="24"/>
        </w:rPr>
        <w:t>Гр.24 = (9638,71 + 1385,57 + 771,10 + 2891,61)</w:t>
      </w:r>
      <m:oMath>
        <m:r>
          <w:rPr>
            <w:rFonts w:ascii="Cambria Math" w:hAnsi="Cambria Math"/>
            <w:szCs w:val="24"/>
          </w:rPr>
          <m:t xml:space="preserve"> ×</m:t>
        </m:r>
        <m:f>
          <m:fPr>
            <m:ctrlPr>
              <w:rPr>
                <w:rFonts w:ascii="Cambria Math" w:hAnsi="Cambria Math"/>
                <w:bCs/>
                <w:i/>
                <w:szCs w:val="24"/>
              </w:rPr>
            </m:ctrlPr>
          </m:fPr>
          <m:num>
            <m:r>
              <w:rPr>
                <w:rFonts w:ascii="Cambria Math" w:hAnsi="Cambria Math"/>
                <w:szCs w:val="24"/>
              </w:rPr>
              <m:t>15</m:t>
            </m:r>
          </m:num>
          <m:den>
            <m:r>
              <w:rPr>
                <w:rFonts w:ascii="Cambria Math" w:hAnsi="Cambria Math"/>
                <w:szCs w:val="24"/>
              </w:rPr>
              <m:t>100</m:t>
            </m:r>
          </m:den>
        </m:f>
      </m:oMath>
      <w:r w:rsidRPr="00BB23D3">
        <w:rPr>
          <w:bCs/>
          <w:szCs w:val="24"/>
        </w:rPr>
        <w:t xml:space="preserve"> = 2202,96 руб.</w:t>
      </w:r>
    </w:p>
    <w:p w:rsidR="00BB23D3" w:rsidRPr="00BB23D3" w:rsidRDefault="00BB23D3" w:rsidP="00BB23D3">
      <w:pPr>
        <w:spacing w:after="0"/>
        <w:rPr>
          <w:bCs/>
          <w:szCs w:val="24"/>
        </w:rPr>
      </w:pPr>
      <w:r w:rsidRPr="00BB23D3">
        <w:rPr>
          <w:bCs/>
          <w:szCs w:val="24"/>
        </w:rPr>
        <w:t>Гр.25 - общий заработок определяется суммированием заработной платы по тарифу + все доплаты и надбавки:</w:t>
      </w:r>
    </w:p>
    <w:p w:rsidR="00BB23D3" w:rsidRPr="00BB23D3" w:rsidRDefault="00BB23D3" w:rsidP="00BB23D3">
      <w:pPr>
        <w:spacing w:after="0"/>
        <w:rPr>
          <w:bCs/>
          <w:szCs w:val="24"/>
        </w:rPr>
      </w:pPr>
      <w:r w:rsidRPr="00BB23D3">
        <w:rPr>
          <w:bCs/>
          <w:szCs w:val="24"/>
        </w:rPr>
        <w:t>Гр.25 для начальника ЭЧЭ:</w:t>
      </w:r>
    </w:p>
    <w:p w:rsidR="00BB23D3" w:rsidRPr="00BB23D3" w:rsidRDefault="00BB23D3" w:rsidP="002376B2">
      <w:pPr>
        <w:spacing w:after="0"/>
        <w:jc w:val="center"/>
        <w:rPr>
          <w:bCs/>
          <w:szCs w:val="24"/>
        </w:rPr>
      </w:pPr>
      <w:r w:rsidRPr="00BB23D3">
        <w:rPr>
          <w:bCs/>
          <w:szCs w:val="24"/>
        </w:rPr>
        <w:t>Гр.25 = Гр.14 +Гр.21 + Гр.24 ,</w:t>
      </w:r>
    </w:p>
    <w:p w:rsidR="00BB23D3" w:rsidRPr="00BB23D3" w:rsidRDefault="00BB23D3" w:rsidP="002376B2">
      <w:pPr>
        <w:spacing w:after="0"/>
        <w:jc w:val="center"/>
        <w:rPr>
          <w:bCs/>
          <w:szCs w:val="24"/>
        </w:rPr>
      </w:pPr>
      <w:r w:rsidRPr="00BB23D3">
        <w:rPr>
          <w:bCs/>
          <w:szCs w:val="24"/>
        </w:rPr>
        <w:t>Гр.25 = 14545,45 + 2891,61 + 2836,36 = 20273,42 руб.</w:t>
      </w:r>
    </w:p>
    <w:p w:rsidR="00BB23D3" w:rsidRPr="00BB23D3" w:rsidRDefault="00BB23D3" w:rsidP="00BB23D3">
      <w:pPr>
        <w:spacing w:after="0"/>
        <w:rPr>
          <w:bCs/>
          <w:szCs w:val="24"/>
        </w:rPr>
      </w:pPr>
      <w:r w:rsidRPr="00BB23D3">
        <w:rPr>
          <w:bCs/>
          <w:szCs w:val="24"/>
        </w:rPr>
        <w:t>Гр.25 для электромонтера 6 разряда:</w:t>
      </w:r>
    </w:p>
    <w:p w:rsidR="00BB23D3" w:rsidRPr="00BB23D3" w:rsidRDefault="00BB23D3" w:rsidP="002376B2">
      <w:pPr>
        <w:spacing w:after="0"/>
        <w:jc w:val="center"/>
        <w:rPr>
          <w:bCs/>
          <w:szCs w:val="24"/>
        </w:rPr>
      </w:pPr>
      <w:r w:rsidRPr="00BB23D3">
        <w:rPr>
          <w:bCs/>
          <w:szCs w:val="24"/>
        </w:rPr>
        <w:t>Гр.25 = Гр.14 + Гр.16 + Гр.19 + Гр.21 + Гр.24,</w:t>
      </w:r>
    </w:p>
    <w:p w:rsidR="00BB23D3" w:rsidRPr="00BB23D3" w:rsidRDefault="00BB23D3" w:rsidP="002376B2">
      <w:pPr>
        <w:spacing w:after="0"/>
        <w:jc w:val="center"/>
        <w:rPr>
          <w:bCs/>
          <w:szCs w:val="24"/>
        </w:rPr>
      </w:pPr>
      <w:r w:rsidRPr="00BB23D3">
        <w:rPr>
          <w:bCs/>
          <w:szCs w:val="24"/>
        </w:rPr>
        <w:t>Гр.25 = 9638,71 + 1385,57 +771,1 +2891,61 + 2202,96 =16889,95 руб.</w:t>
      </w:r>
    </w:p>
    <w:p w:rsidR="00BB23D3" w:rsidRPr="00BB23D3" w:rsidRDefault="00BB23D3" w:rsidP="00BB23D3">
      <w:pPr>
        <w:spacing w:after="0"/>
        <w:rPr>
          <w:bCs/>
          <w:szCs w:val="24"/>
        </w:rPr>
      </w:pPr>
      <w:r w:rsidRPr="00BB23D3">
        <w:rPr>
          <w:bCs/>
          <w:szCs w:val="24"/>
        </w:rPr>
        <w:t>б) Определим удержания из заработной платы:</w:t>
      </w:r>
    </w:p>
    <w:p w:rsidR="00BB23D3" w:rsidRPr="00BB23D3" w:rsidRDefault="00BB23D3" w:rsidP="00BB23D3">
      <w:pPr>
        <w:spacing w:after="0"/>
        <w:rPr>
          <w:bCs/>
          <w:szCs w:val="24"/>
        </w:rPr>
      </w:pPr>
      <w:r w:rsidRPr="00BB23D3">
        <w:rPr>
          <w:bCs/>
          <w:szCs w:val="24"/>
        </w:rPr>
        <w:t>Подоходный налог  взимается в размере 13 % от общего  заработка:</w:t>
      </w:r>
    </w:p>
    <w:p w:rsidR="00BB23D3" w:rsidRPr="00BB23D3" w:rsidRDefault="00BB23D3" w:rsidP="002376B2">
      <w:pPr>
        <w:spacing w:after="0"/>
        <w:jc w:val="center"/>
        <w:rPr>
          <w:bCs/>
          <w:szCs w:val="24"/>
        </w:rPr>
      </w:pPr>
      <w:r w:rsidRPr="00BB23D3">
        <w:rPr>
          <w:bCs/>
          <w:szCs w:val="24"/>
        </w:rPr>
        <w:t xml:space="preserve">Гр.26 = Гр.25 </w:t>
      </w:r>
      <m:oMath>
        <m:r>
          <w:rPr>
            <w:rFonts w:ascii="Cambria Math" w:hAnsi="Cambria Math"/>
            <w:szCs w:val="24"/>
          </w:rPr>
          <m:t xml:space="preserve">× </m:t>
        </m:r>
        <m:f>
          <m:fPr>
            <m:ctrlPr>
              <w:rPr>
                <w:rFonts w:ascii="Cambria Math" w:hAnsi="Cambria Math"/>
                <w:bCs/>
                <w:i/>
                <w:szCs w:val="24"/>
              </w:rPr>
            </m:ctrlPr>
          </m:fPr>
          <m:num>
            <m:r>
              <w:rPr>
                <w:rFonts w:ascii="Cambria Math" w:hAnsi="Cambria Math"/>
                <w:szCs w:val="24"/>
              </w:rPr>
              <m:t>13</m:t>
            </m:r>
          </m:num>
          <m:den>
            <m:r>
              <w:rPr>
                <w:rFonts w:ascii="Cambria Math" w:hAnsi="Cambria Math"/>
                <w:szCs w:val="24"/>
              </w:rPr>
              <m:t>100</m:t>
            </m:r>
          </m:den>
        </m:f>
      </m:oMath>
      <w:r w:rsidRPr="00BB23D3">
        <w:rPr>
          <w:bCs/>
          <w:szCs w:val="24"/>
        </w:rPr>
        <w:t>,</w:t>
      </w:r>
    </w:p>
    <w:p w:rsidR="00BB23D3" w:rsidRPr="00BB23D3" w:rsidRDefault="00BB23D3" w:rsidP="00BB23D3">
      <w:pPr>
        <w:spacing w:after="0"/>
        <w:rPr>
          <w:bCs/>
          <w:szCs w:val="24"/>
        </w:rPr>
      </w:pPr>
      <w:r w:rsidRPr="00BB23D3">
        <w:rPr>
          <w:bCs/>
          <w:szCs w:val="24"/>
        </w:rPr>
        <w:t>Для начальника ЭЧЭ:</w:t>
      </w:r>
    </w:p>
    <w:p w:rsidR="00BB23D3" w:rsidRPr="00BB23D3" w:rsidRDefault="00BB23D3" w:rsidP="002376B2">
      <w:pPr>
        <w:spacing w:after="0"/>
        <w:jc w:val="center"/>
        <w:rPr>
          <w:bCs/>
          <w:szCs w:val="24"/>
        </w:rPr>
      </w:pPr>
      <w:r w:rsidRPr="00BB23D3">
        <w:rPr>
          <w:bCs/>
          <w:szCs w:val="24"/>
        </w:rPr>
        <w:t xml:space="preserve">Гр.26 = 20273,42 </w:t>
      </w:r>
      <m:oMath>
        <m:r>
          <w:rPr>
            <w:rFonts w:ascii="Cambria Math" w:hAnsi="Cambria Math"/>
            <w:szCs w:val="24"/>
          </w:rPr>
          <m:t>×</m:t>
        </m:r>
        <m:f>
          <m:fPr>
            <m:ctrlPr>
              <w:rPr>
                <w:rFonts w:ascii="Cambria Math" w:hAnsi="Cambria Math"/>
                <w:bCs/>
                <w:i/>
                <w:szCs w:val="24"/>
              </w:rPr>
            </m:ctrlPr>
          </m:fPr>
          <m:num>
            <m:r>
              <w:rPr>
                <w:rFonts w:ascii="Cambria Math" w:hAnsi="Cambria Math"/>
                <w:szCs w:val="24"/>
              </w:rPr>
              <m:t>13</m:t>
            </m:r>
          </m:num>
          <m:den>
            <m:r>
              <w:rPr>
                <w:rFonts w:ascii="Cambria Math" w:hAnsi="Cambria Math"/>
                <w:szCs w:val="24"/>
              </w:rPr>
              <m:t>100</m:t>
            </m:r>
          </m:den>
        </m:f>
      </m:oMath>
      <w:r w:rsidRPr="00BB23D3">
        <w:rPr>
          <w:bCs/>
          <w:szCs w:val="24"/>
        </w:rPr>
        <w:t xml:space="preserve"> = 2635,54 руб.</w:t>
      </w:r>
    </w:p>
    <w:p w:rsidR="00BB23D3" w:rsidRPr="00BB23D3" w:rsidRDefault="00BB23D3" w:rsidP="00BB23D3">
      <w:pPr>
        <w:spacing w:after="0"/>
        <w:rPr>
          <w:bCs/>
          <w:szCs w:val="24"/>
        </w:rPr>
      </w:pPr>
      <w:r w:rsidRPr="00BB23D3">
        <w:rPr>
          <w:bCs/>
          <w:szCs w:val="24"/>
        </w:rPr>
        <w:t>Для электромонтера 6 разряда:</w:t>
      </w:r>
    </w:p>
    <w:p w:rsidR="00BB23D3" w:rsidRPr="00BB23D3" w:rsidRDefault="00BB23D3" w:rsidP="002376B2">
      <w:pPr>
        <w:spacing w:after="0"/>
        <w:jc w:val="center"/>
        <w:rPr>
          <w:bCs/>
          <w:szCs w:val="24"/>
        </w:rPr>
      </w:pPr>
      <w:r w:rsidRPr="00BB23D3">
        <w:rPr>
          <w:bCs/>
          <w:szCs w:val="24"/>
        </w:rPr>
        <w:t>Гр.26 = 16889,95</w:t>
      </w:r>
      <m:oMath>
        <m:r>
          <w:rPr>
            <w:rFonts w:ascii="Cambria Math" w:hAnsi="Cambria Math"/>
            <w:szCs w:val="24"/>
          </w:rPr>
          <m:t>×</m:t>
        </m:r>
        <m:f>
          <m:fPr>
            <m:ctrlPr>
              <w:rPr>
                <w:rFonts w:ascii="Cambria Math" w:hAnsi="Cambria Math"/>
                <w:bCs/>
                <w:i/>
                <w:szCs w:val="24"/>
              </w:rPr>
            </m:ctrlPr>
          </m:fPr>
          <m:num>
            <m:r>
              <w:rPr>
                <w:rFonts w:ascii="Cambria Math" w:hAnsi="Cambria Math"/>
                <w:szCs w:val="24"/>
              </w:rPr>
              <m:t>13</m:t>
            </m:r>
          </m:num>
          <m:den>
            <m:r>
              <w:rPr>
                <w:rFonts w:ascii="Cambria Math" w:hAnsi="Cambria Math"/>
                <w:szCs w:val="24"/>
              </w:rPr>
              <m:t>100</m:t>
            </m:r>
          </m:den>
        </m:f>
      </m:oMath>
      <w:r w:rsidRPr="00BB23D3">
        <w:rPr>
          <w:bCs/>
          <w:szCs w:val="24"/>
        </w:rPr>
        <w:t xml:space="preserve"> =2195,69руб.</w:t>
      </w:r>
    </w:p>
    <w:p w:rsidR="00BB23D3" w:rsidRPr="00BB23D3" w:rsidRDefault="00BB23D3" w:rsidP="00BB23D3">
      <w:pPr>
        <w:spacing w:after="0"/>
        <w:rPr>
          <w:bCs/>
          <w:szCs w:val="24"/>
        </w:rPr>
      </w:pPr>
      <w:r w:rsidRPr="00BB23D3">
        <w:rPr>
          <w:bCs/>
          <w:szCs w:val="24"/>
        </w:rPr>
        <w:t>Профсоюзные взносы составляют 1% от общего заработка:</w:t>
      </w:r>
    </w:p>
    <w:p w:rsidR="00BB23D3" w:rsidRPr="00BB23D3" w:rsidRDefault="00BB23D3" w:rsidP="002376B2">
      <w:pPr>
        <w:spacing w:after="0"/>
        <w:jc w:val="center"/>
        <w:rPr>
          <w:bCs/>
          <w:szCs w:val="24"/>
        </w:rPr>
      </w:pPr>
      <w:r w:rsidRPr="00BB23D3">
        <w:rPr>
          <w:bCs/>
          <w:szCs w:val="24"/>
        </w:rPr>
        <w:t>Гр.27 = Гр.26</w:t>
      </w:r>
      <m:oMath>
        <m:r>
          <w:rPr>
            <w:rFonts w:ascii="Cambria Math" w:hAnsi="Cambria Math"/>
            <w:szCs w:val="24"/>
          </w:rPr>
          <m:t xml:space="preserve"> ×</m:t>
        </m:r>
        <m:f>
          <m:fPr>
            <m:ctrlPr>
              <w:rPr>
                <w:rFonts w:ascii="Cambria Math" w:hAnsi="Cambria Math"/>
                <w:bCs/>
                <w:i/>
                <w:szCs w:val="24"/>
              </w:rPr>
            </m:ctrlPr>
          </m:fPr>
          <m:num>
            <m:r>
              <w:rPr>
                <w:rFonts w:ascii="Cambria Math" w:hAnsi="Cambria Math"/>
                <w:szCs w:val="24"/>
              </w:rPr>
              <m:t>1</m:t>
            </m:r>
          </m:num>
          <m:den>
            <m:r>
              <w:rPr>
                <w:rFonts w:ascii="Cambria Math" w:hAnsi="Cambria Math"/>
                <w:szCs w:val="24"/>
              </w:rPr>
              <m:t>100</m:t>
            </m:r>
          </m:den>
        </m:f>
      </m:oMath>
      <w:r w:rsidRPr="00BB23D3">
        <w:rPr>
          <w:bCs/>
          <w:szCs w:val="24"/>
        </w:rPr>
        <w:t xml:space="preserve"> ,</w:t>
      </w:r>
    </w:p>
    <w:p w:rsidR="00BB23D3" w:rsidRPr="00BB23D3" w:rsidRDefault="00BB23D3" w:rsidP="00BB23D3">
      <w:pPr>
        <w:spacing w:after="0"/>
        <w:rPr>
          <w:bCs/>
          <w:szCs w:val="24"/>
        </w:rPr>
      </w:pPr>
      <w:r w:rsidRPr="00BB23D3">
        <w:rPr>
          <w:bCs/>
          <w:szCs w:val="24"/>
        </w:rPr>
        <w:t>Для начальника ЭЧЭ:</w:t>
      </w:r>
    </w:p>
    <w:p w:rsidR="00BB23D3" w:rsidRPr="00BB23D3" w:rsidRDefault="00BB23D3" w:rsidP="002376B2">
      <w:pPr>
        <w:spacing w:after="0"/>
        <w:jc w:val="center"/>
        <w:rPr>
          <w:bCs/>
          <w:szCs w:val="24"/>
        </w:rPr>
      </w:pPr>
      <w:r w:rsidRPr="00BB23D3">
        <w:rPr>
          <w:bCs/>
          <w:szCs w:val="24"/>
        </w:rPr>
        <w:t>Гр.27 = 20273,42</w:t>
      </w:r>
      <m:oMath>
        <m:r>
          <w:rPr>
            <w:rFonts w:ascii="Cambria Math" w:hAnsi="Cambria Math"/>
            <w:szCs w:val="24"/>
          </w:rPr>
          <m:t xml:space="preserve"> ×</m:t>
        </m:r>
        <m:f>
          <m:fPr>
            <m:ctrlPr>
              <w:rPr>
                <w:rFonts w:ascii="Cambria Math" w:hAnsi="Cambria Math"/>
                <w:bCs/>
                <w:i/>
                <w:szCs w:val="24"/>
              </w:rPr>
            </m:ctrlPr>
          </m:fPr>
          <m:num>
            <m:r>
              <w:rPr>
                <w:rFonts w:ascii="Cambria Math" w:hAnsi="Cambria Math"/>
                <w:szCs w:val="24"/>
              </w:rPr>
              <m:t>1</m:t>
            </m:r>
          </m:num>
          <m:den>
            <m:r>
              <w:rPr>
                <w:rFonts w:ascii="Cambria Math" w:hAnsi="Cambria Math"/>
                <w:szCs w:val="24"/>
              </w:rPr>
              <m:t>100</m:t>
            </m:r>
          </m:den>
        </m:f>
      </m:oMath>
      <w:r w:rsidRPr="00BB23D3">
        <w:rPr>
          <w:bCs/>
          <w:szCs w:val="24"/>
        </w:rPr>
        <w:t xml:space="preserve"> = 202,73 руб.</w:t>
      </w:r>
    </w:p>
    <w:p w:rsidR="00BB23D3" w:rsidRPr="00BB23D3" w:rsidRDefault="00BB23D3" w:rsidP="00BB23D3">
      <w:pPr>
        <w:spacing w:after="0"/>
        <w:rPr>
          <w:bCs/>
          <w:szCs w:val="24"/>
        </w:rPr>
      </w:pPr>
      <w:r w:rsidRPr="00BB23D3">
        <w:rPr>
          <w:bCs/>
          <w:szCs w:val="24"/>
        </w:rPr>
        <w:t>Для электромонтера 6 разряда:</w:t>
      </w:r>
    </w:p>
    <w:p w:rsidR="00BB23D3" w:rsidRPr="00BB23D3" w:rsidRDefault="00BB23D3" w:rsidP="002376B2">
      <w:pPr>
        <w:spacing w:after="0"/>
        <w:jc w:val="center"/>
        <w:rPr>
          <w:bCs/>
          <w:szCs w:val="24"/>
        </w:rPr>
      </w:pPr>
      <w:r w:rsidRPr="00BB23D3">
        <w:rPr>
          <w:bCs/>
          <w:szCs w:val="24"/>
        </w:rPr>
        <w:lastRenderedPageBreak/>
        <w:t>Гр.27 =  16889,95</w:t>
      </w:r>
      <m:oMath>
        <m:r>
          <w:rPr>
            <w:rFonts w:ascii="Cambria Math" w:hAnsi="Cambria Math"/>
            <w:szCs w:val="24"/>
          </w:rPr>
          <m:t>×</m:t>
        </m:r>
        <m:f>
          <m:fPr>
            <m:ctrlPr>
              <w:rPr>
                <w:rFonts w:ascii="Cambria Math" w:hAnsi="Cambria Math"/>
                <w:bCs/>
                <w:i/>
                <w:szCs w:val="24"/>
              </w:rPr>
            </m:ctrlPr>
          </m:fPr>
          <m:num>
            <m:r>
              <w:rPr>
                <w:rFonts w:ascii="Cambria Math" w:hAnsi="Cambria Math"/>
                <w:szCs w:val="24"/>
              </w:rPr>
              <m:t>1</m:t>
            </m:r>
          </m:num>
          <m:den>
            <m:r>
              <w:rPr>
                <w:rFonts w:ascii="Cambria Math" w:hAnsi="Cambria Math"/>
                <w:szCs w:val="24"/>
              </w:rPr>
              <m:t>100</m:t>
            </m:r>
          </m:den>
        </m:f>
      </m:oMath>
      <w:r w:rsidRPr="00BB23D3">
        <w:rPr>
          <w:bCs/>
          <w:szCs w:val="24"/>
        </w:rPr>
        <w:t xml:space="preserve"> = 168,89 руб.</w:t>
      </w:r>
    </w:p>
    <w:p w:rsidR="00BB23D3" w:rsidRPr="00BB23D3" w:rsidRDefault="00BB23D3" w:rsidP="00BB23D3">
      <w:pPr>
        <w:spacing w:after="0"/>
        <w:rPr>
          <w:bCs/>
          <w:szCs w:val="24"/>
        </w:rPr>
      </w:pPr>
      <w:r w:rsidRPr="00BB23D3">
        <w:rPr>
          <w:bCs/>
          <w:szCs w:val="24"/>
        </w:rPr>
        <w:t>в)</w:t>
      </w:r>
      <w:r w:rsidR="000C2081">
        <w:rPr>
          <w:bCs/>
          <w:szCs w:val="24"/>
        </w:rPr>
        <w:t xml:space="preserve"> </w:t>
      </w:r>
      <w:r w:rsidRPr="00BB23D3">
        <w:rPr>
          <w:bCs/>
          <w:szCs w:val="24"/>
        </w:rPr>
        <w:t>Определим сумму, причитающуюся к выдаче:</w:t>
      </w:r>
    </w:p>
    <w:p w:rsidR="00BB23D3" w:rsidRPr="00BB23D3" w:rsidRDefault="00BB23D3" w:rsidP="000C2081">
      <w:pPr>
        <w:spacing w:after="0"/>
        <w:jc w:val="center"/>
        <w:rPr>
          <w:bCs/>
          <w:szCs w:val="24"/>
        </w:rPr>
      </w:pPr>
      <w:r w:rsidRPr="00BB23D3">
        <w:rPr>
          <w:bCs/>
          <w:szCs w:val="24"/>
        </w:rPr>
        <w:t>Гр.28 = Гр.25 – Гр.26 – Гр.27,</w:t>
      </w:r>
    </w:p>
    <w:p w:rsidR="00BB23D3" w:rsidRPr="00BB23D3" w:rsidRDefault="00BB23D3" w:rsidP="00BB23D3">
      <w:pPr>
        <w:spacing w:after="0"/>
        <w:rPr>
          <w:bCs/>
          <w:szCs w:val="24"/>
        </w:rPr>
      </w:pPr>
      <w:r w:rsidRPr="00BB23D3">
        <w:rPr>
          <w:bCs/>
          <w:szCs w:val="24"/>
        </w:rPr>
        <w:t>Для начальника ЭЧЭ:</w:t>
      </w:r>
    </w:p>
    <w:p w:rsidR="00BB23D3" w:rsidRPr="00BB23D3" w:rsidRDefault="00BB23D3" w:rsidP="000C2081">
      <w:pPr>
        <w:spacing w:after="0"/>
        <w:jc w:val="center"/>
        <w:rPr>
          <w:bCs/>
          <w:szCs w:val="24"/>
        </w:rPr>
      </w:pPr>
      <w:r w:rsidRPr="00BB23D3">
        <w:rPr>
          <w:bCs/>
          <w:szCs w:val="24"/>
        </w:rPr>
        <w:t>Гр.28 = 20273,42 - 2635,49 - 202,73 = 17435,2 руб.</w:t>
      </w:r>
    </w:p>
    <w:p w:rsidR="00BB23D3" w:rsidRPr="00BB23D3" w:rsidRDefault="00BB23D3" w:rsidP="00BB23D3">
      <w:pPr>
        <w:spacing w:after="0"/>
        <w:rPr>
          <w:bCs/>
          <w:szCs w:val="24"/>
        </w:rPr>
      </w:pPr>
      <w:r w:rsidRPr="00BB23D3">
        <w:rPr>
          <w:bCs/>
          <w:szCs w:val="24"/>
        </w:rPr>
        <w:t>Для электромонтера 6 разряда:</w:t>
      </w:r>
    </w:p>
    <w:p w:rsidR="00BB23D3" w:rsidRPr="00BB23D3" w:rsidRDefault="00BB23D3" w:rsidP="000C2081">
      <w:pPr>
        <w:spacing w:after="0"/>
        <w:jc w:val="center"/>
        <w:rPr>
          <w:bCs/>
          <w:szCs w:val="24"/>
        </w:rPr>
      </w:pPr>
      <w:r w:rsidRPr="00BB23D3">
        <w:rPr>
          <w:bCs/>
          <w:szCs w:val="24"/>
        </w:rPr>
        <w:t>Гр.28 = 16889,95 – 2195,69 – 168,89 = 14525,37 руб.</w:t>
      </w:r>
    </w:p>
    <w:p w:rsidR="00BB23D3" w:rsidRPr="00BB23D3" w:rsidRDefault="00BB23D3" w:rsidP="00BB23D3">
      <w:pPr>
        <w:spacing w:after="0"/>
        <w:rPr>
          <w:bCs/>
          <w:szCs w:val="24"/>
        </w:rPr>
      </w:pPr>
      <w:r w:rsidRPr="00BB23D3">
        <w:rPr>
          <w:bCs/>
          <w:szCs w:val="24"/>
        </w:rPr>
        <w:t>г)</w:t>
      </w:r>
      <w:r w:rsidR="000C2081">
        <w:rPr>
          <w:bCs/>
          <w:szCs w:val="24"/>
        </w:rPr>
        <w:t xml:space="preserve"> </w:t>
      </w:r>
      <w:r w:rsidRPr="00BB23D3">
        <w:rPr>
          <w:bCs/>
          <w:szCs w:val="24"/>
        </w:rPr>
        <w:t>подписи всех причастных лиц</w:t>
      </w:r>
    </w:p>
    <w:p w:rsidR="00BB23D3" w:rsidRPr="00BB23D3" w:rsidRDefault="00BB23D3" w:rsidP="00BB23D3">
      <w:pPr>
        <w:spacing w:after="0"/>
        <w:rPr>
          <w:b/>
          <w:bCs/>
          <w:szCs w:val="24"/>
        </w:rPr>
      </w:pPr>
      <w:r w:rsidRPr="00BB23D3">
        <w:rPr>
          <w:b/>
          <w:bCs/>
          <w:szCs w:val="24"/>
        </w:rPr>
        <w:t>Контрольные вопросы</w:t>
      </w:r>
    </w:p>
    <w:p w:rsidR="00BB23D3" w:rsidRPr="00BB23D3" w:rsidRDefault="00BB23D3" w:rsidP="00427462">
      <w:pPr>
        <w:numPr>
          <w:ilvl w:val="0"/>
          <w:numId w:val="17"/>
        </w:numPr>
        <w:spacing w:after="0"/>
        <w:rPr>
          <w:bCs/>
          <w:szCs w:val="24"/>
        </w:rPr>
      </w:pPr>
      <w:r w:rsidRPr="00BB23D3">
        <w:rPr>
          <w:bCs/>
          <w:szCs w:val="24"/>
        </w:rPr>
        <w:t>Дайте понятие заработной платы.</w:t>
      </w:r>
    </w:p>
    <w:p w:rsidR="00BB23D3" w:rsidRPr="00BB23D3" w:rsidRDefault="00BB23D3" w:rsidP="00427462">
      <w:pPr>
        <w:numPr>
          <w:ilvl w:val="0"/>
          <w:numId w:val="17"/>
        </w:numPr>
        <w:spacing w:after="0"/>
        <w:rPr>
          <w:bCs/>
          <w:szCs w:val="24"/>
        </w:rPr>
      </w:pPr>
      <w:r w:rsidRPr="00BB23D3">
        <w:rPr>
          <w:bCs/>
          <w:szCs w:val="24"/>
        </w:rPr>
        <w:t xml:space="preserve">Назовите основные элементы тарифной системы оплаты труда, в чем их </w:t>
      </w:r>
      <w:r w:rsidR="000C2081" w:rsidRPr="000C2081">
        <w:rPr>
          <w:bCs/>
          <w:szCs w:val="24"/>
        </w:rPr>
        <w:t>назначение.</w:t>
      </w:r>
    </w:p>
    <w:p w:rsidR="000C2081" w:rsidRPr="000C2081" w:rsidRDefault="00BB23D3" w:rsidP="00427462">
      <w:pPr>
        <w:pStyle w:val="a5"/>
        <w:numPr>
          <w:ilvl w:val="0"/>
          <w:numId w:val="17"/>
        </w:numPr>
        <w:spacing w:after="0"/>
        <w:rPr>
          <w:rFonts w:ascii="Times New Roman" w:hAnsi="Times New Roman"/>
          <w:bCs/>
          <w:sz w:val="24"/>
          <w:szCs w:val="24"/>
          <w:lang w:eastAsia="ru-RU"/>
        </w:rPr>
      </w:pPr>
      <w:r w:rsidRPr="000C2081">
        <w:rPr>
          <w:rFonts w:ascii="Times New Roman" w:hAnsi="Times New Roman"/>
          <w:bCs/>
          <w:sz w:val="24"/>
          <w:szCs w:val="24"/>
        </w:rPr>
        <w:t xml:space="preserve">Какие существуют формы  оплаты </w:t>
      </w:r>
      <w:proofErr w:type="gramStart"/>
      <w:r w:rsidRPr="000C2081">
        <w:rPr>
          <w:rFonts w:ascii="Times New Roman" w:hAnsi="Times New Roman"/>
          <w:bCs/>
          <w:sz w:val="24"/>
          <w:szCs w:val="24"/>
        </w:rPr>
        <w:t>труда</w:t>
      </w:r>
      <w:proofErr w:type="gramEnd"/>
      <w:r w:rsidRPr="000C2081">
        <w:rPr>
          <w:rFonts w:ascii="Times New Roman" w:hAnsi="Times New Roman"/>
          <w:bCs/>
          <w:sz w:val="24"/>
          <w:szCs w:val="24"/>
        </w:rPr>
        <w:t xml:space="preserve"> и </w:t>
      </w:r>
      <w:proofErr w:type="gramStart"/>
      <w:r w:rsidRPr="000C2081">
        <w:rPr>
          <w:rFonts w:ascii="Times New Roman" w:hAnsi="Times New Roman"/>
          <w:bCs/>
          <w:sz w:val="24"/>
          <w:szCs w:val="24"/>
        </w:rPr>
        <w:t>какие</w:t>
      </w:r>
      <w:proofErr w:type="gramEnd"/>
      <w:r w:rsidRPr="000C2081">
        <w:rPr>
          <w:rFonts w:ascii="Times New Roman" w:hAnsi="Times New Roman"/>
          <w:bCs/>
          <w:sz w:val="24"/>
          <w:szCs w:val="24"/>
        </w:rPr>
        <w:t xml:space="preserve"> применяются в хозяйстве </w:t>
      </w:r>
      <w:r w:rsidR="000C2081" w:rsidRPr="000C2081">
        <w:rPr>
          <w:rFonts w:ascii="Times New Roman" w:hAnsi="Times New Roman"/>
          <w:bCs/>
          <w:sz w:val="24"/>
          <w:szCs w:val="24"/>
        </w:rPr>
        <w:t xml:space="preserve"> </w:t>
      </w:r>
      <w:r w:rsidR="000C2081" w:rsidRPr="000C2081">
        <w:rPr>
          <w:rFonts w:ascii="Times New Roman" w:hAnsi="Times New Roman"/>
          <w:bCs/>
          <w:sz w:val="24"/>
          <w:szCs w:val="24"/>
          <w:lang w:eastAsia="ru-RU"/>
        </w:rPr>
        <w:t>электроснабжения?</w:t>
      </w:r>
    </w:p>
    <w:p w:rsidR="00BB23D3" w:rsidRPr="00BB23D3" w:rsidRDefault="00BB23D3" w:rsidP="00427462">
      <w:pPr>
        <w:numPr>
          <w:ilvl w:val="0"/>
          <w:numId w:val="17"/>
        </w:numPr>
        <w:spacing w:after="0"/>
        <w:rPr>
          <w:bCs/>
          <w:szCs w:val="24"/>
        </w:rPr>
      </w:pPr>
      <w:r w:rsidRPr="00BB23D3">
        <w:rPr>
          <w:bCs/>
          <w:szCs w:val="24"/>
        </w:rPr>
        <w:t>Перечислите доплаты компенсационного и стимулирующего характера.</w:t>
      </w:r>
    </w:p>
    <w:p w:rsidR="00BB23D3" w:rsidRPr="00BB23D3" w:rsidRDefault="00BB23D3" w:rsidP="00427462">
      <w:pPr>
        <w:numPr>
          <w:ilvl w:val="0"/>
          <w:numId w:val="17"/>
        </w:numPr>
        <w:spacing w:after="0"/>
        <w:rPr>
          <w:bCs/>
          <w:szCs w:val="24"/>
        </w:rPr>
      </w:pPr>
      <w:r w:rsidRPr="00BB23D3">
        <w:rPr>
          <w:bCs/>
          <w:szCs w:val="24"/>
        </w:rPr>
        <w:t>Как оплачивается работа за сверхурочное время, ночные часы и вредные условия труда?</w:t>
      </w:r>
    </w:p>
    <w:p w:rsidR="00D85B29" w:rsidRPr="00D85B29" w:rsidRDefault="00D85B29" w:rsidP="00D85B29">
      <w:pPr>
        <w:spacing w:after="0"/>
        <w:rPr>
          <w:bCs/>
          <w:iCs/>
          <w:szCs w:val="24"/>
        </w:rPr>
      </w:pPr>
      <w:r w:rsidRPr="00D85B29">
        <w:rPr>
          <w:b/>
          <w:bCs/>
          <w:iCs/>
          <w:szCs w:val="24"/>
        </w:rPr>
        <w:t>Критерии оценки работы студентов на практическом занятии</w:t>
      </w:r>
    </w:p>
    <w:p w:rsidR="00D85B29" w:rsidRPr="00D85B29" w:rsidRDefault="00D85B29" w:rsidP="00D85B29">
      <w:pPr>
        <w:spacing w:after="0"/>
        <w:rPr>
          <w:bCs/>
          <w:iCs/>
          <w:szCs w:val="24"/>
        </w:rPr>
      </w:pPr>
      <w:r w:rsidRPr="00D85B29">
        <w:rPr>
          <w:b/>
          <w:bCs/>
          <w:iCs/>
          <w:szCs w:val="24"/>
        </w:rPr>
        <w:t>Оценка «отлично»</w:t>
      </w:r>
      <w:r w:rsidRPr="00D85B29">
        <w:rPr>
          <w:bCs/>
          <w:iCs/>
          <w:szCs w:val="24"/>
        </w:rPr>
        <w:t> ставится, если студент выполнил работу в полном объеме с соблюдением необходимой последовательности действий; в ответе правильно и аккуратно выполняет все записи, таблицы, рисунки, чертежи, графики, вычисления; правильно выполняет анализ ошибок.</w:t>
      </w:r>
    </w:p>
    <w:p w:rsidR="00D85B29" w:rsidRPr="00D85B29" w:rsidRDefault="00D85B29" w:rsidP="00D85B29">
      <w:pPr>
        <w:spacing w:after="0"/>
        <w:rPr>
          <w:bCs/>
          <w:iCs/>
          <w:szCs w:val="24"/>
        </w:rPr>
      </w:pPr>
      <w:r w:rsidRPr="00D85B29">
        <w:rPr>
          <w:b/>
          <w:bCs/>
          <w:iCs/>
          <w:szCs w:val="24"/>
        </w:rPr>
        <w:t>Оценка «хорошо»</w:t>
      </w:r>
      <w:r w:rsidRPr="00D85B29">
        <w:rPr>
          <w:bCs/>
          <w:iCs/>
          <w:szCs w:val="24"/>
        </w:rPr>
        <w:t> ставится, если студент выполнил требования к оценке "5", но допущены 2-3 недочета.</w:t>
      </w:r>
    </w:p>
    <w:p w:rsidR="00D85B29" w:rsidRDefault="00D85B29" w:rsidP="00D85B29">
      <w:pPr>
        <w:spacing w:after="0"/>
        <w:rPr>
          <w:bCs/>
          <w:iCs/>
          <w:szCs w:val="24"/>
        </w:rPr>
      </w:pPr>
      <w:r w:rsidRPr="00D85B29">
        <w:rPr>
          <w:b/>
          <w:bCs/>
          <w:iCs/>
          <w:szCs w:val="24"/>
        </w:rPr>
        <w:t>Оценка «удовлетворительно»</w:t>
      </w:r>
      <w:r w:rsidRPr="00D85B29">
        <w:rPr>
          <w:bCs/>
          <w:iCs/>
          <w:szCs w:val="24"/>
        </w:rPr>
        <w:t xml:space="preserve"> ставится, если студент выполнил </w:t>
      </w:r>
      <w:proofErr w:type="spellStart"/>
      <w:r w:rsidRPr="00D85B29">
        <w:rPr>
          <w:bCs/>
          <w:iCs/>
          <w:szCs w:val="24"/>
        </w:rPr>
        <w:t>ра</w:t>
      </w:r>
      <w:proofErr w:type="spellEnd"/>
      <w:r w:rsidRPr="00D85B29">
        <w:rPr>
          <w:bCs/>
          <w:iCs/>
          <w:szCs w:val="24"/>
        </w:rPr>
        <w:t xml:space="preserve"> боту не полностью, но объем выполненной части таков, что позволяет получить правильные результаты и выводы; в ходе проведения работы были допущены ошибки.</w:t>
      </w:r>
    </w:p>
    <w:p w:rsidR="00D85B29" w:rsidRDefault="003C0EAE" w:rsidP="00D85B29">
      <w:pPr>
        <w:spacing w:after="0"/>
        <w:rPr>
          <w:bCs/>
          <w:iCs/>
          <w:szCs w:val="24"/>
        </w:rPr>
      </w:pPr>
      <w:r w:rsidRPr="00D85B29">
        <w:rPr>
          <w:b/>
          <w:bCs/>
          <w:iCs/>
          <w:szCs w:val="24"/>
        </w:rPr>
        <w:t xml:space="preserve"> </w:t>
      </w:r>
      <w:r w:rsidR="00D85B29" w:rsidRPr="00D85B29">
        <w:rPr>
          <w:b/>
          <w:bCs/>
          <w:iCs/>
          <w:szCs w:val="24"/>
        </w:rPr>
        <w:t>«неудовлетворительно»</w:t>
      </w:r>
      <w:r w:rsidR="00D85B29" w:rsidRPr="00D85B29">
        <w:rPr>
          <w:bCs/>
          <w:iCs/>
          <w:szCs w:val="24"/>
        </w:rPr>
        <w:t> ставится, если студент выполнил работу не полностью или объем выполненной части работы.</w:t>
      </w:r>
    </w:p>
    <w:p w:rsidR="000C2081" w:rsidRDefault="000C2081" w:rsidP="00D85B29">
      <w:pPr>
        <w:spacing w:after="0"/>
        <w:rPr>
          <w:bCs/>
          <w:iCs/>
          <w:szCs w:val="24"/>
        </w:rPr>
      </w:pPr>
    </w:p>
    <w:p w:rsidR="000C2081" w:rsidRDefault="000C2081" w:rsidP="00D85B29">
      <w:pPr>
        <w:spacing w:after="0"/>
        <w:rPr>
          <w:bCs/>
          <w:iCs/>
          <w:szCs w:val="24"/>
        </w:rPr>
      </w:pPr>
      <w:r w:rsidRPr="000C2081">
        <w:rPr>
          <w:b/>
          <w:sz w:val="22"/>
        </w:rPr>
        <w:t>Раздел 3.   Основы маркетинговой деятельности, менеджмента и принципы делового общения</w:t>
      </w:r>
    </w:p>
    <w:p w:rsidR="000C2081" w:rsidRDefault="000C2081" w:rsidP="00D85B29">
      <w:pPr>
        <w:spacing w:after="0"/>
        <w:rPr>
          <w:bCs/>
          <w:iCs/>
          <w:szCs w:val="24"/>
        </w:rPr>
      </w:pPr>
    </w:p>
    <w:p w:rsidR="000C2081" w:rsidRDefault="00106DAD" w:rsidP="00BC0A37">
      <w:pPr>
        <w:spacing w:after="0"/>
        <w:jc w:val="center"/>
        <w:rPr>
          <w:bCs/>
          <w:iCs/>
          <w:szCs w:val="24"/>
        </w:rPr>
      </w:pPr>
      <w:r>
        <w:rPr>
          <w:b/>
          <w:bCs/>
          <w:iCs/>
          <w:szCs w:val="24"/>
        </w:rPr>
        <w:t>Проверочная работа</w:t>
      </w:r>
      <w:r w:rsidR="000C2081" w:rsidRPr="000C2081">
        <w:rPr>
          <w:b/>
          <w:bCs/>
          <w:iCs/>
          <w:szCs w:val="24"/>
        </w:rPr>
        <w:t xml:space="preserve"> по теме: </w:t>
      </w:r>
      <w:r w:rsidR="00BC0A37" w:rsidRPr="00BC0A37">
        <w:rPr>
          <w:b/>
          <w:bCs/>
          <w:iCs/>
          <w:szCs w:val="24"/>
        </w:rPr>
        <w:t>Понятие и сущность маркетинговой деятельности организации</w:t>
      </w:r>
    </w:p>
    <w:p w:rsidR="00BC0A37" w:rsidRPr="00BC0A37" w:rsidRDefault="00BC0A37" w:rsidP="00BC0A37">
      <w:pPr>
        <w:spacing w:after="0"/>
        <w:rPr>
          <w:bCs/>
          <w:iCs/>
          <w:szCs w:val="24"/>
        </w:rPr>
      </w:pPr>
      <w:r w:rsidRPr="00BC0A37">
        <w:rPr>
          <w:bCs/>
          <w:iCs/>
          <w:szCs w:val="24"/>
        </w:rPr>
        <w:t>Дать определения, ответить на вопросы, решить задачи:</w:t>
      </w:r>
    </w:p>
    <w:p w:rsidR="00BC0A37" w:rsidRDefault="00BC0A37" w:rsidP="00BC0A37">
      <w:pPr>
        <w:spacing w:after="0"/>
        <w:rPr>
          <w:bCs/>
          <w:iCs/>
          <w:szCs w:val="24"/>
        </w:rPr>
      </w:pPr>
      <w:r w:rsidRPr="00BC0A37">
        <w:rPr>
          <w:bCs/>
          <w:iCs/>
          <w:szCs w:val="24"/>
        </w:rPr>
        <w:t>1.Маркетинг – это___________________________________________________</w:t>
      </w:r>
      <w:r>
        <w:rPr>
          <w:bCs/>
          <w:iCs/>
          <w:szCs w:val="24"/>
        </w:rPr>
        <w:t>__________</w:t>
      </w:r>
      <w:r w:rsidRPr="00BC0A37">
        <w:rPr>
          <w:bCs/>
          <w:iCs/>
          <w:szCs w:val="24"/>
        </w:rPr>
        <w:t xml:space="preserve"> _____________________________________________________________________________</w:t>
      </w:r>
    </w:p>
    <w:p w:rsidR="00BC0A37" w:rsidRPr="00BC0A37" w:rsidRDefault="00BC0A37" w:rsidP="00BC0A37">
      <w:pPr>
        <w:spacing w:after="0"/>
        <w:rPr>
          <w:bCs/>
          <w:iCs/>
          <w:szCs w:val="24"/>
        </w:rPr>
      </w:pPr>
      <w:r w:rsidRPr="00BC0A37">
        <w:rPr>
          <w:bCs/>
          <w:iCs/>
          <w:szCs w:val="24"/>
        </w:rPr>
        <w:t>2. Цели маркетинга _________________________________________________</w:t>
      </w:r>
      <w:r>
        <w:rPr>
          <w:bCs/>
          <w:iCs/>
          <w:szCs w:val="24"/>
        </w:rPr>
        <w:t>___________</w:t>
      </w:r>
    </w:p>
    <w:p w:rsidR="000C2081" w:rsidRDefault="00BC0A37" w:rsidP="00BC0A37">
      <w:pPr>
        <w:spacing w:after="0"/>
        <w:rPr>
          <w:bCs/>
          <w:iCs/>
          <w:szCs w:val="24"/>
        </w:rPr>
      </w:pPr>
      <w:r w:rsidRPr="00BC0A37">
        <w:rPr>
          <w:bCs/>
          <w:iCs/>
          <w:szCs w:val="24"/>
        </w:rPr>
        <w:t>_____________________________________________________________________________</w:t>
      </w:r>
    </w:p>
    <w:p w:rsidR="00BC0A37" w:rsidRPr="00BC0A37" w:rsidRDefault="00BC0A37" w:rsidP="00BC0A37">
      <w:pPr>
        <w:spacing w:after="0"/>
        <w:rPr>
          <w:bCs/>
          <w:iCs/>
          <w:szCs w:val="24"/>
        </w:rPr>
      </w:pPr>
      <w:r w:rsidRPr="00BC0A37">
        <w:rPr>
          <w:bCs/>
          <w:iCs/>
          <w:szCs w:val="24"/>
        </w:rPr>
        <w:t>3. Назовите пять на Ваш взгляд наиболее важных объектов маркетинговой деятельности_______________________________________________________</w:t>
      </w:r>
      <w:r>
        <w:rPr>
          <w:bCs/>
          <w:iCs/>
          <w:szCs w:val="24"/>
        </w:rPr>
        <w:t>___________</w:t>
      </w:r>
    </w:p>
    <w:p w:rsidR="000C2081" w:rsidRDefault="00BC0A37" w:rsidP="00BC0A37">
      <w:pPr>
        <w:spacing w:after="0"/>
        <w:rPr>
          <w:bCs/>
          <w:iCs/>
          <w:szCs w:val="24"/>
        </w:rPr>
      </w:pPr>
      <w:r w:rsidRPr="00BC0A37">
        <w:rPr>
          <w:bCs/>
          <w:iCs/>
          <w:szCs w:val="24"/>
        </w:rPr>
        <w:t>_____________________________________________________________________________</w:t>
      </w:r>
    </w:p>
    <w:p w:rsidR="00BC0A37" w:rsidRPr="00BC0A37" w:rsidRDefault="00BC0A37" w:rsidP="00BC0A37">
      <w:pPr>
        <w:spacing w:after="0"/>
        <w:rPr>
          <w:bCs/>
          <w:iCs/>
          <w:szCs w:val="24"/>
        </w:rPr>
      </w:pPr>
      <w:r w:rsidRPr="00BC0A37">
        <w:rPr>
          <w:bCs/>
          <w:iCs/>
          <w:szCs w:val="24"/>
        </w:rPr>
        <w:t>4. Что означает сегментирование покупателей? __________________________________________________________________</w:t>
      </w:r>
      <w:r>
        <w:rPr>
          <w:bCs/>
          <w:iCs/>
          <w:szCs w:val="24"/>
        </w:rPr>
        <w:t>___________</w:t>
      </w:r>
    </w:p>
    <w:p w:rsidR="000C2081" w:rsidRDefault="00BC0A37" w:rsidP="00BC0A37">
      <w:pPr>
        <w:spacing w:after="0"/>
        <w:rPr>
          <w:bCs/>
          <w:iCs/>
          <w:szCs w:val="24"/>
        </w:rPr>
      </w:pPr>
      <w:r w:rsidRPr="00BC0A37">
        <w:rPr>
          <w:bCs/>
          <w:iCs/>
          <w:szCs w:val="24"/>
        </w:rPr>
        <w:t>_____________________________________________________________________________</w:t>
      </w:r>
    </w:p>
    <w:p w:rsidR="00BC0A37" w:rsidRPr="00BC0A37" w:rsidRDefault="00BC0A37" w:rsidP="00BC0A37">
      <w:pPr>
        <w:spacing w:after="0"/>
        <w:rPr>
          <w:bCs/>
          <w:iCs/>
          <w:szCs w:val="24"/>
        </w:rPr>
      </w:pPr>
      <w:r w:rsidRPr="00BC0A37">
        <w:rPr>
          <w:bCs/>
          <w:iCs/>
          <w:szCs w:val="24"/>
        </w:rPr>
        <w:t>5. Какие составляющие включаются в маркетинговое понятие товара? __________________________________________________________________</w:t>
      </w:r>
      <w:r>
        <w:rPr>
          <w:bCs/>
          <w:iCs/>
          <w:szCs w:val="24"/>
        </w:rPr>
        <w:t>___________</w:t>
      </w:r>
    </w:p>
    <w:p w:rsidR="000C2081" w:rsidRDefault="00BC0A37" w:rsidP="00BC0A37">
      <w:pPr>
        <w:spacing w:after="0"/>
        <w:rPr>
          <w:bCs/>
          <w:iCs/>
          <w:szCs w:val="24"/>
        </w:rPr>
      </w:pPr>
      <w:r w:rsidRPr="00BC0A37">
        <w:rPr>
          <w:bCs/>
          <w:iCs/>
          <w:szCs w:val="24"/>
        </w:rPr>
        <w:t>_____________________________________________________________________________</w:t>
      </w:r>
    </w:p>
    <w:p w:rsidR="00171B5C" w:rsidRPr="00171B5C" w:rsidRDefault="00171B5C" w:rsidP="00171B5C">
      <w:pPr>
        <w:spacing w:after="0"/>
        <w:rPr>
          <w:bCs/>
          <w:iCs/>
          <w:szCs w:val="24"/>
        </w:rPr>
      </w:pPr>
      <w:r w:rsidRPr="00171B5C">
        <w:rPr>
          <w:bCs/>
          <w:iCs/>
          <w:szCs w:val="24"/>
        </w:rPr>
        <w:t>6. Что представляет собой товарная марка (бренд)? В чем ее отличие от товарного знака? ___________________________________________________</w:t>
      </w:r>
      <w:r>
        <w:rPr>
          <w:bCs/>
          <w:iCs/>
          <w:szCs w:val="24"/>
        </w:rPr>
        <w:t>__________________________</w:t>
      </w:r>
    </w:p>
    <w:p w:rsidR="000C2081" w:rsidRDefault="00171B5C" w:rsidP="00171B5C">
      <w:pPr>
        <w:spacing w:after="0"/>
        <w:rPr>
          <w:bCs/>
          <w:iCs/>
          <w:szCs w:val="24"/>
        </w:rPr>
      </w:pPr>
      <w:r w:rsidRPr="00171B5C">
        <w:rPr>
          <w:bCs/>
          <w:iCs/>
          <w:szCs w:val="24"/>
        </w:rPr>
        <w:t>_____________________________________________________________________________</w:t>
      </w:r>
    </w:p>
    <w:p w:rsidR="00171B5C" w:rsidRPr="00171B5C" w:rsidRDefault="00171B5C" w:rsidP="00171B5C">
      <w:pPr>
        <w:spacing w:after="0"/>
        <w:rPr>
          <w:bCs/>
          <w:iCs/>
          <w:szCs w:val="24"/>
        </w:rPr>
      </w:pPr>
      <w:r w:rsidRPr="00171B5C">
        <w:rPr>
          <w:bCs/>
          <w:iCs/>
          <w:szCs w:val="24"/>
        </w:rPr>
        <w:t>7. Назовите характеристики услуги, как особого вида товаров? __________________________________________________________________</w:t>
      </w:r>
      <w:r>
        <w:rPr>
          <w:bCs/>
          <w:iCs/>
          <w:szCs w:val="24"/>
        </w:rPr>
        <w:t>___________</w:t>
      </w:r>
    </w:p>
    <w:p w:rsidR="000C2081" w:rsidRDefault="00171B5C" w:rsidP="00171B5C">
      <w:pPr>
        <w:spacing w:after="0"/>
        <w:rPr>
          <w:bCs/>
          <w:iCs/>
          <w:szCs w:val="24"/>
        </w:rPr>
      </w:pPr>
      <w:r w:rsidRPr="00171B5C">
        <w:rPr>
          <w:bCs/>
          <w:iCs/>
          <w:szCs w:val="24"/>
        </w:rPr>
        <w:lastRenderedPageBreak/>
        <w:t>_____________________________________________________________________________</w:t>
      </w:r>
    </w:p>
    <w:p w:rsidR="00171B5C" w:rsidRPr="00171B5C" w:rsidRDefault="00171B5C" w:rsidP="00171B5C">
      <w:pPr>
        <w:spacing w:after="0"/>
        <w:rPr>
          <w:bCs/>
          <w:iCs/>
          <w:szCs w:val="24"/>
        </w:rPr>
      </w:pPr>
      <w:r w:rsidRPr="00171B5C">
        <w:rPr>
          <w:bCs/>
          <w:iCs/>
          <w:szCs w:val="24"/>
        </w:rPr>
        <w:t>8. Что представляет собой жизненный цикл товара? Какова основная задача маркетинга с позиции управления жизненным циклом товара? _________________________________________________________________</w:t>
      </w:r>
      <w:r>
        <w:rPr>
          <w:bCs/>
          <w:iCs/>
          <w:szCs w:val="24"/>
        </w:rPr>
        <w:t>____________</w:t>
      </w:r>
    </w:p>
    <w:p w:rsidR="000C2081" w:rsidRDefault="00171B5C" w:rsidP="00171B5C">
      <w:pPr>
        <w:spacing w:after="0"/>
        <w:rPr>
          <w:bCs/>
          <w:iCs/>
          <w:szCs w:val="24"/>
        </w:rPr>
      </w:pPr>
      <w:r w:rsidRPr="00171B5C">
        <w:rPr>
          <w:bCs/>
          <w:iCs/>
          <w:szCs w:val="24"/>
        </w:rPr>
        <w:t>_____________________________________________________________________________</w:t>
      </w:r>
    </w:p>
    <w:p w:rsidR="00171B5C" w:rsidRPr="00171B5C" w:rsidRDefault="00171B5C" w:rsidP="00171B5C">
      <w:pPr>
        <w:spacing w:after="0"/>
        <w:rPr>
          <w:bCs/>
          <w:iCs/>
          <w:szCs w:val="24"/>
        </w:rPr>
      </w:pPr>
      <w:r w:rsidRPr="00171B5C">
        <w:rPr>
          <w:bCs/>
          <w:iCs/>
          <w:szCs w:val="24"/>
        </w:rPr>
        <w:t>9. Перечислите мероприятия, с помощью которых можно продлить жизненный цикл товара? ___________________________________________</w:t>
      </w:r>
      <w:r>
        <w:rPr>
          <w:bCs/>
          <w:iCs/>
          <w:szCs w:val="24"/>
        </w:rPr>
        <w:t>__________________________________</w:t>
      </w:r>
    </w:p>
    <w:p w:rsidR="000C2081" w:rsidRDefault="00171B5C" w:rsidP="00171B5C">
      <w:pPr>
        <w:spacing w:after="0"/>
        <w:rPr>
          <w:bCs/>
          <w:iCs/>
          <w:szCs w:val="24"/>
        </w:rPr>
      </w:pPr>
      <w:r w:rsidRPr="00171B5C">
        <w:rPr>
          <w:bCs/>
          <w:iCs/>
          <w:szCs w:val="24"/>
        </w:rPr>
        <w:t>_____________________________________________________________________________</w:t>
      </w:r>
    </w:p>
    <w:p w:rsidR="00171B5C" w:rsidRPr="00171B5C" w:rsidRDefault="00171B5C" w:rsidP="00171B5C">
      <w:pPr>
        <w:spacing w:after="0"/>
        <w:rPr>
          <w:bCs/>
          <w:iCs/>
          <w:szCs w:val="24"/>
        </w:rPr>
      </w:pPr>
      <w:r w:rsidRPr="00171B5C">
        <w:rPr>
          <w:bCs/>
          <w:iCs/>
          <w:szCs w:val="24"/>
        </w:rPr>
        <w:t>10. В чем состоит различие между понятиями «качество» и «конкурентоспособность» товара? ____________________________________________________________________________________________________________________________________</w:t>
      </w:r>
      <w:r>
        <w:rPr>
          <w:bCs/>
          <w:iCs/>
          <w:szCs w:val="24"/>
        </w:rPr>
        <w:t>______________________________</w:t>
      </w:r>
    </w:p>
    <w:p w:rsidR="00171B5C" w:rsidRPr="00171B5C" w:rsidRDefault="00171B5C" w:rsidP="00171B5C">
      <w:pPr>
        <w:spacing w:after="0"/>
        <w:rPr>
          <w:bCs/>
          <w:iCs/>
          <w:szCs w:val="24"/>
        </w:rPr>
      </w:pPr>
      <w:r w:rsidRPr="00171B5C">
        <w:rPr>
          <w:bCs/>
          <w:iCs/>
          <w:szCs w:val="24"/>
        </w:rPr>
        <w:t>11. Назовите основные причины неудач при внедрении новых товаров на рынки____________________________________________________________</w:t>
      </w:r>
      <w:r>
        <w:rPr>
          <w:bCs/>
          <w:iCs/>
          <w:szCs w:val="24"/>
        </w:rPr>
        <w:t>_______________</w:t>
      </w:r>
    </w:p>
    <w:p w:rsidR="000C2081" w:rsidRDefault="00171B5C" w:rsidP="00171B5C">
      <w:pPr>
        <w:spacing w:after="0"/>
        <w:rPr>
          <w:bCs/>
          <w:iCs/>
          <w:szCs w:val="24"/>
        </w:rPr>
      </w:pPr>
      <w:r w:rsidRPr="00171B5C">
        <w:rPr>
          <w:bCs/>
          <w:iCs/>
          <w:szCs w:val="24"/>
        </w:rPr>
        <w:t>_____________________________________________________________________________</w:t>
      </w:r>
      <w:r>
        <w:rPr>
          <w:bCs/>
          <w:iCs/>
          <w:szCs w:val="24"/>
        </w:rPr>
        <w:t>____</w:t>
      </w:r>
    </w:p>
    <w:p w:rsidR="00171B5C" w:rsidRPr="00171B5C" w:rsidRDefault="00171B5C" w:rsidP="00171B5C">
      <w:pPr>
        <w:spacing w:after="0"/>
        <w:rPr>
          <w:bCs/>
          <w:iCs/>
          <w:szCs w:val="24"/>
        </w:rPr>
      </w:pPr>
      <w:r w:rsidRPr="00171B5C">
        <w:rPr>
          <w:bCs/>
          <w:iCs/>
          <w:szCs w:val="24"/>
        </w:rPr>
        <w:t xml:space="preserve">12. В чем заключается ассортиментная политика предприятия? </w:t>
      </w:r>
    </w:p>
    <w:p w:rsidR="000C2081" w:rsidRDefault="00171B5C" w:rsidP="00171B5C">
      <w:pPr>
        <w:spacing w:after="0"/>
        <w:rPr>
          <w:bCs/>
          <w:iCs/>
          <w:szCs w:val="24"/>
        </w:rPr>
      </w:pPr>
      <w:r w:rsidRPr="00171B5C">
        <w:rPr>
          <w:bCs/>
          <w:iCs/>
          <w:szCs w:val="24"/>
        </w:rPr>
        <w:t>__________________________________________________________________________________________________________________________________________________________</w:t>
      </w:r>
      <w:r>
        <w:rPr>
          <w:bCs/>
          <w:iCs/>
          <w:szCs w:val="24"/>
        </w:rPr>
        <w:t>________</w:t>
      </w:r>
    </w:p>
    <w:p w:rsidR="00171B5C" w:rsidRPr="00171B5C" w:rsidRDefault="00171B5C" w:rsidP="00171B5C">
      <w:pPr>
        <w:spacing w:after="0"/>
        <w:rPr>
          <w:bCs/>
          <w:iCs/>
          <w:szCs w:val="24"/>
        </w:rPr>
      </w:pPr>
      <w:r w:rsidRPr="00171B5C">
        <w:rPr>
          <w:bCs/>
          <w:iCs/>
          <w:szCs w:val="24"/>
        </w:rPr>
        <w:t xml:space="preserve">13. В каких случаях товарная политика предприятия нуждается в изменении? </w:t>
      </w:r>
    </w:p>
    <w:p w:rsidR="000C2081" w:rsidRDefault="00171B5C" w:rsidP="00171B5C">
      <w:pPr>
        <w:spacing w:after="0"/>
        <w:rPr>
          <w:bCs/>
          <w:iCs/>
          <w:szCs w:val="24"/>
        </w:rPr>
      </w:pPr>
      <w:r w:rsidRPr="00171B5C">
        <w:rPr>
          <w:bCs/>
          <w:iCs/>
          <w:szCs w:val="24"/>
        </w:rPr>
        <w:t>__________________________________________________________________________________________________________________________________________________________</w:t>
      </w:r>
      <w:r>
        <w:rPr>
          <w:bCs/>
          <w:iCs/>
          <w:szCs w:val="24"/>
        </w:rPr>
        <w:t>________</w:t>
      </w:r>
    </w:p>
    <w:p w:rsidR="00171B5C" w:rsidRPr="00171B5C" w:rsidRDefault="00171B5C" w:rsidP="00171B5C">
      <w:pPr>
        <w:spacing w:after="0"/>
        <w:rPr>
          <w:bCs/>
          <w:iCs/>
          <w:szCs w:val="24"/>
        </w:rPr>
      </w:pPr>
      <w:r w:rsidRPr="00171B5C">
        <w:rPr>
          <w:bCs/>
          <w:iCs/>
          <w:szCs w:val="24"/>
        </w:rPr>
        <w:t>14. Назовите известные Вам методы ценового стимулирования сбыта товаров___________________________________________________________</w:t>
      </w:r>
      <w:r>
        <w:rPr>
          <w:bCs/>
          <w:iCs/>
          <w:szCs w:val="24"/>
        </w:rPr>
        <w:t>_______________</w:t>
      </w:r>
    </w:p>
    <w:p w:rsidR="000C2081" w:rsidRDefault="00171B5C" w:rsidP="00171B5C">
      <w:pPr>
        <w:spacing w:after="0"/>
        <w:rPr>
          <w:bCs/>
          <w:iCs/>
          <w:szCs w:val="24"/>
        </w:rPr>
      </w:pPr>
      <w:r w:rsidRPr="00171B5C">
        <w:rPr>
          <w:bCs/>
          <w:iCs/>
          <w:szCs w:val="24"/>
        </w:rPr>
        <w:t>_____________________________________________________________________________</w:t>
      </w:r>
      <w:r>
        <w:rPr>
          <w:bCs/>
          <w:iCs/>
          <w:szCs w:val="24"/>
        </w:rPr>
        <w:t>____</w:t>
      </w:r>
    </w:p>
    <w:p w:rsidR="000C2081" w:rsidRDefault="000C2081" w:rsidP="00D85B29">
      <w:pPr>
        <w:spacing w:after="0"/>
        <w:rPr>
          <w:bCs/>
          <w:iCs/>
          <w:szCs w:val="24"/>
        </w:rPr>
      </w:pPr>
    </w:p>
    <w:p w:rsidR="00171B5C" w:rsidRPr="00171B5C" w:rsidRDefault="00171B5C" w:rsidP="00171B5C">
      <w:pPr>
        <w:spacing w:after="0"/>
        <w:rPr>
          <w:bCs/>
          <w:iCs/>
          <w:szCs w:val="24"/>
        </w:rPr>
      </w:pPr>
      <w:r w:rsidRPr="00171B5C">
        <w:rPr>
          <w:bCs/>
          <w:iCs/>
          <w:szCs w:val="24"/>
        </w:rPr>
        <w:t xml:space="preserve">15. Какие два обстоятельства, по мнению Ф. Котлера, вынуждают компанию использовать политику снижения цен? </w:t>
      </w:r>
      <w:r>
        <w:rPr>
          <w:bCs/>
          <w:iCs/>
          <w:szCs w:val="24"/>
        </w:rPr>
        <w:t>____</w:t>
      </w:r>
      <w:r w:rsidRPr="00171B5C">
        <w:rPr>
          <w:bCs/>
          <w:iCs/>
          <w:szCs w:val="24"/>
        </w:rPr>
        <w:t>__________________________________________________________________</w:t>
      </w:r>
      <w:r>
        <w:rPr>
          <w:bCs/>
          <w:iCs/>
          <w:szCs w:val="24"/>
        </w:rPr>
        <w:t>__________</w:t>
      </w:r>
    </w:p>
    <w:p w:rsidR="000C2081" w:rsidRDefault="00171B5C" w:rsidP="00D85B29">
      <w:pPr>
        <w:spacing w:after="0"/>
        <w:rPr>
          <w:bCs/>
          <w:iCs/>
          <w:szCs w:val="24"/>
        </w:rPr>
      </w:pPr>
      <w:r>
        <w:rPr>
          <w:bCs/>
          <w:iCs/>
          <w:szCs w:val="24"/>
        </w:rPr>
        <w:t>________________________________________________________________________________</w:t>
      </w:r>
    </w:p>
    <w:p w:rsidR="000C2081" w:rsidRDefault="00B259CD" w:rsidP="00D85B29">
      <w:pPr>
        <w:spacing w:after="0"/>
        <w:rPr>
          <w:bCs/>
          <w:iCs/>
          <w:szCs w:val="24"/>
        </w:rPr>
      </w:pPr>
      <w:r w:rsidRPr="00B259CD">
        <w:rPr>
          <w:bCs/>
          <w:iCs/>
          <w:szCs w:val="24"/>
        </w:rPr>
        <w:t>16. На какое место (1,2,3,4) Вы поставили бы сбытовую политику по отношению к остальным элементам маркетинг – микса? _________________________________________________________________</w:t>
      </w:r>
      <w:r>
        <w:rPr>
          <w:bCs/>
          <w:iCs/>
          <w:szCs w:val="24"/>
        </w:rPr>
        <w:t>_______________</w:t>
      </w:r>
    </w:p>
    <w:p w:rsidR="00B259CD" w:rsidRPr="00B259CD" w:rsidRDefault="00B259CD" w:rsidP="00B259CD">
      <w:pPr>
        <w:spacing w:after="0"/>
        <w:rPr>
          <w:bCs/>
          <w:iCs/>
          <w:szCs w:val="24"/>
        </w:rPr>
      </w:pPr>
      <w:r w:rsidRPr="00B259CD">
        <w:rPr>
          <w:bCs/>
          <w:iCs/>
          <w:szCs w:val="24"/>
        </w:rPr>
        <w:t>17. Назовите основные причины развития системы сбыта в маркетинге? __________________________________________________________________</w:t>
      </w:r>
      <w:r>
        <w:rPr>
          <w:bCs/>
          <w:iCs/>
          <w:szCs w:val="24"/>
        </w:rPr>
        <w:t>______________</w:t>
      </w:r>
    </w:p>
    <w:p w:rsidR="00416672" w:rsidRPr="00D85B29" w:rsidRDefault="00B259CD" w:rsidP="00B259CD">
      <w:pPr>
        <w:spacing w:after="0"/>
        <w:rPr>
          <w:bCs/>
          <w:iCs/>
          <w:szCs w:val="24"/>
        </w:rPr>
      </w:pPr>
      <w:r w:rsidRPr="00B259CD">
        <w:rPr>
          <w:bCs/>
          <w:iCs/>
          <w:szCs w:val="24"/>
        </w:rPr>
        <w:t>_____________________________________________________________________________</w:t>
      </w:r>
      <w:r>
        <w:rPr>
          <w:bCs/>
          <w:iCs/>
          <w:szCs w:val="24"/>
        </w:rPr>
        <w:t>___</w:t>
      </w:r>
    </w:p>
    <w:p w:rsidR="00B259CD" w:rsidRPr="00B259CD" w:rsidRDefault="00B259CD" w:rsidP="00B259CD">
      <w:pPr>
        <w:spacing w:after="0"/>
        <w:rPr>
          <w:bCs/>
          <w:szCs w:val="24"/>
        </w:rPr>
      </w:pPr>
      <w:r w:rsidRPr="00B259CD">
        <w:rPr>
          <w:bCs/>
          <w:szCs w:val="24"/>
        </w:rPr>
        <w:t>18. Что представляет собой канал распределения? __________________________________________________________________</w:t>
      </w:r>
      <w:r>
        <w:rPr>
          <w:bCs/>
          <w:szCs w:val="24"/>
        </w:rPr>
        <w:t>______________</w:t>
      </w:r>
    </w:p>
    <w:p w:rsidR="00171B5C" w:rsidRPr="00B259CD" w:rsidRDefault="00B259CD" w:rsidP="00B259CD">
      <w:pPr>
        <w:spacing w:after="0"/>
        <w:rPr>
          <w:bCs/>
          <w:szCs w:val="24"/>
        </w:rPr>
      </w:pPr>
      <w:r w:rsidRPr="00B259CD">
        <w:rPr>
          <w:bCs/>
          <w:szCs w:val="24"/>
        </w:rPr>
        <w:t>_____________________________________________________________________________</w:t>
      </w:r>
      <w:r>
        <w:rPr>
          <w:bCs/>
          <w:szCs w:val="24"/>
        </w:rPr>
        <w:t>___</w:t>
      </w:r>
    </w:p>
    <w:p w:rsidR="00B259CD" w:rsidRPr="00B259CD" w:rsidRDefault="00B259CD" w:rsidP="00B259CD">
      <w:pPr>
        <w:spacing w:after="0"/>
        <w:rPr>
          <w:bCs/>
          <w:szCs w:val="24"/>
        </w:rPr>
      </w:pPr>
      <w:r w:rsidRPr="00B259CD">
        <w:rPr>
          <w:bCs/>
          <w:szCs w:val="24"/>
        </w:rPr>
        <w:t>19. Маркетинговая коммуникация – это _______________________________</w:t>
      </w:r>
      <w:r>
        <w:rPr>
          <w:bCs/>
          <w:szCs w:val="24"/>
        </w:rPr>
        <w:t>_______________</w:t>
      </w:r>
      <w:r w:rsidRPr="00B259CD">
        <w:rPr>
          <w:bCs/>
          <w:szCs w:val="24"/>
        </w:rPr>
        <w:t xml:space="preserve"> </w:t>
      </w:r>
    </w:p>
    <w:p w:rsidR="00171B5C" w:rsidRPr="00B259CD" w:rsidRDefault="00B259CD" w:rsidP="00B259CD">
      <w:pPr>
        <w:spacing w:after="0"/>
        <w:rPr>
          <w:bCs/>
          <w:szCs w:val="24"/>
        </w:rPr>
      </w:pPr>
      <w:r w:rsidRPr="00B259CD">
        <w:rPr>
          <w:bCs/>
          <w:szCs w:val="24"/>
        </w:rPr>
        <w:t>_____________________________________________________________________________</w:t>
      </w:r>
      <w:r>
        <w:rPr>
          <w:bCs/>
          <w:szCs w:val="24"/>
        </w:rPr>
        <w:t>___</w:t>
      </w:r>
    </w:p>
    <w:p w:rsidR="00B259CD" w:rsidRPr="00B259CD" w:rsidRDefault="00B259CD" w:rsidP="00B259CD">
      <w:pPr>
        <w:spacing w:after="0"/>
        <w:rPr>
          <w:bCs/>
          <w:szCs w:val="24"/>
        </w:rPr>
      </w:pPr>
      <w:r w:rsidRPr="00B259CD">
        <w:rPr>
          <w:bCs/>
          <w:szCs w:val="24"/>
        </w:rPr>
        <w:t>20. Что такое реклама и в чем ее отличие от пропаганды? __________________________________________________________________</w:t>
      </w:r>
      <w:r>
        <w:rPr>
          <w:bCs/>
          <w:szCs w:val="24"/>
        </w:rPr>
        <w:t>______________</w:t>
      </w:r>
    </w:p>
    <w:p w:rsidR="00171B5C" w:rsidRPr="00B259CD" w:rsidRDefault="00B259CD" w:rsidP="00B259CD">
      <w:pPr>
        <w:spacing w:after="0"/>
        <w:rPr>
          <w:bCs/>
          <w:szCs w:val="24"/>
        </w:rPr>
      </w:pPr>
      <w:r w:rsidRPr="00B259CD">
        <w:rPr>
          <w:bCs/>
          <w:szCs w:val="24"/>
        </w:rPr>
        <w:t>_____________________________________________________________________________</w:t>
      </w:r>
      <w:r>
        <w:rPr>
          <w:bCs/>
          <w:szCs w:val="24"/>
        </w:rPr>
        <w:t>___</w:t>
      </w:r>
    </w:p>
    <w:p w:rsidR="00B259CD" w:rsidRPr="00B259CD" w:rsidRDefault="00B259CD" w:rsidP="00B259CD">
      <w:pPr>
        <w:spacing w:after="0"/>
        <w:rPr>
          <w:bCs/>
          <w:szCs w:val="24"/>
        </w:rPr>
      </w:pPr>
      <w:r w:rsidRPr="00B259CD">
        <w:rPr>
          <w:bCs/>
          <w:szCs w:val="24"/>
        </w:rPr>
        <w:t xml:space="preserve">21. Назовите, по крайней мере, три известные Вам цели рекламы? </w:t>
      </w:r>
    </w:p>
    <w:p w:rsidR="00171B5C" w:rsidRPr="00B259CD" w:rsidRDefault="00B259CD" w:rsidP="00B259CD">
      <w:pPr>
        <w:spacing w:after="0"/>
        <w:rPr>
          <w:bCs/>
          <w:szCs w:val="24"/>
        </w:rPr>
      </w:pPr>
      <w:r w:rsidRPr="00B259CD">
        <w:rPr>
          <w:bCs/>
          <w:szCs w:val="24"/>
        </w:rPr>
        <w:t>__________________________________________________________________________________________________________________________________________________________</w:t>
      </w:r>
      <w:r>
        <w:rPr>
          <w:bCs/>
          <w:szCs w:val="24"/>
        </w:rPr>
        <w:t>________</w:t>
      </w:r>
    </w:p>
    <w:p w:rsidR="00B259CD" w:rsidRPr="00B259CD" w:rsidRDefault="00B259CD" w:rsidP="00B259CD">
      <w:pPr>
        <w:spacing w:after="0"/>
        <w:rPr>
          <w:bCs/>
          <w:szCs w:val="24"/>
        </w:rPr>
      </w:pPr>
      <w:r w:rsidRPr="00B259CD">
        <w:rPr>
          <w:bCs/>
          <w:szCs w:val="24"/>
        </w:rPr>
        <w:t>22. На каких стадиях жизненного цикла наиболее важна эффективная реклама? Ответ поясните: ____________________________________________</w:t>
      </w:r>
      <w:r>
        <w:rPr>
          <w:bCs/>
          <w:szCs w:val="24"/>
        </w:rPr>
        <w:t>____________________________</w:t>
      </w:r>
    </w:p>
    <w:p w:rsidR="00171B5C" w:rsidRPr="00B259CD" w:rsidRDefault="00B259CD" w:rsidP="00B259CD">
      <w:pPr>
        <w:spacing w:after="0"/>
        <w:rPr>
          <w:bCs/>
          <w:szCs w:val="24"/>
        </w:rPr>
      </w:pPr>
      <w:r w:rsidRPr="00B259CD">
        <w:rPr>
          <w:bCs/>
          <w:szCs w:val="24"/>
        </w:rPr>
        <w:t>_____________________________________________________________________________</w:t>
      </w:r>
      <w:r>
        <w:rPr>
          <w:bCs/>
          <w:szCs w:val="24"/>
        </w:rPr>
        <w:t>____</w:t>
      </w:r>
    </w:p>
    <w:p w:rsidR="00B259CD" w:rsidRPr="00B259CD" w:rsidRDefault="00B259CD" w:rsidP="00B259CD">
      <w:pPr>
        <w:spacing w:after="0"/>
        <w:rPr>
          <w:bCs/>
          <w:szCs w:val="24"/>
        </w:rPr>
      </w:pPr>
      <w:r w:rsidRPr="00B259CD">
        <w:rPr>
          <w:bCs/>
          <w:szCs w:val="24"/>
        </w:rPr>
        <w:t>23. Перечислите виды рекламы _______________________________________</w:t>
      </w:r>
      <w:r>
        <w:rPr>
          <w:bCs/>
          <w:szCs w:val="24"/>
        </w:rPr>
        <w:t>_______________</w:t>
      </w:r>
    </w:p>
    <w:p w:rsidR="00171B5C" w:rsidRPr="00B259CD" w:rsidRDefault="00B259CD" w:rsidP="00B259CD">
      <w:pPr>
        <w:spacing w:after="0"/>
        <w:rPr>
          <w:bCs/>
          <w:szCs w:val="24"/>
        </w:rPr>
      </w:pPr>
      <w:r w:rsidRPr="00B259CD">
        <w:rPr>
          <w:bCs/>
          <w:szCs w:val="24"/>
        </w:rPr>
        <w:t>_____________________________________________________________________________</w:t>
      </w:r>
      <w:r>
        <w:rPr>
          <w:bCs/>
          <w:szCs w:val="24"/>
        </w:rPr>
        <w:t>____</w:t>
      </w:r>
    </w:p>
    <w:p w:rsidR="00B259CD" w:rsidRPr="00B259CD" w:rsidRDefault="00B259CD" w:rsidP="00B259CD">
      <w:pPr>
        <w:spacing w:after="0"/>
        <w:rPr>
          <w:bCs/>
          <w:szCs w:val="24"/>
        </w:rPr>
      </w:pPr>
      <w:r w:rsidRPr="00B259CD">
        <w:rPr>
          <w:bCs/>
          <w:szCs w:val="24"/>
        </w:rPr>
        <w:t xml:space="preserve">24. </w:t>
      </w:r>
    </w:p>
    <w:p w:rsidR="00171B5C" w:rsidRPr="00B259CD" w:rsidRDefault="00B259CD" w:rsidP="00B259CD">
      <w:pPr>
        <w:spacing w:after="0"/>
        <w:rPr>
          <w:bCs/>
          <w:szCs w:val="24"/>
        </w:rPr>
      </w:pPr>
      <w:r w:rsidRPr="00B259CD">
        <w:rPr>
          <w:bCs/>
          <w:szCs w:val="24"/>
        </w:rPr>
        <w:lastRenderedPageBreak/>
        <w:t xml:space="preserve">1) Придумайте и дайте характеристику </w:t>
      </w:r>
      <w:proofErr w:type="gramStart"/>
      <w:r w:rsidRPr="00B259CD">
        <w:rPr>
          <w:bCs/>
          <w:szCs w:val="24"/>
        </w:rPr>
        <w:t>свой</w:t>
      </w:r>
      <w:proofErr w:type="gramEnd"/>
      <w:r w:rsidRPr="00B259CD">
        <w:rPr>
          <w:bCs/>
          <w:szCs w:val="24"/>
        </w:rPr>
        <w:t xml:space="preserve"> фирмы (название, чем занимается, на каких рынкахработает)____________________________________________________________________________________________________________________________________________</w:t>
      </w:r>
      <w:r>
        <w:rPr>
          <w:bCs/>
          <w:szCs w:val="24"/>
        </w:rPr>
        <w:t>________</w:t>
      </w:r>
    </w:p>
    <w:p w:rsidR="00B259CD" w:rsidRPr="00B259CD" w:rsidRDefault="00B259CD" w:rsidP="00B259CD">
      <w:pPr>
        <w:spacing w:after="0"/>
        <w:rPr>
          <w:bCs/>
          <w:szCs w:val="24"/>
        </w:rPr>
      </w:pPr>
      <w:r w:rsidRPr="00B259CD">
        <w:rPr>
          <w:bCs/>
          <w:szCs w:val="24"/>
        </w:rPr>
        <w:t>2) Разработайте товарный знак и рекламный слоган для вашей фирмы: __________________________________________________________________</w:t>
      </w:r>
      <w:r>
        <w:rPr>
          <w:bCs/>
          <w:szCs w:val="24"/>
        </w:rPr>
        <w:t>_______________</w:t>
      </w:r>
    </w:p>
    <w:p w:rsidR="00B259CD" w:rsidRPr="00B259CD" w:rsidRDefault="00B259CD" w:rsidP="00B259CD">
      <w:pPr>
        <w:spacing w:after="0"/>
        <w:rPr>
          <w:bCs/>
          <w:szCs w:val="24"/>
        </w:rPr>
      </w:pPr>
      <w:r w:rsidRPr="00B259CD">
        <w:rPr>
          <w:bCs/>
          <w:szCs w:val="24"/>
        </w:rPr>
        <w:t>__________________________________________________________________</w:t>
      </w:r>
      <w:r>
        <w:rPr>
          <w:bCs/>
          <w:szCs w:val="24"/>
        </w:rPr>
        <w:t>_______________</w:t>
      </w:r>
    </w:p>
    <w:p w:rsidR="00B259CD" w:rsidRPr="00B259CD" w:rsidRDefault="00B259CD" w:rsidP="00B259CD">
      <w:pPr>
        <w:spacing w:after="0"/>
        <w:rPr>
          <w:bCs/>
          <w:szCs w:val="24"/>
        </w:rPr>
      </w:pPr>
      <w:r w:rsidRPr="00B259CD">
        <w:rPr>
          <w:bCs/>
          <w:szCs w:val="24"/>
        </w:rPr>
        <w:t>3) Разработать рекламное обращение:</w:t>
      </w:r>
    </w:p>
    <w:p w:rsidR="00B259CD" w:rsidRPr="00B259CD" w:rsidRDefault="00B259CD" w:rsidP="00427462">
      <w:pPr>
        <w:numPr>
          <w:ilvl w:val="0"/>
          <w:numId w:val="18"/>
        </w:numPr>
        <w:spacing w:after="0"/>
        <w:rPr>
          <w:bCs/>
          <w:szCs w:val="24"/>
        </w:rPr>
      </w:pPr>
      <w:r w:rsidRPr="00B259CD">
        <w:rPr>
          <w:bCs/>
          <w:szCs w:val="24"/>
        </w:rPr>
        <w:t xml:space="preserve">по телевидению </w:t>
      </w:r>
      <w:proofErr w:type="gramStart"/>
      <w:r w:rsidRPr="00B259CD">
        <w:rPr>
          <w:bCs/>
          <w:szCs w:val="24"/>
        </w:rPr>
        <w:t xml:space="preserve">( </w:t>
      </w:r>
      <w:proofErr w:type="gramEnd"/>
      <w:r w:rsidRPr="00B259CD">
        <w:rPr>
          <w:bCs/>
          <w:szCs w:val="24"/>
        </w:rPr>
        <w:t>создать и описать сюжет рекламного ролика, указать время и суточный минимум подачи, телевизионный канал)_____________________________</w:t>
      </w:r>
      <w:r>
        <w:rPr>
          <w:bCs/>
          <w:szCs w:val="24"/>
        </w:rPr>
        <w:t>__</w:t>
      </w:r>
    </w:p>
    <w:p w:rsidR="00171B5C" w:rsidRPr="00B259CD" w:rsidRDefault="00B259CD" w:rsidP="00B259CD">
      <w:pPr>
        <w:spacing w:after="0"/>
        <w:rPr>
          <w:bCs/>
          <w:szCs w:val="24"/>
        </w:rPr>
      </w:pPr>
      <w:r w:rsidRPr="00B259CD">
        <w:rPr>
          <w:bCs/>
          <w:szCs w:val="24"/>
        </w:rPr>
        <w:t>__________________________________________________________________________________________________________________________________________________________________</w:t>
      </w:r>
    </w:p>
    <w:p w:rsidR="00106DAD" w:rsidRPr="00106DAD" w:rsidRDefault="00106DAD" w:rsidP="00427462">
      <w:pPr>
        <w:numPr>
          <w:ilvl w:val="0"/>
          <w:numId w:val="18"/>
        </w:numPr>
        <w:spacing w:after="0"/>
        <w:rPr>
          <w:bCs/>
          <w:szCs w:val="24"/>
        </w:rPr>
      </w:pPr>
      <w:r w:rsidRPr="00106DAD">
        <w:rPr>
          <w:bCs/>
          <w:szCs w:val="24"/>
        </w:rPr>
        <w:t xml:space="preserve">по радио (написать текст </w:t>
      </w:r>
      <w:proofErr w:type="gramStart"/>
      <w:r w:rsidRPr="00106DAD">
        <w:rPr>
          <w:bCs/>
          <w:szCs w:val="24"/>
        </w:rPr>
        <w:t>радио-обращения</w:t>
      </w:r>
      <w:proofErr w:type="gramEnd"/>
      <w:r w:rsidRPr="00106DAD">
        <w:rPr>
          <w:bCs/>
          <w:szCs w:val="24"/>
        </w:rPr>
        <w:t>, указать время подачи и радиостанцию)</w:t>
      </w:r>
    </w:p>
    <w:p w:rsidR="00171B5C" w:rsidRPr="00B259CD" w:rsidRDefault="00106DAD" w:rsidP="00106DAD">
      <w:pPr>
        <w:spacing w:after="0"/>
        <w:rPr>
          <w:bCs/>
          <w:szCs w:val="24"/>
        </w:rPr>
      </w:pPr>
      <w:r w:rsidRPr="00106DAD">
        <w:rPr>
          <w:bCs/>
          <w:szCs w:val="24"/>
        </w:rPr>
        <w:t>__________________________________________________________________________________________________________________________________________________________________</w:t>
      </w:r>
    </w:p>
    <w:p w:rsidR="00106DAD" w:rsidRPr="00106DAD" w:rsidRDefault="00106DAD" w:rsidP="00427462">
      <w:pPr>
        <w:numPr>
          <w:ilvl w:val="0"/>
          <w:numId w:val="18"/>
        </w:numPr>
        <w:spacing w:after="0"/>
        <w:rPr>
          <w:bCs/>
          <w:szCs w:val="24"/>
        </w:rPr>
      </w:pPr>
      <w:r w:rsidRPr="00106DAD">
        <w:rPr>
          <w:bCs/>
          <w:szCs w:val="24"/>
        </w:rPr>
        <w:t>в печатной рекламе (написать текс, указать печатное издание)_____________________________________________________</w:t>
      </w:r>
      <w:r>
        <w:rPr>
          <w:bCs/>
          <w:szCs w:val="24"/>
        </w:rPr>
        <w:t>_______________</w:t>
      </w:r>
    </w:p>
    <w:p w:rsidR="00106DAD" w:rsidRPr="00106DAD" w:rsidRDefault="00106DAD" w:rsidP="00106DAD">
      <w:pPr>
        <w:spacing w:after="0"/>
        <w:rPr>
          <w:bCs/>
          <w:szCs w:val="24"/>
        </w:rPr>
      </w:pPr>
      <w:r w:rsidRPr="00106DAD">
        <w:rPr>
          <w:bCs/>
          <w:szCs w:val="24"/>
        </w:rPr>
        <w:t>___________________________________________________________________________________________________________________________________________________________</w:t>
      </w:r>
      <w:r>
        <w:rPr>
          <w:bCs/>
          <w:szCs w:val="24"/>
        </w:rPr>
        <w:t>_______</w:t>
      </w:r>
    </w:p>
    <w:p w:rsidR="00106DAD" w:rsidRPr="00106DAD" w:rsidRDefault="00106DAD" w:rsidP="00106DAD">
      <w:pPr>
        <w:spacing w:after="0"/>
        <w:rPr>
          <w:b/>
          <w:bCs/>
          <w:szCs w:val="24"/>
        </w:rPr>
      </w:pPr>
      <w:r w:rsidRPr="00106DAD">
        <w:rPr>
          <w:b/>
          <w:bCs/>
          <w:szCs w:val="24"/>
        </w:rPr>
        <w:t xml:space="preserve">Критерии оценивания устных ответов </w:t>
      </w:r>
    </w:p>
    <w:p w:rsidR="00106DAD" w:rsidRPr="00106DAD" w:rsidRDefault="00106DAD" w:rsidP="00106DAD">
      <w:pPr>
        <w:spacing w:after="0"/>
        <w:rPr>
          <w:bCs/>
          <w:szCs w:val="24"/>
        </w:rPr>
      </w:pPr>
      <w:r w:rsidRPr="00106DAD">
        <w:rPr>
          <w:b/>
          <w:bCs/>
          <w:szCs w:val="24"/>
        </w:rPr>
        <w:t>Оценка «отлично»</w:t>
      </w:r>
    </w:p>
    <w:p w:rsidR="00106DAD" w:rsidRPr="00106DAD" w:rsidRDefault="00106DAD" w:rsidP="00106DAD">
      <w:pPr>
        <w:spacing w:after="0"/>
        <w:rPr>
          <w:bCs/>
          <w:szCs w:val="24"/>
        </w:rPr>
      </w:pPr>
      <w:r w:rsidRPr="00106DAD">
        <w:rPr>
          <w:bCs/>
          <w:szCs w:val="24"/>
        </w:rPr>
        <w:t>Глубокое знание основ теории предмета; владение понятийным аппаратом и основами изучаемого вопроса, наличие элементов сверх программных знаний; умение создавать глубокую содержательную основу ответа на поставленный вопрос; выделять главное и обобщать сказанное, наличие ясной речи, богатого словарного запаса.</w:t>
      </w:r>
    </w:p>
    <w:p w:rsidR="00106DAD" w:rsidRPr="00106DAD" w:rsidRDefault="00106DAD" w:rsidP="00106DAD">
      <w:pPr>
        <w:spacing w:after="0"/>
        <w:rPr>
          <w:bCs/>
          <w:szCs w:val="24"/>
        </w:rPr>
      </w:pPr>
      <w:r w:rsidRPr="00106DAD">
        <w:rPr>
          <w:b/>
          <w:bCs/>
          <w:szCs w:val="24"/>
        </w:rPr>
        <w:t>Оценка «хорошо»</w:t>
      </w:r>
    </w:p>
    <w:p w:rsidR="00106DAD" w:rsidRPr="00106DAD" w:rsidRDefault="00106DAD" w:rsidP="00106DAD">
      <w:pPr>
        <w:spacing w:after="0"/>
        <w:rPr>
          <w:bCs/>
          <w:szCs w:val="24"/>
        </w:rPr>
      </w:pPr>
      <w:r w:rsidRPr="00106DAD">
        <w:rPr>
          <w:bCs/>
          <w:szCs w:val="24"/>
        </w:rPr>
        <w:t>Наличие знания программного материала по предмету; уверенное изложение при наличии незначительных неточностей, исправляемых с помощью преподавателя; хорошая ориентация в содержательной основе ответа, умение делать выводы и аргументировать их.</w:t>
      </w:r>
    </w:p>
    <w:p w:rsidR="00106DAD" w:rsidRPr="00106DAD" w:rsidRDefault="00106DAD" w:rsidP="00106DAD">
      <w:pPr>
        <w:spacing w:after="0"/>
        <w:rPr>
          <w:bCs/>
          <w:szCs w:val="24"/>
        </w:rPr>
      </w:pPr>
      <w:r w:rsidRPr="00106DAD">
        <w:rPr>
          <w:b/>
          <w:bCs/>
          <w:szCs w:val="24"/>
        </w:rPr>
        <w:t>Оценка «удовлетворительно»</w:t>
      </w:r>
    </w:p>
    <w:p w:rsidR="00106DAD" w:rsidRPr="00106DAD" w:rsidRDefault="00106DAD" w:rsidP="00106DAD">
      <w:pPr>
        <w:spacing w:after="0"/>
        <w:rPr>
          <w:bCs/>
          <w:szCs w:val="24"/>
        </w:rPr>
      </w:pPr>
      <w:r w:rsidRPr="00106DAD">
        <w:rPr>
          <w:bCs/>
          <w:szCs w:val="24"/>
        </w:rPr>
        <w:t>Знание программного материала в основном (примерно 2/3), неуверенное изложение с допуском существенных неточностей и ошибок, частично исправляемых с помощью преподавателя, недостаточная ориентация в содержательной основе ответа и в понятийном аппарате, слабая аргументация выводов.</w:t>
      </w:r>
    </w:p>
    <w:p w:rsidR="00106DAD" w:rsidRPr="00106DAD" w:rsidRDefault="00106DAD" w:rsidP="00106DAD">
      <w:pPr>
        <w:spacing w:after="0"/>
        <w:rPr>
          <w:bCs/>
          <w:szCs w:val="24"/>
        </w:rPr>
      </w:pPr>
      <w:r w:rsidRPr="00106DAD">
        <w:rPr>
          <w:b/>
          <w:bCs/>
          <w:szCs w:val="24"/>
        </w:rPr>
        <w:t>Оценка «неудовлетворительно»</w:t>
      </w:r>
    </w:p>
    <w:p w:rsidR="00106DAD" w:rsidRPr="00106DAD" w:rsidRDefault="00106DAD" w:rsidP="00106DAD">
      <w:pPr>
        <w:spacing w:after="0"/>
        <w:rPr>
          <w:bCs/>
          <w:szCs w:val="24"/>
        </w:rPr>
      </w:pPr>
      <w:r w:rsidRPr="00106DAD">
        <w:rPr>
          <w:bCs/>
          <w:szCs w:val="24"/>
        </w:rPr>
        <w:t>а) отказ отвечать;</w:t>
      </w:r>
    </w:p>
    <w:p w:rsidR="00106DAD" w:rsidRPr="00106DAD" w:rsidRDefault="00106DAD" w:rsidP="00106DAD">
      <w:pPr>
        <w:spacing w:after="0"/>
        <w:rPr>
          <w:bCs/>
          <w:szCs w:val="24"/>
        </w:rPr>
      </w:pPr>
      <w:r w:rsidRPr="00106DAD">
        <w:rPr>
          <w:bCs/>
          <w:szCs w:val="24"/>
        </w:rPr>
        <w:t>б) наличие поверхностного, не раскрывающего существа вопроса ответа, незнание нормативного материала и основных понятий;</w:t>
      </w:r>
    </w:p>
    <w:p w:rsidR="00106DAD" w:rsidRPr="00106DAD" w:rsidRDefault="00106DAD" w:rsidP="00106DAD">
      <w:pPr>
        <w:spacing w:after="0"/>
        <w:rPr>
          <w:bCs/>
          <w:szCs w:val="24"/>
        </w:rPr>
      </w:pPr>
      <w:r w:rsidRPr="00106DAD">
        <w:rPr>
          <w:bCs/>
          <w:szCs w:val="24"/>
        </w:rPr>
        <w:t>в) неумение отвечать на элементарные дополнительные вопросы по изученному курсу</w:t>
      </w:r>
    </w:p>
    <w:p w:rsidR="00171B5C" w:rsidRDefault="00171B5C" w:rsidP="00106DAD">
      <w:pPr>
        <w:spacing w:after="0"/>
        <w:rPr>
          <w:bCs/>
          <w:szCs w:val="24"/>
        </w:rPr>
      </w:pPr>
    </w:p>
    <w:p w:rsidR="00106DAD" w:rsidRPr="00106DAD" w:rsidRDefault="00106DAD" w:rsidP="00106DAD">
      <w:pPr>
        <w:spacing w:after="0"/>
        <w:jc w:val="center"/>
        <w:rPr>
          <w:b/>
          <w:bCs/>
          <w:szCs w:val="24"/>
        </w:rPr>
      </w:pPr>
      <w:r w:rsidRPr="00106DAD">
        <w:rPr>
          <w:b/>
          <w:bCs/>
          <w:szCs w:val="24"/>
        </w:rPr>
        <w:t>Устный опрос по теме: Основы</w:t>
      </w:r>
      <w:r w:rsidRPr="00106DAD">
        <w:rPr>
          <w:b/>
        </w:rPr>
        <w:t xml:space="preserve"> </w:t>
      </w:r>
      <w:r w:rsidRPr="00106DAD">
        <w:rPr>
          <w:b/>
          <w:bCs/>
          <w:szCs w:val="24"/>
        </w:rPr>
        <w:t>организации работы</w:t>
      </w:r>
      <w:r w:rsidRPr="00106DAD">
        <w:rPr>
          <w:b/>
        </w:rPr>
        <w:t xml:space="preserve"> </w:t>
      </w:r>
      <w:r w:rsidRPr="00106DAD">
        <w:rPr>
          <w:b/>
          <w:bCs/>
          <w:szCs w:val="24"/>
        </w:rPr>
        <w:t>коллектива исполнителей</w:t>
      </w:r>
    </w:p>
    <w:p w:rsidR="00106DAD" w:rsidRPr="00106DAD" w:rsidRDefault="00106DAD" w:rsidP="00106DAD">
      <w:pPr>
        <w:spacing w:after="0"/>
        <w:rPr>
          <w:bCs/>
          <w:szCs w:val="24"/>
        </w:rPr>
      </w:pPr>
      <w:r>
        <w:rPr>
          <w:bCs/>
          <w:szCs w:val="24"/>
        </w:rPr>
        <w:t xml:space="preserve"> </w:t>
      </w:r>
    </w:p>
    <w:p w:rsidR="00106DAD" w:rsidRPr="00106DAD" w:rsidRDefault="00106DAD" w:rsidP="00106DAD">
      <w:pPr>
        <w:spacing w:after="0"/>
        <w:rPr>
          <w:bCs/>
          <w:szCs w:val="24"/>
        </w:rPr>
      </w:pPr>
      <w:r>
        <w:rPr>
          <w:bCs/>
          <w:szCs w:val="24"/>
        </w:rPr>
        <w:t xml:space="preserve"> </w:t>
      </w:r>
      <w:r w:rsidRPr="00106DAD">
        <w:rPr>
          <w:bCs/>
          <w:szCs w:val="24"/>
        </w:rPr>
        <w:t>Дать определения, ответить на вопросы, решить ситуации:</w:t>
      </w:r>
    </w:p>
    <w:p w:rsidR="00106DAD" w:rsidRPr="00106DAD" w:rsidRDefault="00106DAD" w:rsidP="00106DAD">
      <w:pPr>
        <w:spacing w:after="0"/>
        <w:rPr>
          <w:bCs/>
          <w:szCs w:val="24"/>
        </w:rPr>
      </w:pPr>
      <w:r w:rsidRPr="00106DAD">
        <w:rPr>
          <w:bCs/>
          <w:szCs w:val="24"/>
        </w:rPr>
        <w:t>1. Какова роль руководителя в процессе подготовки, принятия и реализации управленческих решений: ____________________________________________</w:t>
      </w:r>
      <w:r>
        <w:rPr>
          <w:bCs/>
          <w:szCs w:val="24"/>
        </w:rPr>
        <w:t>____________________________</w:t>
      </w:r>
    </w:p>
    <w:p w:rsidR="00106DAD" w:rsidRPr="00106DAD" w:rsidRDefault="00106DAD" w:rsidP="00106DAD">
      <w:pPr>
        <w:spacing w:after="0"/>
        <w:rPr>
          <w:bCs/>
          <w:szCs w:val="24"/>
        </w:rPr>
      </w:pPr>
      <w:r w:rsidRPr="00106DAD">
        <w:rPr>
          <w:bCs/>
          <w:szCs w:val="24"/>
        </w:rPr>
        <w:t>2. Какова роль единогласия и коллегиальности в процессе подготовки и принятия управленческих решений? ___________________________________</w:t>
      </w:r>
      <w:r>
        <w:rPr>
          <w:bCs/>
          <w:szCs w:val="24"/>
        </w:rPr>
        <w:t>_______________________</w:t>
      </w:r>
    </w:p>
    <w:p w:rsidR="00106DAD" w:rsidRPr="00106DAD" w:rsidRDefault="00106DAD" w:rsidP="00106DAD">
      <w:pPr>
        <w:spacing w:after="0"/>
        <w:rPr>
          <w:bCs/>
          <w:szCs w:val="24"/>
        </w:rPr>
      </w:pPr>
      <w:r w:rsidRPr="00106DAD">
        <w:rPr>
          <w:bCs/>
          <w:szCs w:val="24"/>
        </w:rPr>
        <w:t>3. Что является основными элементами конфликта? ______________________</w:t>
      </w:r>
      <w:r>
        <w:rPr>
          <w:bCs/>
          <w:szCs w:val="24"/>
        </w:rPr>
        <w:t>______________</w:t>
      </w:r>
    </w:p>
    <w:p w:rsidR="00106DAD" w:rsidRDefault="00106DAD" w:rsidP="00106DAD">
      <w:pPr>
        <w:spacing w:after="0"/>
        <w:rPr>
          <w:bCs/>
          <w:szCs w:val="24"/>
        </w:rPr>
      </w:pPr>
      <w:r w:rsidRPr="00106DAD">
        <w:rPr>
          <w:bCs/>
          <w:szCs w:val="24"/>
        </w:rPr>
        <w:t>4. Конфликтная ситуация предполагает наличие:</w:t>
      </w:r>
      <w:r>
        <w:rPr>
          <w:bCs/>
          <w:szCs w:val="24"/>
        </w:rPr>
        <w:t>_______________________________________</w:t>
      </w:r>
    </w:p>
    <w:p w:rsidR="00106DAD" w:rsidRPr="00106DAD" w:rsidRDefault="00106DAD" w:rsidP="00106DAD">
      <w:pPr>
        <w:spacing w:after="0"/>
        <w:rPr>
          <w:bCs/>
          <w:szCs w:val="24"/>
        </w:rPr>
      </w:pPr>
      <w:r w:rsidRPr="00106DAD">
        <w:rPr>
          <w:bCs/>
          <w:szCs w:val="24"/>
        </w:rPr>
        <w:t>5. Каковы причины конфликтов? ______________________________________</w:t>
      </w:r>
      <w:r>
        <w:rPr>
          <w:bCs/>
          <w:szCs w:val="24"/>
        </w:rPr>
        <w:t>______________</w:t>
      </w:r>
    </w:p>
    <w:p w:rsidR="00106DAD" w:rsidRPr="00106DAD" w:rsidRDefault="00106DAD" w:rsidP="00106DAD">
      <w:pPr>
        <w:spacing w:after="0"/>
        <w:rPr>
          <w:bCs/>
          <w:szCs w:val="24"/>
        </w:rPr>
      </w:pPr>
      <w:r w:rsidRPr="00106DAD">
        <w:rPr>
          <w:bCs/>
          <w:szCs w:val="24"/>
        </w:rPr>
        <w:t>6. Какие существуют межличностные стили разрешения конфликтов?</w:t>
      </w:r>
      <w:r>
        <w:rPr>
          <w:bCs/>
          <w:szCs w:val="24"/>
        </w:rPr>
        <w:t>_____________________</w:t>
      </w:r>
    </w:p>
    <w:p w:rsidR="00106DAD" w:rsidRPr="00106DAD" w:rsidRDefault="00106DAD" w:rsidP="00106DAD">
      <w:pPr>
        <w:spacing w:after="0"/>
        <w:rPr>
          <w:b/>
          <w:bCs/>
          <w:i/>
          <w:iCs/>
          <w:szCs w:val="24"/>
        </w:rPr>
      </w:pPr>
      <w:r w:rsidRPr="00106DAD">
        <w:rPr>
          <w:bCs/>
          <w:szCs w:val="24"/>
        </w:rPr>
        <w:t xml:space="preserve">7. Вы как начальник цеха критиковали своего подчиненного по чисто производственным вопросам. После работы Вы идете вместе к автобусу, так как живете по соседству, и </w:t>
      </w:r>
      <w:r w:rsidRPr="00106DAD">
        <w:rPr>
          <w:bCs/>
          <w:szCs w:val="24"/>
        </w:rPr>
        <w:lastRenderedPageBreak/>
        <w:t>замечаете, что служебные замечания он принял как личную обиду. Позже он даже упрекнул Вас в намерении унизить его в глазах коллег.</w:t>
      </w:r>
    </w:p>
    <w:p w:rsidR="00106DAD" w:rsidRPr="00106DAD" w:rsidRDefault="00106DAD" w:rsidP="00106DAD">
      <w:pPr>
        <w:spacing w:after="0"/>
        <w:rPr>
          <w:b/>
          <w:bCs/>
          <w:i/>
          <w:szCs w:val="24"/>
        </w:rPr>
      </w:pPr>
      <w:r w:rsidRPr="00106DAD">
        <w:rPr>
          <w:b/>
          <w:bCs/>
          <w:i/>
          <w:iCs/>
          <w:szCs w:val="24"/>
        </w:rPr>
        <w:t>Вопросы:</w:t>
      </w:r>
    </w:p>
    <w:p w:rsidR="00106DAD" w:rsidRPr="00106DAD" w:rsidRDefault="00106DAD" w:rsidP="00106DAD">
      <w:pPr>
        <w:spacing w:after="0"/>
        <w:rPr>
          <w:bCs/>
          <w:szCs w:val="24"/>
        </w:rPr>
      </w:pPr>
      <w:r w:rsidRPr="00106DAD">
        <w:rPr>
          <w:bCs/>
          <w:szCs w:val="24"/>
        </w:rPr>
        <w:t>1.  Какой конфликт имел место?</w:t>
      </w:r>
    </w:p>
    <w:p w:rsidR="00106DAD" w:rsidRPr="00106DAD" w:rsidRDefault="00106DAD" w:rsidP="00106DAD">
      <w:pPr>
        <w:spacing w:after="0"/>
        <w:rPr>
          <w:bCs/>
          <w:szCs w:val="24"/>
        </w:rPr>
      </w:pPr>
      <w:r w:rsidRPr="00106DAD">
        <w:rPr>
          <w:bCs/>
          <w:szCs w:val="24"/>
        </w:rPr>
        <w:t>2.  В чем состоит причина данного конфликта?</w:t>
      </w:r>
    </w:p>
    <w:p w:rsidR="00106DAD" w:rsidRPr="00106DAD" w:rsidRDefault="00106DAD" w:rsidP="00106DAD">
      <w:pPr>
        <w:spacing w:after="0"/>
        <w:rPr>
          <w:bCs/>
          <w:szCs w:val="24"/>
        </w:rPr>
      </w:pPr>
      <w:r w:rsidRPr="00106DAD">
        <w:rPr>
          <w:bCs/>
          <w:szCs w:val="24"/>
        </w:rPr>
        <w:t xml:space="preserve">3.  Как можно преодолеть сложившуюся ситуацию? Какая группа </w:t>
      </w:r>
      <w:proofErr w:type="gramStart"/>
      <w:r w:rsidRPr="00106DAD">
        <w:rPr>
          <w:bCs/>
          <w:szCs w:val="24"/>
        </w:rPr>
        <w:t>методов</w:t>
      </w:r>
      <w:proofErr w:type="gramEnd"/>
      <w:r w:rsidRPr="00106DAD">
        <w:rPr>
          <w:bCs/>
          <w:szCs w:val="24"/>
        </w:rPr>
        <w:t xml:space="preserve"> и </w:t>
      </w:r>
      <w:proofErr w:type="gramStart"/>
      <w:r w:rsidRPr="00106DAD">
        <w:rPr>
          <w:bCs/>
          <w:szCs w:val="24"/>
        </w:rPr>
        <w:t>какой</w:t>
      </w:r>
      <w:proofErr w:type="gramEnd"/>
      <w:r w:rsidRPr="00106DAD">
        <w:rPr>
          <w:bCs/>
          <w:szCs w:val="24"/>
        </w:rPr>
        <w:t xml:space="preserve"> конкретно метод разрешения конфликта уместны в данной ситуации?</w:t>
      </w:r>
    </w:p>
    <w:p w:rsidR="00106DAD" w:rsidRPr="00106DAD" w:rsidRDefault="00106DAD" w:rsidP="00106DAD">
      <w:pPr>
        <w:spacing w:after="0"/>
        <w:rPr>
          <w:bCs/>
          <w:szCs w:val="24"/>
        </w:rPr>
      </w:pPr>
      <w:r w:rsidRPr="00106DAD">
        <w:rPr>
          <w:bCs/>
          <w:szCs w:val="24"/>
        </w:rPr>
        <w:t>4.  Как надо было критиковать сослуживца, не вызывая у него негативной реакции?</w:t>
      </w:r>
      <w:r>
        <w:rPr>
          <w:bCs/>
          <w:szCs w:val="24"/>
        </w:rPr>
        <w:t>_________</w:t>
      </w:r>
    </w:p>
    <w:p w:rsidR="00106DAD" w:rsidRPr="00106DAD" w:rsidRDefault="00106DAD" w:rsidP="00106DAD">
      <w:pPr>
        <w:spacing w:after="0"/>
        <w:rPr>
          <w:bCs/>
          <w:szCs w:val="24"/>
        </w:rPr>
      </w:pPr>
      <w:r w:rsidRPr="00106DAD">
        <w:rPr>
          <w:bCs/>
          <w:szCs w:val="24"/>
        </w:rPr>
        <w:t>8. Каковы причины стресса? _________________________________________</w:t>
      </w:r>
      <w:r>
        <w:rPr>
          <w:bCs/>
          <w:szCs w:val="24"/>
        </w:rPr>
        <w:t>_______________</w:t>
      </w:r>
    </w:p>
    <w:p w:rsidR="00106DAD" w:rsidRPr="00106DAD" w:rsidRDefault="00106DAD" w:rsidP="00106DAD">
      <w:pPr>
        <w:spacing w:after="0"/>
        <w:rPr>
          <w:bCs/>
          <w:szCs w:val="24"/>
        </w:rPr>
      </w:pPr>
      <w:r w:rsidRPr="00106DAD">
        <w:rPr>
          <w:bCs/>
          <w:szCs w:val="24"/>
        </w:rPr>
        <w:t>9.  Каждому из приведенных ниже терминов и понятий, перечисленных цифрами, найдите соответствующее положение, обозначенное буквой.</w:t>
      </w:r>
    </w:p>
    <w:tbl>
      <w:tblPr>
        <w:tblStyle w:val="12"/>
        <w:tblW w:w="0" w:type="auto"/>
        <w:tblLayout w:type="fixed"/>
        <w:tblLook w:val="04A0" w:firstRow="1" w:lastRow="0" w:firstColumn="1" w:lastColumn="0" w:noHBand="0" w:noVBand="1"/>
      </w:tblPr>
      <w:tblGrid>
        <w:gridCol w:w="415"/>
        <w:gridCol w:w="2489"/>
        <w:gridCol w:w="1065"/>
        <w:gridCol w:w="5381"/>
      </w:tblGrid>
      <w:tr w:rsidR="00106DAD" w:rsidRPr="00106DAD" w:rsidTr="003C0EAE">
        <w:tc>
          <w:tcPr>
            <w:tcW w:w="415" w:type="dxa"/>
            <w:hideMark/>
          </w:tcPr>
          <w:p w:rsidR="00106DAD" w:rsidRPr="00106DAD" w:rsidRDefault="00106DAD" w:rsidP="00106DAD">
            <w:pPr>
              <w:jc w:val="center"/>
              <w:rPr>
                <w:szCs w:val="24"/>
              </w:rPr>
            </w:pPr>
            <w:proofErr w:type="gramStart"/>
            <w:r w:rsidRPr="00106DAD">
              <w:rPr>
                <w:szCs w:val="24"/>
              </w:rPr>
              <w:t>п</w:t>
            </w:r>
            <w:proofErr w:type="gramEnd"/>
            <w:r w:rsidRPr="00106DAD">
              <w:rPr>
                <w:szCs w:val="24"/>
              </w:rPr>
              <w:t>/п</w:t>
            </w:r>
          </w:p>
        </w:tc>
        <w:tc>
          <w:tcPr>
            <w:tcW w:w="2489" w:type="dxa"/>
            <w:hideMark/>
          </w:tcPr>
          <w:p w:rsidR="00106DAD" w:rsidRPr="00106DAD" w:rsidRDefault="00106DAD" w:rsidP="00106DAD">
            <w:pPr>
              <w:jc w:val="center"/>
              <w:rPr>
                <w:szCs w:val="24"/>
              </w:rPr>
            </w:pPr>
            <w:r w:rsidRPr="00106DAD">
              <w:rPr>
                <w:szCs w:val="24"/>
              </w:rPr>
              <w:t>Термин</w:t>
            </w:r>
          </w:p>
        </w:tc>
        <w:tc>
          <w:tcPr>
            <w:tcW w:w="1065" w:type="dxa"/>
            <w:hideMark/>
          </w:tcPr>
          <w:p w:rsidR="00106DAD" w:rsidRPr="00106DAD" w:rsidRDefault="00106DAD" w:rsidP="00106DAD">
            <w:pPr>
              <w:jc w:val="center"/>
              <w:rPr>
                <w:szCs w:val="24"/>
              </w:rPr>
            </w:pPr>
            <w:r w:rsidRPr="00106DAD">
              <w:rPr>
                <w:szCs w:val="24"/>
              </w:rPr>
              <w:t>Обозначение</w:t>
            </w:r>
          </w:p>
        </w:tc>
        <w:tc>
          <w:tcPr>
            <w:tcW w:w="5381" w:type="dxa"/>
            <w:hideMark/>
          </w:tcPr>
          <w:p w:rsidR="00106DAD" w:rsidRPr="00106DAD" w:rsidRDefault="00106DAD" w:rsidP="00106DAD">
            <w:pPr>
              <w:jc w:val="center"/>
              <w:rPr>
                <w:szCs w:val="24"/>
              </w:rPr>
            </w:pPr>
            <w:r w:rsidRPr="00106DAD">
              <w:rPr>
                <w:szCs w:val="24"/>
              </w:rPr>
              <w:t>Определение</w:t>
            </w:r>
          </w:p>
        </w:tc>
      </w:tr>
      <w:tr w:rsidR="00106DAD" w:rsidRPr="00106DAD" w:rsidTr="003C0EAE">
        <w:tc>
          <w:tcPr>
            <w:tcW w:w="415" w:type="dxa"/>
          </w:tcPr>
          <w:p w:rsidR="00106DAD" w:rsidRPr="00106DAD" w:rsidRDefault="00106DAD" w:rsidP="00106DAD">
            <w:pPr>
              <w:jc w:val="center"/>
              <w:rPr>
                <w:szCs w:val="24"/>
              </w:rPr>
            </w:pPr>
            <w:r w:rsidRPr="00106DAD">
              <w:rPr>
                <w:szCs w:val="24"/>
              </w:rPr>
              <w:t>1</w:t>
            </w:r>
          </w:p>
        </w:tc>
        <w:tc>
          <w:tcPr>
            <w:tcW w:w="2489" w:type="dxa"/>
          </w:tcPr>
          <w:p w:rsidR="00106DAD" w:rsidRPr="00106DAD" w:rsidRDefault="00106DAD" w:rsidP="00106DAD">
            <w:pPr>
              <w:jc w:val="center"/>
              <w:rPr>
                <w:szCs w:val="24"/>
              </w:rPr>
            </w:pPr>
            <w:r w:rsidRPr="00106DAD">
              <w:rPr>
                <w:szCs w:val="24"/>
              </w:rPr>
              <w:t>2</w:t>
            </w:r>
          </w:p>
        </w:tc>
        <w:tc>
          <w:tcPr>
            <w:tcW w:w="1065" w:type="dxa"/>
          </w:tcPr>
          <w:p w:rsidR="00106DAD" w:rsidRPr="00106DAD" w:rsidRDefault="00106DAD" w:rsidP="00106DAD">
            <w:pPr>
              <w:jc w:val="center"/>
              <w:rPr>
                <w:szCs w:val="24"/>
              </w:rPr>
            </w:pPr>
            <w:r w:rsidRPr="00106DAD">
              <w:rPr>
                <w:szCs w:val="24"/>
              </w:rPr>
              <w:t>3</w:t>
            </w:r>
          </w:p>
        </w:tc>
        <w:tc>
          <w:tcPr>
            <w:tcW w:w="5381" w:type="dxa"/>
          </w:tcPr>
          <w:p w:rsidR="00106DAD" w:rsidRPr="00106DAD" w:rsidRDefault="00106DAD" w:rsidP="00106DAD">
            <w:pPr>
              <w:jc w:val="center"/>
              <w:rPr>
                <w:szCs w:val="24"/>
              </w:rPr>
            </w:pPr>
            <w:r w:rsidRPr="00106DAD">
              <w:rPr>
                <w:szCs w:val="24"/>
              </w:rPr>
              <w:t>4</w:t>
            </w:r>
          </w:p>
        </w:tc>
      </w:tr>
      <w:tr w:rsidR="00106DAD" w:rsidRPr="00106DAD" w:rsidTr="003C0EAE">
        <w:tc>
          <w:tcPr>
            <w:tcW w:w="415" w:type="dxa"/>
            <w:hideMark/>
          </w:tcPr>
          <w:p w:rsidR="00106DAD" w:rsidRPr="00106DAD" w:rsidRDefault="00106DAD" w:rsidP="00106DAD">
            <w:pPr>
              <w:jc w:val="center"/>
              <w:rPr>
                <w:szCs w:val="24"/>
              </w:rPr>
            </w:pPr>
            <w:r w:rsidRPr="00106DAD">
              <w:rPr>
                <w:szCs w:val="24"/>
              </w:rPr>
              <w:t>1</w:t>
            </w:r>
          </w:p>
        </w:tc>
        <w:tc>
          <w:tcPr>
            <w:tcW w:w="2489" w:type="dxa"/>
            <w:hideMark/>
          </w:tcPr>
          <w:p w:rsidR="00106DAD" w:rsidRPr="00106DAD" w:rsidRDefault="00106DAD" w:rsidP="00106DAD">
            <w:pPr>
              <w:jc w:val="center"/>
              <w:rPr>
                <w:szCs w:val="24"/>
              </w:rPr>
            </w:pPr>
            <w:r w:rsidRPr="00106DAD">
              <w:rPr>
                <w:szCs w:val="24"/>
              </w:rPr>
              <w:t>Руководитель</w:t>
            </w:r>
          </w:p>
        </w:tc>
        <w:tc>
          <w:tcPr>
            <w:tcW w:w="1065" w:type="dxa"/>
            <w:hideMark/>
          </w:tcPr>
          <w:p w:rsidR="00106DAD" w:rsidRPr="00106DAD" w:rsidRDefault="00106DAD" w:rsidP="00106DAD">
            <w:pPr>
              <w:jc w:val="center"/>
              <w:rPr>
                <w:szCs w:val="24"/>
              </w:rPr>
            </w:pPr>
            <w:r w:rsidRPr="00106DAD">
              <w:rPr>
                <w:szCs w:val="24"/>
              </w:rPr>
              <w:t>А</w:t>
            </w:r>
          </w:p>
        </w:tc>
        <w:tc>
          <w:tcPr>
            <w:tcW w:w="5381" w:type="dxa"/>
            <w:hideMark/>
          </w:tcPr>
          <w:p w:rsidR="00106DAD" w:rsidRPr="00106DAD" w:rsidRDefault="00106DAD" w:rsidP="00106DAD">
            <w:pPr>
              <w:jc w:val="center"/>
              <w:rPr>
                <w:szCs w:val="24"/>
              </w:rPr>
            </w:pPr>
            <w:r w:rsidRPr="00106DAD">
              <w:rPr>
                <w:szCs w:val="24"/>
              </w:rPr>
              <w:t>Поведение одного индивида, которое вносит изменения в поведение, отношения, ощущения другого индивида.</w:t>
            </w:r>
          </w:p>
        </w:tc>
      </w:tr>
      <w:tr w:rsidR="00106DAD" w:rsidRPr="00106DAD" w:rsidTr="003C0EAE">
        <w:tc>
          <w:tcPr>
            <w:tcW w:w="415" w:type="dxa"/>
            <w:hideMark/>
          </w:tcPr>
          <w:p w:rsidR="00106DAD" w:rsidRPr="00106DAD" w:rsidRDefault="00106DAD" w:rsidP="00106DAD">
            <w:pPr>
              <w:jc w:val="center"/>
              <w:rPr>
                <w:szCs w:val="24"/>
              </w:rPr>
            </w:pPr>
            <w:r w:rsidRPr="00106DAD">
              <w:rPr>
                <w:szCs w:val="24"/>
              </w:rPr>
              <w:t>2</w:t>
            </w:r>
          </w:p>
        </w:tc>
        <w:tc>
          <w:tcPr>
            <w:tcW w:w="2489" w:type="dxa"/>
            <w:hideMark/>
          </w:tcPr>
          <w:p w:rsidR="00106DAD" w:rsidRPr="00106DAD" w:rsidRDefault="00106DAD" w:rsidP="00106DAD">
            <w:pPr>
              <w:jc w:val="center"/>
              <w:rPr>
                <w:szCs w:val="24"/>
              </w:rPr>
            </w:pPr>
            <w:r w:rsidRPr="00106DAD">
              <w:rPr>
                <w:szCs w:val="24"/>
              </w:rPr>
              <w:t>Лидерство</w:t>
            </w:r>
          </w:p>
        </w:tc>
        <w:tc>
          <w:tcPr>
            <w:tcW w:w="1065" w:type="dxa"/>
            <w:hideMark/>
          </w:tcPr>
          <w:p w:rsidR="00106DAD" w:rsidRPr="00106DAD" w:rsidRDefault="00106DAD" w:rsidP="00106DAD">
            <w:pPr>
              <w:jc w:val="center"/>
              <w:rPr>
                <w:szCs w:val="24"/>
              </w:rPr>
            </w:pPr>
            <w:r w:rsidRPr="00106DAD">
              <w:rPr>
                <w:szCs w:val="24"/>
              </w:rPr>
              <w:t>Б</w:t>
            </w:r>
          </w:p>
        </w:tc>
        <w:tc>
          <w:tcPr>
            <w:tcW w:w="5381" w:type="dxa"/>
            <w:hideMark/>
          </w:tcPr>
          <w:p w:rsidR="00106DAD" w:rsidRPr="00106DAD" w:rsidRDefault="00106DAD" w:rsidP="00106DAD">
            <w:pPr>
              <w:jc w:val="center"/>
              <w:rPr>
                <w:szCs w:val="24"/>
              </w:rPr>
            </w:pPr>
            <w:r w:rsidRPr="00106DAD">
              <w:rPr>
                <w:szCs w:val="24"/>
              </w:rPr>
              <w:t>Влияние, основанное на страхе наказания.</w:t>
            </w:r>
          </w:p>
        </w:tc>
      </w:tr>
      <w:tr w:rsidR="00106DAD" w:rsidRPr="00106DAD" w:rsidTr="003C0EAE">
        <w:tc>
          <w:tcPr>
            <w:tcW w:w="415" w:type="dxa"/>
            <w:hideMark/>
          </w:tcPr>
          <w:p w:rsidR="00106DAD" w:rsidRPr="00106DAD" w:rsidRDefault="00106DAD" w:rsidP="00106DAD">
            <w:pPr>
              <w:jc w:val="center"/>
              <w:rPr>
                <w:szCs w:val="24"/>
              </w:rPr>
            </w:pPr>
            <w:r w:rsidRPr="00106DAD">
              <w:rPr>
                <w:szCs w:val="24"/>
              </w:rPr>
              <w:t>3</w:t>
            </w:r>
          </w:p>
        </w:tc>
        <w:tc>
          <w:tcPr>
            <w:tcW w:w="2489" w:type="dxa"/>
            <w:hideMark/>
          </w:tcPr>
          <w:p w:rsidR="00106DAD" w:rsidRPr="00106DAD" w:rsidRDefault="00106DAD" w:rsidP="00106DAD">
            <w:pPr>
              <w:jc w:val="center"/>
              <w:rPr>
                <w:szCs w:val="24"/>
              </w:rPr>
            </w:pPr>
            <w:r w:rsidRPr="00106DAD">
              <w:rPr>
                <w:szCs w:val="24"/>
              </w:rPr>
              <w:t>Власть</w:t>
            </w:r>
          </w:p>
        </w:tc>
        <w:tc>
          <w:tcPr>
            <w:tcW w:w="1065" w:type="dxa"/>
            <w:hideMark/>
          </w:tcPr>
          <w:p w:rsidR="00106DAD" w:rsidRPr="00106DAD" w:rsidRDefault="00106DAD" w:rsidP="00106DAD">
            <w:pPr>
              <w:jc w:val="center"/>
              <w:rPr>
                <w:szCs w:val="24"/>
              </w:rPr>
            </w:pPr>
            <w:r w:rsidRPr="00106DAD">
              <w:rPr>
                <w:szCs w:val="24"/>
              </w:rPr>
              <w:t>В</w:t>
            </w:r>
          </w:p>
        </w:tc>
        <w:tc>
          <w:tcPr>
            <w:tcW w:w="5381" w:type="dxa"/>
            <w:hideMark/>
          </w:tcPr>
          <w:p w:rsidR="00106DAD" w:rsidRPr="00106DAD" w:rsidRDefault="00106DAD" w:rsidP="00106DAD">
            <w:pPr>
              <w:jc w:val="center"/>
              <w:rPr>
                <w:szCs w:val="24"/>
              </w:rPr>
            </w:pPr>
            <w:r w:rsidRPr="00106DAD">
              <w:rPr>
                <w:szCs w:val="24"/>
              </w:rPr>
              <w:t>Способность оказывать воздействие на людей с целью достижения намеченных целей.</w:t>
            </w:r>
          </w:p>
        </w:tc>
      </w:tr>
      <w:tr w:rsidR="00106DAD" w:rsidRPr="00106DAD" w:rsidTr="003C0EAE">
        <w:tc>
          <w:tcPr>
            <w:tcW w:w="415" w:type="dxa"/>
            <w:hideMark/>
          </w:tcPr>
          <w:p w:rsidR="00106DAD" w:rsidRPr="00106DAD" w:rsidRDefault="00106DAD" w:rsidP="00106DAD">
            <w:pPr>
              <w:jc w:val="center"/>
              <w:rPr>
                <w:szCs w:val="24"/>
              </w:rPr>
            </w:pPr>
            <w:r w:rsidRPr="00106DAD">
              <w:rPr>
                <w:szCs w:val="24"/>
              </w:rPr>
              <w:t>4</w:t>
            </w:r>
          </w:p>
        </w:tc>
        <w:tc>
          <w:tcPr>
            <w:tcW w:w="2489" w:type="dxa"/>
            <w:hideMark/>
          </w:tcPr>
          <w:p w:rsidR="00106DAD" w:rsidRPr="00106DAD" w:rsidRDefault="00106DAD" w:rsidP="00106DAD">
            <w:pPr>
              <w:jc w:val="center"/>
              <w:rPr>
                <w:szCs w:val="24"/>
              </w:rPr>
            </w:pPr>
            <w:r w:rsidRPr="00106DAD">
              <w:rPr>
                <w:szCs w:val="24"/>
              </w:rPr>
              <w:t>Власть, основанная на вознаграждение</w:t>
            </w:r>
          </w:p>
        </w:tc>
        <w:tc>
          <w:tcPr>
            <w:tcW w:w="1065" w:type="dxa"/>
            <w:hideMark/>
          </w:tcPr>
          <w:p w:rsidR="00106DAD" w:rsidRPr="00106DAD" w:rsidRDefault="00106DAD" w:rsidP="00106DAD">
            <w:pPr>
              <w:jc w:val="center"/>
              <w:rPr>
                <w:szCs w:val="24"/>
              </w:rPr>
            </w:pPr>
            <w:r w:rsidRPr="00106DAD">
              <w:rPr>
                <w:szCs w:val="24"/>
              </w:rPr>
              <w:t>Г</w:t>
            </w:r>
          </w:p>
        </w:tc>
        <w:tc>
          <w:tcPr>
            <w:tcW w:w="5381" w:type="dxa"/>
            <w:hideMark/>
          </w:tcPr>
          <w:p w:rsidR="00106DAD" w:rsidRPr="00106DAD" w:rsidRDefault="00106DAD" w:rsidP="00106DAD">
            <w:pPr>
              <w:jc w:val="center"/>
              <w:rPr>
                <w:szCs w:val="24"/>
              </w:rPr>
            </w:pPr>
            <w:r w:rsidRPr="00106DAD">
              <w:rPr>
                <w:szCs w:val="24"/>
              </w:rPr>
              <w:t>Передача всех административных полномочий одному руководителю и ответственность всех подчиненных только перед ним.</w:t>
            </w:r>
          </w:p>
        </w:tc>
      </w:tr>
      <w:tr w:rsidR="00106DAD" w:rsidRPr="00106DAD" w:rsidTr="003C0EAE">
        <w:tc>
          <w:tcPr>
            <w:tcW w:w="415" w:type="dxa"/>
            <w:hideMark/>
          </w:tcPr>
          <w:p w:rsidR="00106DAD" w:rsidRPr="00106DAD" w:rsidRDefault="00106DAD" w:rsidP="00106DAD">
            <w:pPr>
              <w:jc w:val="center"/>
              <w:rPr>
                <w:szCs w:val="24"/>
              </w:rPr>
            </w:pPr>
            <w:r w:rsidRPr="00106DAD">
              <w:rPr>
                <w:szCs w:val="24"/>
              </w:rPr>
              <w:t>5</w:t>
            </w:r>
          </w:p>
        </w:tc>
        <w:tc>
          <w:tcPr>
            <w:tcW w:w="2489" w:type="dxa"/>
            <w:hideMark/>
          </w:tcPr>
          <w:p w:rsidR="00106DAD" w:rsidRPr="00106DAD" w:rsidRDefault="00106DAD" w:rsidP="00106DAD">
            <w:pPr>
              <w:jc w:val="center"/>
              <w:rPr>
                <w:szCs w:val="24"/>
              </w:rPr>
            </w:pPr>
            <w:r w:rsidRPr="00106DAD">
              <w:rPr>
                <w:szCs w:val="24"/>
              </w:rPr>
              <w:t>Власть, основанная на принуждении</w:t>
            </w:r>
          </w:p>
        </w:tc>
        <w:tc>
          <w:tcPr>
            <w:tcW w:w="1065" w:type="dxa"/>
            <w:hideMark/>
          </w:tcPr>
          <w:p w:rsidR="00106DAD" w:rsidRPr="00106DAD" w:rsidRDefault="00106DAD" w:rsidP="00106DAD">
            <w:pPr>
              <w:jc w:val="center"/>
              <w:rPr>
                <w:szCs w:val="24"/>
              </w:rPr>
            </w:pPr>
            <w:r w:rsidRPr="00106DAD">
              <w:rPr>
                <w:szCs w:val="24"/>
              </w:rPr>
              <w:t>Д</w:t>
            </w:r>
          </w:p>
        </w:tc>
        <w:tc>
          <w:tcPr>
            <w:tcW w:w="5381" w:type="dxa"/>
            <w:hideMark/>
          </w:tcPr>
          <w:p w:rsidR="00106DAD" w:rsidRPr="00106DAD" w:rsidRDefault="00106DAD" w:rsidP="00106DAD">
            <w:pPr>
              <w:jc w:val="center"/>
              <w:rPr>
                <w:szCs w:val="24"/>
              </w:rPr>
            </w:pPr>
            <w:r w:rsidRPr="00106DAD">
              <w:rPr>
                <w:szCs w:val="24"/>
              </w:rPr>
              <w:t>Человек, который эффективно управляет своими подчиненными в целях выполнения ими поставленных задач.</w:t>
            </w:r>
          </w:p>
        </w:tc>
      </w:tr>
      <w:tr w:rsidR="00106DAD" w:rsidRPr="00106DAD" w:rsidTr="003C0EAE">
        <w:tc>
          <w:tcPr>
            <w:tcW w:w="415" w:type="dxa"/>
            <w:hideMark/>
          </w:tcPr>
          <w:p w:rsidR="00106DAD" w:rsidRPr="00106DAD" w:rsidRDefault="00106DAD" w:rsidP="00106DAD">
            <w:pPr>
              <w:jc w:val="center"/>
              <w:rPr>
                <w:szCs w:val="24"/>
              </w:rPr>
            </w:pPr>
            <w:r w:rsidRPr="00106DAD">
              <w:rPr>
                <w:szCs w:val="24"/>
              </w:rPr>
              <w:t>6</w:t>
            </w:r>
          </w:p>
        </w:tc>
        <w:tc>
          <w:tcPr>
            <w:tcW w:w="2489" w:type="dxa"/>
            <w:hideMark/>
          </w:tcPr>
          <w:p w:rsidR="00106DAD" w:rsidRPr="00106DAD" w:rsidRDefault="00106DAD" w:rsidP="00106DAD">
            <w:pPr>
              <w:jc w:val="center"/>
              <w:rPr>
                <w:szCs w:val="24"/>
              </w:rPr>
            </w:pPr>
            <w:r w:rsidRPr="00106DAD">
              <w:rPr>
                <w:szCs w:val="24"/>
              </w:rPr>
              <w:t>Влияние</w:t>
            </w:r>
          </w:p>
        </w:tc>
        <w:tc>
          <w:tcPr>
            <w:tcW w:w="1065" w:type="dxa"/>
            <w:hideMark/>
          </w:tcPr>
          <w:p w:rsidR="00106DAD" w:rsidRPr="00106DAD" w:rsidRDefault="00106DAD" w:rsidP="00106DAD">
            <w:pPr>
              <w:jc w:val="center"/>
              <w:rPr>
                <w:szCs w:val="24"/>
              </w:rPr>
            </w:pPr>
            <w:r w:rsidRPr="00106DAD">
              <w:rPr>
                <w:szCs w:val="24"/>
              </w:rPr>
              <w:t>Е</w:t>
            </w:r>
          </w:p>
        </w:tc>
        <w:tc>
          <w:tcPr>
            <w:tcW w:w="5381" w:type="dxa"/>
            <w:hideMark/>
          </w:tcPr>
          <w:p w:rsidR="00106DAD" w:rsidRPr="00106DAD" w:rsidRDefault="00106DAD" w:rsidP="00106DAD">
            <w:pPr>
              <w:jc w:val="center"/>
              <w:rPr>
                <w:szCs w:val="24"/>
              </w:rPr>
            </w:pPr>
            <w:r w:rsidRPr="00106DAD">
              <w:rPr>
                <w:szCs w:val="24"/>
              </w:rPr>
              <w:t>Наличие существенных признаков или особенностей, которыми человек отличается от других сотрудников.</w:t>
            </w:r>
          </w:p>
        </w:tc>
      </w:tr>
      <w:tr w:rsidR="00106DAD" w:rsidRPr="00106DAD" w:rsidTr="003C0EAE">
        <w:tc>
          <w:tcPr>
            <w:tcW w:w="415" w:type="dxa"/>
            <w:hideMark/>
          </w:tcPr>
          <w:p w:rsidR="00106DAD" w:rsidRPr="00106DAD" w:rsidRDefault="00106DAD" w:rsidP="00106DAD">
            <w:pPr>
              <w:jc w:val="center"/>
              <w:rPr>
                <w:szCs w:val="24"/>
              </w:rPr>
            </w:pPr>
            <w:r w:rsidRPr="00106DAD">
              <w:rPr>
                <w:szCs w:val="24"/>
              </w:rPr>
              <w:t>7</w:t>
            </w:r>
          </w:p>
        </w:tc>
        <w:tc>
          <w:tcPr>
            <w:tcW w:w="2489" w:type="dxa"/>
            <w:hideMark/>
          </w:tcPr>
          <w:p w:rsidR="00106DAD" w:rsidRPr="00106DAD" w:rsidRDefault="00106DAD" w:rsidP="00106DAD">
            <w:pPr>
              <w:jc w:val="center"/>
              <w:rPr>
                <w:szCs w:val="24"/>
              </w:rPr>
            </w:pPr>
            <w:r w:rsidRPr="00106DAD">
              <w:rPr>
                <w:szCs w:val="24"/>
              </w:rPr>
              <w:t>Эталонная власть</w:t>
            </w:r>
          </w:p>
        </w:tc>
        <w:tc>
          <w:tcPr>
            <w:tcW w:w="1065" w:type="dxa"/>
            <w:hideMark/>
          </w:tcPr>
          <w:p w:rsidR="00106DAD" w:rsidRPr="00106DAD" w:rsidRDefault="00106DAD" w:rsidP="00106DAD">
            <w:pPr>
              <w:jc w:val="center"/>
              <w:rPr>
                <w:szCs w:val="24"/>
              </w:rPr>
            </w:pPr>
            <w:r w:rsidRPr="00106DAD">
              <w:rPr>
                <w:szCs w:val="24"/>
              </w:rPr>
              <w:t>Ж</w:t>
            </w:r>
          </w:p>
        </w:tc>
        <w:tc>
          <w:tcPr>
            <w:tcW w:w="5381" w:type="dxa"/>
            <w:hideMark/>
          </w:tcPr>
          <w:p w:rsidR="00106DAD" w:rsidRPr="00106DAD" w:rsidRDefault="00106DAD" w:rsidP="00106DAD">
            <w:pPr>
              <w:jc w:val="center"/>
              <w:rPr>
                <w:szCs w:val="24"/>
              </w:rPr>
            </w:pPr>
            <w:r w:rsidRPr="00106DAD">
              <w:rPr>
                <w:szCs w:val="24"/>
              </w:rPr>
              <w:t>Возможность влиять на поведение других.</w:t>
            </w:r>
          </w:p>
        </w:tc>
      </w:tr>
      <w:tr w:rsidR="00106DAD" w:rsidRPr="00106DAD" w:rsidTr="003C0EAE">
        <w:tc>
          <w:tcPr>
            <w:tcW w:w="415" w:type="dxa"/>
            <w:hideMark/>
          </w:tcPr>
          <w:p w:rsidR="00106DAD" w:rsidRPr="00106DAD" w:rsidRDefault="00106DAD" w:rsidP="00106DAD">
            <w:pPr>
              <w:jc w:val="center"/>
              <w:rPr>
                <w:szCs w:val="24"/>
              </w:rPr>
            </w:pPr>
            <w:r w:rsidRPr="00106DAD">
              <w:rPr>
                <w:szCs w:val="24"/>
              </w:rPr>
              <w:t>8</w:t>
            </w:r>
          </w:p>
        </w:tc>
        <w:tc>
          <w:tcPr>
            <w:tcW w:w="2489" w:type="dxa"/>
            <w:hideMark/>
          </w:tcPr>
          <w:p w:rsidR="00106DAD" w:rsidRPr="00106DAD" w:rsidRDefault="00106DAD" w:rsidP="00106DAD">
            <w:pPr>
              <w:jc w:val="center"/>
              <w:rPr>
                <w:szCs w:val="24"/>
              </w:rPr>
            </w:pPr>
            <w:r w:rsidRPr="00106DAD">
              <w:rPr>
                <w:szCs w:val="24"/>
              </w:rPr>
              <w:t>Единоначалие</w:t>
            </w:r>
          </w:p>
        </w:tc>
        <w:tc>
          <w:tcPr>
            <w:tcW w:w="1065" w:type="dxa"/>
            <w:hideMark/>
          </w:tcPr>
          <w:p w:rsidR="00106DAD" w:rsidRPr="00106DAD" w:rsidRDefault="00106DAD" w:rsidP="00106DAD">
            <w:pPr>
              <w:jc w:val="center"/>
              <w:rPr>
                <w:szCs w:val="24"/>
              </w:rPr>
            </w:pPr>
            <w:proofErr w:type="gramStart"/>
            <w:r w:rsidRPr="00106DAD">
              <w:rPr>
                <w:szCs w:val="24"/>
              </w:rPr>
              <w:t>З</w:t>
            </w:r>
            <w:proofErr w:type="gramEnd"/>
          </w:p>
        </w:tc>
        <w:tc>
          <w:tcPr>
            <w:tcW w:w="5381" w:type="dxa"/>
            <w:hideMark/>
          </w:tcPr>
          <w:p w:rsidR="00106DAD" w:rsidRPr="00106DAD" w:rsidRDefault="00106DAD" w:rsidP="00106DAD">
            <w:pPr>
              <w:jc w:val="center"/>
              <w:rPr>
                <w:szCs w:val="24"/>
              </w:rPr>
            </w:pPr>
            <w:r w:rsidRPr="00106DAD">
              <w:rPr>
                <w:szCs w:val="24"/>
              </w:rPr>
              <w:t>Влияние, основанное на ожидании подчиненными вознаграждения от руководителя.</w:t>
            </w:r>
          </w:p>
        </w:tc>
      </w:tr>
      <w:tr w:rsidR="00106DAD" w:rsidRPr="00106DAD" w:rsidTr="003C0EAE">
        <w:tc>
          <w:tcPr>
            <w:tcW w:w="415" w:type="dxa"/>
            <w:hideMark/>
          </w:tcPr>
          <w:p w:rsidR="00106DAD" w:rsidRPr="00106DAD" w:rsidRDefault="00106DAD" w:rsidP="00106DAD">
            <w:pPr>
              <w:jc w:val="center"/>
              <w:rPr>
                <w:szCs w:val="24"/>
              </w:rPr>
            </w:pPr>
            <w:r w:rsidRPr="00106DAD">
              <w:rPr>
                <w:szCs w:val="24"/>
              </w:rPr>
              <w:t>9</w:t>
            </w:r>
          </w:p>
        </w:tc>
        <w:tc>
          <w:tcPr>
            <w:tcW w:w="2489" w:type="dxa"/>
            <w:hideMark/>
          </w:tcPr>
          <w:p w:rsidR="00106DAD" w:rsidRPr="00106DAD" w:rsidRDefault="00106DAD" w:rsidP="00106DAD">
            <w:pPr>
              <w:jc w:val="center"/>
              <w:rPr>
                <w:szCs w:val="24"/>
              </w:rPr>
            </w:pPr>
            <w:r w:rsidRPr="00106DAD">
              <w:rPr>
                <w:szCs w:val="24"/>
              </w:rPr>
              <w:t>Качества лидера</w:t>
            </w:r>
          </w:p>
        </w:tc>
        <w:tc>
          <w:tcPr>
            <w:tcW w:w="1065" w:type="dxa"/>
            <w:hideMark/>
          </w:tcPr>
          <w:p w:rsidR="00106DAD" w:rsidRPr="00106DAD" w:rsidRDefault="00106DAD" w:rsidP="00106DAD">
            <w:pPr>
              <w:jc w:val="center"/>
              <w:rPr>
                <w:szCs w:val="24"/>
              </w:rPr>
            </w:pPr>
            <w:r w:rsidRPr="00106DAD">
              <w:rPr>
                <w:szCs w:val="24"/>
              </w:rPr>
              <w:t>И</w:t>
            </w:r>
          </w:p>
        </w:tc>
        <w:tc>
          <w:tcPr>
            <w:tcW w:w="5381" w:type="dxa"/>
            <w:hideMark/>
          </w:tcPr>
          <w:p w:rsidR="00106DAD" w:rsidRPr="00106DAD" w:rsidRDefault="00106DAD" w:rsidP="00106DAD">
            <w:pPr>
              <w:jc w:val="center"/>
              <w:rPr>
                <w:szCs w:val="24"/>
              </w:rPr>
            </w:pPr>
            <w:r w:rsidRPr="00106DAD">
              <w:rPr>
                <w:szCs w:val="24"/>
              </w:rPr>
              <w:t>Влияние, основанное на желании подчиненных подражать своему руководителю.</w:t>
            </w:r>
          </w:p>
        </w:tc>
      </w:tr>
    </w:tbl>
    <w:p w:rsidR="00106DAD" w:rsidRDefault="00106DAD" w:rsidP="00106DAD">
      <w:pPr>
        <w:spacing w:after="0"/>
        <w:rPr>
          <w:bCs/>
          <w:szCs w:val="24"/>
        </w:rPr>
      </w:pPr>
    </w:p>
    <w:p w:rsidR="00106DAD" w:rsidRPr="00106DAD" w:rsidRDefault="00106DAD" w:rsidP="00106DAD">
      <w:pPr>
        <w:spacing w:after="0"/>
        <w:rPr>
          <w:bCs/>
          <w:szCs w:val="24"/>
        </w:rPr>
      </w:pPr>
      <w:r w:rsidRPr="00106DAD">
        <w:rPr>
          <w:bCs/>
          <w:szCs w:val="24"/>
        </w:rPr>
        <w:t>10. а) Если бы Вы были руководителем низового звена, как бы вы предпочли влиять на высшее руководство, чтобы оно приняло одну из ваших идей?</w:t>
      </w:r>
      <w:r>
        <w:rPr>
          <w:bCs/>
          <w:szCs w:val="24"/>
        </w:rPr>
        <w:t>___________________________</w:t>
      </w:r>
    </w:p>
    <w:p w:rsidR="00106DAD" w:rsidRPr="00106DAD" w:rsidRDefault="00106DAD" w:rsidP="00106DAD">
      <w:pPr>
        <w:spacing w:after="0"/>
        <w:rPr>
          <w:bCs/>
          <w:szCs w:val="24"/>
        </w:rPr>
      </w:pPr>
      <w:r w:rsidRPr="00106DAD">
        <w:rPr>
          <w:bCs/>
          <w:szCs w:val="24"/>
        </w:rPr>
        <w:t>б) Всегда ли демократический, ориентированный на человека стиль руководства оказывается эффективным?</w:t>
      </w:r>
      <w:r>
        <w:rPr>
          <w:bCs/>
          <w:szCs w:val="24"/>
        </w:rPr>
        <w:t>____________________________________________________________________</w:t>
      </w:r>
    </w:p>
    <w:p w:rsidR="00106DAD" w:rsidRPr="00106DAD" w:rsidRDefault="00106DAD" w:rsidP="00106DAD">
      <w:pPr>
        <w:spacing w:after="0"/>
        <w:rPr>
          <w:bCs/>
          <w:szCs w:val="24"/>
        </w:rPr>
      </w:pPr>
      <w:r w:rsidRPr="00106DAD">
        <w:rPr>
          <w:bCs/>
          <w:szCs w:val="24"/>
        </w:rPr>
        <w:t>в) Какой из стилей руководства позволит оптимально и быстро решить возникшие трудности в отношениях между сотрудниками?</w:t>
      </w:r>
      <w:r>
        <w:rPr>
          <w:bCs/>
          <w:szCs w:val="24"/>
        </w:rPr>
        <w:t>_________________________________________________</w:t>
      </w:r>
    </w:p>
    <w:p w:rsidR="00106DAD" w:rsidRPr="00106DAD" w:rsidRDefault="00106DAD" w:rsidP="00106DAD">
      <w:pPr>
        <w:spacing w:after="0"/>
        <w:rPr>
          <w:bCs/>
          <w:szCs w:val="24"/>
        </w:rPr>
      </w:pPr>
      <w:r w:rsidRPr="00106DAD">
        <w:rPr>
          <w:bCs/>
          <w:szCs w:val="24"/>
        </w:rPr>
        <w:t>11. Заполните таблицу:</w:t>
      </w:r>
    </w:p>
    <w:p w:rsidR="008D45B4" w:rsidRPr="008D45B4" w:rsidRDefault="008D45B4" w:rsidP="008D45B4">
      <w:pPr>
        <w:spacing w:after="0" w:line="240" w:lineRule="auto"/>
        <w:jc w:val="center"/>
        <w:rPr>
          <w:szCs w:val="24"/>
        </w:rPr>
      </w:pPr>
      <w:r w:rsidRPr="008D45B4">
        <w:rPr>
          <w:szCs w:val="24"/>
        </w:rPr>
        <w:t>Стили управления</w:t>
      </w:r>
    </w:p>
    <w:tbl>
      <w:tblPr>
        <w:tblStyle w:val="160"/>
        <w:tblW w:w="0" w:type="auto"/>
        <w:tblLook w:val="04A0" w:firstRow="1" w:lastRow="0" w:firstColumn="1" w:lastColumn="0" w:noHBand="0" w:noVBand="1"/>
      </w:tblPr>
      <w:tblGrid>
        <w:gridCol w:w="1944"/>
        <w:gridCol w:w="2456"/>
        <w:gridCol w:w="2691"/>
        <w:gridCol w:w="2254"/>
      </w:tblGrid>
      <w:tr w:rsidR="008D45B4" w:rsidRPr="008D45B4" w:rsidTr="0076087F">
        <w:tc>
          <w:tcPr>
            <w:tcW w:w="1944" w:type="dxa"/>
          </w:tcPr>
          <w:p w:rsidR="008D45B4" w:rsidRPr="008D45B4" w:rsidRDefault="008D45B4" w:rsidP="008D45B4">
            <w:pPr>
              <w:jc w:val="both"/>
              <w:rPr>
                <w:szCs w:val="24"/>
              </w:rPr>
            </w:pPr>
            <w:r w:rsidRPr="008D45B4">
              <w:rPr>
                <w:szCs w:val="24"/>
              </w:rPr>
              <w:t>Критерий</w:t>
            </w:r>
          </w:p>
        </w:tc>
        <w:tc>
          <w:tcPr>
            <w:tcW w:w="2456" w:type="dxa"/>
          </w:tcPr>
          <w:p w:rsidR="008D45B4" w:rsidRPr="008D45B4" w:rsidRDefault="008D45B4" w:rsidP="008D45B4">
            <w:pPr>
              <w:jc w:val="both"/>
              <w:rPr>
                <w:szCs w:val="24"/>
              </w:rPr>
            </w:pPr>
            <w:r w:rsidRPr="008D45B4">
              <w:rPr>
                <w:szCs w:val="24"/>
              </w:rPr>
              <w:t>Авторитарный стиль</w:t>
            </w:r>
          </w:p>
        </w:tc>
        <w:tc>
          <w:tcPr>
            <w:tcW w:w="2691" w:type="dxa"/>
          </w:tcPr>
          <w:p w:rsidR="008D45B4" w:rsidRPr="008D45B4" w:rsidRDefault="008D45B4" w:rsidP="008D45B4">
            <w:pPr>
              <w:jc w:val="both"/>
              <w:rPr>
                <w:szCs w:val="24"/>
              </w:rPr>
            </w:pPr>
            <w:r w:rsidRPr="008D45B4">
              <w:rPr>
                <w:szCs w:val="24"/>
              </w:rPr>
              <w:t>Демократический стиль</w:t>
            </w:r>
          </w:p>
        </w:tc>
        <w:tc>
          <w:tcPr>
            <w:tcW w:w="2254" w:type="dxa"/>
          </w:tcPr>
          <w:p w:rsidR="008D45B4" w:rsidRPr="008D45B4" w:rsidRDefault="008D45B4" w:rsidP="008D45B4">
            <w:pPr>
              <w:jc w:val="both"/>
              <w:rPr>
                <w:szCs w:val="24"/>
              </w:rPr>
            </w:pPr>
            <w:r w:rsidRPr="008D45B4">
              <w:rPr>
                <w:szCs w:val="24"/>
              </w:rPr>
              <w:t>Либеральный стиль</w:t>
            </w:r>
          </w:p>
        </w:tc>
      </w:tr>
      <w:tr w:rsidR="008D45B4" w:rsidRPr="008D45B4" w:rsidTr="0076087F">
        <w:tc>
          <w:tcPr>
            <w:tcW w:w="1944" w:type="dxa"/>
          </w:tcPr>
          <w:p w:rsidR="008D45B4" w:rsidRPr="008D45B4" w:rsidRDefault="008D45B4" w:rsidP="008D45B4">
            <w:pPr>
              <w:jc w:val="center"/>
              <w:rPr>
                <w:szCs w:val="24"/>
              </w:rPr>
            </w:pPr>
            <w:r w:rsidRPr="008D45B4">
              <w:rPr>
                <w:szCs w:val="24"/>
              </w:rPr>
              <w:t>1</w:t>
            </w:r>
          </w:p>
        </w:tc>
        <w:tc>
          <w:tcPr>
            <w:tcW w:w="2456" w:type="dxa"/>
          </w:tcPr>
          <w:p w:rsidR="008D45B4" w:rsidRPr="008D45B4" w:rsidRDefault="008D45B4" w:rsidP="008D45B4">
            <w:pPr>
              <w:jc w:val="center"/>
              <w:rPr>
                <w:szCs w:val="24"/>
              </w:rPr>
            </w:pPr>
            <w:r w:rsidRPr="008D45B4">
              <w:rPr>
                <w:szCs w:val="24"/>
              </w:rPr>
              <w:t>2</w:t>
            </w:r>
          </w:p>
        </w:tc>
        <w:tc>
          <w:tcPr>
            <w:tcW w:w="2691" w:type="dxa"/>
          </w:tcPr>
          <w:p w:rsidR="008D45B4" w:rsidRPr="008D45B4" w:rsidRDefault="008D45B4" w:rsidP="008D45B4">
            <w:pPr>
              <w:jc w:val="center"/>
              <w:rPr>
                <w:szCs w:val="24"/>
              </w:rPr>
            </w:pPr>
            <w:r w:rsidRPr="008D45B4">
              <w:rPr>
                <w:szCs w:val="24"/>
              </w:rPr>
              <w:t>3</w:t>
            </w:r>
          </w:p>
        </w:tc>
        <w:tc>
          <w:tcPr>
            <w:tcW w:w="2254" w:type="dxa"/>
          </w:tcPr>
          <w:p w:rsidR="008D45B4" w:rsidRPr="008D45B4" w:rsidRDefault="008D45B4" w:rsidP="008D45B4">
            <w:pPr>
              <w:jc w:val="center"/>
              <w:rPr>
                <w:szCs w:val="24"/>
              </w:rPr>
            </w:pPr>
            <w:r w:rsidRPr="008D45B4">
              <w:rPr>
                <w:szCs w:val="24"/>
              </w:rPr>
              <w:t>4</w:t>
            </w:r>
          </w:p>
        </w:tc>
      </w:tr>
      <w:tr w:rsidR="008D45B4" w:rsidRPr="008D45B4" w:rsidTr="003C0EAE">
        <w:trPr>
          <w:trHeight w:val="817"/>
        </w:trPr>
        <w:tc>
          <w:tcPr>
            <w:tcW w:w="1944" w:type="dxa"/>
          </w:tcPr>
          <w:p w:rsidR="008D45B4" w:rsidRPr="008D45B4" w:rsidRDefault="008D45B4" w:rsidP="008D45B4">
            <w:pPr>
              <w:jc w:val="both"/>
              <w:rPr>
                <w:szCs w:val="24"/>
              </w:rPr>
            </w:pPr>
            <w:r w:rsidRPr="008D45B4">
              <w:rPr>
                <w:szCs w:val="24"/>
              </w:rPr>
              <w:t>Принятие решений</w:t>
            </w:r>
          </w:p>
        </w:tc>
        <w:tc>
          <w:tcPr>
            <w:tcW w:w="2456" w:type="dxa"/>
          </w:tcPr>
          <w:p w:rsidR="008D45B4" w:rsidRPr="008D45B4" w:rsidRDefault="008D45B4" w:rsidP="008D45B4">
            <w:pPr>
              <w:jc w:val="both"/>
              <w:rPr>
                <w:szCs w:val="24"/>
              </w:rPr>
            </w:pPr>
          </w:p>
          <w:p w:rsidR="008D45B4" w:rsidRPr="008D45B4" w:rsidRDefault="008D45B4" w:rsidP="008D45B4">
            <w:pPr>
              <w:jc w:val="both"/>
              <w:rPr>
                <w:szCs w:val="24"/>
              </w:rPr>
            </w:pPr>
          </w:p>
          <w:p w:rsidR="008D45B4" w:rsidRPr="008D45B4" w:rsidRDefault="008D45B4" w:rsidP="008D45B4">
            <w:pPr>
              <w:jc w:val="both"/>
              <w:rPr>
                <w:szCs w:val="24"/>
              </w:rPr>
            </w:pPr>
          </w:p>
          <w:p w:rsidR="008D45B4" w:rsidRPr="008D45B4" w:rsidRDefault="008D45B4" w:rsidP="008D45B4">
            <w:pPr>
              <w:jc w:val="both"/>
              <w:rPr>
                <w:szCs w:val="24"/>
              </w:rPr>
            </w:pPr>
          </w:p>
        </w:tc>
        <w:tc>
          <w:tcPr>
            <w:tcW w:w="2691" w:type="dxa"/>
          </w:tcPr>
          <w:p w:rsidR="008D45B4" w:rsidRPr="008D45B4" w:rsidRDefault="008D45B4" w:rsidP="008D45B4">
            <w:pPr>
              <w:jc w:val="both"/>
              <w:rPr>
                <w:szCs w:val="24"/>
              </w:rPr>
            </w:pPr>
          </w:p>
        </w:tc>
        <w:tc>
          <w:tcPr>
            <w:tcW w:w="2254" w:type="dxa"/>
          </w:tcPr>
          <w:p w:rsidR="008D45B4" w:rsidRPr="008D45B4" w:rsidRDefault="008D45B4" w:rsidP="008D45B4">
            <w:pPr>
              <w:jc w:val="both"/>
              <w:rPr>
                <w:szCs w:val="24"/>
              </w:rPr>
            </w:pPr>
          </w:p>
        </w:tc>
      </w:tr>
      <w:tr w:rsidR="008D45B4" w:rsidRPr="008D45B4" w:rsidTr="003C0EAE">
        <w:trPr>
          <w:trHeight w:val="847"/>
        </w:trPr>
        <w:tc>
          <w:tcPr>
            <w:tcW w:w="1944" w:type="dxa"/>
          </w:tcPr>
          <w:p w:rsidR="008D45B4" w:rsidRPr="008D45B4" w:rsidRDefault="008D45B4" w:rsidP="008D45B4">
            <w:pPr>
              <w:jc w:val="both"/>
              <w:rPr>
                <w:szCs w:val="24"/>
              </w:rPr>
            </w:pPr>
            <w:r w:rsidRPr="008D45B4">
              <w:rPr>
                <w:szCs w:val="24"/>
              </w:rPr>
              <w:t>Планирование</w:t>
            </w:r>
          </w:p>
          <w:p w:rsidR="008D45B4" w:rsidRPr="008D45B4" w:rsidRDefault="008D45B4" w:rsidP="008D45B4">
            <w:pPr>
              <w:jc w:val="both"/>
              <w:rPr>
                <w:szCs w:val="24"/>
              </w:rPr>
            </w:pPr>
          </w:p>
          <w:p w:rsidR="008D45B4" w:rsidRPr="008D45B4" w:rsidRDefault="008D45B4" w:rsidP="008D45B4">
            <w:pPr>
              <w:jc w:val="both"/>
              <w:rPr>
                <w:szCs w:val="24"/>
              </w:rPr>
            </w:pPr>
          </w:p>
          <w:p w:rsidR="008D45B4" w:rsidRPr="008D45B4" w:rsidRDefault="008D45B4" w:rsidP="008D45B4">
            <w:pPr>
              <w:jc w:val="both"/>
              <w:rPr>
                <w:szCs w:val="24"/>
              </w:rPr>
            </w:pPr>
            <w:r w:rsidRPr="008D45B4">
              <w:rPr>
                <w:szCs w:val="24"/>
              </w:rPr>
              <w:tab/>
            </w:r>
          </w:p>
        </w:tc>
        <w:tc>
          <w:tcPr>
            <w:tcW w:w="2456" w:type="dxa"/>
          </w:tcPr>
          <w:p w:rsidR="008D45B4" w:rsidRPr="008D45B4" w:rsidRDefault="008D45B4" w:rsidP="008D45B4">
            <w:pPr>
              <w:jc w:val="both"/>
              <w:rPr>
                <w:szCs w:val="24"/>
              </w:rPr>
            </w:pPr>
          </w:p>
          <w:p w:rsidR="008D45B4" w:rsidRPr="008D45B4" w:rsidRDefault="008D45B4" w:rsidP="008D45B4">
            <w:pPr>
              <w:jc w:val="both"/>
              <w:rPr>
                <w:szCs w:val="24"/>
              </w:rPr>
            </w:pPr>
          </w:p>
        </w:tc>
        <w:tc>
          <w:tcPr>
            <w:tcW w:w="2691" w:type="dxa"/>
          </w:tcPr>
          <w:p w:rsidR="008D45B4" w:rsidRPr="008D45B4" w:rsidRDefault="008D45B4" w:rsidP="008D45B4">
            <w:pPr>
              <w:jc w:val="both"/>
              <w:rPr>
                <w:szCs w:val="24"/>
              </w:rPr>
            </w:pPr>
          </w:p>
        </w:tc>
        <w:tc>
          <w:tcPr>
            <w:tcW w:w="2254" w:type="dxa"/>
          </w:tcPr>
          <w:p w:rsidR="008D45B4" w:rsidRPr="008D45B4" w:rsidRDefault="008D45B4" w:rsidP="008D45B4">
            <w:pPr>
              <w:jc w:val="both"/>
              <w:rPr>
                <w:szCs w:val="24"/>
              </w:rPr>
            </w:pPr>
          </w:p>
        </w:tc>
      </w:tr>
      <w:tr w:rsidR="008D45B4" w:rsidRPr="008D45B4" w:rsidTr="008D45B4">
        <w:trPr>
          <w:trHeight w:val="1144"/>
        </w:trPr>
        <w:tc>
          <w:tcPr>
            <w:tcW w:w="1944" w:type="dxa"/>
          </w:tcPr>
          <w:p w:rsidR="008D45B4" w:rsidRPr="008D45B4" w:rsidRDefault="008D45B4" w:rsidP="003C0EAE">
            <w:pPr>
              <w:jc w:val="both"/>
              <w:rPr>
                <w:szCs w:val="24"/>
              </w:rPr>
            </w:pPr>
            <w:r w:rsidRPr="008D45B4">
              <w:rPr>
                <w:szCs w:val="24"/>
              </w:rPr>
              <w:lastRenderedPageBreak/>
              <w:t>Контроль</w:t>
            </w:r>
          </w:p>
        </w:tc>
        <w:tc>
          <w:tcPr>
            <w:tcW w:w="2456" w:type="dxa"/>
          </w:tcPr>
          <w:p w:rsidR="008D45B4" w:rsidRPr="008D45B4" w:rsidRDefault="008D45B4" w:rsidP="008D45B4">
            <w:pPr>
              <w:jc w:val="both"/>
              <w:rPr>
                <w:szCs w:val="24"/>
              </w:rPr>
            </w:pPr>
          </w:p>
          <w:p w:rsidR="008D45B4" w:rsidRPr="008D45B4" w:rsidRDefault="008D45B4" w:rsidP="008D45B4">
            <w:pPr>
              <w:jc w:val="both"/>
              <w:rPr>
                <w:szCs w:val="24"/>
              </w:rPr>
            </w:pPr>
          </w:p>
          <w:p w:rsidR="008D45B4" w:rsidRPr="008D45B4" w:rsidRDefault="008D45B4" w:rsidP="008D45B4">
            <w:pPr>
              <w:jc w:val="both"/>
              <w:rPr>
                <w:szCs w:val="24"/>
              </w:rPr>
            </w:pPr>
          </w:p>
          <w:p w:rsidR="008D45B4" w:rsidRPr="008D45B4" w:rsidRDefault="008D45B4" w:rsidP="008D45B4">
            <w:pPr>
              <w:jc w:val="both"/>
              <w:rPr>
                <w:szCs w:val="24"/>
              </w:rPr>
            </w:pPr>
          </w:p>
        </w:tc>
        <w:tc>
          <w:tcPr>
            <w:tcW w:w="2691" w:type="dxa"/>
          </w:tcPr>
          <w:p w:rsidR="008D45B4" w:rsidRPr="008D45B4" w:rsidRDefault="008D45B4" w:rsidP="008D45B4">
            <w:pPr>
              <w:jc w:val="both"/>
              <w:rPr>
                <w:szCs w:val="24"/>
              </w:rPr>
            </w:pPr>
          </w:p>
        </w:tc>
        <w:tc>
          <w:tcPr>
            <w:tcW w:w="2254" w:type="dxa"/>
          </w:tcPr>
          <w:p w:rsidR="008D45B4" w:rsidRPr="008D45B4" w:rsidRDefault="008D45B4" w:rsidP="008D45B4">
            <w:pPr>
              <w:jc w:val="both"/>
              <w:rPr>
                <w:szCs w:val="24"/>
              </w:rPr>
            </w:pPr>
          </w:p>
        </w:tc>
      </w:tr>
      <w:tr w:rsidR="008D45B4" w:rsidRPr="008D45B4" w:rsidTr="0076087F">
        <w:tc>
          <w:tcPr>
            <w:tcW w:w="1944" w:type="dxa"/>
          </w:tcPr>
          <w:p w:rsidR="008D45B4" w:rsidRPr="008D45B4" w:rsidRDefault="008D45B4" w:rsidP="008D45B4">
            <w:pPr>
              <w:jc w:val="both"/>
              <w:rPr>
                <w:szCs w:val="24"/>
              </w:rPr>
            </w:pPr>
            <w:r w:rsidRPr="008D45B4">
              <w:rPr>
                <w:szCs w:val="24"/>
              </w:rPr>
              <w:t>Отношение к подчиненным</w:t>
            </w:r>
            <w:r w:rsidRPr="008D45B4">
              <w:rPr>
                <w:szCs w:val="24"/>
              </w:rPr>
              <w:tab/>
            </w:r>
            <w:r w:rsidRPr="008D45B4">
              <w:rPr>
                <w:szCs w:val="24"/>
              </w:rPr>
              <w:tab/>
            </w:r>
            <w:r w:rsidRPr="008D45B4">
              <w:rPr>
                <w:szCs w:val="24"/>
              </w:rPr>
              <w:tab/>
            </w:r>
          </w:p>
        </w:tc>
        <w:tc>
          <w:tcPr>
            <w:tcW w:w="2456" w:type="dxa"/>
          </w:tcPr>
          <w:p w:rsidR="008D45B4" w:rsidRPr="008D45B4" w:rsidRDefault="008D45B4" w:rsidP="008D45B4">
            <w:pPr>
              <w:jc w:val="both"/>
              <w:rPr>
                <w:szCs w:val="24"/>
              </w:rPr>
            </w:pPr>
          </w:p>
          <w:p w:rsidR="008D45B4" w:rsidRPr="008D45B4" w:rsidRDefault="008D45B4" w:rsidP="008D45B4">
            <w:pPr>
              <w:jc w:val="both"/>
              <w:rPr>
                <w:szCs w:val="24"/>
              </w:rPr>
            </w:pPr>
          </w:p>
        </w:tc>
        <w:tc>
          <w:tcPr>
            <w:tcW w:w="2691" w:type="dxa"/>
          </w:tcPr>
          <w:p w:rsidR="008D45B4" w:rsidRPr="008D45B4" w:rsidRDefault="008D45B4" w:rsidP="008D45B4">
            <w:pPr>
              <w:jc w:val="both"/>
              <w:rPr>
                <w:szCs w:val="24"/>
              </w:rPr>
            </w:pPr>
          </w:p>
        </w:tc>
        <w:tc>
          <w:tcPr>
            <w:tcW w:w="2254" w:type="dxa"/>
          </w:tcPr>
          <w:p w:rsidR="008D45B4" w:rsidRPr="008D45B4" w:rsidRDefault="008D45B4" w:rsidP="008D45B4">
            <w:pPr>
              <w:jc w:val="both"/>
              <w:rPr>
                <w:szCs w:val="24"/>
              </w:rPr>
            </w:pPr>
          </w:p>
        </w:tc>
      </w:tr>
      <w:tr w:rsidR="008D45B4" w:rsidRPr="008D45B4" w:rsidTr="0076087F">
        <w:tc>
          <w:tcPr>
            <w:tcW w:w="1944" w:type="dxa"/>
          </w:tcPr>
          <w:p w:rsidR="008D45B4" w:rsidRPr="008D45B4" w:rsidRDefault="008D45B4" w:rsidP="008D45B4">
            <w:pPr>
              <w:jc w:val="both"/>
              <w:rPr>
                <w:szCs w:val="24"/>
              </w:rPr>
            </w:pPr>
            <w:r w:rsidRPr="008D45B4">
              <w:rPr>
                <w:szCs w:val="24"/>
              </w:rPr>
              <w:t>Манера общения</w:t>
            </w:r>
          </w:p>
        </w:tc>
        <w:tc>
          <w:tcPr>
            <w:tcW w:w="2456" w:type="dxa"/>
          </w:tcPr>
          <w:p w:rsidR="008D45B4" w:rsidRPr="008D45B4" w:rsidRDefault="008D45B4" w:rsidP="008D45B4">
            <w:pPr>
              <w:jc w:val="both"/>
              <w:rPr>
                <w:szCs w:val="24"/>
              </w:rPr>
            </w:pPr>
          </w:p>
          <w:p w:rsidR="008D45B4" w:rsidRPr="008D45B4" w:rsidRDefault="008D45B4" w:rsidP="008D45B4">
            <w:pPr>
              <w:jc w:val="both"/>
              <w:rPr>
                <w:szCs w:val="24"/>
              </w:rPr>
            </w:pPr>
          </w:p>
          <w:p w:rsidR="008D45B4" w:rsidRPr="008D45B4" w:rsidRDefault="008D45B4" w:rsidP="008D45B4">
            <w:pPr>
              <w:jc w:val="both"/>
              <w:rPr>
                <w:szCs w:val="24"/>
              </w:rPr>
            </w:pPr>
          </w:p>
          <w:p w:rsidR="008D45B4" w:rsidRPr="008D45B4" w:rsidRDefault="008D45B4" w:rsidP="008D45B4">
            <w:pPr>
              <w:jc w:val="both"/>
              <w:rPr>
                <w:szCs w:val="24"/>
              </w:rPr>
            </w:pPr>
          </w:p>
        </w:tc>
        <w:tc>
          <w:tcPr>
            <w:tcW w:w="2691" w:type="dxa"/>
          </w:tcPr>
          <w:p w:rsidR="008D45B4" w:rsidRPr="008D45B4" w:rsidRDefault="008D45B4" w:rsidP="008D45B4">
            <w:pPr>
              <w:jc w:val="both"/>
              <w:rPr>
                <w:szCs w:val="24"/>
              </w:rPr>
            </w:pPr>
          </w:p>
        </w:tc>
        <w:tc>
          <w:tcPr>
            <w:tcW w:w="2254" w:type="dxa"/>
          </w:tcPr>
          <w:p w:rsidR="008D45B4" w:rsidRPr="008D45B4" w:rsidRDefault="008D45B4" w:rsidP="008D45B4">
            <w:pPr>
              <w:jc w:val="both"/>
              <w:rPr>
                <w:szCs w:val="24"/>
              </w:rPr>
            </w:pPr>
          </w:p>
        </w:tc>
      </w:tr>
    </w:tbl>
    <w:p w:rsidR="008D45B4" w:rsidRDefault="008D45B4" w:rsidP="008D45B4">
      <w:pPr>
        <w:spacing w:after="0"/>
        <w:rPr>
          <w:bCs/>
          <w:szCs w:val="24"/>
        </w:rPr>
      </w:pPr>
    </w:p>
    <w:p w:rsidR="008D45B4" w:rsidRPr="008D45B4" w:rsidRDefault="008D45B4" w:rsidP="008D45B4">
      <w:pPr>
        <w:spacing w:after="0"/>
        <w:rPr>
          <w:bCs/>
          <w:szCs w:val="24"/>
        </w:rPr>
      </w:pPr>
      <w:r w:rsidRPr="008D45B4">
        <w:rPr>
          <w:bCs/>
          <w:szCs w:val="24"/>
        </w:rPr>
        <w:t>12. Однажды Вы оказались участником дискуссии нескольких руководителей о том, как лучше обращаться с подчиненными. Версии были такими:</w:t>
      </w:r>
    </w:p>
    <w:p w:rsidR="008D45B4" w:rsidRPr="008D45B4" w:rsidRDefault="008D45B4" w:rsidP="008D45B4">
      <w:pPr>
        <w:spacing w:after="0"/>
        <w:rPr>
          <w:bCs/>
          <w:szCs w:val="24"/>
        </w:rPr>
      </w:pPr>
      <w:r w:rsidRPr="008D45B4">
        <w:rPr>
          <w:bCs/>
          <w:szCs w:val="24"/>
        </w:rPr>
        <w:t>1.  «Чтобы подчиненный хорошо работал, нужно подходить к нему индивидуально, учитывать особенности его личности»</w:t>
      </w:r>
    </w:p>
    <w:p w:rsidR="008D45B4" w:rsidRPr="008D45B4" w:rsidRDefault="008D45B4" w:rsidP="008D45B4">
      <w:pPr>
        <w:spacing w:after="0"/>
        <w:rPr>
          <w:bCs/>
          <w:szCs w:val="24"/>
        </w:rPr>
      </w:pPr>
      <w:r w:rsidRPr="008D45B4">
        <w:rPr>
          <w:bCs/>
          <w:szCs w:val="24"/>
        </w:rPr>
        <w:t>2.  «Все это мелочи, главное в оценке людей – это их деловые качества, исполнительность. Каждый должен делать то, что ему положено»</w:t>
      </w:r>
    </w:p>
    <w:p w:rsidR="008D45B4" w:rsidRPr="008D45B4" w:rsidRDefault="008D45B4" w:rsidP="008D45B4">
      <w:pPr>
        <w:spacing w:after="0"/>
        <w:rPr>
          <w:b/>
          <w:bCs/>
          <w:i/>
          <w:iCs/>
          <w:szCs w:val="24"/>
        </w:rPr>
      </w:pPr>
      <w:r w:rsidRPr="008D45B4">
        <w:rPr>
          <w:bCs/>
          <w:szCs w:val="24"/>
        </w:rPr>
        <w:t>3.  «Подчиненных нужно оставить в покое и позволить им самим принимать решения».</w:t>
      </w:r>
    </w:p>
    <w:p w:rsidR="008D45B4" w:rsidRPr="008D45B4" w:rsidRDefault="008D45B4" w:rsidP="008D45B4">
      <w:pPr>
        <w:spacing w:after="0"/>
        <w:rPr>
          <w:bCs/>
          <w:szCs w:val="24"/>
        </w:rPr>
      </w:pPr>
      <w:r w:rsidRPr="008D45B4">
        <w:rPr>
          <w:bCs/>
          <w:iCs/>
          <w:szCs w:val="24"/>
        </w:rPr>
        <w:t>Вопросы:</w:t>
      </w:r>
    </w:p>
    <w:p w:rsidR="008D45B4" w:rsidRPr="008D45B4" w:rsidRDefault="008D45B4" w:rsidP="008D45B4">
      <w:pPr>
        <w:spacing w:after="0"/>
        <w:rPr>
          <w:bCs/>
          <w:szCs w:val="24"/>
        </w:rPr>
      </w:pPr>
      <w:r w:rsidRPr="008D45B4">
        <w:rPr>
          <w:bCs/>
          <w:szCs w:val="24"/>
        </w:rPr>
        <w:t>1.  Какому стилю руководства придерживается каждый из руководителей?</w:t>
      </w:r>
    </w:p>
    <w:p w:rsidR="008D45B4" w:rsidRPr="008D45B4" w:rsidRDefault="008D45B4" w:rsidP="008D45B4">
      <w:pPr>
        <w:spacing w:after="0"/>
        <w:rPr>
          <w:bCs/>
          <w:szCs w:val="24"/>
        </w:rPr>
      </w:pPr>
      <w:r w:rsidRPr="008D45B4">
        <w:rPr>
          <w:bCs/>
          <w:szCs w:val="24"/>
        </w:rPr>
        <w:t>2.  Какую точку зрения поддерживаете Вы и почему?</w:t>
      </w:r>
      <w:r>
        <w:rPr>
          <w:bCs/>
          <w:szCs w:val="24"/>
        </w:rPr>
        <w:t>___________________________________</w:t>
      </w:r>
    </w:p>
    <w:p w:rsidR="008D45B4" w:rsidRPr="008D45B4" w:rsidRDefault="008D45B4" w:rsidP="008D45B4">
      <w:pPr>
        <w:spacing w:after="0"/>
        <w:rPr>
          <w:b/>
          <w:bCs/>
          <w:szCs w:val="24"/>
        </w:rPr>
      </w:pPr>
      <w:r w:rsidRPr="008D45B4">
        <w:rPr>
          <w:b/>
          <w:bCs/>
          <w:szCs w:val="24"/>
        </w:rPr>
        <w:t xml:space="preserve">Критерии оценивания устных ответов </w:t>
      </w:r>
    </w:p>
    <w:p w:rsidR="008D45B4" w:rsidRPr="008D45B4" w:rsidRDefault="008D45B4" w:rsidP="008D45B4">
      <w:pPr>
        <w:spacing w:after="0"/>
        <w:rPr>
          <w:bCs/>
          <w:szCs w:val="24"/>
        </w:rPr>
      </w:pPr>
      <w:r w:rsidRPr="008D45B4">
        <w:rPr>
          <w:b/>
          <w:bCs/>
          <w:szCs w:val="24"/>
        </w:rPr>
        <w:t>Оценка «отлично»</w:t>
      </w:r>
    </w:p>
    <w:p w:rsidR="008D45B4" w:rsidRPr="008D45B4" w:rsidRDefault="008D45B4" w:rsidP="008D45B4">
      <w:pPr>
        <w:spacing w:after="0"/>
        <w:rPr>
          <w:bCs/>
          <w:szCs w:val="24"/>
        </w:rPr>
      </w:pPr>
      <w:r w:rsidRPr="008D45B4">
        <w:rPr>
          <w:bCs/>
          <w:szCs w:val="24"/>
        </w:rPr>
        <w:t>Глубокое знание основ теории предмета; владение понятийным аппаратом и основами изучаемого вопроса, наличие элементов сверх программных знаний; умение создавать глубокую содержательную основу ответа на поставленный вопрос; выделять главное и обобщать сказанное, наличие ясной речи, богатого словарного запаса.</w:t>
      </w:r>
    </w:p>
    <w:p w:rsidR="008D45B4" w:rsidRPr="008D45B4" w:rsidRDefault="008D45B4" w:rsidP="008D45B4">
      <w:pPr>
        <w:spacing w:after="0"/>
        <w:rPr>
          <w:bCs/>
          <w:szCs w:val="24"/>
        </w:rPr>
      </w:pPr>
      <w:r w:rsidRPr="008D45B4">
        <w:rPr>
          <w:b/>
          <w:bCs/>
          <w:szCs w:val="24"/>
        </w:rPr>
        <w:t>Оценка «хорошо»</w:t>
      </w:r>
    </w:p>
    <w:p w:rsidR="008D45B4" w:rsidRPr="008D45B4" w:rsidRDefault="008D45B4" w:rsidP="008D45B4">
      <w:pPr>
        <w:spacing w:after="0"/>
        <w:rPr>
          <w:bCs/>
          <w:szCs w:val="24"/>
        </w:rPr>
      </w:pPr>
      <w:r w:rsidRPr="008D45B4">
        <w:rPr>
          <w:bCs/>
          <w:szCs w:val="24"/>
        </w:rPr>
        <w:t>Наличие знания программного материала по предмету; уверенное изложение при наличии незначительных неточностей, исправляемых с помощью преподавателя; хорошая ориентация в содержательной основе ответа, умение делать выводы и аргументировать их.</w:t>
      </w:r>
    </w:p>
    <w:p w:rsidR="008D45B4" w:rsidRPr="008D45B4" w:rsidRDefault="008D45B4" w:rsidP="008D45B4">
      <w:pPr>
        <w:spacing w:after="0"/>
        <w:rPr>
          <w:bCs/>
          <w:szCs w:val="24"/>
        </w:rPr>
      </w:pPr>
      <w:r w:rsidRPr="008D45B4">
        <w:rPr>
          <w:b/>
          <w:bCs/>
          <w:szCs w:val="24"/>
        </w:rPr>
        <w:t>Оценка «удовлетворительно»</w:t>
      </w:r>
    </w:p>
    <w:p w:rsidR="008D45B4" w:rsidRPr="008D45B4" w:rsidRDefault="008D45B4" w:rsidP="008D45B4">
      <w:pPr>
        <w:spacing w:after="0"/>
        <w:rPr>
          <w:bCs/>
          <w:szCs w:val="24"/>
        </w:rPr>
      </w:pPr>
      <w:r w:rsidRPr="008D45B4">
        <w:rPr>
          <w:bCs/>
          <w:szCs w:val="24"/>
        </w:rPr>
        <w:t>Знание программного материала в основном (примерно 2/3), неуверенное изложение с допуском существенных неточностей и ошибок, частично исправляемых с помощью преподавателя, недостаточная ориентация в содержательной основе ответа и в понятийном аппарате, слабая аргументация выводов.</w:t>
      </w:r>
    </w:p>
    <w:p w:rsidR="008D45B4" w:rsidRPr="008D45B4" w:rsidRDefault="008D45B4" w:rsidP="008D45B4">
      <w:pPr>
        <w:spacing w:after="0"/>
        <w:rPr>
          <w:bCs/>
          <w:szCs w:val="24"/>
        </w:rPr>
      </w:pPr>
      <w:r w:rsidRPr="008D45B4">
        <w:rPr>
          <w:b/>
          <w:bCs/>
          <w:szCs w:val="24"/>
        </w:rPr>
        <w:t>Оценка «неудовлетворительно»</w:t>
      </w:r>
    </w:p>
    <w:p w:rsidR="008D45B4" w:rsidRPr="008D45B4" w:rsidRDefault="008D45B4" w:rsidP="008D45B4">
      <w:pPr>
        <w:spacing w:after="0"/>
        <w:rPr>
          <w:bCs/>
          <w:szCs w:val="24"/>
        </w:rPr>
      </w:pPr>
      <w:r w:rsidRPr="008D45B4">
        <w:rPr>
          <w:bCs/>
          <w:szCs w:val="24"/>
        </w:rPr>
        <w:t>а) отказ отвечать;</w:t>
      </w:r>
    </w:p>
    <w:p w:rsidR="008D45B4" w:rsidRPr="008D45B4" w:rsidRDefault="008D45B4" w:rsidP="008D45B4">
      <w:pPr>
        <w:spacing w:after="0"/>
        <w:rPr>
          <w:bCs/>
          <w:szCs w:val="24"/>
        </w:rPr>
      </w:pPr>
      <w:r w:rsidRPr="008D45B4">
        <w:rPr>
          <w:bCs/>
          <w:szCs w:val="24"/>
        </w:rPr>
        <w:t>б) наличие поверхностного, не раскрывающего существа вопроса ответа, незнание нормативного материала и основных понятий;</w:t>
      </w:r>
    </w:p>
    <w:p w:rsidR="008D45B4" w:rsidRPr="008D45B4" w:rsidRDefault="008D45B4" w:rsidP="008D45B4">
      <w:pPr>
        <w:spacing w:after="0"/>
        <w:rPr>
          <w:bCs/>
          <w:szCs w:val="24"/>
        </w:rPr>
      </w:pPr>
      <w:r w:rsidRPr="008D45B4">
        <w:rPr>
          <w:bCs/>
          <w:szCs w:val="24"/>
        </w:rPr>
        <w:t>в) неумение отвечать на элементарные дополнительные вопросы по изученному курсу</w:t>
      </w:r>
    </w:p>
    <w:p w:rsidR="00106DAD" w:rsidRDefault="00106DAD" w:rsidP="00106DAD">
      <w:pPr>
        <w:spacing w:after="0"/>
        <w:rPr>
          <w:bCs/>
          <w:szCs w:val="24"/>
        </w:rPr>
      </w:pPr>
    </w:p>
    <w:p w:rsidR="00106DAD" w:rsidRPr="008D45B4" w:rsidRDefault="008D45B4" w:rsidP="008D45B4">
      <w:pPr>
        <w:spacing w:after="0"/>
        <w:jc w:val="center"/>
        <w:rPr>
          <w:b/>
          <w:bCs/>
          <w:szCs w:val="24"/>
        </w:rPr>
      </w:pPr>
      <w:r w:rsidRPr="008D45B4">
        <w:rPr>
          <w:b/>
          <w:bCs/>
          <w:szCs w:val="24"/>
        </w:rPr>
        <w:t>Раздел 4.  Себестоимость, цена, прибыль и рентабельность - основные показатели деятельности организации (предприятия)</w:t>
      </w:r>
    </w:p>
    <w:p w:rsidR="00106DAD" w:rsidRDefault="00106DAD" w:rsidP="00106DAD">
      <w:pPr>
        <w:spacing w:after="0"/>
        <w:rPr>
          <w:bCs/>
          <w:szCs w:val="24"/>
        </w:rPr>
      </w:pPr>
    </w:p>
    <w:p w:rsidR="008D45B4" w:rsidRPr="008D45B4" w:rsidRDefault="008D45B4" w:rsidP="008D45B4">
      <w:pPr>
        <w:spacing w:after="0"/>
        <w:jc w:val="center"/>
        <w:rPr>
          <w:b/>
          <w:bCs/>
          <w:szCs w:val="24"/>
        </w:rPr>
      </w:pPr>
      <w:r w:rsidRPr="008D45B4">
        <w:rPr>
          <w:b/>
          <w:bCs/>
          <w:szCs w:val="24"/>
        </w:rPr>
        <w:t xml:space="preserve">Проверочная работа по теме:   </w:t>
      </w:r>
      <w:r w:rsidR="00C01093" w:rsidRPr="00C01093">
        <w:rPr>
          <w:b/>
          <w:bCs/>
          <w:szCs w:val="24"/>
        </w:rPr>
        <w:t>Издержки производства и себестоимость продукции</w:t>
      </w:r>
      <w:r w:rsidR="00C01093">
        <w:rPr>
          <w:b/>
          <w:bCs/>
          <w:szCs w:val="24"/>
        </w:rPr>
        <w:t xml:space="preserve"> </w:t>
      </w:r>
    </w:p>
    <w:p w:rsidR="00C01093" w:rsidRPr="00C01093" w:rsidRDefault="00C01093" w:rsidP="00C01093">
      <w:pPr>
        <w:spacing w:after="0"/>
        <w:rPr>
          <w:bCs/>
          <w:szCs w:val="24"/>
        </w:rPr>
      </w:pPr>
      <w:r w:rsidRPr="00C01093">
        <w:rPr>
          <w:bCs/>
          <w:szCs w:val="24"/>
        </w:rPr>
        <w:t>Дать определения, ответить на вопросы, решить задачи:</w:t>
      </w:r>
    </w:p>
    <w:p w:rsidR="00C01093" w:rsidRPr="00C01093" w:rsidRDefault="00C01093" w:rsidP="00C01093">
      <w:pPr>
        <w:spacing w:after="0"/>
        <w:rPr>
          <w:bCs/>
          <w:szCs w:val="24"/>
        </w:rPr>
      </w:pPr>
      <w:r w:rsidRPr="00C01093">
        <w:rPr>
          <w:bCs/>
          <w:szCs w:val="24"/>
        </w:rPr>
        <w:t>1. Издержки</w:t>
      </w:r>
      <w:r>
        <w:rPr>
          <w:bCs/>
          <w:szCs w:val="24"/>
        </w:rPr>
        <w:t xml:space="preserve"> </w:t>
      </w:r>
      <w:r w:rsidRPr="00C01093">
        <w:rPr>
          <w:bCs/>
          <w:szCs w:val="24"/>
        </w:rPr>
        <w:t>- это ___________________________________________________</w:t>
      </w:r>
      <w:r>
        <w:rPr>
          <w:bCs/>
          <w:szCs w:val="24"/>
        </w:rPr>
        <w:t>_____________</w:t>
      </w:r>
    </w:p>
    <w:p w:rsidR="00C01093" w:rsidRPr="00C01093" w:rsidRDefault="00C01093" w:rsidP="00C01093">
      <w:pPr>
        <w:spacing w:after="0"/>
        <w:rPr>
          <w:bCs/>
          <w:szCs w:val="24"/>
        </w:rPr>
      </w:pPr>
      <w:r w:rsidRPr="00C01093">
        <w:rPr>
          <w:bCs/>
          <w:szCs w:val="24"/>
        </w:rPr>
        <w:t>2. Себестоимость продукции (работ, услуг) ____________________________</w:t>
      </w:r>
      <w:r>
        <w:rPr>
          <w:bCs/>
          <w:szCs w:val="24"/>
        </w:rPr>
        <w:t>______________</w:t>
      </w:r>
    </w:p>
    <w:p w:rsidR="00C01093" w:rsidRDefault="00C01093" w:rsidP="00C01093">
      <w:pPr>
        <w:spacing w:after="0"/>
        <w:rPr>
          <w:bCs/>
          <w:szCs w:val="24"/>
        </w:rPr>
      </w:pPr>
      <w:r w:rsidRPr="00C01093">
        <w:rPr>
          <w:bCs/>
          <w:szCs w:val="24"/>
        </w:rPr>
        <w:t xml:space="preserve">3. Классификация затрат на производство продукции </w:t>
      </w:r>
    </w:p>
    <w:p w:rsidR="003C0EAE" w:rsidRPr="00C01093" w:rsidRDefault="003C0EAE" w:rsidP="00C01093">
      <w:pPr>
        <w:spacing w:after="0"/>
        <w:rPr>
          <w:bCs/>
          <w:szCs w:val="24"/>
        </w:rPr>
      </w:pPr>
    </w:p>
    <w:tbl>
      <w:tblPr>
        <w:tblStyle w:val="ae"/>
        <w:tblW w:w="0" w:type="auto"/>
        <w:tblLook w:val="04A0" w:firstRow="1" w:lastRow="0" w:firstColumn="1" w:lastColumn="0" w:noHBand="0" w:noVBand="1"/>
      </w:tblPr>
      <w:tblGrid>
        <w:gridCol w:w="769"/>
        <w:gridCol w:w="3337"/>
        <w:gridCol w:w="5239"/>
      </w:tblGrid>
      <w:tr w:rsidR="00C01093" w:rsidRPr="00C01093" w:rsidTr="0076087F">
        <w:tc>
          <w:tcPr>
            <w:tcW w:w="769" w:type="dxa"/>
          </w:tcPr>
          <w:p w:rsidR="00C01093" w:rsidRPr="00C01093" w:rsidRDefault="00C01093" w:rsidP="00C01093">
            <w:pPr>
              <w:spacing w:line="276" w:lineRule="auto"/>
              <w:rPr>
                <w:bCs/>
                <w:szCs w:val="24"/>
              </w:rPr>
            </w:pPr>
            <w:r w:rsidRPr="00C01093">
              <w:rPr>
                <w:bCs/>
                <w:szCs w:val="24"/>
              </w:rPr>
              <w:lastRenderedPageBreak/>
              <w:t>№</w:t>
            </w:r>
            <w:proofErr w:type="gramStart"/>
            <w:r w:rsidRPr="00C01093">
              <w:rPr>
                <w:bCs/>
                <w:szCs w:val="24"/>
              </w:rPr>
              <w:t>п</w:t>
            </w:r>
            <w:proofErr w:type="gramEnd"/>
            <w:r w:rsidRPr="00C01093">
              <w:rPr>
                <w:bCs/>
                <w:szCs w:val="24"/>
              </w:rPr>
              <w:t>/п</w:t>
            </w:r>
          </w:p>
        </w:tc>
        <w:tc>
          <w:tcPr>
            <w:tcW w:w="3337" w:type="dxa"/>
          </w:tcPr>
          <w:p w:rsidR="00C01093" w:rsidRPr="00C01093" w:rsidRDefault="00C01093" w:rsidP="00C01093">
            <w:pPr>
              <w:spacing w:line="276" w:lineRule="auto"/>
              <w:rPr>
                <w:bCs/>
                <w:szCs w:val="24"/>
              </w:rPr>
            </w:pPr>
            <w:r w:rsidRPr="00C01093">
              <w:rPr>
                <w:bCs/>
                <w:szCs w:val="24"/>
              </w:rPr>
              <w:t>Признаки классификации</w:t>
            </w:r>
          </w:p>
        </w:tc>
        <w:tc>
          <w:tcPr>
            <w:tcW w:w="5239" w:type="dxa"/>
          </w:tcPr>
          <w:p w:rsidR="00C01093" w:rsidRPr="00C01093" w:rsidRDefault="00C01093" w:rsidP="00C01093">
            <w:pPr>
              <w:spacing w:line="276" w:lineRule="auto"/>
              <w:rPr>
                <w:bCs/>
                <w:szCs w:val="24"/>
              </w:rPr>
            </w:pPr>
            <w:r w:rsidRPr="00C01093">
              <w:rPr>
                <w:bCs/>
                <w:szCs w:val="24"/>
              </w:rPr>
              <w:t>Подразделение затрат</w:t>
            </w:r>
          </w:p>
        </w:tc>
      </w:tr>
      <w:tr w:rsidR="00C01093" w:rsidRPr="00C01093" w:rsidTr="0076087F">
        <w:tc>
          <w:tcPr>
            <w:tcW w:w="769" w:type="dxa"/>
          </w:tcPr>
          <w:p w:rsidR="00C01093" w:rsidRPr="00C01093" w:rsidRDefault="00C01093" w:rsidP="00C01093">
            <w:pPr>
              <w:spacing w:line="276" w:lineRule="auto"/>
              <w:rPr>
                <w:bCs/>
                <w:szCs w:val="24"/>
              </w:rPr>
            </w:pPr>
            <w:r w:rsidRPr="00C01093">
              <w:rPr>
                <w:bCs/>
                <w:szCs w:val="24"/>
              </w:rPr>
              <w:t>1.</w:t>
            </w:r>
          </w:p>
        </w:tc>
        <w:tc>
          <w:tcPr>
            <w:tcW w:w="3337" w:type="dxa"/>
          </w:tcPr>
          <w:p w:rsidR="00C01093" w:rsidRPr="00C01093" w:rsidRDefault="00C01093" w:rsidP="00C01093">
            <w:pPr>
              <w:spacing w:line="276" w:lineRule="auto"/>
              <w:rPr>
                <w:bCs/>
                <w:szCs w:val="24"/>
              </w:rPr>
            </w:pPr>
            <w:r w:rsidRPr="00C01093">
              <w:rPr>
                <w:bCs/>
                <w:szCs w:val="24"/>
              </w:rPr>
              <w:t xml:space="preserve">По экономической роли в процессе производства </w:t>
            </w:r>
          </w:p>
          <w:p w:rsidR="00C01093" w:rsidRPr="00C01093" w:rsidRDefault="00C01093" w:rsidP="00C01093">
            <w:pPr>
              <w:spacing w:line="276" w:lineRule="auto"/>
              <w:rPr>
                <w:bCs/>
                <w:szCs w:val="24"/>
              </w:rPr>
            </w:pPr>
          </w:p>
        </w:tc>
        <w:tc>
          <w:tcPr>
            <w:tcW w:w="5239" w:type="dxa"/>
          </w:tcPr>
          <w:p w:rsidR="00C01093" w:rsidRPr="00C01093" w:rsidRDefault="00C01093" w:rsidP="00C01093">
            <w:pPr>
              <w:spacing w:line="276" w:lineRule="auto"/>
              <w:rPr>
                <w:bCs/>
                <w:szCs w:val="24"/>
              </w:rPr>
            </w:pPr>
            <w:r w:rsidRPr="00C01093">
              <w:rPr>
                <w:bCs/>
                <w:szCs w:val="24"/>
              </w:rPr>
              <w:t xml:space="preserve">1._____________________________________ </w:t>
            </w:r>
          </w:p>
          <w:p w:rsidR="00C01093" w:rsidRPr="00C01093" w:rsidRDefault="00C01093" w:rsidP="00C01093">
            <w:pPr>
              <w:spacing w:line="276" w:lineRule="auto"/>
              <w:rPr>
                <w:bCs/>
                <w:szCs w:val="24"/>
              </w:rPr>
            </w:pPr>
            <w:r w:rsidRPr="00C01093">
              <w:rPr>
                <w:bCs/>
                <w:szCs w:val="24"/>
              </w:rPr>
              <w:t>2. ____________________________________</w:t>
            </w:r>
          </w:p>
        </w:tc>
      </w:tr>
      <w:tr w:rsidR="00C01093" w:rsidRPr="00C01093" w:rsidTr="00C01093">
        <w:trPr>
          <w:trHeight w:val="728"/>
        </w:trPr>
        <w:tc>
          <w:tcPr>
            <w:tcW w:w="769" w:type="dxa"/>
          </w:tcPr>
          <w:p w:rsidR="00C01093" w:rsidRPr="00C01093" w:rsidRDefault="00C01093" w:rsidP="00C01093">
            <w:pPr>
              <w:spacing w:line="276" w:lineRule="auto"/>
              <w:rPr>
                <w:bCs/>
                <w:szCs w:val="24"/>
              </w:rPr>
            </w:pPr>
            <w:r w:rsidRPr="00C01093">
              <w:rPr>
                <w:bCs/>
                <w:szCs w:val="24"/>
              </w:rPr>
              <w:t>2.</w:t>
            </w:r>
          </w:p>
        </w:tc>
        <w:tc>
          <w:tcPr>
            <w:tcW w:w="3337" w:type="dxa"/>
          </w:tcPr>
          <w:p w:rsidR="00C01093" w:rsidRPr="00C01093" w:rsidRDefault="00C01093" w:rsidP="00C01093">
            <w:pPr>
              <w:spacing w:line="276" w:lineRule="auto"/>
              <w:rPr>
                <w:bCs/>
                <w:szCs w:val="24"/>
              </w:rPr>
            </w:pPr>
            <w:r w:rsidRPr="00C01093">
              <w:rPr>
                <w:bCs/>
                <w:szCs w:val="24"/>
              </w:rPr>
              <w:t xml:space="preserve">По составу </w:t>
            </w:r>
          </w:p>
        </w:tc>
        <w:tc>
          <w:tcPr>
            <w:tcW w:w="5239" w:type="dxa"/>
          </w:tcPr>
          <w:p w:rsidR="00C01093" w:rsidRPr="00C01093" w:rsidRDefault="00C01093" w:rsidP="00C01093">
            <w:pPr>
              <w:spacing w:line="276" w:lineRule="auto"/>
              <w:rPr>
                <w:bCs/>
                <w:szCs w:val="24"/>
              </w:rPr>
            </w:pPr>
            <w:r w:rsidRPr="00C01093">
              <w:rPr>
                <w:bCs/>
                <w:szCs w:val="24"/>
              </w:rPr>
              <w:t>1.______________________________________</w:t>
            </w:r>
          </w:p>
          <w:p w:rsidR="00C01093" w:rsidRPr="00C01093" w:rsidRDefault="00C01093" w:rsidP="00C01093">
            <w:pPr>
              <w:spacing w:line="276" w:lineRule="auto"/>
              <w:rPr>
                <w:bCs/>
                <w:szCs w:val="24"/>
              </w:rPr>
            </w:pPr>
            <w:r w:rsidRPr="00C01093">
              <w:rPr>
                <w:bCs/>
                <w:szCs w:val="24"/>
              </w:rPr>
              <w:t>2. _____________________________________</w:t>
            </w:r>
          </w:p>
          <w:p w:rsidR="00C01093" w:rsidRPr="00C01093" w:rsidRDefault="00C01093" w:rsidP="00C01093">
            <w:pPr>
              <w:spacing w:line="276" w:lineRule="auto"/>
              <w:rPr>
                <w:bCs/>
                <w:szCs w:val="24"/>
              </w:rPr>
            </w:pPr>
          </w:p>
        </w:tc>
      </w:tr>
      <w:tr w:rsidR="00C01093" w:rsidRPr="00C01093" w:rsidTr="0076087F">
        <w:tc>
          <w:tcPr>
            <w:tcW w:w="769" w:type="dxa"/>
          </w:tcPr>
          <w:p w:rsidR="00C01093" w:rsidRPr="00C01093" w:rsidRDefault="00C01093" w:rsidP="00C01093">
            <w:pPr>
              <w:spacing w:line="276" w:lineRule="auto"/>
              <w:rPr>
                <w:bCs/>
                <w:szCs w:val="24"/>
              </w:rPr>
            </w:pPr>
            <w:r w:rsidRPr="00C01093">
              <w:rPr>
                <w:bCs/>
                <w:szCs w:val="24"/>
              </w:rPr>
              <w:t>3.</w:t>
            </w:r>
          </w:p>
        </w:tc>
        <w:tc>
          <w:tcPr>
            <w:tcW w:w="3337" w:type="dxa"/>
          </w:tcPr>
          <w:p w:rsidR="00C01093" w:rsidRPr="00C01093" w:rsidRDefault="00C01093" w:rsidP="00C01093">
            <w:pPr>
              <w:spacing w:line="276" w:lineRule="auto"/>
              <w:rPr>
                <w:bCs/>
                <w:szCs w:val="24"/>
              </w:rPr>
            </w:pPr>
            <w:r w:rsidRPr="00C01093">
              <w:rPr>
                <w:bCs/>
                <w:szCs w:val="24"/>
              </w:rPr>
              <w:t xml:space="preserve">По способу включения в себестоимость продукции </w:t>
            </w:r>
          </w:p>
        </w:tc>
        <w:tc>
          <w:tcPr>
            <w:tcW w:w="5239" w:type="dxa"/>
          </w:tcPr>
          <w:p w:rsidR="00C01093" w:rsidRPr="00C01093" w:rsidRDefault="00C01093" w:rsidP="00C01093">
            <w:pPr>
              <w:spacing w:line="276" w:lineRule="auto"/>
              <w:rPr>
                <w:bCs/>
                <w:szCs w:val="24"/>
              </w:rPr>
            </w:pPr>
            <w:r w:rsidRPr="00C01093">
              <w:rPr>
                <w:bCs/>
                <w:szCs w:val="24"/>
              </w:rPr>
              <w:t>1.______________________________________</w:t>
            </w:r>
          </w:p>
          <w:p w:rsidR="00C01093" w:rsidRPr="00C01093" w:rsidRDefault="00C01093" w:rsidP="00C01093">
            <w:pPr>
              <w:spacing w:line="276" w:lineRule="auto"/>
              <w:rPr>
                <w:bCs/>
                <w:szCs w:val="24"/>
              </w:rPr>
            </w:pPr>
            <w:r w:rsidRPr="00C01093">
              <w:rPr>
                <w:bCs/>
                <w:szCs w:val="24"/>
              </w:rPr>
              <w:t>2. _____________________________________</w:t>
            </w:r>
          </w:p>
          <w:p w:rsidR="00C01093" w:rsidRPr="00C01093" w:rsidRDefault="00C01093" w:rsidP="00C01093">
            <w:pPr>
              <w:spacing w:line="276" w:lineRule="auto"/>
              <w:rPr>
                <w:bCs/>
                <w:szCs w:val="24"/>
              </w:rPr>
            </w:pPr>
          </w:p>
        </w:tc>
      </w:tr>
      <w:tr w:rsidR="00C01093" w:rsidRPr="00C01093" w:rsidTr="0076087F">
        <w:tc>
          <w:tcPr>
            <w:tcW w:w="769" w:type="dxa"/>
          </w:tcPr>
          <w:p w:rsidR="00C01093" w:rsidRPr="00C01093" w:rsidRDefault="00C01093" w:rsidP="00C01093">
            <w:pPr>
              <w:spacing w:line="276" w:lineRule="auto"/>
              <w:rPr>
                <w:bCs/>
                <w:szCs w:val="24"/>
              </w:rPr>
            </w:pPr>
            <w:r w:rsidRPr="00C01093">
              <w:rPr>
                <w:bCs/>
                <w:szCs w:val="24"/>
              </w:rPr>
              <w:t>4.</w:t>
            </w:r>
          </w:p>
        </w:tc>
        <w:tc>
          <w:tcPr>
            <w:tcW w:w="3337" w:type="dxa"/>
          </w:tcPr>
          <w:p w:rsidR="00C01093" w:rsidRPr="00C01093" w:rsidRDefault="00C01093" w:rsidP="00C01093">
            <w:pPr>
              <w:spacing w:line="276" w:lineRule="auto"/>
              <w:rPr>
                <w:bCs/>
                <w:szCs w:val="24"/>
              </w:rPr>
            </w:pPr>
            <w:r w:rsidRPr="00C01093">
              <w:rPr>
                <w:bCs/>
                <w:szCs w:val="24"/>
              </w:rPr>
              <w:t xml:space="preserve">По отношению к объему производства </w:t>
            </w:r>
          </w:p>
        </w:tc>
        <w:tc>
          <w:tcPr>
            <w:tcW w:w="5239" w:type="dxa"/>
          </w:tcPr>
          <w:p w:rsidR="00C01093" w:rsidRPr="00C01093" w:rsidRDefault="00C01093" w:rsidP="00C01093">
            <w:pPr>
              <w:spacing w:line="276" w:lineRule="auto"/>
              <w:rPr>
                <w:bCs/>
                <w:szCs w:val="24"/>
              </w:rPr>
            </w:pPr>
            <w:r w:rsidRPr="00C01093">
              <w:rPr>
                <w:bCs/>
                <w:szCs w:val="24"/>
              </w:rPr>
              <w:t>1.______________________________________</w:t>
            </w:r>
          </w:p>
          <w:p w:rsidR="00C01093" w:rsidRPr="00C01093" w:rsidRDefault="00C01093" w:rsidP="00C01093">
            <w:pPr>
              <w:spacing w:line="276" w:lineRule="auto"/>
              <w:rPr>
                <w:bCs/>
                <w:szCs w:val="24"/>
              </w:rPr>
            </w:pPr>
            <w:r w:rsidRPr="00C01093">
              <w:rPr>
                <w:bCs/>
                <w:szCs w:val="24"/>
              </w:rPr>
              <w:t>2. _____________________________________</w:t>
            </w:r>
          </w:p>
          <w:p w:rsidR="00C01093" w:rsidRPr="00C01093" w:rsidRDefault="00C01093" w:rsidP="00C01093">
            <w:pPr>
              <w:spacing w:line="276" w:lineRule="auto"/>
              <w:rPr>
                <w:bCs/>
                <w:szCs w:val="24"/>
              </w:rPr>
            </w:pPr>
          </w:p>
        </w:tc>
      </w:tr>
      <w:tr w:rsidR="00C01093" w:rsidRPr="00C01093" w:rsidTr="0076087F">
        <w:tc>
          <w:tcPr>
            <w:tcW w:w="769" w:type="dxa"/>
          </w:tcPr>
          <w:p w:rsidR="00C01093" w:rsidRPr="00C01093" w:rsidRDefault="00C01093" w:rsidP="00C01093">
            <w:pPr>
              <w:spacing w:line="276" w:lineRule="auto"/>
              <w:rPr>
                <w:bCs/>
                <w:szCs w:val="24"/>
              </w:rPr>
            </w:pPr>
            <w:r w:rsidRPr="00C01093">
              <w:rPr>
                <w:bCs/>
                <w:szCs w:val="24"/>
              </w:rPr>
              <w:t>5.</w:t>
            </w:r>
          </w:p>
        </w:tc>
        <w:tc>
          <w:tcPr>
            <w:tcW w:w="3337" w:type="dxa"/>
          </w:tcPr>
          <w:p w:rsidR="00C01093" w:rsidRPr="00C01093" w:rsidRDefault="00C01093" w:rsidP="00C01093">
            <w:pPr>
              <w:spacing w:line="276" w:lineRule="auto"/>
              <w:rPr>
                <w:bCs/>
                <w:szCs w:val="24"/>
              </w:rPr>
            </w:pPr>
            <w:r w:rsidRPr="00C01093">
              <w:rPr>
                <w:bCs/>
                <w:szCs w:val="24"/>
              </w:rPr>
              <w:t xml:space="preserve">По периодичности возникновения </w:t>
            </w:r>
          </w:p>
        </w:tc>
        <w:tc>
          <w:tcPr>
            <w:tcW w:w="5239" w:type="dxa"/>
          </w:tcPr>
          <w:p w:rsidR="00C01093" w:rsidRPr="00C01093" w:rsidRDefault="00C01093" w:rsidP="00C01093">
            <w:pPr>
              <w:spacing w:line="276" w:lineRule="auto"/>
              <w:rPr>
                <w:bCs/>
                <w:szCs w:val="24"/>
              </w:rPr>
            </w:pPr>
            <w:r w:rsidRPr="00C01093">
              <w:rPr>
                <w:bCs/>
                <w:szCs w:val="24"/>
              </w:rPr>
              <w:t>1.______________________________________</w:t>
            </w:r>
          </w:p>
          <w:p w:rsidR="00C01093" w:rsidRPr="00C01093" w:rsidRDefault="00C01093" w:rsidP="00C01093">
            <w:pPr>
              <w:spacing w:line="276" w:lineRule="auto"/>
              <w:rPr>
                <w:bCs/>
                <w:szCs w:val="24"/>
              </w:rPr>
            </w:pPr>
            <w:r w:rsidRPr="00C01093">
              <w:rPr>
                <w:bCs/>
                <w:szCs w:val="24"/>
              </w:rPr>
              <w:t>2. _____________________________________</w:t>
            </w:r>
          </w:p>
        </w:tc>
      </w:tr>
      <w:tr w:rsidR="00C01093" w:rsidRPr="00C01093" w:rsidTr="0076087F">
        <w:tc>
          <w:tcPr>
            <w:tcW w:w="769" w:type="dxa"/>
          </w:tcPr>
          <w:p w:rsidR="00C01093" w:rsidRPr="00C01093" w:rsidRDefault="00C01093" w:rsidP="00C01093">
            <w:pPr>
              <w:spacing w:line="276" w:lineRule="auto"/>
              <w:rPr>
                <w:bCs/>
                <w:szCs w:val="24"/>
              </w:rPr>
            </w:pPr>
            <w:r w:rsidRPr="00C01093">
              <w:rPr>
                <w:bCs/>
                <w:szCs w:val="24"/>
              </w:rPr>
              <w:t>6.</w:t>
            </w:r>
          </w:p>
        </w:tc>
        <w:tc>
          <w:tcPr>
            <w:tcW w:w="3337" w:type="dxa"/>
          </w:tcPr>
          <w:p w:rsidR="00C01093" w:rsidRPr="00C01093" w:rsidRDefault="00C01093" w:rsidP="00C01093">
            <w:pPr>
              <w:spacing w:line="276" w:lineRule="auto"/>
              <w:rPr>
                <w:bCs/>
                <w:szCs w:val="24"/>
              </w:rPr>
            </w:pPr>
            <w:r w:rsidRPr="00C01093">
              <w:rPr>
                <w:bCs/>
                <w:szCs w:val="24"/>
              </w:rPr>
              <w:t xml:space="preserve">По участию в процессе производства  </w:t>
            </w:r>
          </w:p>
        </w:tc>
        <w:tc>
          <w:tcPr>
            <w:tcW w:w="5239" w:type="dxa"/>
          </w:tcPr>
          <w:p w:rsidR="00C01093" w:rsidRPr="00C01093" w:rsidRDefault="00C01093" w:rsidP="00C01093">
            <w:pPr>
              <w:spacing w:line="276" w:lineRule="auto"/>
              <w:rPr>
                <w:bCs/>
                <w:szCs w:val="24"/>
              </w:rPr>
            </w:pPr>
            <w:r w:rsidRPr="00C01093">
              <w:rPr>
                <w:bCs/>
                <w:szCs w:val="24"/>
              </w:rPr>
              <w:t>1.______________________________________</w:t>
            </w:r>
          </w:p>
          <w:p w:rsidR="00C01093" w:rsidRPr="00C01093" w:rsidRDefault="00C01093" w:rsidP="00C01093">
            <w:pPr>
              <w:spacing w:line="276" w:lineRule="auto"/>
              <w:rPr>
                <w:bCs/>
                <w:szCs w:val="24"/>
              </w:rPr>
            </w:pPr>
            <w:r w:rsidRPr="00C01093">
              <w:rPr>
                <w:bCs/>
                <w:szCs w:val="24"/>
              </w:rPr>
              <w:t>2. _____________________________________</w:t>
            </w:r>
          </w:p>
          <w:p w:rsidR="00C01093" w:rsidRPr="00C01093" w:rsidRDefault="00C01093" w:rsidP="00C01093">
            <w:pPr>
              <w:spacing w:line="276" w:lineRule="auto"/>
              <w:rPr>
                <w:bCs/>
                <w:szCs w:val="24"/>
              </w:rPr>
            </w:pPr>
          </w:p>
        </w:tc>
      </w:tr>
      <w:tr w:rsidR="00C01093" w:rsidRPr="00C01093" w:rsidTr="0076087F">
        <w:tc>
          <w:tcPr>
            <w:tcW w:w="769" w:type="dxa"/>
          </w:tcPr>
          <w:p w:rsidR="00C01093" w:rsidRPr="00C01093" w:rsidRDefault="00C01093" w:rsidP="00C01093">
            <w:pPr>
              <w:spacing w:line="276" w:lineRule="auto"/>
              <w:rPr>
                <w:bCs/>
                <w:szCs w:val="24"/>
              </w:rPr>
            </w:pPr>
            <w:r w:rsidRPr="00C01093">
              <w:rPr>
                <w:bCs/>
                <w:szCs w:val="24"/>
              </w:rPr>
              <w:t xml:space="preserve">7. </w:t>
            </w:r>
          </w:p>
        </w:tc>
        <w:tc>
          <w:tcPr>
            <w:tcW w:w="3337" w:type="dxa"/>
          </w:tcPr>
          <w:p w:rsidR="00C01093" w:rsidRPr="00C01093" w:rsidRDefault="00C01093" w:rsidP="00C01093">
            <w:pPr>
              <w:spacing w:line="276" w:lineRule="auto"/>
              <w:rPr>
                <w:bCs/>
                <w:szCs w:val="24"/>
              </w:rPr>
            </w:pPr>
            <w:r w:rsidRPr="00C01093">
              <w:rPr>
                <w:bCs/>
                <w:szCs w:val="24"/>
              </w:rPr>
              <w:t xml:space="preserve">По эффективности </w:t>
            </w:r>
          </w:p>
          <w:p w:rsidR="00C01093" w:rsidRPr="00C01093" w:rsidRDefault="00C01093" w:rsidP="00C01093">
            <w:pPr>
              <w:spacing w:line="276" w:lineRule="auto"/>
              <w:rPr>
                <w:bCs/>
                <w:szCs w:val="24"/>
              </w:rPr>
            </w:pPr>
          </w:p>
        </w:tc>
        <w:tc>
          <w:tcPr>
            <w:tcW w:w="5239" w:type="dxa"/>
          </w:tcPr>
          <w:p w:rsidR="00C01093" w:rsidRPr="00C01093" w:rsidRDefault="00C01093" w:rsidP="00C01093">
            <w:pPr>
              <w:spacing w:line="276" w:lineRule="auto"/>
              <w:rPr>
                <w:bCs/>
                <w:szCs w:val="24"/>
              </w:rPr>
            </w:pPr>
            <w:r w:rsidRPr="00C01093">
              <w:rPr>
                <w:bCs/>
                <w:szCs w:val="24"/>
              </w:rPr>
              <w:t>1.______________________________________</w:t>
            </w:r>
          </w:p>
          <w:p w:rsidR="00C01093" w:rsidRPr="00C01093" w:rsidRDefault="00C01093" w:rsidP="00C01093">
            <w:pPr>
              <w:spacing w:line="276" w:lineRule="auto"/>
              <w:rPr>
                <w:bCs/>
                <w:szCs w:val="24"/>
              </w:rPr>
            </w:pPr>
            <w:r w:rsidRPr="00C01093">
              <w:rPr>
                <w:bCs/>
                <w:szCs w:val="24"/>
              </w:rPr>
              <w:t>2. _____________________________________</w:t>
            </w:r>
          </w:p>
          <w:p w:rsidR="00C01093" w:rsidRPr="00C01093" w:rsidRDefault="00C01093" w:rsidP="00C01093">
            <w:pPr>
              <w:spacing w:line="276" w:lineRule="auto"/>
              <w:rPr>
                <w:bCs/>
                <w:szCs w:val="24"/>
              </w:rPr>
            </w:pPr>
          </w:p>
        </w:tc>
      </w:tr>
    </w:tbl>
    <w:p w:rsidR="00106DAD" w:rsidRDefault="00106DAD" w:rsidP="00106DAD">
      <w:pPr>
        <w:spacing w:after="0"/>
        <w:rPr>
          <w:bCs/>
          <w:szCs w:val="24"/>
        </w:rPr>
      </w:pPr>
    </w:p>
    <w:p w:rsidR="00C01093" w:rsidRPr="00C01093" w:rsidRDefault="00C01093" w:rsidP="00C01093">
      <w:pPr>
        <w:spacing w:after="0"/>
        <w:rPr>
          <w:bCs/>
          <w:szCs w:val="24"/>
        </w:rPr>
      </w:pPr>
      <w:r w:rsidRPr="00C01093">
        <w:rPr>
          <w:bCs/>
          <w:szCs w:val="24"/>
        </w:rPr>
        <w:t> 4.  Смета – это _____________________________________________________</w:t>
      </w:r>
      <w:r>
        <w:rPr>
          <w:bCs/>
          <w:szCs w:val="24"/>
        </w:rPr>
        <w:t>______________</w:t>
      </w:r>
    </w:p>
    <w:p w:rsidR="00C01093" w:rsidRPr="00C01093" w:rsidRDefault="00C01093" w:rsidP="00C01093">
      <w:pPr>
        <w:spacing w:after="0"/>
        <w:rPr>
          <w:bCs/>
          <w:szCs w:val="24"/>
        </w:rPr>
      </w:pPr>
      <w:r w:rsidRPr="00C01093">
        <w:rPr>
          <w:bCs/>
          <w:szCs w:val="24"/>
        </w:rPr>
        <w:t>5. Калькуляция – это_________________________________________________</w:t>
      </w:r>
      <w:r>
        <w:rPr>
          <w:bCs/>
          <w:szCs w:val="24"/>
        </w:rPr>
        <w:t>______________</w:t>
      </w:r>
    </w:p>
    <w:p w:rsidR="00C01093" w:rsidRPr="00C01093" w:rsidRDefault="00C01093" w:rsidP="00C01093">
      <w:pPr>
        <w:spacing w:after="0"/>
        <w:rPr>
          <w:bCs/>
          <w:szCs w:val="24"/>
        </w:rPr>
      </w:pPr>
      <w:r w:rsidRPr="00C01093">
        <w:rPr>
          <w:bCs/>
          <w:szCs w:val="24"/>
        </w:rPr>
        <w:t xml:space="preserve">6.  Классификация затрат по статьям калькуляции </w:t>
      </w:r>
    </w:p>
    <w:tbl>
      <w:tblPr>
        <w:tblStyle w:val="ae"/>
        <w:tblW w:w="0" w:type="auto"/>
        <w:tblLayout w:type="fixed"/>
        <w:tblLook w:val="04A0" w:firstRow="1" w:lastRow="0" w:firstColumn="1" w:lastColumn="0" w:noHBand="0" w:noVBand="1"/>
      </w:tblPr>
      <w:tblGrid>
        <w:gridCol w:w="562"/>
        <w:gridCol w:w="50"/>
        <w:gridCol w:w="3778"/>
        <w:gridCol w:w="74"/>
        <w:gridCol w:w="4881"/>
      </w:tblGrid>
      <w:tr w:rsidR="00C01093" w:rsidRPr="00C01093" w:rsidTr="0076087F">
        <w:tc>
          <w:tcPr>
            <w:tcW w:w="562" w:type="dxa"/>
          </w:tcPr>
          <w:p w:rsidR="00C01093" w:rsidRPr="00C01093" w:rsidRDefault="00C01093" w:rsidP="00C01093">
            <w:pPr>
              <w:spacing w:line="276" w:lineRule="auto"/>
              <w:rPr>
                <w:bCs/>
                <w:szCs w:val="24"/>
              </w:rPr>
            </w:pPr>
            <w:r w:rsidRPr="00C01093">
              <w:rPr>
                <w:bCs/>
                <w:szCs w:val="24"/>
              </w:rPr>
              <w:t>№</w:t>
            </w:r>
            <w:proofErr w:type="gramStart"/>
            <w:r w:rsidRPr="00C01093">
              <w:rPr>
                <w:bCs/>
                <w:szCs w:val="24"/>
              </w:rPr>
              <w:t>п</w:t>
            </w:r>
            <w:proofErr w:type="gramEnd"/>
            <w:r w:rsidRPr="00C01093">
              <w:rPr>
                <w:bCs/>
                <w:szCs w:val="24"/>
              </w:rPr>
              <w:t>/п</w:t>
            </w:r>
          </w:p>
        </w:tc>
        <w:tc>
          <w:tcPr>
            <w:tcW w:w="3828" w:type="dxa"/>
            <w:gridSpan w:val="2"/>
          </w:tcPr>
          <w:p w:rsidR="00C01093" w:rsidRPr="00C01093" w:rsidRDefault="00C01093" w:rsidP="00C01093">
            <w:pPr>
              <w:spacing w:line="276" w:lineRule="auto"/>
              <w:rPr>
                <w:bCs/>
                <w:szCs w:val="24"/>
              </w:rPr>
            </w:pPr>
            <w:r w:rsidRPr="00C01093">
              <w:rPr>
                <w:bCs/>
                <w:szCs w:val="24"/>
              </w:rPr>
              <w:t>Наименование калькуляционной статьи</w:t>
            </w:r>
          </w:p>
        </w:tc>
        <w:tc>
          <w:tcPr>
            <w:tcW w:w="4955" w:type="dxa"/>
            <w:gridSpan w:val="2"/>
          </w:tcPr>
          <w:p w:rsidR="00C01093" w:rsidRPr="00C01093" w:rsidRDefault="00C01093" w:rsidP="00C01093">
            <w:pPr>
              <w:spacing w:line="276" w:lineRule="auto"/>
              <w:rPr>
                <w:bCs/>
                <w:szCs w:val="24"/>
              </w:rPr>
            </w:pPr>
            <w:r w:rsidRPr="00C01093">
              <w:rPr>
                <w:bCs/>
                <w:szCs w:val="24"/>
              </w:rPr>
              <w:t>Содержание статьи расходов</w:t>
            </w:r>
          </w:p>
        </w:tc>
      </w:tr>
      <w:tr w:rsidR="00C01093" w:rsidRPr="00C01093" w:rsidTr="00C01093">
        <w:trPr>
          <w:trHeight w:val="611"/>
        </w:trPr>
        <w:tc>
          <w:tcPr>
            <w:tcW w:w="562" w:type="dxa"/>
          </w:tcPr>
          <w:p w:rsidR="00C01093" w:rsidRPr="00C01093" w:rsidRDefault="00C01093" w:rsidP="00C01093">
            <w:pPr>
              <w:spacing w:line="276" w:lineRule="auto"/>
              <w:rPr>
                <w:bCs/>
                <w:szCs w:val="24"/>
              </w:rPr>
            </w:pPr>
            <w:r w:rsidRPr="00C01093">
              <w:rPr>
                <w:bCs/>
                <w:szCs w:val="24"/>
              </w:rPr>
              <w:t>1</w:t>
            </w:r>
          </w:p>
        </w:tc>
        <w:tc>
          <w:tcPr>
            <w:tcW w:w="3828" w:type="dxa"/>
            <w:gridSpan w:val="2"/>
          </w:tcPr>
          <w:p w:rsidR="00C01093" w:rsidRPr="00C01093" w:rsidRDefault="00C01093" w:rsidP="00C01093">
            <w:pPr>
              <w:spacing w:line="276" w:lineRule="auto"/>
              <w:rPr>
                <w:bCs/>
                <w:szCs w:val="24"/>
              </w:rPr>
            </w:pPr>
          </w:p>
        </w:tc>
        <w:tc>
          <w:tcPr>
            <w:tcW w:w="4955" w:type="dxa"/>
            <w:gridSpan w:val="2"/>
          </w:tcPr>
          <w:p w:rsidR="00C01093" w:rsidRPr="00C01093" w:rsidRDefault="00C01093" w:rsidP="00C01093">
            <w:pPr>
              <w:spacing w:line="276" w:lineRule="auto"/>
              <w:rPr>
                <w:bCs/>
                <w:szCs w:val="24"/>
              </w:rPr>
            </w:pPr>
          </w:p>
          <w:p w:rsidR="00C01093" w:rsidRPr="00C01093" w:rsidRDefault="00C01093" w:rsidP="00C01093">
            <w:pPr>
              <w:spacing w:line="276" w:lineRule="auto"/>
              <w:rPr>
                <w:bCs/>
                <w:szCs w:val="24"/>
              </w:rPr>
            </w:pPr>
          </w:p>
        </w:tc>
      </w:tr>
      <w:tr w:rsidR="00C01093" w:rsidRPr="00C01093" w:rsidTr="0076087F">
        <w:tc>
          <w:tcPr>
            <w:tcW w:w="562" w:type="dxa"/>
          </w:tcPr>
          <w:p w:rsidR="00C01093" w:rsidRPr="00C01093" w:rsidRDefault="00C01093" w:rsidP="00C01093">
            <w:pPr>
              <w:spacing w:line="276" w:lineRule="auto"/>
              <w:rPr>
                <w:bCs/>
                <w:szCs w:val="24"/>
              </w:rPr>
            </w:pPr>
            <w:r w:rsidRPr="00C01093">
              <w:rPr>
                <w:bCs/>
                <w:szCs w:val="24"/>
              </w:rPr>
              <w:t>2</w:t>
            </w:r>
          </w:p>
        </w:tc>
        <w:tc>
          <w:tcPr>
            <w:tcW w:w="3828" w:type="dxa"/>
            <w:gridSpan w:val="2"/>
          </w:tcPr>
          <w:p w:rsidR="00C01093" w:rsidRPr="00C01093" w:rsidRDefault="00C01093" w:rsidP="00C01093">
            <w:pPr>
              <w:spacing w:line="276" w:lineRule="auto"/>
              <w:rPr>
                <w:bCs/>
                <w:szCs w:val="24"/>
              </w:rPr>
            </w:pPr>
          </w:p>
        </w:tc>
        <w:tc>
          <w:tcPr>
            <w:tcW w:w="4955" w:type="dxa"/>
            <w:gridSpan w:val="2"/>
          </w:tcPr>
          <w:p w:rsidR="00C01093" w:rsidRPr="00C01093" w:rsidRDefault="00C01093" w:rsidP="00C01093">
            <w:pPr>
              <w:spacing w:line="276" w:lineRule="auto"/>
              <w:rPr>
                <w:bCs/>
                <w:szCs w:val="24"/>
              </w:rPr>
            </w:pPr>
          </w:p>
          <w:p w:rsidR="00C01093" w:rsidRPr="00C01093" w:rsidRDefault="00C01093" w:rsidP="00C01093">
            <w:pPr>
              <w:rPr>
                <w:bCs/>
                <w:szCs w:val="24"/>
              </w:rPr>
            </w:pPr>
          </w:p>
        </w:tc>
      </w:tr>
      <w:tr w:rsidR="00C01093" w:rsidRPr="00C01093" w:rsidTr="0076087F">
        <w:tc>
          <w:tcPr>
            <w:tcW w:w="562" w:type="dxa"/>
          </w:tcPr>
          <w:p w:rsidR="00C01093" w:rsidRPr="00C01093" w:rsidRDefault="00C01093" w:rsidP="00C01093">
            <w:pPr>
              <w:spacing w:line="276" w:lineRule="auto"/>
              <w:rPr>
                <w:bCs/>
                <w:szCs w:val="24"/>
              </w:rPr>
            </w:pPr>
            <w:r w:rsidRPr="00C01093">
              <w:rPr>
                <w:bCs/>
                <w:szCs w:val="24"/>
              </w:rPr>
              <w:t>3</w:t>
            </w:r>
          </w:p>
        </w:tc>
        <w:tc>
          <w:tcPr>
            <w:tcW w:w="3828" w:type="dxa"/>
            <w:gridSpan w:val="2"/>
          </w:tcPr>
          <w:p w:rsidR="00C01093" w:rsidRPr="00C01093" w:rsidRDefault="00C01093" w:rsidP="00C01093">
            <w:pPr>
              <w:spacing w:line="276" w:lineRule="auto"/>
              <w:rPr>
                <w:bCs/>
                <w:szCs w:val="24"/>
              </w:rPr>
            </w:pPr>
          </w:p>
        </w:tc>
        <w:tc>
          <w:tcPr>
            <w:tcW w:w="4955" w:type="dxa"/>
            <w:gridSpan w:val="2"/>
          </w:tcPr>
          <w:p w:rsidR="00C01093" w:rsidRPr="00C01093" w:rsidRDefault="00C01093" w:rsidP="00C01093">
            <w:pPr>
              <w:spacing w:line="276" w:lineRule="auto"/>
              <w:rPr>
                <w:bCs/>
                <w:szCs w:val="24"/>
              </w:rPr>
            </w:pPr>
          </w:p>
          <w:p w:rsidR="00C01093" w:rsidRPr="00C01093" w:rsidRDefault="00C01093" w:rsidP="00C01093">
            <w:pPr>
              <w:spacing w:line="276" w:lineRule="auto"/>
              <w:rPr>
                <w:bCs/>
                <w:szCs w:val="24"/>
              </w:rPr>
            </w:pPr>
          </w:p>
        </w:tc>
      </w:tr>
      <w:tr w:rsidR="00C01093" w:rsidRPr="00C01093" w:rsidTr="00C01093">
        <w:trPr>
          <w:trHeight w:val="618"/>
        </w:trPr>
        <w:tc>
          <w:tcPr>
            <w:tcW w:w="562" w:type="dxa"/>
          </w:tcPr>
          <w:p w:rsidR="00C01093" w:rsidRPr="00C01093" w:rsidRDefault="00C01093" w:rsidP="00C01093">
            <w:pPr>
              <w:spacing w:line="276" w:lineRule="auto"/>
              <w:rPr>
                <w:bCs/>
                <w:szCs w:val="24"/>
              </w:rPr>
            </w:pPr>
            <w:r w:rsidRPr="00C01093">
              <w:rPr>
                <w:bCs/>
                <w:szCs w:val="24"/>
              </w:rPr>
              <w:t>4</w:t>
            </w:r>
          </w:p>
        </w:tc>
        <w:tc>
          <w:tcPr>
            <w:tcW w:w="3828" w:type="dxa"/>
            <w:gridSpan w:val="2"/>
          </w:tcPr>
          <w:p w:rsidR="00C01093" w:rsidRPr="00C01093" w:rsidRDefault="00C01093" w:rsidP="00C01093">
            <w:pPr>
              <w:spacing w:line="276" w:lineRule="auto"/>
              <w:rPr>
                <w:bCs/>
                <w:szCs w:val="24"/>
              </w:rPr>
            </w:pPr>
          </w:p>
        </w:tc>
        <w:tc>
          <w:tcPr>
            <w:tcW w:w="4955" w:type="dxa"/>
            <w:gridSpan w:val="2"/>
          </w:tcPr>
          <w:p w:rsidR="00C01093" w:rsidRPr="00C01093" w:rsidRDefault="00C01093" w:rsidP="00C01093">
            <w:pPr>
              <w:rPr>
                <w:bCs/>
                <w:szCs w:val="24"/>
              </w:rPr>
            </w:pPr>
          </w:p>
        </w:tc>
      </w:tr>
      <w:tr w:rsidR="00C01093" w:rsidRPr="00C01093" w:rsidTr="0076087F">
        <w:tc>
          <w:tcPr>
            <w:tcW w:w="562" w:type="dxa"/>
          </w:tcPr>
          <w:p w:rsidR="00C01093" w:rsidRPr="00C01093" w:rsidRDefault="00C01093" w:rsidP="00C01093">
            <w:pPr>
              <w:spacing w:line="276" w:lineRule="auto"/>
              <w:rPr>
                <w:bCs/>
                <w:szCs w:val="24"/>
              </w:rPr>
            </w:pPr>
            <w:r w:rsidRPr="00C01093">
              <w:rPr>
                <w:bCs/>
                <w:szCs w:val="24"/>
              </w:rPr>
              <w:t>5</w:t>
            </w:r>
          </w:p>
        </w:tc>
        <w:tc>
          <w:tcPr>
            <w:tcW w:w="3828" w:type="dxa"/>
            <w:gridSpan w:val="2"/>
          </w:tcPr>
          <w:p w:rsidR="00C01093" w:rsidRPr="00C01093" w:rsidRDefault="00C01093" w:rsidP="00C01093">
            <w:pPr>
              <w:spacing w:line="276" w:lineRule="auto"/>
              <w:rPr>
                <w:bCs/>
                <w:szCs w:val="24"/>
              </w:rPr>
            </w:pPr>
          </w:p>
        </w:tc>
        <w:tc>
          <w:tcPr>
            <w:tcW w:w="4955" w:type="dxa"/>
            <w:gridSpan w:val="2"/>
          </w:tcPr>
          <w:p w:rsidR="00C01093" w:rsidRPr="00C01093" w:rsidRDefault="00C01093" w:rsidP="00C01093">
            <w:pPr>
              <w:spacing w:line="276" w:lineRule="auto"/>
              <w:rPr>
                <w:bCs/>
                <w:szCs w:val="24"/>
              </w:rPr>
            </w:pPr>
          </w:p>
          <w:p w:rsidR="00C01093" w:rsidRPr="00C01093" w:rsidRDefault="00C01093" w:rsidP="00C01093">
            <w:pPr>
              <w:spacing w:line="276" w:lineRule="auto"/>
              <w:rPr>
                <w:bCs/>
                <w:szCs w:val="24"/>
              </w:rPr>
            </w:pPr>
          </w:p>
        </w:tc>
      </w:tr>
      <w:tr w:rsidR="00C01093" w:rsidRPr="00C01093" w:rsidTr="0076087F">
        <w:tc>
          <w:tcPr>
            <w:tcW w:w="562" w:type="dxa"/>
          </w:tcPr>
          <w:p w:rsidR="00C01093" w:rsidRPr="00C01093" w:rsidRDefault="00C01093" w:rsidP="00C01093">
            <w:pPr>
              <w:spacing w:line="276" w:lineRule="auto"/>
              <w:rPr>
                <w:bCs/>
                <w:szCs w:val="24"/>
              </w:rPr>
            </w:pPr>
            <w:r w:rsidRPr="00C01093">
              <w:rPr>
                <w:bCs/>
                <w:szCs w:val="24"/>
              </w:rPr>
              <w:t>6</w:t>
            </w:r>
          </w:p>
        </w:tc>
        <w:tc>
          <w:tcPr>
            <w:tcW w:w="3828" w:type="dxa"/>
            <w:gridSpan w:val="2"/>
          </w:tcPr>
          <w:p w:rsidR="00C01093" w:rsidRPr="00C01093" w:rsidRDefault="00C01093" w:rsidP="00C01093">
            <w:pPr>
              <w:spacing w:line="276" w:lineRule="auto"/>
              <w:rPr>
                <w:bCs/>
                <w:szCs w:val="24"/>
              </w:rPr>
            </w:pPr>
          </w:p>
        </w:tc>
        <w:tc>
          <w:tcPr>
            <w:tcW w:w="4955" w:type="dxa"/>
            <w:gridSpan w:val="2"/>
          </w:tcPr>
          <w:p w:rsidR="00C01093" w:rsidRPr="00C01093" w:rsidRDefault="00C01093" w:rsidP="00C01093">
            <w:pPr>
              <w:spacing w:line="276" w:lineRule="auto"/>
              <w:rPr>
                <w:bCs/>
                <w:szCs w:val="24"/>
              </w:rPr>
            </w:pPr>
          </w:p>
          <w:p w:rsidR="00C01093" w:rsidRPr="00C01093" w:rsidRDefault="00C01093" w:rsidP="00C01093">
            <w:pPr>
              <w:spacing w:line="276" w:lineRule="auto"/>
              <w:rPr>
                <w:bCs/>
                <w:szCs w:val="24"/>
              </w:rPr>
            </w:pPr>
          </w:p>
        </w:tc>
      </w:tr>
      <w:tr w:rsidR="00C01093" w:rsidRPr="00C01093" w:rsidTr="0076087F">
        <w:tc>
          <w:tcPr>
            <w:tcW w:w="9345" w:type="dxa"/>
            <w:gridSpan w:val="5"/>
          </w:tcPr>
          <w:p w:rsidR="00C01093" w:rsidRPr="00C01093" w:rsidRDefault="00C01093" w:rsidP="00C01093">
            <w:pPr>
              <w:spacing w:line="276" w:lineRule="auto"/>
              <w:rPr>
                <w:bCs/>
                <w:szCs w:val="24"/>
              </w:rPr>
            </w:pPr>
            <w:r w:rsidRPr="00C01093">
              <w:rPr>
                <w:bCs/>
                <w:szCs w:val="24"/>
              </w:rPr>
              <w:t>Итого ________________________ себестоимость</w:t>
            </w:r>
          </w:p>
        </w:tc>
      </w:tr>
      <w:tr w:rsidR="00C01093" w:rsidRPr="00C01093" w:rsidTr="0076087F">
        <w:tc>
          <w:tcPr>
            <w:tcW w:w="612" w:type="dxa"/>
            <w:gridSpan w:val="2"/>
          </w:tcPr>
          <w:p w:rsidR="00C01093" w:rsidRPr="00C01093" w:rsidRDefault="00C01093" w:rsidP="00C01093">
            <w:pPr>
              <w:spacing w:line="276" w:lineRule="auto"/>
              <w:rPr>
                <w:bCs/>
                <w:szCs w:val="24"/>
              </w:rPr>
            </w:pPr>
            <w:r w:rsidRPr="00C01093">
              <w:rPr>
                <w:bCs/>
                <w:szCs w:val="24"/>
              </w:rPr>
              <w:t>7</w:t>
            </w:r>
          </w:p>
        </w:tc>
        <w:tc>
          <w:tcPr>
            <w:tcW w:w="3852" w:type="dxa"/>
            <w:gridSpan w:val="2"/>
          </w:tcPr>
          <w:p w:rsidR="00C01093" w:rsidRPr="00C01093" w:rsidRDefault="00C01093" w:rsidP="00C01093">
            <w:pPr>
              <w:spacing w:line="276" w:lineRule="auto"/>
              <w:rPr>
                <w:bCs/>
                <w:szCs w:val="24"/>
              </w:rPr>
            </w:pPr>
          </w:p>
        </w:tc>
        <w:tc>
          <w:tcPr>
            <w:tcW w:w="4881" w:type="dxa"/>
          </w:tcPr>
          <w:p w:rsidR="00C01093" w:rsidRPr="00C01093" w:rsidRDefault="00C01093" w:rsidP="00C01093">
            <w:pPr>
              <w:spacing w:line="276" w:lineRule="auto"/>
              <w:rPr>
                <w:bCs/>
                <w:szCs w:val="24"/>
              </w:rPr>
            </w:pPr>
          </w:p>
          <w:p w:rsidR="00C01093" w:rsidRPr="00C01093" w:rsidRDefault="00C01093" w:rsidP="00C01093">
            <w:pPr>
              <w:spacing w:line="276" w:lineRule="auto"/>
              <w:rPr>
                <w:bCs/>
                <w:szCs w:val="24"/>
              </w:rPr>
            </w:pPr>
          </w:p>
        </w:tc>
      </w:tr>
      <w:tr w:rsidR="00C01093" w:rsidRPr="00C01093" w:rsidTr="0076087F">
        <w:tc>
          <w:tcPr>
            <w:tcW w:w="9345" w:type="dxa"/>
            <w:gridSpan w:val="5"/>
          </w:tcPr>
          <w:p w:rsidR="00C01093" w:rsidRPr="00C01093" w:rsidRDefault="00C01093" w:rsidP="00C01093">
            <w:pPr>
              <w:spacing w:line="276" w:lineRule="auto"/>
              <w:rPr>
                <w:bCs/>
                <w:szCs w:val="24"/>
              </w:rPr>
            </w:pPr>
            <w:r w:rsidRPr="00C01093">
              <w:rPr>
                <w:bCs/>
                <w:szCs w:val="24"/>
              </w:rPr>
              <w:t>Итого ________________________ себестоимость</w:t>
            </w:r>
          </w:p>
        </w:tc>
      </w:tr>
      <w:tr w:rsidR="00C01093" w:rsidRPr="00C01093" w:rsidTr="0076087F">
        <w:tc>
          <w:tcPr>
            <w:tcW w:w="612" w:type="dxa"/>
            <w:gridSpan w:val="2"/>
          </w:tcPr>
          <w:p w:rsidR="00C01093" w:rsidRPr="00C01093" w:rsidRDefault="00C01093" w:rsidP="00C01093">
            <w:pPr>
              <w:spacing w:line="276" w:lineRule="auto"/>
              <w:rPr>
                <w:bCs/>
                <w:szCs w:val="24"/>
              </w:rPr>
            </w:pPr>
            <w:r w:rsidRPr="00C01093">
              <w:rPr>
                <w:bCs/>
                <w:szCs w:val="24"/>
              </w:rPr>
              <w:t>8</w:t>
            </w:r>
          </w:p>
        </w:tc>
        <w:tc>
          <w:tcPr>
            <w:tcW w:w="3852" w:type="dxa"/>
            <w:gridSpan w:val="2"/>
          </w:tcPr>
          <w:p w:rsidR="00C01093" w:rsidRPr="00C01093" w:rsidRDefault="00C01093" w:rsidP="00C01093">
            <w:pPr>
              <w:spacing w:line="276" w:lineRule="auto"/>
              <w:rPr>
                <w:bCs/>
                <w:szCs w:val="24"/>
              </w:rPr>
            </w:pPr>
          </w:p>
        </w:tc>
        <w:tc>
          <w:tcPr>
            <w:tcW w:w="4881" w:type="dxa"/>
          </w:tcPr>
          <w:p w:rsidR="00C01093" w:rsidRPr="00C01093" w:rsidRDefault="00C01093" w:rsidP="00C01093">
            <w:pPr>
              <w:spacing w:line="276" w:lineRule="auto"/>
              <w:rPr>
                <w:bCs/>
                <w:szCs w:val="24"/>
              </w:rPr>
            </w:pPr>
          </w:p>
          <w:p w:rsidR="00C01093" w:rsidRPr="00C01093" w:rsidRDefault="00C01093" w:rsidP="00C01093">
            <w:pPr>
              <w:spacing w:line="276" w:lineRule="auto"/>
              <w:rPr>
                <w:bCs/>
                <w:szCs w:val="24"/>
              </w:rPr>
            </w:pPr>
          </w:p>
        </w:tc>
      </w:tr>
      <w:tr w:rsidR="00C01093" w:rsidRPr="00C01093" w:rsidTr="0076087F">
        <w:tc>
          <w:tcPr>
            <w:tcW w:w="9345" w:type="dxa"/>
            <w:gridSpan w:val="5"/>
          </w:tcPr>
          <w:p w:rsidR="00C01093" w:rsidRPr="00C01093" w:rsidRDefault="00C01093" w:rsidP="00C01093">
            <w:pPr>
              <w:spacing w:line="276" w:lineRule="auto"/>
              <w:rPr>
                <w:bCs/>
                <w:szCs w:val="24"/>
              </w:rPr>
            </w:pPr>
          </w:p>
          <w:p w:rsidR="00C01093" w:rsidRPr="00C01093" w:rsidRDefault="00C01093" w:rsidP="00C01093">
            <w:pPr>
              <w:spacing w:line="276" w:lineRule="auto"/>
              <w:rPr>
                <w:bCs/>
                <w:szCs w:val="24"/>
              </w:rPr>
            </w:pPr>
            <w:r w:rsidRPr="00C01093">
              <w:rPr>
                <w:bCs/>
                <w:szCs w:val="24"/>
              </w:rPr>
              <w:t>Итого ________________________ себестоимость</w:t>
            </w:r>
          </w:p>
        </w:tc>
      </w:tr>
      <w:tr w:rsidR="00C01093" w:rsidRPr="00C01093" w:rsidTr="0076087F">
        <w:trPr>
          <w:trHeight w:val="274"/>
        </w:trPr>
        <w:tc>
          <w:tcPr>
            <w:tcW w:w="612" w:type="dxa"/>
            <w:gridSpan w:val="2"/>
          </w:tcPr>
          <w:p w:rsidR="00C01093" w:rsidRPr="00C01093" w:rsidRDefault="00C01093" w:rsidP="00C01093">
            <w:pPr>
              <w:spacing w:line="276" w:lineRule="auto"/>
              <w:rPr>
                <w:bCs/>
                <w:szCs w:val="24"/>
              </w:rPr>
            </w:pPr>
            <w:r w:rsidRPr="00C01093">
              <w:rPr>
                <w:bCs/>
                <w:szCs w:val="24"/>
              </w:rPr>
              <w:t>1</w:t>
            </w:r>
          </w:p>
        </w:tc>
        <w:tc>
          <w:tcPr>
            <w:tcW w:w="3852" w:type="dxa"/>
            <w:gridSpan w:val="2"/>
          </w:tcPr>
          <w:p w:rsidR="00C01093" w:rsidRPr="00C01093" w:rsidRDefault="00C01093" w:rsidP="00C01093">
            <w:pPr>
              <w:spacing w:line="276" w:lineRule="auto"/>
              <w:rPr>
                <w:bCs/>
                <w:szCs w:val="24"/>
              </w:rPr>
            </w:pPr>
            <w:r w:rsidRPr="00C01093">
              <w:rPr>
                <w:bCs/>
                <w:szCs w:val="24"/>
              </w:rPr>
              <w:t>2</w:t>
            </w:r>
          </w:p>
        </w:tc>
        <w:tc>
          <w:tcPr>
            <w:tcW w:w="4881" w:type="dxa"/>
          </w:tcPr>
          <w:p w:rsidR="00C01093" w:rsidRPr="00C01093" w:rsidRDefault="00C01093" w:rsidP="00C01093">
            <w:pPr>
              <w:spacing w:line="276" w:lineRule="auto"/>
              <w:rPr>
                <w:bCs/>
                <w:szCs w:val="24"/>
              </w:rPr>
            </w:pPr>
            <w:r w:rsidRPr="00C01093">
              <w:rPr>
                <w:bCs/>
                <w:szCs w:val="24"/>
              </w:rPr>
              <w:t>3</w:t>
            </w:r>
          </w:p>
        </w:tc>
      </w:tr>
      <w:tr w:rsidR="00C01093" w:rsidRPr="00C01093" w:rsidTr="0076087F">
        <w:trPr>
          <w:trHeight w:val="572"/>
        </w:trPr>
        <w:tc>
          <w:tcPr>
            <w:tcW w:w="612" w:type="dxa"/>
            <w:gridSpan w:val="2"/>
          </w:tcPr>
          <w:p w:rsidR="00C01093" w:rsidRPr="00C01093" w:rsidRDefault="00C01093" w:rsidP="00C01093">
            <w:pPr>
              <w:spacing w:line="276" w:lineRule="auto"/>
              <w:rPr>
                <w:bCs/>
                <w:szCs w:val="24"/>
              </w:rPr>
            </w:pPr>
            <w:r w:rsidRPr="00C01093">
              <w:rPr>
                <w:bCs/>
                <w:szCs w:val="24"/>
              </w:rPr>
              <w:t>9</w:t>
            </w:r>
          </w:p>
        </w:tc>
        <w:tc>
          <w:tcPr>
            <w:tcW w:w="3852" w:type="dxa"/>
            <w:gridSpan w:val="2"/>
          </w:tcPr>
          <w:p w:rsidR="00C01093" w:rsidRPr="00C01093" w:rsidRDefault="00C01093" w:rsidP="00C01093">
            <w:pPr>
              <w:spacing w:line="276" w:lineRule="auto"/>
              <w:rPr>
                <w:bCs/>
                <w:szCs w:val="24"/>
              </w:rPr>
            </w:pPr>
          </w:p>
        </w:tc>
        <w:tc>
          <w:tcPr>
            <w:tcW w:w="4881" w:type="dxa"/>
          </w:tcPr>
          <w:p w:rsidR="00C01093" w:rsidRPr="00C01093" w:rsidRDefault="00C01093" w:rsidP="00C01093">
            <w:pPr>
              <w:spacing w:line="276" w:lineRule="auto"/>
              <w:rPr>
                <w:bCs/>
                <w:szCs w:val="24"/>
              </w:rPr>
            </w:pPr>
          </w:p>
          <w:p w:rsidR="00C01093" w:rsidRPr="00C01093" w:rsidRDefault="00C01093" w:rsidP="00C01093">
            <w:pPr>
              <w:spacing w:line="276" w:lineRule="auto"/>
              <w:rPr>
                <w:bCs/>
                <w:szCs w:val="24"/>
              </w:rPr>
            </w:pPr>
          </w:p>
        </w:tc>
      </w:tr>
      <w:tr w:rsidR="00C01093" w:rsidRPr="00C01093" w:rsidTr="0076087F">
        <w:tc>
          <w:tcPr>
            <w:tcW w:w="612" w:type="dxa"/>
            <w:gridSpan w:val="2"/>
          </w:tcPr>
          <w:p w:rsidR="00C01093" w:rsidRPr="00C01093" w:rsidRDefault="00C01093" w:rsidP="00C01093">
            <w:pPr>
              <w:spacing w:line="276" w:lineRule="auto"/>
              <w:rPr>
                <w:bCs/>
                <w:szCs w:val="24"/>
              </w:rPr>
            </w:pPr>
            <w:r w:rsidRPr="00C01093">
              <w:rPr>
                <w:bCs/>
                <w:szCs w:val="24"/>
              </w:rPr>
              <w:t>10</w:t>
            </w:r>
          </w:p>
        </w:tc>
        <w:tc>
          <w:tcPr>
            <w:tcW w:w="3852" w:type="dxa"/>
            <w:gridSpan w:val="2"/>
          </w:tcPr>
          <w:p w:rsidR="00C01093" w:rsidRPr="00C01093" w:rsidRDefault="00C01093" w:rsidP="00C01093">
            <w:pPr>
              <w:spacing w:line="276" w:lineRule="auto"/>
              <w:rPr>
                <w:bCs/>
                <w:szCs w:val="24"/>
              </w:rPr>
            </w:pPr>
          </w:p>
        </w:tc>
        <w:tc>
          <w:tcPr>
            <w:tcW w:w="4881" w:type="dxa"/>
          </w:tcPr>
          <w:p w:rsidR="00C01093" w:rsidRPr="00C01093" w:rsidRDefault="00C01093" w:rsidP="00C01093">
            <w:pPr>
              <w:spacing w:line="276" w:lineRule="auto"/>
              <w:rPr>
                <w:bCs/>
                <w:szCs w:val="24"/>
              </w:rPr>
            </w:pPr>
          </w:p>
          <w:p w:rsidR="00C01093" w:rsidRPr="00C01093" w:rsidRDefault="00C01093" w:rsidP="00C01093">
            <w:pPr>
              <w:spacing w:line="276" w:lineRule="auto"/>
              <w:rPr>
                <w:bCs/>
                <w:szCs w:val="24"/>
              </w:rPr>
            </w:pPr>
          </w:p>
        </w:tc>
      </w:tr>
      <w:tr w:rsidR="00C01093" w:rsidRPr="00C01093" w:rsidTr="0076087F">
        <w:tc>
          <w:tcPr>
            <w:tcW w:w="9345" w:type="dxa"/>
            <w:gridSpan w:val="5"/>
          </w:tcPr>
          <w:p w:rsidR="00C01093" w:rsidRPr="00C01093" w:rsidRDefault="00C01093" w:rsidP="00C01093">
            <w:pPr>
              <w:spacing w:line="276" w:lineRule="auto"/>
              <w:rPr>
                <w:bCs/>
                <w:szCs w:val="24"/>
              </w:rPr>
            </w:pPr>
            <w:r w:rsidRPr="00C01093">
              <w:rPr>
                <w:bCs/>
                <w:szCs w:val="24"/>
              </w:rPr>
              <w:lastRenderedPageBreak/>
              <w:t>Итого ________________________ себестоимость</w:t>
            </w:r>
          </w:p>
        </w:tc>
      </w:tr>
      <w:tr w:rsidR="00C01093" w:rsidRPr="00C01093" w:rsidTr="0076087F">
        <w:tc>
          <w:tcPr>
            <w:tcW w:w="612" w:type="dxa"/>
            <w:gridSpan w:val="2"/>
          </w:tcPr>
          <w:p w:rsidR="00C01093" w:rsidRPr="00C01093" w:rsidRDefault="00C01093" w:rsidP="00C01093">
            <w:pPr>
              <w:spacing w:line="276" w:lineRule="auto"/>
              <w:rPr>
                <w:bCs/>
                <w:szCs w:val="24"/>
              </w:rPr>
            </w:pPr>
            <w:r w:rsidRPr="00C01093">
              <w:rPr>
                <w:bCs/>
                <w:szCs w:val="24"/>
              </w:rPr>
              <w:t>11</w:t>
            </w:r>
          </w:p>
        </w:tc>
        <w:tc>
          <w:tcPr>
            <w:tcW w:w="3852" w:type="dxa"/>
            <w:gridSpan w:val="2"/>
          </w:tcPr>
          <w:p w:rsidR="00C01093" w:rsidRPr="00C01093" w:rsidRDefault="00C01093" w:rsidP="00C01093">
            <w:pPr>
              <w:spacing w:line="276" w:lineRule="auto"/>
              <w:rPr>
                <w:bCs/>
                <w:szCs w:val="24"/>
              </w:rPr>
            </w:pPr>
          </w:p>
        </w:tc>
        <w:tc>
          <w:tcPr>
            <w:tcW w:w="4881" w:type="dxa"/>
          </w:tcPr>
          <w:p w:rsidR="00C01093" w:rsidRPr="00C01093" w:rsidRDefault="00C01093" w:rsidP="00C01093">
            <w:pPr>
              <w:spacing w:line="276" w:lineRule="auto"/>
              <w:rPr>
                <w:bCs/>
                <w:szCs w:val="24"/>
              </w:rPr>
            </w:pPr>
          </w:p>
          <w:p w:rsidR="00C01093" w:rsidRPr="00C01093" w:rsidRDefault="00C01093" w:rsidP="00C01093">
            <w:pPr>
              <w:spacing w:line="276" w:lineRule="auto"/>
              <w:rPr>
                <w:bCs/>
                <w:szCs w:val="24"/>
              </w:rPr>
            </w:pPr>
          </w:p>
        </w:tc>
      </w:tr>
      <w:tr w:rsidR="00C01093" w:rsidRPr="00C01093" w:rsidTr="0076087F">
        <w:tc>
          <w:tcPr>
            <w:tcW w:w="9345" w:type="dxa"/>
            <w:gridSpan w:val="5"/>
          </w:tcPr>
          <w:p w:rsidR="00C01093" w:rsidRPr="00C01093" w:rsidRDefault="00C01093" w:rsidP="00C01093">
            <w:pPr>
              <w:spacing w:line="276" w:lineRule="auto"/>
              <w:rPr>
                <w:bCs/>
                <w:szCs w:val="24"/>
              </w:rPr>
            </w:pPr>
            <w:r w:rsidRPr="00C01093">
              <w:rPr>
                <w:bCs/>
                <w:szCs w:val="24"/>
              </w:rPr>
              <w:t>Итого ________________________ себестоимость</w:t>
            </w:r>
          </w:p>
        </w:tc>
      </w:tr>
    </w:tbl>
    <w:p w:rsidR="00C01093" w:rsidRDefault="00C01093" w:rsidP="00106DAD">
      <w:pPr>
        <w:spacing w:after="0"/>
        <w:rPr>
          <w:bCs/>
          <w:szCs w:val="24"/>
        </w:rPr>
      </w:pPr>
    </w:p>
    <w:p w:rsidR="00C01093" w:rsidRDefault="00C01093" w:rsidP="00106DAD">
      <w:pPr>
        <w:spacing w:after="0"/>
        <w:rPr>
          <w:bCs/>
          <w:szCs w:val="24"/>
        </w:rPr>
      </w:pPr>
      <w:r w:rsidRPr="00C01093">
        <w:rPr>
          <w:bCs/>
          <w:szCs w:val="24"/>
        </w:rPr>
        <w:t>7. Назначение группировки затрат по экономическим элементам _________________________________________________________</w:t>
      </w:r>
      <w:r>
        <w:rPr>
          <w:bCs/>
          <w:szCs w:val="24"/>
        </w:rPr>
        <w:t>_______________</w:t>
      </w:r>
    </w:p>
    <w:p w:rsidR="00C01093" w:rsidRPr="00C01093" w:rsidRDefault="00C01093" w:rsidP="00C01093">
      <w:pPr>
        <w:spacing w:after="0"/>
        <w:rPr>
          <w:bCs/>
          <w:szCs w:val="24"/>
        </w:rPr>
      </w:pPr>
      <w:r w:rsidRPr="00C01093">
        <w:rPr>
          <w:bCs/>
          <w:szCs w:val="24"/>
        </w:rPr>
        <w:t>8. Назначение классификации затрат по статьям калькуляции_____________</w:t>
      </w:r>
      <w:r>
        <w:rPr>
          <w:bCs/>
          <w:szCs w:val="24"/>
        </w:rPr>
        <w:t>_______________</w:t>
      </w:r>
    </w:p>
    <w:p w:rsidR="00106DAD" w:rsidRDefault="00C01093" w:rsidP="00106DAD">
      <w:pPr>
        <w:spacing w:after="0"/>
        <w:rPr>
          <w:bCs/>
          <w:szCs w:val="24"/>
        </w:rPr>
      </w:pPr>
      <w:r w:rsidRPr="00C01093">
        <w:rPr>
          <w:bCs/>
          <w:szCs w:val="24"/>
        </w:rPr>
        <w:t>9.   Как распределяются косвенные расходы на единицу продукции: ________</w:t>
      </w:r>
      <w:r>
        <w:rPr>
          <w:bCs/>
          <w:szCs w:val="24"/>
        </w:rPr>
        <w:t>______________</w:t>
      </w:r>
    </w:p>
    <w:p w:rsidR="00C01093" w:rsidRPr="00C01093" w:rsidRDefault="00C01093" w:rsidP="00C01093">
      <w:pPr>
        <w:spacing w:after="0"/>
        <w:rPr>
          <w:bCs/>
          <w:szCs w:val="24"/>
        </w:rPr>
      </w:pPr>
      <w:r w:rsidRPr="00C01093">
        <w:rPr>
          <w:bCs/>
          <w:szCs w:val="24"/>
        </w:rPr>
        <w:t>10.  Как изменяются издержки с изменением объемов производства? ______</w:t>
      </w:r>
      <w:r w:rsidR="00841D32">
        <w:rPr>
          <w:bCs/>
          <w:szCs w:val="24"/>
        </w:rPr>
        <w:t>________________</w:t>
      </w:r>
    </w:p>
    <w:p w:rsidR="00841D32" w:rsidRPr="00841D32" w:rsidRDefault="00841D32" w:rsidP="00841D32">
      <w:pPr>
        <w:spacing w:after="0"/>
        <w:rPr>
          <w:bCs/>
          <w:szCs w:val="24"/>
        </w:rPr>
      </w:pPr>
      <w:r w:rsidRPr="00841D32">
        <w:rPr>
          <w:bCs/>
          <w:szCs w:val="24"/>
        </w:rPr>
        <w:t>11. Пути снижения себестоимости: ____________________________________</w:t>
      </w:r>
      <w:r>
        <w:rPr>
          <w:bCs/>
          <w:szCs w:val="24"/>
        </w:rPr>
        <w:t>_______________</w:t>
      </w:r>
    </w:p>
    <w:p w:rsidR="00841D32" w:rsidRPr="00841D32" w:rsidRDefault="00841D32" w:rsidP="00841D32">
      <w:pPr>
        <w:spacing w:after="0"/>
        <w:rPr>
          <w:bCs/>
          <w:szCs w:val="24"/>
        </w:rPr>
      </w:pPr>
      <w:r w:rsidRPr="00841D32">
        <w:rPr>
          <w:bCs/>
          <w:szCs w:val="24"/>
        </w:rPr>
        <w:t>12. Основные энерг</w:t>
      </w:r>
      <w:proofErr w:type="gramStart"/>
      <w:r w:rsidRPr="00841D32">
        <w:rPr>
          <w:bCs/>
          <w:szCs w:val="24"/>
        </w:rPr>
        <w:t>о-</w:t>
      </w:r>
      <w:proofErr w:type="gramEnd"/>
      <w:r w:rsidRPr="00841D32">
        <w:rPr>
          <w:bCs/>
          <w:szCs w:val="24"/>
        </w:rPr>
        <w:t xml:space="preserve"> и материалосберегающие технологии: ______________</w:t>
      </w:r>
      <w:r>
        <w:rPr>
          <w:bCs/>
          <w:szCs w:val="24"/>
        </w:rPr>
        <w:t>_______________</w:t>
      </w:r>
    </w:p>
    <w:p w:rsidR="00841D32" w:rsidRPr="00841D32" w:rsidRDefault="00841D32" w:rsidP="00841D32">
      <w:pPr>
        <w:spacing w:after="0"/>
        <w:rPr>
          <w:bCs/>
          <w:szCs w:val="24"/>
        </w:rPr>
      </w:pPr>
      <w:r w:rsidRPr="00841D32">
        <w:rPr>
          <w:bCs/>
          <w:szCs w:val="24"/>
        </w:rPr>
        <w:t>13. Составить калькуляцию полной себестоимости и рассчитать цену изделия по следующим данным:</w:t>
      </w:r>
    </w:p>
    <w:p w:rsidR="00841D32" w:rsidRPr="00841D32" w:rsidRDefault="00841D32" w:rsidP="00841D32">
      <w:pPr>
        <w:spacing w:after="0"/>
        <w:rPr>
          <w:bCs/>
          <w:szCs w:val="24"/>
        </w:rPr>
      </w:pPr>
      <w:r w:rsidRPr="00841D32">
        <w:rPr>
          <w:bCs/>
          <w:szCs w:val="24"/>
        </w:rPr>
        <w:t>- материальные затраты – 50 руб.;</w:t>
      </w:r>
    </w:p>
    <w:p w:rsidR="00841D32" w:rsidRPr="00841D32" w:rsidRDefault="00841D32" w:rsidP="00841D32">
      <w:pPr>
        <w:spacing w:after="0"/>
        <w:rPr>
          <w:bCs/>
          <w:szCs w:val="24"/>
        </w:rPr>
      </w:pPr>
      <w:r w:rsidRPr="00841D32">
        <w:rPr>
          <w:bCs/>
          <w:szCs w:val="24"/>
        </w:rPr>
        <w:t>- основная заработная плата основных рабочих - 20 руб.;</w:t>
      </w:r>
    </w:p>
    <w:p w:rsidR="00841D32" w:rsidRPr="00841D32" w:rsidRDefault="00841D32" w:rsidP="00841D32">
      <w:pPr>
        <w:spacing w:after="0"/>
        <w:rPr>
          <w:bCs/>
          <w:szCs w:val="24"/>
        </w:rPr>
      </w:pPr>
      <w:r w:rsidRPr="00841D32">
        <w:rPr>
          <w:bCs/>
          <w:szCs w:val="24"/>
        </w:rPr>
        <w:t>- дополнительная 10%;</w:t>
      </w:r>
    </w:p>
    <w:p w:rsidR="00841D32" w:rsidRPr="00841D32" w:rsidRDefault="00841D32" w:rsidP="00841D32">
      <w:pPr>
        <w:spacing w:after="0"/>
        <w:rPr>
          <w:bCs/>
          <w:szCs w:val="24"/>
        </w:rPr>
      </w:pPr>
      <w:r w:rsidRPr="00841D32">
        <w:rPr>
          <w:bCs/>
          <w:szCs w:val="24"/>
        </w:rPr>
        <w:t>- расходы на содержание эксплуатацию производства - 80%;</w:t>
      </w:r>
    </w:p>
    <w:p w:rsidR="00841D32" w:rsidRPr="00841D32" w:rsidRDefault="00841D32" w:rsidP="00841D32">
      <w:pPr>
        <w:spacing w:after="0"/>
        <w:rPr>
          <w:bCs/>
          <w:szCs w:val="24"/>
        </w:rPr>
      </w:pPr>
      <w:r w:rsidRPr="00841D32">
        <w:rPr>
          <w:bCs/>
          <w:szCs w:val="24"/>
        </w:rPr>
        <w:t>- цеховые расходы – 100%;</w:t>
      </w:r>
    </w:p>
    <w:p w:rsidR="00841D32" w:rsidRPr="00841D32" w:rsidRDefault="00841D32" w:rsidP="00841D32">
      <w:pPr>
        <w:spacing w:after="0"/>
        <w:rPr>
          <w:bCs/>
          <w:szCs w:val="24"/>
        </w:rPr>
      </w:pPr>
      <w:r w:rsidRPr="00841D32">
        <w:rPr>
          <w:bCs/>
          <w:szCs w:val="24"/>
        </w:rPr>
        <w:t>- общезаводские (производственные расходы) - 90%;</w:t>
      </w:r>
    </w:p>
    <w:p w:rsidR="00841D32" w:rsidRPr="00841D32" w:rsidRDefault="00841D32" w:rsidP="00841D32">
      <w:pPr>
        <w:spacing w:after="0"/>
        <w:rPr>
          <w:bCs/>
          <w:szCs w:val="24"/>
        </w:rPr>
      </w:pPr>
      <w:r w:rsidRPr="00841D32">
        <w:rPr>
          <w:bCs/>
          <w:szCs w:val="24"/>
        </w:rPr>
        <w:t>- внепроизводственные расходы -20%;</w:t>
      </w:r>
    </w:p>
    <w:p w:rsidR="00841D32" w:rsidRPr="00841D32" w:rsidRDefault="00841D32" w:rsidP="00841D32">
      <w:pPr>
        <w:spacing w:after="0"/>
        <w:rPr>
          <w:b/>
          <w:bCs/>
          <w:szCs w:val="24"/>
        </w:rPr>
      </w:pPr>
      <w:r w:rsidRPr="00841D32">
        <w:rPr>
          <w:bCs/>
          <w:szCs w:val="24"/>
        </w:rPr>
        <w:t xml:space="preserve">         - норматив рентабельности – 40%.</w:t>
      </w:r>
    </w:p>
    <w:p w:rsidR="00106DAD" w:rsidRDefault="00841D32" w:rsidP="00841D32">
      <w:pPr>
        <w:spacing w:after="0"/>
        <w:rPr>
          <w:bCs/>
          <w:szCs w:val="24"/>
        </w:rPr>
      </w:pPr>
      <w:r w:rsidRPr="00841D32">
        <w:rPr>
          <w:bCs/>
          <w:szCs w:val="24"/>
        </w:rPr>
        <w:t> Решение:____________________________________________________________________________________________________________________________________</w:t>
      </w:r>
      <w:r>
        <w:rPr>
          <w:bCs/>
          <w:szCs w:val="24"/>
        </w:rPr>
        <w:t>_____________________</w:t>
      </w:r>
    </w:p>
    <w:p w:rsidR="00841D32" w:rsidRPr="00841D32" w:rsidRDefault="00841D32" w:rsidP="00841D32">
      <w:pPr>
        <w:spacing w:after="0"/>
        <w:rPr>
          <w:b/>
          <w:bCs/>
          <w:szCs w:val="24"/>
        </w:rPr>
      </w:pPr>
      <w:r w:rsidRPr="00841D32">
        <w:rPr>
          <w:b/>
          <w:bCs/>
          <w:szCs w:val="24"/>
        </w:rPr>
        <w:t xml:space="preserve">Критерии оценивания устных ответов </w:t>
      </w:r>
    </w:p>
    <w:p w:rsidR="00841D32" w:rsidRPr="00841D32" w:rsidRDefault="00841D32" w:rsidP="00841D32">
      <w:pPr>
        <w:spacing w:after="0"/>
        <w:rPr>
          <w:bCs/>
          <w:szCs w:val="24"/>
        </w:rPr>
      </w:pPr>
      <w:r w:rsidRPr="00841D32">
        <w:rPr>
          <w:b/>
          <w:bCs/>
          <w:szCs w:val="24"/>
        </w:rPr>
        <w:t>Оценка «отлично»</w:t>
      </w:r>
    </w:p>
    <w:p w:rsidR="00841D32" w:rsidRPr="00841D32" w:rsidRDefault="00841D32" w:rsidP="00841D32">
      <w:pPr>
        <w:spacing w:after="0"/>
        <w:rPr>
          <w:bCs/>
          <w:szCs w:val="24"/>
        </w:rPr>
      </w:pPr>
      <w:r w:rsidRPr="00841D32">
        <w:rPr>
          <w:bCs/>
          <w:szCs w:val="24"/>
        </w:rPr>
        <w:t>Глубокое знание основ теории предмета; владение понятийным аппаратом и основами изучаемого вопроса, наличие элементов сверх программных знаний; умение создавать глубокую содержательную основу ответа на поставленный вопрос; выделять главное и обобщать сказанное, наличие ясной речи, богатого словарного запаса.</w:t>
      </w:r>
    </w:p>
    <w:p w:rsidR="00841D32" w:rsidRPr="00841D32" w:rsidRDefault="00841D32" w:rsidP="00841D32">
      <w:pPr>
        <w:spacing w:after="0"/>
        <w:rPr>
          <w:bCs/>
          <w:szCs w:val="24"/>
        </w:rPr>
      </w:pPr>
      <w:r w:rsidRPr="00841D32">
        <w:rPr>
          <w:b/>
          <w:bCs/>
          <w:szCs w:val="24"/>
        </w:rPr>
        <w:t>Оценка «хорошо»</w:t>
      </w:r>
    </w:p>
    <w:p w:rsidR="00841D32" w:rsidRPr="00841D32" w:rsidRDefault="00841D32" w:rsidP="00841D32">
      <w:pPr>
        <w:spacing w:after="0"/>
        <w:rPr>
          <w:bCs/>
          <w:szCs w:val="24"/>
        </w:rPr>
      </w:pPr>
      <w:r w:rsidRPr="00841D32">
        <w:rPr>
          <w:bCs/>
          <w:szCs w:val="24"/>
        </w:rPr>
        <w:t>Наличие знания программного материала по предмету; уверенное изложение при наличии незначительных неточностей, исправляемых с помощью преподавателя; хорошая ориентация в содержательной основе ответа, умение делать выводы и аргументировать их.</w:t>
      </w:r>
    </w:p>
    <w:p w:rsidR="00841D32" w:rsidRPr="00841D32" w:rsidRDefault="00841D32" w:rsidP="00841D32">
      <w:pPr>
        <w:spacing w:after="0"/>
        <w:rPr>
          <w:bCs/>
          <w:szCs w:val="24"/>
        </w:rPr>
      </w:pPr>
      <w:r w:rsidRPr="00841D32">
        <w:rPr>
          <w:b/>
          <w:bCs/>
          <w:szCs w:val="24"/>
        </w:rPr>
        <w:t>Оценка «удовлетворительно»</w:t>
      </w:r>
    </w:p>
    <w:p w:rsidR="00841D32" w:rsidRPr="00841D32" w:rsidRDefault="00841D32" w:rsidP="00841D32">
      <w:pPr>
        <w:spacing w:after="0"/>
        <w:rPr>
          <w:bCs/>
          <w:szCs w:val="24"/>
        </w:rPr>
      </w:pPr>
      <w:r w:rsidRPr="00841D32">
        <w:rPr>
          <w:bCs/>
          <w:szCs w:val="24"/>
        </w:rPr>
        <w:t>Знание программного материала в основном (примерно 2/3), неуверенное изложение с допуском существенных неточностей и ошибок, частично исправляемых с помощью преподавателя, недостаточная ориентация в содержательной основе ответа и в понятийном аппарате, слабая аргументация выводов.</w:t>
      </w:r>
    </w:p>
    <w:p w:rsidR="00841D32" w:rsidRPr="00841D32" w:rsidRDefault="00841D32" w:rsidP="00841D32">
      <w:pPr>
        <w:spacing w:after="0"/>
        <w:rPr>
          <w:bCs/>
          <w:szCs w:val="24"/>
        </w:rPr>
      </w:pPr>
      <w:r w:rsidRPr="00841D32">
        <w:rPr>
          <w:b/>
          <w:bCs/>
          <w:szCs w:val="24"/>
        </w:rPr>
        <w:t>Оценка «неудовлетворительно»</w:t>
      </w:r>
    </w:p>
    <w:p w:rsidR="00841D32" w:rsidRPr="00841D32" w:rsidRDefault="00841D32" w:rsidP="00841D32">
      <w:pPr>
        <w:spacing w:after="0"/>
        <w:rPr>
          <w:bCs/>
          <w:szCs w:val="24"/>
        </w:rPr>
      </w:pPr>
      <w:r w:rsidRPr="00841D32">
        <w:rPr>
          <w:bCs/>
          <w:szCs w:val="24"/>
        </w:rPr>
        <w:t>а) отказ отвечать;</w:t>
      </w:r>
    </w:p>
    <w:p w:rsidR="00841D32" w:rsidRPr="00841D32" w:rsidRDefault="00841D32" w:rsidP="00841D32">
      <w:pPr>
        <w:spacing w:after="0"/>
        <w:rPr>
          <w:bCs/>
          <w:szCs w:val="24"/>
        </w:rPr>
      </w:pPr>
      <w:r w:rsidRPr="00841D32">
        <w:rPr>
          <w:bCs/>
          <w:szCs w:val="24"/>
        </w:rPr>
        <w:t>б) наличие поверхностного, не раскрывающего существа вопроса ответа, незнание нормативного материала и основных понятий;</w:t>
      </w:r>
    </w:p>
    <w:p w:rsidR="00841D32" w:rsidRPr="00841D32" w:rsidRDefault="00841D32" w:rsidP="00841D32">
      <w:pPr>
        <w:spacing w:after="0"/>
        <w:rPr>
          <w:bCs/>
          <w:szCs w:val="24"/>
        </w:rPr>
      </w:pPr>
      <w:r w:rsidRPr="00841D32">
        <w:rPr>
          <w:bCs/>
          <w:szCs w:val="24"/>
        </w:rPr>
        <w:t>в) неумение отвечать на элементарные дополнительные вопросы по изученному курсу</w:t>
      </w:r>
    </w:p>
    <w:p w:rsidR="00106DAD" w:rsidRDefault="00106DAD" w:rsidP="00106DAD">
      <w:pPr>
        <w:spacing w:after="0"/>
        <w:rPr>
          <w:bCs/>
          <w:szCs w:val="24"/>
        </w:rPr>
      </w:pPr>
    </w:p>
    <w:p w:rsidR="00841D32" w:rsidRPr="00841D32" w:rsidRDefault="00841D32" w:rsidP="00841D32">
      <w:pPr>
        <w:spacing w:after="0"/>
        <w:jc w:val="center"/>
        <w:rPr>
          <w:b/>
          <w:bCs/>
          <w:szCs w:val="24"/>
        </w:rPr>
      </w:pPr>
      <w:r w:rsidRPr="00841D32">
        <w:rPr>
          <w:b/>
          <w:bCs/>
          <w:szCs w:val="24"/>
        </w:rPr>
        <w:t>Устный опрос по теме: Ценообразование</w:t>
      </w:r>
    </w:p>
    <w:p w:rsidR="00841D32" w:rsidRPr="00841D32" w:rsidRDefault="00841D32" w:rsidP="00841D32">
      <w:pPr>
        <w:spacing w:after="0"/>
        <w:rPr>
          <w:bCs/>
          <w:szCs w:val="24"/>
        </w:rPr>
      </w:pPr>
      <w:r w:rsidRPr="00841D32">
        <w:rPr>
          <w:bCs/>
          <w:szCs w:val="24"/>
        </w:rPr>
        <w:t>Дать определения, ответить на вопросы, решить задачи:</w:t>
      </w:r>
    </w:p>
    <w:p w:rsidR="00841D32" w:rsidRPr="00841D32" w:rsidRDefault="00841D32" w:rsidP="00841D32">
      <w:pPr>
        <w:spacing w:after="0"/>
        <w:rPr>
          <w:bCs/>
          <w:szCs w:val="24"/>
        </w:rPr>
      </w:pPr>
      <w:r w:rsidRPr="00841D32">
        <w:rPr>
          <w:bCs/>
          <w:szCs w:val="24"/>
        </w:rPr>
        <w:t>1. Цена – это________________________________________________________</w:t>
      </w:r>
      <w:r>
        <w:rPr>
          <w:bCs/>
          <w:szCs w:val="24"/>
        </w:rPr>
        <w:t>______________</w:t>
      </w:r>
    </w:p>
    <w:p w:rsidR="00841D32" w:rsidRPr="00841D32" w:rsidRDefault="00841D32" w:rsidP="00841D32">
      <w:pPr>
        <w:spacing w:after="0"/>
        <w:rPr>
          <w:bCs/>
          <w:szCs w:val="24"/>
        </w:rPr>
      </w:pPr>
      <w:r w:rsidRPr="00841D32">
        <w:rPr>
          <w:bCs/>
          <w:szCs w:val="24"/>
        </w:rPr>
        <w:t>__________________________________________________________________</w:t>
      </w:r>
      <w:r>
        <w:rPr>
          <w:bCs/>
          <w:szCs w:val="24"/>
        </w:rPr>
        <w:t>_______________</w:t>
      </w:r>
    </w:p>
    <w:p w:rsidR="00106DAD" w:rsidRDefault="00841D32" w:rsidP="00841D32">
      <w:pPr>
        <w:spacing w:after="0"/>
        <w:rPr>
          <w:bCs/>
          <w:szCs w:val="24"/>
        </w:rPr>
      </w:pPr>
      <w:r w:rsidRPr="00841D32">
        <w:rPr>
          <w:bCs/>
          <w:szCs w:val="24"/>
        </w:rPr>
        <w:t>2. Перечислите функции цены:</w:t>
      </w:r>
      <w:r>
        <w:rPr>
          <w:bCs/>
          <w:szCs w:val="24"/>
        </w:rPr>
        <w:t>_______________________________________________________</w:t>
      </w:r>
    </w:p>
    <w:p w:rsidR="00841D32" w:rsidRPr="00841D32" w:rsidRDefault="00841D32" w:rsidP="00841D32">
      <w:pPr>
        <w:spacing w:after="0"/>
        <w:rPr>
          <w:bCs/>
          <w:szCs w:val="24"/>
        </w:rPr>
      </w:pPr>
      <w:r w:rsidRPr="00841D32">
        <w:rPr>
          <w:bCs/>
          <w:szCs w:val="24"/>
        </w:rPr>
        <w:t xml:space="preserve">3. Объясните, каким «указателем» является цена: </w:t>
      </w:r>
    </w:p>
    <w:p w:rsidR="00106DAD" w:rsidRDefault="00841D32" w:rsidP="00841D32">
      <w:pPr>
        <w:spacing w:after="0"/>
        <w:rPr>
          <w:bCs/>
          <w:szCs w:val="24"/>
        </w:rPr>
      </w:pPr>
      <w:r w:rsidRPr="00841D32">
        <w:rPr>
          <w:bCs/>
          <w:szCs w:val="24"/>
        </w:rPr>
        <w:lastRenderedPageBreak/>
        <w:t>а) для продавца:____________________________________________________</w:t>
      </w:r>
      <w:r>
        <w:rPr>
          <w:bCs/>
          <w:szCs w:val="24"/>
        </w:rPr>
        <w:t>_______________</w:t>
      </w:r>
    </w:p>
    <w:p w:rsidR="00841D32" w:rsidRPr="00841D32" w:rsidRDefault="00841D32" w:rsidP="00841D32">
      <w:pPr>
        <w:spacing w:after="0"/>
        <w:rPr>
          <w:bCs/>
          <w:szCs w:val="24"/>
        </w:rPr>
      </w:pPr>
      <w:r w:rsidRPr="00841D32">
        <w:rPr>
          <w:bCs/>
          <w:szCs w:val="24"/>
        </w:rPr>
        <w:t>б) для покупателя:__________________________________________________</w:t>
      </w:r>
      <w:r>
        <w:rPr>
          <w:bCs/>
          <w:szCs w:val="24"/>
        </w:rPr>
        <w:t>_______________</w:t>
      </w:r>
    </w:p>
    <w:p w:rsidR="00841D32" w:rsidRPr="00841D32" w:rsidRDefault="00841D32" w:rsidP="00841D32">
      <w:pPr>
        <w:spacing w:after="0"/>
        <w:rPr>
          <w:bCs/>
          <w:szCs w:val="24"/>
        </w:rPr>
      </w:pPr>
      <w:r w:rsidRPr="00841D32">
        <w:rPr>
          <w:bCs/>
          <w:szCs w:val="24"/>
        </w:rPr>
        <w:t xml:space="preserve">4. Классификация цен </w:t>
      </w:r>
    </w:p>
    <w:tbl>
      <w:tblPr>
        <w:tblStyle w:val="ae"/>
        <w:tblW w:w="0" w:type="auto"/>
        <w:tblLayout w:type="fixed"/>
        <w:tblLook w:val="04A0" w:firstRow="1" w:lastRow="0" w:firstColumn="1" w:lastColumn="0" w:noHBand="0" w:noVBand="1"/>
      </w:tblPr>
      <w:tblGrid>
        <w:gridCol w:w="562"/>
        <w:gridCol w:w="2268"/>
        <w:gridCol w:w="6515"/>
      </w:tblGrid>
      <w:tr w:rsidR="00841D32" w:rsidRPr="00841D32" w:rsidTr="0076087F">
        <w:tc>
          <w:tcPr>
            <w:tcW w:w="562" w:type="dxa"/>
          </w:tcPr>
          <w:p w:rsidR="00841D32" w:rsidRPr="00841D32" w:rsidRDefault="00841D32" w:rsidP="00841D32">
            <w:pPr>
              <w:spacing w:line="276" w:lineRule="auto"/>
              <w:rPr>
                <w:bCs/>
                <w:szCs w:val="24"/>
              </w:rPr>
            </w:pPr>
            <w:r w:rsidRPr="00841D32">
              <w:rPr>
                <w:bCs/>
                <w:szCs w:val="24"/>
              </w:rPr>
              <w:t>№</w:t>
            </w:r>
            <w:proofErr w:type="gramStart"/>
            <w:r w:rsidRPr="00841D32">
              <w:rPr>
                <w:bCs/>
                <w:szCs w:val="24"/>
              </w:rPr>
              <w:t>п</w:t>
            </w:r>
            <w:proofErr w:type="gramEnd"/>
            <w:r w:rsidRPr="00841D32">
              <w:rPr>
                <w:bCs/>
                <w:szCs w:val="24"/>
              </w:rPr>
              <w:t>/п</w:t>
            </w:r>
          </w:p>
        </w:tc>
        <w:tc>
          <w:tcPr>
            <w:tcW w:w="2268" w:type="dxa"/>
          </w:tcPr>
          <w:p w:rsidR="00841D32" w:rsidRPr="00841D32" w:rsidRDefault="00841D32" w:rsidP="00841D32">
            <w:pPr>
              <w:spacing w:line="276" w:lineRule="auto"/>
              <w:rPr>
                <w:bCs/>
                <w:szCs w:val="24"/>
              </w:rPr>
            </w:pPr>
            <w:r w:rsidRPr="00841D32">
              <w:rPr>
                <w:bCs/>
                <w:szCs w:val="24"/>
              </w:rPr>
              <w:t>Признаки классификации</w:t>
            </w:r>
          </w:p>
        </w:tc>
        <w:tc>
          <w:tcPr>
            <w:tcW w:w="6515" w:type="dxa"/>
          </w:tcPr>
          <w:p w:rsidR="00841D32" w:rsidRPr="00841D32" w:rsidRDefault="00841D32" w:rsidP="00841D32">
            <w:pPr>
              <w:spacing w:line="276" w:lineRule="auto"/>
              <w:rPr>
                <w:bCs/>
                <w:szCs w:val="24"/>
              </w:rPr>
            </w:pPr>
            <w:r w:rsidRPr="00841D32">
              <w:rPr>
                <w:bCs/>
                <w:szCs w:val="24"/>
              </w:rPr>
              <w:t>Подразделение цен</w:t>
            </w:r>
          </w:p>
        </w:tc>
      </w:tr>
      <w:tr w:rsidR="00841D32" w:rsidRPr="00841D32" w:rsidTr="0076087F">
        <w:tc>
          <w:tcPr>
            <w:tcW w:w="562" w:type="dxa"/>
          </w:tcPr>
          <w:p w:rsidR="00841D32" w:rsidRPr="00841D32" w:rsidRDefault="00841D32" w:rsidP="00841D32">
            <w:pPr>
              <w:spacing w:line="276" w:lineRule="auto"/>
              <w:rPr>
                <w:bCs/>
                <w:szCs w:val="24"/>
              </w:rPr>
            </w:pPr>
            <w:r w:rsidRPr="00841D32">
              <w:rPr>
                <w:bCs/>
                <w:szCs w:val="24"/>
              </w:rPr>
              <w:t>1</w:t>
            </w:r>
          </w:p>
        </w:tc>
        <w:tc>
          <w:tcPr>
            <w:tcW w:w="2268" w:type="dxa"/>
          </w:tcPr>
          <w:p w:rsidR="00841D32" w:rsidRPr="00841D32" w:rsidRDefault="00841D32" w:rsidP="00841D32">
            <w:pPr>
              <w:spacing w:line="276" w:lineRule="auto"/>
              <w:rPr>
                <w:bCs/>
                <w:szCs w:val="24"/>
              </w:rPr>
            </w:pPr>
            <w:r w:rsidRPr="00841D32">
              <w:rPr>
                <w:bCs/>
                <w:szCs w:val="24"/>
              </w:rPr>
              <w:t xml:space="preserve">По степени регулируемости </w:t>
            </w:r>
          </w:p>
          <w:p w:rsidR="00841D32" w:rsidRPr="00841D32" w:rsidRDefault="00841D32" w:rsidP="00841D32">
            <w:pPr>
              <w:spacing w:line="276" w:lineRule="auto"/>
              <w:rPr>
                <w:bCs/>
                <w:szCs w:val="24"/>
              </w:rPr>
            </w:pPr>
          </w:p>
        </w:tc>
        <w:tc>
          <w:tcPr>
            <w:tcW w:w="6515" w:type="dxa"/>
          </w:tcPr>
          <w:p w:rsidR="00841D32" w:rsidRPr="00841D32" w:rsidRDefault="00841D32" w:rsidP="00841D32">
            <w:pPr>
              <w:spacing w:line="276" w:lineRule="auto"/>
              <w:rPr>
                <w:bCs/>
                <w:szCs w:val="24"/>
              </w:rPr>
            </w:pPr>
          </w:p>
        </w:tc>
      </w:tr>
      <w:tr w:rsidR="00841D32" w:rsidRPr="00841D32" w:rsidTr="0076087F">
        <w:tc>
          <w:tcPr>
            <w:tcW w:w="562" w:type="dxa"/>
          </w:tcPr>
          <w:p w:rsidR="00841D32" w:rsidRPr="00841D32" w:rsidRDefault="00841D32" w:rsidP="00841D32">
            <w:pPr>
              <w:spacing w:line="276" w:lineRule="auto"/>
              <w:rPr>
                <w:bCs/>
                <w:szCs w:val="24"/>
              </w:rPr>
            </w:pPr>
            <w:r w:rsidRPr="00841D32">
              <w:rPr>
                <w:bCs/>
                <w:szCs w:val="24"/>
              </w:rPr>
              <w:t>2</w:t>
            </w:r>
          </w:p>
        </w:tc>
        <w:tc>
          <w:tcPr>
            <w:tcW w:w="2268" w:type="dxa"/>
          </w:tcPr>
          <w:p w:rsidR="00841D32" w:rsidRPr="00841D32" w:rsidRDefault="00841D32" w:rsidP="003C0EAE">
            <w:pPr>
              <w:spacing w:line="276" w:lineRule="auto"/>
              <w:rPr>
                <w:bCs/>
                <w:szCs w:val="24"/>
              </w:rPr>
            </w:pPr>
            <w:r w:rsidRPr="00841D32">
              <w:rPr>
                <w:bCs/>
                <w:szCs w:val="24"/>
              </w:rPr>
              <w:t xml:space="preserve">По характеру обслуживаемого оборота </w:t>
            </w:r>
          </w:p>
        </w:tc>
        <w:tc>
          <w:tcPr>
            <w:tcW w:w="6515" w:type="dxa"/>
          </w:tcPr>
          <w:p w:rsidR="00841D32" w:rsidRPr="00841D32" w:rsidRDefault="00841D32" w:rsidP="00841D32">
            <w:pPr>
              <w:spacing w:line="276" w:lineRule="auto"/>
              <w:rPr>
                <w:bCs/>
                <w:szCs w:val="24"/>
              </w:rPr>
            </w:pPr>
          </w:p>
        </w:tc>
      </w:tr>
      <w:tr w:rsidR="00841D32" w:rsidRPr="00841D32" w:rsidTr="0076087F">
        <w:tc>
          <w:tcPr>
            <w:tcW w:w="562" w:type="dxa"/>
          </w:tcPr>
          <w:p w:rsidR="00841D32" w:rsidRPr="00841D32" w:rsidRDefault="00841D32" w:rsidP="00841D32">
            <w:pPr>
              <w:spacing w:line="276" w:lineRule="auto"/>
              <w:rPr>
                <w:bCs/>
                <w:szCs w:val="24"/>
              </w:rPr>
            </w:pPr>
            <w:r w:rsidRPr="00841D32">
              <w:rPr>
                <w:bCs/>
                <w:szCs w:val="24"/>
              </w:rPr>
              <w:t>3</w:t>
            </w:r>
          </w:p>
        </w:tc>
        <w:tc>
          <w:tcPr>
            <w:tcW w:w="2268" w:type="dxa"/>
          </w:tcPr>
          <w:p w:rsidR="00841D32" w:rsidRPr="00841D32" w:rsidRDefault="00841D32" w:rsidP="00841D32">
            <w:pPr>
              <w:spacing w:line="276" w:lineRule="auto"/>
              <w:rPr>
                <w:bCs/>
                <w:szCs w:val="24"/>
              </w:rPr>
            </w:pPr>
            <w:r w:rsidRPr="00841D32">
              <w:rPr>
                <w:bCs/>
                <w:szCs w:val="24"/>
              </w:rPr>
              <w:t xml:space="preserve">В зависимости от степени новизны товара </w:t>
            </w:r>
          </w:p>
          <w:p w:rsidR="00841D32" w:rsidRPr="00841D32" w:rsidRDefault="00841D32" w:rsidP="00841D32">
            <w:pPr>
              <w:spacing w:line="276" w:lineRule="auto"/>
              <w:rPr>
                <w:bCs/>
                <w:szCs w:val="24"/>
              </w:rPr>
            </w:pPr>
          </w:p>
        </w:tc>
        <w:tc>
          <w:tcPr>
            <w:tcW w:w="6515" w:type="dxa"/>
          </w:tcPr>
          <w:p w:rsidR="00841D32" w:rsidRPr="00841D32" w:rsidRDefault="00841D32" w:rsidP="00841D32">
            <w:pPr>
              <w:spacing w:line="276" w:lineRule="auto"/>
              <w:rPr>
                <w:bCs/>
                <w:szCs w:val="24"/>
              </w:rPr>
            </w:pPr>
          </w:p>
        </w:tc>
      </w:tr>
    </w:tbl>
    <w:p w:rsidR="00841D32" w:rsidRPr="00841D32" w:rsidRDefault="00841D32" w:rsidP="00841D32">
      <w:pPr>
        <w:spacing w:after="0"/>
        <w:rPr>
          <w:bCs/>
          <w:szCs w:val="24"/>
        </w:rPr>
      </w:pPr>
      <w:r w:rsidRPr="00841D32">
        <w:rPr>
          <w:bCs/>
          <w:szCs w:val="24"/>
        </w:rPr>
        <w:t>5. Структура отпускной цены предприятия-производителя: ________________</w:t>
      </w:r>
      <w:r>
        <w:rPr>
          <w:bCs/>
          <w:szCs w:val="24"/>
        </w:rPr>
        <w:t>______________</w:t>
      </w:r>
    </w:p>
    <w:p w:rsidR="00841D32" w:rsidRPr="00841D32" w:rsidRDefault="00841D32" w:rsidP="00841D32">
      <w:pPr>
        <w:spacing w:after="0"/>
        <w:rPr>
          <w:bCs/>
          <w:szCs w:val="24"/>
        </w:rPr>
      </w:pPr>
      <w:r w:rsidRPr="00841D32">
        <w:rPr>
          <w:bCs/>
          <w:szCs w:val="24"/>
        </w:rPr>
        <w:t>6. Структура розничной цены включает: ________________________________</w:t>
      </w:r>
      <w:r>
        <w:rPr>
          <w:bCs/>
          <w:szCs w:val="24"/>
        </w:rPr>
        <w:t>______________</w:t>
      </w:r>
    </w:p>
    <w:p w:rsidR="00841D32" w:rsidRPr="00841D32" w:rsidRDefault="00841D32" w:rsidP="00841D32">
      <w:pPr>
        <w:spacing w:after="0"/>
        <w:rPr>
          <w:bCs/>
          <w:szCs w:val="24"/>
        </w:rPr>
      </w:pPr>
      <w:r w:rsidRPr="00841D32">
        <w:rPr>
          <w:bCs/>
          <w:szCs w:val="24"/>
        </w:rPr>
        <w:t>7. Если затраты предприятия производителя составили на единицу продукции 1 тыс. руб., а розничная цена равнялась 10 тыс. руб., то какова в этом случае может быть прибыль предприяти</w:t>
      </w:r>
      <w:proofErr w:type="gramStart"/>
      <w:r w:rsidRPr="00841D32">
        <w:rPr>
          <w:bCs/>
          <w:szCs w:val="24"/>
        </w:rPr>
        <w:t>я-</w:t>
      </w:r>
      <w:proofErr w:type="gramEnd"/>
      <w:r w:rsidRPr="00841D32">
        <w:rPr>
          <w:bCs/>
          <w:szCs w:val="24"/>
        </w:rPr>
        <w:t xml:space="preserve"> производителя _______________________</w:t>
      </w:r>
      <w:r>
        <w:rPr>
          <w:bCs/>
          <w:szCs w:val="24"/>
        </w:rPr>
        <w:t>_________________________________</w:t>
      </w:r>
    </w:p>
    <w:p w:rsidR="009F5C06" w:rsidRPr="009F5C06" w:rsidRDefault="009F5C06" w:rsidP="009F5C06">
      <w:pPr>
        <w:spacing w:after="0"/>
        <w:rPr>
          <w:bCs/>
          <w:szCs w:val="24"/>
        </w:rPr>
      </w:pPr>
      <w:r w:rsidRPr="009F5C06">
        <w:rPr>
          <w:bCs/>
          <w:szCs w:val="24"/>
        </w:rPr>
        <w:t>8. По какой цене конечному потребителю выгоднее всего покупать продукцию? Обоснуйте ответ. ________________________________________</w:t>
      </w:r>
      <w:r>
        <w:rPr>
          <w:bCs/>
          <w:szCs w:val="24"/>
        </w:rPr>
        <w:t>___________________________________</w:t>
      </w:r>
    </w:p>
    <w:p w:rsidR="009F5C06" w:rsidRPr="009F5C06" w:rsidRDefault="009F5C06" w:rsidP="009F5C06">
      <w:pPr>
        <w:spacing w:after="0"/>
        <w:rPr>
          <w:bCs/>
          <w:szCs w:val="24"/>
        </w:rPr>
      </w:pPr>
      <w:r w:rsidRPr="009F5C06">
        <w:rPr>
          <w:bCs/>
          <w:szCs w:val="24"/>
        </w:rPr>
        <w:t xml:space="preserve">9. Может ли быть розничная цена меньше отпускной цены оптовой и дилерской сети или отпускной цены предприятия-производителя? </w:t>
      </w:r>
    </w:p>
    <w:p w:rsidR="00106DAD" w:rsidRDefault="009F5C06" w:rsidP="009F5C06">
      <w:pPr>
        <w:spacing w:after="0"/>
        <w:rPr>
          <w:bCs/>
          <w:szCs w:val="24"/>
        </w:rPr>
      </w:pPr>
      <w:r w:rsidRPr="009F5C06">
        <w:rPr>
          <w:bCs/>
          <w:szCs w:val="24"/>
        </w:rPr>
        <w:t>Обоснуйте ответ.</w:t>
      </w:r>
      <w:r>
        <w:rPr>
          <w:bCs/>
          <w:szCs w:val="24"/>
        </w:rPr>
        <w:t>__________________________________________________________________</w:t>
      </w:r>
    </w:p>
    <w:p w:rsidR="009F5C06" w:rsidRPr="009F5C06" w:rsidRDefault="009F5C06" w:rsidP="009F5C06">
      <w:pPr>
        <w:spacing w:after="0"/>
        <w:rPr>
          <w:bCs/>
          <w:szCs w:val="24"/>
        </w:rPr>
      </w:pPr>
      <w:r w:rsidRPr="009F5C06">
        <w:rPr>
          <w:bCs/>
          <w:szCs w:val="24"/>
        </w:rPr>
        <w:t>10. Выгодно ли производителю увеличить число посредников купли-продажи своей продукции? Обоснуйте ответ. ____________________________________</w:t>
      </w:r>
      <w:r>
        <w:rPr>
          <w:bCs/>
          <w:szCs w:val="24"/>
        </w:rPr>
        <w:t>___________________</w:t>
      </w:r>
    </w:p>
    <w:p w:rsidR="009F5C06" w:rsidRPr="009F5C06" w:rsidRDefault="009F5C06" w:rsidP="009F5C06">
      <w:pPr>
        <w:spacing w:after="0"/>
        <w:rPr>
          <w:bCs/>
          <w:szCs w:val="24"/>
        </w:rPr>
      </w:pPr>
      <w:r w:rsidRPr="009F5C06">
        <w:rPr>
          <w:bCs/>
          <w:szCs w:val="24"/>
        </w:rPr>
        <w:t>11. Определите:</w:t>
      </w:r>
    </w:p>
    <w:p w:rsidR="009F5C06" w:rsidRPr="009F5C06" w:rsidRDefault="009F5C06" w:rsidP="00427462">
      <w:pPr>
        <w:numPr>
          <w:ilvl w:val="0"/>
          <w:numId w:val="19"/>
        </w:numPr>
        <w:spacing w:after="0"/>
        <w:rPr>
          <w:bCs/>
          <w:szCs w:val="24"/>
        </w:rPr>
      </w:pPr>
      <w:r w:rsidRPr="009F5C06">
        <w:rPr>
          <w:bCs/>
          <w:szCs w:val="24"/>
        </w:rPr>
        <w:t>свободную розничную цену;</w:t>
      </w:r>
    </w:p>
    <w:p w:rsidR="009F5C06" w:rsidRPr="009F5C06" w:rsidRDefault="009F5C06" w:rsidP="009F5C06">
      <w:pPr>
        <w:spacing w:after="0"/>
        <w:rPr>
          <w:bCs/>
          <w:szCs w:val="24"/>
        </w:rPr>
      </w:pPr>
      <w:r w:rsidRPr="009F5C06">
        <w:rPr>
          <w:bCs/>
          <w:szCs w:val="24"/>
        </w:rPr>
        <w:t>б) цену, по которой предприятие розничной торговли будет рассчитываться с оптовой базой;</w:t>
      </w:r>
    </w:p>
    <w:p w:rsidR="009F5C06" w:rsidRPr="009F5C06" w:rsidRDefault="009F5C06" w:rsidP="009F5C06">
      <w:pPr>
        <w:spacing w:after="0"/>
        <w:rPr>
          <w:bCs/>
          <w:szCs w:val="24"/>
        </w:rPr>
      </w:pPr>
      <w:r w:rsidRPr="009F5C06">
        <w:rPr>
          <w:bCs/>
          <w:szCs w:val="24"/>
        </w:rPr>
        <w:t>в) прибыль промышленного предприятия от реализации данного изделия.</w:t>
      </w:r>
    </w:p>
    <w:p w:rsidR="009F5C06" w:rsidRPr="009F5C06" w:rsidRDefault="009F5C06" w:rsidP="009F5C06">
      <w:pPr>
        <w:spacing w:after="0"/>
        <w:rPr>
          <w:bCs/>
          <w:szCs w:val="24"/>
        </w:rPr>
      </w:pPr>
      <w:r w:rsidRPr="009F5C06">
        <w:rPr>
          <w:bCs/>
          <w:szCs w:val="24"/>
        </w:rPr>
        <w:t>Известны следующие данные:</w:t>
      </w:r>
    </w:p>
    <w:p w:rsidR="009F5C06" w:rsidRPr="009F5C06" w:rsidRDefault="009F5C06" w:rsidP="009F5C06">
      <w:pPr>
        <w:spacing w:after="0"/>
        <w:rPr>
          <w:bCs/>
          <w:szCs w:val="24"/>
        </w:rPr>
      </w:pPr>
      <w:r w:rsidRPr="009F5C06">
        <w:rPr>
          <w:bCs/>
          <w:szCs w:val="24"/>
        </w:rPr>
        <w:t>Себестоимость – 12 руб. НДС – 18% к отпускной цене (без НДС). Отпускная цена (с НДС) – 38 руб. Оптовая надбавка – 20%. Торговая надбавка – 8%.</w:t>
      </w:r>
    </w:p>
    <w:p w:rsidR="00106DAD" w:rsidRDefault="009F5C06" w:rsidP="009F5C06">
      <w:pPr>
        <w:spacing w:after="0"/>
        <w:rPr>
          <w:bCs/>
          <w:szCs w:val="24"/>
        </w:rPr>
      </w:pPr>
      <w:r w:rsidRPr="009F5C06">
        <w:rPr>
          <w:bCs/>
          <w:szCs w:val="24"/>
        </w:rPr>
        <w:t>Решение:__________________________________________________________</w:t>
      </w:r>
      <w:r>
        <w:rPr>
          <w:bCs/>
          <w:szCs w:val="24"/>
        </w:rPr>
        <w:t>_______________</w:t>
      </w:r>
    </w:p>
    <w:p w:rsidR="009F5C06" w:rsidRPr="009F5C06" w:rsidRDefault="009F5C06" w:rsidP="009F5C06">
      <w:pPr>
        <w:spacing w:after="0"/>
        <w:rPr>
          <w:bCs/>
          <w:szCs w:val="24"/>
        </w:rPr>
      </w:pPr>
      <w:r w:rsidRPr="009F5C06">
        <w:rPr>
          <w:bCs/>
          <w:szCs w:val="24"/>
        </w:rPr>
        <w:t>12. Определите:</w:t>
      </w:r>
    </w:p>
    <w:p w:rsidR="009F5C06" w:rsidRPr="009F5C06" w:rsidRDefault="009F5C06" w:rsidP="009F5C06">
      <w:pPr>
        <w:spacing w:after="0"/>
        <w:rPr>
          <w:bCs/>
          <w:szCs w:val="24"/>
        </w:rPr>
      </w:pPr>
      <w:r w:rsidRPr="009F5C06">
        <w:rPr>
          <w:bCs/>
          <w:szCs w:val="24"/>
        </w:rPr>
        <w:t>а) свободную розничную цену товара, поступившего в торговое предприятие;</w:t>
      </w:r>
    </w:p>
    <w:p w:rsidR="009F5C06" w:rsidRPr="009F5C06" w:rsidRDefault="009F5C06" w:rsidP="009F5C06">
      <w:pPr>
        <w:spacing w:after="0"/>
        <w:rPr>
          <w:bCs/>
          <w:szCs w:val="24"/>
        </w:rPr>
      </w:pPr>
      <w:r w:rsidRPr="009F5C06">
        <w:rPr>
          <w:bCs/>
          <w:szCs w:val="24"/>
        </w:rPr>
        <w:t>б) цену, по которой предприятие розничной торговли будет рассчитываться с оптовой базой;</w:t>
      </w:r>
    </w:p>
    <w:p w:rsidR="009F5C06" w:rsidRPr="009F5C06" w:rsidRDefault="009F5C06" w:rsidP="009F5C06">
      <w:pPr>
        <w:spacing w:after="0"/>
        <w:rPr>
          <w:bCs/>
          <w:szCs w:val="24"/>
        </w:rPr>
      </w:pPr>
      <w:r w:rsidRPr="009F5C06">
        <w:rPr>
          <w:bCs/>
          <w:szCs w:val="24"/>
        </w:rPr>
        <w:t>в) прибыль промышленного предприятия от реализации данного товара.</w:t>
      </w:r>
    </w:p>
    <w:p w:rsidR="009F5C06" w:rsidRPr="009F5C06" w:rsidRDefault="009F5C06" w:rsidP="009F5C06">
      <w:pPr>
        <w:spacing w:after="0"/>
        <w:rPr>
          <w:bCs/>
          <w:szCs w:val="24"/>
        </w:rPr>
      </w:pPr>
      <w:r w:rsidRPr="009F5C06">
        <w:rPr>
          <w:bCs/>
          <w:szCs w:val="24"/>
        </w:rPr>
        <w:t>Известны следующие данные:</w:t>
      </w:r>
    </w:p>
    <w:p w:rsidR="009F5C06" w:rsidRPr="009F5C06" w:rsidRDefault="009F5C06" w:rsidP="009F5C06">
      <w:pPr>
        <w:spacing w:after="0"/>
        <w:rPr>
          <w:bCs/>
          <w:szCs w:val="24"/>
        </w:rPr>
      </w:pPr>
      <w:r w:rsidRPr="009F5C06">
        <w:rPr>
          <w:bCs/>
          <w:szCs w:val="24"/>
        </w:rPr>
        <w:t>Затраты на сырье и материалы – 190 руб. Затраты на обработку – 30 руб. Общепроизводственные и общехозяйственные расходы – 60 руб. Внепроизводственные расходы – 3% к производственной себестоимости. НДС – 18% к свободной отпускной цене (без НДС). Свободная отпускная цена (с НДС) – 400 руб. Оптовая надбавка – 2%. Торговая надбавка – 8%.</w:t>
      </w:r>
    </w:p>
    <w:p w:rsidR="00106DAD" w:rsidRDefault="009F5C06" w:rsidP="009F5C06">
      <w:pPr>
        <w:spacing w:after="0"/>
        <w:rPr>
          <w:bCs/>
          <w:szCs w:val="24"/>
        </w:rPr>
      </w:pPr>
      <w:r w:rsidRPr="009F5C06">
        <w:rPr>
          <w:bCs/>
          <w:szCs w:val="24"/>
        </w:rPr>
        <w:t>Решение:_________________________________________________________________________</w:t>
      </w:r>
    </w:p>
    <w:p w:rsidR="009F5C06" w:rsidRPr="009F5C06" w:rsidRDefault="009F5C06" w:rsidP="009F5C06">
      <w:pPr>
        <w:spacing w:after="0"/>
        <w:rPr>
          <w:bCs/>
          <w:szCs w:val="24"/>
        </w:rPr>
      </w:pPr>
      <w:r w:rsidRPr="009F5C06">
        <w:rPr>
          <w:bCs/>
          <w:szCs w:val="24"/>
        </w:rPr>
        <w:t>13. Ценообразование – это ___________________________________________</w:t>
      </w:r>
      <w:r>
        <w:rPr>
          <w:bCs/>
          <w:szCs w:val="24"/>
        </w:rPr>
        <w:t>_______________</w:t>
      </w:r>
    </w:p>
    <w:p w:rsidR="009F5C06" w:rsidRPr="009F5C06" w:rsidRDefault="009F5C06" w:rsidP="009F5C06">
      <w:pPr>
        <w:spacing w:after="0"/>
        <w:rPr>
          <w:bCs/>
          <w:szCs w:val="24"/>
        </w:rPr>
      </w:pPr>
      <w:r w:rsidRPr="009F5C06">
        <w:rPr>
          <w:bCs/>
          <w:szCs w:val="24"/>
        </w:rPr>
        <w:t>14. Какие действия может предпринять предприятие - производитель, чтобы продлить период «снятия сливок»? ___________________________________</w:t>
      </w:r>
      <w:r>
        <w:rPr>
          <w:bCs/>
          <w:szCs w:val="24"/>
        </w:rPr>
        <w:t>______________________________</w:t>
      </w:r>
    </w:p>
    <w:p w:rsidR="00106DAD" w:rsidRDefault="009F5C06" w:rsidP="00106DAD">
      <w:pPr>
        <w:spacing w:after="0"/>
        <w:rPr>
          <w:bCs/>
          <w:szCs w:val="24"/>
        </w:rPr>
      </w:pPr>
      <w:r w:rsidRPr="009F5C06">
        <w:rPr>
          <w:bCs/>
          <w:szCs w:val="24"/>
        </w:rPr>
        <w:t>15. Приведите несколько примеров влияния решений правительства на ценообразование в различных отраслях отечественной экономики? __________________________________________________________________</w:t>
      </w:r>
      <w:r>
        <w:rPr>
          <w:bCs/>
          <w:szCs w:val="24"/>
        </w:rPr>
        <w:t>_______________</w:t>
      </w:r>
    </w:p>
    <w:p w:rsidR="00106DAD" w:rsidRDefault="009F5C06" w:rsidP="00106DAD">
      <w:pPr>
        <w:spacing w:after="0"/>
        <w:rPr>
          <w:bCs/>
          <w:szCs w:val="24"/>
        </w:rPr>
      </w:pPr>
      <w:r w:rsidRPr="009F5C06">
        <w:rPr>
          <w:bCs/>
          <w:szCs w:val="24"/>
        </w:rPr>
        <w:lastRenderedPageBreak/>
        <w:t>16. Перечислите методы ценообразования: _____________________________</w:t>
      </w:r>
      <w:r>
        <w:rPr>
          <w:bCs/>
          <w:szCs w:val="24"/>
        </w:rPr>
        <w:t>_______________</w:t>
      </w:r>
    </w:p>
    <w:p w:rsidR="009F5C06" w:rsidRPr="009F5C06" w:rsidRDefault="009F5C06" w:rsidP="009F5C06">
      <w:pPr>
        <w:spacing w:after="0"/>
        <w:rPr>
          <w:b/>
          <w:bCs/>
          <w:szCs w:val="24"/>
        </w:rPr>
      </w:pPr>
      <w:r w:rsidRPr="009F5C06">
        <w:rPr>
          <w:b/>
          <w:bCs/>
          <w:szCs w:val="24"/>
        </w:rPr>
        <w:t xml:space="preserve">Критерии оценивания устных ответов </w:t>
      </w:r>
    </w:p>
    <w:p w:rsidR="009F5C06" w:rsidRPr="009F5C06" w:rsidRDefault="009F5C06" w:rsidP="009F5C06">
      <w:pPr>
        <w:spacing w:after="0"/>
        <w:rPr>
          <w:bCs/>
          <w:szCs w:val="24"/>
        </w:rPr>
      </w:pPr>
      <w:r w:rsidRPr="009F5C06">
        <w:rPr>
          <w:b/>
          <w:bCs/>
          <w:szCs w:val="24"/>
        </w:rPr>
        <w:t>Оценка «отлично»</w:t>
      </w:r>
    </w:p>
    <w:p w:rsidR="009F5C06" w:rsidRPr="009F5C06" w:rsidRDefault="009F5C06" w:rsidP="009F5C06">
      <w:pPr>
        <w:spacing w:after="0"/>
        <w:rPr>
          <w:bCs/>
          <w:szCs w:val="24"/>
        </w:rPr>
      </w:pPr>
      <w:r w:rsidRPr="009F5C06">
        <w:rPr>
          <w:bCs/>
          <w:szCs w:val="24"/>
        </w:rPr>
        <w:t>Глубокое знание основ теории предмета; владение понятийным аппаратом и основами изучаемого вопроса, наличие элементов сверх программных знаний; умение создавать глубокую содержательную основу ответа на поставленный вопрос; выделять главное и обобщать сказанное, наличие ясной речи, богатого словарного запаса.</w:t>
      </w:r>
    </w:p>
    <w:p w:rsidR="009F5C06" w:rsidRPr="009F5C06" w:rsidRDefault="009F5C06" w:rsidP="009F5C06">
      <w:pPr>
        <w:spacing w:after="0"/>
        <w:rPr>
          <w:bCs/>
          <w:szCs w:val="24"/>
        </w:rPr>
      </w:pPr>
      <w:r w:rsidRPr="009F5C06">
        <w:rPr>
          <w:b/>
          <w:bCs/>
          <w:szCs w:val="24"/>
        </w:rPr>
        <w:t>Оценка «хорошо»</w:t>
      </w:r>
    </w:p>
    <w:p w:rsidR="009F5C06" w:rsidRPr="009F5C06" w:rsidRDefault="009F5C06" w:rsidP="009F5C06">
      <w:pPr>
        <w:spacing w:after="0"/>
        <w:rPr>
          <w:bCs/>
          <w:szCs w:val="24"/>
        </w:rPr>
      </w:pPr>
      <w:r w:rsidRPr="009F5C06">
        <w:rPr>
          <w:bCs/>
          <w:szCs w:val="24"/>
        </w:rPr>
        <w:t>Наличие знания программного материала по предмету; уверенное изложение при наличии незначительных неточностей, исправляемых с помощью преподавателя; хорошая ориентация в содержательной основе ответа, умение делать выводы и аргументировать их.</w:t>
      </w:r>
    </w:p>
    <w:p w:rsidR="009F5C06" w:rsidRPr="009F5C06" w:rsidRDefault="009F5C06" w:rsidP="009F5C06">
      <w:pPr>
        <w:spacing w:after="0"/>
        <w:rPr>
          <w:bCs/>
          <w:szCs w:val="24"/>
        </w:rPr>
      </w:pPr>
      <w:r w:rsidRPr="009F5C06">
        <w:rPr>
          <w:b/>
          <w:bCs/>
          <w:szCs w:val="24"/>
        </w:rPr>
        <w:t>Оценка «удовлетворительно»</w:t>
      </w:r>
    </w:p>
    <w:p w:rsidR="009F5C06" w:rsidRPr="009F5C06" w:rsidRDefault="009F5C06" w:rsidP="009F5C06">
      <w:pPr>
        <w:spacing w:after="0"/>
        <w:rPr>
          <w:bCs/>
          <w:szCs w:val="24"/>
        </w:rPr>
      </w:pPr>
      <w:r w:rsidRPr="009F5C06">
        <w:rPr>
          <w:bCs/>
          <w:szCs w:val="24"/>
        </w:rPr>
        <w:t>Знание программного материала в основном (примерно 2/3), неуверенное изложение с допуском существенных неточностей и ошибок, частично исправляемых с помощью преподавателя, недостаточная ориентация в содержательной основе ответа и в понятийном аппарате, слабая аргументация выводов.</w:t>
      </w:r>
    </w:p>
    <w:p w:rsidR="009F5C06" w:rsidRPr="009F5C06" w:rsidRDefault="009F5C06" w:rsidP="009F5C06">
      <w:pPr>
        <w:spacing w:after="0"/>
        <w:rPr>
          <w:bCs/>
          <w:szCs w:val="24"/>
        </w:rPr>
      </w:pPr>
      <w:r w:rsidRPr="009F5C06">
        <w:rPr>
          <w:b/>
          <w:bCs/>
          <w:szCs w:val="24"/>
        </w:rPr>
        <w:t>Оценка «неудовлетворительно»</w:t>
      </w:r>
    </w:p>
    <w:p w:rsidR="009F5C06" w:rsidRPr="009F5C06" w:rsidRDefault="009F5C06" w:rsidP="009F5C06">
      <w:pPr>
        <w:spacing w:after="0"/>
        <w:rPr>
          <w:bCs/>
          <w:szCs w:val="24"/>
        </w:rPr>
      </w:pPr>
      <w:r w:rsidRPr="009F5C06">
        <w:rPr>
          <w:bCs/>
          <w:szCs w:val="24"/>
        </w:rPr>
        <w:t>а) отказ отвечать;</w:t>
      </w:r>
    </w:p>
    <w:p w:rsidR="009F5C06" w:rsidRPr="009F5C06" w:rsidRDefault="009F5C06" w:rsidP="009F5C06">
      <w:pPr>
        <w:spacing w:after="0"/>
        <w:rPr>
          <w:bCs/>
          <w:szCs w:val="24"/>
        </w:rPr>
      </w:pPr>
      <w:r w:rsidRPr="009F5C06">
        <w:rPr>
          <w:bCs/>
          <w:szCs w:val="24"/>
        </w:rPr>
        <w:t>б) наличие поверхностного, не раскрывающего существа вопроса ответа, незнание нормативного материала и основных понятий;</w:t>
      </w:r>
    </w:p>
    <w:p w:rsidR="009F5C06" w:rsidRPr="009F5C06" w:rsidRDefault="009F5C06" w:rsidP="009F5C06">
      <w:pPr>
        <w:spacing w:after="0"/>
        <w:rPr>
          <w:bCs/>
          <w:szCs w:val="24"/>
        </w:rPr>
      </w:pPr>
      <w:r w:rsidRPr="009F5C06">
        <w:rPr>
          <w:bCs/>
          <w:szCs w:val="24"/>
        </w:rPr>
        <w:t>в) неумение отвечать на элементарные дополнительные вопросы по изученному курсу</w:t>
      </w:r>
    </w:p>
    <w:p w:rsidR="00106DAD" w:rsidRDefault="00106DAD" w:rsidP="00106DAD">
      <w:pPr>
        <w:spacing w:after="0"/>
        <w:rPr>
          <w:bCs/>
          <w:szCs w:val="24"/>
        </w:rPr>
      </w:pPr>
    </w:p>
    <w:p w:rsidR="00EA495C" w:rsidRPr="00EA495C" w:rsidRDefault="00EA495C" w:rsidP="00106DAD">
      <w:pPr>
        <w:spacing w:after="0"/>
        <w:rPr>
          <w:b/>
          <w:bCs/>
          <w:szCs w:val="24"/>
        </w:rPr>
      </w:pPr>
      <w:r w:rsidRPr="00EA495C">
        <w:rPr>
          <w:b/>
          <w:bCs/>
          <w:szCs w:val="24"/>
        </w:rPr>
        <w:t xml:space="preserve">Практическое задание </w:t>
      </w:r>
      <w:r w:rsidR="00F27EE7">
        <w:rPr>
          <w:b/>
          <w:bCs/>
          <w:szCs w:val="24"/>
        </w:rPr>
        <w:t>5</w:t>
      </w:r>
    </w:p>
    <w:p w:rsidR="00106DAD" w:rsidRPr="00EA495C" w:rsidRDefault="00EA495C" w:rsidP="00106DAD">
      <w:pPr>
        <w:spacing w:after="0"/>
        <w:rPr>
          <w:b/>
          <w:bCs/>
          <w:szCs w:val="24"/>
        </w:rPr>
      </w:pPr>
      <w:r>
        <w:rPr>
          <w:b/>
          <w:bCs/>
          <w:szCs w:val="24"/>
        </w:rPr>
        <w:t xml:space="preserve">Тема: </w:t>
      </w:r>
      <w:r w:rsidRPr="00EA495C">
        <w:rPr>
          <w:b/>
          <w:bCs/>
          <w:szCs w:val="24"/>
        </w:rPr>
        <w:t>Определение полной, производственной и цеховой себестоимости продукции</w:t>
      </w:r>
    </w:p>
    <w:p w:rsidR="00EA495C" w:rsidRDefault="00EA495C" w:rsidP="00EA495C">
      <w:pPr>
        <w:spacing w:after="0"/>
        <w:rPr>
          <w:b/>
          <w:bCs/>
          <w:i/>
          <w:szCs w:val="24"/>
        </w:rPr>
      </w:pPr>
      <w:r w:rsidRPr="00EA495C">
        <w:rPr>
          <w:b/>
          <w:bCs/>
          <w:szCs w:val="24"/>
        </w:rPr>
        <w:t xml:space="preserve">Цель:  </w:t>
      </w:r>
      <w:r w:rsidRPr="00EA495C">
        <w:rPr>
          <w:bCs/>
          <w:szCs w:val="24"/>
        </w:rPr>
        <w:t>приобрести навыки по расчету издержек производства и точки безубыточности выпускаемой продукции</w:t>
      </w:r>
    </w:p>
    <w:p w:rsidR="00171B5C" w:rsidRPr="00EA495C" w:rsidRDefault="00EA495C" w:rsidP="00EA495C">
      <w:pPr>
        <w:spacing w:after="0"/>
        <w:jc w:val="center"/>
        <w:rPr>
          <w:bCs/>
          <w:szCs w:val="24"/>
        </w:rPr>
      </w:pPr>
      <w:r w:rsidRPr="00EA495C">
        <w:rPr>
          <w:b/>
          <w:bCs/>
          <w:i/>
          <w:szCs w:val="24"/>
        </w:rPr>
        <w:t xml:space="preserve">ПОРЯДОК ВЫПОЛНЕНИЯ </w:t>
      </w:r>
      <w:r>
        <w:rPr>
          <w:b/>
          <w:bCs/>
          <w:i/>
          <w:szCs w:val="24"/>
        </w:rPr>
        <w:t>ЗАДАНИЯ</w:t>
      </w:r>
    </w:p>
    <w:p w:rsidR="00EA495C" w:rsidRPr="00EA495C" w:rsidRDefault="00EA495C" w:rsidP="00EA495C">
      <w:pPr>
        <w:spacing w:after="0"/>
        <w:rPr>
          <w:b/>
          <w:bCs/>
          <w:szCs w:val="24"/>
        </w:rPr>
      </w:pPr>
      <w:r w:rsidRPr="00EA495C">
        <w:rPr>
          <w:b/>
          <w:bCs/>
          <w:szCs w:val="24"/>
        </w:rPr>
        <w:t>Задача 1</w:t>
      </w:r>
    </w:p>
    <w:p w:rsidR="00EA495C" w:rsidRPr="00EA495C" w:rsidRDefault="00EA495C" w:rsidP="00EA495C">
      <w:pPr>
        <w:spacing w:after="0"/>
        <w:rPr>
          <w:bCs/>
          <w:szCs w:val="24"/>
        </w:rPr>
      </w:pPr>
      <w:r w:rsidRPr="00EA495C">
        <w:rPr>
          <w:bCs/>
          <w:szCs w:val="24"/>
        </w:rPr>
        <w:tab/>
        <w:t>Масса заготовки 5 кг. Масса отхода 0,9 кг. Цена 1 кг</w:t>
      </w:r>
      <w:r>
        <w:rPr>
          <w:bCs/>
          <w:szCs w:val="24"/>
        </w:rPr>
        <w:t xml:space="preserve"> </w:t>
      </w:r>
      <w:r w:rsidRPr="00EA495C">
        <w:rPr>
          <w:bCs/>
          <w:szCs w:val="24"/>
        </w:rPr>
        <w:t xml:space="preserve">материала </w:t>
      </w:r>
      <w:r w:rsidRPr="00EA495C">
        <w:rPr>
          <w:b/>
          <w:bCs/>
          <w:szCs w:val="24"/>
        </w:rPr>
        <w:t xml:space="preserve">200 </w:t>
      </w:r>
      <w:r w:rsidRPr="00EA495C">
        <w:rPr>
          <w:bCs/>
          <w:szCs w:val="24"/>
        </w:rPr>
        <w:t>руб., цена 1 кг</w:t>
      </w:r>
      <w:proofErr w:type="gramStart"/>
      <w:r w:rsidRPr="00EA495C">
        <w:rPr>
          <w:bCs/>
          <w:szCs w:val="24"/>
        </w:rPr>
        <w:t>.</w:t>
      </w:r>
      <w:proofErr w:type="gramEnd"/>
      <w:r w:rsidRPr="00EA495C">
        <w:rPr>
          <w:bCs/>
          <w:szCs w:val="24"/>
        </w:rPr>
        <w:t xml:space="preserve"> </w:t>
      </w:r>
      <w:proofErr w:type="gramStart"/>
      <w:r w:rsidRPr="00EA495C">
        <w:rPr>
          <w:bCs/>
          <w:szCs w:val="24"/>
        </w:rPr>
        <w:t>о</w:t>
      </w:r>
      <w:proofErr w:type="gramEnd"/>
      <w:r w:rsidRPr="00EA495C">
        <w:rPr>
          <w:bCs/>
          <w:szCs w:val="24"/>
        </w:rPr>
        <w:t xml:space="preserve">тходов </w:t>
      </w:r>
      <w:r w:rsidRPr="00EA495C">
        <w:rPr>
          <w:b/>
          <w:bCs/>
          <w:szCs w:val="24"/>
        </w:rPr>
        <w:t>100 руб</w:t>
      </w:r>
      <w:r w:rsidRPr="00EA495C">
        <w:rPr>
          <w:bCs/>
          <w:szCs w:val="24"/>
        </w:rPr>
        <w:t xml:space="preserve">. Рассчитать затраты на основные материалы при выпуске 200 штук изделий. </w:t>
      </w:r>
      <w:r>
        <w:rPr>
          <w:bCs/>
          <w:szCs w:val="24"/>
        </w:rPr>
        <w:t xml:space="preserve"> </w:t>
      </w:r>
    </w:p>
    <w:p w:rsidR="00EA495C" w:rsidRPr="00EA495C" w:rsidRDefault="00EA495C" w:rsidP="00EA495C">
      <w:pPr>
        <w:spacing w:after="0"/>
        <w:rPr>
          <w:b/>
          <w:bCs/>
          <w:iCs/>
          <w:szCs w:val="24"/>
        </w:rPr>
      </w:pPr>
      <w:r w:rsidRPr="00EA495C">
        <w:rPr>
          <w:b/>
          <w:bCs/>
          <w:iCs/>
          <w:szCs w:val="24"/>
        </w:rPr>
        <w:t>Задача 2</w:t>
      </w:r>
    </w:p>
    <w:p w:rsidR="00EA495C" w:rsidRPr="00EA495C" w:rsidRDefault="00EA495C" w:rsidP="00EA495C">
      <w:pPr>
        <w:spacing w:after="0"/>
        <w:rPr>
          <w:bCs/>
          <w:szCs w:val="24"/>
        </w:rPr>
      </w:pPr>
      <w:r w:rsidRPr="00EA495C">
        <w:rPr>
          <w:bCs/>
          <w:szCs w:val="24"/>
        </w:rPr>
        <w:tab/>
        <w:t xml:space="preserve">Сумма расходов на содержание и эксплуатацию оборудования за месяц составляет 41000 рублей. Фонд заработной платы основных производственных рабочих за месяц 80000 рублей. Заработная плата основных рабочих, включаемая в стоимость одного изделия – 27 рублей. </w:t>
      </w:r>
      <w:r w:rsidRPr="00EA495C">
        <w:rPr>
          <w:bCs/>
          <w:szCs w:val="24"/>
        </w:rPr>
        <w:tab/>
        <w:t xml:space="preserve">Определить, какая сумма расходов на содержание и эксплуатацию оборудования будет включена в себестоимость единицы продукции. </w:t>
      </w:r>
      <w:r>
        <w:rPr>
          <w:bCs/>
          <w:szCs w:val="24"/>
        </w:rPr>
        <w:t xml:space="preserve"> </w:t>
      </w:r>
    </w:p>
    <w:p w:rsidR="00EA495C" w:rsidRPr="00EA495C" w:rsidRDefault="00EA495C" w:rsidP="00EA495C">
      <w:pPr>
        <w:spacing w:after="0"/>
        <w:rPr>
          <w:b/>
          <w:bCs/>
          <w:szCs w:val="24"/>
        </w:rPr>
      </w:pPr>
      <w:r w:rsidRPr="00EA495C">
        <w:rPr>
          <w:b/>
          <w:bCs/>
          <w:szCs w:val="24"/>
        </w:rPr>
        <w:t>Задача 3</w:t>
      </w:r>
    </w:p>
    <w:p w:rsidR="00EA495C" w:rsidRPr="00EA495C" w:rsidRDefault="00EA495C" w:rsidP="00EA495C">
      <w:pPr>
        <w:spacing w:after="0"/>
        <w:rPr>
          <w:bCs/>
          <w:szCs w:val="24"/>
        </w:rPr>
      </w:pPr>
      <w:r w:rsidRPr="00EA495C">
        <w:rPr>
          <w:bCs/>
          <w:szCs w:val="24"/>
        </w:rPr>
        <w:t xml:space="preserve">Годовая программа выпуска продукции предприятия 5400 шт. изделий. </w:t>
      </w:r>
      <w:proofErr w:type="gramStart"/>
      <w:r w:rsidRPr="00EA495C">
        <w:rPr>
          <w:bCs/>
          <w:szCs w:val="24"/>
        </w:rPr>
        <w:t xml:space="preserve">Годовой расход основных материалов </w:t>
      </w:r>
      <w:r w:rsidRPr="00EA495C">
        <w:rPr>
          <w:b/>
          <w:bCs/>
          <w:szCs w:val="24"/>
        </w:rPr>
        <w:t>780 тыс. руб</w:t>
      </w:r>
      <w:r w:rsidRPr="00EA495C">
        <w:rPr>
          <w:bCs/>
          <w:szCs w:val="24"/>
        </w:rPr>
        <w:t xml:space="preserve">. За год израсходовано комплектующих на сумму 320 тыс. руб. Фонд годовой  тарифной заработной платы основных рабочих составил  1560 тыс. руб. Общий годовой фонд заработной платы основных производственных рабочих 17000 тыс. руб. Сумма накладных общехозяйственных расходов за год составила 13000 тыс. руб. Коммерческие расходы составляют 3% от заводской себестоимости изделия. </w:t>
      </w:r>
      <w:r w:rsidRPr="00EA495C">
        <w:rPr>
          <w:bCs/>
          <w:szCs w:val="24"/>
        </w:rPr>
        <w:tab/>
      </w:r>
      <w:proofErr w:type="gramEnd"/>
    </w:p>
    <w:p w:rsidR="00EA495C" w:rsidRPr="00EA495C" w:rsidRDefault="00EA495C" w:rsidP="00EA495C">
      <w:pPr>
        <w:spacing w:after="0"/>
        <w:rPr>
          <w:bCs/>
          <w:szCs w:val="24"/>
        </w:rPr>
      </w:pPr>
      <w:r w:rsidRPr="00EA495C">
        <w:rPr>
          <w:bCs/>
          <w:szCs w:val="24"/>
        </w:rPr>
        <w:t xml:space="preserve">Определить технологическую, производственную и полную себестоимость изделия </w:t>
      </w:r>
      <w:r>
        <w:rPr>
          <w:bCs/>
          <w:szCs w:val="24"/>
        </w:rPr>
        <w:t xml:space="preserve"> </w:t>
      </w:r>
    </w:p>
    <w:p w:rsidR="00EA495C" w:rsidRPr="00EA495C" w:rsidRDefault="00EA495C" w:rsidP="00EA495C">
      <w:pPr>
        <w:spacing w:after="0"/>
        <w:rPr>
          <w:bCs/>
          <w:szCs w:val="24"/>
        </w:rPr>
      </w:pPr>
      <w:r w:rsidRPr="00EA495C">
        <w:rPr>
          <w:bCs/>
          <w:szCs w:val="24"/>
        </w:rPr>
        <w:t xml:space="preserve">Результаты расчетов оформить в таблице </w:t>
      </w:r>
      <w:r>
        <w:rPr>
          <w:bCs/>
          <w:szCs w:val="24"/>
        </w:rPr>
        <w:t>1</w:t>
      </w:r>
    </w:p>
    <w:p w:rsidR="00EA495C" w:rsidRPr="00EA495C" w:rsidRDefault="00EA495C" w:rsidP="00EA495C">
      <w:pPr>
        <w:spacing w:after="0"/>
        <w:rPr>
          <w:bCs/>
          <w:szCs w:val="24"/>
        </w:rPr>
      </w:pPr>
      <w:r w:rsidRPr="00EA495C">
        <w:rPr>
          <w:bCs/>
          <w:szCs w:val="24"/>
        </w:rPr>
        <w:t xml:space="preserve">Таблица </w:t>
      </w:r>
      <w:r>
        <w:rPr>
          <w:bCs/>
          <w:szCs w:val="24"/>
        </w:rPr>
        <w:t>1</w:t>
      </w:r>
      <w:r w:rsidRPr="00EA495C">
        <w:rPr>
          <w:bCs/>
          <w:szCs w:val="24"/>
        </w:rPr>
        <w:t>– Плановая калькуляция изделия</w:t>
      </w:r>
    </w:p>
    <w:tbl>
      <w:tblPr>
        <w:tblStyle w:val="ae"/>
        <w:tblW w:w="0" w:type="auto"/>
        <w:tblLook w:val="04A0" w:firstRow="1" w:lastRow="0" w:firstColumn="1" w:lastColumn="0" w:noHBand="0" w:noVBand="1"/>
      </w:tblPr>
      <w:tblGrid>
        <w:gridCol w:w="813"/>
        <w:gridCol w:w="7390"/>
        <w:gridCol w:w="1793"/>
      </w:tblGrid>
      <w:tr w:rsidR="00EA495C" w:rsidRPr="00EA495C" w:rsidTr="0076087F">
        <w:tc>
          <w:tcPr>
            <w:tcW w:w="816" w:type="dxa"/>
            <w:vAlign w:val="center"/>
          </w:tcPr>
          <w:p w:rsidR="00EA495C" w:rsidRPr="00EA495C" w:rsidRDefault="00EA495C" w:rsidP="00EA495C">
            <w:pPr>
              <w:spacing w:line="276" w:lineRule="auto"/>
              <w:rPr>
                <w:bCs/>
                <w:szCs w:val="24"/>
              </w:rPr>
            </w:pPr>
            <w:r w:rsidRPr="00EA495C">
              <w:rPr>
                <w:bCs/>
                <w:szCs w:val="24"/>
              </w:rPr>
              <w:t>№</w:t>
            </w:r>
            <w:proofErr w:type="gramStart"/>
            <w:r w:rsidRPr="00EA495C">
              <w:rPr>
                <w:bCs/>
                <w:szCs w:val="24"/>
              </w:rPr>
              <w:t>п</w:t>
            </w:r>
            <w:proofErr w:type="gramEnd"/>
            <w:r>
              <w:rPr>
                <w:bCs/>
                <w:szCs w:val="24"/>
              </w:rPr>
              <w:t>/</w:t>
            </w:r>
            <w:r w:rsidRPr="00EA495C">
              <w:rPr>
                <w:bCs/>
                <w:szCs w:val="24"/>
              </w:rPr>
              <w:t>п</w:t>
            </w:r>
          </w:p>
        </w:tc>
        <w:tc>
          <w:tcPr>
            <w:tcW w:w="7656" w:type="dxa"/>
            <w:vAlign w:val="center"/>
          </w:tcPr>
          <w:p w:rsidR="00EA495C" w:rsidRPr="00EA495C" w:rsidRDefault="00EA495C" w:rsidP="00EA495C">
            <w:pPr>
              <w:spacing w:line="276" w:lineRule="auto"/>
              <w:rPr>
                <w:bCs/>
                <w:szCs w:val="24"/>
              </w:rPr>
            </w:pPr>
            <w:r w:rsidRPr="00EA495C">
              <w:rPr>
                <w:bCs/>
                <w:szCs w:val="24"/>
              </w:rPr>
              <w:t>Основные стадии затрат и элементы цены</w:t>
            </w:r>
          </w:p>
        </w:tc>
        <w:tc>
          <w:tcPr>
            <w:tcW w:w="1842" w:type="dxa"/>
            <w:vAlign w:val="center"/>
          </w:tcPr>
          <w:p w:rsidR="00EA495C" w:rsidRPr="00EA495C" w:rsidRDefault="00EA495C" w:rsidP="00EA495C">
            <w:pPr>
              <w:spacing w:line="276" w:lineRule="auto"/>
              <w:rPr>
                <w:bCs/>
                <w:szCs w:val="24"/>
              </w:rPr>
            </w:pPr>
            <w:r w:rsidRPr="00EA495C">
              <w:rPr>
                <w:bCs/>
                <w:szCs w:val="24"/>
              </w:rPr>
              <w:t>Сумма</w:t>
            </w:r>
          </w:p>
          <w:p w:rsidR="00EA495C" w:rsidRPr="00EA495C" w:rsidRDefault="00EA495C" w:rsidP="00EA495C">
            <w:pPr>
              <w:spacing w:line="276" w:lineRule="auto"/>
              <w:rPr>
                <w:bCs/>
                <w:szCs w:val="24"/>
              </w:rPr>
            </w:pPr>
            <w:r w:rsidRPr="00EA495C">
              <w:rPr>
                <w:bCs/>
                <w:szCs w:val="24"/>
              </w:rPr>
              <w:t>(тыс. руб.)</w:t>
            </w:r>
          </w:p>
        </w:tc>
      </w:tr>
      <w:tr w:rsidR="00EA495C" w:rsidRPr="00EA495C" w:rsidTr="0076087F">
        <w:tc>
          <w:tcPr>
            <w:tcW w:w="816" w:type="dxa"/>
            <w:vAlign w:val="center"/>
          </w:tcPr>
          <w:p w:rsidR="00EA495C" w:rsidRPr="00EA495C" w:rsidRDefault="00EA495C" w:rsidP="00EA495C">
            <w:pPr>
              <w:spacing w:line="276" w:lineRule="auto"/>
              <w:rPr>
                <w:bCs/>
                <w:szCs w:val="24"/>
              </w:rPr>
            </w:pPr>
            <w:r w:rsidRPr="00EA495C">
              <w:rPr>
                <w:bCs/>
                <w:szCs w:val="24"/>
              </w:rPr>
              <w:t>1</w:t>
            </w:r>
          </w:p>
        </w:tc>
        <w:tc>
          <w:tcPr>
            <w:tcW w:w="7656" w:type="dxa"/>
          </w:tcPr>
          <w:p w:rsidR="00EA495C" w:rsidRPr="00EA495C" w:rsidRDefault="00EA495C" w:rsidP="00EA495C">
            <w:pPr>
              <w:spacing w:line="276" w:lineRule="auto"/>
              <w:rPr>
                <w:b/>
                <w:bCs/>
                <w:szCs w:val="24"/>
              </w:rPr>
            </w:pPr>
            <w:r w:rsidRPr="00EA495C">
              <w:rPr>
                <w:bCs/>
                <w:szCs w:val="24"/>
              </w:rPr>
              <w:t xml:space="preserve">Сырье и материалы </w:t>
            </w:r>
          </w:p>
        </w:tc>
        <w:tc>
          <w:tcPr>
            <w:tcW w:w="1842" w:type="dxa"/>
            <w:vAlign w:val="center"/>
          </w:tcPr>
          <w:p w:rsidR="00EA495C" w:rsidRPr="00EA495C" w:rsidRDefault="00EA495C" w:rsidP="00EA495C">
            <w:pPr>
              <w:spacing w:line="276" w:lineRule="auto"/>
              <w:rPr>
                <w:bCs/>
                <w:szCs w:val="24"/>
              </w:rPr>
            </w:pPr>
          </w:p>
        </w:tc>
      </w:tr>
      <w:tr w:rsidR="00EA495C" w:rsidRPr="00EA495C" w:rsidTr="0076087F">
        <w:tc>
          <w:tcPr>
            <w:tcW w:w="816" w:type="dxa"/>
            <w:vAlign w:val="center"/>
          </w:tcPr>
          <w:p w:rsidR="00EA495C" w:rsidRPr="00EA495C" w:rsidRDefault="00EA495C" w:rsidP="00EA495C">
            <w:pPr>
              <w:spacing w:line="276" w:lineRule="auto"/>
              <w:rPr>
                <w:bCs/>
                <w:szCs w:val="24"/>
              </w:rPr>
            </w:pPr>
            <w:r w:rsidRPr="00EA495C">
              <w:rPr>
                <w:bCs/>
                <w:szCs w:val="24"/>
              </w:rPr>
              <w:t>2</w:t>
            </w:r>
          </w:p>
        </w:tc>
        <w:tc>
          <w:tcPr>
            <w:tcW w:w="7656" w:type="dxa"/>
          </w:tcPr>
          <w:p w:rsidR="00EA495C" w:rsidRPr="00EA495C" w:rsidRDefault="00EA495C" w:rsidP="00EA495C">
            <w:pPr>
              <w:spacing w:line="276" w:lineRule="auto"/>
              <w:rPr>
                <w:b/>
                <w:bCs/>
                <w:szCs w:val="24"/>
              </w:rPr>
            </w:pPr>
            <w:r w:rsidRPr="00EA495C">
              <w:rPr>
                <w:bCs/>
                <w:szCs w:val="24"/>
              </w:rPr>
              <w:t>Покупные комплектующие изделия и полуфабрикаты</w:t>
            </w:r>
          </w:p>
        </w:tc>
        <w:tc>
          <w:tcPr>
            <w:tcW w:w="1842" w:type="dxa"/>
            <w:vAlign w:val="center"/>
          </w:tcPr>
          <w:p w:rsidR="00EA495C" w:rsidRPr="00EA495C" w:rsidRDefault="00EA495C" w:rsidP="00EA495C">
            <w:pPr>
              <w:spacing w:line="276" w:lineRule="auto"/>
              <w:rPr>
                <w:bCs/>
                <w:szCs w:val="24"/>
              </w:rPr>
            </w:pPr>
          </w:p>
        </w:tc>
      </w:tr>
      <w:tr w:rsidR="00EA495C" w:rsidRPr="00EA495C" w:rsidTr="0076087F">
        <w:tc>
          <w:tcPr>
            <w:tcW w:w="816" w:type="dxa"/>
            <w:vAlign w:val="center"/>
          </w:tcPr>
          <w:p w:rsidR="00EA495C" w:rsidRPr="00EA495C" w:rsidRDefault="00EA495C" w:rsidP="00EA495C">
            <w:pPr>
              <w:spacing w:line="276" w:lineRule="auto"/>
              <w:rPr>
                <w:bCs/>
                <w:szCs w:val="24"/>
              </w:rPr>
            </w:pPr>
            <w:r w:rsidRPr="00EA495C">
              <w:rPr>
                <w:bCs/>
                <w:szCs w:val="24"/>
              </w:rPr>
              <w:t>3</w:t>
            </w:r>
          </w:p>
        </w:tc>
        <w:tc>
          <w:tcPr>
            <w:tcW w:w="7656" w:type="dxa"/>
          </w:tcPr>
          <w:p w:rsidR="00EA495C" w:rsidRPr="00EA495C" w:rsidRDefault="00EA495C" w:rsidP="00EA495C">
            <w:pPr>
              <w:spacing w:line="276" w:lineRule="auto"/>
              <w:rPr>
                <w:b/>
                <w:bCs/>
                <w:szCs w:val="24"/>
              </w:rPr>
            </w:pPr>
            <w:r w:rsidRPr="00EA495C">
              <w:rPr>
                <w:bCs/>
                <w:szCs w:val="24"/>
              </w:rPr>
              <w:t>Всего материальных затрат (стр.1+стр.2)</w:t>
            </w:r>
          </w:p>
        </w:tc>
        <w:tc>
          <w:tcPr>
            <w:tcW w:w="1842" w:type="dxa"/>
            <w:vAlign w:val="center"/>
          </w:tcPr>
          <w:p w:rsidR="00EA495C" w:rsidRPr="00EA495C" w:rsidRDefault="00EA495C" w:rsidP="00EA495C">
            <w:pPr>
              <w:spacing w:line="276" w:lineRule="auto"/>
              <w:rPr>
                <w:bCs/>
                <w:szCs w:val="24"/>
              </w:rPr>
            </w:pPr>
          </w:p>
        </w:tc>
      </w:tr>
      <w:tr w:rsidR="00EA495C" w:rsidRPr="00EA495C" w:rsidTr="0076087F">
        <w:tc>
          <w:tcPr>
            <w:tcW w:w="816" w:type="dxa"/>
            <w:vAlign w:val="center"/>
          </w:tcPr>
          <w:p w:rsidR="00EA495C" w:rsidRPr="00EA495C" w:rsidRDefault="00EA495C" w:rsidP="00EA495C">
            <w:pPr>
              <w:spacing w:line="276" w:lineRule="auto"/>
              <w:rPr>
                <w:bCs/>
                <w:szCs w:val="24"/>
              </w:rPr>
            </w:pPr>
            <w:r w:rsidRPr="00EA495C">
              <w:rPr>
                <w:bCs/>
                <w:szCs w:val="24"/>
              </w:rPr>
              <w:lastRenderedPageBreak/>
              <w:t>4</w:t>
            </w:r>
          </w:p>
        </w:tc>
        <w:tc>
          <w:tcPr>
            <w:tcW w:w="7656" w:type="dxa"/>
          </w:tcPr>
          <w:p w:rsidR="00EA495C" w:rsidRPr="00EA495C" w:rsidRDefault="00EA495C" w:rsidP="00EA495C">
            <w:pPr>
              <w:spacing w:line="276" w:lineRule="auto"/>
              <w:rPr>
                <w:b/>
                <w:bCs/>
                <w:szCs w:val="24"/>
              </w:rPr>
            </w:pPr>
            <w:r w:rsidRPr="00EA495C">
              <w:rPr>
                <w:bCs/>
                <w:szCs w:val="24"/>
              </w:rPr>
              <w:t>Основная зарплата  производственных рабочих.</w:t>
            </w:r>
          </w:p>
        </w:tc>
        <w:tc>
          <w:tcPr>
            <w:tcW w:w="1842" w:type="dxa"/>
            <w:vAlign w:val="center"/>
          </w:tcPr>
          <w:p w:rsidR="00EA495C" w:rsidRPr="00EA495C" w:rsidRDefault="00EA495C" w:rsidP="00EA495C">
            <w:pPr>
              <w:spacing w:line="276" w:lineRule="auto"/>
              <w:rPr>
                <w:bCs/>
                <w:szCs w:val="24"/>
              </w:rPr>
            </w:pPr>
          </w:p>
        </w:tc>
      </w:tr>
      <w:tr w:rsidR="00EA495C" w:rsidRPr="00EA495C" w:rsidTr="0076087F">
        <w:tc>
          <w:tcPr>
            <w:tcW w:w="816" w:type="dxa"/>
            <w:vAlign w:val="center"/>
          </w:tcPr>
          <w:p w:rsidR="00EA495C" w:rsidRPr="00EA495C" w:rsidRDefault="00EA495C" w:rsidP="00EA495C">
            <w:pPr>
              <w:spacing w:line="276" w:lineRule="auto"/>
              <w:rPr>
                <w:b/>
                <w:bCs/>
                <w:szCs w:val="24"/>
              </w:rPr>
            </w:pPr>
            <w:r w:rsidRPr="00EA495C">
              <w:rPr>
                <w:b/>
                <w:bCs/>
                <w:szCs w:val="24"/>
              </w:rPr>
              <w:t>5</w:t>
            </w:r>
          </w:p>
        </w:tc>
        <w:tc>
          <w:tcPr>
            <w:tcW w:w="7656" w:type="dxa"/>
          </w:tcPr>
          <w:p w:rsidR="00EA495C" w:rsidRPr="00EA495C" w:rsidRDefault="00EA495C" w:rsidP="00EA495C">
            <w:pPr>
              <w:spacing w:line="276" w:lineRule="auto"/>
              <w:rPr>
                <w:b/>
                <w:bCs/>
                <w:szCs w:val="24"/>
              </w:rPr>
            </w:pPr>
            <w:r w:rsidRPr="00EA495C">
              <w:rPr>
                <w:b/>
                <w:bCs/>
                <w:szCs w:val="24"/>
              </w:rPr>
              <w:t>Итого технологическая себестоимость  (строка 3 + строка 4)</w:t>
            </w:r>
          </w:p>
        </w:tc>
        <w:tc>
          <w:tcPr>
            <w:tcW w:w="1842" w:type="dxa"/>
            <w:vAlign w:val="center"/>
          </w:tcPr>
          <w:p w:rsidR="00EA495C" w:rsidRPr="00EA495C" w:rsidRDefault="00EA495C" w:rsidP="00EA495C">
            <w:pPr>
              <w:spacing w:line="276" w:lineRule="auto"/>
              <w:rPr>
                <w:b/>
                <w:bCs/>
                <w:szCs w:val="24"/>
              </w:rPr>
            </w:pPr>
          </w:p>
        </w:tc>
      </w:tr>
      <w:tr w:rsidR="00EA495C" w:rsidRPr="00EA495C" w:rsidTr="0076087F">
        <w:tc>
          <w:tcPr>
            <w:tcW w:w="816" w:type="dxa"/>
            <w:vAlign w:val="center"/>
          </w:tcPr>
          <w:p w:rsidR="00EA495C" w:rsidRPr="00EA495C" w:rsidRDefault="00EA495C" w:rsidP="00EA495C">
            <w:pPr>
              <w:spacing w:line="276" w:lineRule="auto"/>
              <w:rPr>
                <w:bCs/>
                <w:szCs w:val="24"/>
              </w:rPr>
            </w:pPr>
            <w:r w:rsidRPr="00EA495C">
              <w:rPr>
                <w:bCs/>
                <w:szCs w:val="24"/>
              </w:rPr>
              <w:t>6</w:t>
            </w:r>
          </w:p>
        </w:tc>
        <w:tc>
          <w:tcPr>
            <w:tcW w:w="7656" w:type="dxa"/>
          </w:tcPr>
          <w:p w:rsidR="00EA495C" w:rsidRPr="00EA495C" w:rsidRDefault="00EA495C" w:rsidP="00EA495C">
            <w:pPr>
              <w:spacing w:line="276" w:lineRule="auto"/>
              <w:rPr>
                <w:b/>
                <w:bCs/>
                <w:szCs w:val="24"/>
              </w:rPr>
            </w:pPr>
            <w:r w:rsidRPr="00EA495C">
              <w:rPr>
                <w:bCs/>
                <w:szCs w:val="24"/>
              </w:rPr>
              <w:t>Цеховые расходы.</w:t>
            </w:r>
          </w:p>
        </w:tc>
        <w:tc>
          <w:tcPr>
            <w:tcW w:w="1842" w:type="dxa"/>
            <w:vAlign w:val="center"/>
          </w:tcPr>
          <w:p w:rsidR="00EA495C" w:rsidRPr="00EA495C" w:rsidRDefault="00EA495C" w:rsidP="00EA495C">
            <w:pPr>
              <w:spacing w:line="276" w:lineRule="auto"/>
              <w:rPr>
                <w:bCs/>
                <w:szCs w:val="24"/>
              </w:rPr>
            </w:pPr>
          </w:p>
        </w:tc>
      </w:tr>
      <w:tr w:rsidR="00EA495C" w:rsidRPr="00EA495C" w:rsidTr="0076087F">
        <w:tc>
          <w:tcPr>
            <w:tcW w:w="816" w:type="dxa"/>
            <w:vAlign w:val="center"/>
          </w:tcPr>
          <w:p w:rsidR="00EA495C" w:rsidRPr="00EA495C" w:rsidRDefault="00EA495C" w:rsidP="00EA495C">
            <w:pPr>
              <w:spacing w:line="276" w:lineRule="auto"/>
              <w:rPr>
                <w:b/>
                <w:bCs/>
                <w:szCs w:val="24"/>
              </w:rPr>
            </w:pPr>
            <w:r w:rsidRPr="00EA495C">
              <w:rPr>
                <w:b/>
                <w:bCs/>
                <w:szCs w:val="24"/>
              </w:rPr>
              <w:t>7</w:t>
            </w:r>
          </w:p>
        </w:tc>
        <w:tc>
          <w:tcPr>
            <w:tcW w:w="7656" w:type="dxa"/>
          </w:tcPr>
          <w:p w:rsidR="00EA495C" w:rsidRPr="00EA495C" w:rsidRDefault="00EA495C" w:rsidP="00EA495C">
            <w:pPr>
              <w:spacing w:line="276" w:lineRule="auto"/>
              <w:rPr>
                <w:b/>
                <w:bCs/>
                <w:szCs w:val="24"/>
              </w:rPr>
            </w:pPr>
            <w:r w:rsidRPr="00EA495C">
              <w:rPr>
                <w:b/>
                <w:bCs/>
                <w:szCs w:val="24"/>
              </w:rPr>
              <w:t>Итого производственная себестоимость (стр.5+ стр.6)</w:t>
            </w:r>
          </w:p>
        </w:tc>
        <w:tc>
          <w:tcPr>
            <w:tcW w:w="1842" w:type="dxa"/>
            <w:vAlign w:val="center"/>
          </w:tcPr>
          <w:p w:rsidR="00EA495C" w:rsidRPr="00EA495C" w:rsidRDefault="00EA495C" w:rsidP="00EA495C">
            <w:pPr>
              <w:spacing w:line="276" w:lineRule="auto"/>
              <w:rPr>
                <w:b/>
                <w:bCs/>
                <w:szCs w:val="24"/>
              </w:rPr>
            </w:pPr>
          </w:p>
        </w:tc>
      </w:tr>
      <w:tr w:rsidR="00EA495C" w:rsidRPr="00EA495C" w:rsidTr="0076087F">
        <w:tc>
          <w:tcPr>
            <w:tcW w:w="816" w:type="dxa"/>
            <w:vAlign w:val="center"/>
          </w:tcPr>
          <w:p w:rsidR="00EA495C" w:rsidRPr="00EA495C" w:rsidRDefault="00EA495C" w:rsidP="00EA495C">
            <w:pPr>
              <w:spacing w:line="276" w:lineRule="auto"/>
              <w:rPr>
                <w:bCs/>
                <w:szCs w:val="24"/>
              </w:rPr>
            </w:pPr>
            <w:r w:rsidRPr="00EA495C">
              <w:rPr>
                <w:bCs/>
                <w:szCs w:val="24"/>
              </w:rPr>
              <w:t>8</w:t>
            </w:r>
          </w:p>
        </w:tc>
        <w:tc>
          <w:tcPr>
            <w:tcW w:w="7656" w:type="dxa"/>
          </w:tcPr>
          <w:p w:rsidR="00EA495C" w:rsidRPr="00EA495C" w:rsidRDefault="00EA495C" w:rsidP="00EA495C">
            <w:pPr>
              <w:spacing w:line="276" w:lineRule="auto"/>
              <w:rPr>
                <w:b/>
                <w:bCs/>
                <w:szCs w:val="24"/>
              </w:rPr>
            </w:pPr>
            <w:r w:rsidRPr="00EA495C">
              <w:rPr>
                <w:bCs/>
                <w:szCs w:val="24"/>
              </w:rPr>
              <w:t>Коммерческие (внепроизводственные) расходы.</w:t>
            </w:r>
          </w:p>
        </w:tc>
        <w:tc>
          <w:tcPr>
            <w:tcW w:w="1842" w:type="dxa"/>
            <w:vAlign w:val="center"/>
          </w:tcPr>
          <w:p w:rsidR="00EA495C" w:rsidRPr="00EA495C" w:rsidRDefault="00EA495C" w:rsidP="00EA495C">
            <w:pPr>
              <w:spacing w:line="276" w:lineRule="auto"/>
              <w:rPr>
                <w:bCs/>
                <w:szCs w:val="24"/>
              </w:rPr>
            </w:pPr>
          </w:p>
        </w:tc>
      </w:tr>
      <w:tr w:rsidR="00EA495C" w:rsidRPr="00EA495C" w:rsidTr="0076087F">
        <w:tc>
          <w:tcPr>
            <w:tcW w:w="816" w:type="dxa"/>
            <w:vAlign w:val="center"/>
          </w:tcPr>
          <w:p w:rsidR="00EA495C" w:rsidRPr="00EA495C" w:rsidRDefault="00EA495C" w:rsidP="00EA495C">
            <w:pPr>
              <w:spacing w:line="276" w:lineRule="auto"/>
              <w:rPr>
                <w:b/>
                <w:bCs/>
                <w:szCs w:val="24"/>
              </w:rPr>
            </w:pPr>
            <w:r w:rsidRPr="00EA495C">
              <w:rPr>
                <w:b/>
                <w:bCs/>
                <w:szCs w:val="24"/>
              </w:rPr>
              <w:t>9</w:t>
            </w:r>
          </w:p>
        </w:tc>
        <w:tc>
          <w:tcPr>
            <w:tcW w:w="7656" w:type="dxa"/>
          </w:tcPr>
          <w:p w:rsidR="00EA495C" w:rsidRPr="00EA495C" w:rsidRDefault="00EA495C" w:rsidP="00EA495C">
            <w:pPr>
              <w:spacing w:line="276" w:lineRule="auto"/>
              <w:rPr>
                <w:b/>
                <w:bCs/>
                <w:szCs w:val="24"/>
              </w:rPr>
            </w:pPr>
            <w:r w:rsidRPr="00EA495C">
              <w:rPr>
                <w:b/>
                <w:bCs/>
                <w:szCs w:val="24"/>
              </w:rPr>
              <w:t>Итого полная (коммерческая) себестоимость</w:t>
            </w:r>
          </w:p>
          <w:p w:rsidR="00EA495C" w:rsidRPr="00EA495C" w:rsidRDefault="00EA495C" w:rsidP="00EA495C">
            <w:pPr>
              <w:spacing w:line="276" w:lineRule="auto"/>
              <w:rPr>
                <w:b/>
                <w:bCs/>
                <w:szCs w:val="24"/>
              </w:rPr>
            </w:pPr>
            <w:r w:rsidRPr="00EA495C">
              <w:rPr>
                <w:b/>
                <w:bCs/>
                <w:szCs w:val="24"/>
              </w:rPr>
              <w:t xml:space="preserve"> (стр.7 +стр.8)</w:t>
            </w:r>
          </w:p>
        </w:tc>
        <w:tc>
          <w:tcPr>
            <w:tcW w:w="1842" w:type="dxa"/>
            <w:vAlign w:val="center"/>
          </w:tcPr>
          <w:p w:rsidR="00EA495C" w:rsidRPr="00EA495C" w:rsidRDefault="00EA495C" w:rsidP="00EA495C">
            <w:pPr>
              <w:spacing w:line="276" w:lineRule="auto"/>
              <w:rPr>
                <w:b/>
                <w:bCs/>
                <w:szCs w:val="24"/>
              </w:rPr>
            </w:pPr>
          </w:p>
        </w:tc>
      </w:tr>
    </w:tbl>
    <w:p w:rsidR="00EA495C" w:rsidRPr="00EA495C" w:rsidRDefault="00EA495C" w:rsidP="00EA495C">
      <w:pPr>
        <w:spacing w:after="0"/>
        <w:rPr>
          <w:b/>
          <w:bCs/>
          <w:szCs w:val="24"/>
        </w:rPr>
      </w:pPr>
      <w:r w:rsidRPr="00EA495C">
        <w:rPr>
          <w:b/>
          <w:bCs/>
          <w:szCs w:val="24"/>
        </w:rPr>
        <w:t>Задача 4</w:t>
      </w:r>
    </w:p>
    <w:p w:rsidR="00EA495C" w:rsidRPr="00EA495C" w:rsidRDefault="00EA495C" w:rsidP="00EA495C">
      <w:pPr>
        <w:spacing w:after="0"/>
        <w:rPr>
          <w:bCs/>
          <w:szCs w:val="24"/>
        </w:rPr>
      </w:pPr>
      <w:r w:rsidRPr="00EA495C">
        <w:rPr>
          <w:bCs/>
          <w:szCs w:val="24"/>
        </w:rPr>
        <w:t>Предприятие выпускает 220 000 штук заготовок в месяц. Переменные затраты 200 руб.</w:t>
      </w:r>
      <w:r w:rsidRPr="00EA495C">
        <w:rPr>
          <w:b/>
          <w:bCs/>
          <w:i/>
          <w:szCs w:val="24"/>
        </w:rPr>
        <w:t xml:space="preserve"> </w:t>
      </w:r>
      <w:r>
        <w:rPr>
          <w:bCs/>
          <w:szCs w:val="24"/>
        </w:rPr>
        <w:t xml:space="preserve"> </w:t>
      </w:r>
      <w:r w:rsidRPr="00EA495C">
        <w:rPr>
          <w:bCs/>
          <w:szCs w:val="24"/>
        </w:rPr>
        <w:t xml:space="preserve">Постоянные затраты 6000000. руб.  </w:t>
      </w:r>
    </w:p>
    <w:p w:rsidR="00EA495C" w:rsidRPr="00EA495C" w:rsidRDefault="00EA495C" w:rsidP="00EA495C">
      <w:pPr>
        <w:spacing w:after="0"/>
        <w:rPr>
          <w:bCs/>
          <w:szCs w:val="24"/>
        </w:rPr>
      </w:pPr>
      <w:r w:rsidRPr="00EA495C">
        <w:rPr>
          <w:bCs/>
          <w:szCs w:val="24"/>
        </w:rPr>
        <w:t xml:space="preserve">Определить точку безубыточности (пороговое количество товара) при цене </w:t>
      </w:r>
      <w:r w:rsidRPr="00EA495C">
        <w:rPr>
          <w:b/>
          <w:bCs/>
          <w:i/>
          <w:szCs w:val="24"/>
        </w:rPr>
        <w:t xml:space="preserve">380 руб. </w:t>
      </w:r>
      <w:r>
        <w:rPr>
          <w:bCs/>
          <w:szCs w:val="24"/>
        </w:rPr>
        <w:t xml:space="preserve"> </w:t>
      </w:r>
    </w:p>
    <w:p w:rsidR="00EA495C" w:rsidRPr="00EA495C" w:rsidRDefault="00EA495C" w:rsidP="00EA495C">
      <w:pPr>
        <w:spacing w:after="0"/>
        <w:rPr>
          <w:b/>
          <w:bCs/>
          <w:iCs/>
          <w:szCs w:val="24"/>
        </w:rPr>
      </w:pPr>
      <w:r w:rsidRPr="00EA495C">
        <w:rPr>
          <w:b/>
          <w:bCs/>
          <w:iCs/>
          <w:szCs w:val="24"/>
        </w:rPr>
        <w:t>Задача 5</w:t>
      </w:r>
    </w:p>
    <w:p w:rsidR="00EA495C" w:rsidRPr="00EA495C" w:rsidRDefault="00EA495C" w:rsidP="00EA495C">
      <w:pPr>
        <w:spacing w:after="0"/>
        <w:rPr>
          <w:bCs/>
          <w:szCs w:val="24"/>
        </w:rPr>
      </w:pPr>
      <w:r w:rsidRPr="00EA495C">
        <w:rPr>
          <w:bCs/>
          <w:szCs w:val="24"/>
        </w:rPr>
        <w:t>Определить заводскую производственную себестоимость ремонта  условной  ремонтной единицы</w:t>
      </w:r>
    </w:p>
    <w:p w:rsidR="00EA495C" w:rsidRPr="00EA495C" w:rsidRDefault="00EA495C" w:rsidP="00EA495C">
      <w:pPr>
        <w:spacing w:after="0"/>
        <w:rPr>
          <w:bCs/>
          <w:szCs w:val="24"/>
        </w:rPr>
      </w:pPr>
      <w:r w:rsidRPr="00EA495C">
        <w:rPr>
          <w:bCs/>
          <w:szCs w:val="24"/>
        </w:rPr>
        <w:t xml:space="preserve">Таблица </w:t>
      </w:r>
      <w:r w:rsidR="00F27EE7">
        <w:rPr>
          <w:bCs/>
          <w:szCs w:val="24"/>
        </w:rPr>
        <w:t>2</w:t>
      </w:r>
      <w:r w:rsidRPr="00EA495C">
        <w:rPr>
          <w:bCs/>
          <w:szCs w:val="24"/>
        </w:rPr>
        <w:t xml:space="preserve"> - Калькуляция цеховой себестоимости ремонта  условной  ремонтной единицы</w:t>
      </w:r>
    </w:p>
    <w:tbl>
      <w:tblPr>
        <w:tblW w:w="10133" w:type="dxa"/>
        <w:jc w:val="center"/>
        <w:tblInd w:w="269" w:type="dxa"/>
        <w:tblLayout w:type="fixed"/>
        <w:tblCellMar>
          <w:left w:w="0" w:type="dxa"/>
          <w:right w:w="0" w:type="dxa"/>
        </w:tblCellMar>
        <w:tblLook w:val="0000" w:firstRow="0" w:lastRow="0" w:firstColumn="0" w:lastColumn="0" w:noHBand="0" w:noVBand="0"/>
      </w:tblPr>
      <w:tblGrid>
        <w:gridCol w:w="5511"/>
        <w:gridCol w:w="4622"/>
      </w:tblGrid>
      <w:tr w:rsidR="00EA495C" w:rsidRPr="00EA495C" w:rsidTr="0076087F">
        <w:trPr>
          <w:trHeight w:val="250"/>
          <w:jc w:val="center"/>
        </w:trPr>
        <w:tc>
          <w:tcPr>
            <w:tcW w:w="5511" w:type="dxa"/>
            <w:tcBorders>
              <w:top w:val="single" w:sz="4" w:space="0" w:color="auto"/>
              <w:left w:val="single" w:sz="4" w:space="0" w:color="auto"/>
              <w:bottom w:val="single" w:sz="4" w:space="0" w:color="auto"/>
              <w:right w:val="single" w:sz="4" w:space="0" w:color="auto"/>
            </w:tcBorders>
            <w:shd w:val="clear" w:color="auto" w:fill="FFFFFF"/>
          </w:tcPr>
          <w:p w:rsidR="00EA495C" w:rsidRPr="00EA495C" w:rsidRDefault="00EA495C" w:rsidP="003C0EAE">
            <w:pPr>
              <w:spacing w:after="0"/>
              <w:jc w:val="center"/>
              <w:rPr>
                <w:bCs/>
                <w:szCs w:val="24"/>
              </w:rPr>
            </w:pPr>
            <w:r w:rsidRPr="00EA495C">
              <w:rPr>
                <w:bCs/>
                <w:szCs w:val="24"/>
              </w:rPr>
              <w:t>Статьи затрат</w:t>
            </w:r>
          </w:p>
        </w:tc>
        <w:tc>
          <w:tcPr>
            <w:tcW w:w="4622" w:type="dxa"/>
            <w:tcBorders>
              <w:top w:val="single" w:sz="4" w:space="0" w:color="auto"/>
              <w:left w:val="single" w:sz="4" w:space="0" w:color="auto"/>
              <w:bottom w:val="single" w:sz="4" w:space="0" w:color="auto"/>
              <w:right w:val="single" w:sz="4" w:space="0" w:color="auto"/>
            </w:tcBorders>
            <w:shd w:val="clear" w:color="auto" w:fill="FFFFFF"/>
          </w:tcPr>
          <w:p w:rsidR="00EA495C" w:rsidRPr="00EA495C" w:rsidRDefault="00EA495C" w:rsidP="00EA495C">
            <w:pPr>
              <w:spacing w:after="0"/>
              <w:rPr>
                <w:bCs/>
                <w:szCs w:val="24"/>
              </w:rPr>
            </w:pPr>
            <w:r w:rsidRPr="00EA495C">
              <w:rPr>
                <w:bCs/>
                <w:szCs w:val="24"/>
              </w:rPr>
              <w:t>Сумма, руб.</w:t>
            </w:r>
          </w:p>
        </w:tc>
      </w:tr>
      <w:tr w:rsidR="00EA495C" w:rsidRPr="00EA495C" w:rsidTr="0076087F">
        <w:trPr>
          <w:trHeight w:val="240"/>
          <w:jc w:val="center"/>
        </w:trPr>
        <w:tc>
          <w:tcPr>
            <w:tcW w:w="5511" w:type="dxa"/>
            <w:tcBorders>
              <w:top w:val="single" w:sz="4" w:space="0" w:color="auto"/>
              <w:left w:val="single" w:sz="4" w:space="0" w:color="auto"/>
              <w:bottom w:val="single" w:sz="4" w:space="0" w:color="auto"/>
              <w:right w:val="single" w:sz="4" w:space="0" w:color="auto"/>
            </w:tcBorders>
            <w:shd w:val="clear" w:color="auto" w:fill="FFFFFF"/>
          </w:tcPr>
          <w:p w:rsidR="00EA495C" w:rsidRPr="00EA495C" w:rsidRDefault="00EA495C" w:rsidP="003C0EAE">
            <w:pPr>
              <w:spacing w:after="0"/>
              <w:jc w:val="center"/>
              <w:rPr>
                <w:bCs/>
                <w:szCs w:val="24"/>
              </w:rPr>
            </w:pPr>
            <w:r w:rsidRPr="00EA495C">
              <w:rPr>
                <w:bCs/>
                <w:szCs w:val="24"/>
              </w:rPr>
              <w:t>1. Основные материалы, руб.</w:t>
            </w:r>
          </w:p>
        </w:tc>
        <w:tc>
          <w:tcPr>
            <w:tcW w:w="4622" w:type="dxa"/>
            <w:tcBorders>
              <w:top w:val="single" w:sz="4" w:space="0" w:color="auto"/>
              <w:left w:val="single" w:sz="4" w:space="0" w:color="auto"/>
              <w:bottom w:val="single" w:sz="4" w:space="0" w:color="auto"/>
              <w:right w:val="single" w:sz="4" w:space="0" w:color="auto"/>
            </w:tcBorders>
            <w:shd w:val="clear" w:color="auto" w:fill="FFFFFF"/>
          </w:tcPr>
          <w:p w:rsidR="00EA495C" w:rsidRPr="00EA495C" w:rsidRDefault="00EA495C" w:rsidP="00EA495C">
            <w:pPr>
              <w:spacing w:after="0"/>
              <w:rPr>
                <w:b/>
                <w:bCs/>
                <w:i/>
                <w:szCs w:val="24"/>
              </w:rPr>
            </w:pPr>
            <w:r w:rsidRPr="00EA495C">
              <w:rPr>
                <w:b/>
                <w:bCs/>
                <w:i/>
                <w:szCs w:val="24"/>
              </w:rPr>
              <w:t>1083,4</w:t>
            </w:r>
          </w:p>
        </w:tc>
      </w:tr>
      <w:tr w:rsidR="00EA495C" w:rsidRPr="00EA495C" w:rsidTr="0076087F">
        <w:trPr>
          <w:trHeight w:val="480"/>
          <w:jc w:val="center"/>
        </w:trPr>
        <w:tc>
          <w:tcPr>
            <w:tcW w:w="5511" w:type="dxa"/>
            <w:tcBorders>
              <w:top w:val="single" w:sz="4" w:space="0" w:color="auto"/>
              <w:left w:val="single" w:sz="4" w:space="0" w:color="auto"/>
              <w:bottom w:val="single" w:sz="4" w:space="0" w:color="auto"/>
              <w:right w:val="single" w:sz="4" w:space="0" w:color="auto"/>
            </w:tcBorders>
            <w:shd w:val="clear" w:color="auto" w:fill="FFFFFF"/>
          </w:tcPr>
          <w:p w:rsidR="00EA495C" w:rsidRPr="00EA495C" w:rsidRDefault="00EA495C" w:rsidP="003C0EAE">
            <w:pPr>
              <w:spacing w:after="0"/>
              <w:jc w:val="center"/>
              <w:rPr>
                <w:bCs/>
                <w:szCs w:val="24"/>
              </w:rPr>
            </w:pPr>
            <w:r w:rsidRPr="00EA495C">
              <w:rPr>
                <w:bCs/>
                <w:szCs w:val="24"/>
              </w:rPr>
              <w:t>2. Основная заработная плата электриков - ремонтников, руб.</w:t>
            </w:r>
          </w:p>
        </w:tc>
        <w:tc>
          <w:tcPr>
            <w:tcW w:w="4622" w:type="dxa"/>
            <w:tcBorders>
              <w:top w:val="single" w:sz="4" w:space="0" w:color="auto"/>
              <w:left w:val="single" w:sz="4" w:space="0" w:color="auto"/>
              <w:bottom w:val="single" w:sz="4" w:space="0" w:color="auto"/>
              <w:right w:val="single" w:sz="4" w:space="0" w:color="auto"/>
            </w:tcBorders>
            <w:shd w:val="clear" w:color="auto" w:fill="FFFFFF"/>
          </w:tcPr>
          <w:p w:rsidR="00EA495C" w:rsidRPr="00EA495C" w:rsidRDefault="00EA495C" w:rsidP="00EA495C">
            <w:pPr>
              <w:spacing w:after="0"/>
              <w:rPr>
                <w:bCs/>
                <w:szCs w:val="24"/>
              </w:rPr>
            </w:pPr>
            <w:r w:rsidRPr="00EA495C">
              <w:rPr>
                <w:bCs/>
                <w:szCs w:val="24"/>
              </w:rPr>
              <w:t>2708,61</w:t>
            </w:r>
          </w:p>
        </w:tc>
      </w:tr>
      <w:tr w:rsidR="00EA495C" w:rsidRPr="00EA495C" w:rsidTr="0076087F">
        <w:trPr>
          <w:trHeight w:val="463"/>
          <w:jc w:val="center"/>
        </w:trPr>
        <w:tc>
          <w:tcPr>
            <w:tcW w:w="5511" w:type="dxa"/>
            <w:tcBorders>
              <w:top w:val="single" w:sz="4" w:space="0" w:color="auto"/>
              <w:left w:val="single" w:sz="4" w:space="0" w:color="auto"/>
              <w:bottom w:val="single" w:sz="4" w:space="0" w:color="auto"/>
              <w:right w:val="single" w:sz="4" w:space="0" w:color="auto"/>
            </w:tcBorders>
            <w:shd w:val="clear" w:color="auto" w:fill="FFFFFF"/>
          </w:tcPr>
          <w:p w:rsidR="00EA495C" w:rsidRPr="00EA495C" w:rsidRDefault="00EA495C" w:rsidP="003C0EAE">
            <w:pPr>
              <w:spacing w:after="0"/>
              <w:jc w:val="center"/>
              <w:rPr>
                <w:bCs/>
                <w:szCs w:val="24"/>
              </w:rPr>
            </w:pPr>
            <w:r w:rsidRPr="00EA495C">
              <w:rPr>
                <w:bCs/>
                <w:szCs w:val="24"/>
              </w:rPr>
              <w:t>3. Дополнительная заработная плата электриков-ремонтников (10% от основного заработка)</w:t>
            </w:r>
          </w:p>
        </w:tc>
        <w:tc>
          <w:tcPr>
            <w:tcW w:w="4622" w:type="dxa"/>
            <w:tcBorders>
              <w:top w:val="single" w:sz="4" w:space="0" w:color="auto"/>
              <w:left w:val="single" w:sz="4" w:space="0" w:color="auto"/>
              <w:bottom w:val="single" w:sz="4" w:space="0" w:color="auto"/>
              <w:right w:val="single" w:sz="4" w:space="0" w:color="auto"/>
            </w:tcBorders>
            <w:shd w:val="clear" w:color="auto" w:fill="FFFFFF"/>
          </w:tcPr>
          <w:p w:rsidR="00EA495C" w:rsidRPr="00EA495C" w:rsidRDefault="00EA495C" w:rsidP="00EA495C">
            <w:pPr>
              <w:spacing w:after="0"/>
              <w:rPr>
                <w:bCs/>
                <w:szCs w:val="24"/>
              </w:rPr>
            </w:pPr>
          </w:p>
        </w:tc>
      </w:tr>
      <w:tr w:rsidR="00EA495C" w:rsidRPr="00EA495C" w:rsidTr="0076087F">
        <w:trPr>
          <w:trHeight w:val="237"/>
          <w:jc w:val="center"/>
        </w:trPr>
        <w:tc>
          <w:tcPr>
            <w:tcW w:w="5511" w:type="dxa"/>
            <w:tcBorders>
              <w:top w:val="single" w:sz="4" w:space="0" w:color="auto"/>
              <w:left w:val="single" w:sz="4" w:space="0" w:color="auto"/>
              <w:bottom w:val="single" w:sz="4" w:space="0" w:color="auto"/>
              <w:right w:val="single" w:sz="4" w:space="0" w:color="auto"/>
            </w:tcBorders>
            <w:shd w:val="clear" w:color="auto" w:fill="FFFFFF"/>
          </w:tcPr>
          <w:p w:rsidR="00EA495C" w:rsidRPr="00EA495C" w:rsidRDefault="00EA495C" w:rsidP="003C0EAE">
            <w:pPr>
              <w:spacing w:after="0"/>
              <w:jc w:val="center"/>
              <w:rPr>
                <w:bCs/>
                <w:szCs w:val="24"/>
              </w:rPr>
            </w:pPr>
            <w:r w:rsidRPr="00EA495C">
              <w:rPr>
                <w:bCs/>
                <w:szCs w:val="24"/>
              </w:rPr>
              <w:t>4.Страховые взносы во внебюджетные фонды</w:t>
            </w:r>
          </w:p>
          <w:p w:rsidR="00EA495C" w:rsidRPr="00EA495C" w:rsidRDefault="00EA495C" w:rsidP="003C0EAE">
            <w:pPr>
              <w:spacing w:after="0"/>
              <w:jc w:val="center"/>
              <w:rPr>
                <w:bCs/>
                <w:szCs w:val="24"/>
              </w:rPr>
            </w:pPr>
            <w:r w:rsidRPr="00EA495C">
              <w:rPr>
                <w:bCs/>
                <w:szCs w:val="24"/>
              </w:rPr>
              <w:t>(30% от суммы основной и дополнительной заработной платы</w:t>
            </w:r>
            <w:proofErr w:type="gramStart"/>
            <w:r w:rsidRPr="00EA495C">
              <w:rPr>
                <w:bCs/>
                <w:szCs w:val="24"/>
              </w:rPr>
              <w:t xml:space="preserve"> )</w:t>
            </w:r>
            <w:proofErr w:type="gramEnd"/>
            <w:r w:rsidRPr="00EA495C">
              <w:rPr>
                <w:bCs/>
                <w:szCs w:val="24"/>
              </w:rPr>
              <w:t>, руб.</w:t>
            </w:r>
          </w:p>
        </w:tc>
        <w:tc>
          <w:tcPr>
            <w:tcW w:w="4622" w:type="dxa"/>
            <w:tcBorders>
              <w:top w:val="single" w:sz="4" w:space="0" w:color="auto"/>
              <w:left w:val="single" w:sz="4" w:space="0" w:color="auto"/>
              <w:bottom w:val="single" w:sz="4" w:space="0" w:color="auto"/>
              <w:right w:val="single" w:sz="4" w:space="0" w:color="auto"/>
            </w:tcBorders>
            <w:shd w:val="clear" w:color="auto" w:fill="FFFFFF"/>
          </w:tcPr>
          <w:p w:rsidR="00EA495C" w:rsidRPr="00EA495C" w:rsidRDefault="00EA495C" w:rsidP="00EA495C">
            <w:pPr>
              <w:spacing w:after="0"/>
              <w:rPr>
                <w:bCs/>
                <w:szCs w:val="24"/>
              </w:rPr>
            </w:pPr>
          </w:p>
        </w:tc>
      </w:tr>
      <w:tr w:rsidR="00EA495C" w:rsidRPr="00EA495C" w:rsidTr="0076087F">
        <w:trPr>
          <w:trHeight w:val="240"/>
          <w:jc w:val="center"/>
        </w:trPr>
        <w:tc>
          <w:tcPr>
            <w:tcW w:w="5511" w:type="dxa"/>
            <w:tcBorders>
              <w:top w:val="single" w:sz="4" w:space="0" w:color="auto"/>
              <w:left w:val="single" w:sz="4" w:space="0" w:color="auto"/>
              <w:bottom w:val="single" w:sz="4" w:space="0" w:color="auto"/>
              <w:right w:val="single" w:sz="4" w:space="0" w:color="auto"/>
            </w:tcBorders>
            <w:shd w:val="clear" w:color="auto" w:fill="FFFFFF"/>
          </w:tcPr>
          <w:p w:rsidR="00EA495C" w:rsidRPr="00EA495C" w:rsidRDefault="00EA495C" w:rsidP="003C0EAE">
            <w:pPr>
              <w:spacing w:after="0"/>
              <w:jc w:val="center"/>
              <w:rPr>
                <w:bCs/>
                <w:szCs w:val="24"/>
              </w:rPr>
            </w:pPr>
            <w:r w:rsidRPr="00EA495C">
              <w:rPr>
                <w:bCs/>
                <w:szCs w:val="24"/>
              </w:rPr>
              <w:t>5. Цеховые расходы (принять 40% от основной зарплаты), руб.</w:t>
            </w:r>
          </w:p>
        </w:tc>
        <w:tc>
          <w:tcPr>
            <w:tcW w:w="4622" w:type="dxa"/>
            <w:tcBorders>
              <w:top w:val="single" w:sz="4" w:space="0" w:color="auto"/>
              <w:left w:val="single" w:sz="4" w:space="0" w:color="auto"/>
              <w:bottom w:val="single" w:sz="4" w:space="0" w:color="auto"/>
              <w:right w:val="single" w:sz="4" w:space="0" w:color="auto"/>
            </w:tcBorders>
            <w:shd w:val="clear" w:color="auto" w:fill="FFFFFF"/>
          </w:tcPr>
          <w:p w:rsidR="00EA495C" w:rsidRPr="00EA495C" w:rsidRDefault="00EA495C" w:rsidP="00EA495C">
            <w:pPr>
              <w:spacing w:after="0"/>
              <w:rPr>
                <w:bCs/>
                <w:szCs w:val="24"/>
              </w:rPr>
            </w:pPr>
          </w:p>
        </w:tc>
      </w:tr>
      <w:tr w:rsidR="00EA495C" w:rsidRPr="00EA495C" w:rsidTr="0076087F">
        <w:trPr>
          <w:trHeight w:val="237"/>
          <w:jc w:val="center"/>
        </w:trPr>
        <w:tc>
          <w:tcPr>
            <w:tcW w:w="5511" w:type="dxa"/>
            <w:tcBorders>
              <w:top w:val="single" w:sz="4" w:space="0" w:color="auto"/>
              <w:left w:val="single" w:sz="4" w:space="0" w:color="auto"/>
              <w:bottom w:val="single" w:sz="4" w:space="0" w:color="auto"/>
              <w:right w:val="single" w:sz="4" w:space="0" w:color="auto"/>
            </w:tcBorders>
            <w:shd w:val="clear" w:color="auto" w:fill="FFFFFF"/>
          </w:tcPr>
          <w:p w:rsidR="00EA495C" w:rsidRPr="00EA495C" w:rsidRDefault="00EA495C" w:rsidP="003C0EAE">
            <w:pPr>
              <w:spacing w:after="0"/>
              <w:jc w:val="center"/>
              <w:rPr>
                <w:bCs/>
                <w:szCs w:val="24"/>
              </w:rPr>
            </w:pPr>
            <w:r w:rsidRPr="00EA495C">
              <w:rPr>
                <w:bCs/>
                <w:szCs w:val="24"/>
              </w:rPr>
              <w:t>6. Общезаводские расходы (принять 50% от основной зарплаты), руб.</w:t>
            </w:r>
          </w:p>
        </w:tc>
        <w:tc>
          <w:tcPr>
            <w:tcW w:w="4622" w:type="dxa"/>
            <w:tcBorders>
              <w:top w:val="single" w:sz="4" w:space="0" w:color="auto"/>
              <w:left w:val="single" w:sz="4" w:space="0" w:color="auto"/>
              <w:bottom w:val="single" w:sz="4" w:space="0" w:color="auto"/>
              <w:right w:val="single" w:sz="4" w:space="0" w:color="auto"/>
            </w:tcBorders>
            <w:shd w:val="clear" w:color="auto" w:fill="FFFFFF"/>
          </w:tcPr>
          <w:p w:rsidR="00EA495C" w:rsidRPr="00EA495C" w:rsidRDefault="00EA495C" w:rsidP="00EA495C">
            <w:pPr>
              <w:spacing w:after="0"/>
              <w:rPr>
                <w:bCs/>
                <w:szCs w:val="24"/>
              </w:rPr>
            </w:pPr>
          </w:p>
        </w:tc>
      </w:tr>
      <w:tr w:rsidR="00EA495C" w:rsidRPr="00EA495C" w:rsidTr="0076087F">
        <w:trPr>
          <w:trHeight w:val="250"/>
          <w:jc w:val="center"/>
        </w:trPr>
        <w:tc>
          <w:tcPr>
            <w:tcW w:w="5511" w:type="dxa"/>
            <w:tcBorders>
              <w:top w:val="single" w:sz="4" w:space="0" w:color="auto"/>
              <w:left w:val="single" w:sz="4" w:space="0" w:color="auto"/>
              <w:bottom w:val="single" w:sz="4" w:space="0" w:color="auto"/>
              <w:right w:val="single" w:sz="4" w:space="0" w:color="auto"/>
            </w:tcBorders>
            <w:shd w:val="clear" w:color="auto" w:fill="FFFFFF"/>
          </w:tcPr>
          <w:p w:rsidR="00EA495C" w:rsidRPr="00EA495C" w:rsidRDefault="00EA495C" w:rsidP="003C0EAE">
            <w:pPr>
              <w:spacing w:after="0"/>
              <w:jc w:val="center"/>
              <w:rPr>
                <w:bCs/>
                <w:szCs w:val="24"/>
              </w:rPr>
            </w:pPr>
            <w:r w:rsidRPr="00EA495C">
              <w:rPr>
                <w:bCs/>
                <w:szCs w:val="24"/>
              </w:rPr>
              <w:t>Итого заводская (производственная себестоимость), руб.</w:t>
            </w:r>
          </w:p>
        </w:tc>
        <w:tc>
          <w:tcPr>
            <w:tcW w:w="4622" w:type="dxa"/>
            <w:tcBorders>
              <w:top w:val="single" w:sz="4" w:space="0" w:color="auto"/>
              <w:left w:val="single" w:sz="4" w:space="0" w:color="auto"/>
              <w:bottom w:val="single" w:sz="4" w:space="0" w:color="auto"/>
              <w:right w:val="single" w:sz="4" w:space="0" w:color="auto"/>
            </w:tcBorders>
            <w:shd w:val="clear" w:color="auto" w:fill="FFFFFF"/>
          </w:tcPr>
          <w:p w:rsidR="00EA495C" w:rsidRPr="00EA495C" w:rsidRDefault="00EA495C" w:rsidP="00EA495C">
            <w:pPr>
              <w:spacing w:after="0"/>
              <w:rPr>
                <w:bCs/>
                <w:szCs w:val="24"/>
              </w:rPr>
            </w:pPr>
          </w:p>
        </w:tc>
      </w:tr>
    </w:tbl>
    <w:p w:rsidR="00EA495C" w:rsidRPr="00EA495C" w:rsidRDefault="00EA495C" w:rsidP="00EA495C">
      <w:pPr>
        <w:spacing w:after="0"/>
        <w:rPr>
          <w:b/>
          <w:bCs/>
          <w:i/>
          <w:szCs w:val="24"/>
        </w:rPr>
      </w:pPr>
      <w:r>
        <w:rPr>
          <w:b/>
          <w:bCs/>
          <w:i/>
          <w:szCs w:val="24"/>
        </w:rPr>
        <w:t>К</w:t>
      </w:r>
      <w:r w:rsidRPr="00EA495C">
        <w:rPr>
          <w:b/>
          <w:bCs/>
          <w:i/>
          <w:szCs w:val="24"/>
        </w:rPr>
        <w:t>онтрольные вопросы:</w:t>
      </w:r>
    </w:p>
    <w:p w:rsidR="00EA495C" w:rsidRPr="00EA495C" w:rsidRDefault="00EA495C" w:rsidP="00427462">
      <w:pPr>
        <w:numPr>
          <w:ilvl w:val="0"/>
          <w:numId w:val="20"/>
        </w:numPr>
        <w:spacing w:after="0"/>
        <w:rPr>
          <w:bCs/>
          <w:szCs w:val="24"/>
        </w:rPr>
      </w:pPr>
      <w:r w:rsidRPr="00EA495C">
        <w:rPr>
          <w:bCs/>
          <w:szCs w:val="24"/>
        </w:rPr>
        <w:t>Что показывает точка безубыточности?</w:t>
      </w:r>
    </w:p>
    <w:p w:rsidR="00EA495C" w:rsidRPr="00EA495C" w:rsidRDefault="00EA495C" w:rsidP="00427462">
      <w:pPr>
        <w:numPr>
          <w:ilvl w:val="0"/>
          <w:numId w:val="20"/>
        </w:numPr>
        <w:spacing w:after="0"/>
        <w:rPr>
          <w:bCs/>
          <w:szCs w:val="24"/>
        </w:rPr>
      </w:pPr>
      <w:r w:rsidRPr="00EA495C">
        <w:rPr>
          <w:bCs/>
          <w:szCs w:val="24"/>
        </w:rPr>
        <w:t>Как определяется точка безубыточности (пороговое количество товара)?</w:t>
      </w:r>
    </w:p>
    <w:p w:rsidR="00EA495C" w:rsidRPr="00EA495C" w:rsidRDefault="00EA495C" w:rsidP="00427462">
      <w:pPr>
        <w:numPr>
          <w:ilvl w:val="0"/>
          <w:numId w:val="20"/>
        </w:numPr>
        <w:spacing w:after="0"/>
        <w:rPr>
          <w:bCs/>
          <w:szCs w:val="24"/>
        </w:rPr>
      </w:pPr>
      <w:r w:rsidRPr="00EA495C">
        <w:rPr>
          <w:bCs/>
          <w:szCs w:val="24"/>
        </w:rPr>
        <w:t>Какова связь точки безубыточности с затратами предприятия?</w:t>
      </w:r>
    </w:p>
    <w:p w:rsidR="00EA495C" w:rsidRPr="00EA495C" w:rsidRDefault="00EA495C" w:rsidP="00427462">
      <w:pPr>
        <w:numPr>
          <w:ilvl w:val="0"/>
          <w:numId w:val="20"/>
        </w:numPr>
        <w:spacing w:after="0"/>
        <w:rPr>
          <w:bCs/>
          <w:szCs w:val="24"/>
        </w:rPr>
      </w:pPr>
      <w:r w:rsidRPr="00EA495C">
        <w:rPr>
          <w:bCs/>
          <w:szCs w:val="24"/>
        </w:rPr>
        <w:t>Определение себестоимости продукции. Её разновидности.</w:t>
      </w:r>
    </w:p>
    <w:p w:rsidR="00EA495C" w:rsidRPr="00EA495C" w:rsidRDefault="00EA495C" w:rsidP="00427462">
      <w:pPr>
        <w:numPr>
          <w:ilvl w:val="0"/>
          <w:numId w:val="20"/>
        </w:numPr>
        <w:spacing w:after="0"/>
        <w:rPr>
          <w:bCs/>
          <w:szCs w:val="24"/>
        </w:rPr>
      </w:pPr>
      <w:r w:rsidRPr="00EA495C">
        <w:rPr>
          <w:bCs/>
          <w:szCs w:val="24"/>
        </w:rPr>
        <w:t xml:space="preserve">Классификация затрат по статьям калькуляции </w:t>
      </w:r>
    </w:p>
    <w:p w:rsidR="00EA495C" w:rsidRPr="00EA495C" w:rsidRDefault="00EA495C" w:rsidP="00427462">
      <w:pPr>
        <w:numPr>
          <w:ilvl w:val="0"/>
          <w:numId w:val="20"/>
        </w:numPr>
        <w:spacing w:after="0"/>
        <w:rPr>
          <w:bCs/>
          <w:szCs w:val="24"/>
        </w:rPr>
      </w:pPr>
      <w:r w:rsidRPr="00EA495C">
        <w:rPr>
          <w:bCs/>
          <w:szCs w:val="24"/>
        </w:rPr>
        <w:t>Классификация затрат по экономическим элементам</w:t>
      </w:r>
    </w:p>
    <w:p w:rsidR="00EA495C" w:rsidRPr="00EA495C" w:rsidRDefault="00EA495C" w:rsidP="00427462">
      <w:pPr>
        <w:numPr>
          <w:ilvl w:val="0"/>
          <w:numId w:val="20"/>
        </w:numPr>
        <w:spacing w:after="0"/>
        <w:rPr>
          <w:bCs/>
          <w:szCs w:val="24"/>
        </w:rPr>
      </w:pPr>
      <w:r w:rsidRPr="00EA495C">
        <w:rPr>
          <w:bCs/>
          <w:szCs w:val="24"/>
        </w:rPr>
        <w:t>Какие затраты называются переменными, какие - постоянными и почему?</w:t>
      </w:r>
    </w:p>
    <w:p w:rsidR="00EA495C" w:rsidRPr="00EA495C" w:rsidRDefault="00EA495C" w:rsidP="00427462">
      <w:pPr>
        <w:numPr>
          <w:ilvl w:val="0"/>
          <w:numId w:val="20"/>
        </w:numPr>
        <w:spacing w:after="0"/>
        <w:rPr>
          <w:bCs/>
          <w:szCs w:val="24"/>
        </w:rPr>
      </w:pPr>
      <w:r w:rsidRPr="00EA495C">
        <w:rPr>
          <w:bCs/>
          <w:szCs w:val="24"/>
        </w:rPr>
        <w:t>Как классифицируются затраты по способу включения в себестоимость продукции?</w:t>
      </w:r>
    </w:p>
    <w:p w:rsidR="00EA495C" w:rsidRPr="00EA495C" w:rsidRDefault="00EA495C" w:rsidP="00427462">
      <w:pPr>
        <w:numPr>
          <w:ilvl w:val="0"/>
          <w:numId w:val="20"/>
        </w:numPr>
        <w:spacing w:after="0"/>
        <w:rPr>
          <w:bCs/>
          <w:szCs w:val="24"/>
        </w:rPr>
      </w:pPr>
      <w:r w:rsidRPr="00EA495C">
        <w:rPr>
          <w:bCs/>
          <w:szCs w:val="24"/>
        </w:rPr>
        <w:t xml:space="preserve">Какие расходы относятся к </w:t>
      </w:r>
      <w:proofErr w:type="gramStart"/>
      <w:r w:rsidRPr="00EA495C">
        <w:rPr>
          <w:bCs/>
          <w:szCs w:val="24"/>
        </w:rPr>
        <w:t>косвенным</w:t>
      </w:r>
      <w:proofErr w:type="gramEnd"/>
      <w:r w:rsidRPr="00EA495C">
        <w:rPr>
          <w:bCs/>
          <w:szCs w:val="24"/>
        </w:rPr>
        <w:t>? Как включаются в себестоимость продукции косвенные расходы?</w:t>
      </w:r>
    </w:p>
    <w:p w:rsidR="00EA495C" w:rsidRPr="00EA495C" w:rsidRDefault="00EA495C" w:rsidP="00427462">
      <w:pPr>
        <w:numPr>
          <w:ilvl w:val="0"/>
          <w:numId w:val="20"/>
        </w:numPr>
        <w:spacing w:after="0"/>
        <w:rPr>
          <w:bCs/>
          <w:szCs w:val="24"/>
        </w:rPr>
      </w:pPr>
      <w:r w:rsidRPr="00EA495C">
        <w:rPr>
          <w:bCs/>
          <w:szCs w:val="24"/>
        </w:rPr>
        <w:t xml:space="preserve">Какие расходы относятся к </w:t>
      </w:r>
      <w:proofErr w:type="gramStart"/>
      <w:r w:rsidRPr="00EA495C">
        <w:rPr>
          <w:bCs/>
          <w:szCs w:val="24"/>
        </w:rPr>
        <w:t>прямым</w:t>
      </w:r>
      <w:proofErr w:type="gramEnd"/>
      <w:r w:rsidRPr="00EA495C">
        <w:rPr>
          <w:bCs/>
          <w:szCs w:val="24"/>
        </w:rPr>
        <w:t>? Как включаются в себестоимость продукции прямые расходы?</w:t>
      </w:r>
    </w:p>
    <w:p w:rsidR="00EA495C" w:rsidRPr="00EA495C" w:rsidRDefault="00EA495C" w:rsidP="00427462">
      <w:pPr>
        <w:numPr>
          <w:ilvl w:val="0"/>
          <w:numId w:val="20"/>
        </w:numPr>
        <w:spacing w:after="0"/>
        <w:rPr>
          <w:bCs/>
          <w:szCs w:val="24"/>
        </w:rPr>
      </w:pPr>
      <w:r w:rsidRPr="00EA495C">
        <w:rPr>
          <w:bCs/>
          <w:szCs w:val="24"/>
        </w:rPr>
        <w:t>Как определяется полная себестоимость продукции?</w:t>
      </w:r>
    </w:p>
    <w:p w:rsidR="00EA495C" w:rsidRPr="00EA495C" w:rsidRDefault="00EA495C" w:rsidP="00427462">
      <w:pPr>
        <w:numPr>
          <w:ilvl w:val="0"/>
          <w:numId w:val="20"/>
        </w:numPr>
        <w:spacing w:after="0"/>
        <w:rPr>
          <w:bCs/>
          <w:szCs w:val="24"/>
        </w:rPr>
      </w:pPr>
      <w:r w:rsidRPr="00EA495C">
        <w:rPr>
          <w:bCs/>
          <w:szCs w:val="24"/>
        </w:rPr>
        <w:t>Как определяется технологическая себестоимость?</w:t>
      </w:r>
    </w:p>
    <w:p w:rsidR="00EA495C" w:rsidRPr="00EA495C" w:rsidRDefault="00EA495C" w:rsidP="00427462">
      <w:pPr>
        <w:numPr>
          <w:ilvl w:val="0"/>
          <w:numId w:val="20"/>
        </w:numPr>
        <w:spacing w:after="0"/>
        <w:rPr>
          <w:bCs/>
          <w:szCs w:val="24"/>
        </w:rPr>
      </w:pPr>
      <w:r w:rsidRPr="00EA495C">
        <w:rPr>
          <w:bCs/>
          <w:szCs w:val="24"/>
        </w:rPr>
        <w:t>Какие затраты включаются в цеховые расходы?</w:t>
      </w:r>
    </w:p>
    <w:p w:rsidR="00EA495C" w:rsidRPr="00EA495C" w:rsidRDefault="00EA495C" w:rsidP="00427462">
      <w:pPr>
        <w:numPr>
          <w:ilvl w:val="0"/>
          <w:numId w:val="20"/>
        </w:numPr>
        <w:spacing w:after="0"/>
        <w:rPr>
          <w:bCs/>
          <w:szCs w:val="24"/>
        </w:rPr>
      </w:pPr>
      <w:r w:rsidRPr="00EA495C">
        <w:rPr>
          <w:bCs/>
          <w:szCs w:val="24"/>
        </w:rPr>
        <w:t>Как определяется заводская (производственная) себестоимость?</w:t>
      </w:r>
    </w:p>
    <w:p w:rsidR="00EA495C" w:rsidRPr="00EA495C" w:rsidRDefault="00EA495C" w:rsidP="00427462">
      <w:pPr>
        <w:numPr>
          <w:ilvl w:val="0"/>
          <w:numId w:val="20"/>
        </w:numPr>
        <w:spacing w:after="0"/>
        <w:rPr>
          <w:bCs/>
          <w:szCs w:val="24"/>
        </w:rPr>
      </w:pPr>
      <w:r w:rsidRPr="00EA495C">
        <w:rPr>
          <w:bCs/>
          <w:szCs w:val="24"/>
        </w:rPr>
        <w:t>Назвать пути снижения себестоимости продукции.</w:t>
      </w:r>
    </w:p>
    <w:p w:rsidR="00171B5C" w:rsidRDefault="00171B5C" w:rsidP="00EA495C">
      <w:pPr>
        <w:spacing w:after="0"/>
        <w:rPr>
          <w:bCs/>
          <w:szCs w:val="24"/>
        </w:rPr>
      </w:pPr>
    </w:p>
    <w:p w:rsidR="001000B2" w:rsidRDefault="001000B2" w:rsidP="00EA495C">
      <w:pPr>
        <w:spacing w:after="0"/>
        <w:rPr>
          <w:bCs/>
          <w:szCs w:val="24"/>
        </w:rPr>
      </w:pPr>
    </w:p>
    <w:p w:rsidR="001000B2" w:rsidRDefault="001000B2" w:rsidP="00EA495C">
      <w:pPr>
        <w:spacing w:after="0"/>
        <w:rPr>
          <w:bCs/>
          <w:szCs w:val="24"/>
        </w:rPr>
      </w:pPr>
    </w:p>
    <w:p w:rsidR="001000B2" w:rsidRDefault="001000B2" w:rsidP="00EA495C">
      <w:pPr>
        <w:spacing w:after="0"/>
        <w:rPr>
          <w:bCs/>
          <w:szCs w:val="24"/>
        </w:rPr>
      </w:pPr>
    </w:p>
    <w:p w:rsidR="00F27EE7" w:rsidRPr="00F27EE7" w:rsidRDefault="00F27EE7" w:rsidP="00EA495C">
      <w:pPr>
        <w:spacing w:after="0"/>
        <w:rPr>
          <w:b/>
          <w:bCs/>
          <w:szCs w:val="24"/>
        </w:rPr>
      </w:pPr>
      <w:r w:rsidRPr="00F27EE7">
        <w:rPr>
          <w:b/>
          <w:bCs/>
          <w:szCs w:val="24"/>
        </w:rPr>
        <w:t xml:space="preserve">Практическое задание </w:t>
      </w:r>
      <w:r>
        <w:rPr>
          <w:b/>
          <w:bCs/>
          <w:szCs w:val="24"/>
        </w:rPr>
        <w:t>6</w:t>
      </w:r>
    </w:p>
    <w:p w:rsidR="00171B5C" w:rsidRDefault="00F27EE7" w:rsidP="00F27EE7">
      <w:pPr>
        <w:spacing w:after="0"/>
        <w:rPr>
          <w:b/>
          <w:bCs/>
          <w:szCs w:val="24"/>
        </w:rPr>
      </w:pPr>
      <w:r>
        <w:rPr>
          <w:b/>
          <w:bCs/>
          <w:szCs w:val="24"/>
        </w:rPr>
        <w:t xml:space="preserve">Тема: </w:t>
      </w:r>
      <w:r w:rsidRPr="00F27EE7">
        <w:rPr>
          <w:b/>
          <w:bCs/>
          <w:szCs w:val="24"/>
        </w:rPr>
        <w:t>Составление сметы затрат</w:t>
      </w:r>
    </w:p>
    <w:p w:rsidR="00F27EE7" w:rsidRDefault="00F27EE7" w:rsidP="00F27EE7">
      <w:pPr>
        <w:spacing w:after="0"/>
        <w:rPr>
          <w:bCs/>
          <w:szCs w:val="24"/>
        </w:rPr>
      </w:pPr>
      <w:r w:rsidRPr="009C4811">
        <w:rPr>
          <w:b/>
          <w:bCs/>
          <w:szCs w:val="24"/>
        </w:rPr>
        <w:t>Цель:</w:t>
      </w:r>
      <w:r>
        <w:rPr>
          <w:bCs/>
          <w:szCs w:val="24"/>
        </w:rPr>
        <w:t xml:space="preserve"> </w:t>
      </w:r>
      <w:r w:rsidRPr="00F27EE7">
        <w:rPr>
          <w:bCs/>
          <w:szCs w:val="24"/>
        </w:rPr>
        <w:t>освоить методы составления калькуляции и сметы затрат</w:t>
      </w:r>
      <w:r w:rsidR="009C4811" w:rsidRPr="009C4811">
        <w:t xml:space="preserve"> </w:t>
      </w:r>
      <w:r w:rsidR="009C4811" w:rsidRPr="009C4811">
        <w:rPr>
          <w:bCs/>
          <w:szCs w:val="24"/>
        </w:rPr>
        <w:t>для различных видов деятельности</w:t>
      </w:r>
      <w:r w:rsidR="009C4811">
        <w:rPr>
          <w:bCs/>
          <w:szCs w:val="24"/>
        </w:rPr>
        <w:t>.</w:t>
      </w:r>
    </w:p>
    <w:p w:rsidR="009C4811" w:rsidRPr="009C4811" w:rsidRDefault="009C4811" w:rsidP="009C4811">
      <w:pPr>
        <w:spacing w:after="0"/>
        <w:rPr>
          <w:b/>
          <w:bCs/>
          <w:szCs w:val="24"/>
        </w:rPr>
      </w:pPr>
      <w:r w:rsidRPr="009C4811">
        <w:rPr>
          <w:b/>
          <w:bCs/>
          <w:szCs w:val="24"/>
        </w:rPr>
        <w:t xml:space="preserve">Задача 1. </w:t>
      </w:r>
    </w:p>
    <w:p w:rsidR="009C4811" w:rsidRPr="009C4811" w:rsidRDefault="009C4811" w:rsidP="009C4811">
      <w:pPr>
        <w:spacing w:after="0"/>
        <w:rPr>
          <w:bCs/>
          <w:szCs w:val="24"/>
        </w:rPr>
      </w:pPr>
      <w:r w:rsidRPr="009C4811">
        <w:rPr>
          <w:bCs/>
          <w:szCs w:val="24"/>
        </w:rPr>
        <w:t>Структура себестоимости по статьям калькуляции в расчете на 1000 изделий выглядит следующим образом:</w:t>
      </w:r>
    </w:p>
    <w:p w:rsidR="009C4811" w:rsidRPr="009C4811" w:rsidRDefault="009C4811" w:rsidP="009C4811">
      <w:pPr>
        <w:spacing w:after="0"/>
        <w:rPr>
          <w:bCs/>
          <w:szCs w:val="24"/>
        </w:rPr>
      </w:pPr>
      <w:r w:rsidRPr="009C4811">
        <w:rPr>
          <w:bCs/>
          <w:szCs w:val="24"/>
        </w:rPr>
        <w:t>1.  Сырье и основные материалы — 3000 руб.</w:t>
      </w:r>
    </w:p>
    <w:p w:rsidR="009C4811" w:rsidRPr="009C4811" w:rsidRDefault="009C4811" w:rsidP="009C4811">
      <w:pPr>
        <w:spacing w:after="0"/>
        <w:rPr>
          <w:bCs/>
          <w:szCs w:val="24"/>
        </w:rPr>
      </w:pPr>
      <w:r w:rsidRPr="009C4811">
        <w:rPr>
          <w:bCs/>
          <w:szCs w:val="24"/>
        </w:rPr>
        <w:t>2.  Топливо и электроэнергия на технологические цели — 1500 руб.</w:t>
      </w:r>
    </w:p>
    <w:p w:rsidR="009C4811" w:rsidRPr="009C4811" w:rsidRDefault="009C4811" w:rsidP="009C4811">
      <w:pPr>
        <w:spacing w:after="0"/>
        <w:rPr>
          <w:bCs/>
          <w:szCs w:val="24"/>
        </w:rPr>
      </w:pPr>
      <w:r w:rsidRPr="009C4811">
        <w:rPr>
          <w:bCs/>
          <w:szCs w:val="24"/>
        </w:rPr>
        <w:t>3.  Оплата труда основных производственных рабочих — 2000 руб.</w:t>
      </w:r>
    </w:p>
    <w:p w:rsidR="009C4811" w:rsidRPr="009C4811" w:rsidRDefault="009C4811" w:rsidP="009C4811">
      <w:pPr>
        <w:spacing w:after="0"/>
        <w:rPr>
          <w:bCs/>
          <w:szCs w:val="24"/>
        </w:rPr>
      </w:pPr>
      <w:r w:rsidRPr="009C4811">
        <w:rPr>
          <w:bCs/>
          <w:szCs w:val="24"/>
        </w:rPr>
        <w:t>4.  Начисления на оплату труда  —  40% к оплате труда основных производственных рабочих.</w:t>
      </w:r>
    </w:p>
    <w:p w:rsidR="009C4811" w:rsidRPr="009C4811" w:rsidRDefault="009C4811" w:rsidP="009C4811">
      <w:pPr>
        <w:spacing w:after="0"/>
        <w:rPr>
          <w:bCs/>
          <w:szCs w:val="24"/>
        </w:rPr>
      </w:pPr>
      <w:r w:rsidRPr="009C4811">
        <w:rPr>
          <w:bCs/>
          <w:szCs w:val="24"/>
        </w:rPr>
        <w:t>5.  Общепроизводственные расходы  —  10% к оплате труда основных производственных рабочих.</w:t>
      </w:r>
    </w:p>
    <w:p w:rsidR="009C4811" w:rsidRPr="009C4811" w:rsidRDefault="009C4811" w:rsidP="009C4811">
      <w:pPr>
        <w:spacing w:after="0"/>
        <w:rPr>
          <w:bCs/>
          <w:szCs w:val="24"/>
        </w:rPr>
      </w:pPr>
      <w:r w:rsidRPr="009C4811">
        <w:rPr>
          <w:bCs/>
          <w:szCs w:val="24"/>
        </w:rPr>
        <w:t>6.  Общехозяйственные расходы  —  20% к оплате труда основных производственных рабочих.</w:t>
      </w:r>
    </w:p>
    <w:p w:rsidR="009C4811" w:rsidRPr="009C4811" w:rsidRDefault="009C4811" w:rsidP="009C4811">
      <w:pPr>
        <w:spacing w:after="0"/>
        <w:rPr>
          <w:bCs/>
          <w:szCs w:val="24"/>
        </w:rPr>
      </w:pPr>
      <w:r w:rsidRPr="009C4811">
        <w:rPr>
          <w:bCs/>
          <w:szCs w:val="24"/>
        </w:rPr>
        <w:t>7.  Расходы на транспортировку и упаковку  —  5% к производственной</w:t>
      </w:r>
      <w:r w:rsidRPr="009C4811">
        <w:t xml:space="preserve"> </w:t>
      </w:r>
      <w:r w:rsidRPr="009C4811">
        <w:rPr>
          <w:bCs/>
          <w:szCs w:val="24"/>
        </w:rPr>
        <w:t xml:space="preserve">себестоимости. </w:t>
      </w:r>
    </w:p>
    <w:p w:rsidR="009C4811" w:rsidRPr="009C4811" w:rsidRDefault="009C4811" w:rsidP="009C4811">
      <w:pPr>
        <w:spacing w:after="0"/>
        <w:rPr>
          <w:bCs/>
          <w:szCs w:val="24"/>
        </w:rPr>
      </w:pPr>
      <w:r w:rsidRPr="009C4811">
        <w:rPr>
          <w:bCs/>
          <w:szCs w:val="24"/>
        </w:rPr>
        <w:t>Необходимо определить уровень цены изготовителя за одно изделие и размер прибыли от реализации одного изделия, если приемлемая для изготовителя рентабельность составляет 15%  (Цена изготовителя  —  цена, включающая себестоимость и прибыль изготовителя).</w:t>
      </w:r>
    </w:p>
    <w:p w:rsidR="009C4811" w:rsidRPr="009C4811" w:rsidRDefault="009C4811" w:rsidP="009C4811">
      <w:pPr>
        <w:spacing w:after="0"/>
        <w:jc w:val="center"/>
        <w:rPr>
          <w:b/>
          <w:bCs/>
          <w:szCs w:val="24"/>
        </w:rPr>
      </w:pPr>
      <w:r w:rsidRPr="009C4811">
        <w:rPr>
          <w:b/>
          <w:bCs/>
          <w:szCs w:val="24"/>
        </w:rPr>
        <w:t>Порядок решения:</w:t>
      </w:r>
    </w:p>
    <w:p w:rsidR="009C4811" w:rsidRDefault="009C4811" w:rsidP="009C4811">
      <w:pPr>
        <w:spacing w:after="0"/>
        <w:rPr>
          <w:bCs/>
          <w:szCs w:val="24"/>
        </w:rPr>
      </w:pPr>
      <w:r>
        <w:rPr>
          <w:bCs/>
          <w:szCs w:val="24"/>
        </w:rPr>
        <w:t xml:space="preserve"> </w:t>
      </w:r>
      <w:r w:rsidRPr="009C4811">
        <w:rPr>
          <w:bCs/>
          <w:szCs w:val="24"/>
        </w:rPr>
        <w:t>В первую очередь рассчитываются стоимостные значения расходов, представленные  в процентах. Затем калькулируются виды себестоимостей, исходя из типовой номенклатуры статей.</w:t>
      </w:r>
    </w:p>
    <w:p w:rsidR="009C4811" w:rsidRPr="009C4811" w:rsidRDefault="009C4811" w:rsidP="009C4811">
      <w:pPr>
        <w:spacing w:after="0"/>
        <w:rPr>
          <w:b/>
          <w:bCs/>
          <w:szCs w:val="24"/>
        </w:rPr>
      </w:pPr>
      <w:r w:rsidRPr="009C4811">
        <w:rPr>
          <w:b/>
          <w:bCs/>
          <w:szCs w:val="24"/>
        </w:rPr>
        <w:t>Задача 2.</w:t>
      </w:r>
    </w:p>
    <w:p w:rsidR="009C4811" w:rsidRPr="009C4811" w:rsidRDefault="009C4811" w:rsidP="009C4811">
      <w:pPr>
        <w:spacing w:after="0"/>
        <w:rPr>
          <w:bCs/>
          <w:szCs w:val="24"/>
        </w:rPr>
      </w:pPr>
      <w:r w:rsidRPr="009C4811">
        <w:rPr>
          <w:bCs/>
          <w:szCs w:val="24"/>
        </w:rPr>
        <w:t>Себестоимость составила 450,2 т.</w:t>
      </w:r>
      <w:r>
        <w:rPr>
          <w:bCs/>
          <w:szCs w:val="24"/>
        </w:rPr>
        <w:t xml:space="preserve"> </w:t>
      </w:r>
      <w:r w:rsidRPr="009C4811">
        <w:rPr>
          <w:bCs/>
          <w:szCs w:val="24"/>
        </w:rPr>
        <w:t>р., что определило затраты на 1 рубль товарной продукции 0,89  руб.  В  будущем году затраты на 1 рубль товарной продукции снизятся до 0,85, а объем производства увеличится на 8%. Определить себестоимость продукции будущего года.</w:t>
      </w:r>
    </w:p>
    <w:p w:rsidR="009C4811" w:rsidRPr="009C4811" w:rsidRDefault="009C4811" w:rsidP="009C4811">
      <w:pPr>
        <w:spacing w:after="0"/>
        <w:jc w:val="center"/>
        <w:rPr>
          <w:b/>
          <w:bCs/>
          <w:szCs w:val="24"/>
        </w:rPr>
      </w:pPr>
      <w:r w:rsidRPr="009C4811">
        <w:rPr>
          <w:b/>
          <w:bCs/>
          <w:szCs w:val="24"/>
        </w:rPr>
        <w:t>Порядок решения:</w:t>
      </w:r>
    </w:p>
    <w:p w:rsidR="009C4811" w:rsidRDefault="009C4811" w:rsidP="009C4811">
      <w:pPr>
        <w:spacing w:after="0"/>
        <w:rPr>
          <w:bCs/>
          <w:szCs w:val="24"/>
        </w:rPr>
      </w:pPr>
      <w:r w:rsidRPr="009C4811">
        <w:rPr>
          <w:bCs/>
          <w:szCs w:val="24"/>
        </w:rPr>
        <w:t>Расчет производится, исходя из того, что выручка представляет собой сумму себестоимости и прибыли, а затраты на один рубль выручки  –</w:t>
      </w:r>
      <w:r w:rsidRPr="009C4811">
        <w:t xml:space="preserve"> </w:t>
      </w:r>
      <w:r w:rsidRPr="009C4811">
        <w:rPr>
          <w:bCs/>
          <w:szCs w:val="24"/>
        </w:rPr>
        <w:t>отношение себестоимости к выручке.</w:t>
      </w:r>
    </w:p>
    <w:p w:rsidR="009C4811" w:rsidRPr="009C4811" w:rsidRDefault="009C4811" w:rsidP="009C4811">
      <w:pPr>
        <w:spacing w:after="0"/>
        <w:rPr>
          <w:b/>
          <w:bCs/>
          <w:szCs w:val="24"/>
        </w:rPr>
      </w:pPr>
      <w:r w:rsidRPr="009C4811">
        <w:rPr>
          <w:b/>
          <w:bCs/>
          <w:szCs w:val="24"/>
        </w:rPr>
        <w:t>Задача 3.</w:t>
      </w:r>
    </w:p>
    <w:p w:rsidR="009C4811" w:rsidRDefault="009C4811" w:rsidP="009C4811">
      <w:pPr>
        <w:spacing w:after="0"/>
        <w:rPr>
          <w:bCs/>
          <w:szCs w:val="24"/>
        </w:rPr>
      </w:pPr>
      <w:r w:rsidRPr="009C4811">
        <w:rPr>
          <w:bCs/>
          <w:szCs w:val="24"/>
        </w:rPr>
        <w:t>Плановая и фактическая себестоимость изделий характеризуется следующими данными:</w:t>
      </w:r>
    </w:p>
    <w:tbl>
      <w:tblPr>
        <w:tblpPr w:leftFromText="180" w:rightFromText="180" w:vertAnchor="text" w:tblpX="199" w:tblpY="22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1843"/>
        <w:gridCol w:w="1949"/>
        <w:gridCol w:w="1725"/>
        <w:gridCol w:w="1440"/>
      </w:tblGrid>
      <w:tr w:rsidR="009C4811" w:rsidTr="00D917FB">
        <w:trPr>
          <w:trHeight w:val="270"/>
        </w:trPr>
        <w:tc>
          <w:tcPr>
            <w:tcW w:w="2943" w:type="dxa"/>
            <w:vMerge w:val="restart"/>
          </w:tcPr>
          <w:p w:rsidR="009C4811" w:rsidRPr="009C4811" w:rsidRDefault="009C4811" w:rsidP="009C4811">
            <w:pPr>
              <w:spacing w:after="0"/>
              <w:jc w:val="center"/>
              <w:rPr>
                <w:b/>
                <w:bCs/>
                <w:szCs w:val="24"/>
              </w:rPr>
            </w:pPr>
            <w:r w:rsidRPr="009C4811">
              <w:rPr>
                <w:b/>
                <w:bCs/>
                <w:szCs w:val="24"/>
              </w:rPr>
              <w:t>Статьи затрат</w:t>
            </w:r>
          </w:p>
        </w:tc>
        <w:tc>
          <w:tcPr>
            <w:tcW w:w="3792" w:type="dxa"/>
            <w:gridSpan w:val="2"/>
          </w:tcPr>
          <w:p w:rsidR="009C4811" w:rsidRPr="009C4811" w:rsidRDefault="009C4811" w:rsidP="009C4811">
            <w:pPr>
              <w:spacing w:after="0"/>
              <w:jc w:val="center"/>
              <w:rPr>
                <w:b/>
                <w:bCs/>
                <w:szCs w:val="24"/>
              </w:rPr>
            </w:pPr>
            <w:r w:rsidRPr="009C4811">
              <w:rPr>
                <w:b/>
                <w:bCs/>
                <w:szCs w:val="24"/>
              </w:rPr>
              <w:t>Себестоимость изделий</w:t>
            </w:r>
          </w:p>
        </w:tc>
        <w:tc>
          <w:tcPr>
            <w:tcW w:w="3165" w:type="dxa"/>
            <w:gridSpan w:val="2"/>
          </w:tcPr>
          <w:p w:rsidR="009C4811" w:rsidRPr="009C4811" w:rsidRDefault="009C4811" w:rsidP="009C4811">
            <w:pPr>
              <w:spacing w:after="0"/>
              <w:jc w:val="center"/>
              <w:rPr>
                <w:b/>
                <w:bCs/>
                <w:szCs w:val="24"/>
              </w:rPr>
            </w:pPr>
            <w:r w:rsidRPr="009C4811">
              <w:rPr>
                <w:b/>
                <w:bCs/>
                <w:szCs w:val="24"/>
              </w:rPr>
              <w:t xml:space="preserve">Отклонение </w:t>
            </w:r>
            <w:proofErr w:type="gramStart"/>
            <w:r w:rsidRPr="009C4811">
              <w:rPr>
                <w:b/>
                <w:bCs/>
                <w:szCs w:val="24"/>
              </w:rPr>
              <w:t>плановой</w:t>
            </w:r>
            <w:proofErr w:type="gramEnd"/>
            <w:r w:rsidRPr="009C4811">
              <w:rPr>
                <w:b/>
                <w:bCs/>
                <w:szCs w:val="24"/>
              </w:rPr>
              <w:t xml:space="preserve"> </w:t>
            </w:r>
          </w:p>
          <w:p w:rsidR="009C4811" w:rsidRPr="009C4811" w:rsidRDefault="009C4811" w:rsidP="009C4811">
            <w:pPr>
              <w:spacing w:after="0"/>
              <w:jc w:val="center"/>
              <w:rPr>
                <w:b/>
                <w:bCs/>
                <w:szCs w:val="24"/>
              </w:rPr>
            </w:pPr>
            <w:r w:rsidRPr="009C4811">
              <w:rPr>
                <w:b/>
                <w:bCs/>
                <w:szCs w:val="24"/>
              </w:rPr>
              <w:t>себестоимости</w:t>
            </w:r>
          </w:p>
        </w:tc>
      </w:tr>
      <w:tr w:rsidR="009C4811" w:rsidTr="00D917FB">
        <w:trPr>
          <w:trHeight w:val="375"/>
        </w:trPr>
        <w:tc>
          <w:tcPr>
            <w:tcW w:w="2943" w:type="dxa"/>
            <w:vMerge/>
          </w:tcPr>
          <w:p w:rsidR="009C4811" w:rsidRDefault="009C4811" w:rsidP="009C4811">
            <w:pPr>
              <w:spacing w:after="0"/>
              <w:rPr>
                <w:bCs/>
                <w:szCs w:val="24"/>
              </w:rPr>
            </w:pPr>
          </w:p>
        </w:tc>
        <w:tc>
          <w:tcPr>
            <w:tcW w:w="1843" w:type="dxa"/>
          </w:tcPr>
          <w:p w:rsidR="009C4811" w:rsidRDefault="009C4811" w:rsidP="009C4811">
            <w:pPr>
              <w:spacing w:after="0"/>
              <w:jc w:val="center"/>
              <w:rPr>
                <w:bCs/>
                <w:szCs w:val="24"/>
              </w:rPr>
            </w:pPr>
            <w:r w:rsidRPr="009C4811">
              <w:rPr>
                <w:bCs/>
                <w:szCs w:val="24"/>
              </w:rPr>
              <w:t>По плану</w:t>
            </w:r>
          </w:p>
        </w:tc>
        <w:tc>
          <w:tcPr>
            <w:tcW w:w="1949" w:type="dxa"/>
          </w:tcPr>
          <w:p w:rsidR="009C4811" w:rsidRDefault="009C4811" w:rsidP="009C4811">
            <w:pPr>
              <w:spacing w:after="0"/>
              <w:jc w:val="center"/>
              <w:rPr>
                <w:bCs/>
                <w:szCs w:val="24"/>
              </w:rPr>
            </w:pPr>
            <w:r w:rsidRPr="009C4811">
              <w:rPr>
                <w:bCs/>
                <w:szCs w:val="24"/>
              </w:rPr>
              <w:t>фактически</w:t>
            </w:r>
          </w:p>
        </w:tc>
        <w:tc>
          <w:tcPr>
            <w:tcW w:w="1725" w:type="dxa"/>
          </w:tcPr>
          <w:p w:rsidR="009C4811" w:rsidRDefault="009C4811" w:rsidP="009C4811">
            <w:pPr>
              <w:spacing w:after="0"/>
              <w:jc w:val="center"/>
              <w:rPr>
                <w:bCs/>
                <w:szCs w:val="24"/>
              </w:rPr>
            </w:pPr>
            <w:r w:rsidRPr="009C4811">
              <w:rPr>
                <w:bCs/>
                <w:szCs w:val="24"/>
              </w:rPr>
              <w:t>руб.</w:t>
            </w:r>
          </w:p>
        </w:tc>
        <w:tc>
          <w:tcPr>
            <w:tcW w:w="1440" w:type="dxa"/>
          </w:tcPr>
          <w:p w:rsidR="009C4811" w:rsidRDefault="00D917FB" w:rsidP="009C4811">
            <w:pPr>
              <w:spacing w:after="0"/>
              <w:jc w:val="center"/>
              <w:rPr>
                <w:bCs/>
                <w:szCs w:val="24"/>
              </w:rPr>
            </w:pPr>
            <w:r>
              <w:rPr>
                <w:bCs/>
                <w:szCs w:val="24"/>
              </w:rPr>
              <w:t>%</w:t>
            </w:r>
          </w:p>
        </w:tc>
      </w:tr>
      <w:tr w:rsidR="009C4811" w:rsidTr="00D917FB">
        <w:trPr>
          <w:trHeight w:val="375"/>
        </w:trPr>
        <w:tc>
          <w:tcPr>
            <w:tcW w:w="2943" w:type="dxa"/>
          </w:tcPr>
          <w:p w:rsidR="009C4811" w:rsidRDefault="00D917FB" w:rsidP="009C4811">
            <w:pPr>
              <w:spacing w:after="0"/>
              <w:rPr>
                <w:bCs/>
                <w:szCs w:val="24"/>
              </w:rPr>
            </w:pPr>
            <w:r w:rsidRPr="00D917FB">
              <w:rPr>
                <w:bCs/>
                <w:szCs w:val="24"/>
              </w:rPr>
              <w:t>1) сырье, материалы</w:t>
            </w:r>
          </w:p>
        </w:tc>
        <w:tc>
          <w:tcPr>
            <w:tcW w:w="1843" w:type="dxa"/>
          </w:tcPr>
          <w:p w:rsidR="009C4811" w:rsidRDefault="00D917FB" w:rsidP="00D917FB">
            <w:pPr>
              <w:spacing w:after="0"/>
              <w:jc w:val="center"/>
              <w:rPr>
                <w:bCs/>
                <w:szCs w:val="24"/>
              </w:rPr>
            </w:pPr>
            <w:r w:rsidRPr="00D917FB">
              <w:rPr>
                <w:bCs/>
                <w:szCs w:val="24"/>
              </w:rPr>
              <w:t>210</w:t>
            </w:r>
          </w:p>
        </w:tc>
        <w:tc>
          <w:tcPr>
            <w:tcW w:w="1949" w:type="dxa"/>
          </w:tcPr>
          <w:p w:rsidR="009C4811" w:rsidRDefault="00D917FB" w:rsidP="00D917FB">
            <w:pPr>
              <w:spacing w:after="0"/>
              <w:jc w:val="center"/>
              <w:rPr>
                <w:bCs/>
                <w:szCs w:val="24"/>
              </w:rPr>
            </w:pPr>
            <w:r>
              <w:rPr>
                <w:bCs/>
                <w:szCs w:val="24"/>
              </w:rPr>
              <w:t>200</w:t>
            </w:r>
          </w:p>
        </w:tc>
        <w:tc>
          <w:tcPr>
            <w:tcW w:w="1725" w:type="dxa"/>
          </w:tcPr>
          <w:p w:rsidR="009C4811" w:rsidRDefault="009C4811" w:rsidP="009C4811">
            <w:pPr>
              <w:spacing w:after="0"/>
              <w:rPr>
                <w:bCs/>
                <w:szCs w:val="24"/>
              </w:rPr>
            </w:pPr>
          </w:p>
        </w:tc>
        <w:tc>
          <w:tcPr>
            <w:tcW w:w="1440" w:type="dxa"/>
          </w:tcPr>
          <w:p w:rsidR="009C4811" w:rsidRDefault="009C4811" w:rsidP="009C4811">
            <w:pPr>
              <w:spacing w:after="0"/>
              <w:rPr>
                <w:bCs/>
                <w:szCs w:val="24"/>
              </w:rPr>
            </w:pPr>
          </w:p>
        </w:tc>
      </w:tr>
      <w:tr w:rsidR="00D917FB" w:rsidTr="00D917FB">
        <w:trPr>
          <w:trHeight w:val="375"/>
        </w:trPr>
        <w:tc>
          <w:tcPr>
            <w:tcW w:w="2943" w:type="dxa"/>
          </w:tcPr>
          <w:p w:rsidR="00D917FB" w:rsidRDefault="00D917FB" w:rsidP="009C4811">
            <w:pPr>
              <w:spacing w:after="0"/>
              <w:rPr>
                <w:bCs/>
                <w:szCs w:val="24"/>
              </w:rPr>
            </w:pPr>
            <w:r w:rsidRPr="00D917FB">
              <w:rPr>
                <w:bCs/>
                <w:szCs w:val="24"/>
              </w:rPr>
              <w:t>2) осн. з/пл.</w:t>
            </w:r>
          </w:p>
        </w:tc>
        <w:tc>
          <w:tcPr>
            <w:tcW w:w="1843" w:type="dxa"/>
          </w:tcPr>
          <w:p w:rsidR="00D917FB" w:rsidRDefault="00D917FB" w:rsidP="00D917FB">
            <w:pPr>
              <w:spacing w:after="0"/>
              <w:jc w:val="center"/>
              <w:rPr>
                <w:bCs/>
                <w:szCs w:val="24"/>
              </w:rPr>
            </w:pPr>
            <w:r w:rsidRPr="00D917FB">
              <w:rPr>
                <w:bCs/>
                <w:szCs w:val="24"/>
              </w:rPr>
              <w:t>70</w:t>
            </w:r>
          </w:p>
        </w:tc>
        <w:tc>
          <w:tcPr>
            <w:tcW w:w="1949" w:type="dxa"/>
          </w:tcPr>
          <w:p w:rsidR="00D917FB" w:rsidRDefault="00D917FB" w:rsidP="00D917FB">
            <w:pPr>
              <w:spacing w:after="0"/>
              <w:jc w:val="center"/>
              <w:rPr>
                <w:bCs/>
                <w:szCs w:val="24"/>
              </w:rPr>
            </w:pPr>
            <w:r>
              <w:rPr>
                <w:bCs/>
                <w:szCs w:val="24"/>
              </w:rPr>
              <w:t>65</w:t>
            </w:r>
          </w:p>
        </w:tc>
        <w:tc>
          <w:tcPr>
            <w:tcW w:w="1725" w:type="dxa"/>
          </w:tcPr>
          <w:p w:rsidR="00D917FB" w:rsidRDefault="00D917FB" w:rsidP="009C4811">
            <w:pPr>
              <w:spacing w:after="0"/>
              <w:rPr>
                <w:bCs/>
                <w:szCs w:val="24"/>
              </w:rPr>
            </w:pPr>
          </w:p>
        </w:tc>
        <w:tc>
          <w:tcPr>
            <w:tcW w:w="1440" w:type="dxa"/>
          </w:tcPr>
          <w:p w:rsidR="00D917FB" w:rsidRDefault="00D917FB" w:rsidP="009C4811">
            <w:pPr>
              <w:spacing w:after="0"/>
              <w:rPr>
                <w:bCs/>
                <w:szCs w:val="24"/>
              </w:rPr>
            </w:pPr>
          </w:p>
        </w:tc>
      </w:tr>
      <w:tr w:rsidR="00D917FB" w:rsidTr="00D917FB">
        <w:trPr>
          <w:trHeight w:val="375"/>
        </w:trPr>
        <w:tc>
          <w:tcPr>
            <w:tcW w:w="2943" w:type="dxa"/>
          </w:tcPr>
          <w:p w:rsidR="00D917FB" w:rsidRDefault="00D917FB" w:rsidP="009C4811">
            <w:pPr>
              <w:spacing w:after="0"/>
              <w:rPr>
                <w:bCs/>
                <w:szCs w:val="24"/>
              </w:rPr>
            </w:pPr>
            <w:r w:rsidRPr="00D917FB">
              <w:rPr>
                <w:bCs/>
                <w:szCs w:val="24"/>
              </w:rPr>
              <w:t>3) эл. Энергия</w:t>
            </w:r>
          </w:p>
        </w:tc>
        <w:tc>
          <w:tcPr>
            <w:tcW w:w="1843" w:type="dxa"/>
          </w:tcPr>
          <w:p w:rsidR="00D917FB" w:rsidRDefault="00D917FB" w:rsidP="00D917FB">
            <w:pPr>
              <w:spacing w:after="0"/>
              <w:jc w:val="center"/>
              <w:rPr>
                <w:bCs/>
                <w:szCs w:val="24"/>
              </w:rPr>
            </w:pPr>
            <w:r w:rsidRPr="00D917FB">
              <w:rPr>
                <w:bCs/>
                <w:szCs w:val="24"/>
              </w:rPr>
              <w:t>12</w:t>
            </w:r>
          </w:p>
        </w:tc>
        <w:tc>
          <w:tcPr>
            <w:tcW w:w="1949" w:type="dxa"/>
          </w:tcPr>
          <w:p w:rsidR="00D917FB" w:rsidRDefault="00D917FB" w:rsidP="00D917FB">
            <w:pPr>
              <w:spacing w:after="0"/>
              <w:jc w:val="center"/>
              <w:rPr>
                <w:bCs/>
                <w:szCs w:val="24"/>
              </w:rPr>
            </w:pPr>
            <w:r>
              <w:rPr>
                <w:bCs/>
                <w:szCs w:val="24"/>
              </w:rPr>
              <w:t>15</w:t>
            </w:r>
          </w:p>
        </w:tc>
        <w:tc>
          <w:tcPr>
            <w:tcW w:w="1725" w:type="dxa"/>
          </w:tcPr>
          <w:p w:rsidR="00D917FB" w:rsidRDefault="00D917FB" w:rsidP="009C4811">
            <w:pPr>
              <w:spacing w:after="0"/>
              <w:rPr>
                <w:bCs/>
                <w:szCs w:val="24"/>
              </w:rPr>
            </w:pPr>
          </w:p>
        </w:tc>
        <w:tc>
          <w:tcPr>
            <w:tcW w:w="1440" w:type="dxa"/>
          </w:tcPr>
          <w:p w:rsidR="00D917FB" w:rsidRDefault="00D917FB" w:rsidP="009C4811">
            <w:pPr>
              <w:spacing w:after="0"/>
              <w:rPr>
                <w:bCs/>
                <w:szCs w:val="24"/>
              </w:rPr>
            </w:pPr>
          </w:p>
        </w:tc>
      </w:tr>
      <w:tr w:rsidR="00D917FB" w:rsidTr="00D917FB">
        <w:trPr>
          <w:trHeight w:val="375"/>
        </w:trPr>
        <w:tc>
          <w:tcPr>
            <w:tcW w:w="2943" w:type="dxa"/>
          </w:tcPr>
          <w:p w:rsidR="00D917FB" w:rsidRDefault="00D917FB" w:rsidP="009C4811">
            <w:pPr>
              <w:spacing w:after="0"/>
              <w:rPr>
                <w:bCs/>
                <w:szCs w:val="24"/>
              </w:rPr>
            </w:pPr>
            <w:r w:rsidRPr="00D917FB">
              <w:rPr>
                <w:bCs/>
                <w:szCs w:val="24"/>
              </w:rPr>
              <w:t>4) потери от брака</w:t>
            </w:r>
          </w:p>
        </w:tc>
        <w:tc>
          <w:tcPr>
            <w:tcW w:w="1843" w:type="dxa"/>
          </w:tcPr>
          <w:p w:rsidR="00D917FB" w:rsidRDefault="00D917FB" w:rsidP="00D917FB">
            <w:pPr>
              <w:spacing w:after="0"/>
              <w:jc w:val="center"/>
              <w:rPr>
                <w:bCs/>
                <w:szCs w:val="24"/>
              </w:rPr>
            </w:pPr>
            <w:r w:rsidRPr="00D917FB">
              <w:rPr>
                <w:bCs/>
                <w:szCs w:val="24"/>
              </w:rPr>
              <w:t>5</w:t>
            </w:r>
          </w:p>
        </w:tc>
        <w:tc>
          <w:tcPr>
            <w:tcW w:w="1949" w:type="dxa"/>
          </w:tcPr>
          <w:p w:rsidR="00D917FB" w:rsidRDefault="00D917FB" w:rsidP="00D917FB">
            <w:pPr>
              <w:spacing w:after="0"/>
              <w:jc w:val="center"/>
              <w:rPr>
                <w:bCs/>
                <w:szCs w:val="24"/>
              </w:rPr>
            </w:pPr>
            <w:r>
              <w:rPr>
                <w:bCs/>
                <w:szCs w:val="24"/>
              </w:rPr>
              <w:t>3</w:t>
            </w:r>
          </w:p>
        </w:tc>
        <w:tc>
          <w:tcPr>
            <w:tcW w:w="1725" w:type="dxa"/>
          </w:tcPr>
          <w:p w:rsidR="00D917FB" w:rsidRDefault="00D917FB" w:rsidP="009C4811">
            <w:pPr>
              <w:spacing w:after="0"/>
              <w:rPr>
                <w:bCs/>
                <w:szCs w:val="24"/>
              </w:rPr>
            </w:pPr>
          </w:p>
        </w:tc>
        <w:tc>
          <w:tcPr>
            <w:tcW w:w="1440" w:type="dxa"/>
          </w:tcPr>
          <w:p w:rsidR="00D917FB" w:rsidRDefault="00D917FB" w:rsidP="009C4811">
            <w:pPr>
              <w:spacing w:after="0"/>
              <w:rPr>
                <w:bCs/>
                <w:szCs w:val="24"/>
              </w:rPr>
            </w:pPr>
          </w:p>
        </w:tc>
      </w:tr>
      <w:tr w:rsidR="00D917FB" w:rsidTr="00D917FB">
        <w:trPr>
          <w:trHeight w:val="375"/>
        </w:trPr>
        <w:tc>
          <w:tcPr>
            <w:tcW w:w="2943" w:type="dxa"/>
          </w:tcPr>
          <w:p w:rsidR="00D917FB" w:rsidRPr="00D917FB" w:rsidRDefault="00D917FB" w:rsidP="009C4811">
            <w:pPr>
              <w:spacing w:after="0"/>
              <w:rPr>
                <w:bCs/>
                <w:szCs w:val="24"/>
              </w:rPr>
            </w:pPr>
            <w:r w:rsidRPr="00D917FB">
              <w:rPr>
                <w:bCs/>
                <w:szCs w:val="24"/>
              </w:rPr>
              <w:t>5) цеховые расходы</w:t>
            </w:r>
          </w:p>
        </w:tc>
        <w:tc>
          <w:tcPr>
            <w:tcW w:w="1843" w:type="dxa"/>
          </w:tcPr>
          <w:p w:rsidR="00D917FB" w:rsidRDefault="00D917FB" w:rsidP="00D917FB">
            <w:pPr>
              <w:spacing w:after="0"/>
              <w:jc w:val="center"/>
              <w:rPr>
                <w:bCs/>
                <w:szCs w:val="24"/>
              </w:rPr>
            </w:pPr>
            <w:r w:rsidRPr="00D917FB">
              <w:rPr>
                <w:bCs/>
                <w:szCs w:val="24"/>
              </w:rPr>
              <w:t>126</w:t>
            </w:r>
          </w:p>
        </w:tc>
        <w:tc>
          <w:tcPr>
            <w:tcW w:w="1949" w:type="dxa"/>
          </w:tcPr>
          <w:p w:rsidR="00D917FB" w:rsidRDefault="00D917FB" w:rsidP="00D917FB">
            <w:pPr>
              <w:spacing w:after="0"/>
              <w:jc w:val="center"/>
              <w:rPr>
                <w:bCs/>
                <w:szCs w:val="24"/>
              </w:rPr>
            </w:pPr>
            <w:r>
              <w:rPr>
                <w:bCs/>
                <w:szCs w:val="24"/>
              </w:rPr>
              <w:t>117</w:t>
            </w:r>
          </w:p>
        </w:tc>
        <w:tc>
          <w:tcPr>
            <w:tcW w:w="1725" w:type="dxa"/>
          </w:tcPr>
          <w:p w:rsidR="00D917FB" w:rsidRDefault="00D917FB" w:rsidP="009C4811">
            <w:pPr>
              <w:spacing w:after="0"/>
              <w:rPr>
                <w:bCs/>
                <w:szCs w:val="24"/>
              </w:rPr>
            </w:pPr>
          </w:p>
        </w:tc>
        <w:tc>
          <w:tcPr>
            <w:tcW w:w="1440" w:type="dxa"/>
          </w:tcPr>
          <w:p w:rsidR="00D917FB" w:rsidRDefault="00D917FB" w:rsidP="009C4811">
            <w:pPr>
              <w:spacing w:after="0"/>
              <w:rPr>
                <w:bCs/>
                <w:szCs w:val="24"/>
              </w:rPr>
            </w:pPr>
          </w:p>
        </w:tc>
      </w:tr>
      <w:tr w:rsidR="00D917FB" w:rsidTr="00D917FB">
        <w:trPr>
          <w:trHeight w:val="375"/>
        </w:trPr>
        <w:tc>
          <w:tcPr>
            <w:tcW w:w="2943" w:type="dxa"/>
          </w:tcPr>
          <w:p w:rsidR="00D917FB" w:rsidRPr="00D917FB" w:rsidRDefault="00D917FB" w:rsidP="009C4811">
            <w:pPr>
              <w:spacing w:after="0"/>
              <w:rPr>
                <w:bCs/>
                <w:szCs w:val="24"/>
              </w:rPr>
            </w:pPr>
            <w:r w:rsidRPr="00D917FB">
              <w:rPr>
                <w:bCs/>
                <w:szCs w:val="24"/>
              </w:rPr>
              <w:t>6) общезаводские расходы</w:t>
            </w:r>
          </w:p>
        </w:tc>
        <w:tc>
          <w:tcPr>
            <w:tcW w:w="1843" w:type="dxa"/>
          </w:tcPr>
          <w:p w:rsidR="00D917FB" w:rsidRDefault="00D917FB" w:rsidP="00D917FB">
            <w:pPr>
              <w:spacing w:after="0"/>
              <w:jc w:val="center"/>
              <w:rPr>
                <w:bCs/>
                <w:szCs w:val="24"/>
              </w:rPr>
            </w:pPr>
            <w:r w:rsidRPr="00D917FB">
              <w:rPr>
                <w:bCs/>
                <w:szCs w:val="24"/>
              </w:rPr>
              <w:t>56</w:t>
            </w:r>
          </w:p>
        </w:tc>
        <w:tc>
          <w:tcPr>
            <w:tcW w:w="1949" w:type="dxa"/>
          </w:tcPr>
          <w:p w:rsidR="00D917FB" w:rsidRDefault="00D917FB" w:rsidP="00D917FB">
            <w:pPr>
              <w:spacing w:after="0"/>
              <w:jc w:val="center"/>
              <w:rPr>
                <w:bCs/>
                <w:szCs w:val="24"/>
              </w:rPr>
            </w:pPr>
            <w:r>
              <w:rPr>
                <w:bCs/>
                <w:szCs w:val="24"/>
              </w:rPr>
              <w:t>52</w:t>
            </w:r>
          </w:p>
        </w:tc>
        <w:tc>
          <w:tcPr>
            <w:tcW w:w="1725" w:type="dxa"/>
          </w:tcPr>
          <w:p w:rsidR="00D917FB" w:rsidRDefault="00D917FB" w:rsidP="009C4811">
            <w:pPr>
              <w:spacing w:after="0"/>
              <w:rPr>
                <w:bCs/>
                <w:szCs w:val="24"/>
              </w:rPr>
            </w:pPr>
          </w:p>
        </w:tc>
        <w:tc>
          <w:tcPr>
            <w:tcW w:w="1440" w:type="dxa"/>
          </w:tcPr>
          <w:p w:rsidR="00D917FB" w:rsidRDefault="00D917FB" w:rsidP="009C4811">
            <w:pPr>
              <w:spacing w:after="0"/>
              <w:rPr>
                <w:bCs/>
                <w:szCs w:val="24"/>
              </w:rPr>
            </w:pPr>
          </w:p>
        </w:tc>
      </w:tr>
      <w:tr w:rsidR="00D917FB" w:rsidTr="00D917FB">
        <w:trPr>
          <w:trHeight w:val="375"/>
        </w:trPr>
        <w:tc>
          <w:tcPr>
            <w:tcW w:w="2943" w:type="dxa"/>
          </w:tcPr>
          <w:p w:rsidR="00D917FB" w:rsidRPr="00D917FB" w:rsidRDefault="00D917FB" w:rsidP="009C4811">
            <w:pPr>
              <w:spacing w:after="0"/>
              <w:rPr>
                <w:bCs/>
                <w:szCs w:val="24"/>
              </w:rPr>
            </w:pPr>
            <w:r w:rsidRPr="00D917FB">
              <w:rPr>
                <w:bCs/>
                <w:szCs w:val="24"/>
              </w:rPr>
              <w:t>7) расходы на реализацию</w:t>
            </w:r>
          </w:p>
        </w:tc>
        <w:tc>
          <w:tcPr>
            <w:tcW w:w="1843" w:type="dxa"/>
          </w:tcPr>
          <w:p w:rsidR="00D917FB" w:rsidRDefault="00D917FB" w:rsidP="00D917FB">
            <w:pPr>
              <w:spacing w:after="0"/>
              <w:jc w:val="center"/>
              <w:rPr>
                <w:bCs/>
                <w:szCs w:val="24"/>
              </w:rPr>
            </w:pPr>
            <w:r w:rsidRPr="00D917FB">
              <w:rPr>
                <w:bCs/>
                <w:szCs w:val="24"/>
              </w:rPr>
              <w:t>8</w:t>
            </w:r>
          </w:p>
        </w:tc>
        <w:tc>
          <w:tcPr>
            <w:tcW w:w="1949" w:type="dxa"/>
          </w:tcPr>
          <w:p w:rsidR="00D917FB" w:rsidRDefault="00D917FB" w:rsidP="00D917FB">
            <w:pPr>
              <w:spacing w:after="0"/>
              <w:jc w:val="center"/>
              <w:rPr>
                <w:bCs/>
                <w:szCs w:val="24"/>
              </w:rPr>
            </w:pPr>
            <w:r>
              <w:rPr>
                <w:bCs/>
                <w:szCs w:val="24"/>
              </w:rPr>
              <w:t>11</w:t>
            </w:r>
          </w:p>
        </w:tc>
        <w:tc>
          <w:tcPr>
            <w:tcW w:w="1725" w:type="dxa"/>
          </w:tcPr>
          <w:p w:rsidR="00D917FB" w:rsidRDefault="00D917FB" w:rsidP="009C4811">
            <w:pPr>
              <w:spacing w:after="0"/>
              <w:rPr>
                <w:bCs/>
                <w:szCs w:val="24"/>
              </w:rPr>
            </w:pPr>
          </w:p>
        </w:tc>
        <w:tc>
          <w:tcPr>
            <w:tcW w:w="1440" w:type="dxa"/>
          </w:tcPr>
          <w:p w:rsidR="00D917FB" w:rsidRDefault="00D917FB" w:rsidP="009C4811">
            <w:pPr>
              <w:spacing w:after="0"/>
              <w:rPr>
                <w:bCs/>
                <w:szCs w:val="24"/>
              </w:rPr>
            </w:pPr>
          </w:p>
        </w:tc>
      </w:tr>
      <w:tr w:rsidR="00D917FB" w:rsidTr="00D917FB">
        <w:trPr>
          <w:trHeight w:val="375"/>
        </w:trPr>
        <w:tc>
          <w:tcPr>
            <w:tcW w:w="2943" w:type="dxa"/>
          </w:tcPr>
          <w:p w:rsidR="00D917FB" w:rsidRPr="00D917FB" w:rsidRDefault="00D917FB" w:rsidP="009C4811">
            <w:pPr>
              <w:spacing w:after="0"/>
              <w:rPr>
                <w:bCs/>
                <w:szCs w:val="24"/>
              </w:rPr>
            </w:pPr>
            <w:r w:rsidRPr="00D917FB">
              <w:rPr>
                <w:bCs/>
                <w:szCs w:val="24"/>
              </w:rPr>
              <w:t>Производственная с/с</w:t>
            </w:r>
          </w:p>
        </w:tc>
        <w:tc>
          <w:tcPr>
            <w:tcW w:w="1843" w:type="dxa"/>
          </w:tcPr>
          <w:p w:rsidR="00D917FB" w:rsidRDefault="00D917FB" w:rsidP="00D917FB">
            <w:pPr>
              <w:spacing w:after="0"/>
              <w:jc w:val="center"/>
              <w:rPr>
                <w:bCs/>
                <w:szCs w:val="24"/>
              </w:rPr>
            </w:pPr>
          </w:p>
        </w:tc>
        <w:tc>
          <w:tcPr>
            <w:tcW w:w="1949" w:type="dxa"/>
          </w:tcPr>
          <w:p w:rsidR="00D917FB" w:rsidRDefault="00D917FB" w:rsidP="00D917FB">
            <w:pPr>
              <w:spacing w:after="0"/>
              <w:jc w:val="center"/>
              <w:rPr>
                <w:bCs/>
                <w:szCs w:val="24"/>
              </w:rPr>
            </w:pPr>
          </w:p>
        </w:tc>
        <w:tc>
          <w:tcPr>
            <w:tcW w:w="1725" w:type="dxa"/>
          </w:tcPr>
          <w:p w:rsidR="00D917FB" w:rsidRDefault="00D917FB" w:rsidP="009C4811">
            <w:pPr>
              <w:spacing w:after="0"/>
              <w:rPr>
                <w:bCs/>
                <w:szCs w:val="24"/>
              </w:rPr>
            </w:pPr>
          </w:p>
        </w:tc>
        <w:tc>
          <w:tcPr>
            <w:tcW w:w="1440" w:type="dxa"/>
          </w:tcPr>
          <w:p w:rsidR="00D917FB" w:rsidRDefault="00D917FB" w:rsidP="009C4811">
            <w:pPr>
              <w:spacing w:after="0"/>
              <w:rPr>
                <w:bCs/>
                <w:szCs w:val="24"/>
              </w:rPr>
            </w:pPr>
          </w:p>
        </w:tc>
      </w:tr>
      <w:tr w:rsidR="00D917FB" w:rsidTr="00D917FB">
        <w:trPr>
          <w:trHeight w:val="375"/>
        </w:trPr>
        <w:tc>
          <w:tcPr>
            <w:tcW w:w="2943" w:type="dxa"/>
          </w:tcPr>
          <w:p w:rsidR="00D917FB" w:rsidRPr="00D917FB" w:rsidRDefault="00D917FB" w:rsidP="009C4811">
            <w:pPr>
              <w:spacing w:after="0"/>
              <w:rPr>
                <w:bCs/>
                <w:szCs w:val="24"/>
              </w:rPr>
            </w:pPr>
            <w:r w:rsidRPr="00D917FB">
              <w:rPr>
                <w:bCs/>
                <w:szCs w:val="24"/>
              </w:rPr>
              <w:t>Коммерческая с/с</w:t>
            </w:r>
          </w:p>
        </w:tc>
        <w:tc>
          <w:tcPr>
            <w:tcW w:w="1843" w:type="dxa"/>
          </w:tcPr>
          <w:p w:rsidR="00D917FB" w:rsidRDefault="00D917FB" w:rsidP="00D917FB">
            <w:pPr>
              <w:spacing w:after="0"/>
              <w:jc w:val="center"/>
              <w:rPr>
                <w:bCs/>
                <w:szCs w:val="24"/>
              </w:rPr>
            </w:pPr>
          </w:p>
        </w:tc>
        <w:tc>
          <w:tcPr>
            <w:tcW w:w="1949" w:type="dxa"/>
          </w:tcPr>
          <w:p w:rsidR="00D917FB" w:rsidRDefault="00D917FB" w:rsidP="00D917FB">
            <w:pPr>
              <w:spacing w:after="0"/>
              <w:jc w:val="center"/>
              <w:rPr>
                <w:bCs/>
                <w:szCs w:val="24"/>
              </w:rPr>
            </w:pPr>
          </w:p>
        </w:tc>
        <w:tc>
          <w:tcPr>
            <w:tcW w:w="1725" w:type="dxa"/>
          </w:tcPr>
          <w:p w:rsidR="00D917FB" w:rsidRDefault="00D917FB" w:rsidP="009C4811">
            <w:pPr>
              <w:spacing w:after="0"/>
              <w:rPr>
                <w:bCs/>
                <w:szCs w:val="24"/>
              </w:rPr>
            </w:pPr>
          </w:p>
        </w:tc>
        <w:tc>
          <w:tcPr>
            <w:tcW w:w="1440" w:type="dxa"/>
          </w:tcPr>
          <w:p w:rsidR="00D917FB" w:rsidRDefault="00D917FB" w:rsidP="009C4811">
            <w:pPr>
              <w:spacing w:after="0"/>
              <w:rPr>
                <w:bCs/>
                <w:szCs w:val="24"/>
              </w:rPr>
            </w:pPr>
          </w:p>
        </w:tc>
      </w:tr>
    </w:tbl>
    <w:p w:rsidR="00D917FB" w:rsidRPr="00D917FB" w:rsidRDefault="00D917FB" w:rsidP="00D917FB">
      <w:pPr>
        <w:spacing w:after="0"/>
        <w:rPr>
          <w:bCs/>
          <w:szCs w:val="24"/>
        </w:rPr>
      </w:pPr>
      <w:r w:rsidRPr="00D917FB">
        <w:rPr>
          <w:bCs/>
          <w:szCs w:val="24"/>
        </w:rPr>
        <w:t>1. Определить плановую и фактическую производственную и коммерческую себестоимость.</w:t>
      </w:r>
    </w:p>
    <w:p w:rsidR="00D917FB" w:rsidRPr="00D917FB" w:rsidRDefault="00D917FB" w:rsidP="00D917FB">
      <w:pPr>
        <w:spacing w:after="0"/>
        <w:rPr>
          <w:bCs/>
          <w:szCs w:val="24"/>
        </w:rPr>
      </w:pPr>
      <w:r w:rsidRPr="00D917FB">
        <w:rPr>
          <w:bCs/>
          <w:szCs w:val="24"/>
        </w:rPr>
        <w:t>2. Отклонение от плановых затрат по отдельным статьям затрат и в целом по себестоимости.</w:t>
      </w:r>
    </w:p>
    <w:p w:rsidR="00D917FB" w:rsidRPr="00D917FB" w:rsidRDefault="00D917FB" w:rsidP="00D917FB">
      <w:pPr>
        <w:spacing w:after="0"/>
        <w:jc w:val="center"/>
        <w:rPr>
          <w:b/>
          <w:bCs/>
          <w:szCs w:val="24"/>
        </w:rPr>
      </w:pPr>
      <w:r w:rsidRPr="00D917FB">
        <w:rPr>
          <w:b/>
          <w:bCs/>
          <w:szCs w:val="24"/>
        </w:rPr>
        <w:t>Порядок решения:</w:t>
      </w:r>
    </w:p>
    <w:p w:rsidR="00D917FB" w:rsidRPr="00D917FB" w:rsidRDefault="00D917FB" w:rsidP="00D917FB">
      <w:pPr>
        <w:spacing w:after="0"/>
        <w:rPr>
          <w:bCs/>
          <w:szCs w:val="24"/>
        </w:rPr>
      </w:pPr>
      <w:r w:rsidRPr="00D917FB">
        <w:rPr>
          <w:bCs/>
          <w:szCs w:val="24"/>
        </w:rPr>
        <w:lastRenderedPageBreak/>
        <w:t>Для составления сметы затрат на производство нужно  суммировать однородные по экономическому содержанию затраты в соответствии со статьями калькуляции.</w:t>
      </w:r>
    </w:p>
    <w:p w:rsidR="00D917FB" w:rsidRPr="00D917FB" w:rsidRDefault="00D917FB" w:rsidP="00D917FB">
      <w:pPr>
        <w:spacing w:after="0"/>
        <w:rPr>
          <w:b/>
          <w:bCs/>
          <w:szCs w:val="24"/>
        </w:rPr>
      </w:pPr>
      <w:r>
        <w:rPr>
          <w:bCs/>
          <w:szCs w:val="24"/>
        </w:rPr>
        <w:t xml:space="preserve"> </w:t>
      </w:r>
      <w:r w:rsidRPr="00D917FB">
        <w:rPr>
          <w:b/>
          <w:bCs/>
          <w:szCs w:val="24"/>
        </w:rPr>
        <w:t>Задача 4</w:t>
      </w:r>
    </w:p>
    <w:p w:rsidR="00D917FB" w:rsidRPr="00D917FB" w:rsidRDefault="00D917FB" w:rsidP="00D917FB">
      <w:pPr>
        <w:spacing w:after="0"/>
        <w:rPr>
          <w:bCs/>
          <w:szCs w:val="24"/>
        </w:rPr>
      </w:pPr>
      <w:r w:rsidRPr="00D917FB">
        <w:rPr>
          <w:bCs/>
          <w:szCs w:val="24"/>
        </w:rPr>
        <w:t>Сформируйте группы по 4-5 человек. Выберите проект, либо вид деятельности, соответствующий вашей специальности. Составьте примерную смету затрат на неделю/месяц или на реализацию всего проекта в целом.</w:t>
      </w:r>
    </w:p>
    <w:p w:rsidR="005B23AE" w:rsidRPr="005B23AE" w:rsidRDefault="005B23AE" w:rsidP="005B23AE">
      <w:pPr>
        <w:spacing w:after="0"/>
        <w:rPr>
          <w:bCs/>
          <w:iCs/>
          <w:szCs w:val="24"/>
        </w:rPr>
      </w:pPr>
      <w:r w:rsidRPr="005B23AE">
        <w:rPr>
          <w:b/>
          <w:bCs/>
          <w:iCs/>
          <w:szCs w:val="24"/>
        </w:rPr>
        <w:t>Критерии оценки работы студентов на практическом занятии</w:t>
      </w:r>
    </w:p>
    <w:p w:rsidR="005B23AE" w:rsidRPr="005B23AE" w:rsidRDefault="005B23AE" w:rsidP="005B23AE">
      <w:pPr>
        <w:spacing w:after="0"/>
        <w:rPr>
          <w:bCs/>
          <w:iCs/>
          <w:szCs w:val="24"/>
        </w:rPr>
      </w:pPr>
      <w:r w:rsidRPr="005B23AE">
        <w:rPr>
          <w:b/>
          <w:bCs/>
          <w:iCs/>
          <w:szCs w:val="24"/>
        </w:rPr>
        <w:t>Оценка «отлично»</w:t>
      </w:r>
      <w:r w:rsidRPr="005B23AE">
        <w:rPr>
          <w:bCs/>
          <w:iCs/>
          <w:szCs w:val="24"/>
        </w:rPr>
        <w:t> ставится, если студент выполнил работу в полном объеме с соблюдением необходимой последовательности действий; в ответе правильно и аккуратно выполняет все записи, таблицы, рисунки, чертежи, графики, вычисления; правильно выполняет анализ ошибок.</w:t>
      </w:r>
    </w:p>
    <w:p w:rsidR="005B23AE" w:rsidRPr="005B23AE" w:rsidRDefault="005B23AE" w:rsidP="005B23AE">
      <w:pPr>
        <w:spacing w:after="0"/>
        <w:rPr>
          <w:bCs/>
          <w:iCs/>
          <w:szCs w:val="24"/>
        </w:rPr>
      </w:pPr>
      <w:r w:rsidRPr="005B23AE">
        <w:rPr>
          <w:b/>
          <w:bCs/>
          <w:iCs/>
          <w:szCs w:val="24"/>
        </w:rPr>
        <w:t>Оценка «хорошо»</w:t>
      </w:r>
      <w:r w:rsidRPr="005B23AE">
        <w:rPr>
          <w:bCs/>
          <w:iCs/>
          <w:szCs w:val="24"/>
        </w:rPr>
        <w:t> ставится, если студент выполнил требования к оценке "5", но допущены 2-3 недочета.</w:t>
      </w:r>
    </w:p>
    <w:p w:rsidR="005B23AE" w:rsidRPr="005B23AE" w:rsidRDefault="005B23AE" w:rsidP="005B23AE">
      <w:pPr>
        <w:spacing w:after="0"/>
        <w:rPr>
          <w:bCs/>
          <w:iCs/>
          <w:szCs w:val="24"/>
        </w:rPr>
      </w:pPr>
      <w:r w:rsidRPr="005B23AE">
        <w:rPr>
          <w:b/>
          <w:bCs/>
          <w:iCs/>
          <w:szCs w:val="24"/>
        </w:rPr>
        <w:t>Оценка «удовлетворительно»</w:t>
      </w:r>
      <w:r w:rsidRPr="005B23AE">
        <w:rPr>
          <w:bCs/>
          <w:iCs/>
          <w:szCs w:val="24"/>
        </w:rPr>
        <w:t xml:space="preserve"> ставится, если студент выполнил </w:t>
      </w:r>
      <w:proofErr w:type="spellStart"/>
      <w:r w:rsidRPr="005B23AE">
        <w:rPr>
          <w:bCs/>
          <w:iCs/>
          <w:szCs w:val="24"/>
        </w:rPr>
        <w:t>ра</w:t>
      </w:r>
      <w:proofErr w:type="spellEnd"/>
      <w:r w:rsidRPr="005B23AE">
        <w:rPr>
          <w:bCs/>
          <w:iCs/>
          <w:szCs w:val="24"/>
        </w:rPr>
        <w:t xml:space="preserve"> боту не полностью, но объем выполненной части таков, что позволяет получить правильные результаты и выводы; в ходе проведения работы были допущены ошибки.</w:t>
      </w:r>
    </w:p>
    <w:p w:rsidR="005B23AE" w:rsidRPr="005B23AE" w:rsidRDefault="005B23AE" w:rsidP="005B23AE">
      <w:pPr>
        <w:spacing w:after="0"/>
        <w:rPr>
          <w:bCs/>
          <w:iCs/>
          <w:szCs w:val="24"/>
        </w:rPr>
      </w:pPr>
      <w:r w:rsidRPr="005B23AE">
        <w:rPr>
          <w:b/>
          <w:bCs/>
          <w:iCs/>
          <w:szCs w:val="24"/>
        </w:rPr>
        <w:t xml:space="preserve"> «неудовлетворительно»</w:t>
      </w:r>
      <w:r w:rsidRPr="005B23AE">
        <w:rPr>
          <w:bCs/>
          <w:iCs/>
          <w:szCs w:val="24"/>
        </w:rPr>
        <w:t> ставится, если студент выполнил работу не полностью или объем выполненной части работы.</w:t>
      </w:r>
    </w:p>
    <w:p w:rsidR="00D917FB" w:rsidRPr="00D917FB" w:rsidRDefault="00D917FB" w:rsidP="00D917FB">
      <w:pPr>
        <w:spacing w:after="0"/>
        <w:rPr>
          <w:bCs/>
          <w:szCs w:val="24"/>
        </w:rPr>
      </w:pPr>
      <w:r>
        <w:rPr>
          <w:bCs/>
          <w:szCs w:val="24"/>
        </w:rPr>
        <w:t xml:space="preserve"> </w:t>
      </w:r>
    </w:p>
    <w:p w:rsidR="00D917FB" w:rsidRPr="005B23AE" w:rsidRDefault="005B23AE" w:rsidP="00D917FB">
      <w:pPr>
        <w:spacing w:after="0"/>
        <w:rPr>
          <w:b/>
          <w:bCs/>
          <w:szCs w:val="24"/>
        </w:rPr>
      </w:pPr>
      <w:r w:rsidRPr="005B23AE">
        <w:rPr>
          <w:b/>
          <w:bCs/>
          <w:szCs w:val="24"/>
        </w:rPr>
        <w:t>Раздел 5. Планирование деятельности организации (предприятия)</w:t>
      </w:r>
      <w:r w:rsidR="00D917FB" w:rsidRPr="005B23AE">
        <w:rPr>
          <w:b/>
          <w:bCs/>
          <w:szCs w:val="24"/>
        </w:rPr>
        <w:t xml:space="preserve"> </w:t>
      </w:r>
    </w:p>
    <w:p w:rsidR="009C4811" w:rsidRPr="009C4811" w:rsidRDefault="00D917FB" w:rsidP="00D917FB">
      <w:pPr>
        <w:spacing w:after="0"/>
        <w:rPr>
          <w:bCs/>
          <w:szCs w:val="24"/>
        </w:rPr>
      </w:pPr>
      <w:r>
        <w:rPr>
          <w:bCs/>
          <w:szCs w:val="24"/>
        </w:rPr>
        <w:t xml:space="preserve"> </w:t>
      </w:r>
    </w:p>
    <w:p w:rsidR="009C4811" w:rsidRDefault="009C4811" w:rsidP="009C4811">
      <w:pPr>
        <w:spacing w:after="0"/>
        <w:rPr>
          <w:b/>
          <w:bCs/>
          <w:szCs w:val="24"/>
        </w:rPr>
      </w:pPr>
      <w:r>
        <w:rPr>
          <w:bCs/>
          <w:szCs w:val="24"/>
        </w:rPr>
        <w:t xml:space="preserve"> </w:t>
      </w:r>
      <w:r w:rsidR="009C7227" w:rsidRPr="009C7227">
        <w:rPr>
          <w:b/>
          <w:bCs/>
          <w:szCs w:val="24"/>
        </w:rPr>
        <w:t xml:space="preserve">Выполнение </w:t>
      </w:r>
      <w:r w:rsidR="009C7227">
        <w:rPr>
          <w:b/>
          <w:bCs/>
          <w:szCs w:val="24"/>
        </w:rPr>
        <w:t xml:space="preserve">проверочных </w:t>
      </w:r>
      <w:r w:rsidR="009C7227" w:rsidRPr="009C7227">
        <w:rPr>
          <w:b/>
          <w:bCs/>
          <w:szCs w:val="24"/>
        </w:rPr>
        <w:t xml:space="preserve"> заданий по теме: Бизнес </w:t>
      </w:r>
      <w:r w:rsidR="009C7227">
        <w:rPr>
          <w:b/>
          <w:bCs/>
          <w:szCs w:val="24"/>
        </w:rPr>
        <w:t>–</w:t>
      </w:r>
      <w:r w:rsidR="009C7227" w:rsidRPr="009C7227">
        <w:rPr>
          <w:b/>
          <w:bCs/>
          <w:szCs w:val="24"/>
        </w:rPr>
        <w:t xml:space="preserve"> планирование</w:t>
      </w:r>
    </w:p>
    <w:p w:rsidR="009C7227" w:rsidRPr="009C7227" w:rsidRDefault="009C7227" w:rsidP="009C4811">
      <w:pPr>
        <w:spacing w:after="0"/>
        <w:rPr>
          <w:b/>
          <w:bCs/>
          <w:szCs w:val="24"/>
        </w:rPr>
      </w:pPr>
    </w:p>
    <w:p w:rsidR="009C7227" w:rsidRPr="009C7227" w:rsidRDefault="009C7227" w:rsidP="009C7227">
      <w:pPr>
        <w:spacing w:after="0" w:line="240" w:lineRule="auto"/>
        <w:jc w:val="both"/>
        <w:rPr>
          <w:szCs w:val="24"/>
        </w:rPr>
      </w:pPr>
      <w:r w:rsidRPr="009C7227">
        <w:rPr>
          <w:b/>
          <w:bCs/>
          <w:szCs w:val="24"/>
        </w:rPr>
        <w:t xml:space="preserve"> </w:t>
      </w:r>
      <w:r w:rsidRPr="009C7227">
        <w:rPr>
          <w:szCs w:val="24"/>
        </w:rPr>
        <w:t>Дать определения, ответить на вопросы:</w:t>
      </w:r>
    </w:p>
    <w:p w:rsidR="009C7227" w:rsidRPr="009C7227" w:rsidRDefault="009C7227" w:rsidP="009C7227">
      <w:pPr>
        <w:spacing w:after="0"/>
        <w:rPr>
          <w:bCs/>
          <w:szCs w:val="24"/>
        </w:rPr>
      </w:pPr>
      <w:r w:rsidRPr="009C7227">
        <w:rPr>
          <w:szCs w:val="24"/>
        </w:rPr>
        <w:t>1.</w:t>
      </w:r>
      <w:r>
        <w:rPr>
          <w:szCs w:val="24"/>
        </w:rPr>
        <w:t xml:space="preserve"> </w:t>
      </w:r>
      <w:r w:rsidRPr="009C7227">
        <w:rPr>
          <w:szCs w:val="24"/>
        </w:rPr>
        <w:t>Планирование – это_______________________________________________</w:t>
      </w:r>
      <w:r>
        <w:rPr>
          <w:szCs w:val="24"/>
        </w:rPr>
        <w:t>_______________</w:t>
      </w:r>
    </w:p>
    <w:p w:rsidR="009C7227" w:rsidRPr="009C7227" w:rsidRDefault="009C7227" w:rsidP="009C7227">
      <w:pPr>
        <w:spacing w:after="0"/>
        <w:rPr>
          <w:bCs/>
          <w:szCs w:val="24"/>
        </w:rPr>
      </w:pPr>
      <w:r w:rsidRPr="009C7227">
        <w:rPr>
          <w:bCs/>
          <w:szCs w:val="24"/>
        </w:rPr>
        <w:t>2. Методы планирования: ____________________________________________</w:t>
      </w:r>
      <w:r>
        <w:rPr>
          <w:bCs/>
          <w:szCs w:val="24"/>
        </w:rPr>
        <w:t>_______________</w:t>
      </w:r>
    </w:p>
    <w:p w:rsidR="009C4811" w:rsidRPr="009C4811" w:rsidRDefault="009C7227" w:rsidP="009C4811">
      <w:pPr>
        <w:spacing w:after="0"/>
        <w:rPr>
          <w:bCs/>
          <w:szCs w:val="24"/>
        </w:rPr>
      </w:pPr>
      <w:r w:rsidRPr="009C7227">
        <w:rPr>
          <w:bCs/>
          <w:szCs w:val="24"/>
        </w:rPr>
        <w:t>3. Этапы планирования: _____________________________________________</w:t>
      </w:r>
      <w:r>
        <w:rPr>
          <w:bCs/>
          <w:szCs w:val="24"/>
        </w:rPr>
        <w:t>_______________</w:t>
      </w:r>
    </w:p>
    <w:p w:rsidR="009C4811" w:rsidRPr="009C4811" w:rsidRDefault="009C7227" w:rsidP="009C4811">
      <w:pPr>
        <w:spacing w:after="0"/>
        <w:rPr>
          <w:bCs/>
          <w:szCs w:val="24"/>
        </w:rPr>
      </w:pPr>
      <w:r w:rsidRPr="009C7227">
        <w:rPr>
          <w:bCs/>
          <w:szCs w:val="24"/>
        </w:rPr>
        <w:t>4. Произведите классификацию планов по признакам: __________________________________________________________________</w:t>
      </w:r>
      <w:r>
        <w:rPr>
          <w:bCs/>
          <w:szCs w:val="24"/>
        </w:rPr>
        <w:t>_______________</w:t>
      </w:r>
      <w:r w:rsidR="009C4811">
        <w:rPr>
          <w:bCs/>
          <w:szCs w:val="24"/>
        </w:rPr>
        <w:t xml:space="preserve"> </w:t>
      </w:r>
    </w:p>
    <w:p w:rsidR="009C7227" w:rsidRPr="009C7227" w:rsidRDefault="009C7227" w:rsidP="009C7227">
      <w:pPr>
        <w:spacing w:after="0"/>
        <w:rPr>
          <w:bCs/>
          <w:szCs w:val="24"/>
        </w:rPr>
      </w:pPr>
      <w:r w:rsidRPr="009C7227">
        <w:rPr>
          <w:bCs/>
          <w:szCs w:val="24"/>
        </w:rPr>
        <w:t>5. Бизнес-план – это ________________________________________________</w:t>
      </w:r>
      <w:r>
        <w:rPr>
          <w:bCs/>
          <w:szCs w:val="24"/>
        </w:rPr>
        <w:t>_______________</w:t>
      </w:r>
    </w:p>
    <w:p w:rsidR="009C7227" w:rsidRPr="009C7227" w:rsidRDefault="009C7227" w:rsidP="009C7227">
      <w:pPr>
        <w:spacing w:after="0"/>
        <w:rPr>
          <w:bCs/>
          <w:szCs w:val="24"/>
        </w:rPr>
      </w:pPr>
      <w:r w:rsidRPr="009C7227">
        <w:rPr>
          <w:bCs/>
          <w:szCs w:val="24"/>
        </w:rPr>
        <w:t>6. Типы бизнес-планов: ______________________________________________</w:t>
      </w:r>
      <w:r>
        <w:rPr>
          <w:bCs/>
          <w:szCs w:val="24"/>
        </w:rPr>
        <w:t>______________</w:t>
      </w:r>
    </w:p>
    <w:p w:rsidR="009C7227" w:rsidRPr="009C7227" w:rsidRDefault="009C7227" w:rsidP="009C7227">
      <w:pPr>
        <w:spacing w:after="0"/>
        <w:rPr>
          <w:bCs/>
          <w:szCs w:val="24"/>
        </w:rPr>
      </w:pPr>
      <w:r w:rsidRPr="009C7227">
        <w:rPr>
          <w:bCs/>
          <w:szCs w:val="24"/>
        </w:rPr>
        <w:t>7. Структура бизнес-плана: ___________________________________________</w:t>
      </w:r>
      <w:r>
        <w:rPr>
          <w:bCs/>
          <w:szCs w:val="24"/>
        </w:rPr>
        <w:t>______________</w:t>
      </w:r>
    </w:p>
    <w:p w:rsidR="009C7227" w:rsidRPr="009C7227" w:rsidRDefault="009C7227" w:rsidP="009C7227">
      <w:pPr>
        <w:spacing w:after="0"/>
        <w:rPr>
          <w:b/>
          <w:bCs/>
          <w:szCs w:val="24"/>
        </w:rPr>
      </w:pPr>
      <w:r w:rsidRPr="009C7227">
        <w:rPr>
          <w:b/>
          <w:bCs/>
          <w:szCs w:val="24"/>
        </w:rPr>
        <w:t xml:space="preserve">Критерии оценивания устных ответов </w:t>
      </w:r>
    </w:p>
    <w:p w:rsidR="009C7227" w:rsidRPr="009C7227" w:rsidRDefault="009C7227" w:rsidP="009C7227">
      <w:pPr>
        <w:spacing w:after="0"/>
        <w:rPr>
          <w:bCs/>
          <w:szCs w:val="24"/>
        </w:rPr>
      </w:pPr>
      <w:r w:rsidRPr="009C7227">
        <w:rPr>
          <w:b/>
          <w:bCs/>
          <w:szCs w:val="24"/>
        </w:rPr>
        <w:t>Оценка «отлично»</w:t>
      </w:r>
    </w:p>
    <w:p w:rsidR="009C7227" w:rsidRPr="009C7227" w:rsidRDefault="009C7227" w:rsidP="009C7227">
      <w:pPr>
        <w:spacing w:after="0"/>
        <w:rPr>
          <w:bCs/>
          <w:szCs w:val="24"/>
        </w:rPr>
      </w:pPr>
      <w:r w:rsidRPr="009C7227">
        <w:rPr>
          <w:bCs/>
          <w:szCs w:val="24"/>
        </w:rPr>
        <w:t>Глубокое знание основ теории предмета; владение понятийным аппаратом и основами изучаемого вопроса, наличие элементов сверх программных знаний; умение создавать глубокую содержательную основу ответа на поставленный вопрос; выделять главное и обобщать сказанное, наличие ясной речи, богатого словарного запаса.</w:t>
      </w:r>
    </w:p>
    <w:p w:rsidR="009C7227" w:rsidRPr="009C7227" w:rsidRDefault="009C7227" w:rsidP="009C7227">
      <w:pPr>
        <w:spacing w:after="0"/>
        <w:rPr>
          <w:bCs/>
          <w:szCs w:val="24"/>
        </w:rPr>
      </w:pPr>
      <w:r w:rsidRPr="009C7227">
        <w:rPr>
          <w:b/>
          <w:bCs/>
          <w:szCs w:val="24"/>
        </w:rPr>
        <w:t>Оценка «хорошо»</w:t>
      </w:r>
    </w:p>
    <w:p w:rsidR="009C7227" w:rsidRPr="009C7227" w:rsidRDefault="009C7227" w:rsidP="009C7227">
      <w:pPr>
        <w:spacing w:after="0"/>
        <w:rPr>
          <w:bCs/>
          <w:szCs w:val="24"/>
        </w:rPr>
      </w:pPr>
      <w:r w:rsidRPr="009C7227">
        <w:rPr>
          <w:bCs/>
          <w:szCs w:val="24"/>
        </w:rPr>
        <w:t>Наличие знания программного материала по предмету; уверенное изложение при наличии незначительных неточностей, исправляемых с помощью преподавателя; хорошая ориентация в содержательной основе ответа, умение делать выводы и аргументировать их.</w:t>
      </w:r>
    </w:p>
    <w:p w:rsidR="009C7227" w:rsidRPr="009C7227" w:rsidRDefault="009C7227" w:rsidP="009C7227">
      <w:pPr>
        <w:spacing w:after="0"/>
        <w:rPr>
          <w:bCs/>
          <w:szCs w:val="24"/>
        </w:rPr>
      </w:pPr>
      <w:r w:rsidRPr="009C7227">
        <w:rPr>
          <w:b/>
          <w:bCs/>
          <w:szCs w:val="24"/>
        </w:rPr>
        <w:t>Оценка «удовлетворительно»</w:t>
      </w:r>
    </w:p>
    <w:p w:rsidR="009C7227" w:rsidRPr="009C7227" w:rsidRDefault="009C7227" w:rsidP="009C7227">
      <w:pPr>
        <w:spacing w:after="0"/>
        <w:rPr>
          <w:bCs/>
          <w:szCs w:val="24"/>
        </w:rPr>
      </w:pPr>
      <w:r w:rsidRPr="009C7227">
        <w:rPr>
          <w:bCs/>
          <w:szCs w:val="24"/>
        </w:rPr>
        <w:t>Знание программного материала в основном (примерно 2/3), неуверенное изложение с допуском существенных неточностей и ошибок, частично исправляемых с помощью преподавателя, недостаточная ориентация в содержательной основе ответа и в понятийном аппарате, слабая аргументация выводов.</w:t>
      </w:r>
    </w:p>
    <w:p w:rsidR="009C7227" w:rsidRPr="009C7227" w:rsidRDefault="009C7227" w:rsidP="009C7227">
      <w:pPr>
        <w:spacing w:after="0"/>
        <w:rPr>
          <w:bCs/>
          <w:szCs w:val="24"/>
        </w:rPr>
      </w:pPr>
      <w:r w:rsidRPr="009C7227">
        <w:rPr>
          <w:b/>
          <w:bCs/>
          <w:szCs w:val="24"/>
        </w:rPr>
        <w:t>Оценка «неудовлетворительно»</w:t>
      </w:r>
    </w:p>
    <w:p w:rsidR="009C7227" w:rsidRPr="009C7227" w:rsidRDefault="009C7227" w:rsidP="009C7227">
      <w:pPr>
        <w:spacing w:after="0"/>
        <w:rPr>
          <w:bCs/>
          <w:szCs w:val="24"/>
        </w:rPr>
      </w:pPr>
      <w:r w:rsidRPr="009C7227">
        <w:rPr>
          <w:bCs/>
          <w:szCs w:val="24"/>
        </w:rPr>
        <w:t>а) отказ отвечать;</w:t>
      </w:r>
    </w:p>
    <w:p w:rsidR="009C7227" w:rsidRPr="009C7227" w:rsidRDefault="009C7227" w:rsidP="009C7227">
      <w:pPr>
        <w:spacing w:after="0"/>
        <w:rPr>
          <w:bCs/>
          <w:szCs w:val="24"/>
        </w:rPr>
      </w:pPr>
      <w:r w:rsidRPr="009C7227">
        <w:rPr>
          <w:bCs/>
          <w:szCs w:val="24"/>
        </w:rPr>
        <w:t>б) наличие поверхностного, не раскрывающего существа вопроса ответа, незнание нормативного материала и основных понятий;</w:t>
      </w:r>
    </w:p>
    <w:p w:rsidR="009C7227" w:rsidRPr="009C7227" w:rsidRDefault="009C7227" w:rsidP="009C7227">
      <w:pPr>
        <w:spacing w:after="0"/>
        <w:rPr>
          <w:bCs/>
          <w:szCs w:val="24"/>
        </w:rPr>
      </w:pPr>
      <w:r w:rsidRPr="009C7227">
        <w:rPr>
          <w:bCs/>
          <w:szCs w:val="24"/>
        </w:rPr>
        <w:t>в) неумение отвечать на элементарные дополнительные вопросы по изученному курсу</w:t>
      </w:r>
    </w:p>
    <w:p w:rsidR="009C7227" w:rsidRDefault="009C7227" w:rsidP="009C4811">
      <w:pPr>
        <w:spacing w:after="0"/>
        <w:rPr>
          <w:bCs/>
          <w:szCs w:val="24"/>
        </w:rPr>
      </w:pPr>
    </w:p>
    <w:p w:rsidR="00171B5C" w:rsidRPr="0076087F" w:rsidRDefault="0076087F" w:rsidP="009C4811">
      <w:pPr>
        <w:spacing w:after="0"/>
        <w:rPr>
          <w:b/>
          <w:bCs/>
          <w:szCs w:val="24"/>
        </w:rPr>
      </w:pPr>
      <w:r w:rsidRPr="0076087F">
        <w:rPr>
          <w:b/>
          <w:bCs/>
          <w:szCs w:val="24"/>
        </w:rPr>
        <w:t>Выполнение тестовых заданий по теме:</w:t>
      </w:r>
      <w:r w:rsidRPr="0076087F">
        <w:rPr>
          <w:b/>
        </w:rPr>
        <w:t xml:space="preserve"> </w:t>
      </w:r>
      <w:r w:rsidRPr="0076087F">
        <w:rPr>
          <w:b/>
          <w:bCs/>
          <w:szCs w:val="24"/>
        </w:rPr>
        <w:t xml:space="preserve">Финансы организации (предприятия) </w:t>
      </w:r>
      <w:r w:rsidR="009C4811" w:rsidRPr="0076087F">
        <w:rPr>
          <w:b/>
          <w:bCs/>
          <w:szCs w:val="24"/>
        </w:rPr>
        <w:t xml:space="preserve"> </w:t>
      </w:r>
    </w:p>
    <w:p w:rsidR="00171B5C" w:rsidRDefault="00171B5C" w:rsidP="0076087F">
      <w:pPr>
        <w:spacing w:after="0"/>
        <w:rPr>
          <w:bCs/>
          <w:szCs w:val="24"/>
        </w:rPr>
      </w:pPr>
    </w:p>
    <w:p w:rsidR="0076087F" w:rsidRPr="0076087F" w:rsidRDefault="0076087F" w:rsidP="0076087F">
      <w:pPr>
        <w:tabs>
          <w:tab w:val="left" w:pos="284"/>
        </w:tabs>
        <w:rPr>
          <w:b/>
          <w:bCs/>
          <w:szCs w:val="24"/>
        </w:rPr>
      </w:pPr>
      <w:r w:rsidRPr="0076087F">
        <w:rPr>
          <w:bCs/>
          <w:szCs w:val="24"/>
        </w:rPr>
        <w:t>1</w:t>
      </w:r>
      <w:r>
        <w:rPr>
          <w:bCs/>
          <w:szCs w:val="24"/>
        </w:rPr>
        <w:t xml:space="preserve">. </w:t>
      </w:r>
      <w:r w:rsidRPr="0076087F">
        <w:rPr>
          <w:b/>
          <w:bCs/>
          <w:szCs w:val="24"/>
        </w:rPr>
        <w:t>Финансы предприятий – это</w:t>
      </w:r>
    </w:p>
    <w:p w:rsidR="0076087F" w:rsidRPr="0076087F" w:rsidRDefault="0076087F" w:rsidP="00427462">
      <w:pPr>
        <w:numPr>
          <w:ilvl w:val="0"/>
          <w:numId w:val="21"/>
        </w:numPr>
        <w:tabs>
          <w:tab w:val="left" w:pos="284"/>
        </w:tabs>
        <w:spacing w:after="0"/>
        <w:ind w:left="0" w:firstLine="0"/>
        <w:rPr>
          <w:bCs/>
          <w:szCs w:val="24"/>
        </w:rPr>
      </w:pPr>
      <w:r w:rsidRPr="0076087F">
        <w:rPr>
          <w:bCs/>
          <w:szCs w:val="24"/>
        </w:rPr>
        <w:t> </w:t>
      </w:r>
      <w:r w:rsidRPr="0076087F">
        <w:rPr>
          <w:b/>
          <w:bCs/>
          <w:szCs w:val="24"/>
        </w:rPr>
        <w:t>совокупность экономических отношений, посредством которых образуются и используются фонды денежных средств как для нужд самих предприятий, так и для удовлетворения общегосударственных потребностей</w:t>
      </w:r>
    </w:p>
    <w:p w:rsidR="0076087F" w:rsidRPr="0076087F" w:rsidRDefault="0076087F" w:rsidP="00427462">
      <w:pPr>
        <w:numPr>
          <w:ilvl w:val="0"/>
          <w:numId w:val="21"/>
        </w:numPr>
        <w:tabs>
          <w:tab w:val="left" w:pos="284"/>
        </w:tabs>
        <w:spacing w:after="0"/>
        <w:ind w:left="0" w:firstLine="0"/>
        <w:rPr>
          <w:bCs/>
          <w:szCs w:val="24"/>
        </w:rPr>
      </w:pPr>
      <w:r w:rsidRPr="0076087F">
        <w:rPr>
          <w:bCs/>
          <w:szCs w:val="24"/>
        </w:rPr>
        <w:t> совокупность денежных отношений, организованных государством, в процессе которых осуществляется формирование и использование общегосударственных фондов денежных средств для осуществления экономических, социальных и политических задач</w:t>
      </w:r>
    </w:p>
    <w:p w:rsidR="0076087F" w:rsidRPr="0076087F" w:rsidRDefault="0076087F" w:rsidP="00427462">
      <w:pPr>
        <w:numPr>
          <w:ilvl w:val="0"/>
          <w:numId w:val="21"/>
        </w:numPr>
        <w:tabs>
          <w:tab w:val="left" w:pos="284"/>
        </w:tabs>
        <w:spacing w:after="0"/>
        <w:ind w:left="0" w:firstLine="0"/>
        <w:rPr>
          <w:bCs/>
          <w:szCs w:val="24"/>
        </w:rPr>
      </w:pPr>
      <w:r w:rsidRPr="0076087F">
        <w:rPr>
          <w:bCs/>
          <w:szCs w:val="24"/>
        </w:rPr>
        <w:t xml:space="preserve"> целевые фонды денежных средств, в </w:t>
      </w:r>
      <w:proofErr w:type="gramStart"/>
      <w:r w:rsidRPr="0076087F">
        <w:rPr>
          <w:bCs/>
          <w:szCs w:val="24"/>
        </w:rPr>
        <w:t>совокупности</w:t>
      </w:r>
      <w:proofErr w:type="gramEnd"/>
      <w:r w:rsidRPr="0076087F">
        <w:rPr>
          <w:bCs/>
          <w:szCs w:val="24"/>
        </w:rPr>
        <w:t xml:space="preserve"> представляющие финансовые ресурсы страны</w:t>
      </w:r>
    </w:p>
    <w:p w:rsidR="0076087F" w:rsidRPr="0076087F" w:rsidRDefault="0076087F" w:rsidP="0076087F">
      <w:pPr>
        <w:tabs>
          <w:tab w:val="left" w:pos="426"/>
        </w:tabs>
        <w:spacing w:after="0"/>
        <w:rPr>
          <w:bCs/>
          <w:szCs w:val="24"/>
        </w:rPr>
      </w:pPr>
      <w:r w:rsidRPr="0076087F">
        <w:rPr>
          <w:b/>
          <w:bCs/>
          <w:szCs w:val="24"/>
        </w:rPr>
        <w:t>2. Финансы предприятий выполняют следующие функции</w:t>
      </w:r>
    </w:p>
    <w:p w:rsidR="0076087F" w:rsidRPr="0076087F" w:rsidRDefault="0076087F" w:rsidP="00427462">
      <w:pPr>
        <w:numPr>
          <w:ilvl w:val="0"/>
          <w:numId w:val="22"/>
        </w:numPr>
        <w:tabs>
          <w:tab w:val="left" w:pos="426"/>
        </w:tabs>
        <w:spacing w:after="0"/>
        <w:ind w:left="0" w:firstLine="0"/>
        <w:rPr>
          <w:bCs/>
          <w:szCs w:val="24"/>
        </w:rPr>
      </w:pPr>
      <w:r w:rsidRPr="0076087F">
        <w:rPr>
          <w:bCs/>
          <w:szCs w:val="24"/>
        </w:rPr>
        <w:t> </w:t>
      </w:r>
      <w:r w:rsidRPr="0076087F">
        <w:rPr>
          <w:b/>
          <w:bCs/>
          <w:szCs w:val="24"/>
        </w:rPr>
        <w:t>обеспечивающую, распределительную и контрольную</w:t>
      </w:r>
    </w:p>
    <w:p w:rsidR="0076087F" w:rsidRPr="0076087F" w:rsidRDefault="0076087F" w:rsidP="00427462">
      <w:pPr>
        <w:numPr>
          <w:ilvl w:val="0"/>
          <w:numId w:val="22"/>
        </w:numPr>
        <w:tabs>
          <w:tab w:val="left" w:pos="426"/>
        </w:tabs>
        <w:spacing w:after="0"/>
        <w:ind w:left="0" w:firstLine="0"/>
        <w:rPr>
          <w:bCs/>
          <w:szCs w:val="24"/>
        </w:rPr>
      </w:pPr>
      <w:r w:rsidRPr="0076087F">
        <w:rPr>
          <w:bCs/>
          <w:szCs w:val="24"/>
        </w:rPr>
        <w:t> распределительную и контрольную</w:t>
      </w:r>
    </w:p>
    <w:p w:rsidR="0076087F" w:rsidRPr="0076087F" w:rsidRDefault="0076087F" w:rsidP="00427462">
      <w:pPr>
        <w:numPr>
          <w:ilvl w:val="0"/>
          <w:numId w:val="22"/>
        </w:numPr>
        <w:tabs>
          <w:tab w:val="left" w:pos="426"/>
        </w:tabs>
        <w:spacing w:after="0"/>
        <w:ind w:left="0" w:firstLine="0"/>
        <w:rPr>
          <w:bCs/>
          <w:szCs w:val="24"/>
        </w:rPr>
      </w:pPr>
      <w:r w:rsidRPr="0076087F">
        <w:rPr>
          <w:bCs/>
          <w:szCs w:val="24"/>
        </w:rPr>
        <w:t> обеспечивающую и контрольную</w:t>
      </w:r>
    </w:p>
    <w:p w:rsidR="0076087F" w:rsidRPr="0076087F" w:rsidRDefault="0076087F" w:rsidP="0076087F">
      <w:pPr>
        <w:tabs>
          <w:tab w:val="left" w:pos="0"/>
        </w:tabs>
        <w:spacing w:after="0"/>
        <w:rPr>
          <w:bCs/>
          <w:szCs w:val="24"/>
        </w:rPr>
      </w:pPr>
      <w:r w:rsidRPr="0076087F">
        <w:rPr>
          <w:b/>
          <w:bCs/>
          <w:szCs w:val="24"/>
        </w:rPr>
        <w:t>3. Обеспечивающая функция финансов связана</w:t>
      </w:r>
    </w:p>
    <w:p w:rsidR="0076087F" w:rsidRPr="0076087F" w:rsidRDefault="0076087F" w:rsidP="00427462">
      <w:pPr>
        <w:numPr>
          <w:ilvl w:val="0"/>
          <w:numId w:val="23"/>
        </w:numPr>
        <w:tabs>
          <w:tab w:val="clear" w:pos="720"/>
          <w:tab w:val="left" w:pos="0"/>
          <w:tab w:val="num" w:pos="284"/>
        </w:tabs>
        <w:spacing w:after="0"/>
        <w:ind w:left="284" w:hanging="284"/>
        <w:rPr>
          <w:bCs/>
          <w:szCs w:val="24"/>
        </w:rPr>
      </w:pPr>
      <w:r w:rsidRPr="0076087F">
        <w:rPr>
          <w:bCs/>
          <w:szCs w:val="24"/>
        </w:rPr>
        <w:t> </w:t>
      </w:r>
      <w:r w:rsidRPr="0076087F">
        <w:rPr>
          <w:b/>
          <w:bCs/>
          <w:szCs w:val="24"/>
        </w:rPr>
        <w:t>с тем, что предприятие должно быть полностью обеспечено в оптимальном размере необходимыми денежными средствами при соблюдении очень важного принципа: все расходы должны быть покрыты собственными доходами</w:t>
      </w:r>
    </w:p>
    <w:p w:rsidR="0076087F" w:rsidRPr="0076087F" w:rsidRDefault="0076087F" w:rsidP="00427462">
      <w:pPr>
        <w:numPr>
          <w:ilvl w:val="0"/>
          <w:numId w:val="23"/>
        </w:numPr>
        <w:tabs>
          <w:tab w:val="clear" w:pos="720"/>
          <w:tab w:val="left" w:pos="0"/>
          <w:tab w:val="num" w:pos="284"/>
        </w:tabs>
        <w:spacing w:after="0"/>
        <w:ind w:left="284" w:hanging="284"/>
        <w:rPr>
          <w:bCs/>
          <w:szCs w:val="24"/>
        </w:rPr>
      </w:pPr>
      <w:r w:rsidRPr="0076087F">
        <w:rPr>
          <w:bCs/>
          <w:szCs w:val="24"/>
        </w:rPr>
        <w:t> с распределением выручки от реализации</w:t>
      </w:r>
    </w:p>
    <w:p w:rsidR="0076087F" w:rsidRPr="0076087F" w:rsidRDefault="0076087F" w:rsidP="00427462">
      <w:pPr>
        <w:numPr>
          <w:ilvl w:val="0"/>
          <w:numId w:val="23"/>
        </w:numPr>
        <w:tabs>
          <w:tab w:val="clear" w:pos="720"/>
          <w:tab w:val="left" w:pos="0"/>
          <w:tab w:val="num" w:pos="284"/>
        </w:tabs>
        <w:spacing w:after="0"/>
        <w:ind w:left="284" w:hanging="284"/>
        <w:rPr>
          <w:bCs/>
          <w:szCs w:val="24"/>
        </w:rPr>
      </w:pPr>
      <w:r w:rsidRPr="0076087F">
        <w:rPr>
          <w:bCs/>
          <w:szCs w:val="24"/>
        </w:rPr>
        <w:t> с применением различного рода стимулов и санкций, а также соответствующих показателей (стабильное наличие средств у предприятия; задолженность поставщикам, банкам, бюджету, работникам; убытки; ликвидность; платежеспособность)</w:t>
      </w:r>
    </w:p>
    <w:p w:rsidR="0076087F" w:rsidRPr="0076087F" w:rsidRDefault="0076087F" w:rsidP="0076087F">
      <w:pPr>
        <w:spacing w:after="0"/>
        <w:rPr>
          <w:bCs/>
          <w:szCs w:val="24"/>
        </w:rPr>
      </w:pPr>
      <w:r w:rsidRPr="0076087F">
        <w:rPr>
          <w:b/>
          <w:bCs/>
          <w:szCs w:val="24"/>
        </w:rPr>
        <w:t>4. Распределительная функция финансов связана</w:t>
      </w:r>
    </w:p>
    <w:p w:rsidR="0076087F" w:rsidRPr="0076087F" w:rsidRDefault="0076087F" w:rsidP="00427462">
      <w:pPr>
        <w:numPr>
          <w:ilvl w:val="0"/>
          <w:numId w:val="24"/>
        </w:numPr>
        <w:tabs>
          <w:tab w:val="num" w:pos="720"/>
        </w:tabs>
        <w:spacing w:after="0"/>
        <w:rPr>
          <w:bCs/>
          <w:szCs w:val="24"/>
        </w:rPr>
      </w:pPr>
      <w:r w:rsidRPr="0076087F">
        <w:rPr>
          <w:bCs/>
          <w:szCs w:val="24"/>
        </w:rPr>
        <w:t> </w:t>
      </w:r>
      <w:r w:rsidRPr="0076087F">
        <w:rPr>
          <w:b/>
          <w:bCs/>
          <w:szCs w:val="24"/>
        </w:rPr>
        <w:t>с распределением выручки от реализации;</w:t>
      </w:r>
    </w:p>
    <w:p w:rsidR="0076087F" w:rsidRPr="0076087F" w:rsidRDefault="0076087F" w:rsidP="00427462">
      <w:pPr>
        <w:numPr>
          <w:ilvl w:val="0"/>
          <w:numId w:val="24"/>
        </w:numPr>
        <w:tabs>
          <w:tab w:val="num" w:pos="720"/>
        </w:tabs>
        <w:spacing w:after="0"/>
        <w:rPr>
          <w:bCs/>
          <w:szCs w:val="24"/>
        </w:rPr>
      </w:pPr>
      <w:r w:rsidRPr="0076087F">
        <w:rPr>
          <w:bCs/>
          <w:szCs w:val="24"/>
        </w:rPr>
        <w:t> с тем, что предприятие должно быть полностью обеспечено в оптимальном размере необходимыми денежными средствами при соблюдении очень важного принципа: все расходы должны быть покрыты собственными доходами</w:t>
      </w:r>
    </w:p>
    <w:p w:rsidR="0076087F" w:rsidRPr="0076087F" w:rsidRDefault="0076087F" w:rsidP="00427462">
      <w:pPr>
        <w:numPr>
          <w:ilvl w:val="0"/>
          <w:numId w:val="24"/>
        </w:numPr>
        <w:tabs>
          <w:tab w:val="num" w:pos="720"/>
        </w:tabs>
        <w:spacing w:after="0"/>
        <w:rPr>
          <w:bCs/>
          <w:szCs w:val="24"/>
        </w:rPr>
      </w:pPr>
      <w:r w:rsidRPr="0076087F">
        <w:rPr>
          <w:bCs/>
          <w:szCs w:val="24"/>
        </w:rPr>
        <w:t> с применением различного рода стимулов и санкций, а также соответствующих показателей (стабильное наличие средств у предприятия задолженность поставщикам, банкам, бюджету, работникам; убытки; ликвидность; платежеспособность)</w:t>
      </w:r>
    </w:p>
    <w:p w:rsidR="0076087F" w:rsidRPr="0076087F" w:rsidRDefault="0076087F" w:rsidP="0076087F">
      <w:pPr>
        <w:tabs>
          <w:tab w:val="left" w:pos="426"/>
        </w:tabs>
        <w:spacing w:after="0"/>
        <w:rPr>
          <w:bCs/>
          <w:szCs w:val="24"/>
        </w:rPr>
      </w:pPr>
      <w:r w:rsidRPr="0076087F">
        <w:rPr>
          <w:b/>
          <w:bCs/>
          <w:szCs w:val="24"/>
        </w:rPr>
        <w:t>5. Контрольная функция финансов связана</w:t>
      </w:r>
    </w:p>
    <w:p w:rsidR="0076087F" w:rsidRPr="0076087F" w:rsidRDefault="0076087F" w:rsidP="00427462">
      <w:pPr>
        <w:numPr>
          <w:ilvl w:val="0"/>
          <w:numId w:val="25"/>
        </w:numPr>
        <w:tabs>
          <w:tab w:val="left" w:pos="426"/>
        </w:tabs>
        <w:spacing w:after="0"/>
        <w:ind w:left="0" w:firstLine="0"/>
        <w:rPr>
          <w:bCs/>
          <w:szCs w:val="24"/>
        </w:rPr>
      </w:pPr>
      <w:r w:rsidRPr="0076087F">
        <w:rPr>
          <w:bCs/>
          <w:szCs w:val="24"/>
        </w:rPr>
        <w:t> </w:t>
      </w:r>
      <w:r w:rsidRPr="0076087F">
        <w:rPr>
          <w:b/>
          <w:bCs/>
          <w:szCs w:val="24"/>
        </w:rPr>
        <w:t>с применением различного рода стимулов и санкций, а также соответствующих показателей (стабильное наличие средств у предприятия; задолженность поставщикам, банкам, бюджету, работникам; убытки; ликвидность; платежеспособность)</w:t>
      </w:r>
    </w:p>
    <w:p w:rsidR="0076087F" w:rsidRPr="0076087F" w:rsidRDefault="0076087F" w:rsidP="00427462">
      <w:pPr>
        <w:numPr>
          <w:ilvl w:val="0"/>
          <w:numId w:val="25"/>
        </w:numPr>
        <w:tabs>
          <w:tab w:val="left" w:pos="426"/>
        </w:tabs>
        <w:spacing w:after="0"/>
        <w:ind w:left="0" w:firstLine="0"/>
        <w:rPr>
          <w:bCs/>
          <w:szCs w:val="24"/>
        </w:rPr>
      </w:pPr>
      <w:r w:rsidRPr="0076087F">
        <w:rPr>
          <w:bCs/>
          <w:szCs w:val="24"/>
        </w:rPr>
        <w:t> с тем, что предприятие должно быть полностью обеспечено в оптимальном размере необходимыми денежными средствами при соблюдении очень важного принципа: все расходы должны быть покрыты собственными доходами</w:t>
      </w:r>
    </w:p>
    <w:p w:rsidR="0076087F" w:rsidRPr="0076087F" w:rsidRDefault="0076087F" w:rsidP="00427462">
      <w:pPr>
        <w:numPr>
          <w:ilvl w:val="0"/>
          <w:numId w:val="25"/>
        </w:numPr>
        <w:tabs>
          <w:tab w:val="left" w:pos="426"/>
        </w:tabs>
        <w:spacing w:after="0"/>
        <w:ind w:left="0" w:firstLine="0"/>
        <w:rPr>
          <w:bCs/>
          <w:szCs w:val="24"/>
        </w:rPr>
      </w:pPr>
      <w:r w:rsidRPr="0076087F">
        <w:rPr>
          <w:bCs/>
          <w:szCs w:val="24"/>
        </w:rPr>
        <w:t> с распределением выручки от реализации</w:t>
      </w:r>
    </w:p>
    <w:p w:rsidR="007D4D3C" w:rsidRPr="007D4D3C" w:rsidRDefault="007D4D3C" w:rsidP="007D4D3C">
      <w:pPr>
        <w:spacing w:after="0"/>
        <w:rPr>
          <w:b/>
          <w:bCs/>
          <w:szCs w:val="24"/>
        </w:rPr>
      </w:pPr>
      <w:r w:rsidRPr="007D4D3C">
        <w:rPr>
          <w:b/>
          <w:bCs/>
          <w:szCs w:val="24"/>
        </w:rPr>
        <w:t>6. Финансовый механизм предприятий – это</w:t>
      </w:r>
    </w:p>
    <w:p w:rsidR="007D4D3C" w:rsidRPr="007D4D3C" w:rsidRDefault="007D4D3C" w:rsidP="00427462">
      <w:pPr>
        <w:numPr>
          <w:ilvl w:val="0"/>
          <w:numId w:val="26"/>
        </w:numPr>
        <w:tabs>
          <w:tab w:val="clear" w:pos="720"/>
          <w:tab w:val="num" w:pos="426"/>
        </w:tabs>
        <w:spacing w:after="0"/>
        <w:ind w:left="0" w:firstLine="0"/>
        <w:rPr>
          <w:bCs/>
          <w:szCs w:val="24"/>
        </w:rPr>
      </w:pPr>
      <w:r w:rsidRPr="007D4D3C">
        <w:rPr>
          <w:bCs/>
          <w:szCs w:val="24"/>
        </w:rPr>
        <w:t> </w:t>
      </w:r>
      <w:r w:rsidRPr="007D4D3C">
        <w:rPr>
          <w:b/>
          <w:bCs/>
          <w:szCs w:val="24"/>
        </w:rPr>
        <w:t>система управления финансами предприятия, предназначенная для взаимодействия финансовых отношений и фондов денежных сре</w:t>
      </w:r>
      <w:proofErr w:type="gramStart"/>
      <w:r w:rsidRPr="007D4D3C">
        <w:rPr>
          <w:b/>
          <w:bCs/>
          <w:szCs w:val="24"/>
        </w:rPr>
        <w:t>дств с ц</w:t>
      </w:r>
      <w:proofErr w:type="gramEnd"/>
      <w:r w:rsidRPr="007D4D3C">
        <w:rPr>
          <w:b/>
          <w:bCs/>
          <w:szCs w:val="24"/>
        </w:rPr>
        <w:t>елью эффективного их воздействия на конечные результаты производства, устанавливаемая государством в соответствии с требованиями экономических законов</w:t>
      </w:r>
    </w:p>
    <w:p w:rsidR="007D4D3C" w:rsidRPr="007D4D3C" w:rsidRDefault="007D4D3C" w:rsidP="00427462">
      <w:pPr>
        <w:numPr>
          <w:ilvl w:val="0"/>
          <w:numId w:val="26"/>
        </w:numPr>
        <w:tabs>
          <w:tab w:val="clear" w:pos="720"/>
          <w:tab w:val="num" w:pos="426"/>
        </w:tabs>
        <w:spacing w:after="0"/>
        <w:ind w:left="0" w:firstLine="0"/>
        <w:rPr>
          <w:bCs/>
          <w:szCs w:val="24"/>
        </w:rPr>
      </w:pPr>
      <w:r w:rsidRPr="007D4D3C">
        <w:rPr>
          <w:bCs/>
          <w:szCs w:val="24"/>
        </w:rPr>
        <w:t> механизм проведения расчетов предприятия с другими предприятиями и  организациями, бюджетом, внебюджетными фондами, страховыми компаниями, банками, фондовым рынком и т.п.</w:t>
      </w:r>
    </w:p>
    <w:p w:rsidR="007D4D3C" w:rsidRPr="007D4D3C" w:rsidRDefault="007D4D3C" w:rsidP="00427462">
      <w:pPr>
        <w:numPr>
          <w:ilvl w:val="0"/>
          <w:numId w:val="26"/>
        </w:numPr>
        <w:tabs>
          <w:tab w:val="clear" w:pos="720"/>
          <w:tab w:val="num" w:pos="426"/>
        </w:tabs>
        <w:spacing w:after="0"/>
        <w:ind w:left="0" w:firstLine="0"/>
        <w:rPr>
          <w:bCs/>
          <w:szCs w:val="24"/>
        </w:rPr>
      </w:pPr>
      <w:r w:rsidRPr="007D4D3C">
        <w:rPr>
          <w:bCs/>
          <w:szCs w:val="24"/>
        </w:rPr>
        <w:t> механизм формирования денежных фондов предприятия</w:t>
      </w:r>
    </w:p>
    <w:p w:rsidR="007D4D3C" w:rsidRPr="007D4D3C" w:rsidRDefault="007D4D3C" w:rsidP="007D4D3C">
      <w:pPr>
        <w:tabs>
          <w:tab w:val="left" w:pos="426"/>
        </w:tabs>
        <w:spacing w:after="0"/>
        <w:rPr>
          <w:b/>
          <w:bCs/>
          <w:szCs w:val="24"/>
        </w:rPr>
      </w:pPr>
      <w:r w:rsidRPr="007D4D3C">
        <w:rPr>
          <w:b/>
          <w:bCs/>
          <w:szCs w:val="24"/>
        </w:rPr>
        <w:t>7. Финансовые отношения предприятия с другими предприятиями включают отношения</w:t>
      </w:r>
    </w:p>
    <w:p w:rsidR="007D4D3C" w:rsidRPr="007D4D3C" w:rsidRDefault="007D4D3C" w:rsidP="00427462">
      <w:pPr>
        <w:numPr>
          <w:ilvl w:val="0"/>
          <w:numId w:val="27"/>
        </w:numPr>
        <w:tabs>
          <w:tab w:val="left" w:pos="426"/>
        </w:tabs>
        <w:spacing w:after="0"/>
        <w:ind w:left="0" w:firstLine="0"/>
        <w:rPr>
          <w:bCs/>
          <w:szCs w:val="24"/>
        </w:rPr>
      </w:pPr>
      <w:r w:rsidRPr="007D4D3C">
        <w:rPr>
          <w:bCs/>
          <w:szCs w:val="24"/>
        </w:rPr>
        <w:lastRenderedPageBreak/>
        <w:t> </w:t>
      </w:r>
      <w:r w:rsidRPr="007D4D3C">
        <w:rPr>
          <w:b/>
          <w:bCs/>
          <w:szCs w:val="24"/>
        </w:rPr>
        <w:t>с поставщиками, покупателями, со строительно-монтажными и транспортными организациями</w:t>
      </w:r>
    </w:p>
    <w:p w:rsidR="007D4D3C" w:rsidRPr="007D4D3C" w:rsidRDefault="007D4D3C" w:rsidP="00427462">
      <w:pPr>
        <w:numPr>
          <w:ilvl w:val="0"/>
          <w:numId w:val="27"/>
        </w:numPr>
        <w:tabs>
          <w:tab w:val="left" w:pos="426"/>
        </w:tabs>
        <w:spacing w:after="0"/>
        <w:ind w:left="0" w:firstLine="0"/>
        <w:rPr>
          <w:bCs/>
          <w:szCs w:val="24"/>
        </w:rPr>
      </w:pPr>
      <w:r w:rsidRPr="007D4D3C">
        <w:rPr>
          <w:bCs/>
          <w:szCs w:val="24"/>
        </w:rPr>
        <w:t> между филиалами, цехами, другими структурными подразделениями, а также отношения с работниками предприятия и его акционерами</w:t>
      </w:r>
    </w:p>
    <w:p w:rsidR="007D4D3C" w:rsidRPr="007D4D3C" w:rsidRDefault="007D4D3C" w:rsidP="00427462">
      <w:pPr>
        <w:numPr>
          <w:ilvl w:val="0"/>
          <w:numId w:val="27"/>
        </w:numPr>
        <w:tabs>
          <w:tab w:val="left" w:pos="426"/>
        </w:tabs>
        <w:spacing w:after="0"/>
        <w:ind w:left="0" w:firstLine="0"/>
        <w:rPr>
          <w:bCs/>
          <w:szCs w:val="24"/>
        </w:rPr>
      </w:pPr>
      <w:r w:rsidRPr="007D4D3C">
        <w:rPr>
          <w:bCs/>
          <w:szCs w:val="24"/>
        </w:rPr>
        <w:t> при осуществлении безналичных и наличных расчетов, кредитования и таких услуг, как факторинг, траст, лизинг и др.</w:t>
      </w:r>
    </w:p>
    <w:p w:rsidR="007D4D3C" w:rsidRPr="007D4D3C" w:rsidRDefault="007D4D3C" w:rsidP="007D4D3C">
      <w:pPr>
        <w:tabs>
          <w:tab w:val="left" w:pos="284"/>
        </w:tabs>
        <w:spacing w:after="0"/>
        <w:rPr>
          <w:b/>
          <w:bCs/>
          <w:szCs w:val="24"/>
        </w:rPr>
      </w:pPr>
      <w:r w:rsidRPr="007D4D3C">
        <w:rPr>
          <w:b/>
          <w:bCs/>
          <w:szCs w:val="24"/>
        </w:rPr>
        <w:t>8. Финансовые отношения внутри предприятия включают отношения</w:t>
      </w:r>
    </w:p>
    <w:p w:rsidR="007D4D3C" w:rsidRPr="007D4D3C" w:rsidRDefault="007D4D3C" w:rsidP="00427462">
      <w:pPr>
        <w:numPr>
          <w:ilvl w:val="0"/>
          <w:numId w:val="28"/>
        </w:numPr>
        <w:tabs>
          <w:tab w:val="left" w:pos="284"/>
        </w:tabs>
        <w:spacing w:after="0"/>
        <w:ind w:left="0" w:firstLine="0"/>
        <w:rPr>
          <w:bCs/>
          <w:szCs w:val="24"/>
        </w:rPr>
      </w:pPr>
      <w:r w:rsidRPr="007D4D3C">
        <w:rPr>
          <w:bCs/>
          <w:szCs w:val="24"/>
        </w:rPr>
        <w:t> </w:t>
      </w:r>
      <w:r w:rsidRPr="007D4D3C">
        <w:rPr>
          <w:b/>
          <w:bCs/>
          <w:szCs w:val="24"/>
        </w:rPr>
        <w:t>между филиалами, цехами, другими структурными подразделениями, а также отношения с работниками предприятия и его акционерами</w:t>
      </w:r>
    </w:p>
    <w:p w:rsidR="007D4D3C" w:rsidRPr="007D4D3C" w:rsidRDefault="007D4D3C" w:rsidP="00427462">
      <w:pPr>
        <w:numPr>
          <w:ilvl w:val="0"/>
          <w:numId w:val="28"/>
        </w:numPr>
        <w:tabs>
          <w:tab w:val="left" w:pos="284"/>
        </w:tabs>
        <w:spacing w:after="0"/>
        <w:ind w:left="0" w:firstLine="0"/>
        <w:rPr>
          <w:bCs/>
          <w:szCs w:val="24"/>
        </w:rPr>
      </w:pPr>
      <w:r w:rsidRPr="007D4D3C">
        <w:rPr>
          <w:bCs/>
          <w:szCs w:val="24"/>
        </w:rPr>
        <w:t> с поставщиками, покупателями, со строительно-монтажными и транспортными организациями</w:t>
      </w:r>
    </w:p>
    <w:p w:rsidR="007D4D3C" w:rsidRPr="007D4D3C" w:rsidRDefault="007D4D3C" w:rsidP="00427462">
      <w:pPr>
        <w:numPr>
          <w:ilvl w:val="0"/>
          <w:numId w:val="28"/>
        </w:numPr>
        <w:tabs>
          <w:tab w:val="left" w:pos="284"/>
        </w:tabs>
        <w:spacing w:after="0"/>
        <w:ind w:left="0" w:firstLine="0"/>
        <w:rPr>
          <w:bCs/>
          <w:szCs w:val="24"/>
        </w:rPr>
      </w:pPr>
      <w:r w:rsidRPr="007D4D3C">
        <w:rPr>
          <w:bCs/>
          <w:szCs w:val="24"/>
        </w:rPr>
        <w:t> при осуществлении безналичных и наличных расчетов, кредитования и таких услуг, как факторинг, траст, лизинг и др.</w:t>
      </w:r>
    </w:p>
    <w:p w:rsidR="007D4D3C" w:rsidRPr="007D4D3C" w:rsidRDefault="007D4D3C" w:rsidP="007D4D3C">
      <w:pPr>
        <w:spacing w:after="0"/>
        <w:ind w:left="142"/>
        <w:rPr>
          <w:b/>
          <w:bCs/>
          <w:szCs w:val="24"/>
        </w:rPr>
      </w:pPr>
      <w:r w:rsidRPr="007D4D3C">
        <w:rPr>
          <w:b/>
          <w:bCs/>
          <w:szCs w:val="24"/>
        </w:rPr>
        <w:t>9. Финансовые отношения предприятия с коммерческими банками включают отношения</w:t>
      </w:r>
    </w:p>
    <w:p w:rsidR="007D4D3C" w:rsidRPr="007D4D3C" w:rsidRDefault="007D4D3C" w:rsidP="00427462">
      <w:pPr>
        <w:numPr>
          <w:ilvl w:val="0"/>
          <w:numId w:val="29"/>
        </w:numPr>
        <w:tabs>
          <w:tab w:val="clear" w:pos="720"/>
          <w:tab w:val="num" w:pos="426"/>
        </w:tabs>
        <w:spacing w:after="0"/>
        <w:ind w:left="0" w:firstLine="0"/>
        <w:rPr>
          <w:bCs/>
          <w:szCs w:val="24"/>
        </w:rPr>
      </w:pPr>
      <w:r w:rsidRPr="007D4D3C">
        <w:rPr>
          <w:bCs/>
          <w:szCs w:val="24"/>
        </w:rPr>
        <w:t> </w:t>
      </w:r>
      <w:r w:rsidRPr="007D4D3C">
        <w:rPr>
          <w:b/>
          <w:bCs/>
          <w:szCs w:val="24"/>
        </w:rPr>
        <w:t>при осуществлении безналичных и наличных расчетов, кредитования и таких услуг, как факторинг, траст, лизинг и др.</w:t>
      </w:r>
    </w:p>
    <w:p w:rsidR="007D4D3C" w:rsidRPr="007D4D3C" w:rsidRDefault="007D4D3C" w:rsidP="00427462">
      <w:pPr>
        <w:numPr>
          <w:ilvl w:val="0"/>
          <w:numId w:val="29"/>
        </w:numPr>
        <w:tabs>
          <w:tab w:val="clear" w:pos="720"/>
          <w:tab w:val="num" w:pos="426"/>
        </w:tabs>
        <w:spacing w:after="0"/>
        <w:ind w:left="0" w:firstLine="0"/>
        <w:rPr>
          <w:bCs/>
          <w:szCs w:val="24"/>
        </w:rPr>
      </w:pPr>
      <w:r w:rsidRPr="007D4D3C">
        <w:rPr>
          <w:bCs/>
          <w:szCs w:val="24"/>
        </w:rPr>
        <w:t> с поставщиками, покупателями, со строительно-монтажными и транспортными организациями</w:t>
      </w:r>
    </w:p>
    <w:p w:rsidR="007D4D3C" w:rsidRPr="007D4D3C" w:rsidRDefault="007D4D3C" w:rsidP="00427462">
      <w:pPr>
        <w:numPr>
          <w:ilvl w:val="0"/>
          <w:numId w:val="29"/>
        </w:numPr>
        <w:tabs>
          <w:tab w:val="clear" w:pos="720"/>
          <w:tab w:val="num" w:pos="426"/>
        </w:tabs>
        <w:spacing w:after="0"/>
        <w:ind w:left="0" w:firstLine="0"/>
        <w:rPr>
          <w:bCs/>
          <w:szCs w:val="24"/>
        </w:rPr>
      </w:pPr>
      <w:r w:rsidRPr="007D4D3C">
        <w:rPr>
          <w:bCs/>
          <w:szCs w:val="24"/>
        </w:rPr>
        <w:t> между филиалами, цехами, другими структурными подразделениями, а также отношения с работниками предприятия и его акционерами</w:t>
      </w:r>
    </w:p>
    <w:p w:rsidR="007D4D3C" w:rsidRPr="007D4D3C" w:rsidRDefault="007D4D3C" w:rsidP="007D4D3C">
      <w:pPr>
        <w:spacing w:after="0"/>
        <w:rPr>
          <w:b/>
          <w:bCs/>
          <w:szCs w:val="24"/>
        </w:rPr>
      </w:pPr>
      <w:r w:rsidRPr="007D4D3C">
        <w:rPr>
          <w:b/>
          <w:bCs/>
          <w:szCs w:val="24"/>
        </w:rPr>
        <w:t>10. Уставный капитал предприятия образуется</w:t>
      </w:r>
    </w:p>
    <w:p w:rsidR="007D4D3C" w:rsidRPr="007D4D3C" w:rsidRDefault="007D4D3C" w:rsidP="00427462">
      <w:pPr>
        <w:numPr>
          <w:ilvl w:val="0"/>
          <w:numId w:val="30"/>
        </w:numPr>
        <w:tabs>
          <w:tab w:val="num" w:pos="720"/>
        </w:tabs>
        <w:spacing w:after="0"/>
        <w:rPr>
          <w:bCs/>
          <w:szCs w:val="24"/>
        </w:rPr>
      </w:pPr>
      <w:r w:rsidRPr="007D4D3C">
        <w:rPr>
          <w:bCs/>
          <w:szCs w:val="24"/>
        </w:rPr>
        <w:t> </w:t>
      </w:r>
      <w:r w:rsidRPr="007D4D3C">
        <w:rPr>
          <w:b/>
          <w:bCs/>
          <w:szCs w:val="24"/>
        </w:rPr>
        <w:t>за счет средств, предоставленных собственниками для обеспечения уставной деятельности предприятия</w:t>
      </w:r>
    </w:p>
    <w:p w:rsidR="007D4D3C" w:rsidRPr="007D4D3C" w:rsidRDefault="007D4D3C" w:rsidP="00427462">
      <w:pPr>
        <w:numPr>
          <w:ilvl w:val="0"/>
          <w:numId w:val="30"/>
        </w:numPr>
        <w:tabs>
          <w:tab w:val="num" w:pos="720"/>
        </w:tabs>
        <w:spacing w:after="0"/>
        <w:rPr>
          <w:bCs/>
          <w:szCs w:val="24"/>
        </w:rPr>
      </w:pPr>
      <w:r w:rsidRPr="007D4D3C">
        <w:rPr>
          <w:bCs/>
          <w:szCs w:val="24"/>
        </w:rPr>
        <w:t> в результате переоценки основных фондов</w:t>
      </w:r>
    </w:p>
    <w:p w:rsidR="007D4D3C" w:rsidRPr="007D4D3C" w:rsidRDefault="007D4D3C" w:rsidP="00427462">
      <w:pPr>
        <w:numPr>
          <w:ilvl w:val="0"/>
          <w:numId w:val="30"/>
        </w:numPr>
        <w:tabs>
          <w:tab w:val="num" w:pos="720"/>
        </w:tabs>
        <w:spacing w:after="0"/>
        <w:rPr>
          <w:bCs/>
          <w:szCs w:val="24"/>
        </w:rPr>
      </w:pPr>
      <w:r w:rsidRPr="007D4D3C">
        <w:rPr>
          <w:bCs/>
          <w:szCs w:val="24"/>
        </w:rPr>
        <w:t> за счет прибыли предприятия</w:t>
      </w:r>
    </w:p>
    <w:p w:rsidR="007D4D3C" w:rsidRPr="007D4D3C" w:rsidRDefault="007D4D3C" w:rsidP="007D4D3C">
      <w:pPr>
        <w:spacing w:after="0"/>
        <w:rPr>
          <w:bCs/>
          <w:szCs w:val="24"/>
        </w:rPr>
      </w:pPr>
      <w:r w:rsidRPr="007D4D3C">
        <w:rPr>
          <w:b/>
          <w:bCs/>
          <w:szCs w:val="24"/>
        </w:rPr>
        <w:t>11. Добавочный капитал образуется</w:t>
      </w:r>
    </w:p>
    <w:p w:rsidR="007D4D3C" w:rsidRPr="007D4D3C" w:rsidRDefault="007D4D3C" w:rsidP="00427462">
      <w:pPr>
        <w:numPr>
          <w:ilvl w:val="0"/>
          <w:numId w:val="31"/>
        </w:numPr>
        <w:tabs>
          <w:tab w:val="clear" w:pos="720"/>
          <w:tab w:val="num" w:pos="426"/>
        </w:tabs>
        <w:spacing w:after="0"/>
        <w:ind w:left="426" w:hanging="426"/>
        <w:rPr>
          <w:bCs/>
          <w:szCs w:val="24"/>
        </w:rPr>
      </w:pPr>
      <w:r w:rsidRPr="007D4D3C">
        <w:rPr>
          <w:bCs/>
          <w:szCs w:val="24"/>
        </w:rPr>
        <w:t> </w:t>
      </w:r>
      <w:r w:rsidRPr="007D4D3C">
        <w:rPr>
          <w:b/>
          <w:bCs/>
          <w:szCs w:val="24"/>
        </w:rPr>
        <w:t>в результате переоценки основных фондов</w:t>
      </w:r>
    </w:p>
    <w:p w:rsidR="007D4D3C" w:rsidRPr="007D4D3C" w:rsidRDefault="007D4D3C" w:rsidP="00427462">
      <w:pPr>
        <w:numPr>
          <w:ilvl w:val="0"/>
          <w:numId w:val="31"/>
        </w:numPr>
        <w:tabs>
          <w:tab w:val="clear" w:pos="720"/>
          <w:tab w:val="num" w:pos="426"/>
        </w:tabs>
        <w:spacing w:after="0"/>
        <w:ind w:left="426" w:hanging="426"/>
        <w:rPr>
          <w:bCs/>
          <w:szCs w:val="24"/>
        </w:rPr>
      </w:pPr>
      <w:r w:rsidRPr="007D4D3C">
        <w:rPr>
          <w:bCs/>
          <w:szCs w:val="24"/>
        </w:rPr>
        <w:t> за счет средств, предоставленных собственниками для обеспечения уставной деятельности предприятия</w:t>
      </w:r>
      <w:r w:rsidRPr="007D4D3C">
        <w:rPr>
          <w:b/>
          <w:bCs/>
          <w:szCs w:val="24"/>
        </w:rPr>
        <w:t> </w:t>
      </w:r>
    </w:p>
    <w:p w:rsidR="007D4D3C" w:rsidRPr="007D4D3C" w:rsidRDefault="007D4D3C" w:rsidP="00427462">
      <w:pPr>
        <w:numPr>
          <w:ilvl w:val="0"/>
          <w:numId w:val="31"/>
        </w:numPr>
        <w:tabs>
          <w:tab w:val="clear" w:pos="720"/>
          <w:tab w:val="num" w:pos="426"/>
        </w:tabs>
        <w:spacing w:after="0"/>
        <w:ind w:left="426" w:hanging="426"/>
        <w:rPr>
          <w:bCs/>
          <w:szCs w:val="24"/>
        </w:rPr>
      </w:pPr>
      <w:r w:rsidRPr="007D4D3C">
        <w:rPr>
          <w:bCs/>
          <w:szCs w:val="24"/>
        </w:rPr>
        <w:t> за счет прибыли предприятия</w:t>
      </w:r>
    </w:p>
    <w:p w:rsidR="007D4D3C" w:rsidRPr="007D4D3C" w:rsidRDefault="007D4D3C" w:rsidP="007D4D3C">
      <w:pPr>
        <w:spacing w:after="0"/>
        <w:rPr>
          <w:b/>
          <w:bCs/>
          <w:szCs w:val="24"/>
        </w:rPr>
      </w:pPr>
      <w:r w:rsidRPr="007D4D3C">
        <w:rPr>
          <w:b/>
          <w:bCs/>
          <w:szCs w:val="24"/>
        </w:rPr>
        <w:t>12. Резервный капитал предприятия образуется</w:t>
      </w:r>
    </w:p>
    <w:p w:rsidR="007D4D3C" w:rsidRPr="007D4D3C" w:rsidRDefault="007D4D3C" w:rsidP="00427462">
      <w:pPr>
        <w:numPr>
          <w:ilvl w:val="0"/>
          <w:numId w:val="32"/>
        </w:numPr>
        <w:tabs>
          <w:tab w:val="clear" w:pos="720"/>
          <w:tab w:val="num" w:pos="426"/>
        </w:tabs>
        <w:spacing w:after="0"/>
        <w:ind w:left="426" w:hanging="426"/>
        <w:rPr>
          <w:bCs/>
          <w:szCs w:val="24"/>
        </w:rPr>
      </w:pPr>
      <w:r w:rsidRPr="007D4D3C">
        <w:rPr>
          <w:bCs/>
          <w:szCs w:val="24"/>
        </w:rPr>
        <w:t> </w:t>
      </w:r>
      <w:r w:rsidRPr="007D4D3C">
        <w:rPr>
          <w:b/>
          <w:bCs/>
          <w:szCs w:val="24"/>
        </w:rPr>
        <w:t>за счет прибыли предприятия</w:t>
      </w:r>
    </w:p>
    <w:p w:rsidR="007D4D3C" w:rsidRPr="007D4D3C" w:rsidRDefault="007D4D3C" w:rsidP="00427462">
      <w:pPr>
        <w:numPr>
          <w:ilvl w:val="0"/>
          <w:numId w:val="32"/>
        </w:numPr>
        <w:tabs>
          <w:tab w:val="clear" w:pos="720"/>
          <w:tab w:val="num" w:pos="426"/>
        </w:tabs>
        <w:spacing w:after="0"/>
        <w:ind w:left="426" w:hanging="426"/>
        <w:rPr>
          <w:bCs/>
          <w:szCs w:val="24"/>
        </w:rPr>
      </w:pPr>
      <w:r w:rsidRPr="007D4D3C">
        <w:rPr>
          <w:bCs/>
          <w:szCs w:val="24"/>
        </w:rPr>
        <w:t> за счет средств, предоставленных собственниками для обеспечения уставной деятельности предприятия</w:t>
      </w:r>
      <w:r w:rsidRPr="007D4D3C">
        <w:rPr>
          <w:b/>
          <w:bCs/>
          <w:szCs w:val="24"/>
        </w:rPr>
        <w:t> </w:t>
      </w:r>
    </w:p>
    <w:p w:rsidR="007D4D3C" w:rsidRPr="007D4D3C" w:rsidRDefault="007D4D3C" w:rsidP="00427462">
      <w:pPr>
        <w:numPr>
          <w:ilvl w:val="0"/>
          <w:numId w:val="32"/>
        </w:numPr>
        <w:tabs>
          <w:tab w:val="clear" w:pos="720"/>
          <w:tab w:val="num" w:pos="426"/>
        </w:tabs>
        <w:spacing w:after="0"/>
        <w:ind w:left="426" w:hanging="426"/>
        <w:rPr>
          <w:bCs/>
          <w:szCs w:val="24"/>
        </w:rPr>
      </w:pPr>
      <w:r w:rsidRPr="007D4D3C">
        <w:rPr>
          <w:bCs/>
          <w:szCs w:val="24"/>
        </w:rPr>
        <w:t> в результате переоценки основных фондов</w:t>
      </w:r>
    </w:p>
    <w:p w:rsidR="007D4D3C" w:rsidRPr="007D4D3C" w:rsidRDefault="007D4D3C" w:rsidP="007D4D3C">
      <w:pPr>
        <w:spacing w:after="0"/>
        <w:rPr>
          <w:bCs/>
          <w:szCs w:val="24"/>
        </w:rPr>
      </w:pPr>
      <w:r w:rsidRPr="007D4D3C">
        <w:rPr>
          <w:b/>
          <w:bCs/>
          <w:szCs w:val="24"/>
        </w:rPr>
        <w:t>13. Кругооборот оборотных средств начинается</w:t>
      </w:r>
    </w:p>
    <w:p w:rsidR="007D4D3C" w:rsidRPr="007D4D3C" w:rsidRDefault="007D4D3C" w:rsidP="00427462">
      <w:pPr>
        <w:numPr>
          <w:ilvl w:val="0"/>
          <w:numId w:val="33"/>
        </w:numPr>
        <w:tabs>
          <w:tab w:val="clear" w:pos="720"/>
          <w:tab w:val="num" w:pos="426"/>
        </w:tabs>
        <w:spacing w:after="0"/>
        <w:ind w:left="426" w:hanging="426"/>
        <w:rPr>
          <w:bCs/>
          <w:szCs w:val="24"/>
        </w:rPr>
      </w:pPr>
      <w:r w:rsidRPr="007D4D3C">
        <w:rPr>
          <w:bCs/>
          <w:szCs w:val="24"/>
        </w:rPr>
        <w:t> </w:t>
      </w:r>
      <w:r w:rsidRPr="007D4D3C">
        <w:rPr>
          <w:b/>
          <w:bCs/>
          <w:szCs w:val="24"/>
        </w:rPr>
        <w:t>с авансирования стоимости в денежной форме на приобретение сырья, материалов, топлива и других средств производства</w:t>
      </w:r>
    </w:p>
    <w:p w:rsidR="007D4D3C" w:rsidRPr="007D4D3C" w:rsidRDefault="007D4D3C" w:rsidP="00427462">
      <w:pPr>
        <w:numPr>
          <w:ilvl w:val="0"/>
          <w:numId w:val="33"/>
        </w:numPr>
        <w:tabs>
          <w:tab w:val="clear" w:pos="720"/>
          <w:tab w:val="num" w:pos="426"/>
        </w:tabs>
        <w:spacing w:after="0"/>
        <w:ind w:left="426" w:hanging="426"/>
        <w:rPr>
          <w:bCs/>
          <w:szCs w:val="24"/>
        </w:rPr>
      </w:pPr>
      <w:r w:rsidRPr="007D4D3C">
        <w:rPr>
          <w:bCs/>
          <w:szCs w:val="24"/>
        </w:rPr>
        <w:t> с производственного потребления средств производства, создания нового продукта, включающего перенесенную и вновь созданную стоимость</w:t>
      </w:r>
    </w:p>
    <w:p w:rsidR="007D4D3C" w:rsidRPr="007D4D3C" w:rsidRDefault="007D4D3C" w:rsidP="00427462">
      <w:pPr>
        <w:numPr>
          <w:ilvl w:val="0"/>
          <w:numId w:val="33"/>
        </w:numPr>
        <w:tabs>
          <w:tab w:val="clear" w:pos="720"/>
          <w:tab w:val="num" w:pos="426"/>
        </w:tabs>
        <w:spacing w:after="0"/>
        <w:ind w:left="426" w:hanging="426"/>
        <w:rPr>
          <w:bCs/>
          <w:szCs w:val="24"/>
        </w:rPr>
      </w:pPr>
      <w:r w:rsidRPr="007D4D3C">
        <w:rPr>
          <w:bCs/>
          <w:szCs w:val="24"/>
        </w:rPr>
        <w:t> с реализации произведенной готовой продукции и получения денежных средств</w:t>
      </w:r>
    </w:p>
    <w:p w:rsidR="007D4D3C" w:rsidRPr="007D4D3C" w:rsidRDefault="007D4D3C" w:rsidP="00996521">
      <w:pPr>
        <w:spacing w:after="0"/>
        <w:rPr>
          <w:b/>
          <w:bCs/>
          <w:szCs w:val="24"/>
        </w:rPr>
      </w:pPr>
      <w:r w:rsidRPr="007D4D3C">
        <w:rPr>
          <w:b/>
          <w:bCs/>
          <w:szCs w:val="24"/>
        </w:rPr>
        <w:t>Критерии оценивания тестовых работ</w:t>
      </w:r>
    </w:p>
    <w:p w:rsidR="007D4D3C" w:rsidRPr="007D4D3C" w:rsidRDefault="007D4D3C" w:rsidP="00996521">
      <w:pPr>
        <w:spacing w:after="0"/>
        <w:rPr>
          <w:bCs/>
          <w:szCs w:val="24"/>
        </w:rPr>
      </w:pPr>
      <w:r w:rsidRPr="007D4D3C">
        <w:rPr>
          <w:bCs/>
          <w:szCs w:val="24"/>
        </w:rPr>
        <w:t xml:space="preserve">Оценка за контроль ключевых компетенций, обучающихся производится по пятибалльной системе. </w:t>
      </w:r>
    </w:p>
    <w:p w:rsidR="007D4D3C" w:rsidRPr="007D4D3C" w:rsidRDefault="007D4D3C" w:rsidP="00996521">
      <w:pPr>
        <w:spacing w:after="0"/>
        <w:rPr>
          <w:bCs/>
          <w:szCs w:val="24"/>
        </w:rPr>
      </w:pPr>
      <w:r w:rsidRPr="007D4D3C">
        <w:rPr>
          <w:bCs/>
          <w:szCs w:val="24"/>
        </w:rPr>
        <w:t>При выполнении заданий ставится отметка:</w:t>
      </w:r>
    </w:p>
    <w:p w:rsidR="007D4D3C" w:rsidRPr="007D4D3C" w:rsidRDefault="007D4D3C" w:rsidP="00996521">
      <w:pPr>
        <w:spacing w:after="0"/>
        <w:rPr>
          <w:bCs/>
          <w:szCs w:val="24"/>
        </w:rPr>
      </w:pPr>
      <w:r w:rsidRPr="007D4D3C">
        <w:rPr>
          <w:bCs/>
          <w:szCs w:val="24"/>
        </w:rPr>
        <w:t xml:space="preserve"> «3» - за 50-70% правильно выполненных заданий,</w:t>
      </w:r>
    </w:p>
    <w:p w:rsidR="007D4D3C" w:rsidRPr="007D4D3C" w:rsidRDefault="007D4D3C" w:rsidP="00996521">
      <w:pPr>
        <w:spacing w:after="0"/>
        <w:rPr>
          <w:bCs/>
          <w:szCs w:val="24"/>
        </w:rPr>
      </w:pPr>
      <w:r w:rsidRPr="007D4D3C">
        <w:rPr>
          <w:bCs/>
          <w:szCs w:val="24"/>
        </w:rPr>
        <w:t xml:space="preserve"> «4» - за 70-85% правильно выполненных заданий,</w:t>
      </w:r>
    </w:p>
    <w:p w:rsidR="007D4D3C" w:rsidRPr="007D4D3C" w:rsidRDefault="007D4D3C" w:rsidP="00996521">
      <w:pPr>
        <w:spacing w:after="0"/>
        <w:rPr>
          <w:bCs/>
          <w:szCs w:val="24"/>
        </w:rPr>
      </w:pPr>
      <w:r w:rsidRPr="007D4D3C">
        <w:rPr>
          <w:bCs/>
          <w:szCs w:val="24"/>
        </w:rPr>
        <w:t>«5» - за правильное выполнение более 85% заданий</w:t>
      </w:r>
    </w:p>
    <w:p w:rsidR="007D4D3C" w:rsidRDefault="007D4D3C" w:rsidP="007D4D3C">
      <w:pPr>
        <w:spacing w:after="0"/>
        <w:ind w:left="142"/>
        <w:rPr>
          <w:bCs/>
          <w:szCs w:val="24"/>
        </w:rPr>
      </w:pPr>
    </w:p>
    <w:p w:rsidR="001000B2" w:rsidRDefault="001000B2" w:rsidP="007D4D3C">
      <w:pPr>
        <w:spacing w:after="0"/>
        <w:ind w:left="142"/>
        <w:rPr>
          <w:bCs/>
          <w:szCs w:val="24"/>
        </w:rPr>
      </w:pPr>
    </w:p>
    <w:p w:rsidR="001000B2" w:rsidRDefault="001000B2" w:rsidP="007D4D3C">
      <w:pPr>
        <w:spacing w:after="0"/>
        <w:ind w:left="142"/>
        <w:rPr>
          <w:bCs/>
          <w:szCs w:val="24"/>
        </w:rPr>
      </w:pPr>
    </w:p>
    <w:p w:rsidR="001000B2" w:rsidRPr="007D4D3C" w:rsidRDefault="001000B2" w:rsidP="007D4D3C">
      <w:pPr>
        <w:spacing w:after="0"/>
        <w:ind w:left="142"/>
        <w:rPr>
          <w:bCs/>
          <w:szCs w:val="24"/>
        </w:rPr>
      </w:pPr>
    </w:p>
    <w:p w:rsidR="009F5C06" w:rsidRPr="009C6724" w:rsidRDefault="009C6724" w:rsidP="009C6724">
      <w:pPr>
        <w:spacing w:after="0"/>
        <w:ind w:left="142"/>
        <w:jc w:val="center"/>
        <w:rPr>
          <w:b/>
          <w:bCs/>
          <w:szCs w:val="24"/>
        </w:rPr>
      </w:pPr>
      <w:r w:rsidRPr="009C6724">
        <w:rPr>
          <w:b/>
          <w:bCs/>
          <w:szCs w:val="24"/>
        </w:rPr>
        <w:t>Выполнение проверочной работы по теме: Методика расчета основных технико-экономических показателей работы организации (предприятия)</w:t>
      </w:r>
    </w:p>
    <w:p w:rsidR="009C6724" w:rsidRPr="009C6724" w:rsidRDefault="009C6724" w:rsidP="009C6724">
      <w:pPr>
        <w:spacing w:after="0"/>
        <w:rPr>
          <w:bCs/>
          <w:szCs w:val="24"/>
        </w:rPr>
      </w:pPr>
      <w:r w:rsidRPr="009C6724">
        <w:rPr>
          <w:bCs/>
          <w:szCs w:val="24"/>
        </w:rPr>
        <w:t>Дать определения, ответить на вопросы, решить задачи:</w:t>
      </w:r>
    </w:p>
    <w:p w:rsidR="009C6724" w:rsidRPr="009C6724" w:rsidRDefault="009C6724" w:rsidP="009C6724">
      <w:pPr>
        <w:spacing w:after="0"/>
        <w:rPr>
          <w:b/>
          <w:bCs/>
          <w:szCs w:val="24"/>
        </w:rPr>
      </w:pPr>
    </w:p>
    <w:p w:rsidR="009C6724" w:rsidRPr="009C6724" w:rsidRDefault="009C6724" w:rsidP="009C6724">
      <w:pPr>
        <w:spacing w:after="0"/>
        <w:rPr>
          <w:bCs/>
          <w:szCs w:val="24"/>
        </w:rPr>
      </w:pPr>
      <w:r w:rsidRPr="009C6724">
        <w:rPr>
          <w:bCs/>
          <w:szCs w:val="24"/>
        </w:rPr>
        <w:t>1.Технико-экономические показатели – это ____________________________</w:t>
      </w:r>
      <w:r>
        <w:rPr>
          <w:bCs/>
          <w:szCs w:val="24"/>
        </w:rPr>
        <w:t>______________</w:t>
      </w:r>
    </w:p>
    <w:p w:rsidR="009C6724" w:rsidRPr="009C6724" w:rsidRDefault="009C6724" w:rsidP="009C6724">
      <w:pPr>
        <w:spacing w:after="0"/>
        <w:rPr>
          <w:bCs/>
          <w:szCs w:val="24"/>
        </w:rPr>
      </w:pPr>
      <w:r w:rsidRPr="009C6724">
        <w:rPr>
          <w:bCs/>
          <w:szCs w:val="24"/>
        </w:rPr>
        <w:t>2. Показатели по производству продукции:</w:t>
      </w:r>
    </w:p>
    <w:p w:rsidR="009C6724" w:rsidRPr="009C6724" w:rsidRDefault="009C6724" w:rsidP="009C6724">
      <w:pPr>
        <w:spacing w:after="0"/>
        <w:rPr>
          <w:bCs/>
          <w:szCs w:val="24"/>
        </w:rPr>
      </w:pPr>
      <w:r w:rsidRPr="009C6724">
        <w:rPr>
          <w:bCs/>
          <w:szCs w:val="24"/>
        </w:rPr>
        <w:t>а) натуральные – это _______________________________________________</w:t>
      </w:r>
      <w:r>
        <w:rPr>
          <w:bCs/>
          <w:szCs w:val="24"/>
        </w:rPr>
        <w:t>______________</w:t>
      </w:r>
    </w:p>
    <w:p w:rsidR="009C6724" w:rsidRPr="009C6724" w:rsidRDefault="009C6724" w:rsidP="009C6724">
      <w:pPr>
        <w:spacing w:after="0"/>
        <w:rPr>
          <w:bCs/>
          <w:szCs w:val="24"/>
        </w:rPr>
      </w:pPr>
      <w:r w:rsidRPr="009C6724">
        <w:rPr>
          <w:bCs/>
          <w:szCs w:val="24"/>
        </w:rPr>
        <w:t>б) стоимостные – это ________________________________________________</w:t>
      </w:r>
      <w:r>
        <w:rPr>
          <w:bCs/>
          <w:szCs w:val="24"/>
        </w:rPr>
        <w:t>_____________</w:t>
      </w:r>
    </w:p>
    <w:p w:rsidR="009C6724" w:rsidRPr="009C6724" w:rsidRDefault="009C6724" w:rsidP="009C6724">
      <w:pPr>
        <w:spacing w:after="0"/>
        <w:rPr>
          <w:bCs/>
          <w:szCs w:val="24"/>
        </w:rPr>
      </w:pPr>
      <w:r w:rsidRPr="009C6724">
        <w:rPr>
          <w:bCs/>
          <w:szCs w:val="24"/>
        </w:rPr>
        <w:t xml:space="preserve">3. </w:t>
      </w:r>
      <w:proofErr w:type="gramStart"/>
      <w:r w:rsidRPr="009C6724">
        <w:rPr>
          <w:bCs/>
          <w:szCs w:val="24"/>
        </w:rPr>
        <w:t>Определить объем товарной и валовой продукции завода, если основными цехами изготовлено продукции на 55млн. руб.  в том числе на внутрипроизводственные нужды израсходовано продукции на 2 млн. руб.; вспомогательными цехами для реализации выработанной продукции на 1,5 млн. руб.; ремонтные работы выполнение по специальному заказу на 0,5 млн. руб. Остаток незавершенного производства в сопоставимых ценах: на начало года – 5 млн. руб., на</w:t>
      </w:r>
      <w:proofErr w:type="gramEnd"/>
      <w:r w:rsidRPr="009C6724">
        <w:rPr>
          <w:bCs/>
          <w:szCs w:val="24"/>
        </w:rPr>
        <w:t xml:space="preserve"> конец года 10млн. руб.</w:t>
      </w:r>
    </w:p>
    <w:p w:rsidR="009F5C06" w:rsidRPr="009C6724" w:rsidRDefault="009C6724" w:rsidP="009C6724">
      <w:pPr>
        <w:spacing w:after="0"/>
        <w:rPr>
          <w:bCs/>
          <w:szCs w:val="24"/>
        </w:rPr>
      </w:pPr>
      <w:r w:rsidRPr="009C6724">
        <w:rPr>
          <w:bCs/>
          <w:szCs w:val="24"/>
        </w:rPr>
        <w:t>Решение:__________________________________________________________</w:t>
      </w:r>
      <w:r>
        <w:rPr>
          <w:bCs/>
          <w:szCs w:val="24"/>
        </w:rPr>
        <w:t>_____________</w:t>
      </w:r>
    </w:p>
    <w:p w:rsidR="009C6724" w:rsidRPr="009C6724" w:rsidRDefault="009C6724" w:rsidP="009C6724">
      <w:pPr>
        <w:spacing w:after="0"/>
        <w:rPr>
          <w:bCs/>
          <w:szCs w:val="24"/>
        </w:rPr>
      </w:pPr>
      <w:r w:rsidRPr="009C6724">
        <w:rPr>
          <w:bCs/>
          <w:szCs w:val="24"/>
        </w:rPr>
        <w:t>4. Может ли товарная продукция быть больше реализованной продукции и в каком случае? ______________________________________________________</w:t>
      </w:r>
      <w:r>
        <w:rPr>
          <w:bCs/>
          <w:szCs w:val="24"/>
        </w:rPr>
        <w:t>___________________________</w:t>
      </w:r>
    </w:p>
    <w:p w:rsidR="009C6724" w:rsidRPr="009C6724" w:rsidRDefault="009C6724" w:rsidP="009C6724">
      <w:pPr>
        <w:spacing w:after="0"/>
        <w:rPr>
          <w:bCs/>
          <w:szCs w:val="24"/>
        </w:rPr>
      </w:pPr>
      <w:r w:rsidRPr="009C6724">
        <w:rPr>
          <w:bCs/>
          <w:szCs w:val="24"/>
        </w:rPr>
        <w:t> 5. Рассчитайте объем чистой продукции фирмы за январь на основе следующих данных:</w:t>
      </w:r>
    </w:p>
    <w:p w:rsidR="009C6724" w:rsidRPr="009C6724" w:rsidRDefault="009C6724" w:rsidP="00427462">
      <w:pPr>
        <w:numPr>
          <w:ilvl w:val="0"/>
          <w:numId w:val="34"/>
        </w:numPr>
        <w:spacing w:after="0"/>
        <w:rPr>
          <w:bCs/>
          <w:szCs w:val="24"/>
        </w:rPr>
      </w:pPr>
      <w:r w:rsidRPr="009C6724">
        <w:rPr>
          <w:bCs/>
          <w:szCs w:val="24"/>
        </w:rPr>
        <w:t>Объем валовой продукции –98 млн. руб.;</w:t>
      </w:r>
    </w:p>
    <w:p w:rsidR="009C6724" w:rsidRPr="009C6724" w:rsidRDefault="009C6724" w:rsidP="00427462">
      <w:pPr>
        <w:numPr>
          <w:ilvl w:val="0"/>
          <w:numId w:val="34"/>
        </w:numPr>
        <w:spacing w:after="0"/>
        <w:rPr>
          <w:bCs/>
          <w:szCs w:val="24"/>
        </w:rPr>
      </w:pPr>
      <w:r w:rsidRPr="009C6724">
        <w:rPr>
          <w:bCs/>
          <w:szCs w:val="24"/>
        </w:rPr>
        <w:t>Материальные затраты в товарной продукции – 56%</w:t>
      </w:r>
    </w:p>
    <w:p w:rsidR="009F5C06" w:rsidRPr="009C6724" w:rsidRDefault="009C6724" w:rsidP="009C6724">
      <w:pPr>
        <w:spacing w:after="0"/>
        <w:rPr>
          <w:bCs/>
          <w:szCs w:val="24"/>
        </w:rPr>
      </w:pPr>
      <w:r w:rsidRPr="009C6724">
        <w:rPr>
          <w:bCs/>
          <w:szCs w:val="24"/>
        </w:rPr>
        <w:t>Решение:__________________________________________________________</w:t>
      </w:r>
      <w:r>
        <w:rPr>
          <w:bCs/>
          <w:szCs w:val="24"/>
        </w:rPr>
        <w:t>_______________</w:t>
      </w:r>
    </w:p>
    <w:p w:rsidR="009C6724" w:rsidRPr="009C6724" w:rsidRDefault="009C6724" w:rsidP="009C6724">
      <w:pPr>
        <w:spacing w:after="0"/>
        <w:rPr>
          <w:bCs/>
          <w:szCs w:val="24"/>
        </w:rPr>
      </w:pPr>
      <w:r w:rsidRPr="009C6724">
        <w:rPr>
          <w:bCs/>
          <w:szCs w:val="24"/>
        </w:rPr>
        <w:t>6. Технико-экономические показатели использования оборудования: _______</w:t>
      </w:r>
      <w:r>
        <w:rPr>
          <w:bCs/>
          <w:szCs w:val="24"/>
        </w:rPr>
        <w:t>_______________</w:t>
      </w:r>
    </w:p>
    <w:p w:rsidR="009C6724" w:rsidRPr="009C6724" w:rsidRDefault="009C6724" w:rsidP="009C6724">
      <w:pPr>
        <w:spacing w:after="0"/>
        <w:rPr>
          <w:bCs/>
          <w:szCs w:val="24"/>
        </w:rPr>
      </w:pPr>
      <w:r w:rsidRPr="009C6724">
        <w:rPr>
          <w:bCs/>
          <w:szCs w:val="24"/>
        </w:rPr>
        <w:t>7. Производственная мощность – это __________________________________</w:t>
      </w:r>
      <w:r>
        <w:rPr>
          <w:bCs/>
          <w:szCs w:val="24"/>
        </w:rPr>
        <w:t>_______________</w:t>
      </w:r>
    </w:p>
    <w:p w:rsidR="009F5C06" w:rsidRPr="009C6724" w:rsidRDefault="00B965A5" w:rsidP="009C6724">
      <w:pPr>
        <w:spacing w:after="0"/>
        <w:rPr>
          <w:bCs/>
          <w:szCs w:val="24"/>
        </w:rPr>
      </w:pPr>
      <w:r w:rsidRPr="00B965A5">
        <w:rPr>
          <w:bCs/>
          <w:szCs w:val="24"/>
        </w:rPr>
        <w:t>8. Может ли коэффициент использования производственной мощности быть больше единицы? Поясните:__________________________________________________________</w:t>
      </w:r>
      <w:r>
        <w:rPr>
          <w:bCs/>
          <w:szCs w:val="24"/>
        </w:rPr>
        <w:t>______________</w:t>
      </w:r>
    </w:p>
    <w:p w:rsidR="00B965A5" w:rsidRPr="00B965A5" w:rsidRDefault="00B965A5" w:rsidP="00B965A5">
      <w:pPr>
        <w:spacing w:after="0"/>
        <w:rPr>
          <w:bCs/>
          <w:szCs w:val="24"/>
        </w:rPr>
      </w:pPr>
      <w:r w:rsidRPr="00B965A5">
        <w:rPr>
          <w:bCs/>
          <w:szCs w:val="24"/>
        </w:rPr>
        <w:t>9. Рассчитайте среднегодовую и выходящую производственную мощность цеха по изделию</w:t>
      </w:r>
      <w:proofErr w:type="gramStart"/>
      <w:r w:rsidRPr="00B965A5">
        <w:rPr>
          <w:bCs/>
          <w:szCs w:val="24"/>
        </w:rPr>
        <w:t xml:space="preserve"> А</w:t>
      </w:r>
      <w:proofErr w:type="gramEnd"/>
      <w:r w:rsidRPr="00B965A5">
        <w:rPr>
          <w:bCs/>
          <w:szCs w:val="24"/>
        </w:rPr>
        <w:t xml:space="preserve">, используя данные: мощность на начало года – 536 200 шт.; введено – 5 ед. оборудования: 24.03; 12.06. и 01.09, годовая мощность каждой единицы оборудования – 32 000 шт.; списали 1 ед. оборудования 15.01 с годовой мощностью 18000 шт. </w:t>
      </w:r>
    </w:p>
    <w:p w:rsidR="009F5C06" w:rsidRPr="00B965A5" w:rsidRDefault="00B965A5" w:rsidP="00B965A5">
      <w:pPr>
        <w:spacing w:after="0"/>
        <w:rPr>
          <w:bCs/>
          <w:szCs w:val="24"/>
        </w:rPr>
      </w:pPr>
      <w:r w:rsidRPr="00B965A5">
        <w:rPr>
          <w:bCs/>
          <w:szCs w:val="24"/>
        </w:rPr>
        <w:t>Решение: __________________________________________________________</w:t>
      </w:r>
      <w:r>
        <w:rPr>
          <w:bCs/>
          <w:szCs w:val="24"/>
        </w:rPr>
        <w:t>______________</w:t>
      </w:r>
    </w:p>
    <w:p w:rsidR="009F5C06" w:rsidRPr="00B965A5" w:rsidRDefault="00B965A5" w:rsidP="00B965A5">
      <w:pPr>
        <w:spacing w:after="0"/>
        <w:rPr>
          <w:bCs/>
          <w:szCs w:val="24"/>
        </w:rPr>
      </w:pPr>
      <w:r w:rsidRPr="00B965A5">
        <w:rPr>
          <w:bCs/>
          <w:szCs w:val="24"/>
        </w:rPr>
        <w:t>10. Коэффициент использования производственной мощности предприятия равен 0,42. Дайте оценку использования производственной мощности предприятия </w:t>
      </w:r>
      <w:r>
        <w:rPr>
          <w:bCs/>
          <w:szCs w:val="24"/>
        </w:rPr>
        <w:t>________________________</w:t>
      </w:r>
    </w:p>
    <w:p w:rsidR="00B965A5" w:rsidRPr="00B965A5" w:rsidRDefault="00B965A5" w:rsidP="00B965A5">
      <w:pPr>
        <w:spacing w:after="0"/>
        <w:rPr>
          <w:bCs/>
          <w:szCs w:val="24"/>
        </w:rPr>
      </w:pPr>
      <w:r w:rsidRPr="00B965A5">
        <w:rPr>
          <w:bCs/>
          <w:szCs w:val="24"/>
        </w:rPr>
        <w:t>11. Норматив – это _________________________________________________</w:t>
      </w:r>
      <w:r>
        <w:rPr>
          <w:bCs/>
          <w:szCs w:val="24"/>
        </w:rPr>
        <w:t>_______________</w:t>
      </w:r>
    </w:p>
    <w:p w:rsidR="00B965A5" w:rsidRPr="00B965A5" w:rsidRDefault="00B965A5" w:rsidP="00B965A5">
      <w:pPr>
        <w:spacing w:after="0"/>
        <w:rPr>
          <w:bCs/>
          <w:szCs w:val="24"/>
        </w:rPr>
      </w:pPr>
      <w:r w:rsidRPr="00B965A5">
        <w:rPr>
          <w:bCs/>
          <w:szCs w:val="24"/>
        </w:rPr>
        <w:t>12. Перечислите методы нормирования: ________________________________</w:t>
      </w:r>
      <w:r>
        <w:rPr>
          <w:bCs/>
          <w:szCs w:val="24"/>
        </w:rPr>
        <w:t>______________</w:t>
      </w:r>
    </w:p>
    <w:p w:rsidR="00B965A5" w:rsidRPr="00B965A5" w:rsidRDefault="00B965A5" w:rsidP="00B965A5">
      <w:pPr>
        <w:spacing w:after="0"/>
        <w:rPr>
          <w:bCs/>
          <w:szCs w:val="24"/>
        </w:rPr>
      </w:pPr>
      <w:r w:rsidRPr="00B965A5">
        <w:rPr>
          <w:bCs/>
          <w:szCs w:val="24"/>
        </w:rPr>
        <w:t xml:space="preserve">13. Какой метод нормирования относиться к </w:t>
      </w:r>
      <w:proofErr w:type="gramStart"/>
      <w:r w:rsidRPr="00B965A5">
        <w:rPr>
          <w:bCs/>
          <w:szCs w:val="24"/>
        </w:rPr>
        <w:t>прогрессивным</w:t>
      </w:r>
      <w:proofErr w:type="gramEnd"/>
      <w:r w:rsidRPr="00B965A5">
        <w:rPr>
          <w:bCs/>
          <w:szCs w:val="24"/>
        </w:rPr>
        <w:t>? Поясните____</w:t>
      </w:r>
      <w:r>
        <w:rPr>
          <w:bCs/>
          <w:szCs w:val="24"/>
        </w:rPr>
        <w:t>_______________</w:t>
      </w:r>
    </w:p>
    <w:p w:rsidR="00B965A5" w:rsidRPr="00B965A5" w:rsidRDefault="00B965A5" w:rsidP="00B965A5">
      <w:pPr>
        <w:spacing w:after="0"/>
        <w:rPr>
          <w:b/>
          <w:bCs/>
          <w:szCs w:val="24"/>
        </w:rPr>
      </w:pPr>
      <w:r w:rsidRPr="00B965A5">
        <w:rPr>
          <w:b/>
          <w:bCs/>
          <w:szCs w:val="24"/>
        </w:rPr>
        <w:t xml:space="preserve">Критерии оценивания устных ответов </w:t>
      </w:r>
    </w:p>
    <w:p w:rsidR="00B965A5" w:rsidRPr="00B965A5" w:rsidRDefault="00B965A5" w:rsidP="00B965A5">
      <w:pPr>
        <w:spacing w:after="0"/>
        <w:rPr>
          <w:bCs/>
          <w:szCs w:val="24"/>
        </w:rPr>
      </w:pPr>
      <w:r w:rsidRPr="00B965A5">
        <w:rPr>
          <w:b/>
          <w:bCs/>
          <w:szCs w:val="24"/>
        </w:rPr>
        <w:t>Оценка «отлично»</w:t>
      </w:r>
    </w:p>
    <w:p w:rsidR="00B965A5" w:rsidRPr="00B965A5" w:rsidRDefault="00B965A5" w:rsidP="00B965A5">
      <w:pPr>
        <w:spacing w:after="0"/>
        <w:rPr>
          <w:bCs/>
          <w:szCs w:val="24"/>
        </w:rPr>
      </w:pPr>
      <w:r w:rsidRPr="00B965A5">
        <w:rPr>
          <w:bCs/>
          <w:szCs w:val="24"/>
        </w:rPr>
        <w:t>Глубокое знание основ теории предмета; владение понятийным аппаратом и основами изучаемого вопроса, наличие элементов сверх программных знаний; умение создавать глубокую содержательную основу ответа на поставленный вопрос; выделять главное и обобщать сказанное, наличие ясной речи, богатого словарного запаса.</w:t>
      </w:r>
    </w:p>
    <w:p w:rsidR="00B965A5" w:rsidRPr="00B965A5" w:rsidRDefault="00B965A5" w:rsidP="00B965A5">
      <w:pPr>
        <w:spacing w:after="0"/>
        <w:rPr>
          <w:bCs/>
          <w:szCs w:val="24"/>
        </w:rPr>
      </w:pPr>
      <w:r w:rsidRPr="00B965A5">
        <w:rPr>
          <w:b/>
          <w:bCs/>
          <w:szCs w:val="24"/>
        </w:rPr>
        <w:t>Оценка «хорошо»</w:t>
      </w:r>
    </w:p>
    <w:p w:rsidR="00B965A5" w:rsidRPr="00B965A5" w:rsidRDefault="00B965A5" w:rsidP="00B965A5">
      <w:pPr>
        <w:spacing w:after="0"/>
        <w:rPr>
          <w:bCs/>
          <w:szCs w:val="24"/>
        </w:rPr>
      </w:pPr>
      <w:r w:rsidRPr="00B965A5">
        <w:rPr>
          <w:bCs/>
          <w:szCs w:val="24"/>
        </w:rPr>
        <w:t>Наличие знания программного материала по предмету; уверенное изложение при наличии незначительных неточностей, исправляемых с помощью преподавателя; хорошая ориентация в содержательной основе ответа, умение делать выводы и аргументировать их.</w:t>
      </w:r>
    </w:p>
    <w:p w:rsidR="00B965A5" w:rsidRPr="00B965A5" w:rsidRDefault="00B965A5" w:rsidP="00B965A5">
      <w:pPr>
        <w:spacing w:after="0"/>
        <w:rPr>
          <w:bCs/>
          <w:szCs w:val="24"/>
        </w:rPr>
      </w:pPr>
      <w:r w:rsidRPr="00B965A5">
        <w:rPr>
          <w:b/>
          <w:bCs/>
          <w:szCs w:val="24"/>
        </w:rPr>
        <w:t>Оценка «удовлетворительно»</w:t>
      </w:r>
    </w:p>
    <w:p w:rsidR="00B965A5" w:rsidRPr="00B965A5" w:rsidRDefault="00B965A5" w:rsidP="00B965A5">
      <w:pPr>
        <w:spacing w:after="0"/>
        <w:rPr>
          <w:bCs/>
          <w:szCs w:val="24"/>
        </w:rPr>
      </w:pPr>
      <w:r w:rsidRPr="00B965A5">
        <w:rPr>
          <w:bCs/>
          <w:szCs w:val="24"/>
        </w:rPr>
        <w:t>Знание программного материала в основном (примерно 2/3), неуверенное изложение с допуском существенных неточностей и ошибок, частично исправляемых с помощью преподавателя, недостаточная ориентация в содержательной основе ответа и в понятийном аппарате, слабая аргументация выводов.</w:t>
      </w:r>
    </w:p>
    <w:p w:rsidR="00B965A5" w:rsidRPr="00B965A5" w:rsidRDefault="00B965A5" w:rsidP="00B965A5">
      <w:pPr>
        <w:spacing w:after="0"/>
        <w:rPr>
          <w:bCs/>
          <w:szCs w:val="24"/>
        </w:rPr>
      </w:pPr>
      <w:r w:rsidRPr="00B965A5">
        <w:rPr>
          <w:b/>
          <w:bCs/>
          <w:szCs w:val="24"/>
        </w:rPr>
        <w:t>Оценка «неудовлетворительно»</w:t>
      </w:r>
    </w:p>
    <w:p w:rsidR="00B965A5" w:rsidRPr="00B965A5" w:rsidRDefault="00B965A5" w:rsidP="00B965A5">
      <w:pPr>
        <w:spacing w:after="0"/>
        <w:rPr>
          <w:bCs/>
          <w:szCs w:val="24"/>
        </w:rPr>
      </w:pPr>
      <w:r w:rsidRPr="00B965A5">
        <w:rPr>
          <w:bCs/>
          <w:szCs w:val="24"/>
        </w:rPr>
        <w:lastRenderedPageBreak/>
        <w:t>а) отказ отвечать;</w:t>
      </w:r>
    </w:p>
    <w:p w:rsidR="00B965A5" w:rsidRPr="00B965A5" w:rsidRDefault="00B965A5" w:rsidP="00B965A5">
      <w:pPr>
        <w:spacing w:after="0"/>
        <w:rPr>
          <w:bCs/>
          <w:szCs w:val="24"/>
        </w:rPr>
      </w:pPr>
      <w:r w:rsidRPr="00B965A5">
        <w:rPr>
          <w:bCs/>
          <w:szCs w:val="24"/>
        </w:rPr>
        <w:t>б) наличие поверхностного, не раскрывающего существа вопроса ответа, незнание нормативного материала и основных понятий;</w:t>
      </w:r>
    </w:p>
    <w:p w:rsidR="00B965A5" w:rsidRPr="00B965A5" w:rsidRDefault="00B965A5" w:rsidP="00B965A5">
      <w:pPr>
        <w:spacing w:after="0"/>
        <w:rPr>
          <w:bCs/>
          <w:szCs w:val="24"/>
        </w:rPr>
      </w:pPr>
      <w:r w:rsidRPr="00B965A5">
        <w:rPr>
          <w:bCs/>
          <w:szCs w:val="24"/>
        </w:rPr>
        <w:t>в) неумение отвечать на элементарные дополнительные вопросы по изученному курсу</w:t>
      </w:r>
    </w:p>
    <w:p w:rsidR="009F5C06" w:rsidRPr="00B965A5" w:rsidRDefault="009F5C06" w:rsidP="00B965A5">
      <w:pPr>
        <w:spacing w:after="0"/>
        <w:rPr>
          <w:bCs/>
          <w:szCs w:val="24"/>
        </w:rPr>
      </w:pPr>
    </w:p>
    <w:p w:rsidR="007D4D3C" w:rsidRDefault="007D4D3C" w:rsidP="0030351F">
      <w:pPr>
        <w:spacing w:after="0"/>
        <w:ind w:left="142"/>
        <w:jc w:val="center"/>
        <w:rPr>
          <w:b/>
          <w:bCs/>
          <w:szCs w:val="24"/>
        </w:rPr>
      </w:pPr>
    </w:p>
    <w:p w:rsidR="00BB5A10" w:rsidRPr="000A71FC" w:rsidRDefault="00BB5A10" w:rsidP="00681E9A">
      <w:pPr>
        <w:spacing w:after="0" w:line="240" w:lineRule="auto"/>
        <w:jc w:val="center"/>
        <w:rPr>
          <w:b/>
          <w:bCs/>
          <w:lang w:eastAsia="en-US" w:bidi="ru-RU"/>
        </w:rPr>
      </w:pPr>
      <w:r w:rsidRPr="000A71FC">
        <w:rPr>
          <w:b/>
          <w:bCs/>
          <w:lang w:eastAsia="en-US" w:bidi="ru-RU"/>
        </w:rPr>
        <w:t xml:space="preserve">Промежуточная аттестация дисциплины </w:t>
      </w:r>
      <w:r w:rsidR="001000B2">
        <w:rPr>
          <w:b/>
          <w:bCs/>
          <w:lang w:eastAsia="en-US" w:bidi="ru-RU"/>
        </w:rPr>
        <w:t xml:space="preserve"> ОП </w:t>
      </w:r>
      <w:r w:rsidR="006045A7" w:rsidRPr="000A71FC">
        <w:rPr>
          <w:b/>
          <w:bCs/>
          <w:lang w:eastAsia="en-US" w:bidi="ru-RU"/>
        </w:rPr>
        <w:t>07 Основы экономики</w:t>
      </w:r>
      <w:r w:rsidR="009647C8" w:rsidRPr="000A71FC">
        <w:rPr>
          <w:b/>
          <w:bCs/>
          <w:lang w:eastAsia="en-US" w:bidi="ru-RU"/>
        </w:rPr>
        <w:t xml:space="preserve"> </w:t>
      </w:r>
      <w:r w:rsidR="008D7EBD" w:rsidRPr="000A71FC">
        <w:rPr>
          <w:b/>
          <w:bCs/>
          <w:lang w:eastAsia="en-US" w:bidi="ru-RU"/>
        </w:rPr>
        <w:t>–</w:t>
      </w:r>
      <w:r w:rsidR="009647C8" w:rsidRPr="000A71FC">
        <w:rPr>
          <w:b/>
          <w:bCs/>
          <w:lang w:eastAsia="en-US" w:bidi="ru-RU"/>
        </w:rPr>
        <w:t xml:space="preserve"> </w:t>
      </w:r>
      <w:r w:rsidR="008D7EBD" w:rsidRPr="000A71FC">
        <w:rPr>
          <w:b/>
          <w:bCs/>
          <w:lang w:eastAsia="en-US" w:bidi="ru-RU"/>
        </w:rPr>
        <w:t>дифференцированный зачет</w:t>
      </w:r>
    </w:p>
    <w:p w:rsidR="00681E9A" w:rsidRPr="000A71FC" w:rsidRDefault="00996521" w:rsidP="00681E9A">
      <w:pPr>
        <w:spacing w:after="0" w:line="240" w:lineRule="auto"/>
        <w:jc w:val="center"/>
        <w:rPr>
          <w:b/>
          <w:lang w:eastAsia="en-US"/>
        </w:rPr>
      </w:pPr>
      <w:r>
        <w:rPr>
          <w:b/>
          <w:lang w:eastAsia="en-US"/>
        </w:rPr>
        <w:t xml:space="preserve"> </w:t>
      </w:r>
      <w:r w:rsidR="008D7EBD" w:rsidRPr="000A71FC">
        <w:rPr>
          <w:b/>
          <w:lang w:eastAsia="en-US"/>
        </w:rPr>
        <w:t xml:space="preserve"> </w:t>
      </w:r>
      <w:r w:rsidR="009647C8" w:rsidRPr="000A71FC">
        <w:rPr>
          <w:b/>
          <w:lang w:eastAsia="en-US"/>
        </w:rPr>
        <w:t xml:space="preserve"> по </w:t>
      </w:r>
      <w:r w:rsidR="00681E9A" w:rsidRPr="000A71FC">
        <w:rPr>
          <w:b/>
          <w:lang w:eastAsia="en-US"/>
        </w:rPr>
        <w:t>специальности:</w:t>
      </w:r>
      <w:r w:rsidR="00681E9A" w:rsidRPr="000A71FC">
        <w:t xml:space="preserve"> </w:t>
      </w:r>
      <w:r w:rsidR="00B0135F">
        <w:rPr>
          <w:b/>
          <w:lang w:eastAsia="en-US"/>
        </w:rPr>
        <w:t xml:space="preserve"> </w:t>
      </w:r>
      <w:r w:rsidRPr="00996521">
        <w:rPr>
          <w:b/>
          <w:lang w:eastAsia="en-US"/>
        </w:rPr>
        <w:t>13.02.07 Электроснабжение (по отраслям).</w:t>
      </w:r>
    </w:p>
    <w:p w:rsidR="008D7EBD" w:rsidRPr="000A71FC" w:rsidRDefault="00996521" w:rsidP="00681E9A">
      <w:pPr>
        <w:spacing w:after="0" w:line="240" w:lineRule="auto"/>
        <w:jc w:val="center"/>
        <w:rPr>
          <w:b/>
          <w:lang w:eastAsia="en-US"/>
        </w:rPr>
      </w:pPr>
      <w:r>
        <w:rPr>
          <w:b/>
          <w:lang w:eastAsia="en-US"/>
        </w:rPr>
        <w:t xml:space="preserve"> </w:t>
      </w:r>
      <w:r w:rsidR="00681E9A" w:rsidRPr="000A71FC">
        <w:rPr>
          <w:b/>
          <w:lang w:eastAsia="en-US"/>
        </w:rPr>
        <w:t xml:space="preserve"> </w:t>
      </w:r>
      <w:r>
        <w:rPr>
          <w:b/>
          <w:lang w:eastAsia="en-US"/>
        </w:rPr>
        <w:t xml:space="preserve"> </w:t>
      </w:r>
    </w:p>
    <w:p w:rsidR="00BB5A10" w:rsidRPr="000A71FC" w:rsidRDefault="00BB5A10" w:rsidP="00D92825">
      <w:pPr>
        <w:spacing w:after="0" w:line="240" w:lineRule="auto"/>
        <w:jc w:val="center"/>
        <w:rPr>
          <w:b/>
          <w:lang w:eastAsia="en-US"/>
        </w:rPr>
      </w:pPr>
    </w:p>
    <w:p w:rsidR="008B2DFC" w:rsidRPr="008B2DFC" w:rsidRDefault="008B2DFC" w:rsidP="008B2DFC">
      <w:pPr>
        <w:spacing w:after="0" w:line="240" w:lineRule="auto"/>
        <w:rPr>
          <w:szCs w:val="24"/>
        </w:rPr>
      </w:pPr>
      <w:r>
        <w:rPr>
          <w:szCs w:val="24"/>
        </w:rPr>
        <w:t xml:space="preserve">1. </w:t>
      </w:r>
      <w:r w:rsidRPr="008B2DFC">
        <w:rPr>
          <w:szCs w:val="24"/>
        </w:rPr>
        <w:t>Форма организации промышленного производства</w:t>
      </w:r>
    </w:p>
    <w:p w:rsidR="008B2DFC" w:rsidRPr="008B2DFC" w:rsidRDefault="008B2DFC" w:rsidP="008B2DFC">
      <w:pPr>
        <w:spacing w:after="0" w:line="240" w:lineRule="auto"/>
        <w:rPr>
          <w:szCs w:val="24"/>
        </w:rPr>
      </w:pPr>
      <w:r w:rsidRPr="008B2DFC">
        <w:rPr>
          <w:szCs w:val="24"/>
        </w:rPr>
        <w:t>2. Организация как хозяйствующий субъект</w:t>
      </w:r>
    </w:p>
    <w:p w:rsidR="008B2DFC" w:rsidRPr="008B2DFC" w:rsidRDefault="008B2DFC" w:rsidP="008B2DFC">
      <w:pPr>
        <w:spacing w:after="0" w:line="240" w:lineRule="auto"/>
        <w:rPr>
          <w:szCs w:val="24"/>
        </w:rPr>
      </w:pPr>
      <w:r w:rsidRPr="008B2DFC">
        <w:rPr>
          <w:szCs w:val="24"/>
        </w:rPr>
        <w:t>3. Производственная структура организации (предприятия)</w:t>
      </w:r>
    </w:p>
    <w:p w:rsidR="008B2DFC" w:rsidRPr="008B2DFC" w:rsidRDefault="008B2DFC" w:rsidP="008B2DFC">
      <w:pPr>
        <w:spacing w:after="0" w:line="240" w:lineRule="auto"/>
        <w:rPr>
          <w:szCs w:val="24"/>
        </w:rPr>
      </w:pPr>
      <w:r w:rsidRPr="008B2DFC">
        <w:rPr>
          <w:szCs w:val="24"/>
        </w:rPr>
        <w:t>4. Понятие имущества. Состав имущества</w:t>
      </w:r>
    </w:p>
    <w:p w:rsidR="008B2DFC" w:rsidRPr="008B2DFC" w:rsidRDefault="008B2DFC" w:rsidP="008B2DFC">
      <w:pPr>
        <w:spacing w:after="0" w:line="240" w:lineRule="auto"/>
        <w:rPr>
          <w:szCs w:val="24"/>
        </w:rPr>
      </w:pPr>
      <w:r w:rsidRPr="008B2DFC">
        <w:rPr>
          <w:szCs w:val="24"/>
        </w:rPr>
        <w:t>5. Основные средства, назначение и состав</w:t>
      </w:r>
    </w:p>
    <w:p w:rsidR="008B2DFC" w:rsidRPr="008B2DFC" w:rsidRDefault="008B2DFC" w:rsidP="008B2DFC">
      <w:pPr>
        <w:spacing w:after="0" w:line="240" w:lineRule="auto"/>
        <w:rPr>
          <w:szCs w:val="24"/>
        </w:rPr>
      </w:pPr>
      <w:r w:rsidRPr="008B2DFC">
        <w:rPr>
          <w:szCs w:val="24"/>
        </w:rPr>
        <w:t>6. Оценка основных средств. Износ и амортизация основных средств</w:t>
      </w:r>
    </w:p>
    <w:p w:rsidR="008B2DFC" w:rsidRPr="008B2DFC" w:rsidRDefault="008B2DFC" w:rsidP="008B2DFC">
      <w:pPr>
        <w:spacing w:after="0" w:line="240" w:lineRule="auto"/>
        <w:rPr>
          <w:szCs w:val="24"/>
        </w:rPr>
      </w:pPr>
      <w:r w:rsidRPr="008B2DFC">
        <w:rPr>
          <w:szCs w:val="24"/>
        </w:rPr>
        <w:t>7. Показатели использования основных средств</w:t>
      </w:r>
    </w:p>
    <w:p w:rsidR="008B2DFC" w:rsidRPr="008B2DFC" w:rsidRDefault="008B2DFC" w:rsidP="008B2DFC">
      <w:pPr>
        <w:spacing w:after="0" w:line="240" w:lineRule="auto"/>
        <w:rPr>
          <w:szCs w:val="24"/>
        </w:rPr>
      </w:pPr>
      <w:r w:rsidRPr="008B2DFC">
        <w:rPr>
          <w:szCs w:val="24"/>
        </w:rPr>
        <w:t>8. Оборотный капитал, состав и структура</w:t>
      </w:r>
    </w:p>
    <w:p w:rsidR="008B2DFC" w:rsidRPr="008B2DFC" w:rsidRDefault="008B2DFC" w:rsidP="008B2DFC">
      <w:pPr>
        <w:spacing w:after="0" w:line="240" w:lineRule="auto"/>
        <w:rPr>
          <w:szCs w:val="24"/>
        </w:rPr>
      </w:pPr>
      <w:r w:rsidRPr="008B2DFC">
        <w:rPr>
          <w:szCs w:val="24"/>
        </w:rPr>
        <w:t>9. Капитал, инвестиции капитальных вложений, источники финансирования</w:t>
      </w:r>
    </w:p>
    <w:p w:rsidR="008B2DFC" w:rsidRPr="008B2DFC" w:rsidRDefault="008B2DFC" w:rsidP="008B2DFC">
      <w:pPr>
        <w:spacing w:after="0" w:line="240" w:lineRule="auto"/>
        <w:rPr>
          <w:szCs w:val="24"/>
        </w:rPr>
      </w:pPr>
      <w:r w:rsidRPr="008B2DFC">
        <w:rPr>
          <w:szCs w:val="24"/>
        </w:rPr>
        <w:t>10. Понятие и виды аренды. Лизинг</w:t>
      </w:r>
    </w:p>
    <w:p w:rsidR="008B2DFC" w:rsidRPr="008B2DFC" w:rsidRDefault="008B2DFC" w:rsidP="008B2DFC">
      <w:pPr>
        <w:spacing w:after="0" w:line="240" w:lineRule="auto"/>
        <w:rPr>
          <w:szCs w:val="24"/>
        </w:rPr>
      </w:pPr>
      <w:r w:rsidRPr="008B2DFC">
        <w:rPr>
          <w:szCs w:val="24"/>
        </w:rPr>
        <w:t>11. Типы производства (массовое, серийное, единичное)</w:t>
      </w:r>
    </w:p>
    <w:p w:rsidR="008B2DFC" w:rsidRPr="008B2DFC" w:rsidRDefault="008B2DFC" w:rsidP="008B2DFC">
      <w:pPr>
        <w:spacing w:after="0" w:line="240" w:lineRule="auto"/>
        <w:rPr>
          <w:szCs w:val="24"/>
        </w:rPr>
      </w:pPr>
      <w:r w:rsidRPr="008B2DFC">
        <w:rPr>
          <w:szCs w:val="24"/>
        </w:rPr>
        <w:t>12. Персонал предприятия. Планирование численности и состава персонала</w:t>
      </w:r>
    </w:p>
    <w:p w:rsidR="008B2DFC" w:rsidRPr="008B2DFC" w:rsidRDefault="008B2DFC" w:rsidP="008B2DFC">
      <w:pPr>
        <w:spacing w:after="0" w:line="240" w:lineRule="auto"/>
        <w:rPr>
          <w:szCs w:val="24"/>
        </w:rPr>
      </w:pPr>
      <w:r w:rsidRPr="008B2DFC">
        <w:rPr>
          <w:szCs w:val="24"/>
        </w:rPr>
        <w:t>13. Организация труда на предприятии. Баланс рабочего времени</w:t>
      </w:r>
    </w:p>
    <w:p w:rsidR="008B2DFC" w:rsidRPr="008B2DFC" w:rsidRDefault="008B2DFC" w:rsidP="008B2DFC">
      <w:pPr>
        <w:spacing w:after="0" w:line="240" w:lineRule="auto"/>
        <w:rPr>
          <w:szCs w:val="24"/>
        </w:rPr>
      </w:pPr>
      <w:r w:rsidRPr="008B2DFC">
        <w:rPr>
          <w:szCs w:val="24"/>
        </w:rPr>
        <w:t>14. Организация оплаты труда. Сдельная оплата труда.</w:t>
      </w:r>
    </w:p>
    <w:p w:rsidR="008B2DFC" w:rsidRPr="008B2DFC" w:rsidRDefault="008B2DFC" w:rsidP="008B2DFC">
      <w:pPr>
        <w:spacing w:after="0" w:line="240" w:lineRule="auto"/>
        <w:rPr>
          <w:szCs w:val="24"/>
        </w:rPr>
      </w:pPr>
      <w:r w:rsidRPr="008B2DFC">
        <w:rPr>
          <w:szCs w:val="24"/>
        </w:rPr>
        <w:t>15. Повременная оплата труда</w:t>
      </w:r>
    </w:p>
    <w:p w:rsidR="008B2DFC" w:rsidRPr="008B2DFC" w:rsidRDefault="008B2DFC" w:rsidP="008B2DFC">
      <w:pPr>
        <w:spacing w:after="0" w:line="240" w:lineRule="auto"/>
        <w:rPr>
          <w:szCs w:val="24"/>
        </w:rPr>
      </w:pPr>
      <w:r w:rsidRPr="008B2DFC">
        <w:rPr>
          <w:szCs w:val="24"/>
        </w:rPr>
        <w:t>16. Понятие затрат и издержек производства</w:t>
      </w:r>
    </w:p>
    <w:p w:rsidR="008B2DFC" w:rsidRPr="008B2DFC" w:rsidRDefault="008B2DFC" w:rsidP="008B2DFC">
      <w:pPr>
        <w:spacing w:after="0" w:line="240" w:lineRule="auto"/>
        <w:rPr>
          <w:szCs w:val="24"/>
        </w:rPr>
      </w:pPr>
      <w:r w:rsidRPr="008B2DFC">
        <w:rPr>
          <w:szCs w:val="24"/>
        </w:rPr>
        <w:t>17. Определение себестоимости продукции</w:t>
      </w:r>
    </w:p>
    <w:p w:rsidR="008B2DFC" w:rsidRPr="008B2DFC" w:rsidRDefault="008B2DFC" w:rsidP="008B2DFC">
      <w:pPr>
        <w:spacing w:after="0" w:line="240" w:lineRule="auto"/>
        <w:rPr>
          <w:szCs w:val="24"/>
        </w:rPr>
      </w:pPr>
      <w:r w:rsidRPr="008B2DFC">
        <w:rPr>
          <w:szCs w:val="24"/>
        </w:rPr>
        <w:t>18. Понятие и виды цен. Методы ценообразования</w:t>
      </w:r>
    </w:p>
    <w:p w:rsidR="008B2DFC" w:rsidRPr="008B2DFC" w:rsidRDefault="008B2DFC" w:rsidP="008B2DFC">
      <w:pPr>
        <w:spacing w:after="0" w:line="240" w:lineRule="auto"/>
        <w:rPr>
          <w:szCs w:val="24"/>
        </w:rPr>
      </w:pPr>
      <w:r w:rsidRPr="008B2DFC">
        <w:rPr>
          <w:szCs w:val="24"/>
        </w:rPr>
        <w:t>19. Прибыль предприятия, ее показатели</w:t>
      </w:r>
    </w:p>
    <w:p w:rsidR="008B2DFC" w:rsidRPr="008B2DFC" w:rsidRDefault="008B2DFC" w:rsidP="008B2DFC">
      <w:pPr>
        <w:spacing w:after="0" w:line="240" w:lineRule="auto"/>
        <w:rPr>
          <w:szCs w:val="24"/>
        </w:rPr>
      </w:pPr>
      <w:r w:rsidRPr="008B2DFC">
        <w:rPr>
          <w:szCs w:val="24"/>
        </w:rPr>
        <w:t>20. Рентабельность</w:t>
      </w:r>
    </w:p>
    <w:p w:rsidR="008B2DFC" w:rsidRPr="008B2DFC" w:rsidRDefault="008B2DFC" w:rsidP="008B2DFC">
      <w:pPr>
        <w:spacing w:after="0" w:line="240" w:lineRule="auto"/>
        <w:rPr>
          <w:szCs w:val="24"/>
        </w:rPr>
      </w:pPr>
      <w:r w:rsidRPr="008B2DFC">
        <w:rPr>
          <w:szCs w:val="24"/>
        </w:rPr>
        <w:t>21. Финансы организации. Формы финансирования.</w:t>
      </w:r>
    </w:p>
    <w:p w:rsidR="008B2DFC" w:rsidRPr="008B2DFC" w:rsidRDefault="008B2DFC" w:rsidP="008B2DFC">
      <w:pPr>
        <w:spacing w:after="0" w:line="240" w:lineRule="auto"/>
        <w:rPr>
          <w:szCs w:val="24"/>
        </w:rPr>
      </w:pPr>
      <w:r w:rsidRPr="008B2DFC">
        <w:rPr>
          <w:szCs w:val="24"/>
        </w:rPr>
        <w:t>22. Кредит и кредитная система</w:t>
      </w:r>
    </w:p>
    <w:p w:rsidR="008B2DFC" w:rsidRPr="008B2DFC" w:rsidRDefault="008B2DFC" w:rsidP="008B2DFC">
      <w:pPr>
        <w:spacing w:after="0" w:line="240" w:lineRule="auto"/>
        <w:rPr>
          <w:szCs w:val="24"/>
        </w:rPr>
      </w:pPr>
      <w:r w:rsidRPr="008B2DFC">
        <w:rPr>
          <w:szCs w:val="24"/>
        </w:rPr>
        <w:t>23. Планирование деятельности организации. Производственные мощности</w:t>
      </w:r>
    </w:p>
    <w:p w:rsidR="008B2DFC" w:rsidRPr="008B2DFC" w:rsidRDefault="008B2DFC" w:rsidP="008B2DFC">
      <w:pPr>
        <w:spacing w:after="0" w:line="240" w:lineRule="auto"/>
        <w:rPr>
          <w:szCs w:val="24"/>
        </w:rPr>
      </w:pPr>
      <w:r w:rsidRPr="008B2DFC">
        <w:rPr>
          <w:szCs w:val="24"/>
        </w:rPr>
        <w:t>24. Бизнес план. Структура бизнес - плана.</w:t>
      </w:r>
    </w:p>
    <w:p w:rsidR="008B2DFC" w:rsidRPr="008B2DFC" w:rsidRDefault="008B2DFC" w:rsidP="008B2DFC">
      <w:pPr>
        <w:spacing w:after="0" w:line="240" w:lineRule="auto"/>
        <w:rPr>
          <w:szCs w:val="24"/>
        </w:rPr>
      </w:pPr>
      <w:r w:rsidRPr="008B2DFC">
        <w:rPr>
          <w:szCs w:val="24"/>
        </w:rPr>
        <w:t>25. Система технико-экономических показателей деятельности организации.</w:t>
      </w:r>
      <w:r w:rsidRPr="008B2DFC">
        <w:t xml:space="preserve"> </w:t>
      </w:r>
      <w:r w:rsidRPr="008B2DFC">
        <w:rPr>
          <w:szCs w:val="24"/>
        </w:rPr>
        <w:t>Методы расчета.</w:t>
      </w:r>
    </w:p>
    <w:p w:rsidR="008B2DFC" w:rsidRPr="008B2DFC" w:rsidRDefault="008B2DFC" w:rsidP="008B2DFC">
      <w:pPr>
        <w:spacing w:after="0" w:line="240" w:lineRule="auto"/>
        <w:rPr>
          <w:szCs w:val="24"/>
        </w:rPr>
      </w:pPr>
      <w:r w:rsidRPr="008B2DFC">
        <w:rPr>
          <w:szCs w:val="24"/>
        </w:rPr>
        <w:t>26. Показатели использования материальных, трудовых и финансовых</w:t>
      </w:r>
      <w:r w:rsidRPr="008B2DFC">
        <w:t xml:space="preserve"> </w:t>
      </w:r>
      <w:r w:rsidRPr="008B2DFC">
        <w:rPr>
          <w:szCs w:val="24"/>
        </w:rPr>
        <w:t>ресурсов.</w:t>
      </w:r>
    </w:p>
    <w:p w:rsidR="008B2DFC" w:rsidRPr="008B2DFC" w:rsidRDefault="008B2DFC" w:rsidP="008B2DFC">
      <w:pPr>
        <w:spacing w:after="0" w:line="240" w:lineRule="auto"/>
        <w:rPr>
          <w:szCs w:val="24"/>
        </w:rPr>
      </w:pPr>
      <w:r w:rsidRPr="008B2DFC">
        <w:rPr>
          <w:szCs w:val="24"/>
        </w:rPr>
        <w:t>27. Особенности менеджмента в области профессиональной деятельности.</w:t>
      </w:r>
    </w:p>
    <w:p w:rsidR="008B2DFC" w:rsidRPr="008B2DFC" w:rsidRDefault="008B2DFC" w:rsidP="008B2DFC">
      <w:pPr>
        <w:spacing w:after="0" w:line="240" w:lineRule="auto"/>
        <w:rPr>
          <w:szCs w:val="24"/>
        </w:rPr>
      </w:pPr>
      <w:r w:rsidRPr="008B2DFC">
        <w:rPr>
          <w:szCs w:val="24"/>
        </w:rPr>
        <w:t>28. Принципы делового общения.</w:t>
      </w:r>
    </w:p>
    <w:p w:rsidR="008B2DFC" w:rsidRPr="008B2DFC" w:rsidRDefault="008B2DFC" w:rsidP="008B2DFC">
      <w:pPr>
        <w:spacing w:after="0" w:line="240" w:lineRule="auto"/>
        <w:rPr>
          <w:szCs w:val="24"/>
        </w:rPr>
      </w:pPr>
      <w:r w:rsidRPr="008B2DFC">
        <w:rPr>
          <w:szCs w:val="24"/>
        </w:rPr>
        <w:t>29. Основы маркетинговой деятельности.</w:t>
      </w:r>
    </w:p>
    <w:p w:rsidR="008B2DFC" w:rsidRPr="008B2DFC" w:rsidRDefault="008B2DFC" w:rsidP="008B2DFC">
      <w:pPr>
        <w:spacing w:after="0" w:line="240" w:lineRule="auto"/>
        <w:rPr>
          <w:szCs w:val="24"/>
        </w:rPr>
      </w:pPr>
      <w:r w:rsidRPr="008B2DFC">
        <w:rPr>
          <w:szCs w:val="24"/>
        </w:rPr>
        <w:t>30. Функции, концепции маркетинга.</w:t>
      </w:r>
    </w:p>
    <w:p w:rsidR="008B2DFC" w:rsidRPr="008B2DFC" w:rsidRDefault="008B2DFC" w:rsidP="008B2DFC">
      <w:pPr>
        <w:spacing w:after="0" w:line="240" w:lineRule="auto"/>
        <w:rPr>
          <w:szCs w:val="24"/>
        </w:rPr>
      </w:pPr>
      <w:r w:rsidRPr="008B2DFC">
        <w:rPr>
          <w:szCs w:val="24"/>
        </w:rPr>
        <w:t>31. Значение внешней торговли для экономики России.</w:t>
      </w:r>
    </w:p>
    <w:p w:rsidR="008B2DFC" w:rsidRPr="008B2DFC" w:rsidRDefault="008B2DFC" w:rsidP="008B2DFC">
      <w:pPr>
        <w:spacing w:after="0" w:line="240" w:lineRule="auto"/>
        <w:rPr>
          <w:szCs w:val="24"/>
        </w:rPr>
      </w:pPr>
      <w:r w:rsidRPr="008B2DFC">
        <w:rPr>
          <w:szCs w:val="24"/>
        </w:rPr>
        <w:t>32. Экспорт, реэкспорт, импорт</w:t>
      </w:r>
    </w:p>
    <w:p w:rsidR="008B2DFC" w:rsidRPr="008B2DFC" w:rsidRDefault="008B2DFC" w:rsidP="008B2DFC">
      <w:pPr>
        <w:spacing w:after="0" w:line="240" w:lineRule="auto"/>
        <w:rPr>
          <w:szCs w:val="24"/>
        </w:rPr>
      </w:pPr>
      <w:r w:rsidRPr="008B2DFC">
        <w:rPr>
          <w:szCs w:val="24"/>
        </w:rPr>
        <w:t>33. Организационная структура</w:t>
      </w:r>
    </w:p>
    <w:p w:rsidR="008B2DFC" w:rsidRPr="008B2DFC" w:rsidRDefault="008B2DFC" w:rsidP="008B2DFC">
      <w:pPr>
        <w:spacing w:after="0" w:line="240" w:lineRule="auto"/>
        <w:rPr>
          <w:szCs w:val="24"/>
        </w:rPr>
      </w:pPr>
      <w:r w:rsidRPr="008B2DFC">
        <w:rPr>
          <w:szCs w:val="24"/>
        </w:rPr>
        <w:t>34. Делегирование и ответственность</w:t>
      </w:r>
    </w:p>
    <w:p w:rsidR="007B50E6" w:rsidRDefault="008B2DFC" w:rsidP="008B2DFC">
      <w:pPr>
        <w:spacing w:after="0" w:line="240" w:lineRule="auto"/>
        <w:rPr>
          <w:szCs w:val="24"/>
        </w:rPr>
      </w:pPr>
      <w:r w:rsidRPr="008B2DFC">
        <w:rPr>
          <w:szCs w:val="24"/>
        </w:rPr>
        <w:t>35. Виды информации. Коммуникативность и общение.</w:t>
      </w:r>
    </w:p>
    <w:p w:rsidR="008B2DFC" w:rsidRPr="000A71FC" w:rsidRDefault="008B2DFC" w:rsidP="008B2DFC">
      <w:pPr>
        <w:spacing w:after="0" w:line="240" w:lineRule="auto"/>
        <w:rPr>
          <w:szCs w:val="24"/>
        </w:rPr>
      </w:pPr>
    </w:p>
    <w:p w:rsidR="00CE3D07" w:rsidRPr="000A71FC" w:rsidRDefault="00CE3D07" w:rsidP="00CE3D07">
      <w:pPr>
        <w:spacing w:after="0" w:line="240" w:lineRule="auto"/>
        <w:rPr>
          <w:bCs/>
          <w:szCs w:val="24"/>
        </w:rPr>
      </w:pPr>
      <w:r w:rsidRPr="000A71FC">
        <w:rPr>
          <w:b/>
          <w:bCs/>
          <w:szCs w:val="24"/>
        </w:rPr>
        <w:t xml:space="preserve">Критерии оценки устных ответов  </w:t>
      </w:r>
      <w:r w:rsidR="00063E81" w:rsidRPr="000A71FC">
        <w:rPr>
          <w:b/>
          <w:bCs/>
          <w:szCs w:val="24"/>
        </w:rPr>
        <w:t>дифференцированного зачета</w:t>
      </w:r>
      <w:r w:rsidRPr="000A71FC">
        <w:rPr>
          <w:b/>
          <w:bCs/>
          <w:szCs w:val="24"/>
        </w:rPr>
        <w:t xml:space="preserve"> обучающихся </w:t>
      </w:r>
    </w:p>
    <w:p w:rsidR="00063E81" w:rsidRPr="000A71FC" w:rsidRDefault="00063E81" w:rsidP="00063E81">
      <w:pPr>
        <w:spacing w:after="0" w:line="240" w:lineRule="auto"/>
        <w:rPr>
          <w:szCs w:val="24"/>
        </w:rPr>
      </w:pPr>
      <w:r w:rsidRPr="000A71FC">
        <w:rPr>
          <w:b/>
          <w:bCs/>
          <w:szCs w:val="24"/>
        </w:rPr>
        <w:t xml:space="preserve">Оценка «отлично» ставится </w:t>
      </w:r>
      <w:r w:rsidR="00C55BDE" w:rsidRPr="000A71FC">
        <w:rPr>
          <w:b/>
          <w:bCs/>
          <w:szCs w:val="24"/>
        </w:rPr>
        <w:t>обучающемуся</w:t>
      </w:r>
      <w:r w:rsidRPr="000A71FC">
        <w:rPr>
          <w:b/>
          <w:bCs/>
          <w:szCs w:val="24"/>
        </w:rPr>
        <w:t>, которы</w:t>
      </w:r>
      <w:r w:rsidR="00C55BDE" w:rsidRPr="000A71FC">
        <w:rPr>
          <w:b/>
          <w:bCs/>
          <w:szCs w:val="24"/>
        </w:rPr>
        <w:t>й</w:t>
      </w:r>
      <w:r w:rsidRPr="000A71FC">
        <w:rPr>
          <w:b/>
          <w:bCs/>
          <w:szCs w:val="24"/>
        </w:rPr>
        <w:t>:</w:t>
      </w:r>
    </w:p>
    <w:p w:rsidR="00063E81" w:rsidRPr="000A71FC" w:rsidRDefault="00063E81" w:rsidP="00063E81">
      <w:pPr>
        <w:spacing w:after="0" w:line="240" w:lineRule="auto"/>
        <w:rPr>
          <w:szCs w:val="24"/>
        </w:rPr>
      </w:pPr>
      <w:r w:rsidRPr="000A71FC">
        <w:rPr>
          <w:szCs w:val="24"/>
        </w:rPr>
        <w:t>Демонстрируют высокий уровень усвоения материала, предусмотренного учебной программой дисциплины;</w:t>
      </w:r>
    </w:p>
    <w:p w:rsidR="00063E81" w:rsidRPr="000A71FC" w:rsidRDefault="00063E81" w:rsidP="00063E81">
      <w:pPr>
        <w:spacing w:after="0" w:line="240" w:lineRule="auto"/>
        <w:rPr>
          <w:szCs w:val="24"/>
        </w:rPr>
      </w:pPr>
      <w:r w:rsidRPr="000A71FC">
        <w:rPr>
          <w:szCs w:val="24"/>
        </w:rPr>
        <w:t>Показывают усвоение основной учебной литературы по всем разделам программы;</w:t>
      </w:r>
    </w:p>
    <w:p w:rsidR="00063E81" w:rsidRPr="000A71FC" w:rsidRDefault="00063E81" w:rsidP="00063E81">
      <w:pPr>
        <w:spacing w:after="0" w:line="240" w:lineRule="auto"/>
        <w:rPr>
          <w:szCs w:val="24"/>
        </w:rPr>
      </w:pPr>
      <w:r w:rsidRPr="000A71FC">
        <w:rPr>
          <w:szCs w:val="24"/>
        </w:rPr>
        <w:t>Демонстрируют уровень знаний и умений, позволяющих студенту решать типовые ситуационные задачи;</w:t>
      </w:r>
    </w:p>
    <w:p w:rsidR="00063E81" w:rsidRPr="000A71FC" w:rsidRDefault="00063E81" w:rsidP="00063E81">
      <w:pPr>
        <w:spacing w:after="0" w:line="240" w:lineRule="auto"/>
        <w:rPr>
          <w:szCs w:val="24"/>
        </w:rPr>
      </w:pPr>
      <w:r w:rsidRPr="000A71FC">
        <w:rPr>
          <w:szCs w:val="24"/>
        </w:rPr>
        <w:t>Владеют научной терминологией согласно темам;</w:t>
      </w:r>
    </w:p>
    <w:p w:rsidR="00063E81" w:rsidRPr="000A71FC" w:rsidRDefault="00063E81" w:rsidP="00063E81">
      <w:pPr>
        <w:spacing w:after="0" w:line="240" w:lineRule="auto"/>
        <w:rPr>
          <w:szCs w:val="24"/>
        </w:rPr>
      </w:pPr>
      <w:r w:rsidRPr="000A71FC">
        <w:rPr>
          <w:szCs w:val="24"/>
        </w:rPr>
        <w:t>Обоснованно, четко, полно излагают ответ;</w:t>
      </w:r>
    </w:p>
    <w:p w:rsidR="00063E81" w:rsidRPr="000A71FC" w:rsidRDefault="00063E81" w:rsidP="00063E81">
      <w:pPr>
        <w:spacing w:after="0" w:line="240" w:lineRule="auto"/>
        <w:rPr>
          <w:szCs w:val="24"/>
        </w:rPr>
      </w:pPr>
      <w:r w:rsidRPr="000A71FC">
        <w:rPr>
          <w:szCs w:val="24"/>
        </w:rPr>
        <w:t>Отвечают на дополнительные вопросы;</w:t>
      </w:r>
    </w:p>
    <w:p w:rsidR="00063E81" w:rsidRPr="000A71FC" w:rsidRDefault="00063E81" w:rsidP="00063E81">
      <w:pPr>
        <w:spacing w:after="0" w:line="240" w:lineRule="auto"/>
        <w:rPr>
          <w:szCs w:val="24"/>
        </w:rPr>
      </w:pPr>
      <w:r w:rsidRPr="000A71FC">
        <w:rPr>
          <w:szCs w:val="24"/>
        </w:rPr>
        <w:t>Обладают достаточно высоким уровнем информационно - коммуникативной культуры;</w:t>
      </w:r>
    </w:p>
    <w:p w:rsidR="00063E81" w:rsidRPr="000A71FC" w:rsidRDefault="00063E81" w:rsidP="00063E81">
      <w:pPr>
        <w:spacing w:after="0" w:line="240" w:lineRule="auto"/>
        <w:rPr>
          <w:szCs w:val="24"/>
        </w:rPr>
      </w:pPr>
      <w:r w:rsidRPr="000A71FC">
        <w:rPr>
          <w:szCs w:val="24"/>
        </w:rPr>
        <w:lastRenderedPageBreak/>
        <w:t>При ответе на вопросы по зачетной теме не допускают ошибок и неточностей в изложении материала;</w:t>
      </w:r>
    </w:p>
    <w:p w:rsidR="00063E81" w:rsidRPr="000A71FC" w:rsidRDefault="00063E81" w:rsidP="00063E81">
      <w:pPr>
        <w:spacing w:after="0" w:line="240" w:lineRule="auto"/>
        <w:rPr>
          <w:szCs w:val="24"/>
        </w:rPr>
      </w:pPr>
      <w:r w:rsidRPr="000A71FC">
        <w:rPr>
          <w:szCs w:val="24"/>
        </w:rPr>
        <w:t>Не допускают принципиальные ошибки в ответе на вопросы.</w:t>
      </w:r>
    </w:p>
    <w:p w:rsidR="00063E81" w:rsidRPr="000A71FC" w:rsidRDefault="00063E81" w:rsidP="00063E81">
      <w:pPr>
        <w:spacing w:after="0" w:line="240" w:lineRule="auto"/>
        <w:rPr>
          <w:szCs w:val="24"/>
        </w:rPr>
      </w:pPr>
      <w:r w:rsidRPr="000A71FC">
        <w:rPr>
          <w:b/>
          <w:bCs/>
          <w:szCs w:val="24"/>
        </w:rPr>
        <w:t xml:space="preserve">Оценка «хорошо» ставится </w:t>
      </w:r>
      <w:r w:rsidR="00C55BDE" w:rsidRPr="000A71FC">
        <w:rPr>
          <w:b/>
          <w:bCs/>
          <w:szCs w:val="24"/>
        </w:rPr>
        <w:t>обучающемуся</w:t>
      </w:r>
      <w:r w:rsidRPr="000A71FC">
        <w:rPr>
          <w:b/>
          <w:bCs/>
          <w:szCs w:val="24"/>
        </w:rPr>
        <w:t>, которы</w:t>
      </w:r>
      <w:r w:rsidR="00C55BDE" w:rsidRPr="000A71FC">
        <w:rPr>
          <w:b/>
          <w:bCs/>
          <w:szCs w:val="24"/>
        </w:rPr>
        <w:t>й</w:t>
      </w:r>
      <w:r w:rsidRPr="000A71FC">
        <w:rPr>
          <w:b/>
          <w:bCs/>
          <w:szCs w:val="24"/>
        </w:rPr>
        <w:t>:</w:t>
      </w:r>
    </w:p>
    <w:p w:rsidR="00063E81" w:rsidRPr="000A71FC" w:rsidRDefault="00063E81" w:rsidP="00063E81">
      <w:pPr>
        <w:spacing w:after="0" w:line="240" w:lineRule="auto"/>
        <w:rPr>
          <w:szCs w:val="24"/>
        </w:rPr>
      </w:pPr>
      <w:r w:rsidRPr="000A71FC">
        <w:rPr>
          <w:szCs w:val="24"/>
        </w:rPr>
        <w:t>Показывают прочные знания материала, предусмотренного учебной программой дисциплины;</w:t>
      </w:r>
    </w:p>
    <w:p w:rsidR="00063E81" w:rsidRPr="000A71FC" w:rsidRDefault="00063E81" w:rsidP="00063E81">
      <w:pPr>
        <w:spacing w:after="0" w:line="240" w:lineRule="auto"/>
        <w:rPr>
          <w:szCs w:val="24"/>
        </w:rPr>
      </w:pPr>
      <w:r w:rsidRPr="000A71FC">
        <w:rPr>
          <w:szCs w:val="24"/>
        </w:rPr>
        <w:t>Показывают усвоение основной учебной литературы по всем разделам программы;</w:t>
      </w:r>
    </w:p>
    <w:p w:rsidR="00063E81" w:rsidRPr="000A71FC" w:rsidRDefault="00063E81" w:rsidP="00063E81">
      <w:pPr>
        <w:spacing w:after="0" w:line="240" w:lineRule="auto"/>
        <w:rPr>
          <w:szCs w:val="24"/>
        </w:rPr>
      </w:pPr>
      <w:r w:rsidRPr="000A71FC">
        <w:rPr>
          <w:szCs w:val="24"/>
        </w:rPr>
        <w:t>Допускает неточности в обоснованности ответа при решении типовых ситуационных задач;</w:t>
      </w:r>
    </w:p>
    <w:p w:rsidR="00063E81" w:rsidRPr="000A71FC" w:rsidRDefault="00063E81" w:rsidP="00063E81">
      <w:pPr>
        <w:spacing w:after="0" w:line="240" w:lineRule="auto"/>
        <w:rPr>
          <w:szCs w:val="24"/>
        </w:rPr>
      </w:pPr>
      <w:r w:rsidRPr="000A71FC">
        <w:rPr>
          <w:szCs w:val="24"/>
        </w:rPr>
        <w:t>Владеют научной терминологией согласно темам;</w:t>
      </w:r>
    </w:p>
    <w:p w:rsidR="00063E81" w:rsidRPr="000A71FC" w:rsidRDefault="00063E81" w:rsidP="00063E81">
      <w:pPr>
        <w:spacing w:after="0" w:line="240" w:lineRule="auto"/>
        <w:rPr>
          <w:szCs w:val="24"/>
        </w:rPr>
      </w:pPr>
      <w:r w:rsidRPr="000A71FC">
        <w:rPr>
          <w:szCs w:val="24"/>
        </w:rPr>
        <w:t>Отвечают на дополнительные вопросы;</w:t>
      </w:r>
    </w:p>
    <w:p w:rsidR="00063E81" w:rsidRPr="000A71FC" w:rsidRDefault="00063E81" w:rsidP="00063E81">
      <w:pPr>
        <w:spacing w:after="0" w:line="240" w:lineRule="auto"/>
        <w:rPr>
          <w:szCs w:val="24"/>
        </w:rPr>
      </w:pPr>
      <w:r w:rsidRPr="000A71FC">
        <w:rPr>
          <w:szCs w:val="24"/>
        </w:rPr>
        <w:t>При ответе на вопросы по зачетной теме допускают неточности в изложении материала;</w:t>
      </w:r>
    </w:p>
    <w:p w:rsidR="00063E81" w:rsidRPr="000A71FC" w:rsidRDefault="00063E81" w:rsidP="00063E81">
      <w:pPr>
        <w:spacing w:after="0" w:line="240" w:lineRule="auto"/>
        <w:rPr>
          <w:szCs w:val="24"/>
        </w:rPr>
      </w:pPr>
      <w:r w:rsidRPr="000A71FC">
        <w:rPr>
          <w:szCs w:val="24"/>
        </w:rPr>
        <w:t>Не допускают принципиальные ошибки в ответе на вопросы.</w:t>
      </w:r>
    </w:p>
    <w:p w:rsidR="00063E81" w:rsidRPr="000A71FC" w:rsidRDefault="00063E81" w:rsidP="00063E81">
      <w:pPr>
        <w:spacing w:after="0" w:line="240" w:lineRule="auto"/>
        <w:rPr>
          <w:szCs w:val="24"/>
        </w:rPr>
      </w:pPr>
      <w:r w:rsidRPr="000A71FC">
        <w:rPr>
          <w:b/>
          <w:bCs/>
          <w:szCs w:val="24"/>
        </w:rPr>
        <w:t xml:space="preserve">Оценка «удовлетворительно» ставится </w:t>
      </w:r>
      <w:r w:rsidR="00C55BDE" w:rsidRPr="000A71FC">
        <w:rPr>
          <w:b/>
          <w:bCs/>
          <w:szCs w:val="24"/>
        </w:rPr>
        <w:t>обучающемуся</w:t>
      </w:r>
      <w:r w:rsidRPr="000A71FC">
        <w:rPr>
          <w:b/>
          <w:bCs/>
          <w:szCs w:val="24"/>
        </w:rPr>
        <w:t>, которы</w:t>
      </w:r>
      <w:r w:rsidR="00C55BDE" w:rsidRPr="000A71FC">
        <w:rPr>
          <w:b/>
          <w:bCs/>
          <w:szCs w:val="24"/>
        </w:rPr>
        <w:t>й</w:t>
      </w:r>
      <w:r w:rsidRPr="000A71FC">
        <w:rPr>
          <w:b/>
          <w:bCs/>
          <w:szCs w:val="24"/>
        </w:rPr>
        <w:t>:</w:t>
      </w:r>
    </w:p>
    <w:p w:rsidR="00063E81" w:rsidRPr="000A71FC" w:rsidRDefault="00063E81" w:rsidP="00063E81">
      <w:pPr>
        <w:spacing w:after="0" w:line="240" w:lineRule="auto"/>
        <w:rPr>
          <w:szCs w:val="24"/>
        </w:rPr>
      </w:pPr>
      <w:r w:rsidRPr="000A71FC">
        <w:rPr>
          <w:szCs w:val="24"/>
        </w:rPr>
        <w:t>Показывают знания только основного программного материала по дисциплине;</w:t>
      </w:r>
    </w:p>
    <w:p w:rsidR="00063E81" w:rsidRPr="000A71FC" w:rsidRDefault="00063E81" w:rsidP="00063E81">
      <w:pPr>
        <w:spacing w:after="0" w:line="240" w:lineRule="auto"/>
        <w:rPr>
          <w:szCs w:val="24"/>
        </w:rPr>
      </w:pPr>
      <w:r w:rsidRPr="000A71FC">
        <w:rPr>
          <w:szCs w:val="24"/>
        </w:rPr>
        <w:t>В научной терминологии согласно темам допускают ошибки;</w:t>
      </w:r>
    </w:p>
    <w:p w:rsidR="00063E81" w:rsidRPr="000A71FC" w:rsidRDefault="00063E81" w:rsidP="00063E81">
      <w:pPr>
        <w:spacing w:after="0" w:line="240" w:lineRule="auto"/>
        <w:rPr>
          <w:szCs w:val="24"/>
        </w:rPr>
      </w:pPr>
      <w:r w:rsidRPr="000A71FC">
        <w:rPr>
          <w:szCs w:val="24"/>
        </w:rPr>
        <w:t>Допускают ошибки в обоснованности ответа при решении ситуационных задач;</w:t>
      </w:r>
    </w:p>
    <w:p w:rsidR="00063E81" w:rsidRPr="000A71FC" w:rsidRDefault="00063E81" w:rsidP="00063E81">
      <w:pPr>
        <w:spacing w:after="0" w:line="240" w:lineRule="auto"/>
        <w:rPr>
          <w:szCs w:val="24"/>
        </w:rPr>
      </w:pPr>
      <w:r w:rsidRPr="000A71FC">
        <w:rPr>
          <w:szCs w:val="24"/>
        </w:rPr>
        <w:t>При ответе на дополнительные вопросы допускают неточности.</w:t>
      </w:r>
    </w:p>
    <w:p w:rsidR="00063E81" w:rsidRPr="000A71FC" w:rsidRDefault="00063E81" w:rsidP="00063E81">
      <w:pPr>
        <w:spacing w:after="0" w:line="240" w:lineRule="auto"/>
        <w:rPr>
          <w:szCs w:val="24"/>
        </w:rPr>
      </w:pPr>
      <w:r w:rsidRPr="000A71FC">
        <w:rPr>
          <w:szCs w:val="24"/>
        </w:rPr>
        <w:t>Допускают не принципиальные ошибки в ответе на вопросы.</w:t>
      </w:r>
    </w:p>
    <w:p w:rsidR="00063E81" w:rsidRPr="000A71FC" w:rsidRDefault="00063E81" w:rsidP="00063E81">
      <w:pPr>
        <w:spacing w:after="0" w:line="240" w:lineRule="auto"/>
        <w:rPr>
          <w:szCs w:val="24"/>
        </w:rPr>
      </w:pPr>
      <w:r w:rsidRPr="000A71FC">
        <w:rPr>
          <w:b/>
          <w:bCs/>
          <w:szCs w:val="24"/>
        </w:rPr>
        <w:t xml:space="preserve">Оценка «неудовлетворительно» ставится </w:t>
      </w:r>
      <w:r w:rsidR="00C55BDE" w:rsidRPr="000A71FC">
        <w:rPr>
          <w:b/>
          <w:bCs/>
          <w:szCs w:val="24"/>
        </w:rPr>
        <w:t>обучающемуся</w:t>
      </w:r>
      <w:r w:rsidRPr="000A71FC">
        <w:rPr>
          <w:b/>
          <w:bCs/>
          <w:szCs w:val="24"/>
        </w:rPr>
        <w:t>, которы</w:t>
      </w:r>
      <w:r w:rsidR="00C55BDE" w:rsidRPr="000A71FC">
        <w:rPr>
          <w:b/>
          <w:bCs/>
          <w:szCs w:val="24"/>
        </w:rPr>
        <w:t>й</w:t>
      </w:r>
      <w:r w:rsidRPr="000A71FC">
        <w:rPr>
          <w:b/>
          <w:bCs/>
          <w:szCs w:val="24"/>
        </w:rPr>
        <w:t>:</w:t>
      </w:r>
    </w:p>
    <w:p w:rsidR="00063E81" w:rsidRPr="000A71FC" w:rsidRDefault="00063E81" w:rsidP="00063E81">
      <w:pPr>
        <w:spacing w:after="0" w:line="240" w:lineRule="auto"/>
        <w:rPr>
          <w:szCs w:val="24"/>
        </w:rPr>
      </w:pPr>
      <w:r w:rsidRPr="000A71FC">
        <w:rPr>
          <w:szCs w:val="24"/>
        </w:rPr>
        <w:t>Показывают фрагментарные знания основного программного материала;</w:t>
      </w:r>
    </w:p>
    <w:p w:rsidR="00063E81" w:rsidRPr="000A71FC" w:rsidRDefault="00063E81" w:rsidP="00063E81">
      <w:pPr>
        <w:spacing w:after="0" w:line="240" w:lineRule="auto"/>
        <w:rPr>
          <w:szCs w:val="24"/>
        </w:rPr>
      </w:pPr>
      <w:r w:rsidRPr="000A71FC">
        <w:rPr>
          <w:szCs w:val="24"/>
        </w:rPr>
        <w:t>Не владеют всей научной терминологией по дисциплине;</w:t>
      </w:r>
    </w:p>
    <w:p w:rsidR="00063E81" w:rsidRPr="000A71FC" w:rsidRDefault="00063E81" w:rsidP="00063E81">
      <w:pPr>
        <w:spacing w:after="0" w:line="240" w:lineRule="auto"/>
        <w:rPr>
          <w:szCs w:val="24"/>
        </w:rPr>
      </w:pPr>
      <w:r w:rsidRPr="000A71FC">
        <w:rPr>
          <w:szCs w:val="24"/>
        </w:rPr>
        <w:t>Демонстрируют обрывочные знания теории и практики по предмету;</w:t>
      </w:r>
    </w:p>
    <w:p w:rsidR="00063E81" w:rsidRPr="000A71FC" w:rsidRDefault="00063E81" w:rsidP="00063E81">
      <w:pPr>
        <w:spacing w:after="0" w:line="240" w:lineRule="auto"/>
        <w:rPr>
          <w:szCs w:val="24"/>
        </w:rPr>
      </w:pPr>
      <w:r w:rsidRPr="000A71FC">
        <w:rPr>
          <w:szCs w:val="24"/>
        </w:rPr>
        <w:t>Не могут решить знакомую проблемную ситуацию даже при помощи преподавателя;</w:t>
      </w:r>
    </w:p>
    <w:p w:rsidR="00063E81" w:rsidRPr="000A71FC" w:rsidRDefault="00063E81" w:rsidP="00063E81">
      <w:pPr>
        <w:spacing w:after="0" w:line="240" w:lineRule="auto"/>
        <w:rPr>
          <w:szCs w:val="24"/>
        </w:rPr>
      </w:pPr>
      <w:r w:rsidRPr="000A71FC">
        <w:rPr>
          <w:szCs w:val="24"/>
        </w:rPr>
        <w:t>Допускают принципиальные ошибки в ответе на вопросы.</w:t>
      </w:r>
    </w:p>
    <w:p w:rsidR="006C03CB" w:rsidRPr="000A71FC" w:rsidRDefault="006C03CB" w:rsidP="006C03CB">
      <w:pPr>
        <w:spacing w:after="0" w:line="240" w:lineRule="auto"/>
        <w:rPr>
          <w:szCs w:val="24"/>
        </w:rPr>
      </w:pPr>
    </w:p>
    <w:p w:rsidR="006C03CB" w:rsidRPr="00681E9A" w:rsidRDefault="006C03CB" w:rsidP="006C03CB">
      <w:pPr>
        <w:spacing w:after="0" w:line="240" w:lineRule="auto"/>
        <w:rPr>
          <w:b/>
          <w:szCs w:val="24"/>
        </w:rPr>
      </w:pPr>
      <w:r w:rsidRPr="00681E9A">
        <w:rPr>
          <w:b/>
          <w:szCs w:val="24"/>
        </w:rPr>
        <w:t xml:space="preserve">Разработчик  </w:t>
      </w:r>
    </w:p>
    <w:p w:rsidR="006C03CB" w:rsidRPr="00681E9A" w:rsidRDefault="006C03CB" w:rsidP="006C03CB">
      <w:pPr>
        <w:spacing w:after="0" w:line="240" w:lineRule="auto"/>
        <w:rPr>
          <w:b/>
          <w:szCs w:val="24"/>
        </w:rPr>
      </w:pPr>
      <w:r w:rsidRPr="00681E9A">
        <w:rPr>
          <w:b/>
          <w:szCs w:val="24"/>
        </w:rPr>
        <w:t xml:space="preserve">преподаватель ГАПОУ РС (Я) ЮЯТК </w:t>
      </w:r>
      <w:r w:rsidRPr="00681E9A">
        <w:rPr>
          <w:b/>
          <w:szCs w:val="24"/>
        </w:rPr>
        <w:tab/>
      </w:r>
      <w:r w:rsidRPr="00681E9A">
        <w:rPr>
          <w:b/>
          <w:szCs w:val="24"/>
        </w:rPr>
        <w:tab/>
      </w:r>
      <w:r w:rsidRPr="00681E9A">
        <w:rPr>
          <w:b/>
          <w:szCs w:val="24"/>
        </w:rPr>
        <w:tab/>
        <w:t xml:space="preserve"> </w:t>
      </w:r>
      <w:r w:rsidR="00063E81" w:rsidRPr="00681E9A">
        <w:rPr>
          <w:b/>
          <w:szCs w:val="24"/>
        </w:rPr>
        <w:t>О.В</w:t>
      </w:r>
      <w:r w:rsidRPr="00681E9A">
        <w:rPr>
          <w:b/>
          <w:szCs w:val="24"/>
        </w:rPr>
        <w:t>. Заболотских</w:t>
      </w:r>
    </w:p>
    <w:sectPr w:rsidR="006C03CB" w:rsidRPr="00681E9A" w:rsidSect="00CE5F81">
      <w:pgSz w:w="11906" w:h="16838"/>
      <w:pgMar w:top="142" w:right="566" w:bottom="142" w:left="1560"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50BC" w:rsidRDefault="000350BC" w:rsidP="000F22F0">
      <w:pPr>
        <w:spacing w:after="0" w:line="240" w:lineRule="auto"/>
      </w:pPr>
      <w:r>
        <w:separator/>
      </w:r>
    </w:p>
  </w:endnote>
  <w:endnote w:type="continuationSeparator" w:id="0">
    <w:p w:rsidR="000350BC" w:rsidRDefault="000350BC" w:rsidP="000F22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altName w:val="Arial"/>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50BC" w:rsidRDefault="000350BC" w:rsidP="000F22F0">
      <w:pPr>
        <w:spacing w:after="0" w:line="240" w:lineRule="auto"/>
      </w:pPr>
      <w:r>
        <w:separator/>
      </w:r>
    </w:p>
  </w:footnote>
  <w:footnote w:type="continuationSeparator" w:id="0">
    <w:p w:rsidR="000350BC" w:rsidRDefault="000350BC" w:rsidP="000F22F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36047"/>
    <w:multiLevelType w:val="hybridMultilevel"/>
    <w:tmpl w:val="908E0242"/>
    <w:lvl w:ilvl="0" w:tplc="D5BAE812">
      <w:start w:val="1"/>
      <w:numFmt w:val="decimal"/>
      <w:lvlText w:val="%1."/>
      <w:lvlJc w:val="left"/>
      <w:pPr>
        <w:ind w:left="420" w:hanging="360"/>
      </w:pPr>
      <w:rPr>
        <w:rFonts w:ascii="Times New Roman" w:hAnsi="Times New Roman" w:cs="Times New Roman" w:hint="default"/>
        <w:sz w:val="24"/>
        <w:szCs w:val="24"/>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
    <w:nsid w:val="08C2321F"/>
    <w:multiLevelType w:val="hybridMultilevel"/>
    <w:tmpl w:val="BD308A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A6A2CD9"/>
    <w:multiLevelType w:val="hybridMultilevel"/>
    <w:tmpl w:val="8760E9AC"/>
    <w:lvl w:ilvl="0" w:tplc="7CEE4BA0">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nsid w:val="0AD546FF"/>
    <w:multiLevelType w:val="hybridMultilevel"/>
    <w:tmpl w:val="D592D3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B916963"/>
    <w:multiLevelType w:val="multilevel"/>
    <w:tmpl w:val="AA4461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2E645E8"/>
    <w:multiLevelType w:val="multilevel"/>
    <w:tmpl w:val="42C25C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53551AC"/>
    <w:multiLevelType w:val="multilevel"/>
    <w:tmpl w:val="EB4422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7623E1C"/>
    <w:multiLevelType w:val="hybridMultilevel"/>
    <w:tmpl w:val="610EBC6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A3F0AB7"/>
    <w:multiLevelType w:val="hybridMultilevel"/>
    <w:tmpl w:val="E2C8C014"/>
    <w:lvl w:ilvl="0" w:tplc="C87E0B42">
      <w:start w:val="1"/>
      <w:numFmt w:val="decimal"/>
      <w:lvlText w:val="%1."/>
      <w:lvlJc w:val="left"/>
      <w:pPr>
        <w:ind w:left="927" w:hanging="360"/>
      </w:pPr>
      <w:rPr>
        <w:rFonts w:hint="default"/>
      </w:rPr>
    </w:lvl>
    <w:lvl w:ilvl="1" w:tplc="04190019">
      <w:start w:val="1"/>
      <w:numFmt w:val="lowerLetter"/>
      <w:lvlText w:val="%2."/>
      <w:lvlJc w:val="left"/>
      <w:pPr>
        <w:ind w:left="1647" w:hanging="360"/>
      </w:pPr>
    </w:lvl>
    <w:lvl w:ilvl="2" w:tplc="4E8808CA">
      <w:numFmt w:val="bullet"/>
      <w:lvlText w:val="·"/>
      <w:lvlJc w:val="left"/>
      <w:pPr>
        <w:ind w:left="2547" w:hanging="360"/>
      </w:pPr>
      <w:rPr>
        <w:rFonts w:ascii="Times New Roman" w:eastAsia="Times New Roman" w:hAnsi="Times New Roman" w:cs="Times New Roman" w:hint="default"/>
      </w:r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1C970346"/>
    <w:multiLevelType w:val="hybridMultilevel"/>
    <w:tmpl w:val="67688202"/>
    <w:lvl w:ilvl="0" w:tplc="DFA2F58A">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nsid w:val="1CC60E73"/>
    <w:multiLevelType w:val="multilevel"/>
    <w:tmpl w:val="1826DA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0076FD4"/>
    <w:multiLevelType w:val="hybridMultilevel"/>
    <w:tmpl w:val="3E140F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2CB748A"/>
    <w:multiLevelType w:val="multilevel"/>
    <w:tmpl w:val="686433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5AB41D2"/>
    <w:multiLevelType w:val="multilevel"/>
    <w:tmpl w:val="9F6EB70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
    <w:nsid w:val="26606D6B"/>
    <w:multiLevelType w:val="multilevel"/>
    <w:tmpl w:val="C6764C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BA6449C"/>
    <w:multiLevelType w:val="multilevel"/>
    <w:tmpl w:val="895C0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BB27B0F"/>
    <w:multiLevelType w:val="multilevel"/>
    <w:tmpl w:val="7B888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BE476EF"/>
    <w:multiLevelType w:val="multilevel"/>
    <w:tmpl w:val="066255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2F0628E8"/>
    <w:multiLevelType w:val="hybridMultilevel"/>
    <w:tmpl w:val="E8906776"/>
    <w:lvl w:ilvl="0" w:tplc="1C681ED2">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9">
    <w:nsid w:val="365F25CD"/>
    <w:multiLevelType w:val="multilevel"/>
    <w:tmpl w:val="C504E2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36760E31"/>
    <w:multiLevelType w:val="hybridMultilevel"/>
    <w:tmpl w:val="DBEA5D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FC11C81"/>
    <w:multiLevelType w:val="hybridMultilevel"/>
    <w:tmpl w:val="B4300502"/>
    <w:lvl w:ilvl="0" w:tplc="71AA0E9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0CD4AC6"/>
    <w:multiLevelType w:val="hybridMultilevel"/>
    <w:tmpl w:val="08F027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32A69A1"/>
    <w:multiLevelType w:val="hybridMultilevel"/>
    <w:tmpl w:val="77EC3F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59931FA"/>
    <w:multiLevelType w:val="multilevel"/>
    <w:tmpl w:val="047C65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B716B9E"/>
    <w:multiLevelType w:val="hybridMultilevel"/>
    <w:tmpl w:val="20FE3360"/>
    <w:lvl w:ilvl="0" w:tplc="37865CAA">
      <w:start w:val="1"/>
      <w:numFmt w:val="decimal"/>
      <w:lvlText w:val="%1."/>
      <w:lvlJc w:val="left"/>
      <w:pPr>
        <w:ind w:left="720" w:hanging="360"/>
      </w:pPr>
      <w:rPr>
        <w:rFonts w:ascii="Times New Roman" w:hAnsi="Times New Roman" w:cs="Times New Roman"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D435832"/>
    <w:multiLevelType w:val="hybridMultilevel"/>
    <w:tmpl w:val="97E47100"/>
    <w:lvl w:ilvl="0" w:tplc="04190017">
      <w:start w:val="1"/>
      <w:numFmt w:val="lowerLetter"/>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nsid w:val="538904FC"/>
    <w:multiLevelType w:val="hybridMultilevel"/>
    <w:tmpl w:val="B77CA8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4CA61B8"/>
    <w:multiLevelType w:val="hybridMultilevel"/>
    <w:tmpl w:val="2CAAF4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6E65216"/>
    <w:multiLevelType w:val="hybridMultilevel"/>
    <w:tmpl w:val="E0DC000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39853BC"/>
    <w:multiLevelType w:val="multilevel"/>
    <w:tmpl w:val="51A6DE7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1">
    <w:nsid w:val="74C03165"/>
    <w:multiLevelType w:val="multilevel"/>
    <w:tmpl w:val="61462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5BA2D78"/>
    <w:multiLevelType w:val="hybridMultilevel"/>
    <w:tmpl w:val="2CBA4568"/>
    <w:lvl w:ilvl="0" w:tplc="3796D45C">
      <w:start w:val="2"/>
      <w:numFmt w:val="decimal"/>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7C407121"/>
    <w:multiLevelType w:val="hybridMultilevel"/>
    <w:tmpl w:val="A4C809DA"/>
    <w:lvl w:ilvl="0" w:tplc="DB26C73C">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5"/>
  </w:num>
  <w:num w:numId="2">
    <w:abstractNumId w:val="32"/>
  </w:num>
  <w:num w:numId="3">
    <w:abstractNumId w:val="23"/>
  </w:num>
  <w:num w:numId="4">
    <w:abstractNumId w:val="18"/>
  </w:num>
  <w:num w:numId="5">
    <w:abstractNumId w:val="22"/>
  </w:num>
  <w:num w:numId="6">
    <w:abstractNumId w:val="0"/>
  </w:num>
  <w:num w:numId="7">
    <w:abstractNumId w:val="8"/>
  </w:num>
  <w:num w:numId="8">
    <w:abstractNumId w:val="28"/>
  </w:num>
  <w:num w:numId="9">
    <w:abstractNumId w:val="2"/>
  </w:num>
  <w:num w:numId="10">
    <w:abstractNumId w:val="33"/>
  </w:num>
  <w:num w:numId="11">
    <w:abstractNumId w:val="11"/>
  </w:num>
  <w:num w:numId="12">
    <w:abstractNumId w:val="3"/>
  </w:num>
  <w:num w:numId="13">
    <w:abstractNumId w:val="27"/>
  </w:num>
  <w:num w:numId="14">
    <w:abstractNumId w:val="20"/>
  </w:num>
  <w:num w:numId="15">
    <w:abstractNumId w:val="21"/>
  </w:num>
  <w:num w:numId="16">
    <w:abstractNumId w:val="9"/>
  </w:num>
  <w:num w:numId="17">
    <w:abstractNumId w:val="29"/>
  </w:num>
  <w:num w:numId="18">
    <w:abstractNumId w:val="7"/>
  </w:num>
  <w:num w:numId="1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
  </w:num>
  <w:num w:numId="21">
    <w:abstractNumId w:val="16"/>
  </w:num>
  <w:num w:numId="22">
    <w:abstractNumId w:val="14"/>
  </w:num>
  <w:num w:numId="23">
    <w:abstractNumId w:val="10"/>
  </w:num>
  <w:num w:numId="24">
    <w:abstractNumId w:val="13"/>
  </w:num>
  <w:num w:numId="25">
    <w:abstractNumId w:val="6"/>
  </w:num>
  <w:num w:numId="26">
    <w:abstractNumId w:val="12"/>
  </w:num>
  <w:num w:numId="27">
    <w:abstractNumId w:val="4"/>
  </w:num>
  <w:num w:numId="28">
    <w:abstractNumId w:val="17"/>
  </w:num>
  <w:num w:numId="29">
    <w:abstractNumId w:val="19"/>
  </w:num>
  <w:num w:numId="30">
    <w:abstractNumId w:val="30"/>
  </w:num>
  <w:num w:numId="31">
    <w:abstractNumId w:val="5"/>
  </w:num>
  <w:num w:numId="32">
    <w:abstractNumId w:val="24"/>
  </w:num>
  <w:num w:numId="33">
    <w:abstractNumId w:val="31"/>
  </w:num>
  <w:num w:numId="34">
    <w:abstractNumId w:val="15"/>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68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7D97"/>
    <w:rsid w:val="0000624F"/>
    <w:rsid w:val="000106F3"/>
    <w:rsid w:val="00013327"/>
    <w:rsid w:val="00014E9C"/>
    <w:rsid w:val="00015120"/>
    <w:rsid w:val="00017A25"/>
    <w:rsid w:val="00021A10"/>
    <w:rsid w:val="00022562"/>
    <w:rsid w:val="00022B24"/>
    <w:rsid w:val="0002498A"/>
    <w:rsid w:val="0002597B"/>
    <w:rsid w:val="00025BE8"/>
    <w:rsid w:val="00026EB2"/>
    <w:rsid w:val="00027058"/>
    <w:rsid w:val="000329DA"/>
    <w:rsid w:val="00034AE7"/>
    <w:rsid w:val="000350BC"/>
    <w:rsid w:val="00035389"/>
    <w:rsid w:val="00037B20"/>
    <w:rsid w:val="000402B4"/>
    <w:rsid w:val="00040BFB"/>
    <w:rsid w:val="00043CB1"/>
    <w:rsid w:val="00044E3D"/>
    <w:rsid w:val="00045E0E"/>
    <w:rsid w:val="00046207"/>
    <w:rsid w:val="00051900"/>
    <w:rsid w:val="00051AB0"/>
    <w:rsid w:val="00052772"/>
    <w:rsid w:val="0005449C"/>
    <w:rsid w:val="00055D87"/>
    <w:rsid w:val="00056A48"/>
    <w:rsid w:val="00057B14"/>
    <w:rsid w:val="00061143"/>
    <w:rsid w:val="00061253"/>
    <w:rsid w:val="00062468"/>
    <w:rsid w:val="00062C28"/>
    <w:rsid w:val="00063E81"/>
    <w:rsid w:val="00063ECB"/>
    <w:rsid w:val="00064232"/>
    <w:rsid w:val="00066089"/>
    <w:rsid w:val="000670F2"/>
    <w:rsid w:val="0007036D"/>
    <w:rsid w:val="00070A3A"/>
    <w:rsid w:val="00071085"/>
    <w:rsid w:val="00071373"/>
    <w:rsid w:val="00080666"/>
    <w:rsid w:val="00080A61"/>
    <w:rsid w:val="00080B33"/>
    <w:rsid w:val="00081FB9"/>
    <w:rsid w:val="0008394F"/>
    <w:rsid w:val="00083E8A"/>
    <w:rsid w:val="00086FFA"/>
    <w:rsid w:val="000902F4"/>
    <w:rsid w:val="000904E9"/>
    <w:rsid w:val="00092D08"/>
    <w:rsid w:val="00095B0E"/>
    <w:rsid w:val="000978A6"/>
    <w:rsid w:val="00097B4D"/>
    <w:rsid w:val="000A12CD"/>
    <w:rsid w:val="000A2D79"/>
    <w:rsid w:val="000A2DBF"/>
    <w:rsid w:val="000A2F3F"/>
    <w:rsid w:val="000A65A1"/>
    <w:rsid w:val="000A71FC"/>
    <w:rsid w:val="000B0578"/>
    <w:rsid w:val="000B15C0"/>
    <w:rsid w:val="000B1F2D"/>
    <w:rsid w:val="000B4C3C"/>
    <w:rsid w:val="000B5554"/>
    <w:rsid w:val="000C2081"/>
    <w:rsid w:val="000C3702"/>
    <w:rsid w:val="000C37AA"/>
    <w:rsid w:val="000C7A8D"/>
    <w:rsid w:val="000D14F0"/>
    <w:rsid w:val="000D2DDE"/>
    <w:rsid w:val="000D3BC2"/>
    <w:rsid w:val="000E053F"/>
    <w:rsid w:val="000E0BDD"/>
    <w:rsid w:val="000E0E96"/>
    <w:rsid w:val="000E1E1F"/>
    <w:rsid w:val="000E3BC0"/>
    <w:rsid w:val="000E47FB"/>
    <w:rsid w:val="000E5EB7"/>
    <w:rsid w:val="000E604E"/>
    <w:rsid w:val="000E7383"/>
    <w:rsid w:val="000E74F6"/>
    <w:rsid w:val="000E796F"/>
    <w:rsid w:val="000F22F0"/>
    <w:rsid w:val="000F26C5"/>
    <w:rsid w:val="000F4516"/>
    <w:rsid w:val="000F4B38"/>
    <w:rsid w:val="000F5BDA"/>
    <w:rsid w:val="000F5FF5"/>
    <w:rsid w:val="000F78B0"/>
    <w:rsid w:val="001000B2"/>
    <w:rsid w:val="001002B0"/>
    <w:rsid w:val="00102C44"/>
    <w:rsid w:val="00103235"/>
    <w:rsid w:val="00103466"/>
    <w:rsid w:val="001036DB"/>
    <w:rsid w:val="00106DAD"/>
    <w:rsid w:val="00111C90"/>
    <w:rsid w:val="0011336E"/>
    <w:rsid w:val="00113EFF"/>
    <w:rsid w:val="001145ED"/>
    <w:rsid w:val="001146F3"/>
    <w:rsid w:val="00115232"/>
    <w:rsid w:val="00116980"/>
    <w:rsid w:val="00116B65"/>
    <w:rsid w:val="001200FA"/>
    <w:rsid w:val="00123B7D"/>
    <w:rsid w:val="00125526"/>
    <w:rsid w:val="00126361"/>
    <w:rsid w:val="001275DC"/>
    <w:rsid w:val="00127849"/>
    <w:rsid w:val="00127D97"/>
    <w:rsid w:val="001318D4"/>
    <w:rsid w:val="001320EC"/>
    <w:rsid w:val="0013466A"/>
    <w:rsid w:val="00134FBD"/>
    <w:rsid w:val="00135FF5"/>
    <w:rsid w:val="001401F6"/>
    <w:rsid w:val="00143326"/>
    <w:rsid w:val="00143771"/>
    <w:rsid w:val="001440ED"/>
    <w:rsid w:val="0014509E"/>
    <w:rsid w:val="00147000"/>
    <w:rsid w:val="001514C8"/>
    <w:rsid w:val="001527F8"/>
    <w:rsid w:val="00153492"/>
    <w:rsid w:val="001537C0"/>
    <w:rsid w:val="00154F9D"/>
    <w:rsid w:val="00155438"/>
    <w:rsid w:val="00156BBC"/>
    <w:rsid w:val="001572F7"/>
    <w:rsid w:val="00160642"/>
    <w:rsid w:val="00161D5F"/>
    <w:rsid w:val="00166D48"/>
    <w:rsid w:val="001670CB"/>
    <w:rsid w:val="0017057A"/>
    <w:rsid w:val="00170F5D"/>
    <w:rsid w:val="00171A0C"/>
    <w:rsid w:val="00171B5C"/>
    <w:rsid w:val="00172070"/>
    <w:rsid w:val="00172179"/>
    <w:rsid w:val="00174D18"/>
    <w:rsid w:val="001764EA"/>
    <w:rsid w:val="0018196D"/>
    <w:rsid w:val="00181F29"/>
    <w:rsid w:val="0018256E"/>
    <w:rsid w:val="00186B14"/>
    <w:rsid w:val="0019044B"/>
    <w:rsid w:val="00190F10"/>
    <w:rsid w:val="0019143C"/>
    <w:rsid w:val="001939F4"/>
    <w:rsid w:val="00197CD4"/>
    <w:rsid w:val="001A02E8"/>
    <w:rsid w:val="001A2E1A"/>
    <w:rsid w:val="001A2FDD"/>
    <w:rsid w:val="001A34C2"/>
    <w:rsid w:val="001A5560"/>
    <w:rsid w:val="001A7836"/>
    <w:rsid w:val="001A7858"/>
    <w:rsid w:val="001A7CC6"/>
    <w:rsid w:val="001B004E"/>
    <w:rsid w:val="001B206A"/>
    <w:rsid w:val="001B2C24"/>
    <w:rsid w:val="001B3A65"/>
    <w:rsid w:val="001B6251"/>
    <w:rsid w:val="001C0A77"/>
    <w:rsid w:val="001C0C7B"/>
    <w:rsid w:val="001C517E"/>
    <w:rsid w:val="001C672B"/>
    <w:rsid w:val="001C6C5A"/>
    <w:rsid w:val="001D1245"/>
    <w:rsid w:val="001D1EF3"/>
    <w:rsid w:val="001D2933"/>
    <w:rsid w:val="001D2C43"/>
    <w:rsid w:val="001D3682"/>
    <w:rsid w:val="001D6B0C"/>
    <w:rsid w:val="001D6EDC"/>
    <w:rsid w:val="001E05A8"/>
    <w:rsid w:val="001E2B24"/>
    <w:rsid w:val="001E2D9F"/>
    <w:rsid w:val="001E3B18"/>
    <w:rsid w:val="001E4423"/>
    <w:rsid w:val="001E4DC9"/>
    <w:rsid w:val="001E5E31"/>
    <w:rsid w:val="001E770B"/>
    <w:rsid w:val="001E77E8"/>
    <w:rsid w:val="001F01E2"/>
    <w:rsid w:val="001F19DD"/>
    <w:rsid w:val="001F542F"/>
    <w:rsid w:val="001F5DA7"/>
    <w:rsid w:val="001F7963"/>
    <w:rsid w:val="00200054"/>
    <w:rsid w:val="00201061"/>
    <w:rsid w:val="00204C2A"/>
    <w:rsid w:val="00204ED8"/>
    <w:rsid w:val="002055A8"/>
    <w:rsid w:val="00205FF3"/>
    <w:rsid w:val="00206DC9"/>
    <w:rsid w:val="002104B2"/>
    <w:rsid w:val="00216BEB"/>
    <w:rsid w:val="002178F3"/>
    <w:rsid w:val="00220E57"/>
    <w:rsid w:val="0022103A"/>
    <w:rsid w:val="002219CB"/>
    <w:rsid w:val="002235DC"/>
    <w:rsid w:val="00224523"/>
    <w:rsid w:val="00224E95"/>
    <w:rsid w:val="00225DB5"/>
    <w:rsid w:val="00225F84"/>
    <w:rsid w:val="00230DE6"/>
    <w:rsid w:val="00232DCF"/>
    <w:rsid w:val="002369BF"/>
    <w:rsid w:val="002376B2"/>
    <w:rsid w:val="002378F7"/>
    <w:rsid w:val="00240116"/>
    <w:rsid w:val="00240B59"/>
    <w:rsid w:val="0024111E"/>
    <w:rsid w:val="00243891"/>
    <w:rsid w:val="0024390B"/>
    <w:rsid w:val="00244D3E"/>
    <w:rsid w:val="00246899"/>
    <w:rsid w:val="00251445"/>
    <w:rsid w:val="00255035"/>
    <w:rsid w:val="002551D0"/>
    <w:rsid w:val="00257279"/>
    <w:rsid w:val="002618CD"/>
    <w:rsid w:val="00261BA4"/>
    <w:rsid w:val="00261DEB"/>
    <w:rsid w:val="00262454"/>
    <w:rsid w:val="0026255A"/>
    <w:rsid w:val="002635F5"/>
    <w:rsid w:val="00265EB6"/>
    <w:rsid w:val="00266574"/>
    <w:rsid w:val="002701DD"/>
    <w:rsid w:val="00271929"/>
    <w:rsid w:val="00273BFC"/>
    <w:rsid w:val="00273F88"/>
    <w:rsid w:val="0027444F"/>
    <w:rsid w:val="00274710"/>
    <w:rsid w:val="00276A43"/>
    <w:rsid w:val="00276E5A"/>
    <w:rsid w:val="00281C2D"/>
    <w:rsid w:val="00283503"/>
    <w:rsid w:val="00284456"/>
    <w:rsid w:val="0028568A"/>
    <w:rsid w:val="00285B0D"/>
    <w:rsid w:val="002861B8"/>
    <w:rsid w:val="00287F04"/>
    <w:rsid w:val="0029074A"/>
    <w:rsid w:val="00290F4D"/>
    <w:rsid w:val="00292FE5"/>
    <w:rsid w:val="00293657"/>
    <w:rsid w:val="0029457E"/>
    <w:rsid w:val="00294B73"/>
    <w:rsid w:val="00296568"/>
    <w:rsid w:val="002A2043"/>
    <w:rsid w:val="002A4FB9"/>
    <w:rsid w:val="002A7FE0"/>
    <w:rsid w:val="002B79FD"/>
    <w:rsid w:val="002B7A36"/>
    <w:rsid w:val="002C0E2E"/>
    <w:rsid w:val="002C0FCF"/>
    <w:rsid w:val="002C207E"/>
    <w:rsid w:val="002C65EA"/>
    <w:rsid w:val="002D0081"/>
    <w:rsid w:val="002D1B48"/>
    <w:rsid w:val="002D2F23"/>
    <w:rsid w:val="002D3688"/>
    <w:rsid w:val="002D387B"/>
    <w:rsid w:val="002D7231"/>
    <w:rsid w:val="002D72B3"/>
    <w:rsid w:val="002D776D"/>
    <w:rsid w:val="002E026B"/>
    <w:rsid w:val="002E0868"/>
    <w:rsid w:val="002E54F0"/>
    <w:rsid w:val="002E5927"/>
    <w:rsid w:val="002E5D87"/>
    <w:rsid w:val="002E732F"/>
    <w:rsid w:val="002F4916"/>
    <w:rsid w:val="002F5F3D"/>
    <w:rsid w:val="002F6EE4"/>
    <w:rsid w:val="002F72B5"/>
    <w:rsid w:val="003015B6"/>
    <w:rsid w:val="0030268B"/>
    <w:rsid w:val="0030351F"/>
    <w:rsid w:val="00303CBF"/>
    <w:rsid w:val="00304290"/>
    <w:rsid w:val="00307543"/>
    <w:rsid w:val="0031096D"/>
    <w:rsid w:val="0031191A"/>
    <w:rsid w:val="003125D9"/>
    <w:rsid w:val="0031366D"/>
    <w:rsid w:val="00313ACA"/>
    <w:rsid w:val="00316233"/>
    <w:rsid w:val="00320295"/>
    <w:rsid w:val="003245F9"/>
    <w:rsid w:val="00324879"/>
    <w:rsid w:val="003273A3"/>
    <w:rsid w:val="00327495"/>
    <w:rsid w:val="00331219"/>
    <w:rsid w:val="00334664"/>
    <w:rsid w:val="00334786"/>
    <w:rsid w:val="00335AD5"/>
    <w:rsid w:val="00340C9A"/>
    <w:rsid w:val="00341775"/>
    <w:rsid w:val="003426B4"/>
    <w:rsid w:val="0034275E"/>
    <w:rsid w:val="00343660"/>
    <w:rsid w:val="003448D9"/>
    <w:rsid w:val="00345B54"/>
    <w:rsid w:val="0034619F"/>
    <w:rsid w:val="00346796"/>
    <w:rsid w:val="0034787D"/>
    <w:rsid w:val="003524EB"/>
    <w:rsid w:val="003559E3"/>
    <w:rsid w:val="003559FA"/>
    <w:rsid w:val="0035654E"/>
    <w:rsid w:val="00357002"/>
    <w:rsid w:val="00361110"/>
    <w:rsid w:val="00362E49"/>
    <w:rsid w:val="00364777"/>
    <w:rsid w:val="003665FC"/>
    <w:rsid w:val="003667CA"/>
    <w:rsid w:val="00366F6E"/>
    <w:rsid w:val="003701AE"/>
    <w:rsid w:val="00370308"/>
    <w:rsid w:val="003732B8"/>
    <w:rsid w:val="003741FF"/>
    <w:rsid w:val="0037595B"/>
    <w:rsid w:val="00376967"/>
    <w:rsid w:val="00377198"/>
    <w:rsid w:val="003772AE"/>
    <w:rsid w:val="003870D5"/>
    <w:rsid w:val="003877C7"/>
    <w:rsid w:val="003945D8"/>
    <w:rsid w:val="003954D1"/>
    <w:rsid w:val="00395871"/>
    <w:rsid w:val="0039603A"/>
    <w:rsid w:val="00396309"/>
    <w:rsid w:val="0039798B"/>
    <w:rsid w:val="00397C4B"/>
    <w:rsid w:val="003A0B93"/>
    <w:rsid w:val="003A227F"/>
    <w:rsid w:val="003A36C3"/>
    <w:rsid w:val="003A4FAB"/>
    <w:rsid w:val="003A4FDC"/>
    <w:rsid w:val="003A58CA"/>
    <w:rsid w:val="003A76C2"/>
    <w:rsid w:val="003B160F"/>
    <w:rsid w:val="003B19DF"/>
    <w:rsid w:val="003B28AB"/>
    <w:rsid w:val="003B3D06"/>
    <w:rsid w:val="003B42B1"/>
    <w:rsid w:val="003B676B"/>
    <w:rsid w:val="003B6A86"/>
    <w:rsid w:val="003C0EAE"/>
    <w:rsid w:val="003C4D40"/>
    <w:rsid w:val="003C7898"/>
    <w:rsid w:val="003D0520"/>
    <w:rsid w:val="003D240A"/>
    <w:rsid w:val="003D2FB9"/>
    <w:rsid w:val="003D3385"/>
    <w:rsid w:val="003D3D3C"/>
    <w:rsid w:val="003D5092"/>
    <w:rsid w:val="003D671A"/>
    <w:rsid w:val="003E142D"/>
    <w:rsid w:val="003E231A"/>
    <w:rsid w:val="003E5628"/>
    <w:rsid w:val="003F19B9"/>
    <w:rsid w:val="003F1E48"/>
    <w:rsid w:val="003F2BB3"/>
    <w:rsid w:val="003F32B3"/>
    <w:rsid w:val="003F3E03"/>
    <w:rsid w:val="003F4772"/>
    <w:rsid w:val="00401405"/>
    <w:rsid w:val="00402BB4"/>
    <w:rsid w:val="00402F7D"/>
    <w:rsid w:val="00404AA2"/>
    <w:rsid w:val="004058CA"/>
    <w:rsid w:val="00405B88"/>
    <w:rsid w:val="004071E1"/>
    <w:rsid w:val="00411244"/>
    <w:rsid w:val="00411365"/>
    <w:rsid w:val="0041142F"/>
    <w:rsid w:val="00412282"/>
    <w:rsid w:val="0041295B"/>
    <w:rsid w:val="004129B5"/>
    <w:rsid w:val="00413D91"/>
    <w:rsid w:val="0041442C"/>
    <w:rsid w:val="004149F3"/>
    <w:rsid w:val="00416672"/>
    <w:rsid w:val="00416E70"/>
    <w:rsid w:val="00417D81"/>
    <w:rsid w:val="0042133C"/>
    <w:rsid w:val="00423470"/>
    <w:rsid w:val="004246D8"/>
    <w:rsid w:val="00425E6B"/>
    <w:rsid w:val="00427462"/>
    <w:rsid w:val="00430921"/>
    <w:rsid w:val="00430DF0"/>
    <w:rsid w:val="00431366"/>
    <w:rsid w:val="0043292B"/>
    <w:rsid w:val="00432FFC"/>
    <w:rsid w:val="00435173"/>
    <w:rsid w:val="00436879"/>
    <w:rsid w:val="004415ED"/>
    <w:rsid w:val="004439B9"/>
    <w:rsid w:val="00443F06"/>
    <w:rsid w:val="0044525A"/>
    <w:rsid w:val="004455CD"/>
    <w:rsid w:val="00447197"/>
    <w:rsid w:val="00450A08"/>
    <w:rsid w:val="00451804"/>
    <w:rsid w:val="00454201"/>
    <w:rsid w:val="00461ABB"/>
    <w:rsid w:val="0046452F"/>
    <w:rsid w:val="0046573B"/>
    <w:rsid w:val="00470443"/>
    <w:rsid w:val="00471ED5"/>
    <w:rsid w:val="00472BEB"/>
    <w:rsid w:val="00475865"/>
    <w:rsid w:val="004820C3"/>
    <w:rsid w:val="004853A9"/>
    <w:rsid w:val="00486466"/>
    <w:rsid w:val="004871A5"/>
    <w:rsid w:val="00487252"/>
    <w:rsid w:val="004905DD"/>
    <w:rsid w:val="00493086"/>
    <w:rsid w:val="00494022"/>
    <w:rsid w:val="00494FC0"/>
    <w:rsid w:val="004956AE"/>
    <w:rsid w:val="004A082A"/>
    <w:rsid w:val="004A34FC"/>
    <w:rsid w:val="004A51C3"/>
    <w:rsid w:val="004A5C8B"/>
    <w:rsid w:val="004A6BB2"/>
    <w:rsid w:val="004B133C"/>
    <w:rsid w:val="004B1E85"/>
    <w:rsid w:val="004B286F"/>
    <w:rsid w:val="004B2B59"/>
    <w:rsid w:val="004B2FE9"/>
    <w:rsid w:val="004B3137"/>
    <w:rsid w:val="004B3CCC"/>
    <w:rsid w:val="004B3FAC"/>
    <w:rsid w:val="004B5563"/>
    <w:rsid w:val="004C0070"/>
    <w:rsid w:val="004C0E0F"/>
    <w:rsid w:val="004C3242"/>
    <w:rsid w:val="004C413F"/>
    <w:rsid w:val="004C41D8"/>
    <w:rsid w:val="004C5085"/>
    <w:rsid w:val="004C5E2B"/>
    <w:rsid w:val="004C6600"/>
    <w:rsid w:val="004C6CB6"/>
    <w:rsid w:val="004C78AA"/>
    <w:rsid w:val="004C78C1"/>
    <w:rsid w:val="004C79C7"/>
    <w:rsid w:val="004D1B4F"/>
    <w:rsid w:val="004D2FAB"/>
    <w:rsid w:val="004D3E47"/>
    <w:rsid w:val="004D50E5"/>
    <w:rsid w:val="004D56C7"/>
    <w:rsid w:val="004D708A"/>
    <w:rsid w:val="004E2671"/>
    <w:rsid w:val="004E3486"/>
    <w:rsid w:val="004E67E3"/>
    <w:rsid w:val="004E6ED6"/>
    <w:rsid w:val="004F0617"/>
    <w:rsid w:val="004F0CA3"/>
    <w:rsid w:val="004F1429"/>
    <w:rsid w:val="004F2BF9"/>
    <w:rsid w:val="004F3B46"/>
    <w:rsid w:val="004F4621"/>
    <w:rsid w:val="004F637F"/>
    <w:rsid w:val="004F6ACC"/>
    <w:rsid w:val="004F7B65"/>
    <w:rsid w:val="005039FA"/>
    <w:rsid w:val="00503E9A"/>
    <w:rsid w:val="005040AE"/>
    <w:rsid w:val="00505145"/>
    <w:rsid w:val="00505E1F"/>
    <w:rsid w:val="005100A0"/>
    <w:rsid w:val="00510183"/>
    <w:rsid w:val="00510680"/>
    <w:rsid w:val="0051170D"/>
    <w:rsid w:val="00512450"/>
    <w:rsid w:val="00513050"/>
    <w:rsid w:val="00514DB2"/>
    <w:rsid w:val="005150E7"/>
    <w:rsid w:val="00517D22"/>
    <w:rsid w:val="00520D8F"/>
    <w:rsid w:val="00521D77"/>
    <w:rsid w:val="00522183"/>
    <w:rsid w:val="00522ADC"/>
    <w:rsid w:val="00522EB0"/>
    <w:rsid w:val="0052497A"/>
    <w:rsid w:val="00526935"/>
    <w:rsid w:val="00527F54"/>
    <w:rsid w:val="0053495E"/>
    <w:rsid w:val="00537218"/>
    <w:rsid w:val="00544ACF"/>
    <w:rsid w:val="0054620F"/>
    <w:rsid w:val="005464BE"/>
    <w:rsid w:val="005466E4"/>
    <w:rsid w:val="00550D03"/>
    <w:rsid w:val="00551B70"/>
    <w:rsid w:val="00553214"/>
    <w:rsid w:val="00553B8B"/>
    <w:rsid w:val="0055485E"/>
    <w:rsid w:val="00555439"/>
    <w:rsid w:val="00556031"/>
    <w:rsid w:val="00556A2B"/>
    <w:rsid w:val="005570EA"/>
    <w:rsid w:val="00561274"/>
    <w:rsid w:val="00562B2A"/>
    <w:rsid w:val="00564044"/>
    <w:rsid w:val="005642F7"/>
    <w:rsid w:val="00564D21"/>
    <w:rsid w:val="005657C2"/>
    <w:rsid w:val="005701F7"/>
    <w:rsid w:val="0057193C"/>
    <w:rsid w:val="00572211"/>
    <w:rsid w:val="0057520B"/>
    <w:rsid w:val="00580919"/>
    <w:rsid w:val="00580BC0"/>
    <w:rsid w:val="00584151"/>
    <w:rsid w:val="0058644F"/>
    <w:rsid w:val="0058689E"/>
    <w:rsid w:val="005879F5"/>
    <w:rsid w:val="00591270"/>
    <w:rsid w:val="005917B8"/>
    <w:rsid w:val="0059291D"/>
    <w:rsid w:val="005936FF"/>
    <w:rsid w:val="00595DA5"/>
    <w:rsid w:val="005A12DF"/>
    <w:rsid w:val="005A271F"/>
    <w:rsid w:val="005A41CA"/>
    <w:rsid w:val="005A64A4"/>
    <w:rsid w:val="005A6FE2"/>
    <w:rsid w:val="005A710E"/>
    <w:rsid w:val="005A7405"/>
    <w:rsid w:val="005A7422"/>
    <w:rsid w:val="005B002A"/>
    <w:rsid w:val="005B0C4F"/>
    <w:rsid w:val="005B23AE"/>
    <w:rsid w:val="005B310A"/>
    <w:rsid w:val="005B5821"/>
    <w:rsid w:val="005B67DB"/>
    <w:rsid w:val="005B6807"/>
    <w:rsid w:val="005C037D"/>
    <w:rsid w:val="005C2FA9"/>
    <w:rsid w:val="005C3B05"/>
    <w:rsid w:val="005C5234"/>
    <w:rsid w:val="005C618F"/>
    <w:rsid w:val="005C7FED"/>
    <w:rsid w:val="005D0679"/>
    <w:rsid w:val="005D1D46"/>
    <w:rsid w:val="005D39DA"/>
    <w:rsid w:val="005D43C6"/>
    <w:rsid w:val="005D6AAD"/>
    <w:rsid w:val="005E0894"/>
    <w:rsid w:val="005E15B8"/>
    <w:rsid w:val="005E4467"/>
    <w:rsid w:val="005E50E5"/>
    <w:rsid w:val="005E5D83"/>
    <w:rsid w:val="005E63B1"/>
    <w:rsid w:val="005F13A8"/>
    <w:rsid w:val="005F1857"/>
    <w:rsid w:val="005F6234"/>
    <w:rsid w:val="00600203"/>
    <w:rsid w:val="006016A5"/>
    <w:rsid w:val="006026EA"/>
    <w:rsid w:val="00604270"/>
    <w:rsid w:val="006045A7"/>
    <w:rsid w:val="0060493A"/>
    <w:rsid w:val="0060511C"/>
    <w:rsid w:val="00605377"/>
    <w:rsid w:val="006063C3"/>
    <w:rsid w:val="0060650E"/>
    <w:rsid w:val="00610273"/>
    <w:rsid w:val="00610BC3"/>
    <w:rsid w:val="00610DA9"/>
    <w:rsid w:val="00613CC1"/>
    <w:rsid w:val="006144DB"/>
    <w:rsid w:val="00617275"/>
    <w:rsid w:val="006250B8"/>
    <w:rsid w:val="00625562"/>
    <w:rsid w:val="0062790B"/>
    <w:rsid w:val="006308BA"/>
    <w:rsid w:val="006329EC"/>
    <w:rsid w:val="0063305C"/>
    <w:rsid w:val="00636251"/>
    <w:rsid w:val="0064059C"/>
    <w:rsid w:val="006418B2"/>
    <w:rsid w:val="00642F70"/>
    <w:rsid w:val="006435B3"/>
    <w:rsid w:val="0064563F"/>
    <w:rsid w:val="00651612"/>
    <w:rsid w:val="00651DB9"/>
    <w:rsid w:val="00654914"/>
    <w:rsid w:val="00654CDA"/>
    <w:rsid w:val="00655EE5"/>
    <w:rsid w:val="00656109"/>
    <w:rsid w:val="00656596"/>
    <w:rsid w:val="00660F0E"/>
    <w:rsid w:val="00661DB5"/>
    <w:rsid w:val="00666514"/>
    <w:rsid w:val="006674A5"/>
    <w:rsid w:val="00676983"/>
    <w:rsid w:val="00680662"/>
    <w:rsid w:val="00681E9A"/>
    <w:rsid w:val="00682481"/>
    <w:rsid w:val="00682AF0"/>
    <w:rsid w:val="00683111"/>
    <w:rsid w:val="0068367F"/>
    <w:rsid w:val="00685898"/>
    <w:rsid w:val="00685EEE"/>
    <w:rsid w:val="0068688D"/>
    <w:rsid w:val="00686CA0"/>
    <w:rsid w:val="00690DEE"/>
    <w:rsid w:val="00693F4D"/>
    <w:rsid w:val="006953B7"/>
    <w:rsid w:val="006957EA"/>
    <w:rsid w:val="0069681B"/>
    <w:rsid w:val="00696A4B"/>
    <w:rsid w:val="006979D7"/>
    <w:rsid w:val="006A2A74"/>
    <w:rsid w:val="006A30A4"/>
    <w:rsid w:val="006A33E5"/>
    <w:rsid w:val="006A5C10"/>
    <w:rsid w:val="006B0850"/>
    <w:rsid w:val="006B1714"/>
    <w:rsid w:val="006B1F85"/>
    <w:rsid w:val="006B250C"/>
    <w:rsid w:val="006B3B63"/>
    <w:rsid w:val="006B4C1B"/>
    <w:rsid w:val="006B7881"/>
    <w:rsid w:val="006B7F43"/>
    <w:rsid w:val="006C03CB"/>
    <w:rsid w:val="006C0DBD"/>
    <w:rsid w:val="006C10AF"/>
    <w:rsid w:val="006C308F"/>
    <w:rsid w:val="006C30A8"/>
    <w:rsid w:val="006C34AC"/>
    <w:rsid w:val="006C4615"/>
    <w:rsid w:val="006C499E"/>
    <w:rsid w:val="006C6928"/>
    <w:rsid w:val="006D0E89"/>
    <w:rsid w:val="006D190A"/>
    <w:rsid w:val="006D277E"/>
    <w:rsid w:val="006D37C8"/>
    <w:rsid w:val="006D41D0"/>
    <w:rsid w:val="006D4809"/>
    <w:rsid w:val="006D790B"/>
    <w:rsid w:val="006E01DE"/>
    <w:rsid w:val="006E106D"/>
    <w:rsid w:val="006E30F9"/>
    <w:rsid w:val="006E376A"/>
    <w:rsid w:val="006E4184"/>
    <w:rsid w:val="006E4229"/>
    <w:rsid w:val="006E466E"/>
    <w:rsid w:val="006E5703"/>
    <w:rsid w:val="006E7253"/>
    <w:rsid w:val="006E74B6"/>
    <w:rsid w:val="006F2BB3"/>
    <w:rsid w:val="006F4E1B"/>
    <w:rsid w:val="006F5DF6"/>
    <w:rsid w:val="00701A0E"/>
    <w:rsid w:val="00702710"/>
    <w:rsid w:val="00703976"/>
    <w:rsid w:val="00704CDD"/>
    <w:rsid w:val="00705912"/>
    <w:rsid w:val="007077FC"/>
    <w:rsid w:val="0071471D"/>
    <w:rsid w:val="00715302"/>
    <w:rsid w:val="007155F8"/>
    <w:rsid w:val="007162A3"/>
    <w:rsid w:val="00716511"/>
    <w:rsid w:val="0071705F"/>
    <w:rsid w:val="0071791C"/>
    <w:rsid w:val="00717C7B"/>
    <w:rsid w:val="00721072"/>
    <w:rsid w:val="00721D9A"/>
    <w:rsid w:val="00723DC9"/>
    <w:rsid w:val="00725A7A"/>
    <w:rsid w:val="007270E6"/>
    <w:rsid w:val="0072732D"/>
    <w:rsid w:val="00730652"/>
    <w:rsid w:val="0073114D"/>
    <w:rsid w:val="007328E4"/>
    <w:rsid w:val="007359D0"/>
    <w:rsid w:val="00737346"/>
    <w:rsid w:val="007454A6"/>
    <w:rsid w:val="00745792"/>
    <w:rsid w:val="0074683C"/>
    <w:rsid w:val="007477EF"/>
    <w:rsid w:val="0075142B"/>
    <w:rsid w:val="00752DEC"/>
    <w:rsid w:val="007553DC"/>
    <w:rsid w:val="007568CC"/>
    <w:rsid w:val="0076087F"/>
    <w:rsid w:val="00761174"/>
    <w:rsid w:val="007613C6"/>
    <w:rsid w:val="00765088"/>
    <w:rsid w:val="007727EE"/>
    <w:rsid w:val="00772FAB"/>
    <w:rsid w:val="00773A39"/>
    <w:rsid w:val="007743A4"/>
    <w:rsid w:val="00775C17"/>
    <w:rsid w:val="007764F4"/>
    <w:rsid w:val="00777AE7"/>
    <w:rsid w:val="00783782"/>
    <w:rsid w:val="00784C0F"/>
    <w:rsid w:val="00784FFB"/>
    <w:rsid w:val="007855DD"/>
    <w:rsid w:val="00785B46"/>
    <w:rsid w:val="00791278"/>
    <w:rsid w:val="0079179B"/>
    <w:rsid w:val="00792036"/>
    <w:rsid w:val="00794201"/>
    <w:rsid w:val="007A1E8F"/>
    <w:rsid w:val="007A2F96"/>
    <w:rsid w:val="007A3C9E"/>
    <w:rsid w:val="007A4EAB"/>
    <w:rsid w:val="007A5D25"/>
    <w:rsid w:val="007A6E67"/>
    <w:rsid w:val="007B21E8"/>
    <w:rsid w:val="007B2912"/>
    <w:rsid w:val="007B2D2E"/>
    <w:rsid w:val="007B3591"/>
    <w:rsid w:val="007B50E6"/>
    <w:rsid w:val="007B5F70"/>
    <w:rsid w:val="007B6C82"/>
    <w:rsid w:val="007B7AAB"/>
    <w:rsid w:val="007C0BAE"/>
    <w:rsid w:val="007C4FDE"/>
    <w:rsid w:val="007C5811"/>
    <w:rsid w:val="007C7964"/>
    <w:rsid w:val="007D23E7"/>
    <w:rsid w:val="007D3175"/>
    <w:rsid w:val="007D39BE"/>
    <w:rsid w:val="007D3CFB"/>
    <w:rsid w:val="007D4D3C"/>
    <w:rsid w:val="007D5CB6"/>
    <w:rsid w:val="007D6DEF"/>
    <w:rsid w:val="007D6FA8"/>
    <w:rsid w:val="007E2FEA"/>
    <w:rsid w:val="007E303F"/>
    <w:rsid w:val="007E6DC3"/>
    <w:rsid w:val="007E799C"/>
    <w:rsid w:val="007E7C9B"/>
    <w:rsid w:val="007E7D85"/>
    <w:rsid w:val="007E7EEC"/>
    <w:rsid w:val="007F0020"/>
    <w:rsid w:val="007F2263"/>
    <w:rsid w:val="007F2D86"/>
    <w:rsid w:val="007F2E94"/>
    <w:rsid w:val="007F321F"/>
    <w:rsid w:val="007F3B1D"/>
    <w:rsid w:val="007F41DD"/>
    <w:rsid w:val="00801D1E"/>
    <w:rsid w:val="00801D84"/>
    <w:rsid w:val="00803208"/>
    <w:rsid w:val="00803EE3"/>
    <w:rsid w:val="008053FB"/>
    <w:rsid w:val="00805C96"/>
    <w:rsid w:val="00807734"/>
    <w:rsid w:val="00811C7A"/>
    <w:rsid w:val="008131A2"/>
    <w:rsid w:val="00814043"/>
    <w:rsid w:val="00814159"/>
    <w:rsid w:val="008142D9"/>
    <w:rsid w:val="0081603A"/>
    <w:rsid w:val="00820ED1"/>
    <w:rsid w:val="008211CC"/>
    <w:rsid w:val="008223FF"/>
    <w:rsid w:val="00824986"/>
    <w:rsid w:val="00826775"/>
    <w:rsid w:val="00826935"/>
    <w:rsid w:val="00827337"/>
    <w:rsid w:val="00830623"/>
    <w:rsid w:val="008314DF"/>
    <w:rsid w:val="00833AB9"/>
    <w:rsid w:val="008340CD"/>
    <w:rsid w:val="00835EE9"/>
    <w:rsid w:val="00841D32"/>
    <w:rsid w:val="00842413"/>
    <w:rsid w:val="008434B4"/>
    <w:rsid w:val="008437CE"/>
    <w:rsid w:val="00845467"/>
    <w:rsid w:val="008457BA"/>
    <w:rsid w:val="00845F35"/>
    <w:rsid w:val="00846B44"/>
    <w:rsid w:val="00847F93"/>
    <w:rsid w:val="0085124B"/>
    <w:rsid w:val="0085358C"/>
    <w:rsid w:val="0085459A"/>
    <w:rsid w:val="0085498E"/>
    <w:rsid w:val="008552A2"/>
    <w:rsid w:val="00857801"/>
    <w:rsid w:val="00857C87"/>
    <w:rsid w:val="0086228B"/>
    <w:rsid w:val="008706D4"/>
    <w:rsid w:val="0087137D"/>
    <w:rsid w:val="00871767"/>
    <w:rsid w:val="00875586"/>
    <w:rsid w:val="00875B57"/>
    <w:rsid w:val="00876CCD"/>
    <w:rsid w:val="008779BA"/>
    <w:rsid w:val="00877F44"/>
    <w:rsid w:val="00881801"/>
    <w:rsid w:val="00883DDF"/>
    <w:rsid w:val="008840CA"/>
    <w:rsid w:val="0088435D"/>
    <w:rsid w:val="00886050"/>
    <w:rsid w:val="0088713D"/>
    <w:rsid w:val="00890CCB"/>
    <w:rsid w:val="00891E2E"/>
    <w:rsid w:val="00892C97"/>
    <w:rsid w:val="00894E82"/>
    <w:rsid w:val="00895EF4"/>
    <w:rsid w:val="008975D8"/>
    <w:rsid w:val="00897A3B"/>
    <w:rsid w:val="008A2063"/>
    <w:rsid w:val="008A2994"/>
    <w:rsid w:val="008A2C55"/>
    <w:rsid w:val="008A36E4"/>
    <w:rsid w:val="008A6F2F"/>
    <w:rsid w:val="008A7F8D"/>
    <w:rsid w:val="008B01F8"/>
    <w:rsid w:val="008B2DFC"/>
    <w:rsid w:val="008B4139"/>
    <w:rsid w:val="008B47DD"/>
    <w:rsid w:val="008B48A6"/>
    <w:rsid w:val="008B4DF1"/>
    <w:rsid w:val="008B6046"/>
    <w:rsid w:val="008B68DE"/>
    <w:rsid w:val="008C0FE7"/>
    <w:rsid w:val="008C29D2"/>
    <w:rsid w:val="008C2C50"/>
    <w:rsid w:val="008C3244"/>
    <w:rsid w:val="008C3324"/>
    <w:rsid w:val="008C3E30"/>
    <w:rsid w:val="008C3FBE"/>
    <w:rsid w:val="008C44E0"/>
    <w:rsid w:val="008C5F6F"/>
    <w:rsid w:val="008C6E2F"/>
    <w:rsid w:val="008C7C1D"/>
    <w:rsid w:val="008D2DD1"/>
    <w:rsid w:val="008D45B4"/>
    <w:rsid w:val="008D4B39"/>
    <w:rsid w:val="008D4D33"/>
    <w:rsid w:val="008D5C1E"/>
    <w:rsid w:val="008D63FA"/>
    <w:rsid w:val="008D6846"/>
    <w:rsid w:val="008D784A"/>
    <w:rsid w:val="008D7EBD"/>
    <w:rsid w:val="008E08F0"/>
    <w:rsid w:val="008E1767"/>
    <w:rsid w:val="008E1843"/>
    <w:rsid w:val="008E25B7"/>
    <w:rsid w:val="008E5934"/>
    <w:rsid w:val="008E676F"/>
    <w:rsid w:val="008F06F4"/>
    <w:rsid w:val="008F0C75"/>
    <w:rsid w:val="008F2476"/>
    <w:rsid w:val="008F4396"/>
    <w:rsid w:val="008F5A58"/>
    <w:rsid w:val="008F687C"/>
    <w:rsid w:val="009029C0"/>
    <w:rsid w:val="00904E24"/>
    <w:rsid w:val="00905BD0"/>
    <w:rsid w:val="009070B7"/>
    <w:rsid w:val="009102E7"/>
    <w:rsid w:val="0091197C"/>
    <w:rsid w:val="00913F40"/>
    <w:rsid w:val="009162E3"/>
    <w:rsid w:val="00916756"/>
    <w:rsid w:val="0091694C"/>
    <w:rsid w:val="00916FEE"/>
    <w:rsid w:val="009243EA"/>
    <w:rsid w:val="00924E8E"/>
    <w:rsid w:val="009265D0"/>
    <w:rsid w:val="00927F90"/>
    <w:rsid w:val="0093237A"/>
    <w:rsid w:val="0093260A"/>
    <w:rsid w:val="009339AF"/>
    <w:rsid w:val="0093623D"/>
    <w:rsid w:val="00936DB3"/>
    <w:rsid w:val="00941750"/>
    <w:rsid w:val="00943844"/>
    <w:rsid w:val="00944073"/>
    <w:rsid w:val="00944F3E"/>
    <w:rsid w:val="00945632"/>
    <w:rsid w:val="009463D3"/>
    <w:rsid w:val="009478C7"/>
    <w:rsid w:val="00951493"/>
    <w:rsid w:val="00952381"/>
    <w:rsid w:val="009526FB"/>
    <w:rsid w:val="00952E77"/>
    <w:rsid w:val="00953C0A"/>
    <w:rsid w:val="009542D1"/>
    <w:rsid w:val="009553A0"/>
    <w:rsid w:val="00955800"/>
    <w:rsid w:val="00956C44"/>
    <w:rsid w:val="009576CF"/>
    <w:rsid w:val="00960479"/>
    <w:rsid w:val="009604F3"/>
    <w:rsid w:val="009617AD"/>
    <w:rsid w:val="00963DC0"/>
    <w:rsid w:val="0096400F"/>
    <w:rsid w:val="0096441D"/>
    <w:rsid w:val="009647C8"/>
    <w:rsid w:val="00964930"/>
    <w:rsid w:val="00965F12"/>
    <w:rsid w:val="0097131F"/>
    <w:rsid w:val="00971376"/>
    <w:rsid w:val="00975277"/>
    <w:rsid w:val="009757A9"/>
    <w:rsid w:val="009764E3"/>
    <w:rsid w:val="009767C4"/>
    <w:rsid w:val="00976D76"/>
    <w:rsid w:val="00981034"/>
    <w:rsid w:val="00982333"/>
    <w:rsid w:val="009825E7"/>
    <w:rsid w:val="00990DDF"/>
    <w:rsid w:val="00991E2A"/>
    <w:rsid w:val="00993638"/>
    <w:rsid w:val="00994122"/>
    <w:rsid w:val="00995C48"/>
    <w:rsid w:val="00996521"/>
    <w:rsid w:val="00997598"/>
    <w:rsid w:val="009A1D83"/>
    <w:rsid w:val="009A1ED0"/>
    <w:rsid w:val="009A2EE2"/>
    <w:rsid w:val="009A67BE"/>
    <w:rsid w:val="009A6DC6"/>
    <w:rsid w:val="009A7A04"/>
    <w:rsid w:val="009B04C2"/>
    <w:rsid w:val="009B0B9E"/>
    <w:rsid w:val="009B280B"/>
    <w:rsid w:val="009B34DC"/>
    <w:rsid w:val="009B59E4"/>
    <w:rsid w:val="009B5D65"/>
    <w:rsid w:val="009B78C2"/>
    <w:rsid w:val="009C073C"/>
    <w:rsid w:val="009C1692"/>
    <w:rsid w:val="009C3411"/>
    <w:rsid w:val="009C4403"/>
    <w:rsid w:val="009C4811"/>
    <w:rsid w:val="009C605D"/>
    <w:rsid w:val="009C6724"/>
    <w:rsid w:val="009C7227"/>
    <w:rsid w:val="009C7B95"/>
    <w:rsid w:val="009C7CBD"/>
    <w:rsid w:val="009D046E"/>
    <w:rsid w:val="009D406D"/>
    <w:rsid w:val="009D448D"/>
    <w:rsid w:val="009D4BAC"/>
    <w:rsid w:val="009D4CFE"/>
    <w:rsid w:val="009D5C12"/>
    <w:rsid w:val="009D6E0C"/>
    <w:rsid w:val="009D71CC"/>
    <w:rsid w:val="009D771F"/>
    <w:rsid w:val="009E00C5"/>
    <w:rsid w:val="009E1456"/>
    <w:rsid w:val="009E1A4C"/>
    <w:rsid w:val="009E762E"/>
    <w:rsid w:val="009E78FF"/>
    <w:rsid w:val="009F1DB4"/>
    <w:rsid w:val="009F4EE7"/>
    <w:rsid w:val="009F5C06"/>
    <w:rsid w:val="009F63AE"/>
    <w:rsid w:val="009F7348"/>
    <w:rsid w:val="009F76C6"/>
    <w:rsid w:val="00A008B5"/>
    <w:rsid w:val="00A00BCB"/>
    <w:rsid w:val="00A01FA6"/>
    <w:rsid w:val="00A02837"/>
    <w:rsid w:val="00A03EE5"/>
    <w:rsid w:val="00A050CC"/>
    <w:rsid w:val="00A05684"/>
    <w:rsid w:val="00A06616"/>
    <w:rsid w:val="00A06C76"/>
    <w:rsid w:val="00A128F4"/>
    <w:rsid w:val="00A14020"/>
    <w:rsid w:val="00A144D4"/>
    <w:rsid w:val="00A207E3"/>
    <w:rsid w:val="00A209E0"/>
    <w:rsid w:val="00A2290C"/>
    <w:rsid w:val="00A232AA"/>
    <w:rsid w:val="00A23512"/>
    <w:rsid w:val="00A250B6"/>
    <w:rsid w:val="00A25B2D"/>
    <w:rsid w:val="00A26023"/>
    <w:rsid w:val="00A27795"/>
    <w:rsid w:val="00A27F4C"/>
    <w:rsid w:val="00A30A61"/>
    <w:rsid w:val="00A31061"/>
    <w:rsid w:val="00A3280D"/>
    <w:rsid w:val="00A32AAD"/>
    <w:rsid w:val="00A330D0"/>
    <w:rsid w:val="00A366F2"/>
    <w:rsid w:val="00A37A04"/>
    <w:rsid w:val="00A37E38"/>
    <w:rsid w:val="00A44411"/>
    <w:rsid w:val="00A456A3"/>
    <w:rsid w:val="00A46DB1"/>
    <w:rsid w:val="00A46DD3"/>
    <w:rsid w:val="00A47A93"/>
    <w:rsid w:val="00A51CF5"/>
    <w:rsid w:val="00A52306"/>
    <w:rsid w:val="00A523E8"/>
    <w:rsid w:val="00A52529"/>
    <w:rsid w:val="00A52FD6"/>
    <w:rsid w:val="00A53C84"/>
    <w:rsid w:val="00A5404A"/>
    <w:rsid w:val="00A571DC"/>
    <w:rsid w:val="00A578BB"/>
    <w:rsid w:val="00A61CC6"/>
    <w:rsid w:val="00A62CF6"/>
    <w:rsid w:val="00A62F6C"/>
    <w:rsid w:val="00A63381"/>
    <w:rsid w:val="00A64C32"/>
    <w:rsid w:val="00A71766"/>
    <w:rsid w:val="00A74696"/>
    <w:rsid w:val="00A76106"/>
    <w:rsid w:val="00A776F0"/>
    <w:rsid w:val="00A7794B"/>
    <w:rsid w:val="00A80E6D"/>
    <w:rsid w:val="00A85DAA"/>
    <w:rsid w:val="00A8660D"/>
    <w:rsid w:val="00A87498"/>
    <w:rsid w:val="00A91D68"/>
    <w:rsid w:val="00A92446"/>
    <w:rsid w:val="00A9350F"/>
    <w:rsid w:val="00A96673"/>
    <w:rsid w:val="00A96D27"/>
    <w:rsid w:val="00A96D49"/>
    <w:rsid w:val="00A972DE"/>
    <w:rsid w:val="00A973CE"/>
    <w:rsid w:val="00AA227F"/>
    <w:rsid w:val="00AA24BF"/>
    <w:rsid w:val="00AA2CA5"/>
    <w:rsid w:val="00AA391E"/>
    <w:rsid w:val="00AA5E60"/>
    <w:rsid w:val="00AB057F"/>
    <w:rsid w:val="00AB5491"/>
    <w:rsid w:val="00AB68A0"/>
    <w:rsid w:val="00AC42F3"/>
    <w:rsid w:val="00AC43BE"/>
    <w:rsid w:val="00AC5588"/>
    <w:rsid w:val="00AC7B75"/>
    <w:rsid w:val="00AC7C23"/>
    <w:rsid w:val="00AD16A7"/>
    <w:rsid w:val="00AD210B"/>
    <w:rsid w:val="00AD2139"/>
    <w:rsid w:val="00AD26DA"/>
    <w:rsid w:val="00AD2B7E"/>
    <w:rsid w:val="00AD304A"/>
    <w:rsid w:val="00AD35D0"/>
    <w:rsid w:val="00AD60B5"/>
    <w:rsid w:val="00AD675F"/>
    <w:rsid w:val="00AD7623"/>
    <w:rsid w:val="00AD7954"/>
    <w:rsid w:val="00AE0CDD"/>
    <w:rsid w:val="00AE296B"/>
    <w:rsid w:val="00AE4906"/>
    <w:rsid w:val="00AE523C"/>
    <w:rsid w:val="00AF0C1C"/>
    <w:rsid w:val="00AF0D8D"/>
    <w:rsid w:val="00AF1505"/>
    <w:rsid w:val="00AF2703"/>
    <w:rsid w:val="00AF34C4"/>
    <w:rsid w:val="00AF6788"/>
    <w:rsid w:val="00AF7F3A"/>
    <w:rsid w:val="00B00179"/>
    <w:rsid w:val="00B0135F"/>
    <w:rsid w:val="00B01471"/>
    <w:rsid w:val="00B03337"/>
    <w:rsid w:val="00B03881"/>
    <w:rsid w:val="00B07452"/>
    <w:rsid w:val="00B102F8"/>
    <w:rsid w:val="00B1053D"/>
    <w:rsid w:val="00B11D51"/>
    <w:rsid w:val="00B13C89"/>
    <w:rsid w:val="00B13EE3"/>
    <w:rsid w:val="00B142B7"/>
    <w:rsid w:val="00B16851"/>
    <w:rsid w:val="00B17AD2"/>
    <w:rsid w:val="00B205E2"/>
    <w:rsid w:val="00B2154F"/>
    <w:rsid w:val="00B237A8"/>
    <w:rsid w:val="00B23DF2"/>
    <w:rsid w:val="00B24BC8"/>
    <w:rsid w:val="00B259CD"/>
    <w:rsid w:val="00B26908"/>
    <w:rsid w:val="00B26C52"/>
    <w:rsid w:val="00B300E6"/>
    <w:rsid w:val="00B3082E"/>
    <w:rsid w:val="00B30982"/>
    <w:rsid w:val="00B32B7D"/>
    <w:rsid w:val="00B33A71"/>
    <w:rsid w:val="00B36970"/>
    <w:rsid w:val="00B36B7E"/>
    <w:rsid w:val="00B423FD"/>
    <w:rsid w:val="00B42CDC"/>
    <w:rsid w:val="00B42D83"/>
    <w:rsid w:val="00B43B17"/>
    <w:rsid w:val="00B47074"/>
    <w:rsid w:val="00B477E5"/>
    <w:rsid w:val="00B52862"/>
    <w:rsid w:val="00B54C91"/>
    <w:rsid w:val="00B5742B"/>
    <w:rsid w:val="00B57F28"/>
    <w:rsid w:val="00B61A04"/>
    <w:rsid w:val="00B61C94"/>
    <w:rsid w:val="00B64440"/>
    <w:rsid w:val="00B65BC7"/>
    <w:rsid w:val="00B67445"/>
    <w:rsid w:val="00B67B29"/>
    <w:rsid w:val="00B7414A"/>
    <w:rsid w:val="00B747DC"/>
    <w:rsid w:val="00B765A2"/>
    <w:rsid w:val="00B77EB5"/>
    <w:rsid w:val="00B817F4"/>
    <w:rsid w:val="00B81B69"/>
    <w:rsid w:val="00B82797"/>
    <w:rsid w:val="00B82D73"/>
    <w:rsid w:val="00B84191"/>
    <w:rsid w:val="00B86BF8"/>
    <w:rsid w:val="00B9101D"/>
    <w:rsid w:val="00B926F4"/>
    <w:rsid w:val="00B92F51"/>
    <w:rsid w:val="00B962F7"/>
    <w:rsid w:val="00B965A5"/>
    <w:rsid w:val="00B96870"/>
    <w:rsid w:val="00B972A0"/>
    <w:rsid w:val="00BA0869"/>
    <w:rsid w:val="00BA3E50"/>
    <w:rsid w:val="00BA522B"/>
    <w:rsid w:val="00BA5EE6"/>
    <w:rsid w:val="00BA71DF"/>
    <w:rsid w:val="00BA795A"/>
    <w:rsid w:val="00BB0281"/>
    <w:rsid w:val="00BB23D3"/>
    <w:rsid w:val="00BB3229"/>
    <w:rsid w:val="00BB49BF"/>
    <w:rsid w:val="00BB5A10"/>
    <w:rsid w:val="00BB6015"/>
    <w:rsid w:val="00BB62DF"/>
    <w:rsid w:val="00BC0A37"/>
    <w:rsid w:val="00BC22E7"/>
    <w:rsid w:val="00BC396F"/>
    <w:rsid w:val="00BC4796"/>
    <w:rsid w:val="00BC7FDD"/>
    <w:rsid w:val="00BD1206"/>
    <w:rsid w:val="00BD4BE9"/>
    <w:rsid w:val="00BD559F"/>
    <w:rsid w:val="00BD6D3C"/>
    <w:rsid w:val="00BE04B5"/>
    <w:rsid w:val="00BE14AA"/>
    <w:rsid w:val="00BE3E73"/>
    <w:rsid w:val="00BE4459"/>
    <w:rsid w:val="00BE5B8B"/>
    <w:rsid w:val="00BE78CC"/>
    <w:rsid w:val="00BF2170"/>
    <w:rsid w:val="00BF2D6C"/>
    <w:rsid w:val="00BF4038"/>
    <w:rsid w:val="00BF5BF0"/>
    <w:rsid w:val="00BF6F4D"/>
    <w:rsid w:val="00C01093"/>
    <w:rsid w:val="00C01A82"/>
    <w:rsid w:val="00C01B12"/>
    <w:rsid w:val="00C037A0"/>
    <w:rsid w:val="00C03CAA"/>
    <w:rsid w:val="00C0683F"/>
    <w:rsid w:val="00C06864"/>
    <w:rsid w:val="00C07371"/>
    <w:rsid w:val="00C1100C"/>
    <w:rsid w:val="00C12652"/>
    <w:rsid w:val="00C13E5A"/>
    <w:rsid w:val="00C159F9"/>
    <w:rsid w:val="00C15E5C"/>
    <w:rsid w:val="00C22D83"/>
    <w:rsid w:val="00C25602"/>
    <w:rsid w:val="00C273C3"/>
    <w:rsid w:val="00C2767B"/>
    <w:rsid w:val="00C30CE6"/>
    <w:rsid w:val="00C31821"/>
    <w:rsid w:val="00C35133"/>
    <w:rsid w:val="00C37B70"/>
    <w:rsid w:val="00C4068F"/>
    <w:rsid w:val="00C4086D"/>
    <w:rsid w:val="00C40B74"/>
    <w:rsid w:val="00C40E9A"/>
    <w:rsid w:val="00C417E9"/>
    <w:rsid w:val="00C4403E"/>
    <w:rsid w:val="00C44210"/>
    <w:rsid w:val="00C4429F"/>
    <w:rsid w:val="00C45FDF"/>
    <w:rsid w:val="00C50C90"/>
    <w:rsid w:val="00C51808"/>
    <w:rsid w:val="00C5319B"/>
    <w:rsid w:val="00C54ADA"/>
    <w:rsid w:val="00C5585B"/>
    <w:rsid w:val="00C55BDE"/>
    <w:rsid w:val="00C56A1F"/>
    <w:rsid w:val="00C56FD9"/>
    <w:rsid w:val="00C61112"/>
    <w:rsid w:val="00C61A32"/>
    <w:rsid w:val="00C64CCC"/>
    <w:rsid w:val="00C65CFF"/>
    <w:rsid w:val="00C66CAD"/>
    <w:rsid w:val="00C67405"/>
    <w:rsid w:val="00C67664"/>
    <w:rsid w:val="00C67D11"/>
    <w:rsid w:val="00C70E7D"/>
    <w:rsid w:val="00C72374"/>
    <w:rsid w:val="00C72B4F"/>
    <w:rsid w:val="00C73193"/>
    <w:rsid w:val="00C7768E"/>
    <w:rsid w:val="00C77BBB"/>
    <w:rsid w:val="00C81D3E"/>
    <w:rsid w:val="00C8296D"/>
    <w:rsid w:val="00C8366B"/>
    <w:rsid w:val="00C838FE"/>
    <w:rsid w:val="00C84B29"/>
    <w:rsid w:val="00C85CDA"/>
    <w:rsid w:val="00C90BF5"/>
    <w:rsid w:val="00C92657"/>
    <w:rsid w:val="00C92920"/>
    <w:rsid w:val="00C9321B"/>
    <w:rsid w:val="00C95E5F"/>
    <w:rsid w:val="00C96F0F"/>
    <w:rsid w:val="00CA21B5"/>
    <w:rsid w:val="00CA258F"/>
    <w:rsid w:val="00CA7B18"/>
    <w:rsid w:val="00CB0DDD"/>
    <w:rsid w:val="00CB0E9D"/>
    <w:rsid w:val="00CB1889"/>
    <w:rsid w:val="00CB19B3"/>
    <w:rsid w:val="00CB4601"/>
    <w:rsid w:val="00CB4AA8"/>
    <w:rsid w:val="00CB6241"/>
    <w:rsid w:val="00CB6528"/>
    <w:rsid w:val="00CB68C9"/>
    <w:rsid w:val="00CC23AD"/>
    <w:rsid w:val="00CC442D"/>
    <w:rsid w:val="00CC69C4"/>
    <w:rsid w:val="00CC6BD3"/>
    <w:rsid w:val="00CC7194"/>
    <w:rsid w:val="00CD03F7"/>
    <w:rsid w:val="00CD134C"/>
    <w:rsid w:val="00CD1568"/>
    <w:rsid w:val="00CD3B4C"/>
    <w:rsid w:val="00CE13BB"/>
    <w:rsid w:val="00CE16E5"/>
    <w:rsid w:val="00CE3576"/>
    <w:rsid w:val="00CE3D07"/>
    <w:rsid w:val="00CE573C"/>
    <w:rsid w:val="00CE5F81"/>
    <w:rsid w:val="00CE69EC"/>
    <w:rsid w:val="00CE7409"/>
    <w:rsid w:val="00CF18BF"/>
    <w:rsid w:val="00CF2D67"/>
    <w:rsid w:val="00CF3498"/>
    <w:rsid w:val="00CF41C4"/>
    <w:rsid w:val="00CF4B73"/>
    <w:rsid w:val="00CF6871"/>
    <w:rsid w:val="00CF728E"/>
    <w:rsid w:val="00D00CD7"/>
    <w:rsid w:val="00D0143B"/>
    <w:rsid w:val="00D01AFC"/>
    <w:rsid w:val="00D06341"/>
    <w:rsid w:val="00D065DE"/>
    <w:rsid w:val="00D06994"/>
    <w:rsid w:val="00D10795"/>
    <w:rsid w:val="00D11BC4"/>
    <w:rsid w:val="00D12A5F"/>
    <w:rsid w:val="00D1565B"/>
    <w:rsid w:val="00D17C81"/>
    <w:rsid w:val="00D22408"/>
    <w:rsid w:val="00D225D9"/>
    <w:rsid w:val="00D227AB"/>
    <w:rsid w:val="00D22E88"/>
    <w:rsid w:val="00D23036"/>
    <w:rsid w:val="00D247C6"/>
    <w:rsid w:val="00D24F58"/>
    <w:rsid w:val="00D24FAC"/>
    <w:rsid w:val="00D25531"/>
    <w:rsid w:val="00D25C23"/>
    <w:rsid w:val="00D25D87"/>
    <w:rsid w:val="00D2705E"/>
    <w:rsid w:val="00D2757F"/>
    <w:rsid w:val="00D30605"/>
    <w:rsid w:val="00D30F03"/>
    <w:rsid w:val="00D336DD"/>
    <w:rsid w:val="00D34C7B"/>
    <w:rsid w:val="00D360D6"/>
    <w:rsid w:val="00D376A6"/>
    <w:rsid w:val="00D507E5"/>
    <w:rsid w:val="00D50B62"/>
    <w:rsid w:val="00D51357"/>
    <w:rsid w:val="00D52CF7"/>
    <w:rsid w:val="00D54C75"/>
    <w:rsid w:val="00D55EF8"/>
    <w:rsid w:val="00D56BA7"/>
    <w:rsid w:val="00D625C4"/>
    <w:rsid w:val="00D64CE5"/>
    <w:rsid w:val="00D64DA9"/>
    <w:rsid w:val="00D65BD4"/>
    <w:rsid w:val="00D66E8C"/>
    <w:rsid w:val="00D71349"/>
    <w:rsid w:val="00D714E3"/>
    <w:rsid w:val="00D71B7A"/>
    <w:rsid w:val="00D72D21"/>
    <w:rsid w:val="00D745CE"/>
    <w:rsid w:val="00D74C43"/>
    <w:rsid w:val="00D76DFA"/>
    <w:rsid w:val="00D818C4"/>
    <w:rsid w:val="00D81F49"/>
    <w:rsid w:val="00D84288"/>
    <w:rsid w:val="00D85A9A"/>
    <w:rsid w:val="00D85B29"/>
    <w:rsid w:val="00D875AF"/>
    <w:rsid w:val="00D907DD"/>
    <w:rsid w:val="00D90BD9"/>
    <w:rsid w:val="00D917FB"/>
    <w:rsid w:val="00D91822"/>
    <w:rsid w:val="00D91CF6"/>
    <w:rsid w:val="00D92825"/>
    <w:rsid w:val="00D931DA"/>
    <w:rsid w:val="00D9343D"/>
    <w:rsid w:val="00D9665E"/>
    <w:rsid w:val="00D97002"/>
    <w:rsid w:val="00D97BE3"/>
    <w:rsid w:val="00DA42FA"/>
    <w:rsid w:val="00DB0C35"/>
    <w:rsid w:val="00DB1811"/>
    <w:rsid w:val="00DB3793"/>
    <w:rsid w:val="00DB3A32"/>
    <w:rsid w:val="00DB449F"/>
    <w:rsid w:val="00DB5F43"/>
    <w:rsid w:val="00DC396C"/>
    <w:rsid w:val="00DC6CEA"/>
    <w:rsid w:val="00DC6E0B"/>
    <w:rsid w:val="00DD0BC9"/>
    <w:rsid w:val="00DD1406"/>
    <w:rsid w:val="00DD1982"/>
    <w:rsid w:val="00DD1D67"/>
    <w:rsid w:val="00DD206A"/>
    <w:rsid w:val="00DD2E8E"/>
    <w:rsid w:val="00DD31DC"/>
    <w:rsid w:val="00DD3C1B"/>
    <w:rsid w:val="00DD64F9"/>
    <w:rsid w:val="00DD684E"/>
    <w:rsid w:val="00DD7B84"/>
    <w:rsid w:val="00DE00E2"/>
    <w:rsid w:val="00DE3899"/>
    <w:rsid w:val="00DE63A6"/>
    <w:rsid w:val="00DE6ADF"/>
    <w:rsid w:val="00DE6B7E"/>
    <w:rsid w:val="00DF0517"/>
    <w:rsid w:val="00DF1A52"/>
    <w:rsid w:val="00DF5180"/>
    <w:rsid w:val="00DF524A"/>
    <w:rsid w:val="00DF742F"/>
    <w:rsid w:val="00E02AF9"/>
    <w:rsid w:val="00E04448"/>
    <w:rsid w:val="00E10B00"/>
    <w:rsid w:val="00E13EB0"/>
    <w:rsid w:val="00E146F7"/>
    <w:rsid w:val="00E15C50"/>
    <w:rsid w:val="00E21EC4"/>
    <w:rsid w:val="00E229FF"/>
    <w:rsid w:val="00E22A61"/>
    <w:rsid w:val="00E2317A"/>
    <w:rsid w:val="00E26F5A"/>
    <w:rsid w:val="00E2710B"/>
    <w:rsid w:val="00E31162"/>
    <w:rsid w:val="00E31511"/>
    <w:rsid w:val="00E3384D"/>
    <w:rsid w:val="00E34542"/>
    <w:rsid w:val="00E34D29"/>
    <w:rsid w:val="00E350C2"/>
    <w:rsid w:val="00E40C0E"/>
    <w:rsid w:val="00E420DE"/>
    <w:rsid w:val="00E42FF6"/>
    <w:rsid w:val="00E44A6B"/>
    <w:rsid w:val="00E46307"/>
    <w:rsid w:val="00E4764F"/>
    <w:rsid w:val="00E47FA9"/>
    <w:rsid w:val="00E54614"/>
    <w:rsid w:val="00E550EF"/>
    <w:rsid w:val="00E57A28"/>
    <w:rsid w:val="00E61D52"/>
    <w:rsid w:val="00E629A5"/>
    <w:rsid w:val="00E632E2"/>
    <w:rsid w:val="00E63D24"/>
    <w:rsid w:val="00E656EB"/>
    <w:rsid w:val="00E65D6D"/>
    <w:rsid w:val="00E674DE"/>
    <w:rsid w:val="00E70D7A"/>
    <w:rsid w:val="00E71030"/>
    <w:rsid w:val="00E720E8"/>
    <w:rsid w:val="00E75E56"/>
    <w:rsid w:val="00E76DA1"/>
    <w:rsid w:val="00E7723B"/>
    <w:rsid w:val="00E8033D"/>
    <w:rsid w:val="00E80CD3"/>
    <w:rsid w:val="00E81314"/>
    <w:rsid w:val="00E8324B"/>
    <w:rsid w:val="00E83EC7"/>
    <w:rsid w:val="00E83F5F"/>
    <w:rsid w:val="00E84229"/>
    <w:rsid w:val="00E853BE"/>
    <w:rsid w:val="00E8594A"/>
    <w:rsid w:val="00E859E4"/>
    <w:rsid w:val="00E8671A"/>
    <w:rsid w:val="00E86A9D"/>
    <w:rsid w:val="00E86B36"/>
    <w:rsid w:val="00E87F59"/>
    <w:rsid w:val="00E934D8"/>
    <w:rsid w:val="00E9392A"/>
    <w:rsid w:val="00E93E73"/>
    <w:rsid w:val="00E946F9"/>
    <w:rsid w:val="00E94D9C"/>
    <w:rsid w:val="00E96338"/>
    <w:rsid w:val="00E96687"/>
    <w:rsid w:val="00EA1BCE"/>
    <w:rsid w:val="00EA244C"/>
    <w:rsid w:val="00EA495C"/>
    <w:rsid w:val="00EA659C"/>
    <w:rsid w:val="00EA6A55"/>
    <w:rsid w:val="00EA6D5C"/>
    <w:rsid w:val="00EA756E"/>
    <w:rsid w:val="00EA76D2"/>
    <w:rsid w:val="00EB1F77"/>
    <w:rsid w:val="00EB33D0"/>
    <w:rsid w:val="00EB6419"/>
    <w:rsid w:val="00EB7A87"/>
    <w:rsid w:val="00EC12A3"/>
    <w:rsid w:val="00EC3C32"/>
    <w:rsid w:val="00EC41A1"/>
    <w:rsid w:val="00EC4DF1"/>
    <w:rsid w:val="00EC5342"/>
    <w:rsid w:val="00EC57D9"/>
    <w:rsid w:val="00ED0FEF"/>
    <w:rsid w:val="00EE0946"/>
    <w:rsid w:val="00EE0A30"/>
    <w:rsid w:val="00EE2A66"/>
    <w:rsid w:val="00EE4BA6"/>
    <w:rsid w:val="00EE4C8D"/>
    <w:rsid w:val="00EE5C07"/>
    <w:rsid w:val="00EE6205"/>
    <w:rsid w:val="00EE7DD1"/>
    <w:rsid w:val="00EE7FC8"/>
    <w:rsid w:val="00EF27C4"/>
    <w:rsid w:val="00EF4129"/>
    <w:rsid w:val="00EF6601"/>
    <w:rsid w:val="00EF74DD"/>
    <w:rsid w:val="00F00919"/>
    <w:rsid w:val="00F0251F"/>
    <w:rsid w:val="00F0256D"/>
    <w:rsid w:val="00F02FAB"/>
    <w:rsid w:val="00F049DD"/>
    <w:rsid w:val="00F04A52"/>
    <w:rsid w:val="00F06F27"/>
    <w:rsid w:val="00F103A2"/>
    <w:rsid w:val="00F11987"/>
    <w:rsid w:val="00F129E8"/>
    <w:rsid w:val="00F12F59"/>
    <w:rsid w:val="00F1399C"/>
    <w:rsid w:val="00F14C02"/>
    <w:rsid w:val="00F1584A"/>
    <w:rsid w:val="00F15A4D"/>
    <w:rsid w:val="00F21268"/>
    <w:rsid w:val="00F21863"/>
    <w:rsid w:val="00F23216"/>
    <w:rsid w:val="00F245A0"/>
    <w:rsid w:val="00F26A96"/>
    <w:rsid w:val="00F27780"/>
    <w:rsid w:val="00F27EE7"/>
    <w:rsid w:val="00F32244"/>
    <w:rsid w:val="00F334FE"/>
    <w:rsid w:val="00F33F8F"/>
    <w:rsid w:val="00F341F2"/>
    <w:rsid w:val="00F345E1"/>
    <w:rsid w:val="00F3546E"/>
    <w:rsid w:val="00F3767A"/>
    <w:rsid w:val="00F40B9E"/>
    <w:rsid w:val="00F40DA6"/>
    <w:rsid w:val="00F421D8"/>
    <w:rsid w:val="00F43B76"/>
    <w:rsid w:val="00F440B1"/>
    <w:rsid w:val="00F448F7"/>
    <w:rsid w:val="00F4496D"/>
    <w:rsid w:val="00F44BDE"/>
    <w:rsid w:val="00F4508F"/>
    <w:rsid w:val="00F50554"/>
    <w:rsid w:val="00F52639"/>
    <w:rsid w:val="00F532C8"/>
    <w:rsid w:val="00F56658"/>
    <w:rsid w:val="00F56B5B"/>
    <w:rsid w:val="00F56D27"/>
    <w:rsid w:val="00F57358"/>
    <w:rsid w:val="00F600E9"/>
    <w:rsid w:val="00F6287A"/>
    <w:rsid w:val="00F630A6"/>
    <w:rsid w:val="00F6387C"/>
    <w:rsid w:val="00F65107"/>
    <w:rsid w:val="00F67873"/>
    <w:rsid w:val="00F67BF2"/>
    <w:rsid w:val="00F701C9"/>
    <w:rsid w:val="00F71124"/>
    <w:rsid w:val="00F7277B"/>
    <w:rsid w:val="00F75355"/>
    <w:rsid w:val="00F75C9A"/>
    <w:rsid w:val="00F76CBD"/>
    <w:rsid w:val="00F826D1"/>
    <w:rsid w:val="00F844A6"/>
    <w:rsid w:val="00F848FC"/>
    <w:rsid w:val="00F8567E"/>
    <w:rsid w:val="00F8736F"/>
    <w:rsid w:val="00F87A27"/>
    <w:rsid w:val="00F935A0"/>
    <w:rsid w:val="00F93859"/>
    <w:rsid w:val="00F95E32"/>
    <w:rsid w:val="00F96F39"/>
    <w:rsid w:val="00F978C6"/>
    <w:rsid w:val="00FA0228"/>
    <w:rsid w:val="00FA03C3"/>
    <w:rsid w:val="00FA17EF"/>
    <w:rsid w:val="00FA2243"/>
    <w:rsid w:val="00FA4C38"/>
    <w:rsid w:val="00FB09CA"/>
    <w:rsid w:val="00FB10EE"/>
    <w:rsid w:val="00FB2780"/>
    <w:rsid w:val="00FC1E6E"/>
    <w:rsid w:val="00FC1EE8"/>
    <w:rsid w:val="00FC2400"/>
    <w:rsid w:val="00FC4C48"/>
    <w:rsid w:val="00FC63FE"/>
    <w:rsid w:val="00FD08FF"/>
    <w:rsid w:val="00FD41CE"/>
    <w:rsid w:val="00FD52B0"/>
    <w:rsid w:val="00FD649B"/>
    <w:rsid w:val="00FD66AA"/>
    <w:rsid w:val="00FD76A6"/>
    <w:rsid w:val="00FE0229"/>
    <w:rsid w:val="00FE17B6"/>
    <w:rsid w:val="00FE1C70"/>
    <w:rsid w:val="00FE35FB"/>
    <w:rsid w:val="00FF046A"/>
    <w:rsid w:val="00FF2EA0"/>
    <w:rsid w:val="00FF3408"/>
    <w:rsid w:val="00FF76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Calibr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toc 1" w:locked="1"/>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footnote text" w:locked="1"/>
    <w:lsdException w:name="caption" w:locked="1" w:uiPriority="0" w:qFormat="1"/>
    <w:lsdException w:name="footnote reference" w:locked="1"/>
    <w:lsdException w:name="List 2" w:locked="1"/>
    <w:lsdException w:name="Title" w:locked="1" w:semiHidden="0" w:uiPriority="10" w:unhideWhenUsed="0" w:qFormat="1"/>
    <w:lsdException w:name="Default Paragraph Font" w:locked="1" w:uiPriority="0"/>
    <w:lsdException w:name="Subtitle" w:locked="1" w:semiHidden="0" w:uiPriority="11" w:unhideWhenUsed="0" w:qFormat="1"/>
    <w:lsdException w:name="Strong" w:locked="1" w:semiHidden="0" w:uiPriority="22" w:unhideWhenUsed="0" w:qFormat="1"/>
    <w:lsdException w:name="Emphasis" w:locked="1" w:semiHidden="0" w:uiPriority="20" w:unhideWhenUsed="0" w:qFormat="1"/>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4C91"/>
    <w:rPr>
      <w:rFonts w:ascii="Times New Roman" w:hAnsi="Times New Roman" w:cs="Times New Roman"/>
      <w:sz w:val="24"/>
    </w:rPr>
  </w:style>
  <w:style w:type="paragraph" w:styleId="1">
    <w:name w:val="heading 1"/>
    <w:basedOn w:val="a"/>
    <w:next w:val="a"/>
    <w:link w:val="10"/>
    <w:uiPriority w:val="9"/>
    <w:qFormat/>
    <w:rsid w:val="00685EEE"/>
    <w:pPr>
      <w:keepNext/>
      <w:autoSpaceDE w:val="0"/>
      <w:autoSpaceDN w:val="0"/>
      <w:spacing w:after="0" w:line="240" w:lineRule="auto"/>
      <w:ind w:firstLine="284"/>
      <w:outlineLvl w:val="0"/>
    </w:pPr>
    <w:rPr>
      <w:szCs w:val="24"/>
    </w:rPr>
  </w:style>
  <w:style w:type="paragraph" w:styleId="2">
    <w:name w:val="heading 2"/>
    <w:basedOn w:val="a"/>
    <w:next w:val="a"/>
    <w:link w:val="20"/>
    <w:uiPriority w:val="9"/>
    <w:unhideWhenUsed/>
    <w:qFormat/>
    <w:locked/>
    <w:rsid w:val="00216BEB"/>
    <w:pPr>
      <w:keepNext/>
      <w:keepLines/>
      <w:spacing w:before="200" w:after="0" w:line="240" w:lineRule="auto"/>
      <w:outlineLvl w:val="1"/>
    </w:pPr>
    <w:rPr>
      <w:rFonts w:ascii="Cambria" w:hAnsi="Cambria"/>
      <w:b/>
      <w:bCs/>
      <w:color w:val="4F81BD"/>
      <w:sz w:val="26"/>
      <w:szCs w:val="26"/>
    </w:rPr>
  </w:style>
  <w:style w:type="paragraph" w:styleId="3">
    <w:name w:val="heading 3"/>
    <w:basedOn w:val="a"/>
    <w:next w:val="a"/>
    <w:link w:val="30"/>
    <w:uiPriority w:val="9"/>
    <w:semiHidden/>
    <w:unhideWhenUsed/>
    <w:qFormat/>
    <w:locked/>
    <w:rsid w:val="00C30CE6"/>
    <w:pPr>
      <w:keepNext/>
      <w:keepLines/>
      <w:suppressAutoHyphens/>
      <w:spacing w:before="200" w:after="0" w:line="240" w:lineRule="auto"/>
      <w:ind w:left="720" w:hanging="432"/>
      <w:outlineLvl w:val="2"/>
    </w:pPr>
    <w:rPr>
      <w:rFonts w:ascii="Calibri Light" w:hAnsi="Calibri Light"/>
      <w:b/>
      <w:bCs/>
      <w:color w:val="5B9BD5"/>
      <w:szCs w:val="24"/>
      <w:lang w:eastAsia="ar-SA"/>
    </w:rPr>
  </w:style>
  <w:style w:type="paragraph" w:styleId="4">
    <w:name w:val="heading 4"/>
    <w:basedOn w:val="a"/>
    <w:next w:val="a"/>
    <w:link w:val="40"/>
    <w:uiPriority w:val="9"/>
    <w:semiHidden/>
    <w:unhideWhenUsed/>
    <w:qFormat/>
    <w:locked/>
    <w:rsid w:val="00C30CE6"/>
    <w:pPr>
      <w:keepNext/>
      <w:keepLines/>
      <w:suppressAutoHyphens/>
      <w:spacing w:before="200" w:after="0" w:line="240" w:lineRule="auto"/>
      <w:ind w:left="864" w:hanging="144"/>
      <w:outlineLvl w:val="3"/>
    </w:pPr>
    <w:rPr>
      <w:rFonts w:ascii="Calibri Light" w:hAnsi="Calibri Light"/>
      <w:b/>
      <w:bCs/>
      <w:i/>
      <w:iCs/>
      <w:color w:val="5B9BD5"/>
      <w:szCs w:val="24"/>
      <w:lang w:eastAsia="ar-SA"/>
    </w:rPr>
  </w:style>
  <w:style w:type="paragraph" w:styleId="5">
    <w:name w:val="heading 5"/>
    <w:basedOn w:val="a"/>
    <w:next w:val="a"/>
    <w:link w:val="50"/>
    <w:uiPriority w:val="9"/>
    <w:semiHidden/>
    <w:unhideWhenUsed/>
    <w:qFormat/>
    <w:locked/>
    <w:rsid w:val="00C30CE6"/>
    <w:pPr>
      <w:keepNext/>
      <w:keepLines/>
      <w:suppressAutoHyphens/>
      <w:spacing w:before="200" w:after="0" w:line="240" w:lineRule="auto"/>
      <w:ind w:left="1008" w:hanging="432"/>
      <w:outlineLvl w:val="4"/>
    </w:pPr>
    <w:rPr>
      <w:rFonts w:ascii="Calibri Light" w:hAnsi="Calibri Light"/>
      <w:color w:val="1F4D78"/>
      <w:szCs w:val="24"/>
      <w:lang w:eastAsia="ar-SA"/>
    </w:rPr>
  </w:style>
  <w:style w:type="paragraph" w:styleId="6">
    <w:name w:val="heading 6"/>
    <w:basedOn w:val="a"/>
    <w:next w:val="a"/>
    <w:link w:val="60"/>
    <w:uiPriority w:val="9"/>
    <w:semiHidden/>
    <w:unhideWhenUsed/>
    <w:qFormat/>
    <w:locked/>
    <w:rsid w:val="00C30CE6"/>
    <w:pPr>
      <w:keepNext/>
      <w:keepLines/>
      <w:suppressAutoHyphens/>
      <w:spacing w:before="200" w:after="0" w:line="240" w:lineRule="auto"/>
      <w:ind w:left="1152" w:hanging="432"/>
      <w:outlineLvl w:val="5"/>
    </w:pPr>
    <w:rPr>
      <w:rFonts w:ascii="Calibri Light" w:hAnsi="Calibri Light"/>
      <w:i/>
      <w:iCs/>
      <w:color w:val="1F4D78"/>
      <w:szCs w:val="24"/>
      <w:lang w:eastAsia="ar-SA"/>
    </w:rPr>
  </w:style>
  <w:style w:type="paragraph" w:styleId="7">
    <w:name w:val="heading 7"/>
    <w:basedOn w:val="a"/>
    <w:next w:val="a"/>
    <w:link w:val="70"/>
    <w:uiPriority w:val="9"/>
    <w:semiHidden/>
    <w:unhideWhenUsed/>
    <w:qFormat/>
    <w:locked/>
    <w:rsid w:val="00C30CE6"/>
    <w:pPr>
      <w:keepNext/>
      <w:keepLines/>
      <w:suppressAutoHyphens/>
      <w:spacing w:before="200" w:after="0" w:line="240" w:lineRule="auto"/>
      <w:ind w:left="1296" w:hanging="288"/>
      <w:outlineLvl w:val="6"/>
    </w:pPr>
    <w:rPr>
      <w:rFonts w:ascii="Calibri Light" w:hAnsi="Calibri Light"/>
      <w:i/>
      <w:iCs/>
      <w:color w:val="404040"/>
      <w:szCs w:val="24"/>
      <w:lang w:eastAsia="ar-SA"/>
    </w:rPr>
  </w:style>
  <w:style w:type="paragraph" w:styleId="8">
    <w:name w:val="heading 8"/>
    <w:basedOn w:val="a"/>
    <w:next w:val="a"/>
    <w:link w:val="80"/>
    <w:uiPriority w:val="9"/>
    <w:semiHidden/>
    <w:unhideWhenUsed/>
    <w:qFormat/>
    <w:locked/>
    <w:rsid w:val="00C30CE6"/>
    <w:pPr>
      <w:keepNext/>
      <w:keepLines/>
      <w:suppressAutoHyphens/>
      <w:spacing w:before="200" w:after="0" w:line="240" w:lineRule="auto"/>
      <w:ind w:left="1440" w:hanging="432"/>
      <w:outlineLvl w:val="7"/>
    </w:pPr>
    <w:rPr>
      <w:rFonts w:ascii="Calibri Light" w:hAnsi="Calibri Light"/>
      <w:color w:val="404040"/>
      <w:sz w:val="20"/>
      <w:szCs w:val="20"/>
      <w:lang w:eastAsia="ar-SA"/>
    </w:rPr>
  </w:style>
  <w:style w:type="paragraph" w:styleId="9">
    <w:name w:val="heading 9"/>
    <w:basedOn w:val="a"/>
    <w:next w:val="a"/>
    <w:link w:val="90"/>
    <w:uiPriority w:val="9"/>
    <w:semiHidden/>
    <w:unhideWhenUsed/>
    <w:qFormat/>
    <w:locked/>
    <w:rsid w:val="00C30CE6"/>
    <w:pPr>
      <w:keepNext/>
      <w:keepLines/>
      <w:suppressAutoHyphens/>
      <w:spacing w:before="200" w:after="0" w:line="240" w:lineRule="auto"/>
      <w:ind w:left="1584" w:hanging="144"/>
      <w:outlineLvl w:val="8"/>
    </w:pPr>
    <w:rPr>
      <w:rFonts w:ascii="Calibri Light" w:hAnsi="Calibri Light"/>
      <w:i/>
      <w:iCs/>
      <w:color w:val="404040"/>
      <w:sz w:val="20"/>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685EEE"/>
    <w:rPr>
      <w:rFonts w:ascii="Times New Roman" w:hAnsi="Times New Roman" w:cs="Times New Roman"/>
      <w:sz w:val="24"/>
      <w:szCs w:val="24"/>
      <w:lang w:val="x-none" w:eastAsia="ru-RU"/>
    </w:rPr>
  </w:style>
  <w:style w:type="character" w:customStyle="1" w:styleId="20">
    <w:name w:val="Заголовок 2 Знак"/>
    <w:basedOn w:val="a0"/>
    <w:link w:val="2"/>
    <w:uiPriority w:val="9"/>
    <w:locked/>
    <w:rsid w:val="00216BEB"/>
    <w:rPr>
      <w:rFonts w:ascii="Cambria" w:hAnsi="Cambria" w:cs="Times New Roman"/>
      <w:b/>
      <w:bCs/>
      <w:color w:val="4F81BD"/>
      <w:sz w:val="26"/>
      <w:szCs w:val="26"/>
    </w:rPr>
  </w:style>
  <w:style w:type="character" w:customStyle="1" w:styleId="30">
    <w:name w:val="Заголовок 3 Знак"/>
    <w:basedOn w:val="a0"/>
    <w:link w:val="3"/>
    <w:uiPriority w:val="9"/>
    <w:semiHidden/>
    <w:locked/>
    <w:rsid w:val="00C30CE6"/>
    <w:rPr>
      <w:rFonts w:ascii="Calibri Light" w:hAnsi="Calibri Light" w:cs="Times New Roman"/>
      <w:b/>
      <w:bCs/>
      <w:color w:val="5B9BD5"/>
      <w:sz w:val="24"/>
      <w:szCs w:val="24"/>
      <w:lang w:val="x-none" w:eastAsia="ar-SA" w:bidi="ar-SA"/>
    </w:rPr>
  </w:style>
  <w:style w:type="character" w:customStyle="1" w:styleId="40">
    <w:name w:val="Заголовок 4 Знак"/>
    <w:basedOn w:val="a0"/>
    <w:link w:val="4"/>
    <w:uiPriority w:val="9"/>
    <w:semiHidden/>
    <w:locked/>
    <w:rsid w:val="00C30CE6"/>
    <w:rPr>
      <w:rFonts w:ascii="Calibri Light" w:hAnsi="Calibri Light" w:cs="Times New Roman"/>
      <w:b/>
      <w:bCs/>
      <w:i/>
      <w:iCs/>
      <w:color w:val="5B9BD5"/>
      <w:sz w:val="24"/>
      <w:szCs w:val="24"/>
      <w:lang w:val="x-none" w:eastAsia="ar-SA" w:bidi="ar-SA"/>
    </w:rPr>
  </w:style>
  <w:style w:type="character" w:customStyle="1" w:styleId="50">
    <w:name w:val="Заголовок 5 Знак"/>
    <w:basedOn w:val="a0"/>
    <w:link w:val="5"/>
    <w:uiPriority w:val="9"/>
    <w:semiHidden/>
    <w:locked/>
    <w:rsid w:val="00C30CE6"/>
    <w:rPr>
      <w:rFonts w:ascii="Calibri Light" w:hAnsi="Calibri Light" w:cs="Times New Roman"/>
      <w:color w:val="1F4D78"/>
      <w:sz w:val="24"/>
      <w:szCs w:val="24"/>
      <w:lang w:val="x-none" w:eastAsia="ar-SA" w:bidi="ar-SA"/>
    </w:rPr>
  </w:style>
  <w:style w:type="character" w:customStyle="1" w:styleId="60">
    <w:name w:val="Заголовок 6 Знак"/>
    <w:basedOn w:val="a0"/>
    <w:link w:val="6"/>
    <w:uiPriority w:val="9"/>
    <w:semiHidden/>
    <w:locked/>
    <w:rsid w:val="00C30CE6"/>
    <w:rPr>
      <w:rFonts w:ascii="Calibri Light" w:hAnsi="Calibri Light" w:cs="Times New Roman"/>
      <w:i/>
      <w:iCs/>
      <w:color w:val="1F4D78"/>
      <w:sz w:val="24"/>
      <w:szCs w:val="24"/>
      <w:lang w:val="x-none" w:eastAsia="ar-SA" w:bidi="ar-SA"/>
    </w:rPr>
  </w:style>
  <w:style w:type="character" w:customStyle="1" w:styleId="70">
    <w:name w:val="Заголовок 7 Знак"/>
    <w:basedOn w:val="a0"/>
    <w:link w:val="7"/>
    <w:uiPriority w:val="9"/>
    <w:semiHidden/>
    <w:locked/>
    <w:rsid w:val="00C30CE6"/>
    <w:rPr>
      <w:rFonts w:ascii="Calibri Light" w:hAnsi="Calibri Light" w:cs="Times New Roman"/>
      <w:i/>
      <w:iCs/>
      <w:color w:val="404040"/>
      <w:sz w:val="24"/>
      <w:szCs w:val="24"/>
      <w:lang w:val="x-none" w:eastAsia="ar-SA" w:bidi="ar-SA"/>
    </w:rPr>
  </w:style>
  <w:style w:type="character" w:customStyle="1" w:styleId="80">
    <w:name w:val="Заголовок 8 Знак"/>
    <w:basedOn w:val="a0"/>
    <w:link w:val="8"/>
    <w:uiPriority w:val="9"/>
    <w:semiHidden/>
    <w:locked/>
    <w:rsid w:val="00C30CE6"/>
    <w:rPr>
      <w:rFonts w:ascii="Calibri Light" w:hAnsi="Calibri Light" w:cs="Times New Roman"/>
      <w:color w:val="404040"/>
      <w:sz w:val="20"/>
      <w:szCs w:val="20"/>
      <w:lang w:val="x-none" w:eastAsia="ar-SA" w:bidi="ar-SA"/>
    </w:rPr>
  </w:style>
  <w:style w:type="character" w:customStyle="1" w:styleId="90">
    <w:name w:val="Заголовок 9 Знак"/>
    <w:basedOn w:val="a0"/>
    <w:link w:val="9"/>
    <w:uiPriority w:val="9"/>
    <w:semiHidden/>
    <w:locked/>
    <w:rsid w:val="00C30CE6"/>
    <w:rPr>
      <w:rFonts w:ascii="Calibri Light" w:hAnsi="Calibri Light" w:cs="Times New Roman"/>
      <w:i/>
      <w:iCs/>
      <w:color w:val="404040"/>
      <w:sz w:val="20"/>
      <w:szCs w:val="20"/>
      <w:lang w:val="x-none" w:eastAsia="ar-SA" w:bidi="ar-SA"/>
    </w:rPr>
  </w:style>
  <w:style w:type="paragraph" w:styleId="a3">
    <w:name w:val="footnote text"/>
    <w:basedOn w:val="a"/>
    <w:link w:val="a4"/>
    <w:uiPriority w:val="99"/>
    <w:rsid w:val="00685EEE"/>
    <w:pPr>
      <w:spacing w:after="0" w:line="240" w:lineRule="auto"/>
    </w:pPr>
    <w:rPr>
      <w:sz w:val="20"/>
      <w:szCs w:val="20"/>
    </w:rPr>
  </w:style>
  <w:style w:type="character" w:customStyle="1" w:styleId="a4">
    <w:name w:val="Текст сноски Знак"/>
    <w:basedOn w:val="a0"/>
    <w:link w:val="a3"/>
    <w:uiPriority w:val="99"/>
    <w:locked/>
    <w:rsid w:val="00685EEE"/>
    <w:rPr>
      <w:rFonts w:ascii="Times New Roman" w:hAnsi="Times New Roman" w:cs="Times New Roman"/>
      <w:sz w:val="20"/>
      <w:szCs w:val="20"/>
      <w:lang w:val="x-none" w:eastAsia="ru-RU"/>
    </w:rPr>
  </w:style>
  <w:style w:type="paragraph" w:styleId="a5">
    <w:name w:val="List Paragraph"/>
    <w:basedOn w:val="a"/>
    <w:uiPriority w:val="34"/>
    <w:qFormat/>
    <w:rsid w:val="004C6600"/>
    <w:pPr>
      <w:ind w:left="720"/>
      <w:contextualSpacing/>
    </w:pPr>
    <w:rPr>
      <w:rFonts w:ascii="Calibri" w:hAnsi="Calibri"/>
      <w:sz w:val="22"/>
      <w:lang w:eastAsia="en-US"/>
    </w:rPr>
  </w:style>
  <w:style w:type="paragraph" w:styleId="11">
    <w:name w:val="toc 1"/>
    <w:basedOn w:val="a"/>
    <w:next w:val="a"/>
    <w:autoRedefine/>
    <w:uiPriority w:val="99"/>
    <w:semiHidden/>
    <w:rsid w:val="00A06616"/>
    <w:pPr>
      <w:widowControl w:val="0"/>
      <w:tabs>
        <w:tab w:val="right" w:leader="dot" w:pos="9968"/>
      </w:tabs>
      <w:spacing w:after="0" w:line="240" w:lineRule="auto"/>
    </w:pPr>
    <w:rPr>
      <w:b/>
      <w:szCs w:val="24"/>
    </w:rPr>
  </w:style>
  <w:style w:type="paragraph" w:styleId="a6">
    <w:name w:val="Title"/>
    <w:basedOn w:val="a"/>
    <w:next w:val="a"/>
    <w:link w:val="a7"/>
    <w:uiPriority w:val="10"/>
    <w:qFormat/>
    <w:rsid w:val="00DD31DC"/>
    <w:pPr>
      <w:pBdr>
        <w:bottom w:val="single" w:sz="8" w:space="4" w:color="4F81BD"/>
      </w:pBdr>
      <w:spacing w:after="300" w:line="240" w:lineRule="auto"/>
      <w:contextualSpacing/>
    </w:pPr>
    <w:rPr>
      <w:rFonts w:ascii="Cambria" w:hAnsi="Cambria"/>
      <w:color w:val="17365D"/>
      <w:spacing w:val="5"/>
      <w:kern w:val="28"/>
      <w:sz w:val="52"/>
      <w:szCs w:val="52"/>
    </w:rPr>
  </w:style>
  <w:style w:type="character" w:customStyle="1" w:styleId="a7">
    <w:name w:val="Название Знак"/>
    <w:basedOn w:val="a0"/>
    <w:link w:val="a6"/>
    <w:uiPriority w:val="10"/>
    <w:locked/>
    <w:rsid w:val="00DD31DC"/>
    <w:rPr>
      <w:rFonts w:ascii="Cambria" w:hAnsi="Cambria" w:cs="Times New Roman"/>
      <w:color w:val="17365D"/>
      <w:spacing w:val="5"/>
      <w:kern w:val="28"/>
      <w:sz w:val="52"/>
      <w:szCs w:val="52"/>
      <w:lang w:val="x-none" w:eastAsia="ru-RU"/>
    </w:rPr>
  </w:style>
  <w:style w:type="paragraph" w:customStyle="1" w:styleId="ConsPlusNormal">
    <w:name w:val="ConsPlusNormal"/>
    <w:uiPriority w:val="99"/>
    <w:rsid w:val="009F76C6"/>
    <w:pPr>
      <w:widowControl w:val="0"/>
      <w:autoSpaceDE w:val="0"/>
      <w:autoSpaceDN w:val="0"/>
      <w:adjustRightInd w:val="0"/>
      <w:spacing w:after="0" w:line="240" w:lineRule="auto"/>
    </w:pPr>
    <w:rPr>
      <w:rFonts w:ascii="Arial" w:hAnsi="Arial" w:cs="Arial"/>
      <w:sz w:val="20"/>
      <w:szCs w:val="20"/>
    </w:rPr>
  </w:style>
  <w:style w:type="paragraph" w:styleId="a8">
    <w:name w:val="header"/>
    <w:basedOn w:val="a"/>
    <w:link w:val="a9"/>
    <w:uiPriority w:val="99"/>
    <w:rsid w:val="000F22F0"/>
    <w:pPr>
      <w:tabs>
        <w:tab w:val="center" w:pos="4677"/>
        <w:tab w:val="right" w:pos="9355"/>
      </w:tabs>
      <w:spacing w:after="0" w:line="240" w:lineRule="auto"/>
    </w:pPr>
  </w:style>
  <w:style w:type="character" w:customStyle="1" w:styleId="a9">
    <w:name w:val="Верхний колонтитул Знак"/>
    <w:basedOn w:val="a0"/>
    <w:link w:val="a8"/>
    <w:uiPriority w:val="99"/>
    <w:locked/>
    <w:rsid w:val="000F22F0"/>
    <w:rPr>
      <w:rFonts w:ascii="Times New Roman" w:hAnsi="Times New Roman" w:cs="Times New Roman"/>
      <w:sz w:val="24"/>
      <w:lang w:val="x-none" w:eastAsia="ru-RU"/>
    </w:rPr>
  </w:style>
  <w:style w:type="paragraph" w:styleId="aa">
    <w:name w:val="footer"/>
    <w:basedOn w:val="a"/>
    <w:link w:val="ab"/>
    <w:uiPriority w:val="99"/>
    <w:rsid w:val="000F22F0"/>
    <w:pPr>
      <w:tabs>
        <w:tab w:val="center" w:pos="4677"/>
        <w:tab w:val="right" w:pos="9355"/>
      </w:tabs>
      <w:spacing w:after="0" w:line="240" w:lineRule="auto"/>
    </w:pPr>
  </w:style>
  <w:style w:type="character" w:customStyle="1" w:styleId="ab">
    <w:name w:val="Нижний колонтитул Знак"/>
    <w:basedOn w:val="a0"/>
    <w:link w:val="aa"/>
    <w:uiPriority w:val="99"/>
    <w:locked/>
    <w:rsid w:val="000F22F0"/>
    <w:rPr>
      <w:rFonts w:ascii="Times New Roman" w:hAnsi="Times New Roman" w:cs="Times New Roman"/>
      <w:sz w:val="24"/>
      <w:lang w:val="x-none" w:eastAsia="ru-RU"/>
    </w:rPr>
  </w:style>
  <w:style w:type="character" w:styleId="ac">
    <w:name w:val="footnote reference"/>
    <w:basedOn w:val="a0"/>
    <w:uiPriority w:val="99"/>
    <w:rsid w:val="00685EEE"/>
    <w:rPr>
      <w:rFonts w:cs="Times New Roman"/>
      <w:vertAlign w:val="superscript"/>
    </w:rPr>
  </w:style>
  <w:style w:type="paragraph" w:styleId="ad">
    <w:name w:val="Normal (Web)"/>
    <w:basedOn w:val="a"/>
    <w:uiPriority w:val="99"/>
    <w:rsid w:val="00685EEE"/>
    <w:pPr>
      <w:spacing w:before="100" w:beforeAutospacing="1" w:after="100" w:afterAutospacing="1" w:line="240" w:lineRule="auto"/>
    </w:pPr>
    <w:rPr>
      <w:szCs w:val="24"/>
    </w:rPr>
  </w:style>
  <w:style w:type="paragraph" w:styleId="21">
    <w:name w:val="List 2"/>
    <w:basedOn w:val="a"/>
    <w:uiPriority w:val="99"/>
    <w:rsid w:val="00685EEE"/>
    <w:pPr>
      <w:spacing w:after="0" w:line="240" w:lineRule="auto"/>
      <w:ind w:left="566" w:hanging="283"/>
    </w:pPr>
    <w:rPr>
      <w:szCs w:val="24"/>
    </w:rPr>
  </w:style>
  <w:style w:type="character" w:customStyle="1" w:styleId="31">
    <w:name w:val="Основной текст (3)_"/>
    <w:basedOn w:val="a0"/>
    <w:link w:val="32"/>
    <w:uiPriority w:val="99"/>
    <w:locked/>
    <w:rsid w:val="003A227F"/>
    <w:rPr>
      <w:rFonts w:ascii="Times New Roman" w:hAnsi="Times New Roman" w:cs="Times New Roman"/>
      <w:sz w:val="23"/>
      <w:szCs w:val="23"/>
      <w:shd w:val="clear" w:color="auto" w:fill="FFFFFF"/>
    </w:rPr>
  </w:style>
  <w:style w:type="paragraph" w:customStyle="1" w:styleId="32">
    <w:name w:val="Основной текст (3)"/>
    <w:basedOn w:val="a"/>
    <w:link w:val="31"/>
    <w:uiPriority w:val="99"/>
    <w:rsid w:val="003A227F"/>
    <w:pPr>
      <w:shd w:val="clear" w:color="auto" w:fill="FFFFFF"/>
      <w:spacing w:after="0" w:line="266" w:lineRule="exact"/>
      <w:jc w:val="center"/>
    </w:pPr>
    <w:rPr>
      <w:sz w:val="23"/>
      <w:szCs w:val="23"/>
      <w:lang w:eastAsia="en-US"/>
    </w:rPr>
  </w:style>
  <w:style w:type="table" w:styleId="ae">
    <w:name w:val="Table Grid"/>
    <w:basedOn w:val="a1"/>
    <w:uiPriority w:val="99"/>
    <w:rsid w:val="00051900"/>
    <w:pPr>
      <w:spacing w:after="0" w:line="240" w:lineRule="auto"/>
    </w:pPr>
    <w:rPr>
      <w:rFonts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maintext">
    <w:name w:val="maintext"/>
    <w:basedOn w:val="a0"/>
    <w:uiPriority w:val="99"/>
    <w:rsid w:val="004C6600"/>
    <w:rPr>
      <w:rFonts w:cs="Times New Roman"/>
    </w:rPr>
  </w:style>
  <w:style w:type="character" w:styleId="af">
    <w:name w:val="Emphasis"/>
    <w:basedOn w:val="a0"/>
    <w:uiPriority w:val="20"/>
    <w:qFormat/>
    <w:locked/>
    <w:rsid w:val="004C6600"/>
    <w:rPr>
      <w:rFonts w:cs="Times New Roman"/>
      <w:i/>
      <w:iCs/>
    </w:rPr>
  </w:style>
  <w:style w:type="character" w:styleId="af0">
    <w:name w:val="Strong"/>
    <w:basedOn w:val="a0"/>
    <w:uiPriority w:val="22"/>
    <w:qFormat/>
    <w:locked/>
    <w:rsid w:val="00246899"/>
    <w:rPr>
      <w:rFonts w:cs="Times New Roman"/>
      <w:b/>
      <w:bCs/>
    </w:rPr>
  </w:style>
  <w:style w:type="paragraph" w:styleId="af1">
    <w:name w:val="List"/>
    <w:basedOn w:val="a"/>
    <w:uiPriority w:val="99"/>
    <w:rsid w:val="004D2FAB"/>
    <w:pPr>
      <w:spacing w:after="0" w:line="240" w:lineRule="auto"/>
      <w:ind w:left="283" w:hanging="283"/>
      <w:contextualSpacing/>
    </w:pPr>
    <w:rPr>
      <w:szCs w:val="24"/>
    </w:rPr>
  </w:style>
  <w:style w:type="table" w:customStyle="1" w:styleId="12">
    <w:name w:val="Сетка таблицы1"/>
    <w:basedOn w:val="a1"/>
    <w:next w:val="ae"/>
    <w:rsid w:val="00AD2B7E"/>
    <w:pPr>
      <w:spacing w:after="0" w:line="240" w:lineRule="auto"/>
    </w:pPr>
    <w:rPr>
      <w:rFonts w:ascii="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2">
    <w:name w:val="Body Text Indent 2"/>
    <w:basedOn w:val="a"/>
    <w:link w:val="23"/>
    <w:uiPriority w:val="99"/>
    <w:rsid w:val="00216BEB"/>
    <w:pPr>
      <w:spacing w:after="120" w:line="480" w:lineRule="auto"/>
      <w:ind w:left="283"/>
    </w:pPr>
    <w:rPr>
      <w:szCs w:val="24"/>
    </w:rPr>
  </w:style>
  <w:style w:type="character" w:customStyle="1" w:styleId="23">
    <w:name w:val="Основной текст с отступом 2 Знак"/>
    <w:basedOn w:val="a0"/>
    <w:link w:val="22"/>
    <w:uiPriority w:val="99"/>
    <w:locked/>
    <w:rsid w:val="00216BEB"/>
    <w:rPr>
      <w:rFonts w:ascii="Times New Roman" w:hAnsi="Times New Roman" w:cs="Times New Roman"/>
      <w:sz w:val="24"/>
      <w:szCs w:val="24"/>
    </w:rPr>
  </w:style>
  <w:style w:type="paragraph" w:styleId="24">
    <w:name w:val="Body Text 2"/>
    <w:basedOn w:val="a"/>
    <w:link w:val="25"/>
    <w:uiPriority w:val="99"/>
    <w:rsid w:val="00216BEB"/>
    <w:pPr>
      <w:spacing w:after="120" w:line="480" w:lineRule="auto"/>
    </w:pPr>
    <w:rPr>
      <w:szCs w:val="24"/>
    </w:rPr>
  </w:style>
  <w:style w:type="character" w:customStyle="1" w:styleId="25">
    <w:name w:val="Основной текст 2 Знак"/>
    <w:basedOn w:val="a0"/>
    <w:link w:val="24"/>
    <w:uiPriority w:val="99"/>
    <w:locked/>
    <w:rsid w:val="00216BEB"/>
    <w:rPr>
      <w:rFonts w:ascii="Times New Roman" w:hAnsi="Times New Roman" w:cs="Times New Roman"/>
      <w:sz w:val="24"/>
      <w:szCs w:val="24"/>
    </w:rPr>
  </w:style>
  <w:style w:type="paragraph" w:styleId="af2">
    <w:name w:val="Body Text"/>
    <w:basedOn w:val="a"/>
    <w:link w:val="af3"/>
    <w:uiPriority w:val="99"/>
    <w:rsid w:val="00216BEB"/>
    <w:pPr>
      <w:spacing w:after="120" w:line="240" w:lineRule="auto"/>
    </w:pPr>
    <w:rPr>
      <w:szCs w:val="24"/>
    </w:rPr>
  </w:style>
  <w:style w:type="character" w:customStyle="1" w:styleId="af3">
    <w:name w:val="Основной текст Знак"/>
    <w:basedOn w:val="a0"/>
    <w:link w:val="af2"/>
    <w:uiPriority w:val="99"/>
    <w:locked/>
    <w:rsid w:val="00216BEB"/>
    <w:rPr>
      <w:rFonts w:ascii="Times New Roman" w:hAnsi="Times New Roman" w:cs="Times New Roman"/>
      <w:sz w:val="24"/>
      <w:szCs w:val="24"/>
    </w:rPr>
  </w:style>
  <w:style w:type="paragraph" w:customStyle="1" w:styleId="26">
    <w:name w:val="Знак2"/>
    <w:basedOn w:val="a"/>
    <w:rsid w:val="00216BEB"/>
    <w:pPr>
      <w:tabs>
        <w:tab w:val="left" w:pos="708"/>
      </w:tabs>
      <w:spacing w:after="160" w:line="240" w:lineRule="exact"/>
    </w:pPr>
    <w:rPr>
      <w:rFonts w:ascii="Verdana" w:hAnsi="Verdana" w:cs="Verdana"/>
      <w:sz w:val="20"/>
      <w:szCs w:val="20"/>
      <w:lang w:val="en-US" w:eastAsia="en-US"/>
    </w:rPr>
  </w:style>
  <w:style w:type="character" w:styleId="af4">
    <w:name w:val="page number"/>
    <w:basedOn w:val="a0"/>
    <w:uiPriority w:val="99"/>
    <w:rsid w:val="00216BEB"/>
    <w:rPr>
      <w:rFonts w:cs="Times New Roman"/>
    </w:rPr>
  </w:style>
  <w:style w:type="table" w:customStyle="1" w:styleId="27">
    <w:name w:val="Сетка таблицы2"/>
    <w:basedOn w:val="a1"/>
    <w:next w:val="ae"/>
    <w:rsid w:val="00216BEB"/>
    <w:pPr>
      <w:spacing w:after="0" w:line="240" w:lineRule="auto"/>
    </w:pPr>
    <w:rPr>
      <w:rFonts w:ascii="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3">
    <w:name w:val="Table Grid 1"/>
    <w:basedOn w:val="a1"/>
    <w:uiPriority w:val="99"/>
    <w:rsid w:val="00216BEB"/>
    <w:pPr>
      <w:spacing w:after="0" w:line="240" w:lineRule="auto"/>
    </w:pPr>
    <w:rPr>
      <w:rFonts w:ascii="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paragraph" w:styleId="af5">
    <w:name w:val="Balloon Text"/>
    <w:basedOn w:val="a"/>
    <w:link w:val="af6"/>
    <w:uiPriority w:val="99"/>
    <w:rsid w:val="00216BEB"/>
    <w:pPr>
      <w:spacing w:after="0" w:line="240" w:lineRule="auto"/>
    </w:pPr>
    <w:rPr>
      <w:rFonts w:ascii="Tahoma" w:hAnsi="Tahoma" w:cs="Tahoma"/>
      <w:sz w:val="16"/>
      <w:szCs w:val="16"/>
    </w:rPr>
  </w:style>
  <w:style w:type="character" w:customStyle="1" w:styleId="af6">
    <w:name w:val="Текст выноски Знак"/>
    <w:basedOn w:val="a0"/>
    <w:link w:val="af5"/>
    <w:uiPriority w:val="99"/>
    <w:locked/>
    <w:rsid w:val="00216BEB"/>
    <w:rPr>
      <w:rFonts w:ascii="Tahoma" w:hAnsi="Tahoma" w:cs="Tahoma"/>
      <w:sz w:val="16"/>
      <w:szCs w:val="16"/>
    </w:rPr>
  </w:style>
  <w:style w:type="character" w:customStyle="1" w:styleId="28">
    <w:name w:val="стиль2"/>
    <w:rsid w:val="00216BEB"/>
  </w:style>
  <w:style w:type="paragraph" w:customStyle="1" w:styleId="Style7">
    <w:name w:val="Style7"/>
    <w:basedOn w:val="a"/>
    <w:uiPriority w:val="99"/>
    <w:rsid w:val="00216BEB"/>
    <w:pPr>
      <w:widowControl w:val="0"/>
      <w:autoSpaceDE w:val="0"/>
      <w:autoSpaceDN w:val="0"/>
      <w:adjustRightInd w:val="0"/>
      <w:spacing w:after="0" w:line="317" w:lineRule="exact"/>
      <w:ind w:firstLine="734"/>
      <w:jc w:val="both"/>
    </w:pPr>
    <w:rPr>
      <w:szCs w:val="24"/>
    </w:rPr>
  </w:style>
  <w:style w:type="character" w:customStyle="1" w:styleId="FontStyle44">
    <w:name w:val="Font Style44"/>
    <w:rsid w:val="00216BEB"/>
    <w:rPr>
      <w:rFonts w:ascii="Times New Roman" w:hAnsi="Times New Roman"/>
      <w:sz w:val="26"/>
    </w:rPr>
  </w:style>
  <w:style w:type="paragraph" w:customStyle="1" w:styleId="14">
    <w:name w:val="Абзац списка1"/>
    <w:basedOn w:val="a"/>
    <w:rsid w:val="00216BEB"/>
    <w:pPr>
      <w:spacing w:after="0" w:line="240" w:lineRule="auto"/>
      <w:ind w:left="720"/>
      <w:contextualSpacing/>
    </w:pPr>
    <w:rPr>
      <w:szCs w:val="24"/>
    </w:rPr>
  </w:style>
  <w:style w:type="paragraph" w:customStyle="1" w:styleId="Default">
    <w:name w:val="Default"/>
    <w:rsid w:val="00216BEB"/>
    <w:pPr>
      <w:autoSpaceDE w:val="0"/>
      <w:autoSpaceDN w:val="0"/>
      <w:adjustRightInd w:val="0"/>
      <w:spacing w:after="0" w:line="240" w:lineRule="auto"/>
    </w:pPr>
    <w:rPr>
      <w:rFonts w:ascii="Times New Roman" w:hAnsi="Times New Roman" w:cs="Times New Roman"/>
      <w:color w:val="000000"/>
      <w:sz w:val="24"/>
      <w:szCs w:val="24"/>
      <w:lang w:eastAsia="en-US"/>
    </w:rPr>
  </w:style>
  <w:style w:type="paragraph" w:styleId="af7">
    <w:name w:val="Subtitle"/>
    <w:basedOn w:val="a"/>
    <w:next w:val="a"/>
    <w:link w:val="af8"/>
    <w:uiPriority w:val="11"/>
    <w:qFormat/>
    <w:locked/>
    <w:rsid w:val="00216BEB"/>
    <w:pPr>
      <w:spacing w:after="60"/>
      <w:jc w:val="center"/>
      <w:outlineLvl w:val="1"/>
    </w:pPr>
    <w:rPr>
      <w:rFonts w:ascii="Cambria" w:hAnsi="Cambria"/>
      <w:szCs w:val="24"/>
    </w:rPr>
  </w:style>
  <w:style w:type="character" w:customStyle="1" w:styleId="af8">
    <w:name w:val="Подзаголовок Знак"/>
    <w:basedOn w:val="a0"/>
    <w:link w:val="af7"/>
    <w:uiPriority w:val="11"/>
    <w:locked/>
    <w:rsid w:val="00216BEB"/>
    <w:rPr>
      <w:rFonts w:ascii="Cambria" w:hAnsi="Cambria" w:cs="Times New Roman"/>
      <w:sz w:val="24"/>
      <w:szCs w:val="24"/>
    </w:rPr>
  </w:style>
  <w:style w:type="paragraph" w:styleId="af9">
    <w:name w:val="No Spacing"/>
    <w:uiPriority w:val="1"/>
    <w:qFormat/>
    <w:rsid w:val="00216BEB"/>
    <w:pPr>
      <w:spacing w:after="0" w:line="240" w:lineRule="auto"/>
    </w:pPr>
    <w:rPr>
      <w:rFonts w:ascii="Times New Roman" w:hAnsi="Times New Roman" w:cs="Times New Roman"/>
      <w:sz w:val="24"/>
    </w:rPr>
  </w:style>
  <w:style w:type="paragraph" w:styleId="afa">
    <w:name w:val="Body Text Indent"/>
    <w:basedOn w:val="a"/>
    <w:link w:val="afb"/>
    <w:uiPriority w:val="99"/>
    <w:rsid w:val="00216BEB"/>
    <w:pPr>
      <w:spacing w:after="120"/>
      <w:ind w:left="283"/>
    </w:pPr>
  </w:style>
  <w:style w:type="character" w:customStyle="1" w:styleId="afb">
    <w:name w:val="Основной текст с отступом Знак"/>
    <w:basedOn w:val="a0"/>
    <w:link w:val="afa"/>
    <w:uiPriority w:val="99"/>
    <w:locked/>
    <w:rsid w:val="00216BEB"/>
    <w:rPr>
      <w:rFonts w:ascii="Times New Roman" w:hAnsi="Times New Roman" w:cs="Times New Roman"/>
      <w:sz w:val="24"/>
    </w:rPr>
  </w:style>
  <w:style w:type="character" w:styleId="afc">
    <w:name w:val="Hyperlink"/>
    <w:basedOn w:val="a0"/>
    <w:uiPriority w:val="99"/>
    <w:rsid w:val="00216BEB"/>
    <w:rPr>
      <w:rFonts w:cs="Times New Roman"/>
      <w:color w:val="0000FF"/>
      <w:u w:val="single"/>
    </w:rPr>
  </w:style>
  <w:style w:type="character" w:styleId="afd">
    <w:name w:val="Subtle Emphasis"/>
    <w:basedOn w:val="a0"/>
    <w:uiPriority w:val="19"/>
    <w:qFormat/>
    <w:rsid w:val="00216BEB"/>
    <w:rPr>
      <w:rFonts w:cs="Times New Roman"/>
      <w:i/>
      <w:color w:val="404040"/>
    </w:rPr>
  </w:style>
  <w:style w:type="table" w:customStyle="1" w:styleId="110">
    <w:name w:val="Сетка таблицы11"/>
    <w:basedOn w:val="a1"/>
    <w:next w:val="ae"/>
    <w:uiPriority w:val="59"/>
    <w:rsid w:val="00216BEB"/>
    <w:pPr>
      <w:spacing w:after="0" w:line="240" w:lineRule="auto"/>
    </w:pPr>
    <w:rPr>
      <w:rFonts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0">
    <w:name w:val="Сетка таблицы21"/>
    <w:basedOn w:val="a1"/>
    <w:next w:val="ae"/>
    <w:uiPriority w:val="59"/>
    <w:rsid w:val="00216BEB"/>
    <w:pPr>
      <w:spacing w:after="0" w:line="240" w:lineRule="auto"/>
    </w:pPr>
    <w:rPr>
      <w:rFonts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
    <w:name w:val="Сетка таблицы3"/>
    <w:basedOn w:val="a1"/>
    <w:next w:val="ae"/>
    <w:uiPriority w:val="59"/>
    <w:rsid w:val="00216BEB"/>
    <w:pPr>
      <w:spacing w:after="0" w:line="240" w:lineRule="auto"/>
    </w:pPr>
    <w:rPr>
      <w:rFonts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
    <w:name w:val="Сетка таблицы4"/>
    <w:basedOn w:val="a1"/>
    <w:next w:val="ae"/>
    <w:uiPriority w:val="59"/>
    <w:rsid w:val="00216BEB"/>
    <w:pPr>
      <w:spacing w:after="0" w:line="240" w:lineRule="auto"/>
    </w:pPr>
    <w:rPr>
      <w:rFonts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review-h52">
    <w:name w:val="review-h52"/>
    <w:rsid w:val="00216BEB"/>
    <w:rPr>
      <w:b/>
      <w:vanish/>
      <w:color w:val="004080"/>
      <w:sz w:val="18"/>
      <w:u w:val="none"/>
      <w:effect w:val="none"/>
    </w:rPr>
  </w:style>
  <w:style w:type="paragraph" w:customStyle="1" w:styleId="211">
    <w:name w:val="Основной текст с отступом 21"/>
    <w:basedOn w:val="a"/>
    <w:rsid w:val="00C30CE6"/>
    <w:pPr>
      <w:suppressAutoHyphens/>
      <w:spacing w:after="120" w:line="480" w:lineRule="auto"/>
      <w:ind w:left="283"/>
    </w:pPr>
    <w:rPr>
      <w:szCs w:val="24"/>
      <w:lang w:eastAsia="ar-SA"/>
    </w:rPr>
  </w:style>
  <w:style w:type="paragraph" w:customStyle="1" w:styleId="212">
    <w:name w:val="Основной текст 21"/>
    <w:basedOn w:val="a"/>
    <w:rsid w:val="00C30CE6"/>
    <w:pPr>
      <w:suppressAutoHyphens/>
      <w:spacing w:after="120" w:line="480" w:lineRule="auto"/>
    </w:pPr>
    <w:rPr>
      <w:szCs w:val="24"/>
      <w:lang w:eastAsia="ar-SA"/>
    </w:rPr>
  </w:style>
  <w:style w:type="paragraph" w:customStyle="1" w:styleId="15">
    <w:name w:val="Обычный1"/>
    <w:rsid w:val="00C30CE6"/>
    <w:pPr>
      <w:widowControl w:val="0"/>
      <w:suppressAutoHyphens/>
      <w:spacing w:before="3500" w:after="0" w:line="240" w:lineRule="auto"/>
      <w:jc w:val="both"/>
    </w:pPr>
    <w:rPr>
      <w:rFonts w:ascii="Times New Roman" w:hAnsi="Times New Roman" w:cs="Times New Roman"/>
      <w:sz w:val="28"/>
      <w:szCs w:val="20"/>
      <w:lang w:eastAsia="ar-SA"/>
    </w:rPr>
  </w:style>
  <w:style w:type="paragraph" w:customStyle="1" w:styleId="afe">
    <w:name w:val="Знак"/>
    <w:basedOn w:val="a"/>
    <w:rsid w:val="00C30CE6"/>
    <w:pPr>
      <w:widowControl w:val="0"/>
      <w:adjustRightInd w:val="0"/>
      <w:spacing w:after="160" w:line="240" w:lineRule="exact"/>
      <w:jc w:val="right"/>
    </w:pPr>
    <w:rPr>
      <w:rFonts w:ascii="Arial" w:hAnsi="Arial" w:cs="Arial"/>
      <w:sz w:val="20"/>
      <w:szCs w:val="20"/>
      <w:lang w:val="en-GB" w:eastAsia="en-US"/>
    </w:rPr>
  </w:style>
  <w:style w:type="character" w:styleId="aff">
    <w:name w:val="Placeholder Text"/>
    <w:basedOn w:val="a0"/>
    <w:uiPriority w:val="99"/>
    <w:semiHidden/>
    <w:rsid w:val="00C30CE6"/>
    <w:rPr>
      <w:rFonts w:cs="Times New Roman"/>
      <w:color w:val="808080"/>
    </w:rPr>
  </w:style>
  <w:style w:type="paragraph" w:customStyle="1" w:styleId="c5">
    <w:name w:val="c5"/>
    <w:basedOn w:val="a"/>
    <w:rsid w:val="00C30CE6"/>
    <w:pPr>
      <w:spacing w:before="91" w:after="91" w:line="240" w:lineRule="auto"/>
    </w:pPr>
    <w:rPr>
      <w:szCs w:val="24"/>
    </w:rPr>
  </w:style>
  <w:style w:type="character" w:customStyle="1" w:styleId="c3">
    <w:name w:val="c3"/>
    <w:rsid w:val="00C30CE6"/>
  </w:style>
  <w:style w:type="paragraph" w:customStyle="1" w:styleId="c1">
    <w:name w:val="c1"/>
    <w:basedOn w:val="a"/>
    <w:rsid w:val="00C30CE6"/>
    <w:pPr>
      <w:spacing w:before="91" w:after="91" w:line="240" w:lineRule="auto"/>
    </w:pPr>
    <w:rPr>
      <w:szCs w:val="24"/>
    </w:rPr>
  </w:style>
  <w:style w:type="character" w:customStyle="1" w:styleId="c0">
    <w:name w:val="c0"/>
    <w:rsid w:val="00C30CE6"/>
  </w:style>
  <w:style w:type="character" w:customStyle="1" w:styleId="c9">
    <w:name w:val="c9"/>
    <w:rsid w:val="00C30CE6"/>
  </w:style>
  <w:style w:type="character" w:customStyle="1" w:styleId="c24">
    <w:name w:val="c24"/>
    <w:rsid w:val="00C30CE6"/>
  </w:style>
  <w:style w:type="paragraph" w:customStyle="1" w:styleId="c19">
    <w:name w:val="c19"/>
    <w:basedOn w:val="a"/>
    <w:rsid w:val="00C30CE6"/>
    <w:pPr>
      <w:spacing w:before="91" w:after="91" w:line="240" w:lineRule="auto"/>
    </w:pPr>
    <w:rPr>
      <w:szCs w:val="24"/>
    </w:rPr>
  </w:style>
  <w:style w:type="character" w:customStyle="1" w:styleId="c8">
    <w:name w:val="c8"/>
    <w:rsid w:val="00C30CE6"/>
  </w:style>
  <w:style w:type="character" w:customStyle="1" w:styleId="c10">
    <w:name w:val="c10"/>
    <w:rsid w:val="00C30CE6"/>
  </w:style>
  <w:style w:type="paragraph" w:customStyle="1" w:styleId="29">
    <w:name w:val="Обычный2"/>
    <w:basedOn w:val="a"/>
    <w:rsid w:val="00C30CE6"/>
    <w:pPr>
      <w:widowControl w:val="0"/>
    </w:pPr>
    <w:rPr>
      <w:rFonts w:ascii="Calibri" w:hAnsi="Calibri" w:cs="Arial"/>
      <w:noProof/>
      <w:sz w:val="22"/>
      <w:szCs w:val="20"/>
      <w:lang w:val="en-US" w:eastAsia="en-US"/>
    </w:rPr>
  </w:style>
  <w:style w:type="paragraph" w:customStyle="1" w:styleId="c0c29">
    <w:name w:val="c0 c29"/>
    <w:basedOn w:val="a"/>
    <w:rsid w:val="00C30CE6"/>
    <w:pPr>
      <w:spacing w:before="100" w:beforeAutospacing="1" w:after="100" w:afterAutospacing="1" w:line="240" w:lineRule="auto"/>
    </w:pPr>
    <w:rPr>
      <w:szCs w:val="24"/>
    </w:rPr>
  </w:style>
  <w:style w:type="character" w:customStyle="1" w:styleId="c2c15">
    <w:name w:val="c2 c15"/>
    <w:rsid w:val="00C30CE6"/>
  </w:style>
  <w:style w:type="paragraph" w:customStyle="1" w:styleId="c21c31c32">
    <w:name w:val="c21 c31 c32"/>
    <w:basedOn w:val="a"/>
    <w:rsid w:val="00C30CE6"/>
    <w:pPr>
      <w:spacing w:before="100" w:beforeAutospacing="1" w:after="100" w:afterAutospacing="1" w:line="240" w:lineRule="auto"/>
    </w:pPr>
    <w:rPr>
      <w:szCs w:val="24"/>
    </w:rPr>
  </w:style>
  <w:style w:type="character" w:customStyle="1" w:styleId="c2">
    <w:name w:val="c2"/>
    <w:rsid w:val="00C30CE6"/>
  </w:style>
  <w:style w:type="paragraph" w:customStyle="1" w:styleId="c21c31">
    <w:name w:val="c21 c31"/>
    <w:basedOn w:val="a"/>
    <w:rsid w:val="00C30CE6"/>
    <w:pPr>
      <w:spacing w:before="100" w:beforeAutospacing="1" w:after="100" w:afterAutospacing="1" w:line="240" w:lineRule="auto"/>
    </w:pPr>
    <w:rPr>
      <w:szCs w:val="24"/>
    </w:rPr>
  </w:style>
  <w:style w:type="paragraph" w:customStyle="1" w:styleId="c21">
    <w:name w:val="c21"/>
    <w:basedOn w:val="a"/>
    <w:rsid w:val="00C30CE6"/>
    <w:pPr>
      <w:spacing w:before="100" w:beforeAutospacing="1" w:after="100" w:afterAutospacing="1" w:line="240" w:lineRule="auto"/>
    </w:pPr>
    <w:rPr>
      <w:szCs w:val="24"/>
    </w:rPr>
  </w:style>
  <w:style w:type="character" w:customStyle="1" w:styleId="c2c15c6">
    <w:name w:val="c2 c15 c6"/>
    <w:rsid w:val="00C30CE6"/>
  </w:style>
  <w:style w:type="paragraph" w:customStyle="1" w:styleId="c21c22">
    <w:name w:val="c21 c22"/>
    <w:basedOn w:val="a"/>
    <w:rsid w:val="00C30CE6"/>
    <w:pPr>
      <w:spacing w:before="100" w:beforeAutospacing="1" w:after="100" w:afterAutospacing="1" w:line="240" w:lineRule="auto"/>
    </w:pPr>
    <w:rPr>
      <w:szCs w:val="24"/>
    </w:rPr>
  </w:style>
  <w:style w:type="paragraph" w:customStyle="1" w:styleId="c21c29c23c31">
    <w:name w:val="c21 c29 c23 c31"/>
    <w:basedOn w:val="a"/>
    <w:rsid w:val="00C30CE6"/>
    <w:pPr>
      <w:spacing w:before="100" w:beforeAutospacing="1" w:after="100" w:afterAutospacing="1" w:line="240" w:lineRule="auto"/>
    </w:pPr>
    <w:rPr>
      <w:szCs w:val="24"/>
    </w:rPr>
  </w:style>
  <w:style w:type="paragraph" w:customStyle="1" w:styleId="213">
    <w:name w:val="Заголовок 21"/>
    <w:basedOn w:val="a"/>
    <w:next w:val="a"/>
    <w:uiPriority w:val="9"/>
    <w:semiHidden/>
    <w:unhideWhenUsed/>
    <w:qFormat/>
    <w:rsid w:val="00C30CE6"/>
    <w:pPr>
      <w:keepNext/>
      <w:keepLines/>
      <w:suppressAutoHyphens/>
      <w:spacing w:before="200" w:after="0" w:line="240" w:lineRule="auto"/>
      <w:ind w:left="1418"/>
      <w:outlineLvl w:val="1"/>
    </w:pPr>
    <w:rPr>
      <w:rFonts w:ascii="Cambria" w:hAnsi="Cambria"/>
      <w:b/>
      <w:bCs/>
      <w:color w:val="4F81BD"/>
      <w:sz w:val="26"/>
      <w:szCs w:val="26"/>
      <w:lang w:eastAsia="ar-SA"/>
    </w:rPr>
  </w:style>
  <w:style w:type="paragraph" w:customStyle="1" w:styleId="310">
    <w:name w:val="Заголовок 31"/>
    <w:basedOn w:val="a"/>
    <w:next w:val="a"/>
    <w:uiPriority w:val="9"/>
    <w:semiHidden/>
    <w:unhideWhenUsed/>
    <w:qFormat/>
    <w:rsid w:val="00C30CE6"/>
    <w:pPr>
      <w:keepNext/>
      <w:keepLines/>
      <w:suppressAutoHyphens/>
      <w:spacing w:before="200" w:after="0" w:line="240" w:lineRule="auto"/>
      <w:ind w:left="2138" w:hanging="432"/>
      <w:outlineLvl w:val="2"/>
    </w:pPr>
    <w:rPr>
      <w:rFonts w:ascii="Cambria" w:hAnsi="Cambria"/>
      <w:b/>
      <w:bCs/>
      <w:color w:val="4F81BD"/>
      <w:szCs w:val="24"/>
      <w:lang w:eastAsia="ar-SA"/>
    </w:rPr>
  </w:style>
  <w:style w:type="paragraph" w:customStyle="1" w:styleId="410">
    <w:name w:val="Заголовок 41"/>
    <w:basedOn w:val="a"/>
    <w:next w:val="a"/>
    <w:uiPriority w:val="9"/>
    <w:semiHidden/>
    <w:unhideWhenUsed/>
    <w:qFormat/>
    <w:rsid w:val="00C30CE6"/>
    <w:pPr>
      <w:keepNext/>
      <w:keepLines/>
      <w:suppressAutoHyphens/>
      <w:spacing w:before="200" w:after="0" w:line="240" w:lineRule="auto"/>
      <w:ind w:left="2282" w:hanging="144"/>
      <w:outlineLvl w:val="3"/>
    </w:pPr>
    <w:rPr>
      <w:rFonts w:ascii="Cambria" w:hAnsi="Cambria"/>
      <w:b/>
      <w:bCs/>
      <w:i/>
      <w:iCs/>
      <w:color w:val="4F81BD"/>
      <w:szCs w:val="24"/>
      <w:lang w:eastAsia="ar-SA"/>
    </w:rPr>
  </w:style>
  <w:style w:type="paragraph" w:customStyle="1" w:styleId="51">
    <w:name w:val="Заголовок 51"/>
    <w:basedOn w:val="a"/>
    <w:next w:val="a"/>
    <w:uiPriority w:val="9"/>
    <w:semiHidden/>
    <w:unhideWhenUsed/>
    <w:qFormat/>
    <w:rsid w:val="00C30CE6"/>
    <w:pPr>
      <w:keepNext/>
      <w:keepLines/>
      <w:suppressAutoHyphens/>
      <w:spacing w:before="200" w:after="0" w:line="240" w:lineRule="auto"/>
      <w:ind w:left="2426" w:hanging="432"/>
      <w:outlineLvl w:val="4"/>
    </w:pPr>
    <w:rPr>
      <w:rFonts w:ascii="Cambria" w:hAnsi="Cambria"/>
      <w:color w:val="243F60"/>
      <w:szCs w:val="24"/>
      <w:lang w:eastAsia="ar-SA"/>
    </w:rPr>
  </w:style>
  <w:style w:type="paragraph" w:customStyle="1" w:styleId="61">
    <w:name w:val="Заголовок 61"/>
    <w:basedOn w:val="a"/>
    <w:next w:val="a"/>
    <w:uiPriority w:val="9"/>
    <w:semiHidden/>
    <w:unhideWhenUsed/>
    <w:qFormat/>
    <w:rsid w:val="00C30CE6"/>
    <w:pPr>
      <w:keepNext/>
      <w:keepLines/>
      <w:suppressAutoHyphens/>
      <w:spacing w:before="200" w:after="0" w:line="240" w:lineRule="auto"/>
      <w:ind w:left="2570" w:hanging="432"/>
      <w:outlineLvl w:val="5"/>
    </w:pPr>
    <w:rPr>
      <w:rFonts w:ascii="Cambria" w:hAnsi="Cambria"/>
      <w:i/>
      <w:iCs/>
      <w:color w:val="243F60"/>
      <w:szCs w:val="24"/>
      <w:lang w:eastAsia="ar-SA"/>
    </w:rPr>
  </w:style>
  <w:style w:type="paragraph" w:customStyle="1" w:styleId="71">
    <w:name w:val="Заголовок 71"/>
    <w:basedOn w:val="a"/>
    <w:next w:val="a"/>
    <w:uiPriority w:val="9"/>
    <w:semiHidden/>
    <w:unhideWhenUsed/>
    <w:qFormat/>
    <w:rsid w:val="00C30CE6"/>
    <w:pPr>
      <w:keepNext/>
      <w:keepLines/>
      <w:suppressAutoHyphens/>
      <w:spacing w:before="200" w:after="0" w:line="240" w:lineRule="auto"/>
      <w:ind w:left="2714" w:hanging="288"/>
      <w:outlineLvl w:val="6"/>
    </w:pPr>
    <w:rPr>
      <w:rFonts w:ascii="Cambria" w:hAnsi="Cambria"/>
      <w:i/>
      <w:iCs/>
      <w:color w:val="404040"/>
      <w:szCs w:val="24"/>
      <w:lang w:eastAsia="ar-SA"/>
    </w:rPr>
  </w:style>
  <w:style w:type="paragraph" w:customStyle="1" w:styleId="81">
    <w:name w:val="Заголовок 81"/>
    <w:basedOn w:val="a"/>
    <w:next w:val="a"/>
    <w:uiPriority w:val="9"/>
    <w:semiHidden/>
    <w:unhideWhenUsed/>
    <w:qFormat/>
    <w:rsid w:val="00C30CE6"/>
    <w:pPr>
      <w:keepNext/>
      <w:keepLines/>
      <w:suppressAutoHyphens/>
      <w:spacing w:before="200" w:after="0" w:line="240" w:lineRule="auto"/>
      <w:ind w:left="2858" w:hanging="432"/>
      <w:outlineLvl w:val="7"/>
    </w:pPr>
    <w:rPr>
      <w:rFonts w:ascii="Cambria" w:hAnsi="Cambria"/>
      <w:color w:val="404040"/>
      <w:sz w:val="20"/>
      <w:szCs w:val="20"/>
      <w:lang w:eastAsia="ar-SA"/>
    </w:rPr>
  </w:style>
  <w:style w:type="paragraph" w:customStyle="1" w:styleId="91">
    <w:name w:val="Заголовок 91"/>
    <w:basedOn w:val="a"/>
    <w:next w:val="a"/>
    <w:uiPriority w:val="9"/>
    <w:semiHidden/>
    <w:unhideWhenUsed/>
    <w:qFormat/>
    <w:rsid w:val="00C30CE6"/>
    <w:pPr>
      <w:keepNext/>
      <w:keepLines/>
      <w:suppressAutoHyphens/>
      <w:spacing w:before="200" w:after="0" w:line="240" w:lineRule="auto"/>
      <w:ind w:left="3002" w:hanging="144"/>
      <w:outlineLvl w:val="8"/>
    </w:pPr>
    <w:rPr>
      <w:rFonts w:ascii="Cambria" w:hAnsi="Cambria"/>
      <w:i/>
      <w:iCs/>
      <w:color w:val="404040"/>
      <w:sz w:val="20"/>
      <w:szCs w:val="20"/>
      <w:lang w:eastAsia="ar-SA"/>
    </w:rPr>
  </w:style>
  <w:style w:type="character" w:customStyle="1" w:styleId="214">
    <w:name w:val="Заголовок 2 Знак1"/>
    <w:uiPriority w:val="9"/>
    <w:semiHidden/>
    <w:rsid w:val="00C30CE6"/>
    <w:rPr>
      <w:rFonts w:ascii="Calibri Light" w:hAnsi="Calibri Light"/>
      <w:color w:val="2E74B5"/>
      <w:sz w:val="26"/>
    </w:rPr>
  </w:style>
  <w:style w:type="character" w:customStyle="1" w:styleId="311">
    <w:name w:val="Заголовок 3 Знак1"/>
    <w:uiPriority w:val="9"/>
    <w:semiHidden/>
    <w:rsid w:val="00C30CE6"/>
    <w:rPr>
      <w:rFonts w:ascii="Calibri Light" w:hAnsi="Calibri Light"/>
      <w:color w:val="1F4D78"/>
      <w:sz w:val="24"/>
    </w:rPr>
  </w:style>
  <w:style w:type="character" w:customStyle="1" w:styleId="411">
    <w:name w:val="Заголовок 4 Знак1"/>
    <w:uiPriority w:val="9"/>
    <w:semiHidden/>
    <w:rsid w:val="00C30CE6"/>
    <w:rPr>
      <w:rFonts w:ascii="Calibri Light" w:hAnsi="Calibri Light"/>
      <w:i/>
      <w:color w:val="2E74B5"/>
    </w:rPr>
  </w:style>
  <w:style w:type="character" w:customStyle="1" w:styleId="510">
    <w:name w:val="Заголовок 5 Знак1"/>
    <w:uiPriority w:val="9"/>
    <w:semiHidden/>
    <w:rsid w:val="00C30CE6"/>
    <w:rPr>
      <w:rFonts w:ascii="Calibri Light" w:hAnsi="Calibri Light"/>
      <w:color w:val="2E74B5"/>
    </w:rPr>
  </w:style>
  <w:style w:type="character" w:customStyle="1" w:styleId="610">
    <w:name w:val="Заголовок 6 Знак1"/>
    <w:uiPriority w:val="9"/>
    <w:semiHidden/>
    <w:rsid w:val="00C30CE6"/>
    <w:rPr>
      <w:rFonts w:ascii="Calibri Light" w:hAnsi="Calibri Light"/>
      <w:color w:val="1F4D78"/>
    </w:rPr>
  </w:style>
  <w:style w:type="character" w:customStyle="1" w:styleId="710">
    <w:name w:val="Заголовок 7 Знак1"/>
    <w:uiPriority w:val="9"/>
    <w:semiHidden/>
    <w:rsid w:val="00C30CE6"/>
    <w:rPr>
      <w:rFonts w:ascii="Calibri Light" w:hAnsi="Calibri Light"/>
      <w:i/>
      <w:color w:val="1F4D78"/>
    </w:rPr>
  </w:style>
  <w:style w:type="character" w:customStyle="1" w:styleId="810">
    <w:name w:val="Заголовок 8 Знак1"/>
    <w:uiPriority w:val="9"/>
    <w:semiHidden/>
    <w:rsid w:val="00C30CE6"/>
    <w:rPr>
      <w:rFonts w:ascii="Calibri Light" w:hAnsi="Calibri Light"/>
      <w:color w:val="272727"/>
      <w:sz w:val="21"/>
    </w:rPr>
  </w:style>
  <w:style w:type="character" w:customStyle="1" w:styleId="910">
    <w:name w:val="Заголовок 9 Знак1"/>
    <w:uiPriority w:val="9"/>
    <w:semiHidden/>
    <w:rsid w:val="00C30CE6"/>
    <w:rPr>
      <w:rFonts w:ascii="Calibri Light" w:hAnsi="Calibri Light"/>
      <w:i/>
      <w:color w:val="272727"/>
      <w:sz w:val="21"/>
    </w:rPr>
  </w:style>
  <w:style w:type="character" w:customStyle="1" w:styleId="apple-converted-space">
    <w:name w:val="apple-converted-space"/>
    <w:rsid w:val="00C30CE6"/>
  </w:style>
  <w:style w:type="paragraph" w:styleId="34">
    <w:name w:val="Body Text Indent 3"/>
    <w:basedOn w:val="a"/>
    <w:link w:val="35"/>
    <w:uiPriority w:val="99"/>
    <w:unhideWhenUsed/>
    <w:rsid w:val="00C30CE6"/>
    <w:pPr>
      <w:spacing w:after="120" w:line="240" w:lineRule="auto"/>
      <w:ind w:left="283"/>
    </w:pPr>
    <w:rPr>
      <w:sz w:val="16"/>
      <w:szCs w:val="16"/>
    </w:rPr>
  </w:style>
  <w:style w:type="character" w:customStyle="1" w:styleId="35">
    <w:name w:val="Основной текст с отступом 3 Знак"/>
    <w:basedOn w:val="a0"/>
    <w:link w:val="34"/>
    <w:uiPriority w:val="99"/>
    <w:locked/>
    <w:rsid w:val="00C30CE6"/>
    <w:rPr>
      <w:rFonts w:ascii="Times New Roman" w:hAnsi="Times New Roman" w:cs="Times New Roman"/>
      <w:sz w:val="16"/>
      <w:szCs w:val="16"/>
    </w:rPr>
  </w:style>
  <w:style w:type="character" w:customStyle="1" w:styleId="16">
    <w:name w:val="Гиперссылка1"/>
    <w:uiPriority w:val="99"/>
    <w:unhideWhenUsed/>
    <w:rsid w:val="00C30CE6"/>
    <w:rPr>
      <w:color w:val="0563C1"/>
      <w:u w:val="single"/>
    </w:rPr>
  </w:style>
  <w:style w:type="paragraph" w:customStyle="1" w:styleId="2a">
    <w:name w:val="Абзац списка2"/>
    <w:basedOn w:val="a"/>
    <w:rsid w:val="00402F7D"/>
    <w:pPr>
      <w:spacing w:after="0" w:line="240" w:lineRule="auto"/>
      <w:ind w:left="720"/>
      <w:contextualSpacing/>
    </w:pPr>
    <w:rPr>
      <w:rFonts w:eastAsia="Calibri"/>
      <w:szCs w:val="24"/>
    </w:rPr>
  </w:style>
  <w:style w:type="table" w:customStyle="1" w:styleId="52">
    <w:name w:val="Сетка таблицы5"/>
    <w:basedOn w:val="a1"/>
    <w:next w:val="ae"/>
    <w:rsid w:val="00875B57"/>
    <w:pPr>
      <w:spacing w:after="0" w:line="240" w:lineRule="auto"/>
    </w:pPr>
    <w:rPr>
      <w:rFonts w:ascii="Times New Roman" w:hAnsi="Times New Roman"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
    <w:name w:val="Сетка таблицы6"/>
    <w:basedOn w:val="a1"/>
    <w:next w:val="ae"/>
    <w:rsid w:val="00875B57"/>
    <w:pPr>
      <w:spacing w:after="0" w:line="240" w:lineRule="auto"/>
    </w:pPr>
    <w:rPr>
      <w:rFonts w:ascii="Times New Roman" w:hAnsi="Times New Roman"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2">
    <w:name w:val="Сетка таблицы7"/>
    <w:basedOn w:val="a1"/>
    <w:next w:val="ae"/>
    <w:uiPriority w:val="59"/>
    <w:rsid w:val="00171A0C"/>
    <w:pPr>
      <w:spacing w:after="0" w:line="240" w:lineRule="auto"/>
    </w:pPr>
    <w:rPr>
      <w:rFonts w:asciiTheme="minorHAnsi" w:eastAsiaTheme="minorHAnsi" w:hAnsiTheme="minorHAnsi" w:cstheme="minorBid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ff0">
    <w:name w:val="Intense Reference"/>
    <w:basedOn w:val="a0"/>
    <w:uiPriority w:val="32"/>
    <w:qFormat/>
    <w:rsid w:val="00A144D4"/>
    <w:rPr>
      <w:b/>
      <w:bCs/>
      <w:smallCaps/>
      <w:color w:val="C0504D" w:themeColor="accent2"/>
      <w:spacing w:val="5"/>
      <w:u w:val="single"/>
    </w:rPr>
  </w:style>
  <w:style w:type="character" w:customStyle="1" w:styleId="c31">
    <w:name w:val="c31"/>
    <w:basedOn w:val="a0"/>
    <w:rsid w:val="00063E81"/>
  </w:style>
  <w:style w:type="table" w:customStyle="1" w:styleId="82">
    <w:name w:val="Сетка таблицы8"/>
    <w:basedOn w:val="a1"/>
    <w:next w:val="ae"/>
    <w:uiPriority w:val="59"/>
    <w:rsid w:val="00057B14"/>
    <w:pPr>
      <w:spacing w:after="0" w:line="240" w:lineRule="auto"/>
    </w:pPr>
    <w:rPr>
      <w:rFonts w:ascii="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
    <w:name w:val="Сетка таблицы9"/>
    <w:basedOn w:val="a1"/>
    <w:next w:val="ae"/>
    <w:uiPriority w:val="39"/>
    <w:rsid w:val="007328E4"/>
    <w:pPr>
      <w:spacing w:after="0" w:line="240" w:lineRule="auto"/>
    </w:pPr>
    <w:rPr>
      <w:rFonts w:eastAsia="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0">
    <w:name w:val="Сетка таблицы10"/>
    <w:basedOn w:val="a1"/>
    <w:next w:val="ae"/>
    <w:rsid w:val="00BD559F"/>
    <w:rPr>
      <w:rFonts w:eastAsia="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
    <w:name w:val="Сетка таблицы12"/>
    <w:basedOn w:val="a1"/>
    <w:next w:val="ae"/>
    <w:rsid w:val="00BD559F"/>
    <w:rPr>
      <w:rFonts w:eastAsia="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1"/>
    <w:next w:val="ae"/>
    <w:uiPriority w:val="39"/>
    <w:rsid w:val="004A51C3"/>
    <w:pPr>
      <w:spacing w:after="0" w:line="240" w:lineRule="auto"/>
    </w:pPr>
    <w:rPr>
      <w:rFonts w:eastAsia="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basedOn w:val="a1"/>
    <w:next w:val="ae"/>
    <w:uiPriority w:val="39"/>
    <w:rsid w:val="001036DB"/>
    <w:pPr>
      <w:spacing w:after="0" w:line="240" w:lineRule="auto"/>
    </w:pPr>
    <w:rPr>
      <w:rFonts w:eastAsia="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basedOn w:val="a1"/>
    <w:next w:val="ae"/>
    <w:uiPriority w:val="39"/>
    <w:rsid w:val="001036DB"/>
    <w:pPr>
      <w:spacing w:after="0" w:line="240" w:lineRule="auto"/>
    </w:pPr>
    <w:rPr>
      <w:rFonts w:eastAsia="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1"/>
    <w:next w:val="ae"/>
    <w:uiPriority w:val="39"/>
    <w:rsid w:val="008D45B4"/>
    <w:pPr>
      <w:spacing w:after="0" w:line="240" w:lineRule="auto"/>
    </w:pPr>
    <w:rPr>
      <w:rFonts w:eastAsia="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Calibr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toc 1" w:locked="1"/>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footnote text" w:locked="1"/>
    <w:lsdException w:name="caption" w:locked="1" w:uiPriority="0" w:qFormat="1"/>
    <w:lsdException w:name="footnote reference" w:locked="1"/>
    <w:lsdException w:name="List 2" w:locked="1"/>
    <w:lsdException w:name="Title" w:locked="1" w:semiHidden="0" w:uiPriority="10" w:unhideWhenUsed="0" w:qFormat="1"/>
    <w:lsdException w:name="Default Paragraph Font" w:locked="1" w:uiPriority="0"/>
    <w:lsdException w:name="Subtitle" w:locked="1" w:semiHidden="0" w:uiPriority="11" w:unhideWhenUsed="0" w:qFormat="1"/>
    <w:lsdException w:name="Strong" w:locked="1" w:semiHidden="0" w:uiPriority="22" w:unhideWhenUsed="0" w:qFormat="1"/>
    <w:lsdException w:name="Emphasis" w:locked="1" w:semiHidden="0" w:uiPriority="20" w:unhideWhenUsed="0" w:qFormat="1"/>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4C91"/>
    <w:rPr>
      <w:rFonts w:ascii="Times New Roman" w:hAnsi="Times New Roman" w:cs="Times New Roman"/>
      <w:sz w:val="24"/>
    </w:rPr>
  </w:style>
  <w:style w:type="paragraph" w:styleId="1">
    <w:name w:val="heading 1"/>
    <w:basedOn w:val="a"/>
    <w:next w:val="a"/>
    <w:link w:val="10"/>
    <w:uiPriority w:val="9"/>
    <w:qFormat/>
    <w:rsid w:val="00685EEE"/>
    <w:pPr>
      <w:keepNext/>
      <w:autoSpaceDE w:val="0"/>
      <w:autoSpaceDN w:val="0"/>
      <w:spacing w:after="0" w:line="240" w:lineRule="auto"/>
      <w:ind w:firstLine="284"/>
      <w:outlineLvl w:val="0"/>
    </w:pPr>
    <w:rPr>
      <w:szCs w:val="24"/>
    </w:rPr>
  </w:style>
  <w:style w:type="paragraph" w:styleId="2">
    <w:name w:val="heading 2"/>
    <w:basedOn w:val="a"/>
    <w:next w:val="a"/>
    <w:link w:val="20"/>
    <w:uiPriority w:val="9"/>
    <w:unhideWhenUsed/>
    <w:qFormat/>
    <w:locked/>
    <w:rsid w:val="00216BEB"/>
    <w:pPr>
      <w:keepNext/>
      <w:keepLines/>
      <w:spacing w:before="200" w:after="0" w:line="240" w:lineRule="auto"/>
      <w:outlineLvl w:val="1"/>
    </w:pPr>
    <w:rPr>
      <w:rFonts w:ascii="Cambria" w:hAnsi="Cambria"/>
      <w:b/>
      <w:bCs/>
      <w:color w:val="4F81BD"/>
      <w:sz w:val="26"/>
      <w:szCs w:val="26"/>
    </w:rPr>
  </w:style>
  <w:style w:type="paragraph" w:styleId="3">
    <w:name w:val="heading 3"/>
    <w:basedOn w:val="a"/>
    <w:next w:val="a"/>
    <w:link w:val="30"/>
    <w:uiPriority w:val="9"/>
    <w:semiHidden/>
    <w:unhideWhenUsed/>
    <w:qFormat/>
    <w:locked/>
    <w:rsid w:val="00C30CE6"/>
    <w:pPr>
      <w:keepNext/>
      <w:keepLines/>
      <w:suppressAutoHyphens/>
      <w:spacing w:before="200" w:after="0" w:line="240" w:lineRule="auto"/>
      <w:ind w:left="720" w:hanging="432"/>
      <w:outlineLvl w:val="2"/>
    </w:pPr>
    <w:rPr>
      <w:rFonts w:ascii="Calibri Light" w:hAnsi="Calibri Light"/>
      <w:b/>
      <w:bCs/>
      <w:color w:val="5B9BD5"/>
      <w:szCs w:val="24"/>
      <w:lang w:eastAsia="ar-SA"/>
    </w:rPr>
  </w:style>
  <w:style w:type="paragraph" w:styleId="4">
    <w:name w:val="heading 4"/>
    <w:basedOn w:val="a"/>
    <w:next w:val="a"/>
    <w:link w:val="40"/>
    <w:uiPriority w:val="9"/>
    <w:semiHidden/>
    <w:unhideWhenUsed/>
    <w:qFormat/>
    <w:locked/>
    <w:rsid w:val="00C30CE6"/>
    <w:pPr>
      <w:keepNext/>
      <w:keepLines/>
      <w:suppressAutoHyphens/>
      <w:spacing w:before="200" w:after="0" w:line="240" w:lineRule="auto"/>
      <w:ind w:left="864" w:hanging="144"/>
      <w:outlineLvl w:val="3"/>
    </w:pPr>
    <w:rPr>
      <w:rFonts w:ascii="Calibri Light" w:hAnsi="Calibri Light"/>
      <w:b/>
      <w:bCs/>
      <w:i/>
      <w:iCs/>
      <w:color w:val="5B9BD5"/>
      <w:szCs w:val="24"/>
      <w:lang w:eastAsia="ar-SA"/>
    </w:rPr>
  </w:style>
  <w:style w:type="paragraph" w:styleId="5">
    <w:name w:val="heading 5"/>
    <w:basedOn w:val="a"/>
    <w:next w:val="a"/>
    <w:link w:val="50"/>
    <w:uiPriority w:val="9"/>
    <w:semiHidden/>
    <w:unhideWhenUsed/>
    <w:qFormat/>
    <w:locked/>
    <w:rsid w:val="00C30CE6"/>
    <w:pPr>
      <w:keepNext/>
      <w:keepLines/>
      <w:suppressAutoHyphens/>
      <w:spacing w:before="200" w:after="0" w:line="240" w:lineRule="auto"/>
      <w:ind w:left="1008" w:hanging="432"/>
      <w:outlineLvl w:val="4"/>
    </w:pPr>
    <w:rPr>
      <w:rFonts w:ascii="Calibri Light" w:hAnsi="Calibri Light"/>
      <w:color w:val="1F4D78"/>
      <w:szCs w:val="24"/>
      <w:lang w:eastAsia="ar-SA"/>
    </w:rPr>
  </w:style>
  <w:style w:type="paragraph" w:styleId="6">
    <w:name w:val="heading 6"/>
    <w:basedOn w:val="a"/>
    <w:next w:val="a"/>
    <w:link w:val="60"/>
    <w:uiPriority w:val="9"/>
    <w:semiHidden/>
    <w:unhideWhenUsed/>
    <w:qFormat/>
    <w:locked/>
    <w:rsid w:val="00C30CE6"/>
    <w:pPr>
      <w:keepNext/>
      <w:keepLines/>
      <w:suppressAutoHyphens/>
      <w:spacing w:before="200" w:after="0" w:line="240" w:lineRule="auto"/>
      <w:ind w:left="1152" w:hanging="432"/>
      <w:outlineLvl w:val="5"/>
    </w:pPr>
    <w:rPr>
      <w:rFonts w:ascii="Calibri Light" w:hAnsi="Calibri Light"/>
      <w:i/>
      <w:iCs/>
      <w:color w:val="1F4D78"/>
      <w:szCs w:val="24"/>
      <w:lang w:eastAsia="ar-SA"/>
    </w:rPr>
  </w:style>
  <w:style w:type="paragraph" w:styleId="7">
    <w:name w:val="heading 7"/>
    <w:basedOn w:val="a"/>
    <w:next w:val="a"/>
    <w:link w:val="70"/>
    <w:uiPriority w:val="9"/>
    <w:semiHidden/>
    <w:unhideWhenUsed/>
    <w:qFormat/>
    <w:locked/>
    <w:rsid w:val="00C30CE6"/>
    <w:pPr>
      <w:keepNext/>
      <w:keepLines/>
      <w:suppressAutoHyphens/>
      <w:spacing w:before="200" w:after="0" w:line="240" w:lineRule="auto"/>
      <w:ind w:left="1296" w:hanging="288"/>
      <w:outlineLvl w:val="6"/>
    </w:pPr>
    <w:rPr>
      <w:rFonts w:ascii="Calibri Light" w:hAnsi="Calibri Light"/>
      <w:i/>
      <w:iCs/>
      <w:color w:val="404040"/>
      <w:szCs w:val="24"/>
      <w:lang w:eastAsia="ar-SA"/>
    </w:rPr>
  </w:style>
  <w:style w:type="paragraph" w:styleId="8">
    <w:name w:val="heading 8"/>
    <w:basedOn w:val="a"/>
    <w:next w:val="a"/>
    <w:link w:val="80"/>
    <w:uiPriority w:val="9"/>
    <w:semiHidden/>
    <w:unhideWhenUsed/>
    <w:qFormat/>
    <w:locked/>
    <w:rsid w:val="00C30CE6"/>
    <w:pPr>
      <w:keepNext/>
      <w:keepLines/>
      <w:suppressAutoHyphens/>
      <w:spacing w:before="200" w:after="0" w:line="240" w:lineRule="auto"/>
      <w:ind w:left="1440" w:hanging="432"/>
      <w:outlineLvl w:val="7"/>
    </w:pPr>
    <w:rPr>
      <w:rFonts w:ascii="Calibri Light" w:hAnsi="Calibri Light"/>
      <w:color w:val="404040"/>
      <w:sz w:val="20"/>
      <w:szCs w:val="20"/>
      <w:lang w:eastAsia="ar-SA"/>
    </w:rPr>
  </w:style>
  <w:style w:type="paragraph" w:styleId="9">
    <w:name w:val="heading 9"/>
    <w:basedOn w:val="a"/>
    <w:next w:val="a"/>
    <w:link w:val="90"/>
    <w:uiPriority w:val="9"/>
    <w:semiHidden/>
    <w:unhideWhenUsed/>
    <w:qFormat/>
    <w:locked/>
    <w:rsid w:val="00C30CE6"/>
    <w:pPr>
      <w:keepNext/>
      <w:keepLines/>
      <w:suppressAutoHyphens/>
      <w:spacing w:before="200" w:after="0" w:line="240" w:lineRule="auto"/>
      <w:ind w:left="1584" w:hanging="144"/>
      <w:outlineLvl w:val="8"/>
    </w:pPr>
    <w:rPr>
      <w:rFonts w:ascii="Calibri Light" w:hAnsi="Calibri Light"/>
      <w:i/>
      <w:iCs/>
      <w:color w:val="404040"/>
      <w:sz w:val="20"/>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685EEE"/>
    <w:rPr>
      <w:rFonts w:ascii="Times New Roman" w:hAnsi="Times New Roman" w:cs="Times New Roman"/>
      <w:sz w:val="24"/>
      <w:szCs w:val="24"/>
      <w:lang w:val="x-none" w:eastAsia="ru-RU"/>
    </w:rPr>
  </w:style>
  <w:style w:type="character" w:customStyle="1" w:styleId="20">
    <w:name w:val="Заголовок 2 Знак"/>
    <w:basedOn w:val="a0"/>
    <w:link w:val="2"/>
    <w:uiPriority w:val="9"/>
    <w:locked/>
    <w:rsid w:val="00216BEB"/>
    <w:rPr>
      <w:rFonts w:ascii="Cambria" w:hAnsi="Cambria" w:cs="Times New Roman"/>
      <w:b/>
      <w:bCs/>
      <w:color w:val="4F81BD"/>
      <w:sz w:val="26"/>
      <w:szCs w:val="26"/>
    </w:rPr>
  </w:style>
  <w:style w:type="character" w:customStyle="1" w:styleId="30">
    <w:name w:val="Заголовок 3 Знак"/>
    <w:basedOn w:val="a0"/>
    <w:link w:val="3"/>
    <w:uiPriority w:val="9"/>
    <w:semiHidden/>
    <w:locked/>
    <w:rsid w:val="00C30CE6"/>
    <w:rPr>
      <w:rFonts w:ascii="Calibri Light" w:hAnsi="Calibri Light" w:cs="Times New Roman"/>
      <w:b/>
      <w:bCs/>
      <w:color w:val="5B9BD5"/>
      <w:sz w:val="24"/>
      <w:szCs w:val="24"/>
      <w:lang w:val="x-none" w:eastAsia="ar-SA" w:bidi="ar-SA"/>
    </w:rPr>
  </w:style>
  <w:style w:type="character" w:customStyle="1" w:styleId="40">
    <w:name w:val="Заголовок 4 Знак"/>
    <w:basedOn w:val="a0"/>
    <w:link w:val="4"/>
    <w:uiPriority w:val="9"/>
    <w:semiHidden/>
    <w:locked/>
    <w:rsid w:val="00C30CE6"/>
    <w:rPr>
      <w:rFonts w:ascii="Calibri Light" w:hAnsi="Calibri Light" w:cs="Times New Roman"/>
      <w:b/>
      <w:bCs/>
      <w:i/>
      <w:iCs/>
      <w:color w:val="5B9BD5"/>
      <w:sz w:val="24"/>
      <w:szCs w:val="24"/>
      <w:lang w:val="x-none" w:eastAsia="ar-SA" w:bidi="ar-SA"/>
    </w:rPr>
  </w:style>
  <w:style w:type="character" w:customStyle="1" w:styleId="50">
    <w:name w:val="Заголовок 5 Знак"/>
    <w:basedOn w:val="a0"/>
    <w:link w:val="5"/>
    <w:uiPriority w:val="9"/>
    <w:semiHidden/>
    <w:locked/>
    <w:rsid w:val="00C30CE6"/>
    <w:rPr>
      <w:rFonts w:ascii="Calibri Light" w:hAnsi="Calibri Light" w:cs="Times New Roman"/>
      <w:color w:val="1F4D78"/>
      <w:sz w:val="24"/>
      <w:szCs w:val="24"/>
      <w:lang w:val="x-none" w:eastAsia="ar-SA" w:bidi="ar-SA"/>
    </w:rPr>
  </w:style>
  <w:style w:type="character" w:customStyle="1" w:styleId="60">
    <w:name w:val="Заголовок 6 Знак"/>
    <w:basedOn w:val="a0"/>
    <w:link w:val="6"/>
    <w:uiPriority w:val="9"/>
    <w:semiHidden/>
    <w:locked/>
    <w:rsid w:val="00C30CE6"/>
    <w:rPr>
      <w:rFonts w:ascii="Calibri Light" w:hAnsi="Calibri Light" w:cs="Times New Roman"/>
      <w:i/>
      <w:iCs/>
      <w:color w:val="1F4D78"/>
      <w:sz w:val="24"/>
      <w:szCs w:val="24"/>
      <w:lang w:val="x-none" w:eastAsia="ar-SA" w:bidi="ar-SA"/>
    </w:rPr>
  </w:style>
  <w:style w:type="character" w:customStyle="1" w:styleId="70">
    <w:name w:val="Заголовок 7 Знак"/>
    <w:basedOn w:val="a0"/>
    <w:link w:val="7"/>
    <w:uiPriority w:val="9"/>
    <w:semiHidden/>
    <w:locked/>
    <w:rsid w:val="00C30CE6"/>
    <w:rPr>
      <w:rFonts w:ascii="Calibri Light" w:hAnsi="Calibri Light" w:cs="Times New Roman"/>
      <w:i/>
      <w:iCs/>
      <w:color w:val="404040"/>
      <w:sz w:val="24"/>
      <w:szCs w:val="24"/>
      <w:lang w:val="x-none" w:eastAsia="ar-SA" w:bidi="ar-SA"/>
    </w:rPr>
  </w:style>
  <w:style w:type="character" w:customStyle="1" w:styleId="80">
    <w:name w:val="Заголовок 8 Знак"/>
    <w:basedOn w:val="a0"/>
    <w:link w:val="8"/>
    <w:uiPriority w:val="9"/>
    <w:semiHidden/>
    <w:locked/>
    <w:rsid w:val="00C30CE6"/>
    <w:rPr>
      <w:rFonts w:ascii="Calibri Light" w:hAnsi="Calibri Light" w:cs="Times New Roman"/>
      <w:color w:val="404040"/>
      <w:sz w:val="20"/>
      <w:szCs w:val="20"/>
      <w:lang w:val="x-none" w:eastAsia="ar-SA" w:bidi="ar-SA"/>
    </w:rPr>
  </w:style>
  <w:style w:type="character" w:customStyle="1" w:styleId="90">
    <w:name w:val="Заголовок 9 Знак"/>
    <w:basedOn w:val="a0"/>
    <w:link w:val="9"/>
    <w:uiPriority w:val="9"/>
    <w:semiHidden/>
    <w:locked/>
    <w:rsid w:val="00C30CE6"/>
    <w:rPr>
      <w:rFonts w:ascii="Calibri Light" w:hAnsi="Calibri Light" w:cs="Times New Roman"/>
      <w:i/>
      <w:iCs/>
      <w:color w:val="404040"/>
      <w:sz w:val="20"/>
      <w:szCs w:val="20"/>
      <w:lang w:val="x-none" w:eastAsia="ar-SA" w:bidi="ar-SA"/>
    </w:rPr>
  </w:style>
  <w:style w:type="paragraph" w:styleId="a3">
    <w:name w:val="footnote text"/>
    <w:basedOn w:val="a"/>
    <w:link w:val="a4"/>
    <w:uiPriority w:val="99"/>
    <w:rsid w:val="00685EEE"/>
    <w:pPr>
      <w:spacing w:after="0" w:line="240" w:lineRule="auto"/>
    </w:pPr>
    <w:rPr>
      <w:sz w:val="20"/>
      <w:szCs w:val="20"/>
    </w:rPr>
  </w:style>
  <w:style w:type="character" w:customStyle="1" w:styleId="a4">
    <w:name w:val="Текст сноски Знак"/>
    <w:basedOn w:val="a0"/>
    <w:link w:val="a3"/>
    <w:uiPriority w:val="99"/>
    <w:locked/>
    <w:rsid w:val="00685EEE"/>
    <w:rPr>
      <w:rFonts w:ascii="Times New Roman" w:hAnsi="Times New Roman" w:cs="Times New Roman"/>
      <w:sz w:val="20"/>
      <w:szCs w:val="20"/>
      <w:lang w:val="x-none" w:eastAsia="ru-RU"/>
    </w:rPr>
  </w:style>
  <w:style w:type="paragraph" w:styleId="a5">
    <w:name w:val="List Paragraph"/>
    <w:basedOn w:val="a"/>
    <w:uiPriority w:val="34"/>
    <w:qFormat/>
    <w:rsid w:val="004C6600"/>
    <w:pPr>
      <w:ind w:left="720"/>
      <w:contextualSpacing/>
    </w:pPr>
    <w:rPr>
      <w:rFonts w:ascii="Calibri" w:hAnsi="Calibri"/>
      <w:sz w:val="22"/>
      <w:lang w:eastAsia="en-US"/>
    </w:rPr>
  </w:style>
  <w:style w:type="paragraph" w:styleId="11">
    <w:name w:val="toc 1"/>
    <w:basedOn w:val="a"/>
    <w:next w:val="a"/>
    <w:autoRedefine/>
    <w:uiPriority w:val="99"/>
    <w:semiHidden/>
    <w:rsid w:val="00A06616"/>
    <w:pPr>
      <w:widowControl w:val="0"/>
      <w:tabs>
        <w:tab w:val="right" w:leader="dot" w:pos="9968"/>
      </w:tabs>
      <w:spacing w:after="0" w:line="240" w:lineRule="auto"/>
    </w:pPr>
    <w:rPr>
      <w:b/>
      <w:szCs w:val="24"/>
    </w:rPr>
  </w:style>
  <w:style w:type="paragraph" w:styleId="a6">
    <w:name w:val="Title"/>
    <w:basedOn w:val="a"/>
    <w:next w:val="a"/>
    <w:link w:val="a7"/>
    <w:uiPriority w:val="10"/>
    <w:qFormat/>
    <w:rsid w:val="00DD31DC"/>
    <w:pPr>
      <w:pBdr>
        <w:bottom w:val="single" w:sz="8" w:space="4" w:color="4F81BD"/>
      </w:pBdr>
      <w:spacing w:after="300" w:line="240" w:lineRule="auto"/>
      <w:contextualSpacing/>
    </w:pPr>
    <w:rPr>
      <w:rFonts w:ascii="Cambria" w:hAnsi="Cambria"/>
      <w:color w:val="17365D"/>
      <w:spacing w:val="5"/>
      <w:kern w:val="28"/>
      <w:sz w:val="52"/>
      <w:szCs w:val="52"/>
    </w:rPr>
  </w:style>
  <w:style w:type="character" w:customStyle="1" w:styleId="a7">
    <w:name w:val="Название Знак"/>
    <w:basedOn w:val="a0"/>
    <w:link w:val="a6"/>
    <w:uiPriority w:val="10"/>
    <w:locked/>
    <w:rsid w:val="00DD31DC"/>
    <w:rPr>
      <w:rFonts w:ascii="Cambria" w:hAnsi="Cambria" w:cs="Times New Roman"/>
      <w:color w:val="17365D"/>
      <w:spacing w:val="5"/>
      <w:kern w:val="28"/>
      <w:sz w:val="52"/>
      <w:szCs w:val="52"/>
      <w:lang w:val="x-none" w:eastAsia="ru-RU"/>
    </w:rPr>
  </w:style>
  <w:style w:type="paragraph" w:customStyle="1" w:styleId="ConsPlusNormal">
    <w:name w:val="ConsPlusNormal"/>
    <w:uiPriority w:val="99"/>
    <w:rsid w:val="009F76C6"/>
    <w:pPr>
      <w:widowControl w:val="0"/>
      <w:autoSpaceDE w:val="0"/>
      <w:autoSpaceDN w:val="0"/>
      <w:adjustRightInd w:val="0"/>
      <w:spacing w:after="0" w:line="240" w:lineRule="auto"/>
    </w:pPr>
    <w:rPr>
      <w:rFonts w:ascii="Arial" w:hAnsi="Arial" w:cs="Arial"/>
      <w:sz w:val="20"/>
      <w:szCs w:val="20"/>
    </w:rPr>
  </w:style>
  <w:style w:type="paragraph" w:styleId="a8">
    <w:name w:val="header"/>
    <w:basedOn w:val="a"/>
    <w:link w:val="a9"/>
    <w:uiPriority w:val="99"/>
    <w:rsid w:val="000F22F0"/>
    <w:pPr>
      <w:tabs>
        <w:tab w:val="center" w:pos="4677"/>
        <w:tab w:val="right" w:pos="9355"/>
      </w:tabs>
      <w:spacing w:after="0" w:line="240" w:lineRule="auto"/>
    </w:pPr>
  </w:style>
  <w:style w:type="character" w:customStyle="1" w:styleId="a9">
    <w:name w:val="Верхний колонтитул Знак"/>
    <w:basedOn w:val="a0"/>
    <w:link w:val="a8"/>
    <w:uiPriority w:val="99"/>
    <w:locked/>
    <w:rsid w:val="000F22F0"/>
    <w:rPr>
      <w:rFonts w:ascii="Times New Roman" w:hAnsi="Times New Roman" w:cs="Times New Roman"/>
      <w:sz w:val="24"/>
      <w:lang w:val="x-none" w:eastAsia="ru-RU"/>
    </w:rPr>
  </w:style>
  <w:style w:type="paragraph" w:styleId="aa">
    <w:name w:val="footer"/>
    <w:basedOn w:val="a"/>
    <w:link w:val="ab"/>
    <w:uiPriority w:val="99"/>
    <w:rsid w:val="000F22F0"/>
    <w:pPr>
      <w:tabs>
        <w:tab w:val="center" w:pos="4677"/>
        <w:tab w:val="right" w:pos="9355"/>
      </w:tabs>
      <w:spacing w:after="0" w:line="240" w:lineRule="auto"/>
    </w:pPr>
  </w:style>
  <w:style w:type="character" w:customStyle="1" w:styleId="ab">
    <w:name w:val="Нижний колонтитул Знак"/>
    <w:basedOn w:val="a0"/>
    <w:link w:val="aa"/>
    <w:uiPriority w:val="99"/>
    <w:locked/>
    <w:rsid w:val="000F22F0"/>
    <w:rPr>
      <w:rFonts w:ascii="Times New Roman" w:hAnsi="Times New Roman" w:cs="Times New Roman"/>
      <w:sz w:val="24"/>
      <w:lang w:val="x-none" w:eastAsia="ru-RU"/>
    </w:rPr>
  </w:style>
  <w:style w:type="character" w:styleId="ac">
    <w:name w:val="footnote reference"/>
    <w:basedOn w:val="a0"/>
    <w:uiPriority w:val="99"/>
    <w:rsid w:val="00685EEE"/>
    <w:rPr>
      <w:rFonts w:cs="Times New Roman"/>
      <w:vertAlign w:val="superscript"/>
    </w:rPr>
  </w:style>
  <w:style w:type="paragraph" w:styleId="ad">
    <w:name w:val="Normal (Web)"/>
    <w:basedOn w:val="a"/>
    <w:uiPriority w:val="99"/>
    <w:rsid w:val="00685EEE"/>
    <w:pPr>
      <w:spacing w:before="100" w:beforeAutospacing="1" w:after="100" w:afterAutospacing="1" w:line="240" w:lineRule="auto"/>
    </w:pPr>
    <w:rPr>
      <w:szCs w:val="24"/>
    </w:rPr>
  </w:style>
  <w:style w:type="paragraph" w:styleId="21">
    <w:name w:val="List 2"/>
    <w:basedOn w:val="a"/>
    <w:uiPriority w:val="99"/>
    <w:rsid w:val="00685EEE"/>
    <w:pPr>
      <w:spacing w:after="0" w:line="240" w:lineRule="auto"/>
      <w:ind w:left="566" w:hanging="283"/>
    </w:pPr>
    <w:rPr>
      <w:szCs w:val="24"/>
    </w:rPr>
  </w:style>
  <w:style w:type="character" w:customStyle="1" w:styleId="31">
    <w:name w:val="Основной текст (3)_"/>
    <w:basedOn w:val="a0"/>
    <w:link w:val="32"/>
    <w:uiPriority w:val="99"/>
    <w:locked/>
    <w:rsid w:val="003A227F"/>
    <w:rPr>
      <w:rFonts w:ascii="Times New Roman" w:hAnsi="Times New Roman" w:cs="Times New Roman"/>
      <w:sz w:val="23"/>
      <w:szCs w:val="23"/>
      <w:shd w:val="clear" w:color="auto" w:fill="FFFFFF"/>
    </w:rPr>
  </w:style>
  <w:style w:type="paragraph" w:customStyle="1" w:styleId="32">
    <w:name w:val="Основной текст (3)"/>
    <w:basedOn w:val="a"/>
    <w:link w:val="31"/>
    <w:uiPriority w:val="99"/>
    <w:rsid w:val="003A227F"/>
    <w:pPr>
      <w:shd w:val="clear" w:color="auto" w:fill="FFFFFF"/>
      <w:spacing w:after="0" w:line="266" w:lineRule="exact"/>
      <w:jc w:val="center"/>
    </w:pPr>
    <w:rPr>
      <w:sz w:val="23"/>
      <w:szCs w:val="23"/>
      <w:lang w:eastAsia="en-US"/>
    </w:rPr>
  </w:style>
  <w:style w:type="table" w:styleId="ae">
    <w:name w:val="Table Grid"/>
    <w:basedOn w:val="a1"/>
    <w:uiPriority w:val="99"/>
    <w:rsid w:val="00051900"/>
    <w:pPr>
      <w:spacing w:after="0" w:line="240" w:lineRule="auto"/>
    </w:pPr>
    <w:rPr>
      <w:rFonts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maintext">
    <w:name w:val="maintext"/>
    <w:basedOn w:val="a0"/>
    <w:uiPriority w:val="99"/>
    <w:rsid w:val="004C6600"/>
    <w:rPr>
      <w:rFonts w:cs="Times New Roman"/>
    </w:rPr>
  </w:style>
  <w:style w:type="character" w:styleId="af">
    <w:name w:val="Emphasis"/>
    <w:basedOn w:val="a0"/>
    <w:uiPriority w:val="20"/>
    <w:qFormat/>
    <w:locked/>
    <w:rsid w:val="004C6600"/>
    <w:rPr>
      <w:rFonts w:cs="Times New Roman"/>
      <w:i/>
      <w:iCs/>
    </w:rPr>
  </w:style>
  <w:style w:type="character" w:styleId="af0">
    <w:name w:val="Strong"/>
    <w:basedOn w:val="a0"/>
    <w:uiPriority w:val="22"/>
    <w:qFormat/>
    <w:locked/>
    <w:rsid w:val="00246899"/>
    <w:rPr>
      <w:rFonts w:cs="Times New Roman"/>
      <w:b/>
      <w:bCs/>
    </w:rPr>
  </w:style>
  <w:style w:type="paragraph" w:styleId="af1">
    <w:name w:val="List"/>
    <w:basedOn w:val="a"/>
    <w:uiPriority w:val="99"/>
    <w:rsid w:val="004D2FAB"/>
    <w:pPr>
      <w:spacing w:after="0" w:line="240" w:lineRule="auto"/>
      <w:ind w:left="283" w:hanging="283"/>
      <w:contextualSpacing/>
    </w:pPr>
    <w:rPr>
      <w:szCs w:val="24"/>
    </w:rPr>
  </w:style>
  <w:style w:type="table" w:customStyle="1" w:styleId="12">
    <w:name w:val="Сетка таблицы1"/>
    <w:basedOn w:val="a1"/>
    <w:next w:val="ae"/>
    <w:rsid w:val="00AD2B7E"/>
    <w:pPr>
      <w:spacing w:after="0" w:line="240" w:lineRule="auto"/>
    </w:pPr>
    <w:rPr>
      <w:rFonts w:ascii="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2">
    <w:name w:val="Body Text Indent 2"/>
    <w:basedOn w:val="a"/>
    <w:link w:val="23"/>
    <w:uiPriority w:val="99"/>
    <w:rsid w:val="00216BEB"/>
    <w:pPr>
      <w:spacing w:after="120" w:line="480" w:lineRule="auto"/>
      <w:ind w:left="283"/>
    </w:pPr>
    <w:rPr>
      <w:szCs w:val="24"/>
    </w:rPr>
  </w:style>
  <w:style w:type="character" w:customStyle="1" w:styleId="23">
    <w:name w:val="Основной текст с отступом 2 Знак"/>
    <w:basedOn w:val="a0"/>
    <w:link w:val="22"/>
    <w:uiPriority w:val="99"/>
    <w:locked/>
    <w:rsid w:val="00216BEB"/>
    <w:rPr>
      <w:rFonts w:ascii="Times New Roman" w:hAnsi="Times New Roman" w:cs="Times New Roman"/>
      <w:sz w:val="24"/>
      <w:szCs w:val="24"/>
    </w:rPr>
  </w:style>
  <w:style w:type="paragraph" w:styleId="24">
    <w:name w:val="Body Text 2"/>
    <w:basedOn w:val="a"/>
    <w:link w:val="25"/>
    <w:uiPriority w:val="99"/>
    <w:rsid w:val="00216BEB"/>
    <w:pPr>
      <w:spacing w:after="120" w:line="480" w:lineRule="auto"/>
    </w:pPr>
    <w:rPr>
      <w:szCs w:val="24"/>
    </w:rPr>
  </w:style>
  <w:style w:type="character" w:customStyle="1" w:styleId="25">
    <w:name w:val="Основной текст 2 Знак"/>
    <w:basedOn w:val="a0"/>
    <w:link w:val="24"/>
    <w:uiPriority w:val="99"/>
    <w:locked/>
    <w:rsid w:val="00216BEB"/>
    <w:rPr>
      <w:rFonts w:ascii="Times New Roman" w:hAnsi="Times New Roman" w:cs="Times New Roman"/>
      <w:sz w:val="24"/>
      <w:szCs w:val="24"/>
    </w:rPr>
  </w:style>
  <w:style w:type="paragraph" w:styleId="af2">
    <w:name w:val="Body Text"/>
    <w:basedOn w:val="a"/>
    <w:link w:val="af3"/>
    <w:uiPriority w:val="99"/>
    <w:rsid w:val="00216BEB"/>
    <w:pPr>
      <w:spacing w:after="120" w:line="240" w:lineRule="auto"/>
    </w:pPr>
    <w:rPr>
      <w:szCs w:val="24"/>
    </w:rPr>
  </w:style>
  <w:style w:type="character" w:customStyle="1" w:styleId="af3">
    <w:name w:val="Основной текст Знак"/>
    <w:basedOn w:val="a0"/>
    <w:link w:val="af2"/>
    <w:uiPriority w:val="99"/>
    <w:locked/>
    <w:rsid w:val="00216BEB"/>
    <w:rPr>
      <w:rFonts w:ascii="Times New Roman" w:hAnsi="Times New Roman" w:cs="Times New Roman"/>
      <w:sz w:val="24"/>
      <w:szCs w:val="24"/>
    </w:rPr>
  </w:style>
  <w:style w:type="paragraph" w:customStyle="1" w:styleId="26">
    <w:name w:val="Знак2"/>
    <w:basedOn w:val="a"/>
    <w:rsid w:val="00216BEB"/>
    <w:pPr>
      <w:tabs>
        <w:tab w:val="left" w:pos="708"/>
      </w:tabs>
      <w:spacing w:after="160" w:line="240" w:lineRule="exact"/>
    </w:pPr>
    <w:rPr>
      <w:rFonts w:ascii="Verdana" w:hAnsi="Verdana" w:cs="Verdana"/>
      <w:sz w:val="20"/>
      <w:szCs w:val="20"/>
      <w:lang w:val="en-US" w:eastAsia="en-US"/>
    </w:rPr>
  </w:style>
  <w:style w:type="character" w:styleId="af4">
    <w:name w:val="page number"/>
    <w:basedOn w:val="a0"/>
    <w:uiPriority w:val="99"/>
    <w:rsid w:val="00216BEB"/>
    <w:rPr>
      <w:rFonts w:cs="Times New Roman"/>
    </w:rPr>
  </w:style>
  <w:style w:type="table" w:customStyle="1" w:styleId="27">
    <w:name w:val="Сетка таблицы2"/>
    <w:basedOn w:val="a1"/>
    <w:next w:val="ae"/>
    <w:rsid w:val="00216BEB"/>
    <w:pPr>
      <w:spacing w:after="0" w:line="240" w:lineRule="auto"/>
    </w:pPr>
    <w:rPr>
      <w:rFonts w:ascii="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3">
    <w:name w:val="Table Grid 1"/>
    <w:basedOn w:val="a1"/>
    <w:uiPriority w:val="99"/>
    <w:rsid w:val="00216BEB"/>
    <w:pPr>
      <w:spacing w:after="0" w:line="240" w:lineRule="auto"/>
    </w:pPr>
    <w:rPr>
      <w:rFonts w:ascii="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paragraph" w:styleId="af5">
    <w:name w:val="Balloon Text"/>
    <w:basedOn w:val="a"/>
    <w:link w:val="af6"/>
    <w:uiPriority w:val="99"/>
    <w:rsid w:val="00216BEB"/>
    <w:pPr>
      <w:spacing w:after="0" w:line="240" w:lineRule="auto"/>
    </w:pPr>
    <w:rPr>
      <w:rFonts w:ascii="Tahoma" w:hAnsi="Tahoma" w:cs="Tahoma"/>
      <w:sz w:val="16"/>
      <w:szCs w:val="16"/>
    </w:rPr>
  </w:style>
  <w:style w:type="character" w:customStyle="1" w:styleId="af6">
    <w:name w:val="Текст выноски Знак"/>
    <w:basedOn w:val="a0"/>
    <w:link w:val="af5"/>
    <w:uiPriority w:val="99"/>
    <w:locked/>
    <w:rsid w:val="00216BEB"/>
    <w:rPr>
      <w:rFonts w:ascii="Tahoma" w:hAnsi="Tahoma" w:cs="Tahoma"/>
      <w:sz w:val="16"/>
      <w:szCs w:val="16"/>
    </w:rPr>
  </w:style>
  <w:style w:type="character" w:customStyle="1" w:styleId="28">
    <w:name w:val="стиль2"/>
    <w:rsid w:val="00216BEB"/>
  </w:style>
  <w:style w:type="paragraph" w:customStyle="1" w:styleId="Style7">
    <w:name w:val="Style7"/>
    <w:basedOn w:val="a"/>
    <w:uiPriority w:val="99"/>
    <w:rsid w:val="00216BEB"/>
    <w:pPr>
      <w:widowControl w:val="0"/>
      <w:autoSpaceDE w:val="0"/>
      <w:autoSpaceDN w:val="0"/>
      <w:adjustRightInd w:val="0"/>
      <w:spacing w:after="0" w:line="317" w:lineRule="exact"/>
      <w:ind w:firstLine="734"/>
      <w:jc w:val="both"/>
    </w:pPr>
    <w:rPr>
      <w:szCs w:val="24"/>
    </w:rPr>
  </w:style>
  <w:style w:type="character" w:customStyle="1" w:styleId="FontStyle44">
    <w:name w:val="Font Style44"/>
    <w:rsid w:val="00216BEB"/>
    <w:rPr>
      <w:rFonts w:ascii="Times New Roman" w:hAnsi="Times New Roman"/>
      <w:sz w:val="26"/>
    </w:rPr>
  </w:style>
  <w:style w:type="paragraph" w:customStyle="1" w:styleId="14">
    <w:name w:val="Абзац списка1"/>
    <w:basedOn w:val="a"/>
    <w:rsid w:val="00216BEB"/>
    <w:pPr>
      <w:spacing w:after="0" w:line="240" w:lineRule="auto"/>
      <w:ind w:left="720"/>
      <w:contextualSpacing/>
    </w:pPr>
    <w:rPr>
      <w:szCs w:val="24"/>
    </w:rPr>
  </w:style>
  <w:style w:type="paragraph" w:customStyle="1" w:styleId="Default">
    <w:name w:val="Default"/>
    <w:rsid w:val="00216BEB"/>
    <w:pPr>
      <w:autoSpaceDE w:val="0"/>
      <w:autoSpaceDN w:val="0"/>
      <w:adjustRightInd w:val="0"/>
      <w:spacing w:after="0" w:line="240" w:lineRule="auto"/>
    </w:pPr>
    <w:rPr>
      <w:rFonts w:ascii="Times New Roman" w:hAnsi="Times New Roman" w:cs="Times New Roman"/>
      <w:color w:val="000000"/>
      <w:sz w:val="24"/>
      <w:szCs w:val="24"/>
      <w:lang w:eastAsia="en-US"/>
    </w:rPr>
  </w:style>
  <w:style w:type="paragraph" w:styleId="af7">
    <w:name w:val="Subtitle"/>
    <w:basedOn w:val="a"/>
    <w:next w:val="a"/>
    <w:link w:val="af8"/>
    <w:uiPriority w:val="11"/>
    <w:qFormat/>
    <w:locked/>
    <w:rsid w:val="00216BEB"/>
    <w:pPr>
      <w:spacing w:after="60"/>
      <w:jc w:val="center"/>
      <w:outlineLvl w:val="1"/>
    </w:pPr>
    <w:rPr>
      <w:rFonts w:ascii="Cambria" w:hAnsi="Cambria"/>
      <w:szCs w:val="24"/>
    </w:rPr>
  </w:style>
  <w:style w:type="character" w:customStyle="1" w:styleId="af8">
    <w:name w:val="Подзаголовок Знак"/>
    <w:basedOn w:val="a0"/>
    <w:link w:val="af7"/>
    <w:uiPriority w:val="11"/>
    <w:locked/>
    <w:rsid w:val="00216BEB"/>
    <w:rPr>
      <w:rFonts w:ascii="Cambria" w:hAnsi="Cambria" w:cs="Times New Roman"/>
      <w:sz w:val="24"/>
      <w:szCs w:val="24"/>
    </w:rPr>
  </w:style>
  <w:style w:type="paragraph" w:styleId="af9">
    <w:name w:val="No Spacing"/>
    <w:uiPriority w:val="1"/>
    <w:qFormat/>
    <w:rsid w:val="00216BEB"/>
    <w:pPr>
      <w:spacing w:after="0" w:line="240" w:lineRule="auto"/>
    </w:pPr>
    <w:rPr>
      <w:rFonts w:ascii="Times New Roman" w:hAnsi="Times New Roman" w:cs="Times New Roman"/>
      <w:sz w:val="24"/>
    </w:rPr>
  </w:style>
  <w:style w:type="paragraph" w:styleId="afa">
    <w:name w:val="Body Text Indent"/>
    <w:basedOn w:val="a"/>
    <w:link w:val="afb"/>
    <w:uiPriority w:val="99"/>
    <w:rsid w:val="00216BEB"/>
    <w:pPr>
      <w:spacing w:after="120"/>
      <w:ind w:left="283"/>
    </w:pPr>
  </w:style>
  <w:style w:type="character" w:customStyle="1" w:styleId="afb">
    <w:name w:val="Основной текст с отступом Знак"/>
    <w:basedOn w:val="a0"/>
    <w:link w:val="afa"/>
    <w:uiPriority w:val="99"/>
    <w:locked/>
    <w:rsid w:val="00216BEB"/>
    <w:rPr>
      <w:rFonts w:ascii="Times New Roman" w:hAnsi="Times New Roman" w:cs="Times New Roman"/>
      <w:sz w:val="24"/>
    </w:rPr>
  </w:style>
  <w:style w:type="character" w:styleId="afc">
    <w:name w:val="Hyperlink"/>
    <w:basedOn w:val="a0"/>
    <w:uiPriority w:val="99"/>
    <w:rsid w:val="00216BEB"/>
    <w:rPr>
      <w:rFonts w:cs="Times New Roman"/>
      <w:color w:val="0000FF"/>
      <w:u w:val="single"/>
    </w:rPr>
  </w:style>
  <w:style w:type="character" w:styleId="afd">
    <w:name w:val="Subtle Emphasis"/>
    <w:basedOn w:val="a0"/>
    <w:uiPriority w:val="19"/>
    <w:qFormat/>
    <w:rsid w:val="00216BEB"/>
    <w:rPr>
      <w:rFonts w:cs="Times New Roman"/>
      <w:i/>
      <w:color w:val="404040"/>
    </w:rPr>
  </w:style>
  <w:style w:type="table" w:customStyle="1" w:styleId="110">
    <w:name w:val="Сетка таблицы11"/>
    <w:basedOn w:val="a1"/>
    <w:next w:val="ae"/>
    <w:uiPriority w:val="59"/>
    <w:rsid w:val="00216BEB"/>
    <w:pPr>
      <w:spacing w:after="0" w:line="240" w:lineRule="auto"/>
    </w:pPr>
    <w:rPr>
      <w:rFonts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0">
    <w:name w:val="Сетка таблицы21"/>
    <w:basedOn w:val="a1"/>
    <w:next w:val="ae"/>
    <w:uiPriority w:val="59"/>
    <w:rsid w:val="00216BEB"/>
    <w:pPr>
      <w:spacing w:after="0" w:line="240" w:lineRule="auto"/>
    </w:pPr>
    <w:rPr>
      <w:rFonts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
    <w:name w:val="Сетка таблицы3"/>
    <w:basedOn w:val="a1"/>
    <w:next w:val="ae"/>
    <w:uiPriority w:val="59"/>
    <w:rsid w:val="00216BEB"/>
    <w:pPr>
      <w:spacing w:after="0" w:line="240" w:lineRule="auto"/>
    </w:pPr>
    <w:rPr>
      <w:rFonts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
    <w:name w:val="Сетка таблицы4"/>
    <w:basedOn w:val="a1"/>
    <w:next w:val="ae"/>
    <w:uiPriority w:val="59"/>
    <w:rsid w:val="00216BEB"/>
    <w:pPr>
      <w:spacing w:after="0" w:line="240" w:lineRule="auto"/>
    </w:pPr>
    <w:rPr>
      <w:rFonts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review-h52">
    <w:name w:val="review-h52"/>
    <w:rsid w:val="00216BEB"/>
    <w:rPr>
      <w:b/>
      <w:vanish/>
      <w:color w:val="004080"/>
      <w:sz w:val="18"/>
      <w:u w:val="none"/>
      <w:effect w:val="none"/>
    </w:rPr>
  </w:style>
  <w:style w:type="paragraph" w:customStyle="1" w:styleId="211">
    <w:name w:val="Основной текст с отступом 21"/>
    <w:basedOn w:val="a"/>
    <w:rsid w:val="00C30CE6"/>
    <w:pPr>
      <w:suppressAutoHyphens/>
      <w:spacing w:after="120" w:line="480" w:lineRule="auto"/>
      <w:ind w:left="283"/>
    </w:pPr>
    <w:rPr>
      <w:szCs w:val="24"/>
      <w:lang w:eastAsia="ar-SA"/>
    </w:rPr>
  </w:style>
  <w:style w:type="paragraph" w:customStyle="1" w:styleId="212">
    <w:name w:val="Основной текст 21"/>
    <w:basedOn w:val="a"/>
    <w:rsid w:val="00C30CE6"/>
    <w:pPr>
      <w:suppressAutoHyphens/>
      <w:spacing w:after="120" w:line="480" w:lineRule="auto"/>
    </w:pPr>
    <w:rPr>
      <w:szCs w:val="24"/>
      <w:lang w:eastAsia="ar-SA"/>
    </w:rPr>
  </w:style>
  <w:style w:type="paragraph" w:customStyle="1" w:styleId="15">
    <w:name w:val="Обычный1"/>
    <w:rsid w:val="00C30CE6"/>
    <w:pPr>
      <w:widowControl w:val="0"/>
      <w:suppressAutoHyphens/>
      <w:spacing w:before="3500" w:after="0" w:line="240" w:lineRule="auto"/>
      <w:jc w:val="both"/>
    </w:pPr>
    <w:rPr>
      <w:rFonts w:ascii="Times New Roman" w:hAnsi="Times New Roman" w:cs="Times New Roman"/>
      <w:sz w:val="28"/>
      <w:szCs w:val="20"/>
      <w:lang w:eastAsia="ar-SA"/>
    </w:rPr>
  </w:style>
  <w:style w:type="paragraph" w:customStyle="1" w:styleId="afe">
    <w:name w:val="Знак"/>
    <w:basedOn w:val="a"/>
    <w:rsid w:val="00C30CE6"/>
    <w:pPr>
      <w:widowControl w:val="0"/>
      <w:adjustRightInd w:val="0"/>
      <w:spacing w:after="160" w:line="240" w:lineRule="exact"/>
      <w:jc w:val="right"/>
    </w:pPr>
    <w:rPr>
      <w:rFonts w:ascii="Arial" w:hAnsi="Arial" w:cs="Arial"/>
      <w:sz w:val="20"/>
      <w:szCs w:val="20"/>
      <w:lang w:val="en-GB" w:eastAsia="en-US"/>
    </w:rPr>
  </w:style>
  <w:style w:type="character" w:styleId="aff">
    <w:name w:val="Placeholder Text"/>
    <w:basedOn w:val="a0"/>
    <w:uiPriority w:val="99"/>
    <w:semiHidden/>
    <w:rsid w:val="00C30CE6"/>
    <w:rPr>
      <w:rFonts w:cs="Times New Roman"/>
      <w:color w:val="808080"/>
    </w:rPr>
  </w:style>
  <w:style w:type="paragraph" w:customStyle="1" w:styleId="c5">
    <w:name w:val="c5"/>
    <w:basedOn w:val="a"/>
    <w:rsid w:val="00C30CE6"/>
    <w:pPr>
      <w:spacing w:before="91" w:after="91" w:line="240" w:lineRule="auto"/>
    </w:pPr>
    <w:rPr>
      <w:szCs w:val="24"/>
    </w:rPr>
  </w:style>
  <w:style w:type="character" w:customStyle="1" w:styleId="c3">
    <w:name w:val="c3"/>
    <w:rsid w:val="00C30CE6"/>
  </w:style>
  <w:style w:type="paragraph" w:customStyle="1" w:styleId="c1">
    <w:name w:val="c1"/>
    <w:basedOn w:val="a"/>
    <w:rsid w:val="00C30CE6"/>
    <w:pPr>
      <w:spacing w:before="91" w:after="91" w:line="240" w:lineRule="auto"/>
    </w:pPr>
    <w:rPr>
      <w:szCs w:val="24"/>
    </w:rPr>
  </w:style>
  <w:style w:type="character" w:customStyle="1" w:styleId="c0">
    <w:name w:val="c0"/>
    <w:rsid w:val="00C30CE6"/>
  </w:style>
  <w:style w:type="character" w:customStyle="1" w:styleId="c9">
    <w:name w:val="c9"/>
    <w:rsid w:val="00C30CE6"/>
  </w:style>
  <w:style w:type="character" w:customStyle="1" w:styleId="c24">
    <w:name w:val="c24"/>
    <w:rsid w:val="00C30CE6"/>
  </w:style>
  <w:style w:type="paragraph" w:customStyle="1" w:styleId="c19">
    <w:name w:val="c19"/>
    <w:basedOn w:val="a"/>
    <w:rsid w:val="00C30CE6"/>
    <w:pPr>
      <w:spacing w:before="91" w:after="91" w:line="240" w:lineRule="auto"/>
    </w:pPr>
    <w:rPr>
      <w:szCs w:val="24"/>
    </w:rPr>
  </w:style>
  <w:style w:type="character" w:customStyle="1" w:styleId="c8">
    <w:name w:val="c8"/>
    <w:rsid w:val="00C30CE6"/>
  </w:style>
  <w:style w:type="character" w:customStyle="1" w:styleId="c10">
    <w:name w:val="c10"/>
    <w:rsid w:val="00C30CE6"/>
  </w:style>
  <w:style w:type="paragraph" w:customStyle="1" w:styleId="29">
    <w:name w:val="Обычный2"/>
    <w:basedOn w:val="a"/>
    <w:rsid w:val="00C30CE6"/>
    <w:pPr>
      <w:widowControl w:val="0"/>
    </w:pPr>
    <w:rPr>
      <w:rFonts w:ascii="Calibri" w:hAnsi="Calibri" w:cs="Arial"/>
      <w:noProof/>
      <w:sz w:val="22"/>
      <w:szCs w:val="20"/>
      <w:lang w:val="en-US" w:eastAsia="en-US"/>
    </w:rPr>
  </w:style>
  <w:style w:type="paragraph" w:customStyle="1" w:styleId="c0c29">
    <w:name w:val="c0 c29"/>
    <w:basedOn w:val="a"/>
    <w:rsid w:val="00C30CE6"/>
    <w:pPr>
      <w:spacing w:before="100" w:beforeAutospacing="1" w:after="100" w:afterAutospacing="1" w:line="240" w:lineRule="auto"/>
    </w:pPr>
    <w:rPr>
      <w:szCs w:val="24"/>
    </w:rPr>
  </w:style>
  <w:style w:type="character" w:customStyle="1" w:styleId="c2c15">
    <w:name w:val="c2 c15"/>
    <w:rsid w:val="00C30CE6"/>
  </w:style>
  <w:style w:type="paragraph" w:customStyle="1" w:styleId="c21c31c32">
    <w:name w:val="c21 c31 c32"/>
    <w:basedOn w:val="a"/>
    <w:rsid w:val="00C30CE6"/>
    <w:pPr>
      <w:spacing w:before="100" w:beforeAutospacing="1" w:after="100" w:afterAutospacing="1" w:line="240" w:lineRule="auto"/>
    </w:pPr>
    <w:rPr>
      <w:szCs w:val="24"/>
    </w:rPr>
  </w:style>
  <w:style w:type="character" w:customStyle="1" w:styleId="c2">
    <w:name w:val="c2"/>
    <w:rsid w:val="00C30CE6"/>
  </w:style>
  <w:style w:type="paragraph" w:customStyle="1" w:styleId="c21c31">
    <w:name w:val="c21 c31"/>
    <w:basedOn w:val="a"/>
    <w:rsid w:val="00C30CE6"/>
    <w:pPr>
      <w:spacing w:before="100" w:beforeAutospacing="1" w:after="100" w:afterAutospacing="1" w:line="240" w:lineRule="auto"/>
    </w:pPr>
    <w:rPr>
      <w:szCs w:val="24"/>
    </w:rPr>
  </w:style>
  <w:style w:type="paragraph" w:customStyle="1" w:styleId="c21">
    <w:name w:val="c21"/>
    <w:basedOn w:val="a"/>
    <w:rsid w:val="00C30CE6"/>
    <w:pPr>
      <w:spacing w:before="100" w:beforeAutospacing="1" w:after="100" w:afterAutospacing="1" w:line="240" w:lineRule="auto"/>
    </w:pPr>
    <w:rPr>
      <w:szCs w:val="24"/>
    </w:rPr>
  </w:style>
  <w:style w:type="character" w:customStyle="1" w:styleId="c2c15c6">
    <w:name w:val="c2 c15 c6"/>
    <w:rsid w:val="00C30CE6"/>
  </w:style>
  <w:style w:type="paragraph" w:customStyle="1" w:styleId="c21c22">
    <w:name w:val="c21 c22"/>
    <w:basedOn w:val="a"/>
    <w:rsid w:val="00C30CE6"/>
    <w:pPr>
      <w:spacing w:before="100" w:beforeAutospacing="1" w:after="100" w:afterAutospacing="1" w:line="240" w:lineRule="auto"/>
    </w:pPr>
    <w:rPr>
      <w:szCs w:val="24"/>
    </w:rPr>
  </w:style>
  <w:style w:type="paragraph" w:customStyle="1" w:styleId="c21c29c23c31">
    <w:name w:val="c21 c29 c23 c31"/>
    <w:basedOn w:val="a"/>
    <w:rsid w:val="00C30CE6"/>
    <w:pPr>
      <w:spacing w:before="100" w:beforeAutospacing="1" w:after="100" w:afterAutospacing="1" w:line="240" w:lineRule="auto"/>
    </w:pPr>
    <w:rPr>
      <w:szCs w:val="24"/>
    </w:rPr>
  </w:style>
  <w:style w:type="paragraph" w:customStyle="1" w:styleId="213">
    <w:name w:val="Заголовок 21"/>
    <w:basedOn w:val="a"/>
    <w:next w:val="a"/>
    <w:uiPriority w:val="9"/>
    <w:semiHidden/>
    <w:unhideWhenUsed/>
    <w:qFormat/>
    <w:rsid w:val="00C30CE6"/>
    <w:pPr>
      <w:keepNext/>
      <w:keepLines/>
      <w:suppressAutoHyphens/>
      <w:spacing w:before="200" w:after="0" w:line="240" w:lineRule="auto"/>
      <w:ind w:left="1418"/>
      <w:outlineLvl w:val="1"/>
    </w:pPr>
    <w:rPr>
      <w:rFonts w:ascii="Cambria" w:hAnsi="Cambria"/>
      <w:b/>
      <w:bCs/>
      <w:color w:val="4F81BD"/>
      <w:sz w:val="26"/>
      <w:szCs w:val="26"/>
      <w:lang w:eastAsia="ar-SA"/>
    </w:rPr>
  </w:style>
  <w:style w:type="paragraph" w:customStyle="1" w:styleId="310">
    <w:name w:val="Заголовок 31"/>
    <w:basedOn w:val="a"/>
    <w:next w:val="a"/>
    <w:uiPriority w:val="9"/>
    <w:semiHidden/>
    <w:unhideWhenUsed/>
    <w:qFormat/>
    <w:rsid w:val="00C30CE6"/>
    <w:pPr>
      <w:keepNext/>
      <w:keepLines/>
      <w:suppressAutoHyphens/>
      <w:spacing w:before="200" w:after="0" w:line="240" w:lineRule="auto"/>
      <w:ind w:left="2138" w:hanging="432"/>
      <w:outlineLvl w:val="2"/>
    </w:pPr>
    <w:rPr>
      <w:rFonts w:ascii="Cambria" w:hAnsi="Cambria"/>
      <w:b/>
      <w:bCs/>
      <w:color w:val="4F81BD"/>
      <w:szCs w:val="24"/>
      <w:lang w:eastAsia="ar-SA"/>
    </w:rPr>
  </w:style>
  <w:style w:type="paragraph" w:customStyle="1" w:styleId="410">
    <w:name w:val="Заголовок 41"/>
    <w:basedOn w:val="a"/>
    <w:next w:val="a"/>
    <w:uiPriority w:val="9"/>
    <w:semiHidden/>
    <w:unhideWhenUsed/>
    <w:qFormat/>
    <w:rsid w:val="00C30CE6"/>
    <w:pPr>
      <w:keepNext/>
      <w:keepLines/>
      <w:suppressAutoHyphens/>
      <w:spacing w:before="200" w:after="0" w:line="240" w:lineRule="auto"/>
      <w:ind w:left="2282" w:hanging="144"/>
      <w:outlineLvl w:val="3"/>
    </w:pPr>
    <w:rPr>
      <w:rFonts w:ascii="Cambria" w:hAnsi="Cambria"/>
      <w:b/>
      <w:bCs/>
      <w:i/>
      <w:iCs/>
      <w:color w:val="4F81BD"/>
      <w:szCs w:val="24"/>
      <w:lang w:eastAsia="ar-SA"/>
    </w:rPr>
  </w:style>
  <w:style w:type="paragraph" w:customStyle="1" w:styleId="51">
    <w:name w:val="Заголовок 51"/>
    <w:basedOn w:val="a"/>
    <w:next w:val="a"/>
    <w:uiPriority w:val="9"/>
    <w:semiHidden/>
    <w:unhideWhenUsed/>
    <w:qFormat/>
    <w:rsid w:val="00C30CE6"/>
    <w:pPr>
      <w:keepNext/>
      <w:keepLines/>
      <w:suppressAutoHyphens/>
      <w:spacing w:before="200" w:after="0" w:line="240" w:lineRule="auto"/>
      <w:ind w:left="2426" w:hanging="432"/>
      <w:outlineLvl w:val="4"/>
    </w:pPr>
    <w:rPr>
      <w:rFonts w:ascii="Cambria" w:hAnsi="Cambria"/>
      <w:color w:val="243F60"/>
      <w:szCs w:val="24"/>
      <w:lang w:eastAsia="ar-SA"/>
    </w:rPr>
  </w:style>
  <w:style w:type="paragraph" w:customStyle="1" w:styleId="61">
    <w:name w:val="Заголовок 61"/>
    <w:basedOn w:val="a"/>
    <w:next w:val="a"/>
    <w:uiPriority w:val="9"/>
    <w:semiHidden/>
    <w:unhideWhenUsed/>
    <w:qFormat/>
    <w:rsid w:val="00C30CE6"/>
    <w:pPr>
      <w:keepNext/>
      <w:keepLines/>
      <w:suppressAutoHyphens/>
      <w:spacing w:before="200" w:after="0" w:line="240" w:lineRule="auto"/>
      <w:ind w:left="2570" w:hanging="432"/>
      <w:outlineLvl w:val="5"/>
    </w:pPr>
    <w:rPr>
      <w:rFonts w:ascii="Cambria" w:hAnsi="Cambria"/>
      <w:i/>
      <w:iCs/>
      <w:color w:val="243F60"/>
      <w:szCs w:val="24"/>
      <w:lang w:eastAsia="ar-SA"/>
    </w:rPr>
  </w:style>
  <w:style w:type="paragraph" w:customStyle="1" w:styleId="71">
    <w:name w:val="Заголовок 71"/>
    <w:basedOn w:val="a"/>
    <w:next w:val="a"/>
    <w:uiPriority w:val="9"/>
    <w:semiHidden/>
    <w:unhideWhenUsed/>
    <w:qFormat/>
    <w:rsid w:val="00C30CE6"/>
    <w:pPr>
      <w:keepNext/>
      <w:keepLines/>
      <w:suppressAutoHyphens/>
      <w:spacing w:before="200" w:after="0" w:line="240" w:lineRule="auto"/>
      <w:ind w:left="2714" w:hanging="288"/>
      <w:outlineLvl w:val="6"/>
    </w:pPr>
    <w:rPr>
      <w:rFonts w:ascii="Cambria" w:hAnsi="Cambria"/>
      <w:i/>
      <w:iCs/>
      <w:color w:val="404040"/>
      <w:szCs w:val="24"/>
      <w:lang w:eastAsia="ar-SA"/>
    </w:rPr>
  </w:style>
  <w:style w:type="paragraph" w:customStyle="1" w:styleId="81">
    <w:name w:val="Заголовок 81"/>
    <w:basedOn w:val="a"/>
    <w:next w:val="a"/>
    <w:uiPriority w:val="9"/>
    <w:semiHidden/>
    <w:unhideWhenUsed/>
    <w:qFormat/>
    <w:rsid w:val="00C30CE6"/>
    <w:pPr>
      <w:keepNext/>
      <w:keepLines/>
      <w:suppressAutoHyphens/>
      <w:spacing w:before="200" w:after="0" w:line="240" w:lineRule="auto"/>
      <w:ind w:left="2858" w:hanging="432"/>
      <w:outlineLvl w:val="7"/>
    </w:pPr>
    <w:rPr>
      <w:rFonts w:ascii="Cambria" w:hAnsi="Cambria"/>
      <w:color w:val="404040"/>
      <w:sz w:val="20"/>
      <w:szCs w:val="20"/>
      <w:lang w:eastAsia="ar-SA"/>
    </w:rPr>
  </w:style>
  <w:style w:type="paragraph" w:customStyle="1" w:styleId="91">
    <w:name w:val="Заголовок 91"/>
    <w:basedOn w:val="a"/>
    <w:next w:val="a"/>
    <w:uiPriority w:val="9"/>
    <w:semiHidden/>
    <w:unhideWhenUsed/>
    <w:qFormat/>
    <w:rsid w:val="00C30CE6"/>
    <w:pPr>
      <w:keepNext/>
      <w:keepLines/>
      <w:suppressAutoHyphens/>
      <w:spacing w:before="200" w:after="0" w:line="240" w:lineRule="auto"/>
      <w:ind w:left="3002" w:hanging="144"/>
      <w:outlineLvl w:val="8"/>
    </w:pPr>
    <w:rPr>
      <w:rFonts w:ascii="Cambria" w:hAnsi="Cambria"/>
      <w:i/>
      <w:iCs/>
      <w:color w:val="404040"/>
      <w:sz w:val="20"/>
      <w:szCs w:val="20"/>
      <w:lang w:eastAsia="ar-SA"/>
    </w:rPr>
  </w:style>
  <w:style w:type="character" w:customStyle="1" w:styleId="214">
    <w:name w:val="Заголовок 2 Знак1"/>
    <w:uiPriority w:val="9"/>
    <w:semiHidden/>
    <w:rsid w:val="00C30CE6"/>
    <w:rPr>
      <w:rFonts w:ascii="Calibri Light" w:hAnsi="Calibri Light"/>
      <w:color w:val="2E74B5"/>
      <w:sz w:val="26"/>
    </w:rPr>
  </w:style>
  <w:style w:type="character" w:customStyle="1" w:styleId="311">
    <w:name w:val="Заголовок 3 Знак1"/>
    <w:uiPriority w:val="9"/>
    <w:semiHidden/>
    <w:rsid w:val="00C30CE6"/>
    <w:rPr>
      <w:rFonts w:ascii="Calibri Light" w:hAnsi="Calibri Light"/>
      <w:color w:val="1F4D78"/>
      <w:sz w:val="24"/>
    </w:rPr>
  </w:style>
  <w:style w:type="character" w:customStyle="1" w:styleId="411">
    <w:name w:val="Заголовок 4 Знак1"/>
    <w:uiPriority w:val="9"/>
    <w:semiHidden/>
    <w:rsid w:val="00C30CE6"/>
    <w:rPr>
      <w:rFonts w:ascii="Calibri Light" w:hAnsi="Calibri Light"/>
      <w:i/>
      <w:color w:val="2E74B5"/>
    </w:rPr>
  </w:style>
  <w:style w:type="character" w:customStyle="1" w:styleId="510">
    <w:name w:val="Заголовок 5 Знак1"/>
    <w:uiPriority w:val="9"/>
    <w:semiHidden/>
    <w:rsid w:val="00C30CE6"/>
    <w:rPr>
      <w:rFonts w:ascii="Calibri Light" w:hAnsi="Calibri Light"/>
      <w:color w:val="2E74B5"/>
    </w:rPr>
  </w:style>
  <w:style w:type="character" w:customStyle="1" w:styleId="610">
    <w:name w:val="Заголовок 6 Знак1"/>
    <w:uiPriority w:val="9"/>
    <w:semiHidden/>
    <w:rsid w:val="00C30CE6"/>
    <w:rPr>
      <w:rFonts w:ascii="Calibri Light" w:hAnsi="Calibri Light"/>
      <w:color w:val="1F4D78"/>
    </w:rPr>
  </w:style>
  <w:style w:type="character" w:customStyle="1" w:styleId="710">
    <w:name w:val="Заголовок 7 Знак1"/>
    <w:uiPriority w:val="9"/>
    <w:semiHidden/>
    <w:rsid w:val="00C30CE6"/>
    <w:rPr>
      <w:rFonts w:ascii="Calibri Light" w:hAnsi="Calibri Light"/>
      <w:i/>
      <w:color w:val="1F4D78"/>
    </w:rPr>
  </w:style>
  <w:style w:type="character" w:customStyle="1" w:styleId="810">
    <w:name w:val="Заголовок 8 Знак1"/>
    <w:uiPriority w:val="9"/>
    <w:semiHidden/>
    <w:rsid w:val="00C30CE6"/>
    <w:rPr>
      <w:rFonts w:ascii="Calibri Light" w:hAnsi="Calibri Light"/>
      <w:color w:val="272727"/>
      <w:sz w:val="21"/>
    </w:rPr>
  </w:style>
  <w:style w:type="character" w:customStyle="1" w:styleId="910">
    <w:name w:val="Заголовок 9 Знак1"/>
    <w:uiPriority w:val="9"/>
    <w:semiHidden/>
    <w:rsid w:val="00C30CE6"/>
    <w:rPr>
      <w:rFonts w:ascii="Calibri Light" w:hAnsi="Calibri Light"/>
      <w:i/>
      <w:color w:val="272727"/>
      <w:sz w:val="21"/>
    </w:rPr>
  </w:style>
  <w:style w:type="character" w:customStyle="1" w:styleId="apple-converted-space">
    <w:name w:val="apple-converted-space"/>
    <w:rsid w:val="00C30CE6"/>
  </w:style>
  <w:style w:type="paragraph" w:styleId="34">
    <w:name w:val="Body Text Indent 3"/>
    <w:basedOn w:val="a"/>
    <w:link w:val="35"/>
    <w:uiPriority w:val="99"/>
    <w:unhideWhenUsed/>
    <w:rsid w:val="00C30CE6"/>
    <w:pPr>
      <w:spacing w:after="120" w:line="240" w:lineRule="auto"/>
      <w:ind w:left="283"/>
    </w:pPr>
    <w:rPr>
      <w:sz w:val="16"/>
      <w:szCs w:val="16"/>
    </w:rPr>
  </w:style>
  <w:style w:type="character" w:customStyle="1" w:styleId="35">
    <w:name w:val="Основной текст с отступом 3 Знак"/>
    <w:basedOn w:val="a0"/>
    <w:link w:val="34"/>
    <w:uiPriority w:val="99"/>
    <w:locked/>
    <w:rsid w:val="00C30CE6"/>
    <w:rPr>
      <w:rFonts w:ascii="Times New Roman" w:hAnsi="Times New Roman" w:cs="Times New Roman"/>
      <w:sz w:val="16"/>
      <w:szCs w:val="16"/>
    </w:rPr>
  </w:style>
  <w:style w:type="character" w:customStyle="1" w:styleId="16">
    <w:name w:val="Гиперссылка1"/>
    <w:uiPriority w:val="99"/>
    <w:unhideWhenUsed/>
    <w:rsid w:val="00C30CE6"/>
    <w:rPr>
      <w:color w:val="0563C1"/>
      <w:u w:val="single"/>
    </w:rPr>
  </w:style>
  <w:style w:type="paragraph" w:customStyle="1" w:styleId="2a">
    <w:name w:val="Абзац списка2"/>
    <w:basedOn w:val="a"/>
    <w:rsid w:val="00402F7D"/>
    <w:pPr>
      <w:spacing w:after="0" w:line="240" w:lineRule="auto"/>
      <w:ind w:left="720"/>
      <w:contextualSpacing/>
    </w:pPr>
    <w:rPr>
      <w:rFonts w:eastAsia="Calibri"/>
      <w:szCs w:val="24"/>
    </w:rPr>
  </w:style>
  <w:style w:type="table" w:customStyle="1" w:styleId="52">
    <w:name w:val="Сетка таблицы5"/>
    <w:basedOn w:val="a1"/>
    <w:next w:val="ae"/>
    <w:rsid w:val="00875B57"/>
    <w:pPr>
      <w:spacing w:after="0" w:line="240" w:lineRule="auto"/>
    </w:pPr>
    <w:rPr>
      <w:rFonts w:ascii="Times New Roman" w:hAnsi="Times New Roman"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
    <w:name w:val="Сетка таблицы6"/>
    <w:basedOn w:val="a1"/>
    <w:next w:val="ae"/>
    <w:rsid w:val="00875B57"/>
    <w:pPr>
      <w:spacing w:after="0" w:line="240" w:lineRule="auto"/>
    </w:pPr>
    <w:rPr>
      <w:rFonts w:ascii="Times New Roman" w:hAnsi="Times New Roman"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2">
    <w:name w:val="Сетка таблицы7"/>
    <w:basedOn w:val="a1"/>
    <w:next w:val="ae"/>
    <w:uiPriority w:val="59"/>
    <w:rsid w:val="00171A0C"/>
    <w:pPr>
      <w:spacing w:after="0" w:line="240" w:lineRule="auto"/>
    </w:pPr>
    <w:rPr>
      <w:rFonts w:asciiTheme="minorHAnsi" w:eastAsiaTheme="minorHAnsi" w:hAnsiTheme="minorHAnsi" w:cstheme="minorBid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ff0">
    <w:name w:val="Intense Reference"/>
    <w:basedOn w:val="a0"/>
    <w:uiPriority w:val="32"/>
    <w:qFormat/>
    <w:rsid w:val="00A144D4"/>
    <w:rPr>
      <w:b/>
      <w:bCs/>
      <w:smallCaps/>
      <w:color w:val="C0504D" w:themeColor="accent2"/>
      <w:spacing w:val="5"/>
      <w:u w:val="single"/>
    </w:rPr>
  </w:style>
  <w:style w:type="character" w:customStyle="1" w:styleId="c31">
    <w:name w:val="c31"/>
    <w:basedOn w:val="a0"/>
    <w:rsid w:val="00063E81"/>
  </w:style>
  <w:style w:type="table" w:customStyle="1" w:styleId="82">
    <w:name w:val="Сетка таблицы8"/>
    <w:basedOn w:val="a1"/>
    <w:next w:val="ae"/>
    <w:uiPriority w:val="59"/>
    <w:rsid w:val="00057B14"/>
    <w:pPr>
      <w:spacing w:after="0" w:line="240" w:lineRule="auto"/>
    </w:pPr>
    <w:rPr>
      <w:rFonts w:ascii="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
    <w:name w:val="Сетка таблицы9"/>
    <w:basedOn w:val="a1"/>
    <w:next w:val="ae"/>
    <w:uiPriority w:val="39"/>
    <w:rsid w:val="007328E4"/>
    <w:pPr>
      <w:spacing w:after="0" w:line="240" w:lineRule="auto"/>
    </w:pPr>
    <w:rPr>
      <w:rFonts w:eastAsia="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0">
    <w:name w:val="Сетка таблицы10"/>
    <w:basedOn w:val="a1"/>
    <w:next w:val="ae"/>
    <w:rsid w:val="00BD559F"/>
    <w:rPr>
      <w:rFonts w:eastAsia="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
    <w:name w:val="Сетка таблицы12"/>
    <w:basedOn w:val="a1"/>
    <w:next w:val="ae"/>
    <w:rsid w:val="00BD559F"/>
    <w:rPr>
      <w:rFonts w:eastAsia="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1"/>
    <w:next w:val="ae"/>
    <w:uiPriority w:val="39"/>
    <w:rsid w:val="004A51C3"/>
    <w:pPr>
      <w:spacing w:after="0" w:line="240" w:lineRule="auto"/>
    </w:pPr>
    <w:rPr>
      <w:rFonts w:eastAsia="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basedOn w:val="a1"/>
    <w:next w:val="ae"/>
    <w:uiPriority w:val="39"/>
    <w:rsid w:val="001036DB"/>
    <w:pPr>
      <w:spacing w:after="0" w:line="240" w:lineRule="auto"/>
    </w:pPr>
    <w:rPr>
      <w:rFonts w:eastAsia="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basedOn w:val="a1"/>
    <w:next w:val="ae"/>
    <w:uiPriority w:val="39"/>
    <w:rsid w:val="001036DB"/>
    <w:pPr>
      <w:spacing w:after="0" w:line="240" w:lineRule="auto"/>
    </w:pPr>
    <w:rPr>
      <w:rFonts w:eastAsia="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1"/>
    <w:next w:val="ae"/>
    <w:uiPriority w:val="39"/>
    <w:rsid w:val="008D45B4"/>
    <w:pPr>
      <w:spacing w:after="0" w:line="240" w:lineRule="auto"/>
    </w:pPr>
    <w:rPr>
      <w:rFonts w:eastAsia="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77462">
      <w:bodyDiv w:val="1"/>
      <w:marLeft w:val="0"/>
      <w:marRight w:val="0"/>
      <w:marTop w:val="0"/>
      <w:marBottom w:val="0"/>
      <w:divBdr>
        <w:top w:val="none" w:sz="0" w:space="0" w:color="auto"/>
        <w:left w:val="none" w:sz="0" w:space="0" w:color="auto"/>
        <w:bottom w:val="none" w:sz="0" w:space="0" w:color="auto"/>
        <w:right w:val="none" w:sz="0" w:space="0" w:color="auto"/>
      </w:divBdr>
    </w:div>
    <w:div w:id="26225427">
      <w:bodyDiv w:val="1"/>
      <w:marLeft w:val="0"/>
      <w:marRight w:val="0"/>
      <w:marTop w:val="0"/>
      <w:marBottom w:val="0"/>
      <w:divBdr>
        <w:top w:val="none" w:sz="0" w:space="0" w:color="auto"/>
        <w:left w:val="none" w:sz="0" w:space="0" w:color="auto"/>
        <w:bottom w:val="none" w:sz="0" w:space="0" w:color="auto"/>
        <w:right w:val="none" w:sz="0" w:space="0" w:color="auto"/>
      </w:divBdr>
    </w:div>
    <w:div w:id="54593712">
      <w:bodyDiv w:val="1"/>
      <w:marLeft w:val="0"/>
      <w:marRight w:val="0"/>
      <w:marTop w:val="0"/>
      <w:marBottom w:val="0"/>
      <w:divBdr>
        <w:top w:val="none" w:sz="0" w:space="0" w:color="auto"/>
        <w:left w:val="none" w:sz="0" w:space="0" w:color="auto"/>
        <w:bottom w:val="none" w:sz="0" w:space="0" w:color="auto"/>
        <w:right w:val="none" w:sz="0" w:space="0" w:color="auto"/>
      </w:divBdr>
    </w:div>
    <w:div w:id="58942921">
      <w:bodyDiv w:val="1"/>
      <w:marLeft w:val="0"/>
      <w:marRight w:val="0"/>
      <w:marTop w:val="0"/>
      <w:marBottom w:val="0"/>
      <w:divBdr>
        <w:top w:val="none" w:sz="0" w:space="0" w:color="auto"/>
        <w:left w:val="none" w:sz="0" w:space="0" w:color="auto"/>
        <w:bottom w:val="none" w:sz="0" w:space="0" w:color="auto"/>
        <w:right w:val="none" w:sz="0" w:space="0" w:color="auto"/>
      </w:divBdr>
    </w:div>
    <w:div w:id="61607474">
      <w:bodyDiv w:val="1"/>
      <w:marLeft w:val="0"/>
      <w:marRight w:val="0"/>
      <w:marTop w:val="0"/>
      <w:marBottom w:val="0"/>
      <w:divBdr>
        <w:top w:val="none" w:sz="0" w:space="0" w:color="auto"/>
        <w:left w:val="none" w:sz="0" w:space="0" w:color="auto"/>
        <w:bottom w:val="none" w:sz="0" w:space="0" w:color="auto"/>
        <w:right w:val="none" w:sz="0" w:space="0" w:color="auto"/>
      </w:divBdr>
    </w:div>
    <w:div w:id="64571234">
      <w:bodyDiv w:val="1"/>
      <w:marLeft w:val="0"/>
      <w:marRight w:val="0"/>
      <w:marTop w:val="0"/>
      <w:marBottom w:val="0"/>
      <w:divBdr>
        <w:top w:val="none" w:sz="0" w:space="0" w:color="auto"/>
        <w:left w:val="none" w:sz="0" w:space="0" w:color="auto"/>
        <w:bottom w:val="none" w:sz="0" w:space="0" w:color="auto"/>
        <w:right w:val="none" w:sz="0" w:space="0" w:color="auto"/>
      </w:divBdr>
    </w:div>
    <w:div w:id="73863820">
      <w:bodyDiv w:val="1"/>
      <w:marLeft w:val="0"/>
      <w:marRight w:val="0"/>
      <w:marTop w:val="0"/>
      <w:marBottom w:val="0"/>
      <w:divBdr>
        <w:top w:val="none" w:sz="0" w:space="0" w:color="auto"/>
        <w:left w:val="none" w:sz="0" w:space="0" w:color="auto"/>
        <w:bottom w:val="none" w:sz="0" w:space="0" w:color="auto"/>
        <w:right w:val="none" w:sz="0" w:space="0" w:color="auto"/>
      </w:divBdr>
      <w:divsChild>
        <w:div w:id="603267705">
          <w:marLeft w:val="0"/>
          <w:marRight w:val="0"/>
          <w:marTop w:val="0"/>
          <w:marBottom w:val="0"/>
          <w:divBdr>
            <w:top w:val="none" w:sz="0" w:space="0" w:color="auto"/>
            <w:left w:val="none" w:sz="0" w:space="0" w:color="auto"/>
            <w:bottom w:val="none" w:sz="0" w:space="0" w:color="auto"/>
            <w:right w:val="none" w:sz="0" w:space="0" w:color="auto"/>
          </w:divBdr>
          <w:divsChild>
            <w:div w:id="2094548664">
              <w:marLeft w:val="0"/>
              <w:marRight w:val="0"/>
              <w:marTop w:val="0"/>
              <w:marBottom w:val="0"/>
              <w:divBdr>
                <w:top w:val="none" w:sz="0" w:space="0" w:color="auto"/>
                <w:left w:val="none" w:sz="0" w:space="0" w:color="auto"/>
                <w:bottom w:val="single" w:sz="6" w:space="31" w:color="EBEBEB"/>
                <w:right w:val="none" w:sz="0" w:space="0" w:color="auto"/>
              </w:divBdr>
              <w:divsChild>
                <w:div w:id="240024614">
                  <w:marLeft w:val="0"/>
                  <w:marRight w:val="0"/>
                  <w:marTop w:val="0"/>
                  <w:marBottom w:val="0"/>
                  <w:divBdr>
                    <w:top w:val="none" w:sz="0" w:space="0" w:color="auto"/>
                    <w:left w:val="none" w:sz="0" w:space="0" w:color="auto"/>
                    <w:bottom w:val="none" w:sz="0" w:space="0" w:color="auto"/>
                    <w:right w:val="none" w:sz="0" w:space="0" w:color="auto"/>
                  </w:divBdr>
                  <w:divsChild>
                    <w:div w:id="1720545462">
                      <w:marLeft w:val="-225"/>
                      <w:marRight w:val="-225"/>
                      <w:marTop w:val="0"/>
                      <w:marBottom w:val="0"/>
                      <w:divBdr>
                        <w:top w:val="none" w:sz="0" w:space="0" w:color="auto"/>
                        <w:left w:val="none" w:sz="0" w:space="0" w:color="auto"/>
                        <w:bottom w:val="none" w:sz="0" w:space="0" w:color="auto"/>
                        <w:right w:val="none" w:sz="0" w:space="0" w:color="auto"/>
                      </w:divBdr>
                      <w:divsChild>
                        <w:div w:id="1651521896">
                          <w:marLeft w:val="0"/>
                          <w:marRight w:val="0"/>
                          <w:marTop w:val="0"/>
                          <w:marBottom w:val="0"/>
                          <w:divBdr>
                            <w:top w:val="none" w:sz="0" w:space="0" w:color="auto"/>
                            <w:left w:val="none" w:sz="0" w:space="0" w:color="auto"/>
                            <w:bottom w:val="none" w:sz="0" w:space="0" w:color="auto"/>
                            <w:right w:val="none" w:sz="0" w:space="0" w:color="auto"/>
                          </w:divBdr>
                          <w:divsChild>
                            <w:div w:id="1574390545">
                              <w:marLeft w:val="0"/>
                              <w:marRight w:val="0"/>
                              <w:marTop w:val="3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357486">
      <w:bodyDiv w:val="1"/>
      <w:marLeft w:val="0"/>
      <w:marRight w:val="0"/>
      <w:marTop w:val="0"/>
      <w:marBottom w:val="0"/>
      <w:divBdr>
        <w:top w:val="none" w:sz="0" w:space="0" w:color="auto"/>
        <w:left w:val="none" w:sz="0" w:space="0" w:color="auto"/>
        <w:bottom w:val="none" w:sz="0" w:space="0" w:color="auto"/>
        <w:right w:val="none" w:sz="0" w:space="0" w:color="auto"/>
      </w:divBdr>
    </w:div>
    <w:div w:id="104274643">
      <w:bodyDiv w:val="1"/>
      <w:marLeft w:val="0"/>
      <w:marRight w:val="0"/>
      <w:marTop w:val="0"/>
      <w:marBottom w:val="0"/>
      <w:divBdr>
        <w:top w:val="none" w:sz="0" w:space="0" w:color="auto"/>
        <w:left w:val="none" w:sz="0" w:space="0" w:color="auto"/>
        <w:bottom w:val="none" w:sz="0" w:space="0" w:color="auto"/>
        <w:right w:val="none" w:sz="0" w:space="0" w:color="auto"/>
      </w:divBdr>
    </w:div>
    <w:div w:id="113446613">
      <w:bodyDiv w:val="1"/>
      <w:marLeft w:val="0"/>
      <w:marRight w:val="0"/>
      <w:marTop w:val="0"/>
      <w:marBottom w:val="0"/>
      <w:divBdr>
        <w:top w:val="none" w:sz="0" w:space="0" w:color="auto"/>
        <w:left w:val="none" w:sz="0" w:space="0" w:color="auto"/>
        <w:bottom w:val="none" w:sz="0" w:space="0" w:color="auto"/>
        <w:right w:val="none" w:sz="0" w:space="0" w:color="auto"/>
      </w:divBdr>
      <w:divsChild>
        <w:div w:id="1460101103">
          <w:marLeft w:val="0"/>
          <w:marRight w:val="0"/>
          <w:marTop w:val="0"/>
          <w:marBottom w:val="0"/>
          <w:divBdr>
            <w:top w:val="none" w:sz="0" w:space="0" w:color="auto"/>
            <w:left w:val="none" w:sz="0" w:space="0" w:color="auto"/>
            <w:bottom w:val="none" w:sz="0" w:space="0" w:color="auto"/>
            <w:right w:val="none" w:sz="0" w:space="0" w:color="auto"/>
          </w:divBdr>
          <w:divsChild>
            <w:div w:id="603196279">
              <w:marLeft w:val="0"/>
              <w:marRight w:val="0"/>
              <w:marTop w:val="0"/>
              <w:marBottom w:val="0"/>
              <w:divBdr>
                <w:top w:val="none" w:sz="0" w:space="0" w:color="auto"/>
                <w:left w:val="none" w:sz="0" w:space="0" w:color="auto"/>
                <w:bottom w:val="single" w:sz="6" w:space="31" w:color="EBEBEB"/>
                <w:right w:val="none" w:sz="0" w:space="0" w:color="auto"/>
              </w:divBdr>
              <w:divsChild>
                <w:div w:id="620694706">
                  <w:marLeft w:val="0"/>
                  <w:marRight w:val="0"/>
                  <w:marTop w:val="0"/>
                  <w:marBottom w:val="0"/>
                  <w:divBdr>
                    <w:top w:val="none" w:sz="0" w:space="0" w:color="auto"/>
                    <w:left w:val="none" w:sz="0" w:space="0" w:color="auto"/>
                    <w:bottom w:val="none" w:sz="0" w:space="0" w:color="auto"/>
                    <w:right w:val="none" w:sz="0" w:space="0" w:color="auto"/>
                  </w:divBdr>
                  <w:divsChild>
                    <w:div w:id="1190798172">
                      <w:marLeft w:val="-225"/>
                      <w:marRight w:val="-225"/>
                      <w:marTop w:val="0"/>
                      <w:marBottom w:val="0"/>
                      <w:divBdr>
                        <w:top w:val="none" w:sz="0" w:space="0" w:color="auto"/>
                        <w:left w:val="none" w:sz="0" w:space="0" w:color="auto"/>
                        <w:bottom w:val="none" w:sz="0" w:space="0" w:color="auto"/>
                        <w:right w:val="none" w:sz="0" w:space="0" w:color="auto"/>
                      </w:divBdr>
                      <w:divsChild>
                        <w:div w:id="1561936339">
                          <w:marLeft w:val="0"/>
                          <w:marRight w:val="0"/>
                          <w:marTop w:val="0"/>
                          <w:marBottom w:val="0"/>
                          <w:divBdr>
                            <w:top w:val="none" w:sz="0" w:space="0" w:color="auto"/>
                            <w:left w:val="none" w:sz="0" w:space="0" w:color="auto"/>
                            <w:bottom w:val="none" w:sz="0" w:space="0" w:color="auto"/>
                            <w:right w:val="none" w:sz="0" w:space="0" w:color="auto"/>
                          </w:divBdr>
                          <w:divsChild>
                            <w:div w:id="997463147">
                              <w:marLeft w:val="0"/>
                              <w:marRight w:val="0"/>
                              <w:marTop w:val="3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274762">
      <w:bodyDiv w:val="1"/>
      <w:marLeft w:val="0"/>
      <w:marRight w:val="0"/>
      <w:marTop w:val="0"/>
      <w:marBottom w:val="0"/>
      <w:divBdr>
        <w:top w:val="none" w:sz="0" w:space="0" w:color="auto"/>
        <w:left w:val="none" w:sz="0" w:space="0" w:color="auto"/>
        <w:bottom w:val="none" w:sz="0" w:space="0" w:color="auto"/>
        <w:right w:val="none" w:sz="0" w:space="0" w:color="auto"/>
      </w:divBdr>
    </w:div>
    <w:div w:id="132648971">
      <w:bodyDiv w:val="1"/>
      <w:marLeft w:val="0"/>
      <w:marRight w:val="0"/>
      <w:marTop w:val="0"/>
      <w:marBottom w:val="0"/>
      <w:divBdr>
        <w:top w:val="none" w:sz="0" w:space="0" w:color="auto"/>
        <w:left w:val="none" w:sz="0" w:space="0" w:color="auto"/>
        <w:bottom w:val="none" w:sz="0" w:space="0" w:color="auto"/>
        <w:right w:val="none" w:sz="0" w:space="0" w:color="auto"/>
      </w:divBdr>
      <w:divsChild>
        <w:div w:id="1322732817">
          <w:marLeft w:val="0"/>
          <w:marRight w:val="0"/>
          <w:marTop w:val="0"/>
          <w:marBottom w:val="0"/>
          <w:divBdr>
            <w:top w:val="none" w:sz="0" w:space="0" w:color="auto"/>
            <w:left w:val="none" w:sz="0" w:space="0" w:color="auto"/>
            <w:bottom w:val="none" w:sz="0" w:space="0" w:color="auto"/>
            <w:right w:val="none" w:sz="0" w:space="0" w:color="auto"/>
          </w:divBdr>
          <w:divsChild>
            <w:div w:id="604850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920379">
      <w:bodyDiv w:val="1"/>
      <w:marLeft w:val="0"/>
      <w:marRight w:val="0"/>
      <w:marTop w:val="0"/>
      <w:marBottom w:val="0"/>
      <w:divBdr>
        <w:top w:val="none" w:sz="0" w:space="0" w:color="auto"/>
        <w:left w:val="none" w:sz="0" w:space="0" w:color="auto"/>
        <w:bottom w:val="none" w:sz="0" w:space="0" w:color="auto"/>
        <w:right w:val="none" w:sz="0" w:space="0" w:color="auto"/>
      </w:divBdr>
    </w:div>
    <w:div w:id="162479490">
      <w:bodyDiv w:val="1"/>
      <w:marLeft w:val="0"/>
      <w:marRight w:val="0"/>
      <w:marTop w:val="0"/>
      <w:marBottom w:val="0"/>
      <w:divBdr>
        <w:top w:val="none" w:sz="0" w:space="0" w:color="auto"/>
        <w:left w:val="none" w:sz="0" w:space="0" w:color="auto"/>
        <w:bottom w:val="none" w:sz="0" w:space="0" w:color="auto"/>
        <w:right w:val="none" w:sz="0" w:space="0" w:color="auto"/>
      </w:divBdr>
    </w:div>
    <w:div w:id="166797767">
      <w:bodyDiv w:val="1"/>
      <w:marLeft w:val="0"/>
      <w:marRight w:val="0"/>
      <w:marTop w:val="0"/>
      <w:marBottom w:val="0"/>
      <w:divBdr>
        <w:top w:val="none" w:sz="0" w:space="0" w:color="auto"/>
        <w:left w:val="none" w:sz="0" w:space="0" w:color="auto"/>
        <w:bottom w:val="none" w:sz="0" w:space="0" w:color="auto"/>
        <w:right w:val="none" w:sz="0" w:space="0" w:color="auto"/>
      </w:divBdr>
    </w:div>
    <w:div w:id="203948574">
      <w:bodyDiv w:val="1"/>
      <w:marLeft w:val="0"/>
      <w:marRight w:val="0"/>
      <w:marTop w:val="0"/>
      <w:marBottom w:val="0"/>
      <w:divBdr>
        <w:top w:val="none" w:sz="0" w:space="0" w:color="auto"/>
        <w:left w:val="none" w:sz="0" w:space="0" w:color="auto"/>
        <w:bottom w:val="none" w:sz="0" w:space="0" w:color="auto"/>
        <w:right w:val="none" w:sz="0" w:space="0" w:color="auto"/>
      </w:divBdr>
    </w:div>
    <w:div w:id="219632211">
      <w:bodyDiv w:val="1"/>
      <w:marLeft w:val="0"/>
      <w:marRight w:val="0"/>
      <w:marTop w:val="0"/>
      <w:marBottom w:val="0"/>
      <w:divBdr>
        <w:top w:val="none" w:sz="0" w:space="0" w:color="auto"/>
        <w:left w:val="none" w:sz="0" w:space="0" w:color="auto"/>
        <w:bottom w:val="none" w:sz="0" w:space="0" w:color="auto"/>
        <w:right w:val="none" w:sz="0" w:space="0" w:color="auto"/>
      </w:divBdr>
    </w:div>
    <w:div w:id="227300579">
      <w:bodyDiv w:val="1"/>
      <w:marLeft w:val="0"/>
      <w:marRight w:val="0"/>
      <w:marTop w:val="0"/>
      <w:marBottom w:val="0"/>
      <w:divBdr>
        <w:top w:val="none" w:sz="0" w:space="0" w:color="auto"/>
        <w:left w:val="none" w:sz="0" w:space="0" w:color="auto"/>
        <w:bottom w:val="none" w:sz="0" w:space="0" w:color="auto"/>
        <w:right w:val="none" w:sz="0" w:space="0" w:color="auto"/>
      </w:divBdr>
    </w:div>
    <w:div w:id="240330498">
      <w:bodyDiv w:val="1"/>
      <w:marLeft w:val="0"/>
      <w:marRight w:val="0"/>
      <w:marTop w:val="0"/>
      <w:marBottom w:val="0"/>
      <w:divBdr>
        <w:top w:val="none" w:sz="0" w:space="0" w:color="auto"/>
        <w:left w:val="none" w:sz="0" w:space="0" w:color="auto"/>
        <w:bottom w:val="none" w:sz="0" w:space="0" w:color="auto"/>
        <w:right w:val="none" w:sz="0" w:space="0" w:color="auto"/>
      </w:divBdr>
    </w:div>
    <w:div w:id="240792562">
      <w:bodyDiv w:val="1"/>
      <w:marLeft w:val="0"/>
      <w:marRight w:val="0"/>
      <w:marTop w:val="0"/>
      <w:marBottom w:val="0"/>
      <w:divBdr>
        <w:top w:val="none" w:sz="0" w:space="0" w:color="auto"/>
        <w:left w:val="none" w:sz="0" w:space="0" w:color="auto"/>
        <w:bottom w:val="none" w:sz="0" w:space="0" w:color="auto"/>
        <w:right w:val="none" w:sz="0" w:space="0" w:color="auto"/>
      </w:divBdr>
    </w:div>
    <w:div w:id="244070940">
      <w:bodyDiv w:val="1"/>
      <w:marLeft w:val="0"/>
      <w:marRight w:val="0"/>
      <w:marTop w:val="0"/>
      <w:marBottom w:val="0"/>
      <w:divBdr>
        <w:top w:val="none" w:sz="0" w:space="0" w:color="auto"/>
        <w:left w:val="none" w:sz="0" w:space="0" w:color="auto"/>
        <w:bottom w:val="none" w:sz="0" w:space="0" w:color="auto"/>
        <w:right w:val="none" w:sz="0" w:space="0" w:color="auto"/>
      </w:divBdr>
      <w:divsChild>
        <w:div w:id="467473186">
          <w:marLeft w:val="0"/>
          <w:marRight w:val="0"/>
          <w:marTop w:val="0"/>
          <w:marBottom w:val="0"/>
          <w:divBdr>
            <w:top w:val="none" w:sz="0" w:space="0" w:color="auto"/>
            <w:left w:val="none" w:sz="0" w:space="0" w:color="auto"/>
            <w:bottom w:val="none" w:sz="0" w:space="0" w:color="auto"/>
            <w:right w:val="none" w:sz="0" w:space="0" w:color="auto"/>
          </w:divBdr>
          <w:divsChild>
            <w:div w:id="1633486335">
              <w:marLeft w:val="0"/>
              <w:marRight w:val="0"/>
              <w:marTop w:val="0"/>
              <w:marBottom w:val="0"/>
              <w:divBdr>
                <w:top w:val="none" w:sz="0" w:space="0" w:color="auto"/>
                <w:left w:val="none" w:sz="0" w:space="0" w:color="auto"/>
                <w:bottom w:val="none" w:sz="0" w:space="0" w:color="auto"/>
                <w:right w:val="none" w:sz="0" w:space="0" w:color="auto"/>
              </w:divBdr>
              <w:divsChild>
                <w:div w:id="1908300959">
                  <w:marLeft w:val="0"/>
                  <w:marRight w:val="0"/>
                  <w:marTop w:val="0"/>
                  <w:marBottom w:val="0"/>
                  <w:divBdr>
                    <w:top w:val="none" w:sz="0" w:space="0" w:color="auto"/>
                    <w:left w:val="none" w:sz="0" w:space="0" w:color="auto"/>
                    <w:bottom w:val="none" w:sz="0" w:space="0" w:color="auto"/>
                    <w:right w:val="none" w:sz="0" w:space="0" w:color="auto"/>
                  </w:divBdr>
                  <w:divsChild>
                    <w:div w:id="2094160532">
                      <w:marLeft w:val="0"/>
                      <w:marRight w:val="0"/>
                      <w:marTop w:val="0"/>
                      <w:marBottom w:val="0"/>
                      <w:divBdr>
                        <w:top w:val="none" w:sz="0" w:space="0" w:color="auto"/>
                        <w:left w:val="none" w:sz="0" w:space="0" w:color="auto"/>
                        <w:bottom w:val="none" w:sz="0" w:space="0" w:color="auto"/>
                        <w:right w:val="none" w:sz="0" w:space="0" w:color="auto"/>
                      </w:divBdr>
                      <w:divsChild>
                        <w:div w:id="81683313">
                          <w:marLeft w:val="0"/>
                          <w:marRight w:val="0"/>
                          <w:marTop w:val="0"/>
                          <w:marBottom w:val="0"/>
                          <w:divBdr>
                            <w:top w:val="none" w:sz="0" w:space="0" w:color="auto"/>
                            <w:left w:val="none" w:sz="0" w:space="0" w:color="auto"/>
                            <w:bottom w:val="none" w:sz="0" w:space="0" w:color="auto"/>
                            <w:right w:val="none" w:sz="0" w:space="0" w:color="auto"/>
                          </w:divBdr>
                          <w:divsChild>
                            <w:div w:id="90125492">
                              <w:marLeft w:val="0"/>
                              <w:marRight w:val="0"/>
                              <w:marTop w:val="0"/>
                              <w:marBottom w:val="0"/>
                              <w:divBdr>
                                <w:top w:val="none" w:sz="0" w:space="0" w:color="auto"/>
                                <w:left w:val="none" w:sz="0" w:space="0" w:color="auto"/>
                                <w:bottom w:val="none" w:sz="0" w:space="0" w:color="auto"/>
                                <w:right w:val="none" w:sz="0" w:space="0" w:color="auto"/>
                              </w:divBdr>
                              <w:divsChild>
                                <w:div w:id="1414621408">
                                  <w:marLeft w:val="0"/>
                                  <w:marRight w:val="0"/>
                                  <w:marTop w:val="0"/>
                                  <w:marBottom w:val="0"/>
                                  <w:divBdr>
                                    <w:top w:val="none" w:sz="0" w:space="0" w:color="auto"/>
                                    <w:left w:val="none" w:sz="0" w:space="0" w:color="auto"/>
                                    <w:bottom w:val="none" w:sz="0" w:space="0" w:color="auto"/>
                                    <w:right w:val="none" w:sz="0" w:space="0" w:color="auto"/>
                                  </w:divBdr>
                                  <w:divsChild>
                                    <w:div w:id="195970939">
                                      <w:marLeft w:val="0"/>
                                      <w:marRight w:val="0"/>
                                      <w:marTop w:val="0"/>
                                      <w:marBottom w:val="0"/>
                                      <w:divBdr>
                                        <w:top w:val="none" w:sz="0" w:space="0" w:color="auto"/>
                                        <w:left w:val="none" w:sz="0" w:space="0" w:color="auto"/>
                                        <w:bottom w:val="none" w:sz="0" w:space="0" w:color="auto"/>
                                        <w:right w:val="none" w:sz="0" w:space="0" w:color="auto"/>
                                      </w:divBdr>
                                      <w:divsChild>
                                        <w:div w:id="1128282887">
                                          <w:marLeft w:val="0"/>
                                          <w:marRight w:val="0"/>
                                          <w:marTop w:val="0"/>
                                          <w:marBottom w:val="0"/>
                                          <w:divBdr>
                                            <w:top w:val="none" w:sz="0" w:space="0" w:color="auto"/>
                                            <w:left w:val="none" w:sz="0" w:space="0" w:color="auto"/>
                                            <w:bottom w:val="none" w:sz="0" w:space="0" w:color="auto"/>
                                            <w:right w:val="none" w:sz="0" w:space="0" w:color="auto"/>
                                          </w:divBdr>
                                          <w:divsChild>
                                            <w:div w:id="208759837">
                                              <w:marLeft w:val="0"/>
                                              <w:marRight w:val="0"/>
                                              <w:marTop w:val="0"/>
                                              <w:marBottom w:val="0"/>
                                              <w:divBdr>
                                                <w:top w:val="none" w:sz="0" w:space="0" w:color="auto"/>
                                                <w:left w:val="none" w:sz="0" w:space="0" w:color="auto"/>
                                                <w:bottom w:val="none" w:sz="0" w:space="0" w:color="auto"/>
                                                <w:right w:val="none" w:sz="0" w:space="0" w:color="auto"/>
                                              </w:divBdr>
                                              <w:divsChild>
                                                <w:div w:id="221140271">
                                                  <w:marLeft w:val="0"/>
                                                  <w:marRight w:val="24"/>
                                                  <w:marTop w:val="0"/>
                                                  <w:marBottom w:val="0"/>
                                                  <w:divBdr>
                                                    <w:top w:val="none" w:sz="0" w:space="0" w:color="auto"/>
                                                    <w:left w:val="none" w:sz="0" w:space="0" w:color="auto"/>
                                                    <w:bottom w:val="none" w:sz="0" w:space="0" w:color="auto"/>
                                                    <w:right w:val="none" w:sz="0" w:space="0" w:color="auto"/>
                                                  </w:divBdr>
                                                  <w:divsChild>
                                                    <w:div w:id="2134402162">
                                                      <w:marLeft w:val="0"/>
                                                      <w:marRight w:val="0"/>
                                                      <w:marTop w:val="0"/>
                                                      <w:marBottom w:val="0"/>
                                                      <w:divBdr>
                                                        <w:top w:val="none" w:sz="0" w:space="0" w:color="auto"/>
                                                        <w:left w:val="none" w:sz="0" w:space="0" w:color="auto"/>
                                                        <w:bottom w:val="none" w:sz="0" w:space="0" w:color="auto"/>
                                                        <w:right w:val="none" w:sz="0" w:space="0" w:color="auto"/>
                                                      </w:divBdr>
                                                      <w:divsChild>
                                                        <w:div w:id="1963606654">
                                                          <w:marLeft w:val="0"/>
                                                          <w:marRight w:val="0"/>
                                                          <w:marTop w:val="0"/>
                                                          <w:marBottom w:val="0"/>
                                                          <w:divBdr>
                                                            <w:top w:val="none" w:sz="0" w:space="0" w:color="auto"/>
                                                            <w:left w:val="none" w:sz="0" w:space="0" w:color="auto"/>
                                                            <w:bottom w:val="none" w:sz="0" w:space="0" w:color="auto"/>
                                                            <w:right w:val="none" w:sz="0" w:space="0" w:color="auto"/>
                                                          </w:divBdr>
                                                          <w:divsChild>
                                                            <w:div w:id="707805351">
                                                              <w:marLeft w:val="0"/>
                                                              <w:marRight w:val="0"/>
                                                              <w:marTop w:val="0"/>
                                                              <w:marBottom w:val="210"/>
                                                              <w:divBdr>
                                                                <w:top w:val="none" w:sz="0" w:space="0" w:color="auto"/>
                                                                <w:left w:val="none" w:sz="0" w:space="0" w:color="auto"/>
                                                                <w:bottom w:val="none" w:sz="0" w:space="0" w:color="auto"/>
                                                                <w:right w:val="none" w:sz="0" w:space="0" w:color="auto"/>
                                                              </w:divBdr>
                                                              <w:divsChild>
                                                                <w:div w:id="719861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50286842">
      <w:bodyDiv w:val="1"/>
      <w:marLeft w:val="0"/>
      <w:marRight w:val="0"/>
      <w:marTop w:val="0"/>
      <w:marBottom w:val="0"/>
      <w:divBdr>
        <w:top w:val="none" w:sz="0" w:space="0" w:color="auto"/>
        <w:left w:val="none" w:sz="0" w:space="0" w:color="auto"/>
        <w:bottom w:val="none" w:sz="0" w:space="0" w:color="auto"/>
        <w:right w:val="none" w:sz="0" w:space="0" w:color="auto"/>
      </w:divBdr>
    </w:div>
    <w:div w:id="251401133">
      <w:bodyDiv w:val="1"/>
      <w:marLeft w:val="0"/>
      <w:marRight w:val="0"/>
      <w:marTop w:val="0"/>
      <w:marBottom w:val="0"/>
      <w:divBdr>
        <w:top w:val="none" w:sz="0" w:space="0" w:color="auto"/>
        <w:left w:val="none" w:sz="0" w:space="0" w:color="auto"/>
        <w:bottom w:val="none" w:sz="0" w:space="0" w:color="auto"/>
        <w:right w:val="none" w:sz="0" w:space="0" w:color="auto"/>
      </w:divBdr>
    </w:div>
    <w:div w:id="276064747">
      <w:bodyDiv w:val="1"/>
      <w:marLeft w:val="0"/>
      <w:marRight w:val="0"/>
      <w:marTop w:val="0"/>
      <w:marBottom w:val="0"/>
      <w:divBdr>
        <w:top w:val="none" w:sz="0" w:space="0" w:color="auto"/>
        <w:left w:val="none" w:sz="0" w:space="0" w:color="auto"/>
        <w:bottom w:val="none" w:sz="0" w:space="0" w:color="auto"/>
        <w:right w:val="none" w:sz="0" w:space="0" w:color="auto"/>
      </w:divBdr>
    </w:div>
    <w:div w:id="277177356">
      <w:bodyDiv w:val="1"/>
      <w:marLeft w:val="0"/>
      <w:marRight w:val="0"/>
      <w:marTop w:val="0"/>
      <w:marBottom w:val="0"/>
      <w:divBdr>
        <w:top w:val="none" w:sz="0" w:space="0" w:color="auto"/>
        <w:left w:val="none" w:sz="0" w:space="0" w:color="auto"/>
        <w:bottom w:val="none" w:sz="0" w:space="0" w:color="auto"/>
        <w:right w:val="none" w:sz="0" w:space="0" w:color="auto"/>
      </w:divBdr>
    </w:div>
    <w:div w:id="286394165">
      <w:bodyDiv w:val="1"/>
      <w:marLeft w:val="0"/>
      <w:marRight w:val="0"/>
      <w:marTop w:val="0"/>
      <w:marBottom w:val="0"/>
      <w:divBdr>
        <w:top w:val="none" w:sz="0" w:space="0" w:color="auto"/>
        <w:left w:val="none" w:sz="0" w:space="0" w:color="auto"/>
        <w:bottom w:val="none" w:sz="0" w:space="0" w:color="auto"/>
        <w:right w:val="none" w:sz="0" w:space="0" w:color="auto"/>
      </w:divBdr>
      <w:divsChild>
        <w:div w:id="1539708059">
          <w:marLeft w:val="0"/>
          <w:marRight w:val="0"/>
          <w:marTop w:val="0"/>
          <w:marBottom w:val="0"/>
          <w:divBdr>
            <w:top w:val="none" w:sz="0" w:space="0" w:color="auto"/>
            <w:left w:val="none" w:sz="0" w:space="0" w:color="auto"/>
            <w:bottom w:val="none" w:sz="0" w:space="0" w:color="auto"/>
            <w:right w:val="none" w:sz="0" w:space="0" w:color="auto"/>
          </w:divBdr>
          <w:divsChild>
            <w:div w:id="983198733">
              <w:marLeft w:val="0"/>
              <w:marRight w:val="0"/>
              <w:marTop w:val="0"/>
              <w:marBottom w:val="0"/>
              <w:divBdr>
                <w:top w:val="none" w:sz="0" w:space="0" w:color="auto"/>
                <w:left w:val="none" w:sz="0" w:space="0" w:color="auto"/>
                <w:bottom w:val="single" w:sz="6" w:space="31" w:color="EBEBEB"/>
                <w:right w:val="none" w:sz="0" w:space="0" w:color="auto"/>
              </w:divBdr>
              <w:divsChild>
                <w:div w:id="626159942">
                  <w:marLeft w:val="0"/>
                  <w:marRight w:val="0"/>
                  <w:marTop w:val="0"/>
                  <w:marBottom w:val="0"/>
                  <w:divBdr>
                    <w:top w:val="none" w:sz="0" w:space="0" w:color="auto"/>
                    <w:left w:val="none" w:sz="0" w:space="0" w:color="auto"/>
                    <w:bottom w:val="none" w:sz="0" w:space="0" w:color="auto"/>
                    <w:right w:val="none" w:sz="0" w:space="0" w:color="auto"/>
                  </w:divBdr>
                  <w:divsChild>
                    <w:div w:id="708843693">
                      <w:marLeft w:val="-225"/>
                      <w:marRight w:val="-225"/>
                      <w:marTop w:val="0"/>
                      <w:marBottom w:val="0"/>
                      <w:divBdr>
                        <w:top w:val="none" w:sz="0" w:space="0" w:color="auto"/>
                        <w:left w:val="none" w:sz="0" w:space="0" w:color="auto"/>
                        <w:bottom w:val="none" w:sz="0" w:space="0" w:color="auto"/>
                        <w:right w:val="none" w:sz="0" w:space="0" w:color="auto"/>
                      </w:divBdr>
                      <w:divsChild>
                        <w:div w:id="666443115">
                          <w:marLeft w:val="0"/>
                          <w:marRight w:val="0"/>
                          <w:marTop w:val="0"/>
                          <w:marBottom w:val="0"/>
                          <w:divBdr>
                            <w:top w:val="none" w:sz="0" w:space="0" w:color="auto"/>
                            <w:left w:val="none" w:sz="0" w:space="0" w:color="auto"/>
                            <w:bottom w:val="none" w:sz="0" w:space="0" w:color="auto"/>
                            <w:right w:val="none" w:sz="0" w:space="0" w:color="auto"/>
                          </w:divBdr>
                          <w:divsChild>
                            <w:div w:id="1181092595">
                              <w:marLeft w:val="0"/>
                              <w:marRight w:val="0"/>
                              <w:marTop w:val="3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2518076">
      <w:bodyDiv w:val="1"/>
      <w:marLeft w:val="0"/>
      <w:marRight w:val="0"/>
      <w:marTop w:val="0"/>
      <w:marBottom w:val="0"/>
      <w:divBdr>
        <w:top w:val="none" w:sz="0" w:space="0" w:color="auto"/>
        <w:left w:val="none" w:sz="0" w:space="0" w:color="auto"/>
        <w:bottom w:val="none" w:sz="0" w:space="0" w:color="auto"/>
        <w:right w:val="none" w:sz="0" w:space="0" w:color="auto"/>
      </w:divBdr>
    </w:div>
    <w:div w:id="305011998">
      <w:bodyDiv w:val="1"/>
      <w:marLeft w:val="0"/>
      <w:marRight w:val="0"/>
      <w:marTop w:val="0"/>
      <w:marBottom w:val="0"/>
      <w:divBdr>
        <w:top w:val="none" w:sz="0" w:space="0" w:color="auto"/>
        <w:left w:val="none" w:sz="0" w:space="0" w:color="auto"/>
        <w:bottom w:val="none" w:sz="0" w:space="0" w:color="auto"/>
        <w:right w:val="none" w:sz="0" w:space="0" w:color="auto"/>
      </w:divBdr>
    </w:div>
    <w:div w:id="329261504">
      <w:bodyDiv w:val="1"/>
      <w:marLeft w:val="0"/>
      <w:marRight w:val="0"/>
      <w:marTop w:val="0"/>
      <w:marBottom w:val="0"/>
      <w:divBdr>
        <w:top w:val="none" w:sz="0" w:space="0" w:color="auto"/>
        <w:left w:val="none" w:sz="0" w:space="0" w:color="auto"/>
        <w:bottom w:val="none" w:sz="0" w:space="0" w:color="auto"/>
        <w:right w:val="none" w:sz="0" w:space="0" w:color="auto"/>
      </w:divBdr>
    </w:div>
    <w:div w:id="345988414">
      <w:bodyDiv w:val="1"/>
      <w:marLeft w:val="0"/>
      <w:marRight w:val="0"/>
      <w:marTop w:val="0"/>
      <w:marBottom w:val="0"/>
      <w:divBdr>
        <w:top w:val="none" w:sz="0" w:space="0" w:color="auto"/>
        <w:left w:val="none" w:sz="0" w:space="0" w:color="auto"/>
        <w:bottom w:val="none" w:sz="0" w:space="0" w:color="auto"/>
        <w:right w:val="none" w:sz="0" w:space="0" w:color="auto"/>
      </w:divBdr>
    </w:div>
    <w:div w:id="355817158">
      <w:bodyDiv w:val="1"/>
      <w:marLeft w:val="0"/>
      <w:marRight w:val="0"/>
      <w:marTop w:val="0"/>
      <w:marBottom w:val="0"/>
      <w:divBdr>
        <w:top w:val="none" w:sz="0" w:space="0" w:color="auto"/>
        <w:left w:val="none" w:sz="0" w:space="0" w:color="auto"/>
        <w:bottom w:val="none" w:sz="0" w:space="0" w:color="auto"/>
        <w:right w:val="none" w:sz="0" w:space="0" w:color="auto"/>
      </w:divBdr>
    </w:div>
    <w:div w:id="356586878">
      <w:bodyDiv w:val="1"/>
      <w:marLeft w:val="0"/>
      <w:marRight w:val="0"/>
      <w:marTop w:val="0"/>
      <w:marBottom w:val="0"/>
      <w:divBdr>
        <w:top w:val="none" w:sz="0" w:space="0" w:color="auto"/>
        <w:left w:val="none" w:sz="0" w:space="0" w:color="auto"/>
        <w:bottom w:val="none" w:sz="0" w:space="0" w:color="auto"/>
        <w:right w:val="none" w:sz="0" w:space="0" w:color="auto"/>
      </w:divBdr>
    </w:div>
    <w:div w:id="357194168">
      <w:bodyDiv w:val="1"/>
      <w:marLeft w:val="0"/>
      <w:marRight w:val="0"/>
      <w:marTop w:val="0"/>
      <w:marBottom w:val="0"/>
      <w:divBdr>
        <w:top w:val="none" w:sz="0" w:space="0" w:color="auto"/>
        <w:left w:val="none" w:sz="0" w:space="0" w:color="auto"/>
        <w:bottom w:val="none" w:sz="0" w:space="0" w:color="auto"/>
        <w:right w:val="none" w:sz="0" w:space="0" w:color="auto"/>
      </w:divBdr>
    </w:div>
    <w:div w:id="358165142">
      <w:bodyDiv w:val="1"/>
      <w:marLeft w:val="0"/>
      <w:marRight w:val="0"/>
      <w:marTop w:val="0"/>
      <w:marBottom w:val="0"/>
      <w:divBdr>
        <w:top w:val="none" w:sz="0" w:space="0" w:color="auto"/>
        <w:left w:val="none" w:sz="0" w:space="0" w:color="auto"/>
        <w:bottom w:val="none" w:sz="0" w:space="0" w:color="auto"/>
        <w:right w:val="none" w:sz="0" w:space="0" w:color="auto"/>
      </w:divBdr>
    </w:div>
    <w:div w:id="370612073">
      <w:bodyDiv w:val="1"/>
      <w:marLeft w:val="0"/>
      <w:marRight w:val="0"/>
      <w:marTop w:val="0"/>
      <w:marBottom w:val="0"/>
      <w:divBdr>
        <w:top w:val="none" w:sz="0" w:space="0" w:color="auto"/>
        <w:left w:val="none" w:sz="0" w:space="0" w:color="auto"/>
        <w:bottom w:val="none" w:sz="0" w:space="0" w:color="auto"/>
        <w:right w:val="none" w:sz="0" w:space="0" w:color="auto"/>
      </w:divBdr>
      <w:divsChild>
        <w:div w:id="479034334">
          <w:marLeft w:val="0"/>
          <w:marRight w:val="0"/>
          <w:marTop w:val="0"/>
          <w:marBottom w:val="0"/>
          <w:divBdr>
            <w:top w:val="none" w:sz="0" w:space="0" w:color="auto"/>
            <w:left w:val="none" w:sz="0" w:space="0" w:color="auto"/>
            <w:bottom w:val="none" w:sz="0" w:space="0" w:color="auto"/>
            <w:right w:val="none" w:sz="0" w:space="0" w:color="auto"/>
          </w:divBdr>
          <w:divsChild>
            <w:div w:id="1551651696">
              <w:marLeft w:val="0"/>
              <w:marRight w:val="0"/>
              <w:marTop w:val="0"/>
              <w:marBottom w:val="0"/>
              <w:divBdr>
                <w:top w:val="none" w:sz="0" w:space="0" w:color="auto"/>
                <w:left w:val="none" w:sz="0" w:space="0" w:color="auto"/>
                <w:bottom w:val="single" w:sz="6" w:space="31" w:color="EBEBEB"/>
                <w:right w:val="none" w:sz="0" w:space="0" w:color="auto"/>
              </w:divBdr>
              <w:divsChild>
                <w:div w:id="1111510361">
                  <w:marLeft w:val="0"/>
                  <w:marRight w:val="0"/>
                  <w:marTop w:val="0"/>
                  <w:marBottom w:val="0"/>
                  <w:divBdr>
                    <w:top w:val="none" w:sz="0" w:space="0" w:color="auto"/>
                    <w:left w:val="none" w:sz="0" w:space="0" w:color="auto"/>
                    <w:bottom w:val="none" w:sz="0" w:space="0" w:color="auto"/>
                    <w:right w:val="none" w:sz="0" w:space="0" w:color="auto"/>
                  </w:divBdr>
                  <w:divsChild>
                    <w:div w:id="1193689348">
                      <w:marLeft w:val="-225"/>
                      <w:marRight w:val="-225"/>
                      <w:marTop w:val="0"/>
                      <w:marBottom w:val="0"/>
                      <w:divBdr>
                        <w:top w:val="none" w:sz="0" w:space="0" w:color="auto"/>
                        <w:left w:val="none" w:sz="0" w:space="0" w:color="auto"/>
                        <w:bottom w:val="none" w:sz="0" w:space="0" w:color="auto"/>
                        <w:right w:val="none" w:sz="0" w:space="0" w:color="auto"/>
                      </w:divBdr>
                      <w:divsChild>
                        <w:div w:id="1585917740">
                          <w:marLeft w:val="0"/>
                          <w:marRight w:val="0"/>
                          <w:marTop w:val="0"/>
                          <w:marBottom w:val="0"/>
                          <w:divBdr>
                            <w:top w:val="none" w:sz="0" w:space="0" w:color="auto"/>
                            <w:left w:val="none" w:sz="0" w:space="0" w:color="auto"/>
                            <w:bottom w:val="none" w:sz="0" w:space="0" w:color="auto"/>
                            <w:right w:val="none" w:sz="0" w:space="0" w:color="auto"/>
                          </w:divBdr>
                          <w:divsChild>
                            <w:div w:id="2088721260">
                              <w:marLeft w:val="0"/>
                              <w:marRight w:val="0"/>
                              <w:marTop w:val="3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4110958">
      <w:bodyDiv w:val="1"/>
      <w:marLeft w:val="0"/>
      <w:marRight w:val="0"/>
      <w:marTop w:val="0"/>
      <w:marBottom w:val="0"/>
      <w:divBdr>
        <w:top w:val="none" w:sz="0" w:space="0" w:color="auto"/>
        <w:left w:val="none" w:sz="0" w:space="0" w:color="auto"/>
        <w:bottom w:val="none" w:sz="0" w:space="0" w:color="auto"/>
        <w:right w:val="none" w:sz="0" w:space="0" w:color="auto"/>
      </w:divBdr>
    </w:div>
    <w:div w:id="385835076">
      <w:bodyDiv w:val="1"/>
      <w:marLeft w:val="0"/>
      <w:marRight w:val="0"/>
      <w:marTop w:val="0"/>
      <w:marBottom w:val="0"/>
      <w:divBdr>
        <w:top w:val="none" w:sz="0" w:space="0" w:color="auto"/>
        <w:left w:val="none" w:sz="0" w:space="0" w:color="auto"/>
        <w:bottom w:val="none" w:sz="0" w:space="0" w:color="auto"/>
        <w:right w:val="none" w:sz="0" w:space="0" w:color="auto"/>
      </w:divBdr>
    </w:div>
    <w:div w:id="388502645">
      <w:bodyDiv w:val="1"/>
      <w:marLeft w:val="0"/>
      <w:marRight w:val="0"/>
      <w:marTop w:val="0"/>
      <w:marBottom w:val="0"/>
      <w:divBdr>
        <w:top w:val="none" w:sz="0" w:space="0" w:color="auto"/>
        <w:left w:val="none" w:sz="0" w:space="0" w:color="auto"/>
        <w:bottom w:val="none" w:sz="0" w:space="0" w:color="auto"/>
        <w:right w:val="none" w:sz="0" w:space="0" w:color="auto"/>
      </w:divBdr>
    </w:div>
    <w:div w:id="415519469">
      <w:bodyDiv w:val="1"/>
      <w:marLeft w:val="0"/>
      <w:marRight w:val="0"/>
      <w:marTop w:val="0"/>
      <w:marBottom w:val="0"/>
      <w:divBdr>
        <w:top w:val="none" w:sz="0" w:space="0" w:color="auto"/>
        <w:left w:val="none" w:sz="0" w:space="0" w:color="auto"/>
        <w:bottom w:val="none" w:sz="0" w:space="0" w:color="auto"/>
        <w:right w:val="none" w:sz="0" w:space="0" w:color="auto"/>
      </w:divBdr>
    </w:div>
    <w:div w:id="420686692">
      <w:bodyDiv w:val="1"/>
      <w:marLeft w:val="0"/>
      <w:marRight w:val="0"/>
      <w:marTop w:val="0"/>
      <w:marBottom w:val="0"/>
      <w:divBdr>
        <w:top w:val="none" w:sz="0" w:space="0" w:color="auto"/>
        <w:left w:val="none" w:sz="0" w:space="0" w:color="auto"/>
        <w:bottom w:val="none" w:sz="0" w:space="0" w:color="auto"/>
        <w:right w:val="none" w:sz="0" w:space="0" w:color="auto"/>
      </w:divBdr>
      <w:divsChild>
        <w:div w:id="1162089040">
          <w:marLeft w:val="0"/>
          <w:marRight w:val="0"/>
          <w:marTop w:val="300"/>
          <w:marBottom w:val="300"/>
          <w:divBdr>
            <w:top w:val="none" w:sz="0" w:space="0" w:color="auto"/>
            <w:left w:val="none" w:sz="0" w:space="0" w:color="auto"/>
            <w:bottom w:val="none" w:sz="0" w:space="0" w:color="auto"/>
            <w:right w:val="none" w:sz="0" w:space="0" w:color="auto"/>
          </w:divBdr>
          <w:divsChild>
            <w:div w:id="198511552">
              <w:marLeft w:val="0"/>
              <w:marRight w:val="0"/>
              <w:marTop w:val="0"/>
              <w:marBottom w:val="0"/>
              <w:divBdr>
                <w:top w:val="none" w:sz="0" w:space="0" w:color="auto"/>
                <w:left w:val="none" w:sz="0" w:space="0" w:color="auto"/>
                <w:bottom w:val="none" w:sz="0" w:space="0" w:color="auto"/>
                <w:right w:val="none" w:sz="0" w:space="0" w:color="auto"/>
              </w:divBdr>
              <w:divsChild>
                <w:div w:id="1917745648">
                  <w:marLeft w:val="0"/>
                  <w:marRight w:val="0"/>
                  <w:marTop w:val="0"/>
                  <w:marBottom w:val="0"/>
                  <w:divBdr>
                    <w:top w:val="none" w:sz="0" w:space="0" w:color="auto"/>
                    <w:left w:val="none" w:sz="0" w:space="0" w:color="auto"/>
                    <w:bottom w:val="none" w:sz="0" w:space="0" w:color="auto"/>
                    <w:right w:val="none" w:sz="0" w:space="0" w:color="auto"/>
                  </w:divBdr>
                  <w:divsChild>
                    <w:div w:id="1732926393">
                      <w:marLeft w:val="0"/>
                      <w:marRight w:val="0"/>
                      <w:marTop w:val="0"/>
                      <w:marBottom w:val="0"/>
                      <w:divBdr>
                        <w:top w:val="none" w:sz="0" w:space="0" w:color="auto"/>
                        <w:left w:val="none" w:sz="0" w:space="0" w:color="auto"/>
                        <w:bottom w:val="none" w:sz="0" w:space="0" w:color="auto"/>
                        <w:right w:val="none" w:sz="0" w:space="0" w:color="auto"/>
                      </w:divBdr>
                      <w:divsChild>
                        <w:div w:id="1060177786">
                          <w:marLeft w:val="0"/>
                          <w:marRight w:val="0"/>
                          <w:marTop w:val="0"/>
                          <w:marBottom w:val="0"/>
                          <w:divBdr>
                            <w:top w:val="none" w:sz="0" w:space="0" w:color="auto"/>
                            <w:left w:val="none" w:sz="0" w:space="0" w:color="auto"/>
                            <w:bottom w:val="none" w:sz="0" w:space="0" w:color="auto"/>
                            <w:right w:val="none" w:sz="0" w:space="0" w:color="auto"/>
                          </w:divBdr>
                          <w:divsChild>
                            <w:div w:id="167598688">
                              <w:marLeft w:val="0"/>
                              <w:marRight w:val="0"/>
                              <w:marTop w:val="0"/>
                              <w:marBottom w:val="0"/>
                              <w:divBdr>
                                <w:top w:val="none" w:sz="0" w:space="0" w:color="auto"/>
                                <w:left w:val="none" w:sz="0" w:space="0" w:color="auto"/>
                                <w:bottom w:val="none" w:sz="0" w:space="0" w:color="auto"/>
                                <w:right w:val="none" w:sz="0" w:space="0" w:color="auto"/>
                              </w:divBdr>
                              <w:divsChild>
                                <w:div w:id="935136424">
                                  <w:marLeft w:val="0"/>
                                  <w:marRight w:val="0"/>
                                  <w:marTop w:val="0"/>
                                  <w:marBottom w:val="0"/>
                                  <w:divBdr>
                                    <w:top w:val="none" w:sz="0" w:space="0" w:color="auto"/>
                                    <w:left w:val="none" w:sz="0" w:space="0" w:color="auto"/>
                                    <w:bottom w:val="none" w:sz="0" w:space="0" w:color="auto"/>
                                    <w:right w:val="none" w:sz="0" w:space="0" w:color="auto"/>
                                  </w:divBdr>
                                  <w:divsChild>
                                    <w:div w:id="1179999370">
                                      <w:marLeft w:val="0"/>
                                      <w:marRight w:val="0"/>
                                      <w:marTop w:val="0"/>
                                      <w:marBottom w:val="0"/>
                                      <w:divBdr>
                                        <w:top w:val="none" w:sz="0" w:space="0" w:color="auto"/>
                                        <w:left w:val="none" w:sz="0" w:space="0" w:color="auto"/>
                                        <w:bottom w:val="none" w:sz="0" w:space="0" w:color="auto"/>
                                        <w:right w:val="none" w:sz="0" w:space="0" w:color="auto"/>
                                      </w:divBdr>
                                      <w:divsChild>
                                        <w:div w:id="425612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22268578">
      <w:bodyDiv w:val="1"/>
      <w:marLeft w:val="0"/>
      <w:marRight w:val="0"/>
      <w:marTop w:val="0"/>
      <w:marBottom w:val="0"/>
      <w:divBdr>
        <w:top w:val="none" w:sz="0" w:space="0" w:color="auto"/>
        <w:left w:val="none" w:sz="0" w:space="0" w:color="auto"/>
        <w:bottom w:val="none" w:sz="0" w:space="0" w:color="auto"/>
        <w:right w:val="none" w:sz="0" w:space="0" w:color="auto"/>
      </w:divBdr>
      <w:divsChild>
        <w:div w:id="591206752">
          <w:marLeft w:val="0"/>
          <w:marRight w:val="0"/>
          <w:marTop w:val="0"/>
          <w:marBottom w:val="0"/>
          <w:divBdr>
            <w:top w:val="none" w:sz="0" w:space="0" w:color="auto"/>
            <w:left w:val="none" w:sz="0" w:space="0" w:color="auto"/>
            <w:bottom w:val="none" w:sz="0" w:space="0" w:color="auto"/>
            <w:right w:val="none" w:sz="0" w:space="0" w:color="auto"/>
          </w:divBdr>
          <w:divsChild>
            <w:div w:id="908812232">
              <w:marLeft w:val="0"/>
              <w:marRight w:val="0"/>
              <w:marTop w:val="0"/>
              <w:marBottom w:val="0"/>
              <w:divBdr>
                <w:top w:val="none" w:sz="0" w:space="0" w:color="auto"/>
                <w:left w:val="none" w:sz="0" w:space="0" w:color="auto"/>
                <w:bottom w:val="single" w:sz="6" w:space="31" w:color="EBEBEB"/>
                <w:right w:val="none" w:sz="0" w:space="0" w:color="auto"/>
              </w:divBdr>
              <w:divsChild>
                <w:div w:id="1319724861">
                  <w:marLeft w:val="0"/>
                  <w:marRight w:val="0"/>
                  <w:marTop w:val="0"/>
                  <w:marBottom w:val="0"/>
                  <w:divBdr>
                    <w:top w:val="none" w:sz="0" w:space="0" w:color="auto"/>
                    <w:left w:val="none" w:sz="0" w:space="0" w:color="auto"/>
                    <w:bottom w:val="none" w:sz="0" w:space="0" w:color="auto"/>
                    <w:right w:val="none" w:sz="0" w:space="0" w:color="auto"/>
                  </w:divBdr>
                  <w:divsChild>
                    <w:div w:id="220558866">
                      <w:marLeft w:val="-225"/>
                      <w:marRight w:val="-225"/>
                      <w:marTop w:val="0"/>
                      <w:marBottom w:val="0"/>
                      <w:divBdr>
                        <w:top w:val="none" w:sz="0" w:space="0" w:color="auto"/>
                        <w:left w:val="none" w:sz="0" w:space="0" w:color="auto"/>
                        <w:bottom w:val="none" w:sz="0" w:space="0" w:color="auto"/>
                        <w:right w:val="none" w:sz="0" w:space="0" w:color="auto"/>
                      </w:divBdr>
                      <w:divsChild>
                        <w:div w:id="1952122424">
                          <w:marLeft w:val="0"/>
                          <w:marRight w:val="0"/>
                          <w:marTop w:val="0"/>
                          <w:marBottom w:val="0"/>
                          <w:divBdr>
                            <w:top w:val="none" w:sz="0" w:space="0" w:color="auto"/>
                            <w:left w:val="none" w:sz="0" w:space="0" w:color="auto"/>
                            <w:bottom w:val="none" w:sz="0" w:space="0" w:color="auto"/>
                            <w:right w:val="none" w:sz="0" w:space="0" w:color="auto"/>
                          </w:divBdr>
                          <w:divsChild>
                            <w:div w:id="849416309">
                              <w:marLeft w:val="0"/>
                              <w:marRight w:val="0"/>
                              <w:marTop w:val="3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0048632">
      <w:bodyDiv w:val="1"/>
      <w:marLeft w:val="0"/>
      <w:marRight w:val="0"/>
      <w:marTop w:val="0"/>
      <w:marBottom w:val="0"/>
      <w:divBdr>
        <w:top w:val="none" w:sz="0" w:space="0" w:color="auto"/>
        <w:left w:val="none" w:sz="0" w:space="0" w:color="auto"/>
        <w:bottom w:val="none" w:sz="0" w:space="0" w:color="auto"/>
        <w:right w:val="none" w:sz="0" w:space="0" w:color="auto"/>
      </w:divBdr>
    </w:div>
    <w:div w:id="443689917">
      <w:bodyDiv w:val="1"/>
      <w:marLeft w:val="0"/>
      <w:marRight w:val="0"/>
      <w:marTop w:val="0"/>
      <w:marBottom w:val="0"/>
      <w:divBdr>
        <w:top w:val="none" w:sz="0" w:space="0" w:color="auto"/>
        <w:left w:val="none" w:sz="0" w:space="0" w:color="auto"/>
        <w:bottom w:val="none" w:sz="0" w:space="0" w:color="auto"/>
        <w:right w:val="none" w:sz="0" w:space="0" w:color="auto"/>
      </w:divBdr>
    </w:div>
    <w:div w:id="445275435">
      <w:bodyDiv w:val="1"/>
      <w:marLeft w:val="0"/>
      <w:marRight w:val="0"/>
      <w:marTop w:val="0"/>
      <w:marBottom w:val="0"/>
      <w:divBdr>
        <w:top w:val="none" w:sz="0" w:space="0" w:color="auto"/>
        <w:left w:val="none" w:sz="0" w:space="0" w:color="auto"/>
        <w:bottom w:val="none" w:sz="0" w:space="0" w:color="auto"/>
        <w:right w:val="none" w:sz="0" w:space="0" w:color="auto"/>
      </w:divBdr>
      <w:divsChild>
        <w:div w:id="1566380671">
          <w:marLeft w:val="0"/>
          <w:marRight w:val="0"/>
          <w:marTop w:val="300"/>
          <w:marBottom w:val="300"/>
          <w:divBdr>
            <w:top w:val="none" w:sz="0" w:space="0" w:color="auto"/>
            <w:left w:val="none" w:sz="0" w:space="0" w:color="auto"/>
            <w:bottom w:val="none" w:sz="0" w:space="0" w:color="auto"/>
            <w:right w:val="none" w:sz="0" w:space="0" w:color="auto"/>
          </w:divBdr>
          <w:divsChild>
            <w:div w:id="2142260275">
              <w:marLeft w:val="0"/>
              <w:marRight w:val="0"/>
              <w:marTop w:val="0"/>
              <w:marBottom w:val="0"/>
              <w:divBdr>
                <w:top w:val="none" w:sz="0" w:space="0" w:color="auto"/>
                <w:left w:val="none" w:sz="0" w:space="0" w:color="auto"/>
                <w:bottom w:val="none" w:sz="0" w:space="0" w:color="auto"/>
                <w:right w:val="none" w:sz="0" w:space="0" w:color="auto"/>
              </w:divBdr>
              <w:divsChild>
                <w:div w:id="1947737430">
                  <w:marLeft w:val="0"/>
                  <w:marRight w:val="0"/>
                  <w:marTop w:val="0"/>
                  <w:marBottom w:val="0"/>
                  <w:divBdr>
                    <w:top w:val="none" w:sz="0" w:space="0" w:color="auto"/>
                    <w:left w:val="none" w:sz="0" w:space="0" w:color="auto"/>
                    <w:bottom w:val="none" w:sz="0" w:space="0" w:color="auto"/>
                    <w:right w:val="none" w:sz="0" w:space="0" w:color="auto"/>
                  </w:divBdr>
                  <w:divsChild>
                    <w:div w:id="1452700907">
                      <w:marLeft w:val="0"/>
                      <w:marRight w:val="0"/>
                      <w:marTop w:val="0"/>
                      <w:marBottom w:val="0"/>
                      <w:divBdr>
                        <w:top w:val="none" w:sz="0" w:space="0" w:color="auto"/>
                        <w:left w:val="none" w:sz="0" w:space="0" w:color="auto"/>
                        <w:bottom w:val="none" w:sz="0" w:space="0" w:color="auto"/>
                        <w:right w:val="none" w:sz="0" w:space="0" w:color="auto"/>
                      </w:divBdr>
                      <w:divsChild>
                        <w:div w:id="170800180">
                          <w:marLeft w:val="0"/>
                          <w:marRight w:val="0"/>
                          <w:marTop w:val="0"/>
                          <w:marBottom w:val="0"/>
                          <w:divBdr>
                            <w:top w:val="none" w:sz="0" w:space="0" w:color="auto"/>
                            <w:left w:val="none" w:sz="0" w:space="0" w:color="auto"/>
                            <w:bottom w:val="none" w:sz="0" w:space="0" w:color="auto"/>
                            <w:right w:val="none" w:sz="0" w:space="0" w:color="auto"/>
                          </w:divBdr>
                          <w:divsChild>
                            <w:div w:id="854618020">
                              <w:marLeft w:val="0"/>
                              <w:marRight w:val="0"/>
                              <w:marTop w:val="0"/>
                              <w:marBottom w:val="0"/>
                              <w:divBdr>
                                <w:top w:val="none" w:sz="0" w:space="0" w:color="auto"/>
                                <w:left w:val="none" w:sz="0" w:space="0" w:color="auto"/>
                                <w:bottom w:val="none" w:sz="0" w:space="0" w:color="auto"/>
                                <w:right w:val="none" w:sz="0" w:space="0" w:color="auto"/>
                              </w:divBdr>
                              <w:divsChild>
                                <w:div w:id="1956323505">
                                  <w:marLeft w:val="0"/>
                                  <w:marRight w:val="0"/>
                                  <w:marTop w:val="0"/>
                                  <w:marBottom w:val="0"/>
                                  <w:divBdr>
                                    <w:top w:val="none" w:sz="0" w:space="0" w:color="auto"/>
                                    <w:left w:val="none" w:sz="0" w:space="0" w:color="auto"/>
                                    <w:bottom w:val="none" w:sz="0" w:space="0" w:color="auto"/>
                                    <w:right w:val="none" w:sz="0" w:space="0" w:color="auto"/>
                                  </w:divBdr>
                                  <w:divsChild>
                                    <w:div w:id="1981425710">
                                      <w:marLeft w:val="0"/>
                                      <w:marRight w:val="0"/>
                                      <w:marTop w:val="0"/>
                                      <w:marBottom w:val="0"/>
                                      <w:divBdr>
                                        <w:top w:val="none" w:sz="0" w:space="0" w:color="auto"/>
                                        <w:left w:val="none" w:sz="0" w:space="0" w:color="auto"/>
                                        <w:bottom w:val="none" w:sz="0" w:space="0" w:color="auto"/>
                                        <w:right w:val="none" w:sz="0" w:space="0" w:color="auto"/>
                                      </w:divBdr>
                                      <w:divsChild>
                                        <w:div w:id="1660689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50125474">
      <w:bodyDiv w:val="1"/>
      <w:marLeft w:val="0"/>
      <w:marRight w:val="0"/>
      <w:marTop w:val="0"/>
      <w:marBottom w:val="0"/>
      <w:divBdr>
        <w:top w:val="none" w:sz="0" w:space="0" w:color="auto"/>
        <w:left w:val="none" w:sz="0" w:space="0" w:color="auto"/>
        <w:bottom w:val="none" w:sz="0" w:space="0" w:color="auto"/>
        <w:right w:val="none" w:sz="0" w:space="0" w:color="auto"/>
      </w:divBdr>
    </w:div>
    <w:div w:id="464279009">
      <w:bodyDiv w:val="1"/>
      <w:marLeft w:val="0"/>
      <w:marRight w:val="0"/>
      <w:marTop w:val="0"/>
      <w:marBottom w:val="0"/>
      <w:divBdr>
        <w:top w:val="none" w:sz="0" w:space="0" w:color="auto"/>
        <w:left w:val="none" w:sz="0" w:space="0" w:color="auto"/>
        <w:bottom w:val="none" w:sz="0" w:space="0" w:color="auto"/>
        <w:right w:val="none" w:sz="0" w:space="0" w:color="auto"/>
      </w:divBdr>
    </w:div>
    <w:div w:id="499547126">
      <w:bodyDiv w:val="1"/>
      <w:marLeft w:val="0"/>
      <w:marRight w:val="0"/>
      <w:marTop w:val="0"/>
      <w:marBottom w:val="0"/>
      <w:divBdr>
        <w:top w:val="none" w:sz="0" w:space="0" w:color="auto"/>
        <w:left w:val="none" w:sz="0" w:space="0" w:color="auto"/>
        <w:bottom w:val="none" w:sz="0" w:space="0" w:color="auto"/>
        <w:right w:val="none" w:sz="0" w:space="0" w:color="auto"/>
      </w:divBdr>
      <w:divsChild>
        <w:div w:id="1471434475">
          <w:marLeft w:val="15"/>
          <w:marRight w:val="15"/>
          <w:marTop w:val="240"/>
          <w:marBottom w:val="960"/>
          <w:divBdr>
            <w:top w:val="single" w:sz="6" w:space="12" w:color="EFEFEF"/>
            <w:left w:val="single" w:sz="6" w:space="12" w:color="EFEFEF"/>
            <w:bottom w:val="single" w:sz="6" w:space="12" w:color="EFEFEF"/>
            <w:right w:val="single" w:sz="6" w:space="12" w:color="EFEFEF"/>
          </w:divBdr>
          <w:divsChild>
            <w:div w:id="1793597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379127">
      <w:bodyDiv w:val="1"/>
      <w:marLeft w:val="0"/>
      <w:marRight w:val="0"/>
      <w:marTop w:val="0"/>
      <w:marBottom w:val="0"/>
      <w:divBdr>
        <w:top w:val="none" w:sz="0" w:space="0" w:color="auto"/>
        <w:left w:val="none" w:sz="0" w:space="0" w:color="auto"/>
        <w:bottom w:val="none" w:sz="0" w:space="0" w:color="auto"/>
        <w:right w:val="none" w:sz="0" w:space="0" w:color="auto"/>
      </w:divBdr>
    </w:div>
    <w:div w:id="536815316">
      <w:bodyDiv w:val="1"/>
      <w:marLeft w:val="0"/>
      <w:marRight w:val="0"/>
      <w:marTop w:val="0"/>
      <w:marBottom w:val="0"/>
      <w:divBdr>
        <w:top w:val="none" w:sz="0" w:space="0" w:color="auto"/>
        <w:left w:val="none" w:sz="0" w:space="0" w:color="auto"/>
        <w:bottom w:val="none" w:sz="0" w:space="0" w:color="auto"/>
        <w:right w:val="none" w:sz="0" w:space="0" w:color="auto"/>
      </w:divBdr>
    </w:div>
    <w:div w:id="539822684">
      <w:bodyDiv w:val="1"/>
      <w:marLeft w:val="0"/>
      <w:marRight w:val="0"/>
      <w:marTop w:val="0"/>
      <w:marBottom w:val="0"/>
      <w:divBdr>
        <w:top w:val="none" w:sz="0" w:space="0" w:color="auto"/>
        <w:left w:val="none" w:sz="0" w:space="0" w:color="auto"/>
        <w:bottom w:val="none" w:sz="0" w:space="0" w:color="auto"/>
        <w:right w:val="none" w:sz="0" w:space="0" w:color="auto"/>
      </w:divBdr>
    </w:div>
    <w:div w:id="547572838">
      <w:bodyDiv w:val="1"/>
      <w:marLeft w:val="0"/>
      <w:marRight w:val="0"/>
      <w:marTop w:val="0"/>
      <w:marBottom w:val="0"/>
      <w:divBdr>
        <w:top w:val="none" w:sz="0" w:space="0" w:color="auto"/>
        <w:left w:val="none" w:sz="0" w:space="0" w:color="auto"/>
        <w:bottom w:val="none" w:sz="0" w:space="0" w:color="auto"/>
        <w:right w:val="none" w:sz="0" w:space="0" w:color="auto"/>
      </w:divBdr>
    </w:div>
    <w:div w:id="560866377">
      <w:bodyDiv w:val="1"/>
      <w:marLeft w:val="0"/>
      <w:marRight w:val="0"/>
      <w:marTop w:val="0"/>
      <w:marBottom w:val="0"/>
      <w:divBdr>
        <w:top w:val="none" w:sz="0" w:space="0" w:color="auto"/>
        <w:left w:val="none" w:sz="0" w:space="0" w:color="auto"/>
        <w:bottom w:val="none" w:sz="0" w:space="0" w:color="auto"/>
        <w:right w:val="none" w:sz="0" w:space="0" w:color="auto"/>
      </w:divBdr>
    </w:div>
    <w:div w:id="572158295">
      <w:bodyDiv w:val="1"/>
      <w:marLeft w:val="0"/>
      <w:marRight w:val="0"/>
      <w:marTop w:val="0"/>
      <w:marBottom w:val="0"/>
      <w:divBdr>
        <w:top w:val="none" w:sz="0" w:space="0" w:color="auto"/>
        <w:left w:val="none" w:sz="0" w:space="0" w:color="auto"/>
        <w:bottom w:val="none" w:sz="0" w:space="0" w:color="auto"/>
        <w:right w:val="none" w:sz="0" w:space="0" w:color="auto"/>
      </w:divBdr>
    </w:div>
    <w:div w:id="572857257">
      <w:bodyDiv w:val="1"/>
      <w:marLeft w:val="0"/>
      <w:marRight w:val="0"/>
      <w:marTop w:val="0"/>
      <w:marBottom w:val="0"/>
      <w:divBdr>
        <w:top w:val="none" w:sz="0" w:space="0" w:color="auto"/>
        <w:left w:val="none" w:sz="0" w:space="0" w:color="auto"/>
        <w:bottom w:val="none" w:sz="0" w:space="0" w:color="auto"/>
        <w:right w:val="none" w:sz="0" w:space="0" w:color="auto"/>
      </w:divBdr>
    </w:div>
    <w:div w:id="580602146">
      <w:bodyDiv w:val="1"/>
      <w:marLeft w:val="0"/>
      <w:marRight w:val="0"/>
      <w:marTop w:val="0"/>
      <w:marBottom w:val="0"/>
      <w:divBdr>
        <w:top w:val="none" w:sz="0" w:space="0" w:color="auto"/>
        <w:left w:val="none" w:sz="0" w:space="0" w:color="auto"/>
        <w:bottom w:val="none" w:sz="0" w:space="0" w:color="auto"/>
        <w:right w:val="none" w:sz="0" w:space="0" w:color="auto"/>
      </w:divBdr>
    </w:div>
    <w:div w:id="601033119">
      <w:bodyDiv w:val="1"/>
      <w:marLeft w:val="0"/>
      <w:marRight w:val="0"/>
      <w:marTop w:val="0"/>
      <w:marBottom w:val="0"/>
      <w:divBdr>
        <w:top w:val="none" w:sz="0" w:space="0" w:color="auto"/>
        <w:left w:val="none" w:sz="0" w:space="0" w:color="auto"/>
        <w:bottom w:val="none" w:sz="0" w:space="0" w:color="auto"/>
        <w:right w:val="none" w:sz="0" w:space="0" w:color="auto"/>
      </w:divBdr>
    </w:div>
    <w:div w:id="612829105">
      <w:bodyDiv w:val="1"/>
      <w:marLeft w:val="0"/>
      <w:marRight w:val="0"/>
      <w:marTop w:val="0"/>
      <w:marBottom w:val="0"/>
      <w:divBdr>
        <w:top w:val="none" w:sz="0" w:space="0" w:color="auto"/>
        <w:left w:val="none" w:sz="0" w:space="0" w:color="auto"/>
        <w:bottom w:val="none" w:sz="0" w:space="0" w:color="auto"/>
        <w:right w:val="none" w:sz="0" w:space="0" w:color="auto"/>
      </w:divBdr>
    </w:div>
    <w:div w:id="621763127">
      <w:bodyDiv w:val="1"/>
      <w:marLeft w:val="0"/>
      <w:marRight w:val="0"/>
      <w:marTop w:val="0"/>
      <w:marBottom w:val="0"/>
      <w:divBdr>
        <w:top w:val="none" w:sz="0" w:space="0" w:color="auto"/>
        <w:left w:val="none" w:sz="0" w:space="0" w:color="auto"/>
        <w:bottom w:val="none" w:sz="0" w:space="0" w:color="auto"/>
        <w:right w:val="none" w:sz="0" w:space="0" w:color="auto"/>
      </w:divBdr>
    </w:div>
    <w:div w:id="632322175">
      <w:bodyDiv w:val="1"/>
      <w:marLeft w:val="0"/>
      <w:marRight w:val="0"/>
      <w:marTop w:val="0"/>
      <w:marBottom w:val="0"/>
      <w:divBdr>
        <w:top w:val="none" w:sz="0" w:space="0" w:color="auto"/>
        <w:left w:val="none" w:sz="0" w:space="0" w:color="auto"/>
        <w:bottom w:val="none" w:sz="0" w:space="0" w:color="auto"/>
        <w:right w:val="none" w:sz="0" w:space="0" w:color="auto"/>
      </w:divBdr>
    </w:div>
    <w:div w:id="636691733">
      <w:bodyDiv w:val="1"/>
      <w:marLeft w:val="0"/>
      <w:marRight w:val="0"/>
      <w:marTop w:val="0"/>
      <w:marBottom w:val="0"/>
      <w:divBdr>
        <w:top w:val="none" w:sz="0" w:space="0" w:color="auto"/>
        <w:left w:val="none" w:sz="0" w:space="0" w:color="auto"/>
        <w:bottom w:val="none" w:sz="0" w:space="0" w:color="auto"/>
        <w:right w:val="none" w:sz="0" w:space="0" w:color="auto"/>
      </w:divBdr>
    </w:div>
    <w:div w:id="672682381">
      <w:bodyDiv w:val="1"/>
      <w:marLeft w:val="0"/>
      <w:marRight w:val="0"/>
      <w:marTop w:val="0"/>
      <w:marBottom w:val="0"/>
      <w:divBdr>
        <w:top w:val="none" w:sz="0" w:space="0" w:color="auto"/>
        <w:left w:val="none" w:sz="0" w:space="0" w:color="auto"/>
        <w:bottom w:val="none" w:sz="0" w:space="0" w:color="auto"/>
        <w:right w:val="none" w:sz="0" w:space="0" w:color="auto"/>
      </w:divBdr>
    </w:div>
    <w:div w:id="676005424">
      <w:bodyDiv w:val="1"/>
      <w:marLeft w:val="0"/>
      <w:marRight w:val="0"/>
      <w:marTop w:val="0"/>
      <w:marBottom w:val="0"/>
      <w:divBdr>
        <w:top w:val="none" w:sz="0" w:space="0" w:color="auto"/>
        <w:left w:val="none" w:sz="0" w:space="0" w:color="auto"/>
        <w:bottom w:val="none" w:sz="0" w:space="0" w:color="auto"/>
        <w:right w:val="none" w:sz="0" w:space="0" w:color="auto"/>
      </w:divBdr>
      <w:divsChild>
        <w:div w:id="53629949">
          <w:marLeft w:val="0"/>
          <w:marRight w:val="0"/>
          <w:marTop w:val="300"/>
          <w:marBottom w:val="300"/>
          <w:divBdr>
            <w:top w:val="none" w:sz="0" w:space="0" w:color="auto"/>
            <w:left w:val="none" w:sz="0" w:space="0" w:color="auto"/>
            <w:bottom w:val="none" w:sz="0" w:space="0" w:color="auto"/>
            <w:right w:val="none" w:sz="0" w:space="0" w:color="auto"/>
          </w:divBdr>
          <w:divsChild>
            <w:div w:id="1095516091">
              <w:marLeft w:val="0"/>
              <w:marRight w:val="0"/>
              <w:marTop w:val="0"/>
              <w:marBottom w:val="0"/>
              <w:divBdr>
                <w:top w:val="none" w:sz="0" w:space="0" w:color="auto"/>
                <w:left w:val="none" w:sz="0" w:space="0" w:color="auto"/>
                <w:bottom w:val="none" w:sz="0" w:space="0" w:color="auto"/>
                <w:right w:val="none" w:sz="0" w:space="0" w:color="auto"/>
              </w:divBdr>
              <w:divsChild>
                <w:div w:id="1903632808">
                  <w:marLeft w:val="0"/>
                  <w:marRight w:val="0"/>
                  <w:marTop w:val="0"/>
                  <w:marBottom w:val="0"/>
                  <w:divBdr>
                    <w:top w:val="none" w:sz="0" w:space="0" w:color="auto"/>
                    <w:left w:val="none" w:sz="0" w:space="0" w:color="auto"/>
                    <w:bottom w:val="none" w:sz="0" w:space="0" w:color="auto"/>
                    <w:right w:val="none" w:sz="0" w:space="0" w:color="auto"/>
                  </w:divBdr>
                  <w:divsChild>
                    <w:div w:id="1780684451">
                      <w:marLeft w:val="0"/>
                      <w:marRight w:val="0"/>
                      <w:marTop w:val="0"/>
                      <w:marBottom w:val="0"/>
                      <w:divBdr>
                        <w:top w:val="none" w:sz="0" w:space="0" w:color="auto"/>
                        <w:left w:val="none" w:sz="0" w:space="0" w:color="auto"/>
                        <w:bottom w:val="none" w:sz="0" w:space="0" w:color="auto"/>
                        <w:right w:val="none" w:sz="0" w:space="0" w:color="auto"/>
                      </w:divBdr>
                      <w:divsChild>
                        <w:div w:id="837960775">
                          <w:marLeft w:val="0"/>
                          <w:marRight w:val="0"/>
                          <w:marTop w:val="0"/>
                          <w:marBottom w:val="0"/>
                          <w:divBdr>
                            <w:top w:val="none" w:sz="0" w:space="0" w:color="auto"/>
                            <w:left w:val="none" w:sz="0" w:space="0" w:color="auto"/>
                            <w:bottom w:val="none" w:sz="0" w:space="0" w:color="auto"/>
                            <w:right w:val="none" w:sz="0" w:space="0" w:color="auto"/>
                          </w:divBdr>
                          <w:divsChild>
                            <w:div w:id="183130606">
                              <w:marLeft w:val="0"/>
                              <w:marRight w:val="0"/>
                              <w:marTop w:val="0"/>
                              <w:marBottom w:val="0"/>
                              <w:divBdr>
                                <w:top w:val="none" w:sz="0" w:space="0" w:color="auto"/>
                                <w:left w:val="none" w:sz="0" w:space="0" w:color="auto"/>
                                <w:bottom w:val="none" w:sz="0" w:space="0" w:color="auto"/>
                                <w:right w:val="none" w:sz="0" w:space="0" w:color="auto"/>
                              </w:divBdr>
                              <w:divsChild>
                                <w:div w:id="1077751998">
                                  <w:marLeft w:val="0"/>
                                  <w:marRight w:val="0"/>
                                  <w:marTop w:val="0"/>
                                  <w:marBottom w:val="0"/>
                                  <w:divBdr>
                                    <w:top w:val="none" w:sz="0" w:space="0" w:color="auto"/>
                                    <w:left w:val="none" w:sz="0" w:space="0" w:color="auto"/>
                                    <w:bottom w:val="none" w:sz="0" w:space="0" w:color="auto"/>
                                    <w:right w:val="none" w:sz="0" w:space="0" w:color="auto"/>
                                  </w:divBdr>
                                  <w:divsChild>
                                    <w:div w:id="121193138">
                                      <w:marLeft w:val="0"/>
                                      <w:marRight w:val="0"/>
                                      <w:marTop w:val="0"/>
                                      <w:marBottom w:val="0"/>
                                      <w:divBdr>
                                        <w:top w:val="none" w:sz="0" w:space="0" w:color="auto"/>
                                        <w:left w:val="none" w:sz="0" w:space="0" w:color="auto"/>
                                        <w:bottom w:val="none" w:sz="0" w:space="0" w:color="auto"/>
                                        <w:right w:val="none" w:sz="0" w:space="0" w:color="auto"/>
                                      </w:divBdr>
                                      <w:divsChild>
                                        <w:div w:id="558783334">
                                          <w:marLeft w:val="0"/>
                                          <w:marRight w:val="0"/>
                                          <w:marTop w:val="0"/>
                                          <w:marBottom w:val="0"/>
                                          <w:divBdr>
                                            <w:top w:val="none" w:sz="0" w:space="0" w:color="auto"/>
                                            <w:left w:val="none" w:sz="0" w:space="0" w:color="auto"/>
                                            <w:bottom w:val="none" w:sz="0" w:space="0" w:color="auto"/>
                                            <w:right w:val="none" w:sz="0" w:space="0" w:color="auto"/>
                                          </w:divBdr>
                                        </w:div>
                                      </w:divsChild>
                                    </w:div>
                                    <w:div w:id="1129399015">
                                      <w:marLeft w:val="0"/>
                                      <w:marRight w:val="0"/>
                                      <w:marTop w:val="0"/>
                                      <w:marBottom w:val="0"/>
                                      <w:divBdr>
                                        <w:top w:val="none" w:sz="0" w:space="0" w:color="auto"/>
                                        <w:left w:val="none" w:sz="0" w:space="0" w:color="auto"/>
                                        <w:bottom w:val="none" w:sz="0" w:space="0" w:color="auto"/>
                                        <w:right w:val="none" w:sz="0" w:space="0" w:color="auto"/>
                                      </w:divBdr>
                                      <w:divsChild>
                                        <w:div w:id="667027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2220362">
      <w:bodyDiv w:val="1"/>
      <w:marLeft w:val="0"/>
      <w:marRight w:val="0"/>
      <w:marTop w:val="0"/>
      <w:marBottom w:val="0"/>
      <w:divBdr>
        <w:top w:val="none" w:sz="0" w:space="0" w:color="auto"/>
        <w:left w:val="none" w:sz="0" w:space="0" w:color="auto"/>
        <w:bottom w:val="none" w:sz="0" w:space="0" w:color="auto"/>
        <w:right w:val="none" w:sz="0" w:space="0" w:color="auto"/>
      </w:divBdr>
      <w:divsChild>
        <w:div w:id="662663851">
          <w:marLeft w:val="0"/>
          <w:marRight w:val="0"/>
          <w:marTop w:val="0"/>
          <w:marBottom w:val="0"/>
          <w:divBdr>
            <w:top w:val="none" w:sz="0" w:space="0" w:color="auto"/>
            <w:left w:val="none" w:sz="0" w:space="0" w:color="auto"/>
            <w:bottom w:val="none" w:sz="0" w:space="0" w:color="auto"/>
            <w:right w:val="none" w:sz="0" w:space="0" w:color="auto"/>
          </w:divBdr>
        </w:div>
        <w:div w:id="1130244075">
          <w:marLeft w:val="0"/>
          <w:marRight w:val="0"/>
          <w:marTop w:val="0"/>
          <w:marBottom w:val="0"/>
          <w:divBdr>
            <w:top w:val="none" w:sz="0" w:space="0" w:color="auto"/>
            <w:left w:val="none" w:sz="0" w:space="0" w:color="auto"/>
            <w:bottom w:val="none" w:sz="0" w:space="0" w:color="auto"/>
            <w:right w:val="none" w:sz="0" w:space="0" w:color="auto"/>
          </w:divBdr>
        </w:div>
        <w:div w:id="1521746983">
          <w:marLeft w:val="0"/>
          <w:marRight w:val="0"/>
          <w:marTop w:val="0"/>
          <w:marBottom w:val="0"/>
          <w:divBdr>
            <w:top w:val="none" w:sz="0" w:space="0" w:color="auto"/>
            <w:left w:val="none" w:sz="0" w:space="0" w:color="auto"/>
            <w:bottom w:val="none" w:sz="0" w:space="0" w:color="auto"/>
            <w:right w:val="none" w:sz="0" w:space="0" w:color="auto"/>
          </w:divBdr>
        </w:div>
        <w:div w:id="1699310644">
          <w:marLeft w:val="0"/>
          <w:marRight w:val="0"/>
          <w:marTop w:val="0"/>
          <w:marBottom w:val="0"/>
          <w:divBdr>
            <w:top w:val="none" w:sz="0" w:space="0" w:color="auto"/>
            <w:left w:val="none" w:sz="0" w:space="0" w:color="auto"/>
            <w:bottom w:val="none" w:sz="0" w:space="0" w:color="auto"/>
            <w:right w:val="none" w:sz="0" w:space="0" w:color="auto"/>
          </w:divBdr>
        </w:div>
      </w:divsChild>
    </w:div>
    <w:div w:id="693112983">
      <w:bodyDiv w:val="1"/>
      <w:marLeft w:val="0"/>
      <w:marRight w:val="0"/>
      <w:marTop w:val="0"/>
      <w:marBottom w:val="0"/>
      <w:divBdr>
        <w:top w:val="none" w:sz="0" w:space="0" w:color="auto"/>
        <w:left w:val="none" w:sz="0" w:space="0" w:color="auto"/>
        <w:bottom w:val="none" w:sz="0" w:space="0" w:color="auto"/>
        <w:right w:val="none" w:sz="0" w:space="0" w:color="auto"/>
      </w:divBdr>
    </w:div>
    <w:div w:id="695428957">
      <w:bodyDiv w:val="1"/>
      <w:marLeft w:val="0"/>
      <w:marRight w:val="0"/>
      <w:marTop w:val="0"/>
      <w:marBottom w:val="0"/>
      <w:divBdr>
        <w:top w:val="none" w:sz="0" w:space="0" w:color="auto"/>
        <w:left w:val="none" w:sz="0" w:space="0" w:color="auto"/>
        <w:bottom w:val="none" w:sz="0" w:space="0" w:color="auto"/>
        <w:right w:val="none" w:sz="0" w:space="0" w:color="auto"/>
      </w:divBdr>
      <w:divsChild>
        <w:div w:id="545290883">
          <w:marLeft w:val="0"/>
          <w:marRight w:val="0"/>
          <w:marTop w:val="0"/>
          <w:marBottom w:val="0"/>
          <w:divBdr>
            <w:top w:val="none" w:sz="0" w:space="0" w:color="auto"/>
            <w:left w:val="none" w:sz="0" w:space="0" w:color="auto"/>
            <w:bottom w:val="none" w:sz="0" w:space="0" w:color="auto"/>
            <w:right w:val="none" w:sz="0" w:space="0" w:color="auto"/>
          </w:divBdr>
          <w:divsChild>
            <w:div w:id="147020931">
              <w:marLeft w:val="0"/>
              <w:marRight w:val="0"/>
              <w:marTop w:val="0"/>
              <w:marBottom w:val="0"/>
              <w:divBdr>
                <w:top w:val="none" w:sz="0" w:space="0" w:color="auto"/>
                <w:left w:val="none" w:sz="0" w:space="0" w:color="auto"/>
                <w:bottom w:val="single" w:sz="6" w:space="31" w:color="EBEBEB"/>
                <w:right w:val="none" w:sz="0" w:space="0" w:color="auto"/>
              </w:divBdr>
              <w:divsChild>
                <w:div w:id="415631240">
                  <w:marLeft w:val="0"/>
                  <w:marRight w:val="0"/>
                  <w:marTop w:val="0"/>
                  <w:marBottom w:val="0"/>
                  <w:divBdr>
                    <w:top w:val="none" w:sz="0" w:space="0" w:color="auto"/>
                    <w:left w:val="none" w:sz="0" w:space="0" w:color="auto"/>
                    <w:bottom w:val="none" w:sz="0" w:space="0" w:color="auto"/>
                    <w:right w:val="none" w:sz="0" w:space="0" w:color="auto"/>
                  </w:divBdr>
                  <w:divsChild>
                    <w:div w:id="139808377">
                      <w:marLeft w:val="-225"/>
                      <w:marRight w:val="-225"/>
                      <w:marTop w:val="0"/>
                      <w:marBottom w:val="0"/>
                      <w:divBdr>
                        <w:top w:val="none" w:sz="0" w:space="0" w:color="auto"/>
                        <w:left w:val="none" w:sz="0" w:space="0" w:color="auto"/>
                        <w:bottom w:val="none" w:sz="0" w:space="0" w:color="auto"/>
                        <w:right w:val="none" w:sz="0" w:space="0" w:color="auto"/>
                      </w:divBdr>
                      <w:divsChild>
                        <w:div w:id="879823282">
                          <w:marLeft w:val="0"/>
                          <w:marRight w:val="0"/>
                          <w:marTop w:val="0"/>
                          <w:marBottom w:val="0"/>
                          <w:divBdr>
                            <w:top w:val="none" w:sz="0" w:space="0" w:color="auto"/>
                            <w:left w:val="none" w:sz="0" w:space="0" w:color="auto"/>
                            <w:bottom w:val="none" w:sz="0" w:space="0" w:color="auto"/>
                            <w:right w:val="none" w:sz="0" w:space="0" w:color="auto"/>
                          </w:divBdr>
                          <w:divsChild>
                            <w:div w:id="1945728456">
                              <w:marLeft w:val="0"/>
                              <w:marRight w:val="0"/>
                              <w:marTop w:val="3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7052894">
      <w:bodyDiv w:val="1"/>
      <w:marLeft w:val="0"/>
      <w:marRight w:val="0"/>
      <w:marTop w:val="0"/>
      <w:marBottom w:val="0"/>
      <w:divBdr>
        <w:top w:val="none" w:sz="0" w:space="0" w:color="auto"/>
        <w:left w:val="none" w:sz="0" w:space="0" w:color="auto"/>
        <w:bottom w:val="none" w:sz="0" w:space="0" w:color="auto"/>
        <w:right w:val="none" w:sz="0" w:space="0" w:color="auto"/>
      </w:divBdr>
    </w:div>
    <w:div w:id="742217665">
      <w:bodyDiv w:val="1"/>
      <w:marLeft w:val="0"/>
      <w:marRight w:val="0"/>
      <w:marTop w:val="0"/>
      <w:marBottom w:val="0"/>
      <w:divBdr>
        <w:top w:val="none" w:sz="0" w:space="0" w:color="auto"/>
        <w:left w:val="none" w:sz="0" w:space="0" w:color="auto"/>
        <w:bottom w:val="none" w:sz="0" w:space="0" w:color="auto"/>
        <w:right w:val="none" w:sz="0" w:space="0" w:color="auto"/>
      </w:divBdr>
    </w:div>
    <w:div w:id="750351754">
      <w:bodyDiv w:val="1"/>
      <w:marLeft w:val="0"/>
      <w:marRight w:val="0"/>
      <w:marTop w:val="0"/>
      <w:marBottom w:val="0"/>
      <w:divBdr>
        <w:top w:val="none" w:sz="0" w:space="0" w:color="auto"/>
        <w:left w:val="none" w:sz="0" w:space="0" w:color="auto"/>
        <w:bottom w:val="none" w:sz="0" w:space="0" w:color="auto"/>
        <w:right w:val="none" w:sz="0" w:space="0" w:color="auto"/>
      </w:divBdr>
    </w:div>
    <w:div w:id="771896557">
      <w:bodyDiv w:val="1"/>
      <w:marLeft w:val="0"/>
      <w:marRight w:val="0"/>
      <w:marTop w:val="0"/>
      <w:marBottom w:val="0"/>
      <w:divBdr>
        <w:top w:val="none" w:sz="0" w:space="0" w:color="auto"/>
        <w:left w:val="none" w:sz="0" w:space="0" w:color="auto"/>
        <w:bottom w:val="none" w:sz="0" w:space="0" w:color="auto"/>
        <w:right w:val="none" w:sz="0" w:space="0" w:color="auto"/>
      </w:divBdr>
    </w:div>
    <w:div w:id="821696594">
      <w:bodyDiv w:val="1"/>
      <w:marLeft w:val="0"/>
      <w:marRight w:val="0"/>
      <w:marTop w:val="0"/>
      <w:marBottom w:val="0"/>
      <w:divBdr>
        <w:top w:val="none" w:sz="0" w:space="0" w:color="auto"/>
        <w:left w:val="none" w:sz="0" w:space="0" w:color="auto"/>
        <w:bottom w:val="none" w:sz="0" w:space="0" w:color="auto"/>
        <w:right w:val="none" w:sz="0" w:space="0" w:color="auto"/>
      </w:divBdr>
    </w:div>
    <w:div w:id="850264435">
      <w:bodyDiv w:val="1"/>
      <w:marLeft w:val="0"/>
      <w:marRight w:val="0"/>
      <w:marTop w:val="0"/>
      <w:marBottom w:val="0"/>
      <w:divBdr>
        <w:top w:val="none" w:sz="0" w:space="0" w:color="auto"/>
        <w:left w:val="none" w:sz="0" w:space="0" w:color="auto"/>
        <w:bottom w:val="none" w:sz="0" w:space="0" w:color="auto"/>
        <w:right w:val="none" w:sz="0" w:space="0" w:color="auto"/>
      </w:divBdr>
    </w:div>
    <w:div w:id="900554961">
      <w:bodyDiv w:val="1"/>
      <w:marLeft w:val="0"/>
      <w:marRight w:val="0"/>
      <w:marTop w:val="0"/>
      <w:marBottom w:val="0"/>
      <w:divBdr>
        <w:top w:val="none" w:sz="0" w:space="0" w:color="auto"/>
        <w:left w:val="none" w:sz="0" w:space="0" w:color="auto"/>
        <w:bottom w:val="none" w:sz="0" w:space="0" w:color="auto"/>
        <w:right w:val="none" w:sz="0" w:space="0" w:color="auto"/>
      </w:divBdr>
    </w:div>
    <w:div w:id="900680401">
      <w:bodyDiv w:val="1"/>
      <w:marLeft w:val="0"/>
      <w:marRight w:val="0"/>
      <w:marTop w:val="0"/>
      <w:marBottom w:val="0"/>
      <w:divBdr>
        <w:top w:val="none" w:sz="0" w:space="0" w:color="auto"/>
        <w:left w:val="none" w:sz="0" w:space="0" w:color="auto"/>
        <w:bottom w:val="none" w:sz="0" w:space="0" w:color="auto"/>
        <w:right w:val="none" w:sz="0" w:space="0" w:color="auto"/>
      </w:divBdr>
    </w:div>
    <w:div w:id="918906953">
      <w:bodyDiv w:val="1"/>
      <w:marLeft w:val="0"/>
      <w:marRight w:val="0"/>
      <w:marTop w:val="0"/>
      <w:marBottom w:val="0"/>
      <w:divBdr>
        <w:top w:val="none" w:sz="0" w:space="0" w:color="auto"/>
        <w:left w:val="none" w:sz="0" w:space="0" w:color="auto"/>
        <w:bottom w:val="none" w:sz="0" w:space="0" w:color="auto"/>
        <w:right w:val="none" w:sz="0" w:space="0" w:color="auto"/>
      </w:divBdr>
      <w:divsChild>
        <w:div w:id="462042917">
          <w:marLeft w:val="0"/>
          <w:marRight w:val="0"/>
          <w:marTop w:val="0"/>
          <w:marBottom w:val="0"/>
          <w:divBdr>
            <w:top w:val="none" w:sz="0" w:space="0" w:color="auto"/>
            <w:left w:val="none" w:sz="0" w:space="0" w:color="auto"/>
            <w:bottom w:val="none" w:sz="0" w:space="0" w:color="auto"/>
            <w:right w:val="none" w:sz="0" w:space="0" w:color="auto"/>
          </w:divBdr>
        </w:div>
        <w:div w:id="487401048">
          <w:marLeft w:val="0"/>
          <w:marRight w:val="0"/>
          <w:marTop w:val="0"/>
          <w:marBottom w:val="0"/>
          <w:divBdr>
            <w:top w:val="none" w:sz="0" w:space="0" w:color="auto"/>
            <w:left w:val="none" w:sz="0" w:space="0" w:color="auto"/>
            <w:bottom w:val="none" w:sz="0" w:space="0" w:color="auto"/>
            <w:right w:val="none" w:sz="0" w:space="0" w:color="auto"/>
          </w:divBdr>
        </w:div>
        <w:div w:id="692461558">
          <w:marLeft w:val="0"/>
          <w:marRight w:val="0"/>
          <w:marTop w:val="0"/>
          <w:marBottom w:val="0"/>
          <w:divBdr>
            <w:top w:val="none" w:sz="0" w:space="0" w:color="auto"/>
            <w:left w:val="none" w:sz="0" w:space="0" w:color="auto"/>
            <w:bottom w:val="none" w:sz="0" w:space="0" w:color="auto"/>
            <w:right w:val="none" w:sz="0" w:space="0" w:color="auto"/>
          </w:divBdr>
        </w:div>
        <w:div w:id="1390572085">
          <w:marLeft w:val="0"/>
          <w:marRight w:val="0"/>
          <w:marTop w:val="0"/>
          <w:marBottom w:val="0"/>
          <w:divBdr>
            <w:top w:val="none" w:sz="0" w:space="0" w:color="auto"/>
            <w:left w:val="none" w:sz="0" w:space="0" w:color="auto"/>
            <w:bottom w:val="none" w:sz="0" w:space="0" w:color="auto"/>
            <w:right w:val="none" w:sz="0" w:space="0" w:color="auto"/>
          </w:divBdr>
        </w:div>
        <w:div w:id="2076468185">
          <w:marLeft w:val="0"/>
          <w:marRight w:val="0"/>
          <w:marTop w:val="0"/>
          <w:marBottom w:val="0"/>
          <w:divBdr>
            <w:top w:val="none" w:sz="0" w:space="0" w:color="auto"/>
            <w:left w:val="none" w:sz="0" w:space="0" w:color="auto"/>
            <w:bottom w:val="none" w:sz="0" w:space="0" w:color="auto"/>
            <w:right w:val="none" w:sz="0" w:space="0" w:color="auto"/>
          </w:divBdr>
        </w:div>
      </w:divsChild>
    </w:div>
    <w:div w:id="923414606">
      <w:bodyDiv w:val="1"/>
      <w:marLeft w:val="0"/>
      <w:marRight w:val="0"/>
      <w:marTop w:val="0"/>
      <w:marBottom w:val="0"/>
      <w:divBdr>
        <w:top w:val="none" w:sz="0" w:space="0" w:color="auto"/>
        <w:left w:val="none" w:sz="0" w:space="0" w:color="auto"/>
        <w:bottom w:val="none" w:sz="0" w:space="0" w:color="auto"/>
        <w:right w:val="none" w:sz="0" w:space="0" w:color="auto"/>
      </w:divBdr>
    </w:div>
    <w:div w:id="923951271">
      <w:bodyDiv w:val="1"/>
      <w:marLeft w:val="0"/>
      <w:marRight w:val="0"/>
      <w:marTop w:val="0"/>
      <w:marBottom w:val="0"/>
      <w:divBdr>
        <w:top w:val="none" w:sz="0" w:space="0" w:color="auto"/>
        <w:left w:val="none" w:sz="0" w:space="0" w:color="auto"/>
        <w:bottom w:val="none" w:sz="0" w:space="0" w:color="auto"/>
        <w:right w:val="none" w:sz="0" w:space="0" w:color="auto"/>
      </w:divBdr>
    </w:div>
    <w:div w:id="924145294">
      <w:bodyDiv w:val="1"/>
      <w:marLeft w:val="0"/>
      <w:marRight w:val="0"/>
      <w:marTop w:val="0"/>
      <w:marBottom w:val="0"/>
      <w:divBdr>
        <w:top w:val="none" w:sz="0" w:space="0" w:color="auto"/>
        <w:left w:val="none" w:sz="0" w:space="0" w:color="auto"/>
        <w:bottom w:val="none" w:sz="0" w:space="0" w:color="auto"/>
        <w:right w:val="none" w:sz="0" w:space="0" w:color="auto"/>
      </w:divBdr>
    </w:div>
    <w:div w:id="949630032">
      <w:bodyDiv w:val="1"/>
      <w:marLeft w:val="0"/>
      <w:marRight w:val="0"/>
      <w:marTop w:val="0"/>
      <w:marBottom w:val="0"/>
      <w:divBdr>
        <w:top w:val="none" w:sz="0" w:space="0" w:color="auto"/>
        <w:left w:val="none" w:sz="0" w:space="0" w:color="auto"/>
        <w:bottom w:val="none" w:sz="0" w:space="0" w:color="auto"/>
        <w:right w:val="none" w:sz="0" w:space="0" w:color="auto"/>
      </w:divBdr>
    </w:div>
    <w:div w:id="980616280">
      <w:bodyDiv w:val="1"/>
      <w:marLeft w:val="0"/>
      <w:marRight w:val="0"/>
      <w:marTop w:val="0"/>
      <w:marBottom w:val="0"/>
      <w:divBdr>
        <w:top w:val="none" w:sz="0" w:space="0" w:color="auto"/>
        <w:left w:val="none" w:sz="0" w:space="0" w:color="auto"/>
        <w:bottom w:val="none" w:sz="0" w:space="0" w:color="auto"/>
        <w:right w:val="none" w:sz="0" w:space="0" w:color="auto"/>
      </w:divBdr>
    </w:div>
    <w:div w:id="1007288797">
      <w:bodyDiv w:val="1"/>
      <w:marLeft w:val="0"/>
      <w:marRight w:val="0"/>
      <w:marTop w:val="0"/>
      <w:marBottom w:val="0"/>
      <w:divBdr>
        <w:top w:val="none" w:sz="0" w:space="0" w:color="auto"/>
        <w:left w:val="none" w:sz="0" w:space="0" w:color="auto"/>
        <w:bottom w:val="none" w:sz="0" w:space="0" w:color="auto"/>
        <w:right w:val="none" w:sz="0" w:space="0" w:color="auto"/>
      </w:divBdr>
    </w:div>
    <w:div w:id="1017342710">
      <w:bodyDiv w:val="1"/>
      <w:marLeft w:val="0"/>
      <w:marRight w:val="0"/>
      <w:marTop w:val="0"/>
      <w:marBottom w:val="0"/>
      <w:divBdr>
        <w:top w:val="none" w:sz="0" w:space="0" w:color="auto"/>
        <w:left w:val="none" w:sz="0" w:space="0" w:color="auto"/>
        <w:bottom w:val="none" w:sz="0" w:space="0" w:color="auto"/>
        <w:right w:val="none" w:sz="0" w:space="0" w:color="auto"/>
      </w:divBdr>
    </w:div>
    <w:div w:id="1022971248">
      <w:bodyDiv w:val="1"/>
      <w:marLeft w:val="0"/>
      <w:marRight w:val="0"/>
      <w:marTop w:val="0"/>
      <w:marBottom w:val="0"/>
      <w:divBdr>
        <w:top w:val="none" w:sz="0" w:space="0" w:color="auto"/>
        <w:left w:val="none" w:sz="0" w:space="0" w:color="auto"/>
        <w:bottom w:val="none" w:sz="0" w:space="0" w:color="auto"/>
        <w:right w:val="none" w:sz="0" w:space="0" w:color="auto"/>
      </w:divBdr>
    </w:div>
    <w:div w:id="1036273059">
      <w:bodyDiv w:val="1"/>
      <w:marLeft w:val="0"/>
      <w:marRight w:val="0"/>
      <w:marTop w:val="0"/>
      <w:marBottom w:val="0"/>
      <w:divBdr>
        <w:top w:val="none" w:sz="0" w:space="0" w:color="auto"/>
        <w:left w:val="none" w:sz="0" w:space="0" w:color="auto"/>
        <w:bottom w:val="none" w:sz="0" w:space="0" w:color="auto"/>
        <w:right w:val="none" w:sz="0" w:space="0" w:color="auto"/>
      </w:divBdr>
    </w:div>
    <w:div w:id="1051609961">
      <w:bodyDiv w:val="1"/>
      <w:marLeft w:val="0"/>
      <w:marRight w:val="0"/>
      <w:marTop w:val="0"/>
      <w:marBottom w:val="0"/>
      <w:divBdr>
        <w:top w:val="none" w:sz="0" w:space="0" w:color="auto"/>
        <w:left w:val="none" w:sz="0" w:space="0" w:color="auto"/>
        <w:bottom w:val="none" w:sz="0" w:space="0" w:color="auto"/>
        <w:right w:val="none" w:sz="0" w:space="0" w:color="auto"/>
      </w:divBdr>
      <w:divsChild>
        <w:div w:id="142742227">
          <w:marLeft w:val="0"/>
          <w:marRight w:val="0"/>
          <w:marTop w:val="0"/>
          <w:marBottom w:val="0"/>
          <w:divBdr>
            <w:top w:val="none" w:sz="0" w:space="0" w:color="auto"/>
            <w:left w:val="none" w:sz="0" w:space="0" w:color="auto"/>
            <w:bottom w:val="none" w:sz="0" w:space="0" w:color="auto"/>
            <w:right w:val="none" w:sz="0" w:space="0" w:color="auto"/>
          </w:divBdr>
          <w:divsChild>
            <w:div w:id="86079213">
              <w:marLeft w:val="0"/>
              <w:marRight w:val="0"/>
              <w:marTop w:val="0"/>
              <w:marBottom w:val="0"/>
              <w:divBdr>
                <w:top w:val="none" w:sz="0" w:space="0" w:color="auto"/>
                <w:left w:val="none" w:sz="0" w:space="0" w:color="auto"/>
                <w:bottom w:val="single" w:sz="6" w:space="31" w:color="EBEBEB"/>
                <w:right w:val="none" w:sz="0" w:space="0" w:color="auto"/>
              </w:divBdr>
              <w:divsChild>
                <w:div w:id="1556548088">
                  <w:marLeft w:val="0"/>
                  <w:marRight w:val="0"/>
                  <w:marTop w:val="0"/>
                  <w:marBottom w:val="0"/>
                  <w:divBdr>
                    <w:top w:val="none" w:sz="0" w:space="0" w:color="auto"/>
                    <w:left w:val="none" w:sz="0" w:space="0" w:color="auto"/>
                    <w:bottom w:val="none" w:sz="0" w:space="0" w:color="auto"/>
                    <w:right w:val="none" w:sz="0" w:space="0" w:color="auto"/>
                  </w:divBdr>
                  <w:divsChild>
                    <w:div w:id="1105928420">
                      <w:marLeft w:val="-225"/>
                      <w:marRight w:val="-225"/>
                      <w:marTop w:val="0"/>
                      <w:marBottom w:val="0"/>
                      <w:divBdr>
                        <w:top w:val="none" w:sz="0" w:space="0" w:color="auto"/>
                        <w:left w:val="none" w:sz="0" w:space="0" w:color="auto"/>
                        <w:bottom w:val="none" w:sz="0" w:space="0" w:color="auto"/>
                        <w:right w:val="none" w:sz="0" w:space="0" w:color="auto"/>
                      </w:divBdr>
                      <w:divsChild>
                        <w:div w:id="1281380576">
                          <w:marLeft w:val="0"/>
                          <w:marRight w:val="0"/>
                          <w:marTop w:val="0"/>
                          <w:marBottom w:val="0"/>
                          <w:divBdr>
                            <w:top w:val="none" w:sz="0" w:space="0" w:color="auto"/>
                            <w:left w:val="none" w:sz="0" w:space="0" w:color="auto"/>
                            <w:bottom w:val="none" w:sz="0" w:space="0" w:color="auto"/>
                            <w:right w:val="none" w:sz="0" w:space="0" w:color="auto"/>
                          </w:divBdr>
                          <w:divsChild>
                            <w:div w:id="848956615">
                              <w:marLeft w:val="0"/>
                              <w:marRight w:val="0"/>
                              <w:marTop w:val="3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7442037">
      <w:bodyDiv w:val="1"/>
      <w:marLeft w:val="0"/>
      <w:marRight w:val="0"/>
      <w:marTop w:val="0"/>
      <w:marBottom w:val="0"/>
      <w:divBdr>
        <w:top w:val="none" w:sz="0" w:space="0" w:color="auto"/>
        <w:left w:val="none" w:sz="0" w:space="0" w:color="auto"/>
        <w:bottom w:val="none" w:sz="0" w:space="0" w:color="auto"/>
        <w:right w:val="none" w:sz="0" w:space="0" w:color="auto"/>
      </w:divBdr>
    </w:div>
    <w:div w:id="1088697626">
      <w:bodyDiv w:val="1"/>
      <w:marLeft w:val="0"/>
      <w:marRight w:val="0"/>
      <w:marTop w:val="0"/>
      <w:marBottom w:val="0"/>
      <w:divBdr>
        <w:top w:val="none" w:sz="0" w:space="0" w:color="auto"/>
        <w:left w:val="none" w:sz="0" w:space="0" w:color="auto"/>
        <w:bottom w:val="none" w:sz="0" w:space="0" w:color="auto"/>
        <w:right w:val="none" w:sz="0" w:space="0" w:color="auto"/>
      </w:divBdr>
    </w:div>
    <w:div w:id="1099372651">
      <w:bodyDiv w:val="1"/>
      <w:marLeft w:val="0"/>
      <w:marRight w:val="0"/>
      <w:marTop w:val="0"/>
      <w:marBottom w:val="0"/>
      <w:divBdr>
        <w:top w:val="none" w:sz="0" w:space="0" w:color="auto"/>
        <w:left w:val="none" w:sz="0" w:space="0" w:color="auto"/>
        <w:bottom w:val="none" w:sz="0" w:space="0" w:color="auto"/>
        <w:right w:val="none" w:sz="0" w:space="0" w:color="auto"/>
      </w:divBdr>
    </w:div>
    <w:div w:id="1110009842">
      <w:bodyDiv w:val="1"/>
      <w:marLeft w:val="0"/>
      <w:marRight w:val="0"/>
      <w:marTop w:val="0"/>
      <w:marBottom w:val="0"/>
      <w:divBdr>
        <w:top w:val="none" w:sz="0" w:space="0" w:color="auto"/>
        <w:left w:val="none" w:sz="0" w:space="0" w:color="auto"/>
        <w:bottom w:val="none" w:sz="0" w:space="0" w:color="auto"/>
        <w:right w:val="none" w:sz="0" w:space="0" w:color="auto"/>
      </w:divBdr>
    </w:div>
    <w:div w:id="1111826831">
      <w:bodyDiv w:val="1"/>
      <w:marLeft w:val="0"/>
      <w:marRight w:val="0"/>
      <w:marTop w:val="0"/>
      <w:marBottom w:val="0"/>
      <w:divBdr>
        <w:top w:val="none" w:sz="0" w:space="0" w:color="auto"/>
        <w:left w:val="none" w:sz="0" w:space="0" w:color="auto"/>
        <w:bottom w:val="none" w:sz="0" w:space="0" w:color="auto"/>
        <w:right w:val="none" w:sz="0" w:space="0" w:color="auto"/>
      </w:divBdr>
      <w:divsChild>
        <w:div w:id="1724327507">
          <w:marLeft w:val="0"/>
          <w:marRight w:val="0"/>
          <w:marTop w:val="0"/>
          <w:marBottom w:val="0"/>
          <w:divBdr>
            <w:top w:val="none" w:sz="0" w:space="0" w:color="auto"/>
            <w:left w:val="none" w:sz="0" w:space="0" w:color="auto"/>
            <w:bottom w:val="none" w:sz="0" w:space="0" w:color="auto"/>
            <w:right w:val="none" w:sz="0" w:space="0" w:color="auto"/>
          </w:divBdr>
          <w:divsChild>
            <w:div w:id="1562984699">
              <w:marLeft w:val="0"/>
              <w:marRight w:val="0"/>
              <w:marTop w:val="0"/>
              <w:marBottom w:val="0"/>
              <w:divBdr>
                <w:top w:val="none" w:sz="0" w:space="0" w:color="auto"/>
                <w:left w:val="none" w:sz="0" w:space="0" w:color="auto"/>
                <w:bottom w:val="single" w:sz="6" w:space="31" w:color="EBEBEB"/>
                <w:right w:val="none" w:sz="0" w:space="0" w:color="auto"/>
              </w:divBdr>
              <w:divsChild>
                <w:div w:id="741949166">
                  <w:marLeft w:val="0"/>
                  <w:marRight w:val="0"/>
                  <w:marTop w:val="0"/>
                  <w:marBottom w:val="0"/>
                  <w:divBdr>
                    <w:top w:val="none" w:sz="0" w:space="0" w:color="auto"/>
                    <w:left w:val="none" w:sz="0" w:space="0" w:color="auto"/>
                    <w:bottom w:val="none" w:sz="0" w:space="0" w:color="auto"/>
                    <w:right w:val="none" w:sz="0" w:space="0" w:color="auto"/>
                  </w:divBdr>
                  <w:divsChild>
                    <w:div w:id="1161697046">
                      <w:marLeft w:val="-225"/>
                      <w:marRight w:val="-225"/>
                      <w:marTop w:val="0"/>
                      <w:marBottom w:val="0"/>
                      <w:divBdr>
                        <w:top w:val="none" w:sz="0" w:space="0" w:color="auto"/>
                        <w:left w:val="none" w:sz="0" w:space="0" w:color="auto"/>
                        <w:bottom w:val="none" w:sz="0" w:space="0" w:color="auto"/>
                        <w:right w:val="none" w:sz="0" w:space="0" w:color="auto"/>
                      </w:divBdr>
                      <w:divsChild>
                        <w:div w:id="2082823847">
                          <w:marLeft w:val="0"/>
                          <w:marRight w:val="0"/>
                          <w:marTop w:val="0"/>
                          <w:marBottom w:val="0"/>
                          <w:divBdr>
                            <w:top w:val="none" w:sz="0" w:space="0" w:color="auto"/>
                            <w:left w:val="none" w:sz="0" w:space="0" w:color="auto"/>
                            <w:bottom w:val="none" w:sz="0" w:space="0" w:color="auto"/>
                            <w:right w:val="none" w:sz="0" w:space="0" w:color="auto"/>
                          </w:divBdr>
                          <w:divsChild>
                            <w:div w:id="197403150">
                              <w:marLeft w:val="0"/>
                              <w:marRight w:val="0"/>
                              <w:marTop w:val="3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6239117">
      <w:bodyDiv w:val="1"/>
      <w:marLeft w:val="0"/>
      <w:marRight w:val="0"/>
      <w:marTop w:val="0"/>
      <w:marBottom w:val="0"/>
      <w:divBdr>
        <w:top w:val="none" w:sz="0" w:space="0" w:color="auto"/>
        <w:left w:val="none" w:sz="0" w:space="0" w:color="auto"/>
        <w:bottom w:val="none" w:sz="0" w:space="0" w:color="auto"/>
        <w:right w:val="none" w:sz="0" w:space="0" w:color="auto"/>
      </w:divBdr>
      <w:divsChild>
        <w:div w:id="1395081152">
          <w:marLeft w:val="0"/>
          <w:marRight w:val="0"/>
          <w:marTop w:val="300"/>
          <w:marBottom w:val="300"/>
          <w:divBdr>
            <w:top w:val="none" w:sz="0" w:space="0" w:color="auto"/>
            <w:left w:val="none" w:sz="0" w:space="0" w:color="auto"/>
            <w:bottom w:val="none" w:sz="0" w:space="0" w:color="auto"/>
            <w:right w:val="none" w:sz="0" w:space="0" w:color="auto"/>
          </w:divBdr>
          <w:divsChild>
            <w:div w:id="655842473">
              <w:marLeft w:val="0"/>
              <w:marRight w:val="0"/>
              <w:marTop w:val="0"/>
              <w:marBottom w:val="0"/>
              <w:divBdr>
                <w:top w:val="none" w:sz="0" w:space="0" w:color="auto"/>
                <w:left w:val="none" w:sz="0" w:space="0" w:color="auto"/>
                <w:bottom w:val="none" w:sz="0" w:space="0" w:color="auto"/>
                <w:right w:val="none" w:sz="0" w:space="0" w:color="auto"/>
              </w:divBdr>
              <w:divsChild>
                <w:div w:id="494883920">
                  <w:marLeft w:val="0"/>
                  <w:marRight w:val="0"/>
                  <w:marTop w:val="0"/>
                  <w:marBottom w:val="0"/>
                  <w:divBdr>
                    <w:top w:val="none" w:sz="0" w:space="0" w:color="auto"/>
                    <w:left w:val="none" w:sz="0" w:space="0" w:color="auto"/>
                    <w:bottom w:val="none" w:sz="0" w:space="0" w:color="auto"/>
                    <w:right w:val="none" w:sz="0" w:space="0" w:color="auto"/>
                  </w:divBdr>
                  <w:divsChild>
                    <w:div w:id="763719685">
                      <w:marLeft w:val="0"/>
                      <w:marRight w:val="0"/>
                      <w:marTop w:val="0"/>
                      <w:marBottom w:val="0"/>
                      <w:divBdr>
                        <w:top w:val="none" w:sz="0" w:space="0" w:color="auto"/>
                        <w:left w:val="none" w:sz="0" w:space="0" w:color="auto"/>
                        <w:bottom w:val="none" w:sz="0" w:space="0" w:color="auto"/>
                        <w:right w:val="none" w:sz="0" w:space="0" w:color="auto"/>
                      </w:divBdr>
                      <w:divsChild>
                        <w:div w:id="204871743">
                          <w:marLeft w:val="0"/>
                          <w:marRight w:val="0"/>
                          <w:marTop w:val="0"/>
                          <w:marBottom w:val="0"/>
                          <w:divBdr>
                            <w:top w:val="none" w:sz="0" w:space="0" w:color="auto"/>
                            <w:left w:val="none" w:sz="0" w:space="0" w:color="auto"/>
                            <w:bottom w:val="none" w:sz="0" w:space="0" w:color="auto"/>
                            <w:right w:val="none" w:sz="0" w:space="0" w:color="auto"/>
                          </w:divBdr>
                          <w:divsChild>
                            <w:div w:id="310057956">
                              <w:marLeft w:val="0"/>
                              <w:marRight w:val="0"/>
                              <w:marTop w:val="0"/>
                              <w:marBottom w:val="0"/>
                              <w:divBdr>
                                <w:top w:val="none" w:sz="0" w:space="0" w:color="auto"/>
                                <w:left w:val="none" w:sz="0" w:space="0" w:color="auto"/>
                                <w:bottom w:val="none" w:sz="0" w:space="0" w:color="auto"/>
                                <w:right w:val="none" w:sz="0" w:space="0" w:color="auto"/>
                              </w:divBdr>
                              <w:divsChild>
                                <w:div w:id="687028825">
                                  <w:marLeft w:val="0"/>
                                  <w:marRight w:val="0"/>
                                  <w:marTop w:val="0"/>
                                  <w:marBottom w:val="0"/>
                                  <w:divBdr>
                                    <w:top w:val="none" w:sz="0" w:space="0" w:color="auto"/>
                                    <w:left w:val="none" w:sz="0" w:space="0" w:color="auto"/>
                                    <w:bottom w:val="none" w:sz="0" w:space="0" w:color="auto"/>
                                    <w:right w:val="none" w:sz="0" w:space="0" w:color="auto"/>
                                  </w:divBdr>
                                  <w:divsChild>
                                    <w:div w:id="1713194420">
                                      <w:marLeft w:val="0"/>
                                      <w:marRight w:val="0"/>
                                      <w:marTop w:val="0"/>
                                      <w:marBottom w:val="0"/>
                                      <w:divBdr>
                                        <w:top w:val="none" w:sz="0" w:space="0" w:color="auto"/>
                                        <w:left w:val="none" w:sz="0" w:space="0" w:color="auto"/>
                                        <w:bottom w:val="none" w:sz="0" w:space="0" w:color="auto"/>
                                        <w:right w:val="none" w:sz="0" w:space="0" w:color="auto"/>
                                      </w:divBdr>
                                      <w:divsChild>
                                        <w:div w:id="183680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28166282">
      <w:bodyDiv w:val="1"/>
      <w:marLeft w:val="0"/>
      <w:marRight w:val="0"/>
      <w:marTop w:val="0"/>
      <w:marBottom w:val="0"/>
      <w:divBdr>
        <w:top w:val="none" w:sz="0" w:space="0" w:color="auto"/>
        <w:left w:val="none" w:sz="0" w:space="0" w:color="auto"/>
        <w:bottom w:val="none" w:sz="0" w:space="0" w:color="auto"/>
        <w:right w:val="none" w:sz="0" w:space="0" w:color="auto"/>
      </w:divBdr>
      <w:divsChild>
        <w:div w:id="372732034">
          <w:marLeft w:val="0"/>
          <w:marRight w:val="0"/>
          <w:marTop w:val="0"/>
          <w:marBottom w:val="0"/>
          <w:divBdr>
            <w:top w:val="none" w:sz="0" w:space="0" w:color="auto"/>
            <w:left w:val="none" w:sz="0" w:space="0" w:color="auto"/>
            <w:bottom w:val="none" w:sz="0" w:space="0" w:color="auto"/>
            <w:right w:val="none" w:sz="0" w:space="0" w:color="auto"/>
          </w:divBdr>
          <w:divsChild>
            <w:div w:id="1794907489">
              <w:marLeft w:val="0"/>
              <w:marRight w:val="0"/>
              <w:marTop w:val="0"/>
              <w:marBottom w:val="0"/>
              <w:divBdr>
                <w:top w:val="none" w:sz="0" w:space="0" w:color="auto"/>
                <w:left w:val="none" w:sz="0" w:space="0" w:color="auto"/>
                <w:bottom w:val="single" w:sz="6" w:space="31" w:color="EBEBEB"/>
                <w:right w:val="none" w:sz="0" w:space="0" w:color="auto"/>
              </w:divBdr>
              <w:divsChild>
                <w:div w:id="98186950">
                  <w:marLeft w:val="0"/>
                  <w:marRight w:val="0"/>
                  <w:marTop w:val="0"/>
                  <w:marBottom w:val="0"/>
                  <w:divBdr>
                    <w:top w:val="none" w:sz="0" w:space="0" w:color="auto"/>
                    <w:left w:val="none" w:sz="0" w:space="0" w:color="auto"/>
                    <w:bottom w:val="none" w:sz="0" w:space="0" w:color="auto"/>
                    <w:right w:val="none" w:sz="0" w:space="0" w:color="auto"/>
                  </w:divBdr>
                  <w:divsChild>
                    <w:div w:id="66271703">
                      <w:marLeft w:val="-225"/>
                      <w:marRight w:val="-225"/>
                      <w:marTop w:val="0"/>
                      <w:marBottom w:val="0"/>
                      <w:divBdr>
                        <w:top w:val="none" w:sz="0" w:space="0" w:color="auto"/>
                        <w:left w:val="none" w:sz="0" w:space="0" w:color="auto"/>
                        <w:bottom w:val="none" w:sz="0" w:space="0" w:color="auto"/>
                        <w:right w:val="none" w:sz="0" w:space="0" w:color="auto"/>
                      </w:divBdr>
                      <w:divsChild>
                        <w:div w:id="2016178958">
                          <w:marLeft w:val="0"/>
                          <w:marRight w:val="0"/>
                          <w:marTop w:val="0"/>
                          <w:marBottom w:val="0"/>
                          <w:divBdr>
                            <w:top w:val="none" w:sz="0" w:space="0" w:color="auto"/>
                            <w:left w:val="none" w:sz="0" w:space="0" w:color="auto"/>
                            <w:bottom w:val="none" w:sz="0" w:space="0" w:color="auto"/>
                            <w:right w:val="none" w:sz="0" w:space="0" w:color="auto"/>
                          </w:divBdr>
                          <w:divsChild>
                            <w:div w:id="1501044711">
                              <w:marLeft w:val="0"/>
                              <w:marRight w:val="0"/>
                              <w:marTop w:val="3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8549767">
      <w:bodyDiv w:val="1"/>
      <w:marLeft w:val="0"/>
      <w:marRight w:val="0"/>
      <w:marTop w:val="0"/>
      <w:marBottom w:val="0"/>
      <w:divBdr>
        <w:top w:val="none" w:sz="0" w:space="0" w:color="auto"/>
        <w:left w:val="none" w:sz="0" w:space="0" w:color="auto"/>
        <w:bottom w:val="none" w:sz="0" w:space="0" w:color="auto"/>
        <w:right w:val="none" w:sz="0" w:space="0" w:color="auto"/>
      </w:divBdr>
      <w:divsChild>
        <w:div w:id="288904044">
          <w:marLeft w:val="0"/>
          <w:marRight w:val="0"/>
          <w:marTop w:val="0"/>
          <w:marBottom w:val="0"/>
          <w:divBdr>
            <w:top w:val="none" w:sz="0" w:space="0" w:color="auto"/>
            <w:left w:val="none" w:sz="0" w:space="0" w:color="auto"/>
            <w:bottom w:val="none" w:sz="0" w:space="0" w:color="auto"/>
            <w:right w:val="none" w:sz="0" w:space="0" w:color="auto"/>
          </w:divBdr>
        </w:div>
        <w:div w:id="501049440">
          <w:marLeft w:val="0"/>
          <w:marRight w:val="0"/>
          <w:marTop w:val="0"/>
          <w:marBottom w:val="0"/>
          <w:divBdr>
            <w:top w:val="none" w:sz="0" w:space="0" w:color="auto"/>
            <w:left w:val="none" w:sz="0" w:space="0" w:color="auto"/>
            <w:bottom w:val="none" w:sz="0" w:space="0" w:color="auto"/>
            <w:right w:val="none" w:sz="0" w:space="0" w:color="auto"/>
          </w:divBdr>
        </w:div>
        <w:div w:id="1464277117">
          <w:marLeft w:val="0"/>
          <w:marRight w:val="0"/>
          <w:marTop w:val="0"/>
          <w:marBottom w:val="0"/>
          <w:divBdr>
            <w:top w:val="none" w:sz="0" w:space="0" w:color="auto"/>
            <w:left w:val="none" w:sz="0" w:space="0" w:color="auto"/>
            <w:bottom w:val="none" w:sz="0" w:space="0" w:color="auto"/>
            <w:right w:val="none" w:sz="0" w:space="0" w:color="auto"/>
          </w:divBdr>
        </w:div>
        <w:div w:id="1698505831">
          <w:marLeft w:val="0"/>
          <w:marRight w:val="0"/>
          <w:marTop w:val="0"/>
          <w:marBottom w:val="0"/>
          <w:divBdr>
            <w:top w:val="none" w:sz="0" w:space="0" w:color="auto"/>
            <w:left w:val="none" w:sz="0" w:space="0" w:color="auto"/>
            <w:bottom w:val="none" w:sz="0" w:space="0" w:color="auto"/>
            <w:right w:val="none" w:sz="0" w:space="0" w:color="auto"/>
          </w:divBdr>
        </w:div>
        <w:div w:id="1968776558">
          <w:marLeft w:val="0"/>
          <w:marRight w:val="0"/>
          <w:marTop w:val="0"/>
          <w:marBottom w:val="0"/>
          <w:divBdr>
            <w:top w:val="none" w:sz="0" w:space="0" w:color="auto"/>
            <w:left w:val="none" w:sz="0" w:space="0" w:color="auto"/>
            <w:bottom w:val="none" w:sz="0" w:space="0" w:color="auto"/>
            <w:right w:val="none" w:sz="0" w:space="0" w:color="auto"/>
          </w:divBdr>
        </w:div>
      </w:divsChild>
    </w:div>
    <w:div w:id="1132938475">
      <w:bodyDiv w:val="1"/>
      <w:marLeft w:val="0"/>
      <w:marRight w:val="0"/>
      <w:marTop w:val="0"/>
      <w:marBottom w:val="0"/>
      <w:divBdr>
        <w:top w:val="none" w:sz="0" w:space="0" w:color="auto"/>
        <w:left w:val="none" w:sz="0" w:space="0" w:color="auto"/>
        <w:bottom w:val="none" w:sz="0" w:space="0" w:color="auto"/>
        <w:right w:val="none" w:sz="0" w:space="0" w:color="auto"/>
      </w:divBdr>
    </w:div>
    <w:div w:id="1145975238">
      <w:bodyDiv w:val="1"/>
      <w:marLeft w:val="0"/>
      <w:marRight w:val="0"/>
      <w:marTop w:val="0"/>
      <w:marBottom w:val="0"/>
      <w:divBdr>
        <w:top w:val="none" w:sz="0" w:space="0" w:color="auto"/>
        <w:left w:val="none" w:sz="0" w:space="0" w:color="auto"/>
        <w:bottom w:val="none" w:sz="0" w:space="0" w:color="auto"/>
        <w:right w:val="none" w:sz="0" w:space="0" w:color="auto"/>
      </w:divBdr>
      <w:divsChild>
        <w:div w:id="1285306841">
          <w:marLeft w:val="0"/>
          <w:marRight w:val="0"/>
          <w:marTop w:val="0"/>
          <w:marBottom w:val="0"/>
          <w:divBdr>
            <w:top w:val="none" w:sz="0" w:space="0" w:color="auto"/>
            <w:left w:val="none" w:sz="0" w:space="0" w:color="auto"/>
            <w:bottom w:val="none" w:sz="0" w:space="0" w:color="auto"/>
            <w:right w:val="none" w:sz="0" w:space="0" w:color="auto"/>
          </w:divBdr>
          <w:divsChild>
            <w:div w:id="529951984">
              <w:marLeft w:val="0"/>
              <w:marRight w:val="0"/>
              <w:marTop w:val="0"/>
              <w:marBottom w:val="0"/>
              <w:divBdr>
                <w:top w:val="none" w:sz="0" w:space="0" w:color="auto"/>
                <w:left w:val="none" w:sz="0" w:space="0" w:color="auto"/>
                <w:bottom w:val="single" w:sz="6" w:space="31" w:color="EBEBEB"/>
                <w:right w:val="none" w:sz="0" w:space="0" w:color="auto"/>
              </w:divBdr>
              <w:divsChild>
                <w:div w:id="1380591960">
                  <w:marLeft w:val="0"/>
                  <w:marRight w:val="0"/>
                  <w:marTop w:val="0"/>
                  <w:marBottom w:val="0"/>
                  <w:divBdr>
                    <w:top w:val="none" w:sz="0" w:space="0" w:color="auto"/>
                    <w:left w:val="none" w:sz="0" w:space="0" w:color="auto"/>
                    <w:bottom w:val="none" w:sz="0" w:space="0" w:color="auto"/>
                    <w:right w:val="none" w:sz="0" w:space="0" w:color="auto"/>
                  </w:divBdr>
                  <w:divsChild>
                    <w:div w:id="1075132409">
                      <w:marLeft w:val="-225"/>
                      <w:marRight w:val="-225"/>
                      <w:marTop w:val="0"/>
                      <w:marBottom w:val="0"/>
                      <w:divBdr>
                        <w:top w:val="none" w:sz="0" w:space="0" w:color="auto"/>
                        <w:left w:val="none" w:sz="0" w:space="0" w:color="auto"/>
                        <w:bottom w:val="none" w:sz="0" w:space="0" w:color="auto"/>
                        <w:right w:val="none" w:sz="0" w:space="0" w:color="auto"/>
                      </w:divBdr>
                      <w:divsChild>
                        <w:div w:id="1155294694">
                          <w:marLeft w:val="0"/>
                          <w:marRight w:val="0"/>
                          <w:marTop w:val="0"/>
                          <w:marBottom w:val="0"/>
                          <w:divBdr>
                            <w:top w:val="none" w:sz="0" w:space="0" w:color="auto"/>
                            <w:left w:val="none" w:sz="0" w:space="0" w:color="auto"/>
                            <w:bottom w:val="none" w:sz="0" w:space="0" w:color="auto"/>
                            <w:right w:val="none" w:sz="0" w:space="0" w:color="auto"/>
                          </w:divBdr>
                          <w:divsChild>
                            <w:div w:id="1604191527">
                              <w:marLeft w:val="0"/>
                              <w:marRight w:val="0"/>
                              <w:marTop w:val="3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4589779">
      <w:bodyDiv w:val="1"/>
      <w:marLeft w:val="0"/>
      <w:marRight w:val="0"/>
      <w:marTop w:val="0"/>
      <w:marBottom w:val="0"/>
      <w:divBdr>
        <w:top w:val="none" w:sz="0" w:space="0" w:color="auto"/>
        <w:left w:val="none" w:sz="0" w:space="0" w:color="auto"/>
        <w:bottom w:val="none" w:sz="0" w:space="0" w:color="auto"/>
        <w:right w:val="none" w:sz="0" w:space="0" w:color="auto"/>
      </w:divBdr>
    </w:div>
    <w:div w:id="1175345542">
      <w:bodyDiv w:val="1"/>
      <w:marLeft w:val="0"/>
      <w:marRight w:val="0"/>
      <w:marTop w:val="0"/>
      <w:marBottom w:val="0"/>
      <w:divBdr>
        <w:top w:val="none" w:sz="0" w:space="0" w:color="auto"/>
        <w:left w:val="none" w:sz="0" w:space="0" w:color="auto"/>
        <w:bottom w:val="none" w:sz="0" w:space="0" w:color="auto"/>
        <w:right w:val="none" w:sz="0" w:space="0" w:color="auto"/>
      </w:divBdr>
      <w:divsChild>
        <w:div w:id="1553956301">
          <w:marLeft w:val="0"/>
          <w:marRight w:val="0"/>
          <w:marTop w:val="0"/>
          <w:marBottom w:val="0"/>
          <w:divBdr>
            <w:top w:val="none" w:sz="0" w:space="0" w:color="auto"/>
            <w:left w:val="none" w:sz="0" w:space="0" w:color="auto"/>
            <w:bottom w:val="none" w:sz="0" w:space="0" w:color="auto"/>
            <w:right w:val="none" w:sz="0" w:space="0" w:color="auto"/>
          </w:divBdr>
          <w:divsChild>
            <w:div w:id="1119299022">
              <w:marLeft w:val="0"/>
              <w:marRight w:val="0"/>
              <w:marTop w:val="0"/>
              <w:marBottom w:val="0"/>
              <w:divBdr>
                <w:top w:val="none" w:sz="0" w:space="0" w:color="auto"/>
                <w:left w:val="none" w:sz="0" w:space="0" w:color="auto"/>
                <w:bottom w:val="single" w:sz="6" w:space="31" w:color="EBEBEB"/>
                <w:right w:val="none" w:sz="0" w:space="0" w:color="auto"/>
              </w:divBdr>
              <w:divsChild>
                <w:div w:id="1701737545">
                  <w:marLeft w:val="0"/>
                  <w:marRight w:val="0"/>
                  <w:marTop w:val="0"/>
                  <w:marBottom w:val="0"/>
                  <w:divBdr>
                    <w:top w:val="none" w:sz="0" w:space="0" w:color="auto"/>
                    <w:left w:val="none" w:sz="0" w:space="0" w:color="auto"/>
                    <w:bottom w:val="none" w:sz="0" w:space="0" w:color="auto"/>
                    <w:right w:val="none" w:sz="0" w:space="0" w:color="auto"/>
                  </w:divBdr>
                  <w:divsChild>
                    <w:div w:id="1922636584">
                      <w:marLeft w:val="-225"/>
                      <w:marRight w:val="-225"/>
                      <w:marTop w:val="0"/>
                      <w:marBottom w:val="0"/>
                      <w:divBdr>
                        <w:top w:val="none" w:sz="0" w:space="0" w:color="auto"/>
                        <w:left w:val="none" w:sz="0" w:space="0" w:color="auto"/>
                        <w:bottom w:val="none" w:sz="0" w:space="0" w:color="auto"/>
                        <w:right w:val="none" w:sz="0" w:space="0" w:color="auto"/>
                      </w:divBdr>
                      <w:divsChild>
                        <w:div w:id="922761339">
                          <w:marLeft w:val="0"/>
                          <w:marRight w:val="0"/>
                          <w:marTop w:val="0"/>
                          <w:marBottom w:val="0"/>
                          <w:divBdr>
                            <w:top w:val="none" w:sz="0" w:space="0" w:color="auto"/>
                            <w:left w:val="none" w:sz="0" w:space="0" w:color="auto"/>
                            <w:bottom w:val="none" w:sz="0" w:space="0" w:color="auto"/>
                            <w:right w:val="none" w:sz="0" w:space="0" w:color="auto"/>
                          </w:divBdr>
                          <w:divsChild>
                            <w:div w:id="2114006341">
                              <w:marLeft w:val="0"/>
                              <w:marRight w:val="0"/>
                              <w:marTop w:val="3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3517665">
      <w:bodyDiv w:val="1"/>
      <w:marLeft w:val="0"/>
      <w:marRight w:val="0"/>
      <w:marTop w:val="0"/>
      <w:marBottom w:val="0"/>
      <w:divBdr>
        <w:top w:val="none" w:sz="0" w:space="0" w:color="auto"/>
        <w:left w:val="none" w:sz="0" w:space="0" w:color="auto"/>
        <w:bottom w:val="none" w:sz="0" w:space="0" w:color="auto"/>
        <w:right w:val="none" w:sz="0" w:space="0" w:color="auto"/>
      </w:divBdr>
      <w:divsChild>
        <w:div w:id="85881879">
          <w:marLeft w:val="0"/>
          <w:marRight w:val="0"/>
          <w:marTop w:val="0"/>
          <w:marBottom w:val="300"/>
          <w:divBdr>
            <w:top w:val="none" w:sz="0" w:space="0" w:color="auto"/>
            <w:left w:val="none" w:sz="0" w:space="0" w:color="auto"/>
            <w:bottom w:val="none" w:sz="0" w:space="0" w:color="auto"/>
            <w:right w:val="none" w:sz="0" w:space="0" w:color="auto"/>
          </w:divBdr>
        </w:div>
        <w:div w:id="355622248">
          <w:marLeft w:val="0"/>
          <w:marRight w:val="0"/>
          <w:marTop w:val="0"/>
          <w:marBottom w:val="450"/>
          <w:divBdr>
            <w:top w:val="none" w:sz="0" w:space="0" w:color="auto"/>
            <w:left w:val="none" w:sz="0" w:space="0" w:color="auto"/>
            <w:bottom w:val="none" w:sz="0" w:space="0" w:color="auto"/>
            <w:right w:val="none" w:sz="0" w:space="0" w:color="auto"/>
          </w:divBdr>
        </w:div>
      </w:divsChild>
    </w:div>
    <w:div w:id="1197884662">
      <w:bodyDiv w:val="1"/>
      <w:marLeft w:val="0"/>
      <w:marRight w:val="0"/>
      <w:marTop w:val="0"/>
      <w:marBottom w:val="0"/>
      <w:divBdr>
        <w:top w:val="none" w:sz="0" w:space="0" w:color="auto"/>
        <w:left w:val="none" w:sz="0" w:space="0" w:color="auto"/>
        <w:bottom w:val="none" w:sz="0" w:space="0" w:color="auto"/>
        <w:right w:val="none" w:sz="0" w:space="0" w:color="auto"/>
      </w:divBdr>
    </w:div>
    <w:div w:id="1221867329">
      <w:bodyDiv w:val="1"/>
      <w:marLeft w:val="0"/>
      <w:marRight w:val="0"/>
      <w:marTop w:val="0"/>
      <w:marBottom w:val="0"/>
      <w:divBdr>
        <w:top w:val="none" w:sz="0" w:space="0" w:color="auto"/>
        <w:left w:val="none" w:sz="0" w:space="0" w:color="auto"/>
        <w:bottom w:val="none" w:sz="0" w:space="0" w:color="auto"/>
        <w:right w:val="none" w:sz="0" w:space="0" w:color="auto"/>
      </w:divBdr>
    </w:div>
    <w:div w:id="1224293188">
      <w:bodyDiv w:val="1"/>
      <w:marLeft w:val="0"/>
      <w:marRight w:val="0"/>
      <w:marTop w:val="0"/>
      <w:marBottom w:val="0"/>
      <w:divBdr>
        <w:top w:val="none" w:sz="0" w:space="0" w:color="auto"/>
        <w:left w:val="none" w:sz="0" w:space="0" w:color="auto"/>
        <w:bottom w:val="none" w:sz="0" w:space="0" w:color="auto"/>
        <w:right w:val="none" w:sz="0" w:space="0" w:color="auto"/>
      </w:divBdr>
      <w:divsChild>
        <w:div w:id="968316485">
          <w:marLeft w:val="0"/>
          <w:marRight w:val="0"/>
          <w:marTop w:val="0"/>
          <w:marBottom w:val="0"/>
          <w:divBdr>
            <w:top w:val="none" w:sz="0" w:space="0" w:color="auto"/>
            <w:left w:val="none" w:sz="0" w:space="0" w:color="auto"/>
            <w:bottom w:val="none" w:sz="0" w:space="0" w:color="auto"/>
            <w:right w:val="none" w:sz="0" w:space="0" w:color="auto"/>
          </w:divBdr>
          <w:divsChild>
            <w:div w:id="1878546710">
              <w:marLeft w:val="0"/>
              <w:marRight w:val="0"/>
              <w:marTop w:val="0"/>
              <w:marBottom w:val="0"/>
              <w:divBdr>
                <w:top w:val="none" w:sz="0" w:space="0" w:color="auto"/>
                <w:left w:val="none" w:sz="0" w:space="0" w:color="auto"/>
                <w:bottom w:val="single" w:sz="6" w:space="31" w:color="EBEBEB"/>
                <w:right w:val="none" w:sz="0" w:space="0" w:color="auto"/>
              </w:divBdr>
              <w:divsChild>
                <w:div w:id="1960061431">
                  <w:marLeft w:val="0"/>
                  <w:marRight w:val="0"/>
                  <w:marTop w:val="0"/>
                  <w:marBottom w:val="0"/>
                  <w:divBdr>
                    <w:top w:val="none" w:sz="0" w:space="0" w:color="auto"/>
                    <w:left w:val="none" w:sz="0" w:space="0" w:color="auto"/>
                    <w:bottom w:val="none" w:sz="0" w:space="0" w:color="auto"/>
                    <w:right w:val="none" w:sz="0" w:space="0" w:color="auto"/>
                  </w:divBdr>
                  <w:divsChild>
                    <w:div w:id="1393230217">
                      <w:marLeft w:val="-225"/>
                      <w:marRight w:val="-225"/>
                      <w:marTop w:val="0"/>
                      <w:marBottom w:val="0"/>
                      <w:divBdr>
                        <w:top w:val="none" w:sz="0" w:space="0" w:color="auto"/>
                        <w:left w:val="none" w:sz="0" w:space="0" w:color="auto"/>
                        <w:bottom w:val="none" w:sz="0" w:space="0" w:color="auto"/>
                        <w:right w:val="none" w:sz="0" w:space="0" w:color="auto"/>
                      </w:divBdr>
                      <w:divsChild>
                        <w:div w:id="883057253">
                          <w:marLeft w:val="0"/>
                          <w:marRight w:val="0"/>
                          <w:marTop w:val="0"/>
                          <w:marBottom w:val="0"/>
                          <w:divBdr>
                            <w:top w:val="none" w:sz="0" w:space="0" w:color="auto"/>
                            <w:left w:val="none" w:sz="0" w:space="0" w:color="auto"/>
                            <w:bottom w:val="none" w:sz="0" w:space="0" w:color="auto"/>
                            <w:right w:val="none" w:sz="0" w:space="0" w:color="auto"/>
                          </w:divBdr>
                          <w:divsChild>
                            <w:div w:id="230502621">
                              <w:marLeft w:val="0"/>
                              <w:marRight w:val="0"/>
                              <w:marTop w:val="3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9561169">
      <w:bodyDiv w:val="1"/>
      <w:marLeft w:val="0"/>
      <w:marRight w:val="0"/>
      <w:marTop w:val="0"/>
      <w:marBottom w:val="0"/>
      <w:divBdr>
        <w:top w:val="none" w:sz="0" w:space="0" w:color="auto"/>
        <w:left w:val="none" w:sz="0" w:space="0" w:color="auto"/>
        <w:bottom w:val="none" w:sz="0" w:space="0" w:color="auto"/>
        <w:right w:val="none" w:sz="0" w:space="0" w:color="auto"/>
      </w:divBdr>
    </w:div>
    <w:div w:id="1271209091">
      <w:bodyDiv w:val="1"/>
      <w:marLeft w:val="0"/>
      <w:marRight w:val="0"/>
      <w:marTop w:val="0"/>
      <w:marBottom w:val="0"/>
      <w:divBdr>
        <w:top w:val="none" w:sz="0" w:space="0" w:color="auto"/>
        <w:left w:val="none" w:sz="0" w:space="0" w:color="auto"/>
        <w:bottom w:val="none" w:sz="0" w:space="0" w:color="auto"/>
        <w:right w:val="none" w:sz="0" w:space="0" w:color="auto"/>
      </w:divBdr>
    </w:div>
    <w:div w:id="1286812926">
      <w:bodyDiv w:val="1"/>
      <w:marLeft w:val="0"/>
      <w:marRight w:val="0"/>
      <w:marTop w:val="0"/>
      <w:marBottom w:val="0"/>
      <w:divBdr>
        <w:top w:val="none" w:sz="0" w:space="0" w:color="auto"/>
        <w:left w:val="none" w:sz="0" w:space="0" w:color="auto"/>
        <w:bottom w:val="none" w:sz="0" w:space="0" w:color="auto"/>
        <w:right w:val="none" w:sz="0" w:space="0" w:color="auto"/>
      </w:divBdr>
    </w:div>
    <w:div w:id="1296181998">
      <w:bodyDiv w:val="1"/>
      <w:marLeft w:val="0"/>
      <w:marRight w:val="0"/>
      <w:marTop w:val="0"/>
      <w:marBottom w:val="0"/>
      <w:divBdr>
        <w:top w:val="none" w:sz="0" w:space="0" w:color="auto"/>
        <w:left w:val="none" w:sz="0" w:space="0" w:color="auto"/>
        <w:bottom w:val="none" w:sz="0" w:space="0" w:color="auto"/>
        <w:right w:val="none" w:sz="0" w:space="0" w:color="auto"/>
      </w:divBdr>
      <w:divsChild>
        <w:div w:id="237831211">
          <w:marLeft w:val="0"/>
          <w:marRight w:val="0"/>
          <w:marTop w:val="0"/>
          <w:marBottom w:val="0"/>
          <w:divBdr>
            <w:top w:val="none" w:sz="0" w:space="0" w:color="auto"/>
            <w:left w:val="none" w:sz="0" w:space="0" w:color="auto"/>
            <w:bottom w:val="none" w:sz="0" w:space="0" w:color="auto"/>
            <w:right w:val="none" w:sz="0" w:space="0" w:color="auto"/>
          </w:divBdr>
        </w:div>
        <w:div w:id="579951675">
          <w:marLeft w:val="0"/>
          <w:marRight w:val="0"/>
          <w:marTop w:val="0"/>
          <w:marBottom w:val="0"/>
          <w:divBdr>
            <w:top w:val="none" w:sz="0" w:space="0" w:color="auto"/>
            <w:left w:val="none" w:sz="0" w:space="0" w:color="auto"/>
            <w:bottom w:val="none" w:sz="0" w:space="0" w:color="auto"/>
            <w:right w:val="none" w:sz="0" w:space="0" w:color="auto"/>
          </w:divBdr>
        </w:div>
        <w:div w:id="727806921">
          <w:marLeft w:val="0"/>
          <w:marRight w:val="0"/>
          <w:marTop w:val="0"/>
          <w:marBottom w:val="0"/>
          <w:divBdr>
            <w:top w:val="none" w:sz="0" w:space="0" w:color="auto"/>
            <w:left w:val="none" w:sz="0" w:space="0" w:color="auto"/>
            <w:bottom w:val="none" w:sz="0" w:space="0" w:color="auto"/>
            <w:right w:val="none" w:sz="0" w:space="0" w:color="auto"/>
          </w:divBdr>
        </w:div>
        <w:div w:id="796097106">
          <w:marLeft w:val="0"/>
          <w:marRight w:val="0"/>
          <w:marTop w:val="0"/>
          <w:marBottom w:val="0"/>
          <w:divBdr>
            <w:top w:val="none" w:sz="0" w:space="0" w:color="auto"/>
            <w:left w:val="none" w:sz="0" w:space="0" w:color="auto"/>
            <w:bottom w:val="none" w:sz="0" w:space="0" w:color="auto"/>
            <w:right w:val="none" w:sz="0" w:space="0" w:color="auto"/>
          </w:divBdr>
        </w:div>
        <w:div w:id="843983322">
          <w:marLeft w:val="0"/>
          <w:marRight w:val="0"/>
          <w:marTop w:val="0"/>
          <w:marBottom w:val="0"/>
          <w:divBdr>
            <w:top w:val="none" w:sz="0" w:space="0" w:color="auto"/>
            <w:left w:val="none" w:sz="0" w:space="0" w:color="auto"/>
            <w:bottom w:val="none" w:sz="0" w:space="0" w:color="auto"/>
            <w:right w:val="none" w:sz="0" w:space="0" w:color="auto"/>
          </w:divBdr>
        </w:div>
        <w:div w:id="1356731202">
          <w:marLeft w:val="0"/>
          <w:marRight w:val="0"/>
          <w:marTop w:val="0"/>
          <w:marBottom w:val="0"/>
          <w:divBdr>
            <w:top w:val="none" w:sz="0" w:space="0" w:color="auto"/>
            <w:left w:val="none" w:sz="0" w:space="0" w:color="auto"/>
            <w:bottom w:val="none" w:sz="0" w:space="0" w:color="auto"/>
            <w:right w:val="none" w:sz="0" w:space="0" w:color="auto"/>
          </w:divBdr>
        </w:div>
        <w:div w:id="1358775028">
          <w:marLeft w:val="0"/>
          <w:marRight w:val="0"/>
          <w:marTop w:val="0"/>
          <w:marBottom w:val="0"/>
          <w:divBdr>
            <w:top w:val="none" w:sz="0" w:space="0" w:color="auto"/>
            <w:left w:val="none" w:sz="0" w:space="0" w:color="auto"/>
            <w:bottom w:val="none" w:sz="0" w:space="0" w:color="auto"/>
            <w:right w:val="none" w:sz="0" w:space="0" w:color="auto"/>
          </w:divBdr>
        </w:div>
        <w:div w:id="1525093790">
          <w:marLeft w:val="0"/>
          <w:marRight w:val="0"/>
          <w:marTop w:val="0"/>
          <w:marBottom w:val="0"/>
          <w:divBdr>
            <w:top w:val="none" w:sz="0" w:space="0" w:color="auto"/>
            <w:left w:val="none" w:sz="0" w:space="0" w:color="auto"/>
            <w:bottom w:val="none" w:sz="0" w:space="0" w:color="auto"/>
            <w:right w:val="none" w:sz="0" w:space="0" w:color="auto"/>
          </w:divBdr>
        </w:div>
        <w:div w:id="1733458797">
          <w:marLeft w:val="0"/>
          <w:marRight w:val="0"/>
          <w:marTop w:val="0"/>
          <w:marBottom w:val="0"/>
          <w:divBdr>
            <w:top w:val="none" w:sz="0" w:space="0" w:color="auto"/>
            <w:left w:val="none" w:sz="0" w:space="0" w:color="auto"/>
            <w:bottom w:val="none" w:sz="0" w:space="0" w:color="auto"/>
            <w:right w:val="none" w:sz="0" w:space="0" w:color="auto"/>
          </w:divBdr>
        </w:div>
        <w:div w:id="1840731835">
          <w:marLeft w:val="0"/>
          <w:marRight w:val="0"/>
          <w:marTop w:val="0"/>
          <w:marBottom w:val="0"/>
          <w:divBdr>
            <w:top w:val="none" w:sz="0" w:space="0" w:color="auto"/>
            <w:left w:val="none" w:sz="0" w:space="0" w:color="auto"/>
            <w:bottom w:val="none" w:sz="0" w:space="0" w:color="auto"/>
            <w:right w:val="none" w:sz="0" w:space="0" w:color="auto"/>
          </w:divBdr>
        </w:div>
      </w:divsChild>
    </w:div>
    <w:div w:id="1347554962">
      <w:bodyDiv w:val="1"/>
      <w:marLeft w:val="0"/>
      <w:marRight w:val="0"/>
      <w:marTop w:val="0"/>
      <w:marBottom w:val="0"/>
      <w:divBdr>
        <w:top w:val="none" w:sz="0" w:space="0" w:color="auto"/>
        <w:left w:val="none" w:sz="0" w:space="0" w:color="auto"/>
        <w:bottom w:val="none" w:sz="0" w:space="0" w:color="auto"/>
        <w:right w:val="none" w:sz="0" w:space="0" w:color="auto"/>
      </w:divBdr>
    </w:div>
    <w:div w:id="1368943772">
      <w:bodyDiv w:val="1"/>
      <w:marLeft w:val="0"/>
      <w:marRight w:val="0"/>
      <w:marTop w:val="0"/>
      <w:marBottom w:val="0"/>
      <w:divBdr>
        <w:top w:val="none" w:sz="0" w:space="0" w:color="auto"/>
        <w:left w:val="none" w:sz="0" w:space="0" w:color="auto"/>
        <w:bottom w:val="none" w:sz="0" w:space="0" w:color="auto"/>
        <w:right w:val="none" w:sz="0" w:space="0" w:color="auto"/>
      </w:divBdr>
    </w:div>
    <w:div w:id="1421105078">
      <w:bodyDiv w:val="1"/>
      <w:marLeft w:val="0"/>
      <w:marRight w:val="0"/>
      <w:marTop w:val="0"/>
      <w:marBottom w:val="0"/>
      <w:divBdr>
        <w:top w:val="none" w:sz="0" w:space="0" w:color="auto"/>
        <w:left w:val="none" w:sz="0" w:space="0" w:color="auto"/>
        <w:bottom w:val="none" w:sz="0" w:space="0" w:color="auto"/>
        <w:right w:val="none" w:sz="0" w:space="0" w:color="auto"/>
      </w:divBdr>
    </w:div>
    <w:div w:id="1427265395">
      <w:bodyDiv w:val="1"/>
      <w:marLeft w:val="0"/>
      <w:marRight w:val="0"/>
      <w:marTop w:val="0"/>
      <w:marBottom w:val="0"/>
      <w:divBdr>
        <w:top w:val="none" w:sz="0" w:space="0" w:color="auto"/>
        <w:left w:val="none" w:sz="0" w:space="0" w:color="auto"/>
        <w:bottom w:val="none" w:sz="0" w:space="0" w:color="auto"/>
        <w:right w:val="none" w:sz="0" w:space="0" w:color="auto"/>
      </w:divBdr>
    </w:div>
    <w:div w:id="1443643569">
      <w:bodyDiv w:val="1"/>
      <w:marLeft w:val="0"/>
      <w:marRight w:val="0"/>
      <w:marTop w:val="0"/>
      <w:marBottom w:val="0"/>
      <w:divBdr>
        <w:top w:val="none" w:sz="0" w:space="0" w:color="auto"/>
        <w:left w:val="none" w:sz="0" w:space="0" w:color="auto"/>
        <w:bottom w:val="none" w:sz="0" w:space="0" w:color="auto"/>
        <w:right w:val="none" w:sz="0" w:space="0" w:color="auto"/>
      </w:divBdr>
    </w:div>
    <w:div w:id="1449012775">
      <w:bodyDiv w:val="1"/>
      <w:marLeft w:val="0"/>
      <w:marRight w:val="0"/>
      <w:marTop w:val="0"/>
      <w:marBottom w:val="0"/>
      <w:divBdr>
        <w:top w:val="none" w:sz="0" w:space="0" w:color="auto"/>
        <w:left w:val="none" w:sz="0" w:space="0" w:color="auto"/>
        <w:bottom w:val="none" w:sz="0" w:space="0" w:color="auto"/>
        <w:right w:val="none" w:sz="0" w:space="0" w:color="auto"/>
      </w:divBdr>
      <w:divsChild>
        <w:div w:id="1139304924">
          <w:marLeft w:val="0"/>
          <w:marRight w:val="0"/>
          <w:marTop w:val="0"/>
          <w:marBottom w:val="0"/>
          <w:divBdr>
            <w:top w:val="none" w:sz="0" w:space="0" w:color="auto"/>
            <w:left w:val="none" w:sz="0" w:space="0" w:color="auto"/>
            <w:bottom w:val="none" w:sz="0" w:space="0" w:color="auto"/>
            <w:right w:val="none" w:sz="0" w:space="0" w:color="auto"/>
          </w:divBdr>
          <w:divsChild>
            <w:div w:id="557863893">
              <w:marLeft w:val="0"/>
              <w:marRight w:val="0"/>
              <w:marTop w:val="0"/>
              <w:marBottom w:val="0"/>
              <w:divBdr>
                <w:top w:val="none" w:sz="0" w:space="0" w:color="auto"/>
                <w:left w:val="none" w:sz="0" w:space="0" w:color="auto"/>
                <w:bottom w:val="single" w:sz="6" w:space="31" w:color="EBEBEB"/>
                <w:right w:val="none" w:sz="0" w:space="0" w:color="auto"/>
              </w:divBdr>
              <w:divsChild>
                <w:div w:id="1658681870">
                  <w:marLeft w:val="0"/>
                  <w:marRight w:val="0"/>
                  <w:marTop w:val="0"/>
                  <w:marBottom w:val="0"/>
                  <w:divBdr>
                    <w:top w:val="none" w:sz="0" w:space="0" w:color="auto"/>
                    <w:left w:val="none" w:sz="0" w:space="0" w:color="auto"/>
                    <w:bottom w:val="none" w:sz="0" w:space="0" w:color="auto"/>
                    <w:right w:val="none" w:sz="0" w:space="0" w:color="auto"/>
                  </w:divBdr>
                  <w:divsChild>
                    <w:div w:id="2020348008">
                      <w:marLeft w:val="-225"/>
                      <w:marRight w:val="-225"/>
                      <w:marTop w:val="0"/>
                      <w:marBottom w:val="0"/>
                      <w:divBdr>
                        <w:top w:val="none" w:sz="0" w:space="0" w:color="auto"/>
                        <w:left w:val="none" w:sz="0" w:space="0" w:color="auto"/>
                        <w:bottom w:val="none" w:sz="0" w:space="0" w:color="auto"/>
                        <w:right w:val="none" w:sz="0" w:space="0" w:color="auto"/>
                      </w:divBdr>
                      <w:divsChild>
                        <w:div w:id="2054428069">
                          <w:marLeft w:val="0"/>
                          <w:marRight w:val="0"/>
                          <w:marTop w:val="0"/>
                          <w:marBottom w:val="0"/>
                          <w:divBdr>
                            <w:top w:val="none" w:sz="0" w:space="0" w:color="auto"/>
                            <w:left w:val="none" w:sz="0" w:space="0" w:color="auto"/>
                            <w:bottom w:val="none" w:sz="0" w:space="0" w:color="auto"/>
                            <w:right w:val="none" w:sz="0" w:space="0" w:color="auto"/>
                          </w:divBdr>
                          <w:divsChild>
                            <w:div w:id="625545494">
                              <w:marLeft w:val="0"/>
                              <w:marRight w:val="0"/>
                              <w:marTop w:val="3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8644347">
      <w:bodyDiv w:val="1"/>
      <w:marLeft w:val="0"/>
      <w:marRight w:val="0"/>
      <w:marTop w:val="0"/>
      <w:marBottom w:val="0"/>
      <w:divBdr>
        <w:top w:val="none" w:sz="0" w:space="0" w:color="auto"/>
        <w:left w:val="none" w:sz="0" w:space="0" w:color="auto"/>
        <w:bottom w:val="none" w:sz="0" w:space="0" w:color="auto"/>
        <w:right w:val="none" w:sz="0" w:space="0" w:color="auto"/>
      </w:divBdr>
    </w:div>
    <w:div w:id="1500148141">
      <w:bodyDiv w:val="1"/>
      <w:marLeft w:val="0"/>
      <w:marRight w:val="0"/>
      <w:marTop w:val="0"/>
      <w:marBottom w:val="0"/>
      <w:divBdr>
        <w:top w:val="none" w:sz="0" w:space="0" w:color="auto"/>
        <w:left w:val="none" w:sz="0" w:space="0" w:color="auto"/>
        <w:bottom w:val="none" w:sz="0" w:space="0" w:color="auto"/>
        <w:right w:val="none" w:sz="0" w:space="0" w:color="auto"/>
      </w:divBdr>
      <w:divsChild>
        <w:div w:id="834227641">
          <w:marLeft w:val="0"/>
          <w:marRight w:val="0"/>
          <w:marTop w:val="0"/>
          <w:marBottom w:val="0"/>
          <w:divBdr>
            <w:top w:val="none" w:sz="0" w:space="0" w:color="auto"/>
            <w:left w:val="none" w:sz="0" w:space="0" w:color="auto"/>
            <w:bottom w:val="none" w:sz="0" w:space="0" w:color="auto"/>
            <w:right w:val="none" w:sz="0" w:space="0" w:color="auto"/>
          </w:divBdr>
          <w:divsChild>
            <w:div w:id="726077629">
              <w:marLeft w:val="0"/>
              <w:marRight w:val="0"/>
              <w:marTop w:val="0"/>
              <w:marBottom w:val="0"/>
              <w:divBdr>
                <w:top w:val="none" w:sz="0" w:space="0" w:color="auto"/>
                <w:left w:val="none" w:sz="0" w:space="0" w:color="auto"/>
                <w:bottom w:val="single" w:sz="6" w:space="31" w:color="EBEBEB"/>
                <w:right w:val="none" w:sz="0" w:space="0" w:color="auto"/>
              </w:divBdr>
              <w:divsChild>
                <w:div w:id="232207038">
                  <w:marLeft w:val="0"/>
                  <w:marRight w:val="0"/>
                  <w:marTop w:val="0"/>
                  <w:marBottom w:val="0"/>
                  <w:divBdr>
                    <w:top w:val="none" w:sz="0" w:space="0" w:color="auto"/>
                    <w:left w:val="none" w:sz="0" w:space="0" w:color="auto"/>
                    <w:bottom w:val="none" w:sz="0" w:space="0" w:color="auto"/>
                    <w:right w:val="none" w:sz="0" w:space="0" w:color="auto"/>
                  </w:divBdr>
                  <w:divsChild>
                    <w:div w:id="1559050061">
                      <w:marLeft w:val="-225"/>
                      <w:marRight w:val="-225"/>
                      <w:marTop w:val="0"/>
                      <w:marBottom w:val="0"/>
                      <w:divBdr>
                        <w:top w:val="none" w:sz="0" w:space="0" w:color="auto"/>
                        <w:left w:val="none" w:sz="0" w:space="0" w:color="auto"/>
                        <w:bottom w:val="none" w:sz="0" w:space="0" w:color="auto"/>
                        <w:right w:val="none" w:sz="0" w:space="0" w:color="auto"/>
                      </w:divBdr>
                      <w:divsChild>
                        <w:div w:id="1762602186">
                          <w:marLeft w:val="0"/>
                          <w:marRight w:val="0"/>
                          <w:marTop w:val="0"/>
                          <w:marBottom w:val="0"/>
                          <w:divBdr>
                            <w:top w:val="none" w:sz="0" w:space="0" w:color="auto"/>
                            <w:left w:val="none" w:sz="0" w:space="0" w:color="auto"/>
                            <w:bottom w:val="none" w:sz="0" w:space="0" w:color="auto"/>
                            <w:right w:val="none" w:sz="0" w:space="0" w:color="auto"/>
                          </w:divBdr>
                          <w:divsChild>
                            <w:div w:id="1571773756">
                              <w:marLeft w:val="0"/>
                              <w:marRight w:val="0"/>
                              <w:marTop w:val="3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5053868">
      <w:bodyDiv w:val="1"/>
      <w:marLeft w:val="0"/>
      <w:marRight w:val="0"/>
      <w:marTop w:val="0"/>
      <w:marBottom w:val="0"/>
      <w:divBdr>
        <w:top w:val="none" w:sz="0" w:space="0" w:color="auto"/>
        <w:left w:val="none" w:sz="0" w:space="0" w:color="auto"/>
        <w:bottom w:val="none" w:sz="0" w:space="0" w:color="auto"/>
        <w:right w:val="none" w:sz="0" w:space="0" w:color="auto"/>
      </w:divBdr>
    </w:div>
    <w:div w:id="1510369782">
      <w:bodyDiv w:val="1"/>
      <w:marLeft w:val="0"/>
      <w:marRight w:val="0"/>
      <w:marTop w:val="0"/>
      <w:marBottom w:val="0"/>
      <w:divBdr>
        <w:top w:val="none" w:sz="0" w:space="0" w:color="auto"/>
        <w:left w:val="none" w:sz="0" w:space="0" w:color="auto"/>
        <w:bottom w:val="none" w:sz="0" w:space="0" w:color="auto"/>
        <w:right w:val="none" w:sz="0" w:space="0" w:color="auto"/>
      </w:divBdr>
      <w:divsChild>
        <w:div w:id="491334621">
          <w:marLeft w:val="15"/>
          <w:marRight w:val="15"/>
          <w:marTop w:val="240"/>
          <w:marBottom w:val="960"/>
          <w:divBdr>
            <w:top w:val="single" w:sz="6" w:space="12" w:color="EFEFEF"/>
            <w:left w:val="single" w:sz="6" w:space="12" w:color="EFEFEF"/>
            <w:bottom w:val="single" w:sz="6" w:space="12" w:color="EFEFEF"/>
            <w:right w:val="single" w:sz="6" w:space="12" w:color="EFEFEF"/>
          </w:divBdr>
          <w:divsChild>
            <w:div w:id="611128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9025923">
      <w:bodyDiv w:val="1"/>
      <w:marLeft w:val="0"/>
      <w:marRight w:val="0"/>
      <w:marTop w:val="0"/>
      <w:marBottom w:val="0"/>
      <w:divBdr>
        <w:top w:val="none" w:sz="0" w:space="0" w:color="auto"/>
        <w:left w:val="none" w:sz="0" w:space="0" w:color="auto"/>
        <w:bottom w:val="none" w:sz="0" w:space="0" w:color="auto"/>
        <w:right w:val="none" w:sz="0" w:space="0" w:color="auto"/>
      </w:divBdr>
    </w:div>
    <w:div w:id="1533113365">
      <w:bodyDiv w:val="1"/>
      <w:marLeft w:val="0"/>
      <w:marRight w:val="0"/>
      <w:marTop w:val="0"/>
      <w:marBottom w:val="0"/>
      <w:divBdr>
        <w:top w:val="none" w:sz="0" w:space="0" w:color="auto"/>
        <w:left w:val="none" w:sz="0" w:space="0" w:color="auto"/>
        <w:bottom w:val="none" w:sz="0" w:space="0" w:color="auto"/>
        <w:right w:val="none" w:sz="0" w:space="0" w:color="auto"/>
      </w:divBdr>
    </w:div>
    <w:div w:id="1553426682">
      <w:bodyDiv w:val="1"/>
      <w:marLeft w:val="0"/>
      <w:marRight w:val="0"/>
      <w:marTop w:val="0"/>
      <w:marBottom w:val="0"/>
      <w:divBdr>
        <w:top w:val="none" w:sz="0" w:space="0" w:color="auto"/>
        <w:left w:val="none" w:sz="0" w:space="0" w:color="auto"/>
        <w:bottom w:val="none" w:sz="0" w:space="0" w:color="auto"/>
        <w:right w:val="none" w:sz="0" w:space="0" w:color="auto"/>
      </w:divBdr>
    </w:div>
    <w:div w:id="1603610807">
      <w:bodyDiv w:val="1"/>
      <w:marLeft w:val="0"/>
      <w:marRight w:val="0"/>
      <w:marTop w:val="0"/>
      <w:marBottom w:val="0"/>
      <w:divBdr>
        <w:top w:val="none" w:sz="0" w:space="0" w:color="auto"/>
        <w:left w:val="none" w:sz="0" w:space="0" w:color="auto"/>
        <w:bottom w:val="none" w:sz="0" w:space="0" w:color="auto"/>
        <w:right w:val="none" w:sz="0" w:space="0" w:color="auto"/>
      </w:divBdr>
      <w:divsChild>
        <w:div w:id="251016401">
          <w:marLeft w:val="0"/>
          <w:marRight w:val="0"/>
          <w:marTop w:val="0"/>
          <w:marBottom w:val="0"/>
          <w:divBdr>
            <w:top w:val="none" w:sz="0" w:space="0" w:color="auto"/>
            <w:left w:val="none" w:sz="0" w:space="0" w:color="auto"/>
            <w:bottom w:val="none" w:sz="0" w:space="0" w:color="auto"/>
            <w:right w:val="none" w:sz="0" w:space="0" w:color="auto"/>
          </w:divBdr>
          <w:divsChild>
            <w:div w:id="248006224">
              <w:marLeft w:val="0"/>
              <w:marRight w:val="0"/>
              <w:marTop w:val="0"/>
              <w:marBottom w:val="0"/>
              <w:divBdr>
                <w:top w:val="none" w:sz="0" w:space="0" w:color="auto"/>
                <w:left w:val="none" w:sz="0" w:space="0" w:color="auto"/>
                <w:bottom w:val="single" w:sz="6" w:space="31" w:color="EBEBEB"/>
                <w:right w:val="none" w:sz="0" w:space="0" w:color="auto"/>
              </w:divBdr>
              <w:divsChild>
                <w:div w:id="158086061">
                  <w:marLeft w:val="0"/>
                  <w:marRight w:val="0"/>
                  <w:marTop w:val="0"/>
                  <w:marBottom w:val="0"/>
                  <w:divBdr>
                    <w:top w:val="none" w:sz="0" w:space="0" w:color="auto"/>
                    <w:left w:val="none" w:sz="0" w:space="0" w:color="auto"/>
                    <w:bottom w:val="none" w:sz="0" w:space="0" w:color="auto"/>
                    <w:right w:val="none" w:sz="0" w:space="0" w:color="auto"/>
                  </w:divBdr>
                  <w:divsChild>
                    <w:div w:id="438137204">
                      <w:marLeft w:val="-225"/>
                      <w:marRight w:val="-225"/>
                      <w:marTop w:val="0"/>
                      <w:marBottom w:val="0"/>
                      <w:divBdr>
                        <w:top w:val="none" w:sz="0" w:space="0" w:color="auto"/>
                        <w:left w:val="none" w:sz="0" w:space="0" w:color="auto"/>
                        <w:bottom w:val="none" w:sz="0" w:space="0" w:color="auto"/>
                        <w:right w:val="none" w:sz="0" w:space="0" w:color="auto"/>
                      </w:divBdr>
                      <w:divsChild>
                        <w:div w:id="478570157">
                          <w:marLeft w:val="0"/>
                          <w:marRight w:val="0"/>
                          <w:marTop w:val="0"/>
                          <w:marBottom w:val="0"/>
                          <w:divBdr>
                            <w:top w:val="none" w:sz="0" w:space="0" w:color="auto"/>
                            <w:left w:val="none" w:sz="0" w:space="0" w:color="auto"/>
                            <w:bottom w:val="none" w:sz="0" w:space="0" w:color="auto"/>
                            <w:right w:val="none" w:sz="0" w:space="0" w:color="auto"/>
                          </w:divBdr>
                          <w:divsChild>
                            <w:div w:id="1807353787">
                              <w:marLeft w:val="0"/>
                              <w:marRight w:val="0"/>
                              <w:marTop w:val="3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3026564">
      <w:bodyDiv w:val="1"/>
      <w:marLeft w:val="0"/>
      <w:marRight w:val="0"/>
      <w:marTop w:val="0"/>
      <w:marBottom w:val="0"/>
      <w:divBdr>
        <w:top w:val="none" w:sz="0" w:space="0" w:color="auto"/>
        <w:left w:val="none" w:sz="0" w:space="0" w:color="auto"/>
        <w:bottom w:val="none" w:sz="0" w:space="0" w:color="auto"/>
        <w:right w:val="none" w:sz="0" w:space="0" w:color="auto"/>
      </w:divBdr>
    </w:div>
    <w:div w:id="1640450620">
      <w:bodyDiv w:val="1"/>
      <w:marLeft w:val="0"/>
      <w:marRight w:val="0"/>
      <w:marTop w:val="0"/>
      <w:marBottom w:val="0"/>
      <w:divBdr>
        <w:top w:val="none" w:sz="0" w:space="0" w:color="auto"/>
        <w:left w:val="none" w:sz="0" w:space="0" w:color="auto"/>
        <w:bottom w:val="none" w:sz="0" w:space="0" w:color="auto"/>
        <w:right w:val="none" w:sz="0" w:space="0" w:color="auto"/>
      </w:divBdr>
    </w:div>
    <w:div w:id="1653944777">
      <w:bodyDiv w:val="1"/>
      <w:marLeft w:val="0"/>
      <w:marRight w:val="0"/>
      <w:marTop w:val="0"/>
      <w:marBottom w:val="0"/>
      <w:divBdr>
        <w:top w:val="none" w:sz="0" w:space="0" w:color="auto"/>
        <w:left w:val="none" w:sz="0" w:space="0" w:color="auto"/>
        <w:bottom w:val="none" w:sz="0" w:space="0" w:color="auto"/>
        <w:right w:val="none" w:sz="0" w:space="0" w:color="auto"/>
      </w:divBdr>
    </w:div>
    <w:div w:id="1656030501">
      <w:bodyDiv w:val="1"/>
      <w:marLeft w:val="0"/>
      <w:marRight w:val="0"/>
      <w:marTop w:val="0"/>
      <w:marBottom w:val="0"/>
      <w:divBdr>
        <w:top w:val="none" w:sz="0" w:space="0" w:color="auto"/>
        <w:left w:val="none" w:sz="0" w:space="0" w:color="auto"/>
        <w:bottom w:val="none" w:sz="0" w:space="0" w:color="auto"/>
        <w:right w:val="none" w:sz="0" w:space="0" w:color="auto"/>
      </w:divBdr>
    </w:div>
    <w:div w:id="1675382231">
      <w:bodyDiv w:val="1"/>
      <w:marLeft w:val="0"/>
      <w:marRight w:val="0"/>
      <w:marTop w:val="0"/>
      <w:marBottom w:val="0"/>
      <w:divBdr>
        <w:top w:val="none" w:sz="0" w:space="0" w:color="auto"/>
        <w:left w:val="none" w:sz="0" w:space="0" w:color="auto"/>
        <w:bottom w:val="none" w:sz="0" w:space="0" w:color="auto"/>
        <w:right w:val="none" w:sz="0" w:space="0" w:color="auto"/>
      </w:divBdr>
    </w:div>
    <w:div w:id="1689677872">
      <w:bodyDiv w:val="1"/>
      <w:marLeft w:val="0"/>
      <w:marRight w:val="0"/>
      <w:marTop w:val="0"/>
      <w:marBottom w:val="0"/>
      <w:divBdr>
        <w:top w:val="none" w:sz="0" w:space="0" w:color="auto"/>
        <w:left w:val="none" w:sz="0" w:space="0" w:color="auto"/>
        <w:bottom w:val="none" w:sz="0" w:space="0" w:color="auto"/>
        <w:right w:val="none" w:sz="0" w:space="0" w:color="auto"/>
      </w:divBdr>
    </w:div>
    <w:div w:id="1705253893">
      <w:bodyDiv w:val="1"/>
      <w:marLeft w:val="0"/>
      <w:marRight w:val="0"/>
      <w:marTop w:val="0"/>
      <w:marBottom w:val="0"/>
      <w:divBdr>
        <w:top w:val="none" w:sz="0" w:space="0" w:color="auto"/>
        <w:left w:val="none" w:sz="0" w:space="0" w:color="auto"/>
        <w:bottom w:val="none" w:sz="0" w:space="0" w:color="auto"/>
        <w:right w:val="none" w:sz="0" w:space="0" w:color="auto"/>
      </w:divBdr>
      <w:divsChild>
        <w:div w:id="1001928830">
          <w:marLeft w:val="15"/>
          <w:marRight w:val="15"/>
          <w:marTop w:val="240"/>
          <w:marBottom w:val="960"/>
          <w:divBdr>
            <w:top w:val="single" w:sz="6" w:space="12" w:color="EFEFEF"/>
            <w:left w:val="single" w:sz="6" w:space="12" w:color="EFEFEF"/>
            <w:bottom w:val="single" w:sz="6" w:space="12" w:color="EFEFEF"/>
            <w:right w:val="single" w:sz="6" w:space="12" w:color="EFEFEF"/>
          </w:divBdr>
          <w:divsChild>
            <w:div w:id="507448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7753532">
      <w:bodyDiv w:val="1"/>
      <w:marLeft w:val="0"/>
      <w:marRight w:val="0"/>
      <w:marTop w:val="0"/>
      <w:marBottom w:val="0"/>
      <w:divBdr>
        <w:top w:val="none" w:sz="0" w:space="0" w:color="auto"/>
        <w:left w:val="none" w:sz="0" w:space="0" w:color="auto"/>
        <w:bottom w:val="none" w:sz="0" w:space="0" w:color="auto"/>
        <w:right w:val="none" w:sz="0" w:space="0" w:color="auto"/>
      </w:divBdr>
      <w:divsChild>
        <w:div w:id="198127001">
          <w:marLeft w:val="0"/>
          <w:marRight w:val="0"/>
          <w:marTop w:val="0"/>
          <w:marBottom w:val="0"/>
          <w:divBdr>
            <w:top w:val="none" w:sz="0" w:space="0" w:color="auto"/>
            <w:left w:val="none" w:sz="0" w:space="0" w:color="auto"/>
            <w:bottom w:val="none" w:sz="0" w:space="0" w:color="auto"/>
            <w:right w:val="none" w:sz="0" w:space="0" w:color="auto"/>
          </w:divBdr>
          <w:divsChild>
            <w:div w:id="1637223809">
              <w:marLeft w:val="0"/>
              <w:marRight w:val="0"/>
              <w:marTop w:val="0"/>
              <w:marBottom w:val="0"/>
              <w:divBdr>
                <w:top w:val="none" w:sz="0" w:space="0" w:color="auto"/>
                <w:left w:val="none" w:sz="0" w:space="0" w:color="auto"/>
                <w:bottom w:val="single" w:sz="6" w:space="31" w:color="EBEBEB"/>
                <w:right w:val="none" w:sz="0" w:space="0" w:color="auto"/>
              </w:divBdr>
              <w:divsChild>
                <w:div w:id="1998529381">
                  <w:marLeft w:val="0"/>
                  <w:marRight w:val="0"/>
                  <w:marTop w:val="0"/>
                  <w:marBottom w:val="0"/>
                  <w:divBdr>
                    <w:top w:val="none" w:sz="0" w:space="0" w:color="auto"/>
                    <w:left w:val="none" w:sz="0" w:space="0" w:color="auto"/>
                    <w:bottom w:val="none" w:sz="0" w:space="0" w:color="auto"/>
                    <w:right w:val="none" w:sz="0" w:space="0" w:color="auto"/>
                  </w:divBdr>
                  <w:divsChild>
                    <w:div w:id="134223470">
                      <w:marLeft w:val="-225"/>
                      <w:marRight w:val="-225"/>
                      <w:marTop w:val="0"/>
                      <w:marBottom w:val="0"/>
                      <w:divBdr>
                        <w:top w:val="none" w:sz="0" w:space="0" w:color="auto"/>
                        <w:left w:val="none" w:sz="0" w:space="0" w:color="auto"/>
                        <w:bottom w:val="none" w:sz="0" w:space="0" w:color="auto"/>
                        <w:right w:val="none" w:sz="0" w:space="0" w:color="auto"/>
                      </w:divBdr>
                      <w:divsChild>
                        <w:div w:id="330066508">
                          <w:marLeft w:val="0"/>
                          <w:marRight w:val="0"/>
                          <w:marTop w:val="0"/>
                          <w:marBottom w:val="0"/>
                          <w:divBdr>
                            <w:top w:val="none" w:sz="0" w:space="0" w:color="auto"/>
                            <w:left w:val="none" w:sz="0" w:space="0" w:color="auto"/>
                            <w:bottom w:val="none" w:sz="0" w:space="0" w:color="auto"/>
                            <w:right w:val="none" w:sz="0" w:space="0" w:color="auto"/>
                          </w:divBdr>
                          <w:divsChild>
                            <w:div w:id="1332415629">
                              <w:marLeft w:val="0"/>
                              <w:marRight w:val="0"/>
                              <w:marTop w:val="3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0279101">
      <w:bodyDiv w:val="1"/>
      <w:marLeft w:val="0"/>
      <w:marRight w:val="0"/>
      <w:marTop w:val="0"/>
      <w:marBottom w:val="0"/>
      <w:divBdr>
        <w:top w:val="none" w:sz="0" w:space="0" w:color="auto"/>
        <w:left w:val="none" w:sz="0" w:space="0" w:color="auto"/>
        <w:bottom w:val="none" w:sz="0" w:space="0" w:color="auto"/>
        <w:right w:val="none" w:sz="0" w:space="0" w:color="auto"/>
      </w:divBdr>
    </w:div>
    <w:div w:id="1722635545">
      <w:bodyDiv w:val="1"/>
      <w:marLeft w:val="0"/>
      <w:marRight w:val="0"/>
      <w:marTop w:val="0"/>
      <w:marBottom w:val="0"/>
      <w:divBdr>
        <w:top w:val="none" w:sz="0" w:space="0" w:color="auto"/>
        <w:left w:val="none" w:sz="0" w:space="0" w:color="auto"/>
        <w:bottom w:val="none" w:sz="0" w:space="0" w:color="auto"/>
        <w:right w:val="none" w:sz="0" w:space="0" w:color="auto"/>
      </w:divBdr>
    </w:div>
    <w:div w:id="1725257084">
      <w:bodyDiv w:val="1"/>
      <w:marLeft w:val="0"/>
      <w:marRight w:val="0"/>
      <w:marTop w:val="0"/>
      <w:marBottom w:val="0"/>
      <w:divBdr>
        <w:top w:val="none" w:sz="0" w:space="0" w:color="auto"/>
        <w:left w:val="none" w:sz="0" w:space="0" w:color="auto"/>
        <w:bottom w:val="none" w:sz="0" w:space="0" w:color="auto"/>
        <w:right w:val="none" w:sz="0" w:space="0" w:color="auto"/>
      </w:divBdr>
    </w:div>
    <w:div w:id="1726685761">
      <w:bodyDiv w:val="1"/>
      <w:marLeft w:val="0"/>
      <w:marRight w:val="0"/>
      <w:marTop w:val="0"/>
      <w:marBottom w:val="0"/>
      <w:divBdr>
        <w:top w:val="none" w:sz="0" w:space="0" w:color="auto"/>
        <w:left w:val="none" w:sz="0" w:space="0" w:color="auto"/>
        <w:bottom w:val="none" w:sz="0" w:space="0" w:color="auto"/>
        <w:right w:val="none" w:sz="0" w:space="0" w:color="auto"/>
      </w:divBdr>
      <w:divsChild>
        <w:div w:id="474294444">
          <w:marLeft w:val="0"/>
          <w:marRight w:val="0"/>
          <w:marTop w:val="300"/>
          <w:marBottom w:val="300"/>
          <w:divBdr>
            <w:top w:val="none" w:sz="0" w:space="0" w:color="auto"/>
            <w:left w:val="none" w:sz="0" w:space="0" w:color="auto"/>
            <w:bottom w:val="none" w:sz="0" w:space="0" w:color="auto"/>
            <w:right w:val="none" w:sz="0" w:space="0" w:color="auto"/>
          </w:divBdr>
          <w:divsChild>
            <w:div w:id="454372829">
              <w:marLeft w:val="0"/>
              <w:marRight w:val="0"/>
              <w:marTop w:val="0"/>
              <w:marBottom w:val="0"/>
              <w:divBdr>
                <w:top w:val="none" w:sz="0" w:space="0" w:color="auto"/>
                <w:left w:val="none" w:sz="0" w:space="0" w:color="auto"/>
                <w:bottom w:val="none" w:sz="0" w:space="0" w:color="auto"/>
                <w:right w:val="none" w:sz="0" w:space="0" w:color="auto"/>
              </w:divBdr>
              <w:divsChild>
                <w:div w:id="87119458">
                  <w:marLeft w:val="0"/>
                  <w:marRight w:val="0"/>
                  <w:marTop w:val="0"/>
                  <w:marBottom w:val="0"/>
                  <w:divBdr>
                    <w:top w:val="none" w:sz="0" w:space="0" w:color="auto"/>
                    <w:left w:val="none" w:sz="0" w:space="0" w:color="auto"/>
                    <w:bottom w:val="none" w:sz="0" w:space="0" w:color="auto"/>
                    <w:right w:val="none" w:sz="0" w:space="0" w:color="auto"/>
                  </w:divBdr>
                  <w:divsChild>
                    <w:div w:id="1819413848">
                      <w:marLeft w:val="0"/>
                      <w:marRight w:val="0"/>
                      <w:marTop w:val="0"/>
                      <w:marBottom w:val="0"/>
                      <w:divBdr>
                        <w:top w:val="none" w:sz="0" w:space="0" w:color="auto"/>
                        <w:left w:val="none" w:sz="0" w:space="0" w:color="auto"/>
                        <w:bottom w:val="none" w:sz="0" w:space="0" w:color="auto"/>
                        <w:right w:val="none" w:sz="0" w:space="0" w:color="auto"/>
                      </w:divBdr>
                      <w:divsChild>
                        <w:div w:id="1327708013">
                          <w:marLeft w:val="0"/>
                          <w:marRight w:val="0"/>
                          <w:marTop w:val="0"/>
                          <w:marBottom w:val="0"/>
                          <w:divBdr>
                            <w:top w:val="none" w:sz="0" w:space="0" w:color="auto"/>
                            <w:left w:val="none" w:sz="0" w:space="0" w:color="auto"/>
                            <w:bottom w:val="none" w:sz="0" w:space="0" w:color="auto"/>
                            <w:right w:val="none" w:sz="0" w:space="0" w:color="auto"/>
                          </w:divBdr>
                          <w:divsChild>
                            <w:div w:id="2129542067">
                              <w:marLeft w:val="0"/>
                              <w:marRight w:val="0"/>
                              <w:marTop w:val="0"/>
                              <w:marBottom w:val="0"/>
                              <w:divBdr>
                                <w:top w:val="none" w:sz="0" w:space="0" w:color="auto"/>
                                <w:left w:val="none" w:sz="0" w:space="0" w:color="auto"/>
                                <w:bottom w:val="none" w:sz="0" w:space="0" w:color="auto"/>
                                <w:right w:val="none" w:sz="0" w:space="0" w:color="auto"/>
                              </w:divBdr>
                              <w:divsChild>
                                <w:div w:id="231619314">
                                  <w:marLeft w:val="0"/>
                                  <w:marRight w:val="0"/>
                                  <w:marTop w:val="0"/>
                                  <w:marBottom w:val="0"/>
                                  <w:divBdr>
                                    <w:top w:val="none" w:sz="0" w:space="0" w:color="auto"/>
                                    <w:left w:val="none" w:sz="0" w:space="0" w:color="auto"/>
                                    <w:bottom w:val="none" w:sz="0" w:space="0" w:color="auto"/>
                                    <w:right w:val="none" w:sz="0" w:space="0" w:color="auto"/>
                                  </w:divBdr>
                                  <w:divsChild>
                                    <w:div w:id="523522895">
                                      <w:marLeft w:val="0"/>
                                      <w:marRight w:val="0"/>
                                      <w:marTop w:val="0"/>
                                      <w:marBottom w:val="0"/>
                                      <w:divBdr>
                                        <w:top w:val="none" w:sz="0" w:space="0" w:color="auto"/>
                                        <w:left w:val="none" w:sz="0" w:space="0" w:color="auto"/>
                                        <w:bottom w:val="none" w:sz="0" w:space="0" w:color="auto"/>
                                        <w:right w:val="none" w:sz="0" w:space="0" w:color="auto"/>
                                      </w:divBdr>
                                      <w:divsChild>
                                        <w:div w:id="119966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56393776">
      <w:marLeft w:val="0"/>
      <w:marRight w:val="0"/>
      <w:marTop w:val="0"/>
      <w:marBottom w:val="0"/>
      <w:divBdr>
        <w:top w:val="none" w:sz="0" w:space="0" w:color="auto"/>
        <w:left w:val="none" w:sz="0" w:space="0" w:color="auto"/>
        <w:bottom w:val="none" w:sz="0" w:space="0" w:color="auto"/>
        <w:right w:val="none" w:sz="0" w:space="0" w:color="auto"/>
      </w:divBdr>
    </w:div>
    <w:div w:id="1756393777">
      <w:marLeft w:val="0"/>
      <w:marRight w:val="0"/>
      <w:marTop w:val="0"/>
      <w:marBottom w:val="0"/>
      <w:divBdr>
        <w:top w:val="none" w:sz="0" w:space="0" w:color="auto"/>
        <w:left w:val="none" w:sz="0" w:space="0" w:color="auto"/>
        <w:bottom w:val="none" w:sz="0" w:space="0" w:color="auto"/>
        <w:right w:val="none" w:sz="0" w:space="0" w:color="auto"/>
      </w:divBdr>
    </w:div>
    <w:div w:id="1756393778">
      <w:marLeft w:val="0"/>
      <w:marRight w:val="0"/>
      <w:marTop w:val="0"/>
      <w:marBottom w:val="0"/>
      <w:divBdr>
        <w:top w:val="none" w:sz="0" w:space="0" w:color="auto"/>
        <w:left w:val="none" w:sz="0" w:space="0" w:color="auto"/>
        <w:bottom w:val="none" w:sz="0" w:space="0" w:color="auto"/>
        <w:right w:val="none" w:sz="0" w:space="0" w:color="auto"/>
      </w:divBdr>
    </w:div>
    <w:div w:id="1756393779">
      <w:marLeft w:val="0"/>
      <w:marRight w:val="0"/>
      <w:marTop w:val="0"/>
      <w:marBottom w:val="0"/>
      <w:divBdr>
        <w:top w:val="none" w:sz="0" w:space="0" w:color="auto"/>
        <w:left w:val="none" w:sz="0" w:space="0" w:color="auto"/>
        <w:bottom w:val="none" w:sz="0" w:space="0" w:color="auto"/>
        <w:right w:val="none" w:sz="0" w:space="0" w:color="auto"/>
      </w:divBdr>
    </w:div>
    <w:div w:id="1756393780">
      <w:marLeft w:val="0"/>
      <w:marRight w:val="0"/>
      <w:marTop w:val="0"/>
      <w:marBottom w:val="0"/>
      <w:divBdr>
        <w:top w:val="none" w:sz="0" w:space="0" w:color="auto"/>
        <w:left w:val="none" w:sz="0" w:space="0" w:color="auto"/>
        <w:bottom w:val="none" w:sz="0" w:space="0" w:color="auto"/>
        <w:right w:val="none" w:sz="0" w:space="0" w:color="auto"/>
      </w:divBdr>
    </w:div>
    <w:div w:id="1756393781">
      <w:marLeft w:val="0"/>
      <w:marRight w:val="0"/>
      <w:marTop w:val="0"/>
      <w:marBottom w:val="0"/>
      <w:divBdr>
        <w:top w:val="none" w:sz="0" w:space="0" w:color="auto"/>
        <w:left w:val="none" w:sz="0" w:space="0" w:color="auto"/>
        <w:bottom w:val="none" w:sz="0" w:space="0" w:color="auto"/>
        <w:right w:val="none" w:sz="0" w:space="0" w:color="auto"/>
      </w:divBdr>
    </w:div>
    <w:div w:id="1756393782">
      <w:marLeft w:val="0"/>
      <w:marRight w:val="0"/>
      <w:marTop w:val="0"/>
      <w:marBottom w:val="0"/>
      <w:divBdr>
        <w:top w:val="none" w:sz="0" w:space="0" w:color="auto"/>
        <w:left w:val="none" w:sz="0" w:space="0" w:color="auto"/>
        <w:bottom w:val="none" w:sz="0" w:space="0" w:color="auto"/>
        <w:right w:val="none" w:sz="0" w:space="0" w:color="auto"/>
      </w:divBdr>
    </w:div>
    <w:div w:id="1756393783">
      <w:marLeft w:val="0"/>
      <w:marRight w:val="0"/>
      <w:marTop w:val="0"/>
      <w:marBottom w:val="0"/>
      <w:divBdr>
        <w:top w:val="none" w:sz="0" w:space="0" w:color="auto"/>
        <w:left w:val="none" w:sz="0" w:space="0" w:color="auto"/>
        <w:bottom w:val="none" w:sz="0" w:space="0" w:color="auto"/>
        <w:right w:val="none" w:sz="0" w:space="0" w:color="auto"/>
      </w:divBdr>
      <w:divsChild>
        <w:div w:id="1756393787">
          <w:marLeft w:val="0"/>
          <w:marRight w:val="0"/>
          <w:marTop w:val="0"/>
          <w:marBottom w:val="0"/>
          <w:divBdr>
            <w:top w:val="none" w:sz="0" w:space="0" w:color="auto"/>
            <w:left w:val="none" w:sz="0" w:space="0" w:color="auto"/>
            <w:bottom w:val="none" w:sz="0" w:space="0" w:color="auto"/>
            <w:right w:val="none" w:sz="0" w:space="0" w:color="auto"/>
          </w:divBdr>
        </w:div>
      </w:divsChild>
    </w:div>
    <w:div w:id="1756393784">
      <w:marLeft w:val="0"/>
      <w:marRight w:val="0"/>
      <w:marTop w:val="0"/>
      <w:marBottom w:val="0"/>
      <w:divBdr>
        <w:top w:val="none" w:sz="0" w:space="0" w:color="auto"/>
        <w:left w:val="none" w:sz="0" w:space="0" w:color="auto"/>
        <w:bottom w:val="none" w:sz="0" w:space="0" w:color="auto"/>
        <w:right w:val="none" w:sz="0" w:space="0" w:color="auto"/>
      </w:divBdr>
    </w:div>
    <w:div w:id="1756393785">
      <w:marLeft w:val="0"/>
      <w:marRight w:val="0"/>
      <w:marTop w:val="0"/>
      <w:marBottom w:val="0"/>
      <w:divBdr>
        <w:top w:val="none" w:sz="0" w:space="0" w:color="auto"/>
        <w:left w:val="none" w:sz="0" w:space="0" w:color="auto"/>
        <w:bottom w:val="none" w:sz="0" w:space="0" w:color="auto"/>
        <w:right w:val="none" w:sz="0" w:space="0" w:color="auto"/>
      </w:divBdr>
    </w:div>
    <w:div w:id="1756393786">
      <w:marLeft w:val="0"/>
      <w:marRight w:val="0"/>
      <w:marTop w:val="0"/>
      <w:marBottom w:val="0"/>
      <w:divBdr>
        <w:top w:val="none" w:sz="0" w:space="0" w:color="auto"/>
        <w:left w:val="none" w:sz="0" w:space="0" w:color="auto"/>
        <w:bottom w:val="none" w:sz="0" w:space="0" w:color="auto"/>
        <w:right w:val="none" w:sz="0" w:space="0" w:color="auto"/>
      </w:divBdr>
    </w:div>
    <w:div w:id="1756393788">
      <w:marLeft w:val="0"/>
      <w:marRight w:val="0"/>
      <w:marTop w:val="0"/>
      <w:marBottom w:val="0"/>
      <w:divBdr>
        <w:top w:val="none" w:sz="0" w:space="0" w:color="auto"/>
        <w:left w:val="none" w:sz="0" w:space="0" w:color="auto"/>
        <w:bottom w:val="none" w:sz="0" w:space="0" w:color="auto"/>
        <w:right w:val="none" w:sz="0" w:space="0" w:color="auto"/>
      </w:divBdr>
    </w:div>
    <w:div w:id="1756393789">
      <w:marLeft w:val="0"/>
      <w:marRight w:val="0"/>
      <w:marTop w:val="0"/>
      <w:marBottom w:val="0"/>
      <w:divBdr>
        <w:top w:val="none" w:sz="0" w:space="0" w:color="auto"/>
        <w:left w:val="none" w:sz="0" w:space="0" w:color="auto"/>
        <w:bottom w:val="none" w:sz="0" w:space="0" w:color="auto"/>
        <w:right w:val="none" w:sz="0" w:space="0" w:color="auto"/>
      </w:divBdr>
    </w:div>
    <w:div w:id="1756393790">
      <w:marLeft w:val="0"/>
      <w:marRight w:val="0"/>
      <w:marTop w:val="0"/>
      <w:marBottom w:val="0"/>
      <w:divBdr>
        <w:top w:val="none" w:sz="0" w:space="0" w:color="auto"/>
        <w:left w:val="none" w:sz="0" w:space="0" w:color="auto"/>
        <w:bottom w:val="none" w:sz="0" w:space="0" w:color="auto"/>
        <w:right w:val="none" w:sz="0" w:space="0" w:color="auto"/>
      </w:divBdr>
    </w:div>
    <w:div w:id="1756393791">
      <w:marLeft w:val="0"/>
      <w:marRight w:val="0"/>
      <w:marTop w:val="0"/>
      <w:marBottom w:val="0"/>
      <w:divBdr>
        <w:top w:val="none" w:sz="0" w:space="0" w:color="auto"/>
        <w:left w:val="none" w:sz="0" w:space="0" w:color="auto"/>
        <w:bottom w:val="none" w:sz="0" w:space="0" w:color="auto"/>
        <w:right w:val="none" w:sz="0" w:space="0" w:color="auto"/>
      </w:divBdr>
    </w:div>
    <w:div w:id="1756393792">
      <w:marLeft w:val="0"/>
      <w:marRight w:val="0"/>
      <w:marTop w:val="0"/>
      <w:marBottom w:val="0"/>
      <w:divBdr>
        <w:top w:val="none" w:sz="0" w:space="0" w:color="auto"/>
        <w:left w:val="none" w:sz="0" w:space="0" w:color="auto"/>
        <w:bottom w:val="none" w:sz="0" w:space="0" w:color="auto"/>
        <w:right w:val="none" w:sz="0" w:space="0" w:color="auto"/>
      </w:divBdr>
    </w:div>
    <w:div w:id="1756393793">
      <w:marLeft w:val="0"/>
      <w:marRight w:val="0"/>
      <w:marTop w:val="0"/>
      <w:marBottom w:val="0"/>
      <w:divBdr>
        <w:top w:val="none" w:sz="0" w:space="0" w:color="auto"/>
        <w:left w:val="none" w:sz="0" w:space="0" w:color="auto"/>
        <w:bottom w:val="none" w:sz="0" w:space="0" w:color="auto"/>
        <w:right w:val="none" w:sz="0" w:space="0" w:color="auto"/>
      </w:divBdr>
    </w:div>
    <w:div w:id="1756393794">
      <w:marLeft w:val="0"/>
      <w:marRight w:val="0"/>
      <w:marTop w:val="0"/>
      <w:marBottom w:val="0"/>
      <w:divBdr>
        <w:top w:val="none" w:sz="0" w:space="0" w:color="auto"/>
        <w:left w:val="none" w:sz="0" w:space="0" w:color="auto"/>
        <w:bottom w:val="none" w:sz="0" w:space="0" w:color="auto"/>
        <w:right w:val="none" w:sz="0" w:space="0" w:color="auto"/>
      </w:divBdr>
    </w:div>
    <w:div w:id="1756393795">
      <w:marLeft w:val="0"/>
      <w:marRight w:val="0"/>
      <w:marTop w:val="0"/>
      <w:marBottom w:val="0"/>
      <w:divBdr>
        <w:top w:val="none" w:sz="0" w:space="0" w:color="auto"/>
        <w:left w:val="none" w:sz="0" w:space="0" w:color="auto"/>
        <w:bottom w:val="none" w:sz="0" w:space="0" w:color="auto"/>
        <w:right w:val="none" w:sz="0" w:space="0" w:color="auto"/>
      </w:divBdr>
    </w:div>
    <w:div w:id="1756393796">
      <w:marLeft w:val="0"/>
      <w:marRight w:val="0"/>
      <w:marTop w:val="0"/>
      <w:marBottom w:val="0"/>
      <w:divBdr>
        <w:top w:val="none" w:sz="0" w:space="0" w:color="auto"/>
        <w:left w:val="none" w:sz="0" w:space="0" w:color="auto"/>
        <w:bottom w:val="none" w:sz="0" w:space="0" w:color="auto"/>
        <w:right w:val="none" w:sz="0" w:space="0" w:color="auto"/>
      </w:divBdr>
    </w:div>
    <w:div w:id="1756393797">
      <w:marLeft w:val="0"/>
      <w:marRight w:val="0"/>
      <w:marTop w:val="0"/>
      <w:marBottom w:val="0"/>
      <w:divBdr>
        <w:top w:val="none" w:sz="0" w:space="0" w:color="auto"/>
        <w:left w:val="none" w:sz="0" w:space="0" w:color="auto"/>
        <w:bottom w:val="none" w:sz="0" w:space="0" w:color="auto"/>
        <w:right w:val="none" w:sz="0" w:space="0" w:color="auto"/>
      </w:divBdr>
    </w:div>
    <w:div w:id="1756393798">
      <w:marLeft w:val="0"/>
      <w:marRight w:val="0"/>
      <w:marTop w:val="0"/>
      <w:marBottom w:val="0"/>
      <w:divBdr>
        <w:top w:val="none" w:sz="0" w:space="0" w:color="auto"/>
        <w:left w:val="none" w:sz="0" w:space="0" w:color="auto"/>
        <w:bottom w:val="none" w:sz="0" w:space="0" w:color="auto"/>
        <w:right w:val="none" w:sz="0" w:space="0" w:color="auto"/>
      </w:divBdr>
    </w:div>
    <w:div w:id="1756393799">
      <w:marLeft w:val="0"/>
      <w:marRight w:val="0"/>
      <w:marTop w:val="0"/>
      <w:marBottom w:val="0"/>
      <w:divBdr>
        <w:top w:val="none" w:sz="0" w:space="0" w:color="auto"/>
        <w:left w:val="none" w:sz="0" w:space="0" w:color="auto"/>
        <w:bottom w:val="none" w:sz="0" w:space="0" w:color="auto"/>
        <w:right w:val="none" w:sz="0" w:space="0" w:color="auto"/>
      </w:divBdr>
    </w:div>
    <w:div w:id="1756393800">
      <w:marLeft w:val="0"/>
      <w:marRight w:val="0"/>
      <w:marTop w:val="0"/>
      <w:marBottom w:val="0"/>
      <w:divBdr>
        <w:top w:val="none" w:sz="0" w:space="0" w:color="auto"/>
        <w:left w:val="none" w:sz="0" w:space="0" w:color="auto"/>
        <w:bottom w:val="none" w:sz="0" w:space="0" w:color="auto"/>
        <w:right w:val="none" w:sz="0" w:space="0" w:color="auto"/>
      </w:divBdr>
    </w:div>
    <w:div w:id="1789162066">
      <w:bodyDiv w:val="1"/>
      <w:marLeft w:val="0"/>
      <w:marRight w:val="0"/>
      <w:marTop w:val="0"/>
      <w:marBottom w:val="0"/>
      <w:divBdr>
        <w:top w:val="none" w:sz="0" w:space="0" w:color="auto"/>
        <w:left w:val="none" w:sz="0" w:space="0" w:color="auto"/>
        <w:bottom w:val="none" w:sz="0" w:space="0" w:color="auto"/>
        <w:right w:val="none" w:sz="0" w:space="0" w:color="auto"/>
      </w:divBdr>
    </w:div>
    <w:div w:id="1814373184">
      <w:bodyDiv w:val="1"/>
      <w:marLeft w:val="0"/>
      <w:marRight w:val="0"/>
      <w:marTop w:val="0"/>
      <w:marBottom w:val="0"/>
      <w:divBdr>
        <w:top w:val="none" w:sz="0" w:space="0" w:color="auto"/>
        <w:left w:val="none" w:sz="0" w:space="0" w:color="auto"/>
        <w:bottom w:val="none" w:sz="0" w:space="0" w:color="auto"/>
        <w:right w:val="none" w:sz="0" w:space="0" w:color="auto"/>
      </w:divBdr>
    </w:div>
    <w:div w:id="1854489053">
      <w:bodyDiv w:val="1"/>
      <w:marLeft w:val="0"/>
      <w:marRight w:val="0"/>
      <w:marTop w:val="0"/>
      <w:marBottom w:val="0"/>
      <w:divBdr>
        <w:top w:val="none" w:sz="0" w:space="0" w:color="auto"/>
        <w:left w:val="none" w:sz="0" w:space="0" w:color="auto"/>
        <w:bottom w:val="none" w:sz="0" w:space="0" w:color="auto"/>
        <w:right w:val="none" w:sz="0" w:space="0" w:color="auto"/>
      </w:divBdr>
    </w:div>
    <w:div w:id="1912735426">
      <w:bodyDiv w:val="1"/>
      <w:marLeft w:val="0"/>
      <w:marRight w:val="0"/>
      <w:marTop w:val="0"/>
      <w:marBottom w:val="0"/>
      <w:divBdr>
        <w:top w:val="none" w:sz="0" w:space="0" w:color="auto"/>
        <w:left w:val="none" w:sz="0" w:space="0" w:color="auto"/>
        <w:bottom w:val="none" w:sz="0" w:space="0" w:color="auto"/>
        <w:right w:val="none" w:sz="0" w:space="0" w:color="auto"/>
      </w:divBdr>
    </w:div>
    <w:div w:id="1917477544">
      <w:bodyDiv w:val="1"/>
      <w:marLeft w:val="0"/>
      <w:marRight w:val="0"/>
      <w:marTop w:val="0"/>
      <w:marBottom w:val="0"/>
      <w:divBdr>
        <w:top w:val="none" w:sz="0" w:space="0" w:color="auto"/>
        <w:left w:val="none" w:sz="0" w:space="0" w:color="auto"/>
        <w:bottom w:val="none" w:sz="0" w:space="0" w:color="auto"/>
        <w:right w:val="none" w:sz="0" w:space="0" w:color="auto"/>
      </w:divBdr>
    </w:div>
    <w:div w:id="1930195301">
      <w:bodyDiv w:val="1"/>
      <w:marLeft w:val="0"/>
      <w:marRight w:val="0"/>
      <w:marTop w:val="0"/>
      <w:marBottom w:val="0"/>
      <w:divBdr>
        <w:top w:val="none" w:sz="0" w:space="0" w:color="auto"/>
        <w:left w:val="none" w:sz="0" w:space="0" w:color="auto"/>
        <w:bottom w:val="none" w:sz="0" w:space="0" w:color="auto"/>
        <w:right w:val="none" w:sz="0" w:space="0" w:color="auto"/>
      </w:divBdr>
    </w:div>
    <w:div w:id="1933077714">
      <w:bodyDiv w:val="1"/>
      <w:marLeft w:val="0"/>
      <w:marRight w:val="0"/>
      <w:marTop w:val="0"/>
      <w:marBottom w:val="0"/>
      <w:divBdr>
        <w:top w:val="none" w:sz="0" w:space="0" w:color="auto"/>
        <w:left w:val="none" w:sz="0" w:space="0" w:color="auto"/>
        <w:bottom w:val="none" w:sz="0" w:space="0" w:color="auto"/>
        <w:right w:val="none" w:sz="0" w:space="0" w:color="auto"/>
      </w:divBdr>
    </w:div>
    <w:div w:id="1945376282">
      <w:bodyDiv w:val="1"/>
      <w:marLeft w:val="0"/>
      <w:marRight w:val="0"/>
      <w:marTop w:val="0"/>
      <w:marBottom w:val="0"/>
      <w:divBdr>
        <w:top w:val="none" w:sz="0" w:space="0" w:color="auto"/>
        <w:left w:val="none" w:sz="0" w:space="0" w:color="auto"/>
        <w:bottom w:val="none" w:sz="0" w:space="0" w:color="auto"/>
        <w:right w:val="none" w:sz="0" w:space="0" w:color="auto"/>
      </w:divBdr>
    </w:div>
    <w:div w:id="1958682572">
      <w:bodyDiv w:val="1"/>
      <w:marLeft w:val="0"/>
      <w:marRight w:val="0"/>
      <w:marTop w:val="0"/>
      <w:marBottom w:val="0"/>
      <w:divBdr>
        <w:top w:val="none" w:sz="0" w:space="0" w:color="auto"/>
        <w:left w:val="none" w:sz="0" w:space="0" w:color="auto"/>
        <w:bottom w:val="none" w:sz="0" w:space="0" w:color="auto"/>
        <w:right w:val="none" w:sz="0" w:space="0" w:color="auto"/>
      </w:divBdr>
    </w:div>
    <w:div w:id="1983340497">
      <w:bodyDiv w:val="1"/>
      <w:marLeft w:val="0"/>
      <w:marRight w:val="0"/>
      <w:marTop w:val="0"/>
      <w:marBottom w:val="0"/>
      <w:divBdr>
        <w:top w:val="none" w:sz="0" w:space="0" w:color="auto"/>
        <w:left w:val="none" w:sz="0" w:space="0" w:color="auto"/>
        <w:bottom w:val="none" w:sz="0" w:space="0" w:color="auto"/>
        <w:right w:val="none" w:sz="0" w:space="0" w:color="auto"/>
      </w:divBdr>
    </w:div>
    <w:div w:id="1994917565">
      <w:bodyDiv w:val="1"/>
      <w:marLeft w:val="0"/>
      <w:marRight w:val="0"/>
      <w:marTop w:val="0"/>
      <w:marBottom w:val="0"/>
      <w:divBdr>
        <w:top w:val="none" w:sz="0" w:space="0" w:color="auto"/>
        <w:left w:val="none" w:sz="0" w:space="0" w:color="auto"/>
        <w:bottom w:val="none" w:sz="0" w:space="0" w:color="auto"/>
        <w:right w:val="none" w:sz="0" w:space="0" w:color="auto"/>
      </w:divBdr>
    </w:div>
    <w:div w:id="2076276745">
      <w:bodyDiv w:val="1"/>
      <w:marLeft w:val="0"/>
      <w:marRight w:val="0"/>
      <w:marTop w:val="0"/>
      <w:marBottom w:val="0"/>
      <w:divBdr>
        <w:top w:val="none" w:sz="0" w:space="0" w:color="auto"/>
        <w:left w:val="none" w:sz="0" w:space="0" w:color="auto"/>
        <w:bottom w:val="none" w:sz="0" w:space="0" w:color="auto"/>
        <w:right w:val="none" w:sz="0" w:space="0" w:color="auto"/>
      </w:divBdr>
    </w:div>
    <w:div w:id="2096434659">
      <w:bodyDiv w:val="1"/>
      <w:marLeft w:val="0"/>
      <w:marRight w:val="0"/>
      <w:marTop w:val="0"/>
      <w:marBottom w:val="0"/>
      <w:divBdr>
        <w:top w:val="none" w:sz="0" w:space="0" w:color="auto"/>
        <w:left w:val="none" w:sz="0" w:space="0" w:color="auto"/>
        <w:bottom w:val="none" w:sz="0" w:space="0" w:color="auto"/>
        <w:right w:val="none" w:sz="0" w:space="0" w:color="auto"/>
      </w:divBdr>
    </w:div>
    <w:div w:id="2104837415">
      <w:bodyDiv w:val="1"/>
      <w:marLeft w:val="0"/>
      <w:marRight w:val="0"/>
      <w:marTop w:val="0"/>
      <w:marBottom w:val="0"/>
      <w:divBdr>
        <w:top w:val="none" w:sz="0" w:space="0" w:color="auto"/>
        <w:left w:val="none" w:sz="0" w:space="0" w:color="auto"/>
        <w:bottom w:val="none" w:sz="0" w:space="0" w:color="auto"/>
        <w:right w:val="none" w:sz="0" w:space="0" w:color="auto"/>
      </w:divBdr>
    </w:div>
    <w:div w:id="2136946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gif"/><Relationship Id="rId18" Type="http://schemas.openxmlformats.org/officeDocument/2006/relationships/image" Target="media/image10.gif"/><Relationship Id="rId26" Type="http://schemas.openxmlformats.org/officeDocument/2006/relationships/oleObject" Target="embeddings/oleObject1.bin"/><Relationship Id="rId39" Type="http://schemas.openxmlformats.org/officeDocument/2006/relationships/image" Target="media/image24.wmf"/><Relationship Id="rId21" Type="http://schemas.openxmlformats.org/officeDocument/2006/relationships/image" Target="media/image13.gif"/><Relationship Id="rId34" Type="http://schemas.openxmlformats.org/officeDocument/2006/relationships/oleObject" Target="embeddings/oleObject5.bin"/><Relationship Id="rId42" Type="http://schemas.openxmlformats.org/officeDocument/2006/relationships/oleObject" Target="embeddings/oleObject9.bin"/><Relationship Id="rId47" Type="http://schemas.openxmlformats.org/officeDocument/2006/relationships/oleObject" Target="embeddings/oleObject12.bin"/><Relationship Id="rId50" Type="http://schemas.openxmlformats.org/officeDocument/2006/relationships/image" Target="media/image29.wmf"/><Relationship Id="rId55" Type="http://schemas.openxmlformats.org/officeDocument/2006/relationships/image" Target="media/image31.wmf"/><Relationship Id="rId63" Type="http://schemas.openxmlformats.org/officeDocument/2006/relationships/image" Target="media/image35.wmf"/><Relationship Id="rId68" Type="http://schemas.openxmlformats.org/officeDocument/2006/relationships/oleObject" Target="embeddings/oleObject23.bin"/><Relationship Id="rId7" Type="http://schemas.openxmlformats.org/officeDocument/2006/relationships/footnotes" Target="footnotes.xml"/><Relationship Id="rId71" Type="http://schemas.openxmlformats.org/officeDocument/2006/relationships/image" Target="media/image39.wmf"/><Relationship Id="rId2" Type="http://schemas.openxmlformats.org/officeDocument/2006/relationships/numbering" Target="numbering.xml"/><Relationship Id="rId16" Type="http://schemas.openxmlformats.org/officeDocument/2006/relationships/image" Target="media/image8.gif"/><Relationship Id="rId29" Type="http://schemas.openxmlformats.org/officeDocument/2006/relationships/image" Target="media/image19.wmf"/><Relationship Id="rId11" Type="http://schemas.openxmlformats.org/officeDocument/2006/relationships/image" Target="media/image3.png"/><Relationship Id="rId24" Type="http://schemas.openxmlformats.org/officeDocument/2006/relationships/image" Target="media/image16.gif"/><Relationship Id="rId32" Type="http://schemas.openxmlformats.org/officeDocument/2006/relationships/oleObject" Target="embeddings/oleObject4.bin"/><Relationship Id="rId37" Type="http://schemas.openxmlformats.org/officeDocument/2006/relationships/image" Target="media/image23.wmf"/><Relationship Id="rId40" Type="http://schemas.openxmlformats.org/officeDocument/2006/relationships/oleObject" Target="embeddings/oleObject8.bin"/><Relationship Id="rId45" Type="http://schemas.openxmlformats.org/officeDocument/2006/relationships/oleObject" Target="embeddings/oleObject11.bin"/><Relationship Id="rId53" Type="http://schemas.openxmlformats.org/officeDocument/2006/relationships/image" Target="media/image30.wmf"/><Relationship Id="rId58" Type="http://schemas.openxmlformats.org/officeDocument/2006/relationships/oleObject" Target="embeddings/oleObject18.bin"/><Relationship Id="rId66" Type="http://schemas.openxmlformats.org/officeDocument/2006/relationships/oleObject" Target="embeddings/oleObject22.bin"/><Relationship Id="rId7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gif"/><Relationship Id="rId23" Type="http://schemas.openxmlformats.org/officeDocument/2006/relationships/image" Target="media/image15.gif"/><Relationship Id="rId28" Type="http://schemas.openxmlformats.org/officeDocument/2006/relationships/oleObject" Target="embeddings/oleObject2.bin"/><Relationship Id="rId36" Type="http://schemas.openxmlformats.org/officeDocument/2006/relationships/oleObject" Target="embeddings/oleObject6.bin"/><Relationship Id="rId49" Type="http://schemas.openxmlformats.org/officeDocument/2006/relationships/oleObject" Target="embeddings/oleObject13.bin"/><Relationship Id="rId57" Type="http://schemas.openxmlformats.org/officeDocument/2006/relationships/image" Target="media/image32.wmf"/><Relationship Id="rId61" Type="http://schemas.openxmlformats.org/officeDocument/2006/relationships/image" Target="media/image34.wmf"/><Relationship Id="rId10" Type="http://schemas.openxmlformats.org/officeDocument/2006/relationships/image" Target="media/image2.png"/><Relationship Id="rId19" Type="http://schemas.openxmlformats.org/officeDocument/2006/relationships/image" Target="media/image11.gif"/><Relationship Id="rId31" Type="http://schemas.openxmlformats.org/officeDocument/2006/relationships/image" Target="media/image20.wmf"/><Relationship Id="rId44" Type="http://schemas.openxmlformats.org/officeDocument/2006/relationships/image" Target="media/image26.wmf"/><Relationship Id="rId52" Type="http://schemas.openxmlformats.org/officeDocument/2006/relationships/oleObject" Target="embeddings/oleObject15.bin"/><Relationship Id="rId60" Type="http://schemas.openxmlformats.org/officeDocument/2006/relationships/oleObject" Target="embeddings/oleObject19.bin"/><Relationship Id="rId65" Type="http://schemas.openxmlformats.org/officeDocument/2006/relationships/image" Target="media/image36.wmf"/><Relationship Id="rId73"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gif"/><Relationship Id="rId22" Type="http://schemas.openxmlformats.org/officeDocument/2006/relationships/image" Target="media/image14.gif"/><Relationship Id="rId27" Type="http://schemas.openxmlformats.org/officeDocument/2006/relationships/image" Target="media/image18.wmf"/><Relationship Id="rId30" Type="http://schemas.openxmlformats.org/officeDocument/2006/relationships/oleObject" Target="embeddings/oleObject3.bin"/><Relationship Id="rId35" Type="http://schemas.openxmlformats.org/officeDocument/2006/relationships/image" Target="media/image22.wmf"/><Relationship Id="rId43" Type="http://schemas.openxmlformats.org/officeDocument/2006/relationships/oleObject" Target="embeddings/oleObject10.bin"/><Relationship Id="rId48" Type="http://schemas.openxmlformats.org/officeDocument/2006/relationships/image" Target="media/image28.wmf"/><Relationship Id="rId56" Type="http://schemas.openxmlformats.org/officeDocument/2006/relationships/oleObject" Target="embeddings/oleObject17.bin"/><Relationship Id="rId64" Type="http://schemas.openxmlformats.org/officeDocument/2006/relationships/oleObject" Target="embeddings/oleObject21.bin"/><Relationship Id="rId69" Type="http://schemas.openxmlformats.org/officeDocument/2006/relationships/image" Target="media/image38.wmf"/><Relationship Id="rId8" Type="http://schemas.openxmlformats.org/officeDocument/2006/relationships/endnotes" Target="endnotes.xml"/><Relationship Id="rId51" Type="http://schemas.openxmlformats.org/officeDocument/2006/relationships/oleObject" Target="embeddings/oleObject14.bin"/><Relationship Id="rId72" Type="http://schemas.openxmlformats.org/officeDocument/2006/relationships/oleObject" Target="embeddings/oleObject25.bin"/><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gif"/><Relationship Id="rId25" Type="http://schemas.openxmlformats.org/officeDocument/2006/relationships/image" Target="media/image17.wmf"/><Relationship Id="rId33" Type="http://schemas.openxmlformats.org/officeDocument/2006/relationships/image" Target="media/image21.wmf"/><Relationship Id="rId38" Type="http://schemas.openxmlformats.org/officeDocument/2006/relationships/oleObject" Target="embeddings/oleObject7.bin"/><Relationship Id="rId46" Type="http://schemas.openxmlformats.org/officeDocument/2006/relationships/image" Target="media/image27.wmf"/><Relationship Id="rId59" Type="http://schemas.openxmlformats.org/officeDocument/2006/relationships/image" Target="media/image33.wmf"/><Relationship Id="rId67" Type="http://schemas.openxmlformats.org/officeDocument/2006/relationships/image" Target="media/image37.wmf"/><Relationship Id="rId20" Type="http://schemas.openxmlformats.org/officeDocument/2006/relationships/image" Target="media/image12.gif"/><Relationship Id="rId41" Type="http://schemas.openxmlformats.org/officeDocument/2006/relationships/image" Target="media/image25.wmf"/><Relationship Id="rId54" Type="http://schemas.openxmlformats.org/officeDocument/2006/relationships/oleObject" Target="embeddings/oleObject16.bin"/><Relationship Id="rId62" Type="http://schemas.openxmlformats.org/officeDocument/2006/relationships/oleObject" Target="embeddings/oleObject20.bin"/><Relationship Id="rId70" Type="http://schemas.openxmlformats.org/officeDocument/2006/relationships/oleObject" Target="embeddings/oleObject24.bin"/><Relationship Id="rId1" Type="http://schemas.openxmlformats.org/officeDocument/2006/relationships/customXml" Target="../customXml/item1.xml"/><Relationship Id="rId6"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6D7635-E63A-4DB1-81FB-9BB5E65E0B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538</TotalTime>
  <Pages>1</Pages>
  <Words>22122</Words>
  <Characters>126101</Characters>
  <Application>Microsoft Office Word</Application>
  <DocSecurity>0</DocSecurity>
  <Lines>1050</Lines>
  <Paragraphs>295</Paragraphs>
  <ScaleCrop>false</ScaleCrop>
  <HeadingPairs>
    <vt:vector size="2" baseType="variant">
      <vt:variant>
        <vt:lpstr>Название</vt:lpstr>
      </vt:variant>
      <vt:variant>
        <vt:i4>1</vt:i4>
      </vt:variant>
    </vt:vector>
  </HeadingPairs>
  <TitlesOfParts>
    <vt:vector size="1" baseType="lpstr">
      <vt:lpstr>Приложение №23</vt:lpstr>
    </vt:vector>
  </TitlesOfParts>
  <Company>Microsoft</Company>
  <LinksUpToDate>false</LinksUpToDate>
  <CharactersWithSpaces>147928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№23</dc:title>
  <dc:creator>DNA7 X86</dc:creator>
  <cp:lastModifiedBy>Преподаватель</cp:lastModifiedBy>
  <cp:revision>11</cp:revision>
  <cp:lastPrinted>2020-01-29T03:05:00Z</cp:lastPrinted>
  <dcterms:created xsi:type="dcterms:W3CDTF">2020-01-10T07:04:00Z</dcterms:created>
  <dcterms:modified xsi:type="dcterms:W3CDTF">2020-01-29T03:05:00Z</dcterms:modified>
</cp:coreProperties>
</file>