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C31" w:rsidRDefault="00384A80">
      <w:pPr>
        <w:spacing w:after="0" w:line="240" w:lineRule="auto"/>
        <w:ind w:left="105" w:right="165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Муниципальное дошкольное образовательное учреждение</w:t>
      </w:r>
    </w:p>
    <w:p w:rsidR="00764C31" w:rsidRDefault="00384A80">
      <w:pPr>
        <w:spacing w:after="0" w:line="240" w:lineRule="auto"/>
        <w:ind w:left="105" w:right="165"/>
        <w:jc w:val="center"/>
        <w:rPr>
          <w:rFonts w:ascii="Segoe UI" w:eastAsia="Segoe UI" w:hAnsi="Segoe UI" w:cs="Segoe UI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" Центр развития ребенка – детский сад </w:t>
      </w:r>
      <w:r>
        <w:rPr>
          <w:rFonts w:ascii="Segoe UI Symbol" w:eastAsia="Segoe UI Symbol" w:hAnsi="Segoe UI Symbol" w:cs="Segoe UI Symbol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 xml:space="preserve"> 4 " г. Всеволожска</w:t>
      </w:r>
    </w:p>
    <w:p w:rsidR="00764C31" w:rsidRDefault="00764C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764C31" w:rsidRDefault="00764C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764C31" w:rsidRDefault="00764C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764C31" w:rsidRDefault="00764C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764C31" w:rsidRDefault="00764C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764C31" w:rsidRDefault="00764C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764C31" w:rsidRDefault="00764C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764C31" w:rsidRDefault="00764C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764C31" w:rsidRDefault="00764C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764C31" w:rsidRDefault="00764C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764C31" w:rsidRDefault="00764C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764C31" w:rsidRDefault="00764C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764C31" w:rsidRDefault="00764C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764C31" w:rsidRDefault="00764C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764C31" w:rsidRDefault="00764C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764C31" w:rsidRDefault="00764C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764C31" w:rsidRDefault="00384A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Образовательный проект</w:t>
      </w:r>
    </w:p>
    <w:p w:rsidR="00764C31" w:rsidRDefault="00384A80">
      <w:pPr>
        <w:spacing w:after="0" w:line="240" w:lineRule="auto"/>
        <w:jc w:val="center"/>
        <w:rPr>
          <w:rFonts w:ascii="Segoe UI" w:eastAsia="Segoe UI" w:hAnsi="Segoe UI" w:cs="Segoe UI"/>
          <w:sz w:val="18"/>
        </w:rPr>
      </w:pPr>
      <w:r>
        <w:rPr>
          <w:rFonts w:ascii="Times New Roman" w:eastAsia="Times New Roman" w:hAnsi="Times New Roman" w:cs="Times New Roman"/>
          <w:b/>
          <w:sz w:val="32"/>
        </w:rPr>
        <w:t>"Диалог с родителями"</w:t>
      </w:r>
      <w:r>
        <w:rPr>
          <w:rFonts w:ascii="Times New Roman" w:eastAsia="Times New Roman" w:hAnsi="Times New Roman" w:cs="Times New Roman"/>
          <w:sz w:val="32"/>
        </w:rPr>
        <w:t> </w:t>
      </w:r>
    </w:p>
    <w:p w:rsidR="00764C31" w:rsidRDefault="00384A80">
      <w:pPr>
        <w:spacing w:after="0" w:line="240" w:lineRule="auto"/>
        <w:jc w:val="center"/>
        <w:rPr>
          <w:rFonts w:ascii="Segoe UI" w:eastAsia="Segoe UI" w:hAnsi="Segoe UI" w:cs="Segoe UI"/>
          <w:sz w:val="18"/>
        </w:rPr>
      </w:pPr>
      <w:r>
        <w:rPr>
          <w:rFonts w:ascii="Times New Roman" w:eastAsia="Times New Roman" w:hAnsi="Times New Roman" w:cs="Times New Roman"/>
          <w:sz w:val="32"/>
        </w:rPr>
        <w:t> </w:t>
      </w:r>
    </w:p>
    <w:p w:rsidR="00764C31" w:rsidRDefault="00384A80">
      <w:pPr>
        <w:spacing w:after="0" w:line="240" w:lineRule="auto"/>
        <w:jc w:val="center"/>
        <w:rPr>
          <w:rFonts w:ascii="Segoe UI" w:eastAsia="Segoe UI" w:hAnsi="Segoe UI" w:cs="Segoe UI"/>
          <w:sz w:val="18"/>
        </w:rPr>
      </w:pPr>
      <w:r>
        <w:rPr>
          <w:rFonts w:ascii="Times New Roman" w:eastAsia="Times New Roman" w:hAnsi="Times New Roman" w:cs="Times New Roman"/>
          <w:sz w:val="32"/>
        </w:rPr>
        <w:t> </w:t>
      </w:r>
    </w:p>
    <w:p w:rsidR="00764C31" w:rsidRDefault="00384A80">
      <w:pPr>
        <w:spacing w:after="0" w:line="240" w:lineRule="auto"/>
        <w:jc w:val="center"/>
        <w:rPr>
          <w:rFonts w:ascii="Segoe UI" w:eastAsia="Segoe UI" w:hAnsi="Segoe UI" w:cs="Segoe UI"/>
          <w:sz w:val="18"/>
        </w:rPr>
      </w:pPr>
      <w:r>
        <w:rPr>
          <w:rFonts w:ascii="Times New Roman" w:eastAsia="Times New Roman" w:hAnsi="Times New Roman" w:cs="Times New Roman"/>
          <w:sz w:val="32"/>
        </w:rPr>
        <w:t> </w:t>
      </w:r>
    </w:p>
    <w:p w:rsidR="00764C31" w:rsidRDefault="00384A80">
      <w:pPr>
        <w:spacing w:after="0" w:line="240" w:lineRule="auto"/>
        <w:rPr>
          <w:rFonts w:ascii="Segoe UI" w:eastAsia="Segoe UI" w:hAnsi="Segoe UI" w:cs="Segoe UI"/>
          <w:sz w:val="18"/>
        </w:rPr>
      </w:pPr>
      <w:r>
        <w:rPr>
          <w:rFonts w:ascii="Times New Roman" w:eastAsia="Times New Roman" w:hAnsi="Times New Roman" w:cs="Times New Roman"/>
          <w:sz w:val="24"/>
        </w:rPr>
        <w:t> </w:t>
      </w:r>
    </w:p>
    <w:p w:rsidR="00764C31" w:rsidRDefault="00384A80">
      <w:pPr>
        <w:spacing w:after="0" w:line="240" w:lineRule="auto"/>
        <w:ind w:right="165"/>
        <w:jc w:val="both"/>
        <w:rPr>
          <w:rFonts w:ascii="Segoe UI" w:eastAsia="Segoe UI" w:hAnsi="Segoe UI" w:cs="Segoe UI"/>
          <w:sz w:val="18"/>
        </w:rPr>
      </w:pPr>
      <w:r>
        <w:rPr>
          <w:rFonts w:ascii="Times New Roman" w:eastAsia="Times New Roman" w:hAnsi="Times New Roman" w:cs="Times New Roman"/>
          <w:sz w:val="24"/>
        </w:rPr>
        <w:t>                                                                                                       </w:t>
      </w:r>
    </w:p>
    <w:p w:rsidR="00764C31" w:rsidRDefault="00384A80">
      <w:pPr>
        <w:spacing w:after="0" w:line="240" w:lineRule="auto"/>
        <w:ind w:right="165"/>
        <w:jc w:val="both"/>
        <w:rPr>
          <w:rFonts w:ascii="Segoe UI" w:eastAsia="Segoe UI" w:hAnsi="Segoe UI" w:cs="Segoe UI"/>
          <w:sz w:val="18"/>
        </w:rPr>
      </w:pPr>
      <w:r>
        <w:rPr>
          <w:rFonts w:ascii="Times New Roman" w:eastAsia="Times New Roman" w:hAnsi="Times New Roman" w:cs="Times New Roman"/>
          <w:b/>
          <w:sz w:val="24"/>
        </w:rPr>
        <w:t>                                                                                   </w:t>
      </w:r>
      <w:r w:rsidR="0079505A">
        <w:rPr>
          <w:rFonts w:ascii="Times New Roman" w:eastAsia="Times New Roman" w:hAnsi="Times New Roman" w:cs="Times New Roman"/>
          <w:b/>
          <w:sz w:val="28"/>
        </w:rPr>
        <w:t>Воспитатель</w:t>
      </w:r>
      <w:r>
        <w:rPr>
          <w:rFonts w:ascii="Times New Roman" w:eastAsia="Times New Roman" w:hAnsi="Times New Roman" w:cs="Times New Roman"/>
          <w:b/>
          <w:sz w:val="28"/>
        </w:rPr>
        <w:t xml:space="preserve"> группы</w:t>
      </w:r>
      <w:proofErr w:type="gramStart"/>
      <w:r>
        <w:rPr>
          <w:rFonts w:ascii="Times New Roman" w:eastAsia="Times New Roman" w:hAnsi="Times New Roman" w:cs="Times New Roman"/>
          <w:sz w:val="28"/>
        </w:rPr>
        <w:t> :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Segoe UI Symbol" w:eastAsia="Segoe UI Symbol" w:hAnsi="Segoe UI Symbol" w:cs="Segoe UI Symbol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 xml:space="preserve"> 1</w:t>
      </w:r>
    </w:p>
    <w:p w:rsidR="00764C31" w:rsidRDefault="00384A80">
      <w:pPr>
        <w:spacing w:after="0" w:line="240" w:lineRule="auto"/>
        <w:ind w:right="165"/>
        <w:jc w:val="both"/>
        <w:rPr>
          <w:rFonts w:ascii="Segoe UI" w:eastAsia="Segoe UI" w:hAnsi="Segoe UI" w:cs="Segoe UI"/>
          <w:sz w:val="18"/>
        </w:rPr>
      </w:pPr>
      <w:r>
        <w:rPr>
          <w:rFonts w:ascii="Times New Roman" w:eastAsia="Times New Roman" w:hAnsi="Times New Roman" w:cs="Times New Roman"/>
          <w:sz w:val="28"/>
        </w:rPr>
        <w:t xml:space="preserve">                                                                              “ </w:t>
      </w:r>
      <w:r>
        <w:rPr>
          <w:rFonts w:ascii="Times New Roman" w:eastAsia="Times New Roman" w:hAnsi="Times New Roman" w:cs="Times New Roman"/>
          <w:b/>
          <w:sz w:val="28"/>
        </w:rPr>
        <w:t>Цыплята”</w:t>
      </w:r>
      <w:r>
        <w:rPr>
          <w:rFonts w:ascii="Times New Roman" w:eastAsia="Times New Roman" w:hAnsi="Times New Roman" w:cs="Times New Roman"/>
          <w:sz w:val="28"/>
        </w:rPr>
        <w:t> </w:t>
      </w:r>
    </w:p>
    <w:p w:rsidR="00764C31" w:rsidRDefault="00384A80">
      <w:pPr>
        <w:spacing w:after="0" w:line="240" w:lineRule="auto"/>
        <w:ind w:right="165"/>
        <w:jc w:val="both"/>
        <w:rPr>
          <w:rFonts w:ascii="Segoe UI" w:eastAsia="Segoe UI" w:hAnsi="Segoe UI" w:cs="Segoe UI"/>
          <w:sz w:val="18"/>
        </w:rPr>
      </w:pPr>
      <w:r>
        <w:rPr>
          <w:rFonts w:ascii="Times New Roman" w:eastAsia="Times New Roman" w:hAnsi="Times New Roman" w:cs="Times New Roman"/>
          <w:sz w:val="28"/>
        </w:rPr>
        <w:t>                                                                        Рудакова С.А. </w:t>
      </w:r>
    </w:p>
    <w:p w:rsidR="00764C31" w:rsidRDefault="00384A80">
      <w:pPr>
        <w:spacing w:after="0" w:line="240" w:lineRule="auto"/>
        <w:ind w:left="105" w:right="165"/>
        <w:jc w:val="center"/>
        <w:rPr>
          <w:rFonts w:ascii="Segoe UI" w:eastAsia="Segoe UI" w:hAnsi="Segoe UI" w:cs="Segoe UI"/>
          <w:sz w:val="18"/>
        </w:rPr>
      </w:pPr>
      <w:r>
        <w:rPr>
          <w:rFonts w:ascii="Times New Roman" w:eastAsia="Times New Roman" w:hAnsi="Times New Roman" w:cs="Times New Roman"/>
          <w:sz w:val="28"/>
        </w:rPr>
        <w:t xml:space="preserve">                                                        </w:t>
      </w:r>
    </w:p>
    <w:p w:rsidR="00764C31" w:rsidRDefault="00384A80">
      <w:pPr>
        <w:spacing w:after="0" w:line="240" w:lineRule="auto"/>
        <w:ind w:left="105" w:right="165"/>
        <w:jc w:val="center"/>
        <w:rPr>
          <w:rFonts w:ascii="Segoe UI" w:eastAsia="Segoe UI" w:hAnsi="Segoe UI" w:cs="Segoe UI"/>
          <w:sz w:val="18"/>
        </w:rPr>
      </w:pPr>
      <w:r>
        <w:rPr>
          <w:rFonts w:ascii="Calibri" w:eastAsia="Calibri" w:hAnsi="Calibri" w:cs="Calibri"/>
          <w:sz w:val="28"/>
        </w:rPr>
        <w:t> </w:t>
      </w:r>
    </w:p>
    <w:p w:rsidR="00764C31" w:rsidRDefault="00764C31">
      <w:pPr>
        <w:spacing w:after="0" w:line="240" w:lineRule="auto"/>
        <w:ind w:left="105" w:right="165"/>
        <w:jc w:val="center"/>
        <w:rPr>
          <w:rFonts w:ascii="Calibri" w:eastAsia="Calibri" w:hAnsi="Calibri" w:cs="Calibri"/>
          <w:sz w:val="28"/>
        </w:rPr>
      </w:pPr>
    </w:p>
    <w:p w:rsidR="00764C31" w:rsidRDefault="00764C31">
      <w:pPr>
        <w:spacing w:after="0" w:line="240" w:lineRule="auto"/>
        <w:ind w:left="105" w:right="165"/>
        <w:jc w:val="center"/>
        <w:rPr>
          <w:rFonts w:ascii="Calibri" w:eastAsia="Calibri" w:hAnsi="Calibri" w:cs="Calibri"/>
          <w:sz w:val="28"/>
        </w:rPr>
      </w:pPr>
    </w:p>
    <w:p w:rsidR="00764C31" w:rsidRDefault="00764C31">
      <w:pPr>
        <w:spacing w:after="0" w:line="240" w:lineRule="auto"/>
        <w:ind w:left="105" w:right="165"/>
        <w:jc w:val="center"/>
        <w:rPr>
          <w:rFonts w:ascii="Calibri" w:eastAsia="Calibri" w:hAnsi="Calibri" w:cs="Calibri"/>
          <w:sz w:val="28"/>
        </w:rPr>
      </w:pPr>
    </w:p>
    <w:p w:rsidR="00764C31" w:rsidRDefault="00764C31">
      <w:pPr>
        <w:spacing w:after="0" w:line="240" w:lineRule="auto"/>
        <w:ind w:left="105" w:right="165"/>
        <w:jc w:val="center"/>
        <w:rPr>
          <w:rFonts w:ascii="Calibri" w:eastAsia="Calibri" w:hAnsi="Calibri" w:cs="Calibri"/>
          <w:sz w:val="28"/>
        </w:rPr>
      </w:pPr>
    </w:p>
    <w:p w:rsidR="00764C31" w:rsidRDefault="00764C31">
      <w:pPr>
        <w:spacing w:after="0" w:line="240" w:lineRule="auto"/>
        <w:ind w:left="105" w:right="165"/>
        <w:jc w:val="center"/>
        <w:rPr>
          <w:rFonts w:ascii="Calibri" w:eastAsia="Calibri" w:hAnsi="Calibri" w:cs="Calibri"/>
          <w:sz w:val="28"/>
        </w:rPr>
      </w:pPr>
    </w:p>
    <w:p w:rsidR="00764C31" w:rsidRDefault="00764C31">
      <w:pPr>
        <w:spacing w:after="0" w:line="240" w:lineRule="auto"/>
        <w:ind w:left="105" w:right="165"/>
        <w:jc w:val="center"/>
        <w:rPr>
          <w:rFonts w:ascii="Calibri" w:eastAsia="Calibri" w:hAnsi="Calibri" w:cs="Calibri"/>
          <w:sz w:val="28"/>
        </w:rPr>
      </w:pPr>
    </w:p>
    <w:p w:rsidR="00764C31" w:rsidRDefault="00764C31">
      <w:pPr>
        <w:spacing w:after="0" w:line="240" w:lineRule="auto"/>
        <w:ind w:left="105" w:right="165"/>
        <w:jc w:val="center"/>
        <w:rPr>
          <w:rFonts w:ascii="Calibri" w:eastAsia="Calibri" w:hAnsi="Calibri" w:cs="Calibri"/>
          <w:sz w:val="28"/>
        </w:rPr>
      </w:pPr>
    </w:p>
    <w:p w:rsidR="00764C31" w:rsidRDefault="00384A80">
      <w:pPr>
        <w:spacing w:after="0" w:line="240" w:lineRule="auto"/>
        <w:ind w:left="105" w:right="165"/>
        <w:jc w:val="center"/>
        <w:rPr>
          <w:rFonts w:ascii="Segoe UI" w:eastAsia="Segoe UI" w:hAnsi="Segoe UI" w:cs="Segoe UI"/>
          <w:sz w:val="18"/>
        </w:rPr>
      </w:pPr>
      <w:r>
        <w:rPr>
          <w:rFonts w:ascii="Calibri" w:eastAsia="Calibri" w:hAnsi="Calibri" w:cs="Calibri"/>
          <w:sz w:val="28"/>
        </w:rPr>
        <w:t>г. Всеволожск </w:t>
      </w:r>
    </w:p>
    <w:p w:rsidR="00764C31" w:rsidRDefault="00384A80">
      <w:pPr>
        <w:spacing w:after="0" w:line="240" w:lineRule="auto"/>
        <w:ind w:left="105" w:right="165"/>
        <w:jc w:val="center"/>
        <w:rPr>
          <w:rFonts w:ascii="Segoe UI" w:eastAsia="Segoe UI" w:hAnsi="Segoe UI" w:cs="Segoe UI"/>
          <w:sz w:val="18"/>
        </w:rPr>
      </w:pPr>
      <w:r>
        <w:rPr>
          <w:rFonts w:ascii="Times New Roman" w:eastAsia="Times New Roman" w:hAnsi="Times New Roman" w:cs="Times New Roman"/>
          <w:sz w:val="28"/>
        </w:rPr>
        <w:t>2019-2020 г </w:t>
      </w:r>
      <w:proofErr w:type="gramStart"/>
      <w:r>
        <w:rPr>
          <w:rFonts w:ascii="Calibri" w:eastAsia="Calibri" w:hAnsi="Calibri" w:cs="Calibri"/>
          <w:sz w:val="28"/>
        </w:rPr>
        <w:t>г</w:t>
      </w:r>
      <w:proofErr w:type="gramEnd"/>
      <w:r>
        <w:rPr>
          <w:rFonts w:ascii="Calibri" w:eastAsia="Calibri" w:hAnsi="Calibri" w:cs="Calibri"/>
          <w:sz w:val="28"/>
        </w:rPr>
        <w:t>. </w:t>
      </w:r>
    </w:p>
    <w:p w:rsidR="00764C31" w:rsidRDefault="00384A80">
      <w:pPr>
        <w:spacing w:after="0" w:line="240" w:lineRule="auto"/>
        <w:ind w:left="105" w:right="165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 </w:t>
      </w:r>
    </w:p>
    <w:p w:rsidR="00764C31" w:rsidRDefault="00764C31">
      <w:pPr>
        <w:spacing w:after="0" w:line="240" w:lineRule="auto"/>
        <w:ind w:left="105" w:right="165"/>
        <w:jc w:val="center"/>
        <w:rPr>
          <w:rFonts w:ascii="Times New Roman" w:eastAsia="Times New Roman" w:hAnsi="Times New Roman" w:cs="Times New Roman"/>
          <w:sz w:val="28"/>
        </w:rPr>
      </w:pPr>
    </w:p>
    <w:p w:rsidR="00764C31" w:rsidRDefault="00764C31">
      <w:pPr>
        <w:spacing w:after="0" w:line="240" w:lineRule="auto"/>
        <w:ind w:left="105" w:right="165"/>
        <w:jc w:val="center"/>
        <w:rPr>
          <w:rFonts w:ascii="Times New Roman" w:eastAsia="Times New Roman" w:hAnsi="Times New Roman" w:cs="Times New Roman"/>
          <w:sz w:val="28"/>
        </w:rPr>
      </w:pPr>
    </w:p>
    <w:p w:rsidR="00764C31" w:rsidRDefault="00764C31">
      <w:pPr>
        <w:spacing w:after="0" w:line="240" w:lineRule="auto"/>
        <w:ind w:left="105" w:right="165"/>
        <w:jc w:val="center"/>
        <w:rPr>
          <w:rFonts w:ascii="Times New Roman" w:eastAsia="Times New Roman" w:hAnsi="Times New Roman" w:cs="Times New Roman"/>
          <w:sz w:val="28"/>
        </w:rPr>
      </w:pPr>
    </w:p>
    <w:p w:rsidR="00764C31" w:rsidRDefault="00764C31">
      <w:pPr>
        <w:spacing w:after="0" w:line="240" w:lineRule="auto"/>
        <w:ind w:left="105" w:right="165"/>
        <w:jc w:val="center"/>
        <w:rPr>
          <w:rFonts w:ascii="Times New Roman" w:eastAsia="Times New Roman" w:hAnsi="Times New Roman" w:cs="Times New Roman"/>
          <w:sz w:val="28"/>
        </w:rPr>
      </w:pPr>
    </w:p>
    <w:p w:rsidR="00764C31" w:rsidRDefault="00764C31" w:rsidP="00384A80">
      <w:pPr>
        <w:spacing w:after="0" w:line="240" w:lineRule="auto"/>
        <w:ind w:right="165"/>
        <w:rPr>
          <w:rFonts w:ascii="Times New Roman" w:eastAsia="Times New Roman" w:hAnsi="Times New Roman" w:cs="Times New Roman"/>
          <w:sz w:val="28"/>
        </w:rPr>
      </w:pPr>
    </w:p>
    <w:p w:rsidR="00764C31" w:rsidRDefault="00764C31">
      <w:pPr>
        <w:spacing w:after="0" w:line="240" w:lineRule="auto"/>
        <w:ind w:left="105" w:right="165"/>
        <w:jc w:val="center"/>
        <w:rPr>
          <w:rFonts w:ascii="Times New Roman" w:eastAsia="Times New Roman" w:hAnsi="Times New Roman" w:cs="Times New Roman"/>
          <w:sz w:val="28"/>
        </w:rPr>
      </w:pPr>
    </w:p>
    <w:p w:rsidR="00764C31" w:rsidRDefault="00764C31">
      <w:pPr>
        <w:spacing w:after="0" w:line="240" w:lineRule="auto"/>
        <w:ind w:left="105" w:right="165"/>
        <w:jc w:val="center"/>
        <w:rPr>
          <w:rFonts w:ascii="Times New Roman" w:eastAsia="Times New Roman" w:hAnsi="Times New Roman" w:cs="Times New Roman"/>
          <w:sz w:val="28"/>
        </w:rPr>
      </w:pPr>
    </w:p>
    <w:p w:rsidR="00764C31" w:rsidRDefault="00764C31">
      <w:pPr>
        <w:spacing w:after="0" w:line="240" w:lineRule="auto"/>
        <w:ind w:left="105" w:right="165"/>
        <w:jc w:val="center"/>
        <w:rPr>
          <w:rFonts w:ascii="Times New Roman" w:eastAsia="Times New Roman" w:hAnsi="Times New Roman" w:cs="Times New Roman"/>
          <w:sz w:val="28"/>
        </w:rPr>
      </w:pPr>
    </w:p>
    <w:p w:rsidR="00764C31" w:rsidRDefault="00764C31">
      <w:pPr>
        <w:spacing w:after="0" w:line="240" w:lineRule="auto"/>
        <w:ind w:left="105" w:right="165"/>
        <w:jc w:val="center"/>
        <w:rPr>
          <w:rFonts w:ascii="Times New Roman" w:eastAsia="Times New Roman" w:hAnsi="Times New Roman" w:cs="Times New Roman"/>
          <w:sz w:val="28"/>
        </w:rPr>
      </w:pPr>
    </w:p>
    <w:p w:rsidR="00764C31" w:rsidRDefault="00384A80" w:rsidP="00384A80">
      <w:pPr>
        <w:spacing w:after="0" w:line="240" w:lineRule="auto"/>
        <w:ind w:right="165"/>
        <w:rPr>
          <w:rFonts w:ascii="Segoe UI" w:eastAsia="Segoe UI" w:hAnsi="Segoe UI" w:cs="Segoe UI"/>
          <w:sz w:val="18"/>
        </w:rPr>
      </w:pPr>
      <w:r>
        <w:rPr>
          <w:rFonts w:ascii="Times New Roman" w:eastAsia="Times New Roman" w:hAnsi="Times New Roman" w:cs="Times New Roman"/>
          <w:sz w:val="28"/>
        </w:rPr>
        <w:t> </w:t>
      </w:r>
      <w:r>
        <w:rPr>
          <w:rFonts w:ascii="Times New Roman" w:eastAsia="Times New Roman" w:hAnsi="Times New Roman" w:cs="Times New Roman"/>
          <w:b/>
          <w:sz w:val="28"/>
        </w:rPr>
        <w:t>1.Пояснительная записка.</w:t>
      </w:r>
    </w:p>
    <w:p w:rsidR="00764C31" w:rsidRDefault="00384A80">
      <w:pPr>
        <w:spacing w:after="0" w:line="240" w:lineRule="auto"/>
        <w:ind w:left="705" w:right="165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     В настоящее время актуальной проблемой является взаимодействие педагогов дошкольного учреждения </w:t>
      </w:r>
      <w:proofErr w:type="gramStart"/>
      <w:r>
        <w:rPr>
          <w:rFonts w:ascii="Times New Roman" w:eastAsia="Times New Roman" w:hAnsi="Times New Roman" w:cs="Times New Roman"/>
          <w:sz w:val="28"/>
        </w:rPr>
        <w:t>с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родителям. Чтобы воспитать ребёнка </w:t>
      </w:r>
      <w:proofErr w:type="gramStart"/>
      <w:r>
        <w:rPr>
          <w:rFonts w:ascii="Times New Roman" w:eastAsia="Times New Roman" w:hAnsi="Times New Roman" w:cs="Times New Roman"/>
          <w:sz w:val="28"/>
        </w:rPr>
        <w:t>здоровым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 современных условиях, необходимо единство воспитательных воздействий на него со стороны всех взрослых, учет возрастных и индивидуальных особенностей ребенка. В нынешнее время, резко ограничено общение семей с социумом, окружающим миром, природой, что негативно сказывается на познавательно-речевом развитии, двигательной деятельности ребенка.</w:t>
      </w:r>
      <w:r w:rsidR="0079505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Одним из новых направлений в системе работы семьи и дошкольного учреждения в современном образовательном процессе можно считать организацию клубной деятельности. Особенность данной формы работы заключается в том, что в ходе совместного общения родители учатся эффективному взаимодействию с ребенком, используя наиболее значимые для данного возраста формы и способы деятельности. Поэтому возникла необходимость в разработке и внедрении образовательной программы семейного клуба.  Все организуемые разнообразные интерактивные формы сотрудничества с родителями в ходе реализации проекта, направлены на: повышение педагогической культуры родителей: сообщение им знаний, формировке педагогических умений, навыков, изучение и обобщение лучшего опыта семейного воспитания, приобщение родителей к участию в жизни группы и детского сада.</w:t>
      </w:r>
    </w:p>
    <w:p w:rsidR="00384A80" w:rsidRPr="00384A80" w:rsidRDefault="00384A80" w:rsidP="00384A80">
      <w:pPr>
        <w:spacing w:after="0" w:line="240" w:lineRule="auto"/>
        <w:ind w:left="705" w:right="165"/>
        <w:jc w:val="both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28"/>
        </w:rPr>
        <w:t> </w:t>
      </w:r>
    </w:p>
    <w:p w:rsidR="00384A80" w:rsidRDefault="00384A80">
      <w:pPr>
        <w:spacing w:after="0" w:line="240" w:lineRule="auto"/>
        <w:ind w:left="705" w:right="165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:rsidR="00384A80" w:rsidRDefault="00384A80">
      <w:pPr>
        <w:spacing w:after="0" w:line="240" w:lineRule="auto"/>
        <w:ind w:left="705" w:right="165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:rsidR="00384A80" w:rsidRDefault="00384A80">
      <w:pPr>
        <w:spacing w:after="0" w:line="240" w:lineRule="auto"/>
        <w:ind w:left="705" w:right="165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:rsidR="00384A80" w:rsidRDefault="00384A80">
      <w:pPr>
        <w:spacing w:after="0" w:line="240" w:lineRule="auto"/>
        <w:ind w:left="705" w:right="165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:rsidR="00384A80" w:rsidRDefault="00384A80">
      <w:pPr>
        <w:spacing w:after="0" w:line="240" w:lineRule="auto"/>
        <w:ind w:left="705" w:right="165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:rsidR="00764C31" w:rsidRDefault="00384A80">
      <w:pPr>
        <w:spacing w:after="0" w:line="240" w:lineRule="auto"/>
        <w:ind w:left="705" w:right="165"/>
        <w:jc w:val="both"/>
        <w:rPr>
          <w:rFonts w:ascii="Times New Roman" w:eastAsia="Times New Roman" w:hAnsi="Times New Roman" w:cs="Times New Roman"/>
          <w:color w:val="333333"/>
          <w:sz w:val="28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Цели программы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: </w:t>
      </w:r>
      <w:r>
        <w:rPr>
          <w:rFonts w:ascii="Times New Roman" w:eastAsia="Times New Roman" w:hAnsi="Times New Roman" w:cs="Times New Roman"/>
          <w:b/>
          <w:color w:val="333333"/>
          <w:sz w:val="28"/>
        </w:rPr>
        <w:t>Создание системы взаимодействия детей и взрослых через организацию единого образовательного пространства ДОУ и семьи.</w:t>
      </w:r>
    </w:p>
    <w:p w:rsidR="00764C31" w:rsidRDefault="00384A80">
      <w:pPr>
        <w:spacing w:after="0" w:line="240" w:lineRule="auto"/>
        <w:ind w:left="705" w:right="165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 </w:t>
      </w:r>
    </w:p>
    <w:p w:rsidR="00384A80" w:rsidRDefault="00384A80">
      <w:pPr>
        <w:spacing w:after="0" w:line="240" w:lineRule="auto"/>
        <w:ind w:left="1335" w:right="165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  </w:t>
      </w:r>
    </w:p>
    <w:p w:rsidR="00384A80" w:rsidRDefault="00384A80">
      <w:pPr>
        <w:spacing w:after="0" w:line="240" w:lineRule="auto"/>
        <w:ind w:left="1335" w:right="165"/>
        <w:jc w:val="both"/>
        <w:rPr>
          <w:rFonts w:ascii="Times New Roman" w:eastAsia="Times New Roman" w:hAnsi="Times New Roman" w:cs="Times New Roman"/>
          <w:sz w:val="28"/>
        </w:rPr>
      </w:pPr>
    </w:p>
    <w:p w:rsidR="00384A80" w:rsidRDefault="00384A80">
      <w:pPr>
        <w:spacing w:after="0" w:line="240" w:lineRule="auto"/>
        <w:ind w:left="1335" w:right="165"/>
        <w:jc w:val="both"/>
        <w:rPr>
          <w:rFonts w:ascii="Times New Roman" w:eastAsia="Times New Roman" w:hAnsi="Times New Roman" w:cs="Times New Roman"/>
          <w:sz w:val="28"/>
        </w:rPr>
      </w:pPr>
    </w:p>
    <w:p w:rsidR="00384A80" w:rsidRDefault="00384A80">
      <w:pPr>
        <w:spacing w:after="0" w:line="240" w:lineRule="auto"/>
        <w:ind w:left="1335" w:right="165"/>
        <w:jc w:val="both"/>
        <w:rPr>
          <w:rFonts w:ascii="Times New Roman" w:eastAsia="Times New Roman" w:hAnsi="Times New Roman" w:cs="Times New Roman"/>
          <w:sz w:val="28"/>
        </w:rPr>
      </w:pPr>
    </w:p>
    <w:p w:rsidR="00384A80" w:rsidRDefault="00384A80" w:rsidP="00384A80">
      <w:pPr>
        <w:spacing w:after="0" w:line="240" w:lineRule="auto"/>
        <w:ind w:right="165"/>
        <w:jc w:val="both"/>
        <w:rPr>
          <w:rFonts w:ascii="Times New Roman" w:eastAsia="Times New Roman" w:hAnsi="Times New Roman" w:cs="Times New Roman"/>
          <w:sz w:val="28"/>
        </w:rPr>
      </w:pPr>
    </w:p>
    <w:p w:rsidR="00384A80" w:rsidRDefault="00384A80">
      <w:pPr>
        <w:spacing w:after="0" w:line="240" w:lineRule="auto"/>
        <w:ind w:left="1335" w:right="165"/>
        <w:jc w:val="both"/>
        <w:rPr>
          <w:rFonts w:ascii="Times New Roman" w:eastAsia="Times New Roman" w:hAnsi="Times New Roman" w:cs="Times New Roman"/>
          <w:sz w:val="28"/>
        </w:rPr>
      </w:pPr>
    </w:p>
    <w:p w:rsidR="00764C31" w:rsidRDefault="00384A80">
      <w:pPr>
        <w:spacing w:after="0" w:line="240" w:lineRule="auto"/>
        <w:ind w:left="1335" w:right="165"/>
        <w:jc w:val="both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b/>
          <w:sz w:val="28"/>
        </w:rPr>
        <w:t>Задачи программы:</w:t>
      </w:r>
      <w:r>
        <w:rPr>
          <w:rFonts w:ascii="Times New Roman" w:eastAsia="Times New Roman" w:hAnsi="Times New Roman" w:cs="Times New Roman"/>
          <w:sz w:val="28"/>
        </w:rPr>
        <w:t> </w:t>
      </w:r>
    </w:p>
    <w:p w:rsidR="00764C31" w:rsidRDefault="00384A80">
      <w:pPr>
        <w:numPr>
          <w:ilvl w:val="0"/>
          <w:numId w:val="1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Установить доверительные отношения между детьми, родителями, воспитателями, объединить их в одну команду.</w:t>
      </w:r>
    </w:p>
    <w:p w:rsidR="00764C31" w:rsidRDefault="00384A80">
      <w:pPr>
        <w:numPr>
          <w:ilvl w:val="0"/>
          <w:numId w:val="1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Повысить педагогическую культуру родителей,  изучить и обобщить лучший опыт семейного воспитания.</w:t>
      </w:r>
    </w:p>
    <w:p w:rsidR="00764C31" w:rsidRDefault="00384A80">
      <w:pPr>
        <w:numPr>
          <w:ilvl w:val="0"/>
          <w:numId w:val="1"/>
        </w:num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Разработать совместно со специалистами систему взаимодействия с семьями воспитанников в вопросах физического, музыкального, психологического и речевого развития речи детей среднего дошкольного возраста.</w:t>
      </w:r>
    </w:p>
    <w:p w:rsidR="00764C31" w:rsidRDefault="00384A80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Содействие развитию, гармонизация детско-родительских отношений в условиях совместной досуговой деятельности. </w:t>
      </w:r>
    </w:p>
    <w:p w:rsidR="00764C31" w:rsidRPr="00384A80" w:rsidRDefault="00384A80" w:rsidP="00384A80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Приобщить родителей к активному участию в жизни детей, группы и детского сада путем поиска и внедрения наиболее эффективных форм работы.</w:t>
      </w:r>
    </w:p>
    <w:p w:rsidR="00764C31" w:rsidRDefault="00764C31">
      <w:pPr>
        <w:spacing w:after="0" w:line="240" w:lineRule="auto"/>
        <w:ind w:left="105"/>
        <w:rPr>
          <w:rFonts w:ascii="Times New Roman" w:eastAsia="Times New Roman" w:hAnsi="Times New Roman" w:cs="Times New Roman"/>
          <w:sz w:val="18"/>
          <w:shd w:val="clear" w:color="auto" w:fill="FFFFFF"/>
        </w:rPr>
      </w:pPr>
    </w:p>
    <w:p w:rsidR="00764C31" w:rsidRPr="00384A80" w:rsidRDefault="00384A80" w:rsidP="00384A80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>Принципы взаимодействия воспитателя с родителями:</w:t>
      </w:r>
    </w:p>
    <w:p w:rsidR="00764C31" w:rsidRDefault="00384A80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>- умение создавать доброжелательную атмосферу, располагающую к диалогу;</w:t>
      </w:r>
    </w:p>
    <w:p w:rsidR="00764C31" w:rsidRDefault="00384A80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>- внимание к проблемам родителей, их субъективным переживаниям;</w:t>
      </w:r>
    </w:p>
    <w:p w:rsidR="00764C31" w:rsidRDefault="00384A80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>- способность к оказанию психологической помощи;</w:t>
      </w:r>
    </w:p>
    <w:p w:rsidR="00764C31" w:rsidRDefault="00384A80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>- ориентация на стимулирование самообразования родителей;</w:t>
      </w:r>
    </w:p>
    <w:p w:rsidR="00764C31" w:rsidRDefault="00384A80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>- способность видеть малейшие достижения и вселять уверенность в успехе;</w:t>
      </w:r>
    </w:p>
    <w:p w:rsidR="00764C31" w:rsidRDefault="00384A80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>- положительный настрой на беседу с родителями по любой проблеме;</w:t>
      </w:r>
    </w:p>
    <w:p w:rsidR="00764C31" w:rsidRDefault="00384A80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>- проявление педагогического такта и морально-этических норм при работе с родителями;</w:t>
      </w:r>
    </w:p>
    <w:p w:rsidR="00764C31" w:rsidRDefault="00384A80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>- искренне желать помочь в сложной педагогической ситуации;</w:t>
      </w:r>
    </w:p>
    <w:p w:rsidR="00764C31" w:rsidRDefault="00384A80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>- недопустимость сравнения провинившегося ребенка с другими. При рассмотрении конфликтной ситуации разбор самой ситуации, а не личностных качеств ребенка и его родителей.</w:t>
      </w:r>
    </w:p>
    <w:p w:rsidR="00764C31" w:rsidRDefault="00384A80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</w:rPr>
        <w:t>Формы работы с родителями:</w:t>
      </w:r>
    </w:p>
    <w:p w:rsidR="00764C31" w:rsidRDefault="00384A80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</w:rPr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 -Педагогические беседы с родителями (индивидуальные и групповые) по     проблемам. </w:t>
      </w:r>
    </w:p>
    <w:p w:rsidR="00764C31" w:rsidRDefault="00384A80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</w:rPr>
      </w:pPr>
      <w:r>
        <w:rPr>
          <w:rFonts w:ascii="Times New Roman" w:eastAsia="Times New Roman" w:hAnsi="Times New Roman" w:cs="Times New Roman"/>
          <w:color w:val="333333"/>
          <w:sz w:val="28"/>
        </w:rPr>
        <w:t>-Родительские встречи.</w:t>
      </w:r>
    </w:p>
    <w:p w:rsidR="00764C31" w:rsidRDefault="00384A80">
      <w:pPr>
        <w:spacing w:after="0" w:line="240" w:lineRule="auto"/>
        <w:rPr>
          <w:rFonts w:ascii="Segoe UI" w:eastAsia="Segoe UI" w:hAnsi="Segoe UI" w:cs="Segoe UI"/>
          <w:color w:val="333333"/>
          <w:sz w:val="18"/>
        </w:rPr>
      </w:pPr>
      <w:r>
        <w:rPr>
          <w:rFonts w:ascii="Times New Roman" w:eastAsia="Times New Roman" w:hAnsi="Times New Roman" w:cs="Times New Roman"/>
          <w:color w:val="333333"/>
          <w:sz w:val="28"/>
        </w:rPr>
        <w:t>-Совместные занятия для детей и родителей. </w:t>
      </w:r>
    </w:p>
    <w:p w:rsidR="00764C31" w:rsidRDefault="00384A80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</w:rPr>
      </w:pPr>
      <w:r>
        <w:rPr>
          <w:rFonts w:ascii="Times New Roman" w:eastAsia="Times New Roman" w:hAnsi="Times New Roman" w:cs="Times New Roman"/>
          <w:color w:val="333333"/>
          <w:sz w:val="28"/>
        </w:rPr>
        <w:t xml:space="preserve">-Обстановка организуется по тематике встречи  с привлечением специалистов детского сада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</w:rPr>
        <w:t>инструктора по физическому воспитанию, музыкального руководителя).</w:t>
      </w:r>
    </w:p>
    <w:p w:rsidR="00764C31" w:rsidRDefault="00384A80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</w:rPr>
      </w:pPr>
      <w:r>
        <w:rPr>
          <w:rFonts w:ascii="Times New Roman" w:eastAsia="Times New Roman" w:hAnsi="Times New Roman" w:cs="Times New Roman"/>
          <w:color w:val="333333"/>
          <w:sz w:val="28"/>
        </w:rPr>
        <w:t>-Музыкально-тематические мероприятия.</w:t>
      </w:r>
    </w:p>
    <w:p w:rsidR="00764C31" w:rsidRPr="00384A80" w:rsidRDefault="00384A80" w:rsidP="00384A80">
      <w:pPr>
        <w:spacing w:after="0" w:line="240" w:lineRule="auto"/>
        <w:rPr>
          <w:rFonts w:ascii="Segoe UI" w:eastAsia="Segoe UI" w:hAnsi="Segoe UI" w:cs="Segoe UI"/>
          <w:color w:val="333333"/>
          <w:sz w:val="18"/>
        </w:rPr>
      </w:pPr>
      <w:r>
        <w:rPr>
          <w:rFonts w:ascii="Times New Roman" w:eastAsia="Times New Roman" w:hAnsi="Times New Roman" w:cs="Times New Roman"/>
          <w:color w:val="333333"/>
          <w:sz w:val="28"/>
        </w:rPr>
        <w:t>-Развлечения</w:t>
      </w:r>
    </w:p>
    <w:p w:rsidR="00764C31" w:rsidRPr="00384A80" w:rsidRDefault="00384A80" w:rsidP="00384A80">
      <w:pPr>
        <w:spacing w:after="0" w:line="240" w:lineRule="auto"/>
        <w:ind w:left="870" w:hanging="510"/>
        <w:jc w:val="both"/>
        <w:rPr>
          <w:rFonts w:ascii="Segoe UI" w:eastAsia="Segoe UI" w:hAnsi="Segoe UI" w:cs="Segoe UI"/>
          <w:sz w:val="18"/>
        </w:rPr>
      </w:pPr>
      <w:r>
        <w:rPr>
          <w:rFonts w:ascii="Times New Roman" w:eastAsia="Times New Roman" w:hAnsi="Times New Roman" w:cs="Times New Roman"/>
          <w:sz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</w:rPr>
        <w:t>Программа предусматривает заседания клуба: 1 раз в месяц.   </w:t>
      </w:r>
    </w:p>
    <w:p w:rsidR="0079505A" w:rsidRDefault="00384A80" w:rsidP="0079505A">
      <w:pPr>
        <w:spacing w:after="0" w:line="240" w:lineRule="auto"/>
        <w:jc w:val="both"/>
        <w:rPr>
          <w:rFonts w:ascii="Segoe UI" w:eastAsia="Segoe UI" w:hAnsi="Segoe UI" w:cs="Segoe UI"/>
          <w:sz w:val="1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 Предполагаемые итоговые продукты проекта (портфолио проекта). Фотоотчеты с каждой встречи «Семейного клуба»</w:t>
      </w:r>
      <w:r>
        <w:rPr>
          <w:rFonts w:ascii="Times New Roman" w:eastAsia="Times New Roman" w:hAnsi="Times New Roman" w:cs="Times New Roman"/>
          <w:sz w:val="28"/>
        </w:rPr>
        <w:t> </w:t>
      </w:r>
    </w:p>
    <w:p w:rsidR="00764C31" w:rsidRPr="0079505A" w:rsidRDefault="00384A80" w:rsidP="0079505A">
      <w:pPr>
        <w:spacing w:after="0" w:line="240" w:lineRule="auto"/>
        <w:jc w:val="both"/>
        <w:rPr>
          <w:rFonts w:ascii="Segoe UI" w:eastAsia="Segoe UI" w:hAnsi="Segoe UI" w:cs="Segoe UI"/>
          <w:sz w:val="1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>Календарно-тематическое планирование работы клуба</w:t>
      </w:r>
    </w:p>
    <w:p w:rsidR="00764C31" w:rsidRDefault="00384A80">
      <w:pPr>
        <w:spacing w:after="0" w:line="240" w:lineRule="auto"/>
        <w:ind w:right="75"/>
        <w:jc w:val="center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на 2019-2020учебный год</w:t>
      </w:r>
      <w:r>
        <w:rPr>
          <w:rFonts w:ascii="Times New Roman" w:eastAsia="Times New Roman" w:hAnsi="Times New Roman" w:cs="Times New Roman"/>
          <w:sz w:val="28"/>
        </w:rPr>
        <w:t> </w:t>
      </w:r>
      <w:r>
        <w:rPr>
          <w:rFonts w:ascii="Calibri" w:eastAsia="Calibri" w:hAnsi="Calibri" w:cs="Calibri"/>
          <w:sz w:val="28"/>
        </w:rPr>
        <w:t>  </w:t>
      </w:r>
    </w:p>
    <w:p w:rsidR="00764C31" w:rsidRDefault="00384A80">
      <w:pPr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 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670"/>
        <w:gridCol w:w="5020"/>
        <w:gridCol w:w="1396"/>
        <w:gridCol w:w="2377"/>
      </w:tblGrid>
      <w:tr w:rsidR="00764C3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76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4C31" w:rsidRDefault="00384A80">
            <w:pPr>
              <w:spacing w:after="0" w:line="240" w:lineRule="auto"/>
            </w:pPr>
            <w:r>
              <w:rPr>
                <w:rFonts w:ascii="Segoe UI Symbol" w:eastAsia="Segoe UI Symbol" w:hAnsi="Segoe UI Symbol" w:cs="Segoe UI Symbol"/>
                <w:sz w:val="28"/>
              </w:rPr>
              <w:t>№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76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4C31" w:rsidRDefault="00384A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Тематика и содержание мероприятий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76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4C31" w:rsidRDefault="00384A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Дата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76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4C31" w:rsidRDefault="00384A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Участники</w:t>
            </w:r>
          </w:p>
        </w:tc>
      </w:tr>
      <w:tr w:rsidR="00764C31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76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4C31" w:rsidRDefault="0076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4C31" w:rsidRDefault="0076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4C31" w:rsidRDefault="0076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4C31" w:rsidRDefault="00384A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38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«Познакомимся поближе!» </w:t>
            </w:r>
          </w:p>
          <w:p w:rsidR="00764C31" w:rsidRDefault="0038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анкетирование родителей; </w:t>
            </w:r>
          </w:p>
          <w:p w:rsidR="00764C31" w:rsidRDefault="0038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>знакомство с организацией физкультурно-оздоровительной работы,</w:t>
            </w:r>
          </w:p>
          <w:p w:rsidR="00764C31" w:rsidRDefault="0038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разъяснения по выбору обуви для детей;</w:t>
            </w:r>
          </w:p>
          <w:p w:rsidR="00764C31" w:rsidRDefault="0038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ознакомление с планом работы на год. </w:t>
            </w:r>
          </w:p>
          <w:p w:rsidR="00764C31" w:rsidRDefault="0038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Консультации для родителей: </w:t>
            </w:r>
          </w:p>
          <w:p w:rsidR="00764C31" w:rsidRDefault="0038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«Возрастные особенности детей 4-5 лет». </w:t>
            </w:r>
          </w:p>
          <w:p w:rsidR="00764C31" w:rsidRDefault="00384A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>беседа о значении артикуляционной гимнастики.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76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4C31" w:rsidRDefault="0076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4C31" w:rsidRDefault="0076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4C31" w:rsidRDefault="0076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4C31" w:rsidRDefault="0076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4C31" w:rsidRDefault="00384A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сентябрь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76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4C31" w:rsidRDefault="0076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4C31" w:rsidRDefault="0076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4C31" w:rsidRDefault="0038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Воспитатели, музыкальный руководитель, инструктор по физическому воспитанию,</w:t>
            </w:r>
          </w:p>
          <w:p w:rsidR="00764C31" w:rsidRDefault="00384A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родители.</w:t>
            </w:r>
          </w:p>
        </w:tc>
      </w:tr>
      <w:tr w:rsidR="00764C31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76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4C31" w:rsidRDefault="00384A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384A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Консультация: "Детские вопросы и как на них отвечать".</w:t>
            </w:r>
            <w:r>
              <w:rPr>
                <w:rFonts w:ascii="Times New Roman" w:eastAsia="Times New Roman" w:hAnsi="Times New Roman" w:cs="Times New Roman"/>
                <w:sz w:val="28"/>
              </w:rPr>
              <w:br/>
              <w:t xml:space="preserve"> Беседа с родителями: "Такие разные дети".</w:t>
            </w:r>
            <w:r>
              <w:rPr>
                <w:rFonts w:ascii="Times New Roman" w:eastAsia="Times New Roman" w:hAnsi="Times New Roman" w:cs="Times New Roman"/>
                <w:sz w:val="28"/>
              </w:rPr>
              <w:br/>
              <w:t xml:space="preserve"> Выставка осенних поделок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:"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Осенний калейдоскоп</w:t>
            </w:r>
            <w:r>
              <w:rPr>
                <w:rFonts w:ascii="Times New Roman" w:eastAsia="Times New Roman" w:hAnsi="Times New Roman" w:cs="Times New Roman"/>
                <w:sz w:val="24"/>
              </w:rPr>
              <w:t>".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76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4C31" w:rsidRDefault="00384A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октябрь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38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Воспитатели, дети, родители</w:t>
            </w:r>
          </w:p>
          <w:p w:rsidR="00764C31" w:rsidRDefault="00764C31">
            <w:pPr>
              <w:spacing w:after="0" w:line="240" w:lineRule="auto"/>
            </w:pPr>
          </w:p>
        </w:tc>
      </w:tr>
      <w:tr w:rsidR="00764C31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76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4C31" w:rsidRDefault="0076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4C31" w:rsidRDefault="0076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4C31" w:rsidRDefault="0038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3</w:t>
            </w:r>
          </w:p>
          <w:p w:rsidR="00764C31" w:rsidRDefault="0076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4C31" w:rsidRDefault="0076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4C31" w:rsidRDefault="00764C31">
            <w:pPr>
              <w:spacing w:after="0" w:line="240" w:lineRule="auto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76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4C31" w:rsidRDefault="0076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4C31" w:rsidRDefault="0076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4C31" w:rsidRDefault="00D770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Музыкально-спортивное</w:t>
            </w:r>
            <w:r w:rsidR="00384A80">
              <w:rPr>
                <w:rFonts w:ascii="Times New Roman" w:eastAsia="Times New Roman" w:hAnsi="Times New Roman" w:cs="Times New Roman"/>
                <w:sz w:val="28"/>
              </w:rPr>
              <w:t xml:space="preserve"> развлечение </w:t>
            </w:r>
            <w:proofErr w:type="gramStart"/>
            <w:r w:rsidR="00384A80">
              <w:rPr>
                <w:rFonts w:ascii="Times New Roman" w:eastAsia="Times New Roman" w:hAnsi="Times New Roman" w:cs="Times New Roman"/>
                <w:sz w:val="28"/>
              </w:rPr>
              <w:t>к</w:t>
            </w:r>
            <w:proofErr w:type="gramEnd"/>
            <w:r w:rsidR="00384A80">
              <w:rPr>
                <w:rFonts w:ascii="Times New Roman" w:eastAsia="Times New Roman" w:hAnsi="Times New Roman" w:cs="Times New Roman"/>
                <w:sz w:val="28"/>
              </w:rPr>
              <w:t xml:space="preserve"> дню ма</w:t>
            </w:r>
            <w:r>
              <w:rPr>
                <w:rFonts w:ascii="Times New Roman" w:eastAsia="Times New Roman" w:hAnsi="Times New Roman" w:cs="Times New Roman"/>
                <w:sz w:val="28"/>
              </w:rPr>
              <w:t>тери "Мы с мамочкой стараемся-спортом занимаемся</w:t>
            </w:r>
            <w:bookmarkStart w:id="0" w:name="_GoBack"/>
            <w:bookmarkEnd w:id="0"/>
            <w:r w:rsidR="00384A80">
              <w:rPr>
                <w:rFonts w:ascii="Times New Roman" w:eastAsia="Times New Roman" w:hAnsi="Times New Roman" w:cs="Times New Roman"/>
                <w:sz w:val="28"/>
              </w:rPr>
              <w:t>"</w:t>
            </w:r>
          </w:p>
          <w:p w:rsidR="00764C31" w:rsidRDefault="00764C31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76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4C31" w:rsidRDefault="0076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4C31" w:rsidRDefault="0076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4C31" w:rsidRDefault="00384A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ноябрь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38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Воспитатели, </w:t>
            </w:r>
          </w:p>
          <w:p w:rsidR="00764C31" w:rsidRDefault="0038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инструктор по физическому воспитанию, родители, дети.</w:t>
            </w:r>
          </w:p>
          <w:p w:rsidR="00764C31" w:rsidRDefault="00764C31">
            <w:pPr>
              <w:spacing w:after="0" w:line="240" w:lineRule="auto"/>
            </w:pPr>
          </w:p>
        </w:tc>
      </w:tr>
      <w:tr w:rsidR="00764C31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76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4C31" w:rsidRDefault="0076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4C31" w:rsidRDefault="00384A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76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4C31" w:rsidRDefault="0038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Родительская встреча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«Особенности и проблемы речевого развития у детей среднего возраста. Пересказ как одна из форм развития речи и памяти».</w:t>
            </w:r>
          </w:p>
          <w:p w:rsidR="00764C31" w:rsidRDefault="0038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br/>
              <w:t xml:space="preserve"> Мастерская Деда Мороза: "Зимние фантазии" привлечь родителей к изготовлению новогодних поделок.</w:t>
            </w:r>
          </w:p>
          <w:p w:rsidR="00764C31" w:rsidRDefault="00384A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br/>
              <w:t>Музыкальное  развлечение к новому году.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76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4C31" w:rsidRDefault="0076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4C31" w:rsidRDefault="00384A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декабрь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76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4C31" w:rsidRDefault="0038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Воспитатели, музыкальный руководитель,</w:t>
            </w:r>
          </w:p>
          <w:p w:rsidR="00764C31" w:rsidRDefault="0038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дети, родители.</w:t>
            </w:r>
          </w:p>
          <w:p w:rsidR="00764C31" w:rsidRDefault="00764C31">
            <w:pPr>
              <w:spacing w:after="0" w:line="240" w:lineRule="auto"/>
            </w:pPr>
          </w:p>
        </w:tc>
      </w:tr>
      <w:tr w:rsidR="00764C31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384A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384A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Музыкально-тематическое развлечение "Зимние забавы".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384A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январь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38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Воспитатели,</w:t>
            </w:r>
          </w:p>
          <w:p w:rsidR="00764C31" w:rsidRDefault="0038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музыкальный руководитель, родители, дети </w:t>
            </w:r>
          </w:p>
          <w:p w:rsidR="00764C31" w:rsidRDefault="00764C31">
            <w:pPr>
              <w:spacing w:after="0" w:line="240" w:lineRule="auto"/>
            </w:pPr>
          </w:p>
        </w:tc>
      </w:tr>
      <w:tr w:rsidR="00764C3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384A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6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384A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Совместная утренняя зарядка.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76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4C31" w:rsidRDefault="00384A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февраль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38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Воспитатели,</w:t>
            </w:r>
          </w:p>
          <w:p w:rsidR="00764C31" w:rsidRDefault="00384A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дети, родители.</w:t>
            </w:r>
          </w:p>
        </w:tc>
      </w:tr>
      <w:tr w:rsidR="00764C3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384A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7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38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Тематическое музыкальное развлечение, посвященное празднику «8 марта».</w:t>
            </w:r>
          </w:p>
          <w:p w:rsidR="00764C31" w:rsidRDefault="00764C31">
            <w:pPr>
              <w:spacing w:after="0" w:line="240" w:lineRule="auto"/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384A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март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38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</w:rPr>
              <w:t>Воспитатели, музыкальный руководитель</w:t>
            </w:r>
          </w:p>
          <w:p w:rsidR="00764C31" w:rsidRDefault="00384A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дети, родители,</w:t>
            </w:r>
          </w:p>
        </w:tc>
      </w:tr>
      <w:tr w:rsidR="00764C3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384A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8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38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Развлечение "Путешествие по сказкам". </w:t>
            </w:r>
          </w:p>
          <w:p w:rsidR="00764C31" w:rsidRDefault="00384A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76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4C31" w:rsidRDefault="00384A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апрель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38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Воспитатели,</w:t>
            </w:r>
          </w:p>
          <w:p w:rsidR="00764C31" w:rsidRDefault="0038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инструктор по физическому воспитанию, родители, дети </w:t>
            </w:r>
          </w:p>
          <w:p w:rsidR="00764C31" w:rsidRDefault="00764C31">
            <w:pPr>
              <w:spacing w:after="0" w:line="240" w:lineRule="auto"/>
            </w:pPr>
          </w:p>
        </w:tc>
      </w:tr>
      <w:tr w:rsidR="00764C3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384A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9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384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Родительская встреча "Наши достижения". Раздать индивидуальные портфолио с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работами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выполненными за учебный год.</w:t>
            </w:r>
          </w:p>
          <w:p w:rsidR="00764C31" w:rsidRDefault="0076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4C31" w:rsidRDefault="00384A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Рекомендации родителям на летний период.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76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4C31" w:rsidRDefault="00384A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май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C31" w:rsidRDefault="00384A8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Воспитатели, родители, дети.</w:t>
            </w:r>
          </w:p>
        </w:tc>
      </w:tr>
    </w:tbl>
    <w:p w:rsidR="00764C31" w:rsidRDefault="00764C31">
      <w:pPr>
        <w:rPr>
          <w:rFonts w:ascii="Calibri" w:eastAsia="Calibri" w:hAnsi="Calibri" w:cs="Calibri"/>
          <w:sz w:val="28"/>
        </w:rPr>
      </w:pPr>
    </w:p>
    <w:p w:rsidR="00764C31" w:rsidRDefault="00384A80">
      <w:pPr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 </w:t>
      </w:r>
    </w:p>
    <w:p w:rsidR="00764C31" w:rsidRDefault="00764C31">
      <w:pPr>
        <w:rPr>
          <w:rFonts w:ascii="Calibri" w:eastAsia="Calibri" w:hAnsi="Calibri" w:cs="Calibri"/>
          <w:sz w:val="28"/>
        </w:rPr>
      </w:pPr>
    </w:p>
    <w:p w:rsidR="00764C31" w:rsidRDefault="00764C31">
      <w:pPr>
        <w:rPr>
          <w:rFonts w:ascii="Calibri" w:eastAsia="Calibri" w:hAnsi="Calibri" w:cs="Calibri"/>
          <w:sz w:val="28"/>
        </w:rPr>
      </w:pPr>
    </w:p>
    <w:p w:rsidR="00764C31" w:rsidRDefault="00764C31">
      <w:pPr>
        <w:rPr>
          <w:rFonts w:ascii="Calibri" w:eastAsia="Calibri" w:hAnsi="Calibri" w:cs="Calibri"/>
          <w:sz w:val="28"/>
        </w:rPr>
      </w:pPr>
    </w:p>
    <w:p w:rsidR="00764C31" w:rsidRDefault="00764C31">
      <w:pPr>
        <w:rPr>
          <w:rFonts w:ascii="Calibri" w:eastAsia="Calibri" w:hAnsi="Calibri" w:cs="Calibri"/>
          <w:sz w:val="28"/>
        </w:rPr>
      </w:pPr>
    </w:p>
    <w:p w:rsidR="00764C31" w:rsidRDefault="00764C31">
      <w:pPr>
        <w:rPr>
          <w:rFonts w:ascii="Calibri" w:eastAsia="Calibri" w:hAnsi="Calibri" w:cs="Calibri"/>
          <w:sz w:val="28"/>
        </w:rPr>
      </w:pPr>
    </w:p>
    <w:p w:rsidR="00764C31" w:rsidRDefault="00764C31">
      <w:pPr>
        <w:rPr>
          <w:rFonts w:ascii="Calibri" w:eastAsia="Calibri" w:hAnsi="Calibri" w:cs="Calibri"/>
          <w:sz w:val="28"/>
        </w:rPr>
      </w:pPr>
    </w:p>
    <w:p w:rsidR="00764C31" w:rsidRDefault="00764C31">
      <w:pPr>
        <w:rPr>
          <w:rFonts w:ascii="Calibri" w:eastAsia="Calibri" w:hAnsi="Calibri" w:cs="Calibri"/>
          <w:sz w:val="28"/>
        </w:rPr>
      </w:pPr>
    </w:p>
    <w:p w:rsidR="00764C31" w:rsidRDefault="00764C31">
      <w:pPr>
        <w:rPr>
          <w:rFonts w:ascii="Calibri" w:eastAsia="Calibri" w:hAnsi="Calibri" w:cs="Calibri"/>
          <w:sz w:val="28"/>
        </w:rPr>
      </w:pPr>
    </w:p>
    <w:p w:rsidR="00764C31" w:rsidRDefault="00764C31">
      <w:pPr>
        <w:rPr>
          <w:rFonts w:ascii="Calibri" w:eastAsia="Calibri" w:hAnsi="Calibri" w:cs="Calibri"/>
          <w:sz w:val="28"/>
        </w:rPr>
      </w:pPr>
    </w:p>
    <w:p w:rsidR="00764C31" w:rsidRDefault="00764C31">
      <w:pPr>
        <w:rPr>
          <w:rFonts w:ascii="Calibri" w:eastAsia="Calibri" w:hAnsi="Calibri" w:cs="Calibri"/>
          <w:sz w:val="28"/>
        </w:rPr>
      </w:pPr>
    </w:p>
    <w:p w:rsidR="00764C31" w:rsidRDefault="00764C31">
      <w:pPr>
        <w:rPr>
          <w:rFonts w:ascii="Calibri" w:eastAsia="Calibri" w:hAnsi="Calibri" w:cs="Calibri"/>
          <w:sz w:val="28"/>
        </w:rPr>
      </w:pPr>
    </w:p>
    <w:p w:rsidR="00764C31" w:rsidRDefault="00764C31">
      <w:pPr>
        <w:rPr>
          <w:rFonts w:ascii="Calibri" w:eastAsia="Calibri" w:hAnsi="Calibri" w:cs="Calibri"/>
          <w:sz w:val="28"/>
        </w:rPr>
      </w:pPr>
    </w:p>
    <w:p w:rsidR="00764C31" w:rsidRDefault="00764C31">
      <w:pPr>
        <w:rPr>
          <w:rFonts w:ascii="Calibri" w:eastAsia="Calibri" w:hAnsi="Calibri" w:cs="Calibri"/>
          <w:sz w:val="28"/>
        </w:rPr>
      </w:pPr>
    </w:p>
    <w:p w:rsidR="00764C31" w:rsidRDefault="00764C31">
      <w:pPr>
        <w:rPr>
          <w:rFonts w:ascii="Calibri" w:eastAsia="Calibri" w:hAnsi="Calibri" w:cs="Calibri"/>
          <w:sz w:val="28"/>
        </w:rPr>
      </w:pPr>
    </w:p>
    <w:p w:rsidR="00764C31" w:rsidRDefault="00764C31">
      <w:pPr>
        <w:rPr>
          <w:rFonts w:ascii="Calibri" w:eastAsia="Calibri" w:hAnsi="Calibri" w:cs="Calibri"/>
          <w:b/>
          <w:sz w:val="28"/>
        </w:rPr>
      </w:pPr>
    </w:p>
    <w:p w:rsidR="00764C31" w:rsidRDefault="00764C31">
      <w:pPr>
        <w:rPr>
          <w:rFonts w:ascii="Calibri" w:eastAsia="Calibri" w:hAnsi="Calibri" w:cs="Calibri"/>
          <w:b/>
          <w:sz w:val="28"/>
        </w:rPr>
      </w:pPr>
    </w:p>
    <w:p w:rsidR="00764C31" w:rsidRDefault="00764C31">
      <w:pPr>
        <w:rPr>
          <w:rFonts w:ascii="Calibri" w:eastAsia="Calibri" w:hAnsi="Calibri" w:cs="Calibri"/>
          <w:b/>
          <w:sz w:val="28"/>
        </w:rPr>
      </w:pPr>
    </w:p>
    <w:sectPr w:rsidR="00764C31" w:rsidSect="001558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62708"/>
    <w:multiLevelType w:val="multilevel"/>
    <w:tmpl w:val="0FE87A3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64C31"/>
    <w:rsid w:val="001558E4"/>
    <w:rsid w:val="00384A80"/>
    <w:rsid w:val="00764C31"/>
    <w:rsid w:val="0079505A"/>
    <w:rsid w:val="00D77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8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911</Words>
  <Characters>5199</Characters>
  <Application>Microsoft Office Word</Application>
  <DocSecurity>0</DocSecurity>
  <Lines>43</Lines>
  <Paragraphs>12</Paragraphs>
  <ScaleCrop>false</ScaleCrop>
  <Company/>
  <LinksUpToDate>false</LinksUpToDate>
  <CharactersWithSpaces>6098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ПК</cp:lastModifiedBy>
  <cp:revision>5</cp:revision>
  <dcterms:created xsi:type="dcterms:W3CDTF">2019-10-09T17:06:00Z</dcterms:created>
  <dcterms:modified xsi:type="dcterms:W3CDTF">2021-03-07T19:06:00Z</dcterms:modified>
</cp:coreProperties>
</file>