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CB5" w:rsidRPr="007E5CB5" w:rsidRDefault="007E5CB5" w:rsidP="007E5CB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11111"/>
          <w:sz w:val="24"/>
          <w:szCs w:val="26"/>
          <w:bdr w:val="none" w:sz="0" w:space="0" w:color="auto" w:frame="1"/>
          <w:shd w:val="clear" w:color="auto" w:fill="FFFFFF"/>
        </w:rPr>
      </w:pPr>
      <w:bookmarkStart w:id="0" w:name="_GoBack"/>
      <w:r w:rsidRPr="007E5CB5">
        <w:rPr>
          <w:rFonts w:ascii="Times New Roman" w:eastAsia="Calibri" w:hAnsi="Times New Roman" w:cs="Times New Roman"/>
          <w:b/>
          <w:bCs/>
          <w:color w:val="111111"/>
          <w:sz w:val="24"/>
          <w:szCs w:val="26"/>
          <w:bdr w:val="none" w:sz="0" w:space="0" w:color="auto" w:frame="1"/>
          <w:shd w:val="clear" w:color="auto" w:fill="FFFFFF"/>
        </w:rPr>
        <w:t>Планирование и организация образовательной деятельности с использованием интерактивной технологии «</w:t>
      </w:r>
      <w:proofErr w:type="spellStart"/>
      <w:r w:rsidRPr="007E5CB5">
        <w:rPr>
          <w:rFonts w:ascii="Times New Roman" w:eastAsia="Calibri" w:hAnsi="Times New Roman" w:cs="Times New Roman"/>
          <w:b/>
          <w:bCs/>
          <w:color w:val="111111"/>
          <w:sz w:val="24"/>
          <w:szCs w:val="26"/>
          <w:bdr w:val="none" w:sz="0" w:space="0" w:color="auto" w:frame="1"/>
          <w:shd w:val="clear" w:color="auto" w:fill="FFFFFF"/>
        </w:rPr>
        <w:t>Лэпбук</w:t>
      </w:r>
      <w:proofErr w:type="spellEnd"/>
      <w:r w:rsidRPr="007E5CB5">
        <w:rPr>
          <w:rFonts w:ascii="Times New Roman" w:eastAsia="Calibri" w:hAnsi="Times New Roman" w:cs="Times New Roman"/>
          <w:b/>
          <w:bCs/>
          <w:color w:val="111111"/>
          <w:sz w:val="24"/>
          <w:szCs w:val="26"/>
          <w:bdr w:val="none" w:sz="0" w:space="0" w:color="auto" w:frame="1"/>
          <w:shd w:val="clear" w:color="auto" w:fill="FFFFFF"/>
        </w:rPr>
        <w:t>» в условиях реализации ФГОС ДО</w:t>
      </w:r>
    </w:p>
    <w:bookmarkEnd w:id="0"/>
    <w:p w:rsidR="007E5CB5" w:rsidRPr="007E5CB5" w:rsidRDefault="007E5CB5" w:rsidP="007E5CB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11111"/>
          <w:sz w:val="24"/>
          <w:szCs w:val="26"/>
          <w:bdr w:val="none" w:sz="0" w:space="0" w:color="auto" w:frame="1"/>
          <w:shd w:val="clear" w:color="auto" w:fill="FFFFFF"/>
        </w:rPr>
      </w:pPr>
    </w:p>
    <w:p w:rsidR="007E5CB5" w:rsidRPr="007E5CB5" w:rsidRDefault="007E5CB5" w:rsidP="007E5CB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7E5CB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Согласно новым требованиям и целям обучения, которые обозначены в ФГОС ДО, педагогам дошкольных образовательных </w:t>
      </w:r>
      <w:r w:rsidRPr="007E5C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учреждений необходимо искать и внедрять в практику своей работы новые интерактивные и </w:t>
      </w:r>
      <w:proofErr w:type="gramStart"/>
      <w:r w:rsidRPr="007E5C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более эффективные методические средства</w:t>
      </w:r>
      <w:proofErr w:type="gramEnd"/>
      <w:r w:rsidRPr="007E5C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 приемы, которые способствуют повышению познавательной активности дошкольников.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7E5C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Результаты такой деятельности привели к появлению нового современного средства обучения в дошкольной педагогике – это </w:t>
      </w:r>
      <w:proofErr w:type="spellStart"/>
      <w:r w:rsidRPr="007E5C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лэпбук</w:t>
      </w:r>
      <w:proofErr w:type="spellEnd"/>
      <w:r w:rsidRPr="007E5C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E5CB5" w:rsidRPr="007E5CB5" w:rsidRDefault="007E5CB5" w:rsidP="007E5CB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7E5CB5">
        <w:rPr>
          <w:rFonts w:ascii="Times New Roman" w:eastAsia="Calibri" w:hAnsi="Times New Roman" w:cs="Times New Roman"/>
          <w:b/>
          <w:sz w:val="28"/>
          <w:szCs w:val="28"/>
        </w:rPr>
        <w:t>Лэпбук</w:t>
      </w:r>
      <w:proofErr w:type="spellEnd"/>
      <w:r w:rsidRPr="007E5CB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E5CB5">
        <w:rPr>
          <w:rFonts w:ascii="Times New Roman" w:eastAsia="Calibri" w:hAnsi="Times New Roman" w:cs="Times New Roman"/>
          <w:sz w:val="28"/>
          <w:szCs w:val="28"/>
        </w:rPr>
        <w:t xml:space="preserve">– сравнительно новое средство обучения. Впервые создавать </w:t>
      </w:r>
      <w:proofErr w:type="spellStart"/>
      <w:r w:rsidRPr="007E5CB5">
        <w:rPr>
          <w:rFonts w:ascii="Times New Roman" w:eastAsia="Calibri" w:hAnsi="Times New Roman" w:cs="Times New Roman"/>
          <w:sz w:val="28"/>
          <w:szCs w:val="28"/>
        </w:rPr>
        <w:t>лэпбуки</w:t>
      </w:r>
      <w:proofErr w:type="spellEnd"/>
      <w:r w:rsidRPr="007E5CB5">
        <w:rPr>
          <w:rFonts w:ascii="Times New Roman" w:eastAsia="Calibri" w:hAnsi="Times New Roman" w:cs="Times New Roman"/>
          <w:sz w:val="28"/>
          <w:szCs w:val="28"/>
        </w:rPr>
        <w:t xml:space="preserve"> начали американцы. </w:t>
      </w:r>
      <w:r w:rsidRPr="007E5CB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Адаптировала его под наш менталитет Татьяна Пироженко. (является автором популярного блога для развития детей «Это интересно». создает авторские интерактивные папки- </w:t>
      </w:r>
      <w:proofErr w:type="spellStart"/>
      <w:r w:rsidRPr="007E5CB5">
        <w:rPr>
          <w:rFonts w:ascii="Times New Roman" w:eastAsia="Calibri" w:hAnsi="Times New Roman" w:cs="Times New Roman"/>
          <w:color w:val="000000"/>
          <w:sz w:val="28"/>
          <w:szCs w:val="28"/>
        </w:rPr>
        <w:t>лэпбуки</w:t>
      </w:r>
      <w:proofErr w:type="spellEnd"/>
      <w:r w:rsidRPr="007E5CB5">
        <w:rPr>
          <w:rFonts w:ascii="Times New Roman" w:eastAsia="Calibri" w:hAnsi="Times New Roman" w:cs="Times New Roman"/>
          <w:color w:val="000000"/>
          <w:sz w:val="28"/>
          <w:szCs w:val="28"/>
        </w:rPr>
        <w:t>. разрабатывала эту технологию для занятий со своим ребенком и предложила использовать ее в исследовательской работе с детьми.</w:t>
      </w:r>
    </w:p>
    <w:p w:rsidR="007E5CB5" w:rsidRPr="007E5CB5" w:rsidRDefault="007E5CB5" w:rsidP="007E5CB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7E5C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Авторы передового опыта дают разное толкование данной технологии: одни относят ее к игровой, другие к проектной, третьи – к исследовательской технологии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E5CB5">
        <w:rPr>
          <w:rFonts w:ascii="Times New Roman" w:eastAsia="Calibri" w:hAnsi="Times New Roman" w:cs="Times New Roman"/>
          <w:sz w:val="28"/>
          <w:szCs w:val="28"/>
        </w:rPr>
        <w:t xml:space="preserve">Татьяна Пироженко, автор адаптированной технологии </w:t>
      </w:r>
      <w:proofErr w:type="spellStart"/>
      <w:r w:rsidRPr="007E5CB5">
        <w:rPr>
          <w:rFonts w:ascii="Times New Roman" w:eastAsia="Calibri" w:hAnsi="Times New Roman" w:cs="Times New Roman"/>
          <w:sz w:val="28"/>
          <w:szCs w:val="28"/>
        </w:rPr>
        <w:t>лэпбук</w:t>
      </w:r>
      <w:proofErr w:type="spellEnd"/>
      <w:r w:rsidRPr="007E5CB5">
        <w:rPr>
          <w:rFonts w:ascii="Times New Roman" w:eastAsia="Calibri" w:hAnsi="Times New Roman" w:cs="Times New Roman"/>
          <w:sz w:val="28"/>
          <w:szCs w:val="28"/>
        </w:rPr>
        <w:t xml:space="preserve"> дает следующее определение этому термину – «</w:t>
      </w:r>
      <w:proofErr w:type="spellStart"/>
      <w:r w:rsidRPr="007E5CB5">
        <w:rPr>
          <w:rFonts w:ascii="Times New Roman" w:eastAsia="Calibri" w:hAnsi="Times New Roman" w:cs="Times New Roman"/>
          <w:sz w:val="28"/>
          <w:szCs w:val="28"/>
        </w:rPr>
        <w:t>Лэпбук</w:t>
      </w:r>
      <w:proofErr w:type="spellEnd"/>
      <w:r w:rsidRPr="007E5CB5">
        <w:rPr>
          <w:rFonts w:ascii="Times New Roman" w:eastAsia="Calibri" w:hAnsi="Times New Roman" w:cs="Times New Roman"/>
          <w:sz w:val="28"/>
          <w:szCs w:val="28"/>
        </w:rPr>
        <w:t xml:space="preserve">» это самодельная бумажная книжечка с кармашками, дверками, окошками, подвижными деталями, которые ребенок может доставать, перекладывать, складывать по своему усмотрению. В ней собирается материал по какой-то определенной теме. Это заключительный этап самостоятельной исследовательской работы, которую ребенок проделал в ходе изучения данной темы. </w:t>
      </w:r>
    </w:p>
    <w:p w:rsidR="007E5CB5" w:rsidRDefault="007E5CB5" w:rsidP="007E5CB5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CB5">
        <w:rPr>
          <w:rFonts w:ascii="Times New Roman" w:eastAsia="Calibri" w:hAnsi="Times New Roman" w:cs="Times New Roman"/>
          <w:sz w:val="28"/>
          <w:szCs w:val="28"/>
        </w:rPr>
        <w:t>Почему технология «</w:t>
      </w:r>
      <w:proofErr w:type="spellStart"/>
      <w:r w:rsidRPr="007E5CB5">
        <w:rPr>
          <w:rFonts w:ascii="Times New Roman" w:eastAsia="Calibri" w:hAnsi="Times New Roman" w:cs="Times New Roman"/>
          <w:sz w:val="28"/>
          <w:szCs w:val="28"/>
        </w:rPr>
        <w:t>лэпбук</w:t>
      </w:r>
      <w:proofErr w:type="spellEnd"/>
      <w:r w:rsidRPr="007E5CB5">
        <w:rPr>
          <w:rFonts w:ascii="Times New Roman" w:eastAsia="Calibri" w:hAnsi="Times New Roman" w:cs="Times New Roman"/>
          <w:sz w:val="28"/>
          <w:szCs w:val="28"/>
        </w:rPr>
        <w:t>» актуальна в наше время?</w:t>
      </w:r>
    </w:p>
    <w:p w:rsidR="007E5CB5" w:rsidRPr="007E5CB5" w:rsidRDefault="007E5CB5" w:rsidP="007E5CB5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CB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Потому что:</w:t>
      </w:r>
    </w:p>
    <w:p w:rsidR="007E5CB5" w:rsidRPr="007E5CB5" w:rsidRDefault="007E5CB5" w:rsidP="007E5CB5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E5CB5">
        <w:rPr>
          <w:rFonts w:ascii="Times New Roman" w:eastAsia="Calibri" w:hAnsi="Times New Roman" w:cs="Times New Roman"/>
          <w:b/>
          <w:bCs/>
          <w:sz w:val="28"/>
          <w:szCs w:val="28"/>
        </w:rPr>
        <w:t>1</w:t>
      </w:r>
      <w:r w:rsidRPr="007E5CB5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proofErr w:type="spellStart"/>
      <w:r w:rsidRPr="007E5CB5">
        <w:rPr>
          <w:rFonts w:ascii="Times New Roman" w:eastAsia="Calibri" w:hAnsi="Times New Roman" w:cs="Times New Roman"/>
          <w:b/>
          <w:bCs/>
          <w:sz w:val="28"/>
          <w:szCs w:val="28"/>
        </w:rPr>
        <w:t>Лэпбук</w:t>
      </w:r>
      <w:proofErr w:type="spellEnd"/>
      <w:r w:rsidRPr="007E5CB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отвечает требованиям ФГОС дошкольного образования к развивающей предметно-пространственной среде:</w:t>
      </w:r>
    </w:p>
    <w:p w:rsidR="007E5CB5" w:rsidRPr="007E5CB5" w:rsidRDefault="007E5CB5" w:rsidP="007E5CB5">
      <w:pPr>
        <w:numPr>
          <w:ilvl w:val="0"/>
          <w:numId w:val="2"/>
        </w:numPr>
        <w:spacing w:after="200" w:line="276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CB5">
        <w:rPr>
          <w:rFonts w:ascii="Times New Roman" w:eastAsia="Calibri" w:hAnsi="Times New Roman" w:cs="Times New Roman"/>
          <w:b/>
          <w:sz w:val="28"/>
          <w:szCs w:val="28"/>
        </w:rPr>
        <w:t xml:space="preserve">информативен </w:t>
      </w:r>
      <w:r w:rsidRPr="007E5CB5">
        <w:rPr>
          <w:rFonts w:ascii="Times New Roman" w:eastAsia="Calibri" w:hAnsi="Times New Roman" w:cs="Times New Roman"/>
          <w:sz w:val="28"/>
          <w:szCs w:val="28"/>
        </w:rPr>
        <w:t xml:space="preserve">(в одной папке можно разместить достаточно много информации по определенной теме, а не подбирать различный дидактический материал), </w:t>
      </w:r>
    </w:p>
    <w:p w:rsidR="007E5CB5" w:rsidRPr="007E5CB5" w:rsidRDefault="007E5CB5" w:rsidP="007E5CB5">
      <w:pPr>
        <w:numPr>
          <w:ilvl w:val="0"/>
          <w:numId w:val="2"/>
        </w:numPr>
        <w:spacing w:after="200" w:line="276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C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полифункционален</w:t>
      </w:r>
      <w:proofErr w:type="spellEnd"/>
      <w:r w:rsidRPr="007E5C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7E5CB5">
        <w:rPr>
          <w:rFonts w:ascii="Times New Roman" w:eastAsia="Calibri" w:hAnsi="Times New Roman" w:cs="Times New Roman"/>
          <w:sz w:val="28"/>
          <w:szCs w:val="28"/>
        </w:rPr>
        <w:t>способствует развитию творчества, воображения, есть возможность использовать его как с подгруппой детей, так и индивидуально; обладает дидактическими свойствами, является средством художественно — эстетического развития ребенка, приобщает его к миру искусства</w:t>
      </w:r>
      <w:r>
        <w:rPr>
          <w:rFonts w:ascii="Times New Roman" w:eastAsia="Calibri" w:hAnsi="Times New Roman" w:cs="Times New Roman"/>
          <w:sz w:val="28"/>
          <w:szCs w:val="28"/>
        </w:rPr>
        <w:t>),</w:t>
      </w:r>
    </w:p>
    <w:p w:rsidR="007E5CB5" w:rsidRPr="007E5CB5" w:rsidRDefault="007E5CB5" w:rsidP="007E5CB5">
      <w:pPr>
        <w:numPr>
          <w:ilvl w:val="0"/>
          <w:numId w:val="2"/>
        </w:numPr>
        <w:spacing w:after="200" w:line="276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E5C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E5CB5">
        <w:rPr>
          <w:rFonts w:ascii="Times New Roman" w:eastAsia="Calibri" w:hAnsi="Times New Roman" w:cs="Times New Roman"/>
          <w:b/>
          <w:sz w:val="28"/>
          <w:szCs w:val="28"/>
        </w:rPr>
        <w:t xml:space="preserve">вариативный </w:t>
      </w:r>
      <w:r w:rsidRPr="007E5CB5">
        <w:rPr>
          <w:rFonts w:ascii="Times New Roman" w:eastAsia="Calibri" w:hAnsi="Times New Roman" w:cs="Times New Roman"/>
          <w:sz w:val="28"/>
          <w:szCs w:val="28"/>
        </w:rPr>
        <w:t>(существует несколько вариантов использования каждой его части); его структура и содержание доступны детям дошкольного возраста, обеспечивает</w:t>
      </w:r>
      <w:r w:rsidRPr="007E5CB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E5CB5">
        <w:rPr>
          <w:rFonts w:ascii="Times New Roman" w:eastAsia="Calibri" w:hAnsi="Times New Roman" w:cs="Times New Roman"/>
          <w:sz w:val="28"/>
          <w:szCs w:val="28"/>
        </w:rPr>
        <w:t>игровую, познавательную, исследовательскую и творческую активность всех воспитанников.</w:t>
      </w:r>
      <w:r w:rsidRPr="007E5CB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7E5CB5" w:rsidRPr="007E5CB5" w:rsidRDefault="007E5CB5" w:rsidP="007E5CB5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CB5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2. Работа с </w:t>
      </w:r>
      <w:proofErr w:type="spellStart"/>
      <w:r w:rsidRPr="007E5CB5">
        <w:rPr>
          <w:rFonts w:ascii="Times New Roman" w:eastAsia="Calibri" w:hAnsi="Times New Roman" w:cs="Times New Roman"/>
          <w:b/>
          <w:bCs/>
          <w:sz w:val="28"/>
          <w:szCs w:val="28"/>
        </w:rPr>
        <w:t>лэпбуком</w:t>
      </w:r>
      <w:proofErr w:type="spellEnd"/>
      <w:r w:rsidRPr="007E5CB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отвечает основным направлениям </w:t>
      </w:r>
      <w:proofErr w:type="gramStart"/>
      <w:r w:rsidRPr="007E5CB5">
        <w:rPr>
          <w:rFonts w:ascii="Times New Roman" w:eastAsia="Calibri" w:hAnsi="Times New Roman" w:cs="Times New Roman"/>
          <w:b/>
          <w:bCs/>
          <w:sz w:val="28"/>
          <w:szCs w:val="28"/>
        </w:rPr>
        <w:t>партнерской  деятельности</w:t>
      </w:r>
      <w:proofErr w:type="gramEnd"/>
      <w:r w:rsidRPr="007E5CB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взрослого с детьми: Это-</w:t>
      </w:r>
    </w:p>
    <w:p w:rsidR="007E5CB5" w:rsidRPr="007E5CB5" w:rsidRDefault="007E5CB5" w:rsidP="007E5CB5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CB5">
        <w:rPr>
          <w:rFonts w:ascii="Times New Roman" w:eastAsia="Calibri" w:hAnsi="Times New Roman" w:cs="Times New Roman"/>
          <w:sz w:val="28"/>
          <w:szCs w:val="28"/>
        </w:rPr>
        <w:t>- включенность педагога в деятельность наравне с детьми,</w:t>
      </w:r>
    </w:p>
    <w:p w:rsidR="007E5CB5" w:rsidRPr="007E5CB5" w:rsidRDefault="007E5CB5" w:rsidP="007E5CB5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CB5">
        <w:rPr>
          <w:rFonts w:ascii="Times New Roman" w:eastAsia="Calibri" w:hAnsi="Times New Roman" w:cs="Times New Roman"/>
          <w:sz w:val="28"/>
          <w:szCs w:val="28"/>
        </w:rPr>
        <w:t>- добровольное присоединение детей к деятельности,</w:t>
      </w:r>
    </w:p>
    <w:p w:rsidR="007E5CB5" w:rsidRPr="007E5CB5" w:rsidRDefault="007E5CB5" w:rsidP="007E5CB5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CB5">
        <w:rPr>
          <w:rFonts w:ascii="Times New Roman" w:eastAsia="Calibri" w:hAnsi="Times New Roman" w:cs="Times New Roman"/>
          <w:sz w:val="28"/>
          <w:szCs w:val="28"/>
        </w:rPr>
        <w:t>- свободное общение и перемещение детей во время деятельности,</w:t>
      </w:r>
    </w:p>
    <w:p w:rsidR="007E5CB5" w:rsidRPr="007E5CB5" w:rsidRDefault="007E5CB5" w:rsidP="007E5CB5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открытый временной конец деятельности (каждый работает в своем темпе).</w:t>
      </w:r>
    </w:p>
    <w:p w:rsidR="007E5CB5" w:rsidRPr="007E5CB5" w:rsidRDefault="007E5CB5" w:rsidP="007E5CB5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делать:</w:t>
      </w:r>
    </w:p>
    <w:p w:rsidR="007E5CB5" w:rsidRPr="007E5CB5" w:rsidRDefault="007E5CB5" w:rsidP="007E5CB5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Педагоги;</w:t>
      </w:r>
    </w:p>
    <w:p w:rsidR="007E5CB5" w:rsidRPr="007E5CB5" w:rsidRDefault="007E5CB5" w:rsidP="007E5CB5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с детьми;</w:t>
      </w:r>
    </w:p>
    <w:p w:rsidR="007E5CB5" w:rsidRPr="007E5CB5" w:rsidRDefault="007E5CB5" w:rsidP="007E5CB5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Педагоги, дети и родители;</w:t>
      </w:r>
    </w:p>
    <w:p w:rsidR="007E5CB5" w:rsidRPr="007E5CB5" w:rsidRDefault="007E5CB5" w:rsidP="007E5CB5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 родители;</w:t>
      </w:r>
    </w:p>
    <w:p w:rsidR="007E5CB5" w:rsidRPr="007E5CB5" w:rsidRDefault="007E5CB5" w:rsidP="007E5CB5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</w:t>
      </w:r>
    </w:p>
    <w:p w:rsidR="007E5CB5" w:rsidRPr="007E5CB5" w:rsidRDefault="007E5CB5" w:rsidP="007E5CB5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E5CB5">
        <w:rPr>
          <w:rFonts w:ascii="Times New Roman" w:eastAsia="Calibri" w:hAnsi="Times New Roman" w:cs="Times New Roman"/>
          <w:b/>
          <w:sz w:val="28"/>
          <w:szCs w:val="28"/>
        </w:rPr>
        <w:t>Какая значимость и какие преимущества можно выделить в работе с «</w:t>
      </w:r>
      <w:proofErr w:type="spellStart"/>
      <w:r w:rsidRPr="007E5CB5">
        <w:rPr>
          <w:rFonts w:ascii="Times New Roman" w:eastAsia="Calibri" w:hAnsi="Times New Roman" w:cs="Times New Roman"/>
          <w:b/>
          <w:sz w:val="28"/>
          <w:szCs w:val="28"/>
        </w:rPr>
        <w:t>лэпбуком</w:t>
      </w:r>
      <w:proofErr w:type="spellEnd"/>
      <w:r w:rsidRPr="007E5CB5">
        <w:rPr>
          <w:rFonts w:ascii="Times New Roman" w:eastAsia="Calibri" w:hAnsi="Times New Roman" w:cs="Times New Roman"/>
          <w:b/>
          <w:sz w:val="28"/>
          <w:szCs w:val="28"/>
        </w:rPr>
        <w:t>»:</w:t>
      </w:r>
    </w:p>
    <w:p w:rsidR="007E5CB5" w:rsidRPr="007E5CB5" w:rsidRDefault="007E5CB5" w:rsidP="007E5C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Calibri" w:hAnsi="Times New Roman" w:cs="Times New Roman"/>
          <w:b/>
          <w:sz w:val="28"/>
          <w:szCs w:val="28"/>
        </w:rPr>
        <w:t xml:space="preserve">для </w:t>
      </w:r>
      <w:proofErr w:type="gramStart"/>
      <w:r w:rsidRPr="007E5CB5">
        <w:rPr>
          <w:rFonts w:ascii="Times New Roman" w:eastAsia="Calibri" w:hAnsi="Times New Roman" w:cs="Times New Roman"/>
          <w:b/>
          <w:sz w:val="28"/>
          <w:szCs w:val="28"/>
        </w:rPr>
        <w:t>педагога :</w:t>
      </w:r>
      <w:proofErr w:type="gramEnd"/>
      <w:r w:rsidRPr="007E5CB5">
        <w:rPr>
          <w:rFonts w:ascii="Times New Roman" w:eastAsia="+mn-ea" w:hAnsi="Times New Roman" w:cs="Times New Roman"/>
          <w:color w:val="674616"/>
          <w:kern w:val="24"/>
          <w:sz w:val="28"/>
          <w:szCs w:val="28"/>
        </w:rPr>
        <w:t xml:space="preserve"> </w:t>
      </w:r>
      <w:r w:rsidRPr="007E5CB5">
        <w:rPr>
          <w:rFonts w:ascii="Times New Roman" w:eastAsia="Times New Roman" w:hAnsi="Times New Roman" w:cs="Times New Roman"/>
          <w:sz w:val="28"/>
          <w:szCs w:val="28"/>
        </w:rPr>
        <w:t>Это прекрасный способ подать вес</w:t>
      </w:r>
      <w:r w:rsidRPr="007E5CB5">
        <w:rPr>
          <w:rFonts w:ascii="Times New Roman" w:eastAsia="Calibri" w:hAnsi="Times New Roman" w:cs="Times New Roman"/>
          <w:sz w:val="28"/>
          <w:szCs w:val="28"/>
        </w:rPr>
        <w:t>ь материала по изучаемой теме в рамках комплексно-тематического планирования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детям </w:t>
      </w:r>
      <w:r w:rsidRPr="007E5CB5">
        <w:rPr>
          <w:rFonts w:ascii="Times New Roman" w:eastAsia="Calibri" w:hAnsi="Times New Roman" w:cs="Times New Roman"/>
          <w:sz w:val="28"/>
          <w:szCs w:val="28"/>
          <w:lang w:eastAsia="ru-RU"/>
        </w:rPr>
        <w:t>помогает лучше понять и запомнить информацию</w:t>
      </w:r>
    </w:p>
    <w:p w:rsidR="007E5CB5" w:rsidRPr="007E5CB5" w:rsidRDefault="007E5CB5" w:rsidP="007E5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E5CB5">
        <w:rPr>
          <w:rFonts w:ascii="Times New Roman" w:hAnsi="Times New Roman" w:cs="Times New Roman"/>
          <w:sz w:val="28"/>
          <w:szCs w:val="28"/>
        </w:rPr>
        <w:t xml:space="preserve">1.Кинестетам (кому важны тактильные ощущения). Таким детям лучше всего двигаться во время изготовления </w:t>
      </w:r>
      <w:proofErr w:type="spellStart"/>
      <w:r w:rsidRPr="007E5CB5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7E5CB5">
        <w:rPr>
          <w:rFonts w:ascii="Times New Roman" w:hAnsi="Times New Roman" w:cs="Times New Roman"/>
          <w:sz w:val="28"/>
          <w:szCs w:val="28"/>
        </w:rPr>
        <w:t>, менять позы, «держаться за предметы» разных фактур.</w:t>
      </w:r>
    </w:p>
    <w:p w:rsidR="007E5CB5" w:rsidRPr="007E5CB5" w:rsidRDefault="007E5CB5" w:rsidP="007E5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E5CB5">
        <w:rPr>
          <w:rFonts w:ascii="Times New Roman" w:hAnsi="Times New Roman" w:cs="Times New Roman"/>
          <w:sz w:val="28"/>
          <w:szCs w:val="28"/>
        </w:rPr>
        <w:t>2.Аудиалам (детям с хорошей слуховой памятью) желательно проговорить этапы, работу и тем самым давая возможность как бы услышать «звуки» событий или предметов.</w:t>
      </w:r>
    </w:p>
    <w:p w:rsidR="007E5CB5" w:rsidRPr="007E5CB5" w:rsidRDefault="007E5CB5" w:rsidP="007E5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E5CB5">
        <w:rPr>
          <w:rFonts w:ascii="Times New Roman" w:hAnsi="Times New Roman" w:cs="Times New Roman"/>
          <w:sz w:val="28"/>
          <w:szCs w:val="28"/>
        </w:rPr>
        <w:t>3.Визуалам (детям с хорошей зрительной памятью) стоит включить фантазию и представить материал красочно оформленный, можно в виде мультфильма, клипа, презентации.</w:t>
      </w:r>
    </w:p>
    <w:p w:rsidR="007E5CB5" w:rsidRPr="007E5CB5" w:rsidRDefault="007E5CB5" w:rsidP="007E5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E5CB5">
        <w:rPr>
          <w:rFonts w:ascii="Times New Roman" w:hAnsi="Times New Roman" w:cs="Times New Roman"/>
          <w:sz w:val="28"/>
          <w:szCs w:val="28"/>
        </w:rPr>
        <w:t>4.Дискретам (</w:t>
      </w:r>
      <w:proofErr w:type="gramStart"/>
      <w:r w:rsidRPr="007E5CB5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7E5CB5">
        <w:rPr>
          <w:rFonts w:ascii="Times New Roman" w:hAnsi="Times New Roman" w:cs="Times New Roman"/>
          <w:sz w:val="28"/>
          <w:szCs w:val="28"/>
        </w:rPr>
        <w:t xml:space="preserve"> опирающи</w:t>
      </w:r>
      <w:r w:rsidR="009913C8">
        <w:rPr>
          <w:rFonts w:ascii="Times New Roman" w:hAnsi="Times New Roman" w:cs="Times New Roman"/>
          <w:sz w:val="28"/>
          <w:szCs w:val="28"/>
        </w:rPr>
        <w:t xml:space="preserve">е на логику) таким детям проще </w:t>
      </w:r>
      <w:r w:rsidRPr="007E5CB5">
        <w:rPr>
          <w:rFonts w:ascii="Times New Roman" w:hAnsi="Times New Roman" w:cs="Times New Roman"/>
          <w:sz w:val="28"/>
          <w:szCs w:val="28"/>
        </w:rPr>
        <w:t>систематизировать материал, что поможет увидеть суть и обнаружить взаимосвязи.</w:t>
      </w:r>
    </w:p>
    <w:p w:rsidR="007E5CB5" w:rsidRPr="007E5CB5" w:rsidRDefault="007E5CB5" w:rsidP="009913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родителей:</w:t>
      </w:r>
      <w:r w:rsidR="009913C8">
        <w:rPr>
          <w:rFonts w:ascii="Times New Roman" w:eastAsia="Calibri" w:hAnsi="Times New Roman" w:cs="Times New Roman"/>
          <w:sz w:val="28"/>
          <w:szCs w:val="28"/>
        </w:rPr>
        <w:t xml:space="preserve"> обеспечивается </w:t>
      </w:r>
      <w:r w:rsidRPr="007E5CB5">
        <w:rPr>
          <w:rFonts w:ascii="Times New Roman" w:eastAsia="Calibri" w:hAnsi="Times New Roman" w:cs="Times New Roman"/>
          <w:sz w:val="28"/>
          <w:szCs w:val="28"/>
        </w:rPr>
        <w:t>реализация партнерских взаимоотношений между взрослыми и детьми;</w:t>
      </w:r>
    </w:p>
    <w:p w:rsidR="007E5CB5" w:rsidRPr="007E5CB5" w:rsidRDefault="009913C8" w:rsidP="009913C8">
      <w:pPr>
        <w:spacing w:after="0" w:line="330" w:lineRule="atLeast"/>
        <w:ind w:firstLine="708"/>
        <w:contextualSpacing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99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1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7E5CB5" w:rsidRPr="007E5C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 могут родители помочь в создании </w:t>
      </w:r>
      <w:proofErr w:type="spellStart"/>
      <w:r w:rsidR="007E5CB5" w:rsidRPr="007E5C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лэпбука</w:t>
      </w:r>
      <w:proofErr w:type="spellEnd"/>
      <w:r w:rsidR="007E5CB5" w:rsidRPr="007E5C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? какие формы работы с родителями можно использовать в работе по созданию </w:t>
      </w:r>
      <w:proofErr w:type="spellStart"/>
      <w:r w:rsidR="007E5CB5" w:rsidRPr="007E5C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лэпбука</w:t>
      </w:r>
      <w:proofErr w:type="spellEnd"/>
      <w:r w:rsidR="007E5CB5" w:rsidRPr="007E5C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7E5CB5" w:rsidRPr="007E5CB5" w:rsidRDefault="007E5CB5" w:rsidP="007E5CB5">
      <w:pPr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лэпбука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эффективным средством для привлечения родителей к сотрудничеству. Родители могут обеспечить поддержку:</w:t>
      </w:r>
    </w:p>
    <w:p w:rsidR="007E5CB5" w:rsidRPr="007E5CB5" w:rsidRDefault="007E5CB5" w:rsidP="007E5CB5">
      <w:pPr>
        <w:numPr>
          <w:ilvl w:val="0"/>
          <w:numId w:val="4"/>
        </w:numPr>
        <w:spacing w:after="0" w:line="33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организационную (экскурсии, походы);</w:t>
      </w:r>
    </w:p>
    <w:p w:rsidR="007E5CB5" w:rsidRPr="007E5CB5" w:rsidRDefault="007E5CB5" w:rsidP="007E5CB5">
      <w:pPr>
        <w:numPr>
          <w:ilvl w:val="0"/>
          <w:numId w:val="4"/>
        </w:numPr>
        <w:spacing w:after="0" w:line="33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техническую (фото, видео);</w:t>
      </w:r>
    </w:p>
    <w:p w:rsidR="007E5CB5" w:rsidRPr="007E5CB5" w:rsidRDefault="007E5CB5" w:rsidP="007E5CB5">
      <w:pPr>
        <w:numPr>
          <w:ilvl w:val="0"/>
          <w:numId w:val="4"/>
        </w:numPr>
        <w:spacing w:after="0" w:line="33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информационную (сбор информации для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лэпбука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7E5CB5" w:rsidRPr="007E5CB5" w:rsidRDefault="007E5CB5" w:rsidP="007E5CB5">
      <w:pPr>
        <w:numPr>
          <w:ilvl w:val="0"/>
          <w:numId w:val="4"/>
        </w:numPr>
        <w:spacing w:after="0" w:line="33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мотивационную (поддержание интереса, уверенности в успехе)</w:t>
      </w:r>
    </w:p>
    <w:p w:rsidR="007E5CB5" w:rsidRPr="007E5CB5" w:rsidRDefault="007E5CB5" w:rsidP="009913C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E5CB5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В чем преимущества использования </w:t>
      </w:r>
      <w:proofErr w:type="spellStart"/>
      <w:r w:rsidRPr="007E5CB5">
        <w:rPr>
          <w:rFonts w:ascii="Times New Roman" w:eastAsia="Calibri" w:hAnsi="Times New Roman" w:cs="Times New Roman"/>
          <w:b/>
          <w:sz w:val="28"/>
          <w:szCs w:val="28"/>
        </w:rPr>
        <w:t>Лэпбуков</w:t>
      </w:r>
      <w:proofErr w:type="spellEnd"/>
      <w:r w:rsidRPr="007E5CB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7E5CB5" w:rsidRPr="007E5CB5" w:rsidRDefault="007E5CB5" w:rsidP="007E5C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5CB5">
        <w:rPr>
          <w:rFonts w:ascii="Times New Roman" w:eastAsia="Calibri" w:hAnsi="Times New Roman" w:cs="Times New Roman"/>
          <w:sz w:val="28"/>
          <w:szCs w:val="28"/>
        </w:rPr>
        <w:t>-</w:t>
      </w:r>
      <w:proofErr w:type="gramStart"/>
      <w:r w:rsidRPr="007E5CB5">
        <w:rPr>
          <w:rFonts w:ascii="Times New Roman" w:eastAsia="Calibri" w:hAnsi="Times New Roman" w:cs="Times New Roman"/>
          <w:sz w:val="28"/>
          <w:szCs w:val="28"/>
        </w:rPr>
        <w:t>Ребенок  самостоятельно</w:t>
      </w:r>
      <w:proofErr w:type="gramEnd"/>
      <w:r w:rsidRPr="007E5CB5">
        <w:rPr>
          <w:rFonts w:ascii="Times New Roman" w:eastAsia="Calibri" w:hAnsi="Times New Roman" w:cs="Times New Roman"/>
          <w:sz w:val="28"/>
          <w:szCs w:val="28"/>
        </w:rPr>
        <w:t xml:space="preserve"> собирает нужную информацию, структурирует большой объем данных, что побуждает интерес у детей к познавательному развитию</w:t>
      </w:r>
    </w:p>
    <w:p w:rsidR="007E5CB5" w:rsidRPr="007E5CB5" w:rsidRDefault="007E5CB5" w:rsidP="007E5C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5CB5">
        <w:rPr>
          <w:rFonts w:ascii="Times New Roman" w:eastAsia="Calibri" w:hAnsi="Times New Roman" w:cs="Times New Roman"/>
          <w:sz w:val="28"/>
          <w:szCs w:val="28"/>
        </w:rPr>
        <w:t>-Простой способ запоминания</w:t>
      </w:r>
    </w:p>
    <w:p w:rsidR="007E5CB5" w:rsidRPr="007E5CB5" w:rsidRDefault="007E5CB5" w:rsidP="007E5C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5CB5">
        <w:rPr>
          <w:rFonts w:ascii="Times New Roman" w:eastAsia="Calibri" w:hAnsi="Times New Roman" w:cs="Times New Roman"/>
          <w:sz w:val="28"/>
          <w:szCs w:val="28"/>
        </w:rPr>
        <w:t xml:space="preserve">-Игра с </w:t>
      </w:r>
      <w:proofErr w:type="spellStart"/>
      <w:r w:rsidRPr="007E5CB5">
        <w:rPr>
          <w:rFonts w:ascii="Times New Roman" w:eastAsia="Calibri" w:hAnsi="Times New Roman" w:cs="Times New Roman"/>
          <w:sz w:val="28"/>
          <w:szCs w:val="28"/>
        </w:rPr>
        <w:t>лэпбуком</w:t>
      </w:r>
      <w:proofErr w:type="spellEnd"/>
      <w:r w:rsidRPr="007E5CB5">
        <w:rPr>
          <w:rFonts w:ascii="Times New Roman" w:eastAsia="Calibri" w:hAnsi="Times New Roman" w:cs="Times New Roman"/>
          <w:sz w:val="28"/>
          <w:szCs w:val="28"/>
        </w:rPr>
        <w:t xml:space="preserve"> это увлекательная деятельность, </w:t>
      </w:r>
      <w:proofErr w:type="gramStart"/>
      <w:r w:rsidRPr="007E5CB5">
        <w:rPr>
          <w:rFonts w:ascii="Times New Roman" w:eastAsia="Calibri" w:hAnsi="Times New Roman" w:cs="Times New Roman"/>
          <w:sz w:val="28"/>
          <w:szCs w:val="28"/>
        </w:rPr>
        <w:t>которая  может</w:t>
      </w:r>
      <w:proofErr w:type="gramEnd"/>
      <w:r w:rsidRPr="007E5CB5">
        <w:rPr>
          <w:rFonts w:ascii="Times New Roman" w:eastAsia="Calibri" w:hAnsi="Times New Roman" w:cs="Times New Roman"/>
          <w:sz w:val="28"/>
          <w:szCs w:val="28"/>
        </w:rPr>
        <w:t xml:space="preserve"> разнообразить занятие или совместную деятельность со взрослым</w:t>
      </w:r>
    </w:p>
    <w:p w:rsidR="007E5CB5" w:rsidRPr="007E5CB5" w:rsidRDefault="007E5CB5" w:rsidP="007E5C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5CB5">
        <w:rPr>
          <w:rFonts w:ascii="Times New Roman" w:eastAsia="Calibri" w:hAnsi="Times New Roman" w:cs="Times New Roman"/>
          <w:sz w:val="28"/>
          <w:szCs w:val="28"/>
        </w:rPr>
        <w:t>-Объединяет людей для увлекательного и полезного занятия</w:t>
      </w:r>
    </w:p>
    <w:p w:rsidR="007E5CB5" w:rsidRPr="007E5CB5" w:rsidRDefault="007E5CB5" w:rsidP="007E5C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5CB5">
        <w:rPr>
          <w:rFonts w:ascii="Times New Roman" w:eastAsia="Calibri" w:hAnsi="Times New Roman" w:cs="Times New Roman"/>
          <w:sz w:val="28"/>
          <w:szCs w:val="28"/>
        </w:rPr>
        <w:t>-Развивает креативность и творческое мышление</w:t>
      </w:r>
    </w:p>
    <w:p w:rsidR="007E5CB5" w:rsidRPr="007E5CB5" w:rsidRDefault="007E5CB5" w:rsidP="009913C8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E5CB5">
        <w:rPr>
          <w:rFonts w:ascii="Times New Roman" w:eastAsia="Calibri" w:hAnsi="Times New Roman" w:cs="Times New Roman"/>
          <w:sz w:val="28"/>
          <w:szCs w:val="28"/>
        </w:rPr>
        <w:t>Лэпбук</w:t>
      </w:r>
      <w:proofErr w:type="spellEnd"/>
      <w:r w:rsidRPr="007E5CB5">
        <w:rPr>
          <w:rFonts w:ascii="Times New Roman" w:eastAsia="Calibri" w:hAnsi="Times New Roman" w:cs="Times New Roman"/>
          <w:sz w:val="28"/>
          <w:szCs w:val="28"/>
        </w:rPr>
        <w:t xml:space="preserve"> можно эффективно использовать как для коллективной работы, групповой, подгрупповой, индивидуальной, так и для самостоятельной работы.</w:t>
      </w:r>
    </w:p>
    <w:p w:rsidR="007E5CB5" w:rsidRPr="007E5CB5" w:rsidRDefault="007E5CB5" w:rsidP="009913C8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7E5C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Лэпбук</w:t>
      </w:r>
      <w:proofErr w:type="spellEnd"/>
      <w:r w:rsidRPr="007E5C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разновидность метода проекта.</w:t>
      </w:r>
    </w:p>
    <w:p w:rsidR="007E5CB5" w:rsidRPr="007E5CB5" w:rsidRDefault="007E5CB5" w:rsidP="009913C8">
      <w:pPr>
        <w:spacing w:before="30" w:after="3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E5CB5">
        <w:rPr>
          <w:rFonts w:ascii="Times New Roman" w:eastAsia="Calibri" w:hAnsi="Times New Roman" w:cs="Times New Roman"/>
          <w:b/>
          <w:sz w:val="28"/>
          <w:szCs w:val="28"/>
        </w:rPr>
        <w:t xml:space="preserve">Создание </w:t>
      </w:r>
      <w:proofErr w:type="spellStart"/>
      <w:r w:rsidRPr="007E5CB5">
        <w:rPr>
          <w:rFonts w:ascii="Times New Roman" w:eastAsia="Calibri" w:hAnsi="Times New Roman" w:cs="Times New Roman"/>
          <w:b/>
          <w:sz w:val="28"/>
          <w:szCs w:val="28"/>
        </w:rPr>
        <w:t>лэпбука</w:t>
      </w:r>
      <w:proofErr w:type="spellEnd"/>
      <w:r w:rsidRPr="007E5CB5">
        <w:rPr>
          <w:rFonts w:ascii="Times New Roman" w:eastAsia="Calibri" w:hAnsi="Times New Roman" w:cs="Times New Roman"/>
          <w:b/>
          <w:sz w:val="28"/>
          <w:szCs w:val="28"/>
        </w:rPr>
        <w:t xml:space="preserve"> содержит все этапы проекта:</w:t>
      </w:r>
    </w:p>
    <w:p w:rsidR="007E5CB5" w:rsidRPr="007E5CB5" w:rsidRDefault="007E5CB5" w:rsidP="007E5CB5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целеполагание (выбор темы для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будующего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лэпбука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E5CB5" w:rsidRPr="007E5CB5" w:rsidRDefault="007E5CB5" w:rsidP="007E5CB5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разработка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лэпбука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(составление плана)</w:t>
      </w:r>
    </w:p>
    <w:p w:rsidR="007E5CB5" w:rsidRPr="007E5CB5" w:rsidRDefault="007E5CB5" w:rsidP="007E5CB5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выполнение – реализация проекта (практическая часть)-создание макета и оформление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лэпбука</w:t>
      </w:r>
      <w:proofErr w:type="spellEnd"/>
    </w:p>
    <w:p w:rsidR="007E5CB5" w:rsidRPr="007E5CB5" w:rsidRDefault="007E5CB5" w:rsidP="007E5CB5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подведение итогов – </w:t>
      </w:r>
      <w:r w:rsidR="009913C8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есть непосредственная игра с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лэпбуком</w:t>
      </w:r>
      <w:proofErr w:type="spellEnd"/>
    </w:p>
    <w:p w:rsidR="007E5CB5" w:rsidRPr="007E5CB5" w:rsidRDefault="009913C8" w:rsidP="009913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7E5CB5"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результате внедрения </w:t>
      </w:r>
      <w:proofErr w:type="spellStart"/>
      <w:r w:rsidR="007E5CB5"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лэпбука</w:t>
      </w:r>
      <w:proofErr w:type="spellEnd"/>
      <w:r w:rsidR="007E5CB5"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образовательную деятельность отмечается</w:t>
      </w:r>
      <w:r w:rsidR="007E5CB5"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у детей: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-повышение познавательной активности, формирование устойчивого интереса к исследовательской деятельности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-повышение уровня развития словаря, грамматически правильной речи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повышение творческой активности, появились желание делать что-то своими руками, что способствует развитию общей ручной умелости, мелкой моторики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-развивается нравственно-эстетическое восприятие, пространственное мышление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-особенно отметили творческую активность педагогов, родителей</w:t>
      </w:r>
    </w:p>
    <w:p w:rsidR="007E5CB5" w:rsidRDefault="007E5CB5" w:rsidP="009913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-а </w:t>
      </w:r>
      <w:proofErr w:type="gram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так же</w:t>
      </w:r>
      <w:proofErr w:type="gram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(немало важно) обогащение и пополнение РППС групп</w:t>
      </w:r>
      <w:r w:rsidR="009913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9913C8" w:rsidRPr="007E5CB5" w:rsidRDefault="009913C8" w:rsidP="009913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7E5CB5" w:rsidRPr="007E5CB5" w:rsidRDefault="007E5CB5" w:rsidP="007E5CB5">
      <w:pPr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Использование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лэпбука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организованной образовательной деятельности позволяет решить многие программные задачи, поскольку информация и задания в «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лэпбуке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 подразумевают интеграцию образовательных областей, затрагивают различные виды детской деятельности. В силу того, что «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является частью образовательного пространства, он отвечает всем требованиям и принципам, предъявляемым стандартом к созданию развивающей предметно – пространственной среды ДОО:  </w:t>
      </w:r>
    </w:p>
    <w:p w:rsidR="007E5CB5" w:rsidRPr="007E5CB5" w:rsidRDefault="007E5CB5" w:rsidP="007E5CB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насыщенность</w:t>
      </w: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(в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лэпбуке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собрано много информации по одной теме),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полифункциональность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(т.е.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используется и для получения информации, и для игры), </w:t>
      </w:r>
    </w:p>
    <w:p w:rsidR="007E5CB5" w:rsidRPr="007E5CB5" w:rsidRDefault="007E5CB5" w:rsidP="007E5CB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lastRenderedPageBreak/>
        <w:t xml:space="preserve">мобильность </w:t>
      </w: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(можно использовать в любом месте группы как одному ребенку, так и группе детей),</w:t>
      </w:r>
    </w:p>
    <w:p w:rsidR="007E5CB5" w:rsidRPr="007E5CB5" w:rsidRDefault="007E5CB5" w:rsidP="007E5CB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отвчает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таким требования </w:t>
      </w:r>
      <w:proofErr w:type="gram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:</w:t>
      </w:r>
      <w:proofErr w:type="gramEnd"/>
    </w:p>
    <w:p w:rsidR="007E5CB5" w:rsidRPr="007E5CB5" w:rsidRDefault="007E5CB5" w:rsidP="007E5CB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доступность</w:t>
      </w: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(всегда находится в доступном для детей месте) У нас в саду все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лэпбуки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находятся в свободном доступе, исключением являются новые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лэпбуки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которые в процессе изготовления,</w:t>
      </w:r>
    </w:p>
    <w:p w:rsidR="007E5CB5" w:rsidRPr="007E5CB5" w:rsidRDefault="007E5CB5" w:rsidP="007E5CB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7E5CB5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безопасность</w:t>
      </w: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(для изготовления используются только безопасные материалы, в основном, картон, бумага)</w:t>
      </w:r>
    </w:p>
    <w:p w:rsidR="007E5CB5" w:rsidRPr="007E5CB5" w:rsidRDefault="007E5CB5" w:rsidP="007E5CB5">
      <w:pPr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7E5C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Лэпбук</w:t>
      </w:r>
      <w:proofErr w:type="spellEnd"/>
      <w:r w:rsidRPr="007E5C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способствует </w:t>
      </w:r>
      <w:r w:rsidRPr="007E5CB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организации</w:t>
      </w:r>
      <w:r w:rsidRPr="007E5C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материала по изучаемой теме в рамках комплексно-тематического планирования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Это прекрасный способ подать всю имеющуюся информацию по заданной лексической теме в компактной, интересной для ребенка форме. 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shd w:val="clear" w:color="auto" w:fill="FFFFFF"/>
          <w:lang w:eastAsia="ru-RU"/>
        </w:rPr>
        <w:t>Соответственно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Ребенок лучше понимает и запоминает информацию по изучаемой теме;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способствует приобретению ребенком навыков самостоятельного сбора информации по изучаемой теме;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7E5CB5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Лэпбук</w:t>
      </w:r>
      <w:proofErr w:type="spellEnd"/>
      <w:r w:rsidRPr="007E5CB5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помогает: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структурировать сложную информацию на заданную тему; 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развивает познавательный интерес и творческое мышление; 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позволяет разнообразить даже самую скучную тему; 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7E5CB5" w:rsidRPr="007E5CB5" w:rsidRDefault="007E5CB5" w:rsidP="007E5CB5">
      <w:pPr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Так же Создание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лэпбука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является одним из видов совместной деятельности взрослого и ребенка 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является одной из эффективной формы сотрудничества, позволяющих вовлечь родителей в образовательный процесс. Составление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лэпбука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объединяет родителей и детей единой деятельностью, помогает лучше понять возможности своего ребенка. В процессе развиваются более доверительные отношения между родителями и детьми, а </w:t>
      </w:r>
      <w:proofErr w:type="gram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</w:t>
      </w:r>
      <w:r w:rsidR="00322F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 же</w:t>
      </w:r>
      <w:proofErr w:type="gramEnd"/>
      <w:r w:rsidR="00322F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родителями и воспитателями.</w:t>
      </w:r>
    </w:p>
    <w:p w:rsidR="007E5CB5" w:rsidRPr="007E5CB5" w:rsidRDefault="007E5CB5" w:rsidP="007E5CB5">
      <w:pPr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Одной из главных задач по ФГОС является сохранение и поддержка</w:t>
      </w:r>
      <w:r w:rsidRPr="007E5CB5">
        <w:rPr>
          <w:rFonts w:ascii="Times New Roman" w:eastAsia="Calibri" w:hAnsi="Times New Roman" w:cs="Times New Roman"/>
          <w:sz w:val="28"/>
          <w:szCs w:val="28"/>
          <w:shd w:val="clear" w:color="auto" w:fill="E9DFCF"/>
        </w:rPr>
        <w:t xml:space="preserve"> </w:t>
      </w: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индивидуальности ребёнка, развития индивидуальных способностей и творческого потенциала каждого ребёнка. Индивидуальную работу с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лэпбуком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переоценить очень сложно. Индивидуальная совместная деятельность педагога с ребенком с использованием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лэпбука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дает возможность узнать ребенка поближе, узнать его интересы, затруднения, что позволяет полнее выявить и раскрыть индивидуальные возможности, для гармоничного развития личности ребенка.</w:t>
      </w:r>
    </w:p>
    <w:p w:rsidR="007E5CB5" w:rsidRPr="007E5CB5" w:rsidRDefault="007E5CB5" w:rsidP="007E5CB5">
      <w:pPr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Calibri" w:hAnsi="Times New Roman" w:cs="Times New Roman"/>
          <w:sz w:val="28"/>
          <w:szCs w:val="28"/>
          <w:lang w:eastAsia="ru-RU"/>
        </w:rPr>
        <w:t>Обратимся снова к ФГОС ДО, где указывается, что одним из принципов дошкольного образования является поддержка детской инициативы и самостоятельности детей в различных видах деятельности, в том числе – игре, которая является ведущим видом деятельности на протяжении всего периода дошкольного </w:t>
      </w:r>
      <w:r w:rsidRPr="007E5CB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детства</w:t>
      </w:r>
      <w:r w:rsidRPr="007E5CB5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E5CB5" w:rsidRPr="007E5CB5" w:rsidRDefault="007E5CB5" w:rsidP="007E5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Создание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лэпбука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— это не просто игра, это отличный способ провести исследовательскую работу, самостоятельно участвовать в поиске, анализе, и сортировке информации. Таким образом ребенок становится не пассивным, а активным участником образовательного процесса, раскрывает свой </w:t>
      </w:r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творческий потенциал, стимулируя тем самым познавательную активность. В любое время ребенок просто открывает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с радостью повторяет пройденное, рассматривая сделанную своими же руками книжку. А когда ребенок демонстрирует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«свое сокровище» товарищу, часто возникают спонтанные дискуссии, обсуждения, что приводит к поиску новых тем и </w:t>
      </w:r>
      <w:proofErr w:type="spellStart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нновой</w:t>
      </w:r>
      <w:proofErr w:type="spellEnd"/>
      <w:r w:rsidRPr="007E5C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информации. Всем нам известно, что лучше запоминается то, что интересно и эмоционально окрашено.</w:t>
      </w:r>
    </w:p>
    <w:p w:rsidR="007E5CB5" w:rsidRPr="007E5CB5" w:rsidRDefault="007E5CB5" w:rsidP="007E5CB5">
      <w:pPr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041D" w:rsidRDefault="00AB041D"/>
    <w:sectPr w:rsidR="00AB0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C2BDB"/>
    <w:multiLevelType w:val="hybridMultilevel"/>
    <w:tmpl w:val="6A2C82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D6B1362"/>
    <w:multiLevelType w:val="hybridMultilevel"/>
    <w:tmpl w:val="8AF20558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41FB7C06"/>
    <w:multiLevelType w:val="hybridMultilevel"/>
    <w:tmpl w:val="005C1DF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9BC649C"/>
    <w:multiLevelType w:val="multilevel"/>
    <w:tmpl w:val="49BC649C"/>
    <w:lvl w:ilvl="0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4" w15:restartNumberingAfterBreak="0">
    <w:nsid w:val="4B2D45C3"/>
    <w:multiLevelType w:val="hybridMultilevel"/>
    <w:tmpl w:val="E2A696A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1281281"/>
    <w:multiLevelType w:val="hybridMultilevel"/>
    <w:tmpl w:val="6DCCBD72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 w15:restartNumberingAfterBreak="0">
    <w:nsid w:val="7DBF662C"/>
    <w:multiLevelType w:val="hybridMultilevel"/>
    <w:tmpl w:val="03B800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DD93A2C"/>
    <w:multiLevelType w:val="hybridMultilevel"/>
    <w:tmpl w:val="DEFAC66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B5"/>
    <w:rsid w:val="00322FED"/>
    <w:rsid w:val="007E5CB5"/>
    <w:rsid w:val="009913C8"/>
    <w:rsid w:val="00AB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60030"/>
  <w15:chartTrackingRefBased/>
  <w15:docId w15:val="{FBA2030B-7E39-44E5-A3FC-17F7054F9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5C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1403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2020-10-14T09:37:00Z</dcterms:created>
  <dcterms:modified xsi:type="dcterms:W3CDTF">2020-10-29T09:17:00Z</dcterms:modified>
</cp:coreProperties>
</file>