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9E1" w:rsidRPr="004A59E1" w:rsidRDefault="004A59E1" w:rsidP="004A59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9E1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>
        <w:rPr>
          <w:rFonts w:ascii="Times New Roman" w:hAnsi="Times New Roman" w:cs="Times New Roman"/>
          <w:sz w:val="28"/>
          <w:szCs w:val="28"/>
        </w:rPr>
        <w:t xml:space="preserve">дошкольное </w:t>
      </w:r>
      <w:r w:rsidRPr="004A59E1">
        <w:rPr>
          <w:rFonts w:ascii="Times New Roman" w:hAnsi="Times New Roman" w:cs="Times New Roman"/>
          <w:sz w:val="28"/>
          <w:szCs w:val="28"/>
        </w:rPr>
        <w:t xml:space="preserve">образовательное учреждение </w:t>
      </w:r>
    </w:p>
    <w:p w:rsidR="00F53BA2" w:rsidRPr="004A59E1" w:rsidRDefault="004A59E1" w:rsidP="004A59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A59E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A59E1">
        <w:rPr>
          <w:rFonts w:ascii="Times New Roman" w:hAnsi="Times New Roman" w:cs="Times New Roman"/>
          <w:sz w:val="28"/>
          <w:szCs w:val="28"/>
        </w:rPr>
        <w:t>Зеленогорский</w:t>
      </w:r>
      <w:proofErr w:type="spellEnd"/>
      <w:r w:rsidRPr="004A59E1">
        <w:rPr>
          <w:rFonts w:ascii="Times New Roman" w:hAnsi="Times New Roman" w:cs="Times New Roman"/>
          <w:sz w:val="28"/>
          <w:szCs w:val="28"/>
        </w:rPr>
        <w:t xml:space="preserve"> детский сад №6»</w:t>
      </w:r>
    </w:p>
    <w:p w:rsidR="004A59E1" w:rsidRPr="004A59E1" w:rsidRDefault="004A59E1" w:rsidP="004A59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9E1" w:rsidRDefault="004A59E1" w:rsidP="004A59E1">
      <w:pPr>
        <w:jc w:val="center"/>
        <w:rPr>
          <w:sz w:val="28"/>
          <w:szCs w:val="28"/>
        </w:rPr>
      </w:pPr>
    </w:p>
    <w:p w:rsidR="004A59E1" w:rsidRDefault="004A59E1" w:rsidP="004A59E1">
      <w:pPr>
        <w:jc w:val="center"/>
        <w:rPr>
          <w:sz w:val="28"/>
          <w:szCs w:val="28"/>
        </w:rPr>
      </w:pPr>
    </w:p>
    <w:p w:rsidR="004A59E1" w:rsidRDefault="004A59E1" w:rsidP="004A59E1">
      <w:pPr>
        <w:jc w:val="center"/>
        <w:rPr>
          <w:sz w:val="28"/>
          <w:szCs w:val="28"/>
        </w:rPr>
      </w:pPr>
    </w:p>
    <w:p w:rsidR="004A59E1" w:rsidRDefault="004A59E1" w:rsidP="004A59E1">
      <w:pPr>
        <w:jc w:val="center"/>
        <w:rPr>
          <w:sz w:val="28"/>
          <w:szCs w:val="28"/>
        </w:rPr>
      </w:pPr>
    </w:p>
    <w:p w:rsidR="004A59E1" w:rsidRDefault="004A59E1" w:rsidP="004A59E1">
      <w:pPr>
        <w:jc w:val="center"/>
        <w:rPr>
          <w:sz w:val="28"/>
          <w:szCs w:val="28"/>
        </w:rPr>
      </w:pPr>
    </w:p>
    <w:p w:rsidR="004A59E1" w:rsidRPr="009562A5" w:rsidRDefault="004A59E1" w:rsidP="004A59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9E1" w:rsidRPr="009562A5" w:rsidRDefault="004A59E1" w:rsidP="009562A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67260" w:rsidRDefault="004A59E1" w:rsidP="009562A5">
      <w:pPr>
        <w:jc w:val="center"/>
        <w:rPr>
          <w:rFonts w:ascii="Times New Roman" w:hAnsi="Times New Roman" w:cs="Times New Roman"/>
          <w:sz w:val="36"/>
          <w:szCs w:val="36"/>
        </w:rPr>
      </w:pPr>
      <w:r w:rsidRPr="009562A5">
        <w:rPr>
          <w:rFonts w:ascii="Times New Roman" w:hAnsi="Times New Roman" w:cs="Times New Roman"/>
          <w:sz w:val="36"/>
          <w:szCs w:val="36"/>
        </w:rPr>
        <w:t xml:space="preserve">Отчет по самообразованию воспитателя </w:t>
      </w:r>
      <w:proofErr w:type="spellStart"/>
      <w:r w:rsidRPr="009562A5">
        <w:rPr>
          <w:rFonts w:ascii="Times New Roman" w:hAnsi="Times New Roman" w:cs="Times New Roman"/>
          <w:sz w:val="36"/>
          <w:szCs w:val="36"/>
        </w:rPr>
        <w:t>Лакман</w:t>
      </w:r>
      <w:proofErr w:type="spellEnd"/>
      <w:r w:rsidRPr="009562A5">
        <w:rPr>
          <w:rFonts w:ascii="Times New Roman" w:hAnsi="Times New Roman" w:cs="Times New Roman"/>
          <w:sz w:val="36"/>
          <w:szCs w:val="36"/>
        </w:rPr>
        <w:t xml:space="preserve"> Л.Н. </w:t>
      </w:r>
    </w:p>
    <w:p w:rsidR="009562A5" w:rsidRDefault="009562A5" w:rsidP="009562A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за 2018 – 2019 год </w:t>
      </w:r>
      <w:r w:rsidR="004A59E1" w:rsidRPr="009562A5">
        <w:rPr>
          <w:rFonts w:ascii="Times New Roman" w:hAnsi="Times New Roman" w:cs="Times New Roman"/>
          <w:sz w:val="36"/>
          <w:szCs w:val="36"/>
        </w:rPr>
        <w:t>на тему:</w:t>
      </w:r>
    </w:p>
    <w:p w:rsidR="004A59E1" w:rsidRPr="009562A5" w:rsidRDefault="004A59E1" w:rsidP="009562A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562A5">
        <w:rPr>
          <w:rFonts w:ascii="Times New Roman" w:hAnsi="Times New Roman" w:cs="Times New Roman"/>
          <w:b/>
          <w:sz w:val="40"/>
          <w:szCs w:val="40"/>
        </w:rPr>
        <w:t xml:space="preserve"> «Развитие звуковой культуры речи»</w:t>
      </w:r>
    </w:p>
    <w:p w:rsidR="004A59E1" w:rsidRPr="004A59E1" w:rsidRDefault="004A59E1" w:rsidP="009562A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A59E1" w:rsidRDefault="004A59E1" w:rsidP="004A59E1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4A59E1" w:rsidRDefault="004A59E1" w:rsidP="004A59E1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4A59E1" w:rsidRDefault="004A59E1" w:rsidP="004A59E1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4A59E1" w:rsidRDefault="004A59E1" w:rsidP="004A59E1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4A59E1" w:rsidRDefault="004A59E1" w:rsidP="004A59E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A59E1" w:rsidRDefault="004A59E1" w:rsidP="004A59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9E1" w:rsidRDefault="004A59E1" w:rsidP="004A59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9E1" w:rsidRDefault="004A59E1" w:rsidP="009562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г.</w:t>
      </w:r>
    </w:p>
    <w:p w:rsidR="009562A5" w:rsidRPr="00D863C0" w:rsidRDefault="00065CF2" w:rsidP="00D863C0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lastRenderedPageBreak/>
        <w:t xml:space="preserve">Я, </w:t>
      </w:r>
      <w:r w:rsidR="009562A5" w:rsidRPr="00D863C0">
        <w:rPr>
          <w:rFonts w:ascii="Times New Roman" w:hAnsi="Times New Roman" w:cs="Times New Roman"/>
          <w:sz w:val="28"/>
          <w:szCs w:val="28"/>
        </w:rPr>
        <w:t>работаю в подготовительной группе «Ягодки». Образование – среднее специальное.</w:t>
      </w:r>
    </w:p>
    <w:p w:rsidR="009562A5" w:rsidRPr="00D863C0" w:rsidRDefault="009562A5" w:rsidP="00D863C0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Педагогический стаж –       лет.</w:t>
      </w:r>
    </w:p>
    <w:p w:rsidR="009562A5" w:rsidRPr="00D863C0" w:rsidRDefault="009562A5" w:rsidP="00D863C0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Стаж работы в МБДОУ –       года.</w:t>
      </w:r>
    </w:p>
    <w:p w:rsidR="009562A5" w:rsidRPr="00D863C0" w:rsidRDefault="009562A5" w:rsidP="00D863C0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Стаж работы в занимаемой должности –    лет. </w:t>
      </w:r>
    </w:p>
    <w:p w:rsidR="009562A5" w:rsidRPr="00D863C0" w:rsidRDefault="009562A5" w:rsidP="00D863C0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Квалификационная  категория – высшая.</w:t>
      </w:r>
    </w:p>
    <w:p w:rsidR="009562A5" w:rsidRPr="00D863C0" w:rsidRDefault="009562A5" w:rsidP="00D863C0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 xml:space="preserve">Целью моей работы по самообразованию в </w:t>
      </w:r>
      <w:r w:rsidRPr="00D863C0">
        <w:rPr>
          <w:rFonts w:ascii="Times New Roman" w:hAnsi="Times New Roman" w:cs="Times New Roman"/>
          <w:sz w:val="28"/>
          <w:szCs w:val="28"/>
        </w:rPr>
        <w:t xml:space="preserve"> 2018 – 201</w:t>
      </w:r>
      <w:bookmarkStart w:id="0" w:name="_GoBack"/>
      <w:bookmarkEnd w:id="0"/>
      <w:r w:rsidRPr="00D863C0">
        <w:rPr>
          <w:rFonts w:ascii="Times New Roman" w:hAnsi="Times New Roman" w:cs="Times New Roman"/>
          <w:sz w:val="28"/>
          <w:szCs w:val="28"/>
        </w:rPr>
        <w:t>9 году  было:</w:t>
      </w:r>
    </w:p>
    <w:p w:rsidR="009562A5" w:rsidRPr="00D863C0" w:rsidRDefault="009562A5" w:rsidP="00D863C0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- продолжать повышать  свою профессиональную квалификацию и педагогическую компетентность.</w:t>
      </w:r>
    </w:p>
    <w:p w:rsidR="009562A5" w:rsidRPr="00D863C0" w:rsidRDefault="009562A5" w:rsidP="00D863C0">
      <w:pPr>
        <w:shd w:val="clear" w:color="auto" w:fill="FFFFFF" w:themeFill="background1"/>
        <w:spacing w:before="24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В процессе самообразования я решала следующие задачи</w:t>
      </w:r>
      <w:r w:rsidRPr="00D863C0">
        <w:rPr>
          <w:rFonts w:ascii="Times New Roman" w:hAnsi="Times New Roman" w:cs="Times New Roman"/>
          <w:sz w:val="28"/>
          <w:szCs w:val="28"/>
        </w:rPr>
        <w:t>:</w:t>
      </w:r>
    </w:p>
    <w:p w:rsidR="009562A5" w:rsidRPr="00D863C0" w:rsidRDefault="009562A5" w:rsidP="00D863C0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Повысить собственный уровень знаний путём изучения  литературы по развитию звуковой культуры речи;</w:t>
      </w:r>
    </w:p>
    <w:p w:rsidR="009562A5" w:rsidRPr="00D863C0" w:rsidRDefault="009562A5" w:rsidP="00D863C0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Создание комплексной системы работы с детьми по данной теме;</w:t>
      </w:r>
    </w:p>
    <w:p w:rsidR="006B2344" w:rsidRDefault="009562A5" w:rsidP="006B2344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Повышение педагогической компетентности родителей;</w:t>
      </w:r>
    </w:p>
    <w:p w:rsidR="00065CF2" w:rsidRPr="006B2344" w:rsidRDefault="009562A5" w:rsidP="006B2344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344">
        <w:rPr>
          <w:rFonts w:ascii="Times New Roman" w:hAnsi="Times New Roman" w:cs="Times New Roman"/>
          <w:sz w:val="28"/>
          <w:szCs w:val="28"/>
          <w:shd w:val="clear" w:color="auto" w:fill="FFFFFF"/>
        </w:rPr>
        <w:t> Создание «Педагогической копилки» (картотека дидактических игр,</w:t>
      </w:r>
      <w:r w:rsidR="00472305" w:rsidRPr="006B23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артикуляционных игр, дыхательная гимнастика, игры на развитие фонематического слуха,</w:t>
      </w:r>
      <w:r w:rsidRPr="006B23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пальчиковых игр, </w:t>
      </w:r>
      <w:proofErr w:type="spellStart"/>
      <w:r w:rsidRPr="006B2344">
        <w:rPr>
          <w:rFonts w:ascii="Times New Roman" w:hAnsi="Times New Roman" w:cs="Times New Roman"/>
          <w:sz w:val="28"/>
          <w:szCs w:val="28"/>
          <w:shd w:val="clear" w:color="auto" w:fill="FFFFFF"/>
        </w:rPr>
        <w:t>физминуток</w:t>
      </w:r>
      <w:proofErr w:type="spellEnd"/>
      <w:r w:rsidRPr="006B2344">
        <w:rPr>
          <w:rFonts w:ascii="Times New Roman" w:hAnsi="Times New Roman" w:cs="Times New Roman"/>
          <w:sz w:val="28"/>
          <w:szCs w:val="28"/>
          <w:shd w:val="clear" w:color="auto" w:fill="FFFFFF"/>
        </w:rPr>
        <w:t>, сборник консультаций)</w:t>
      </w:r>
    </w:p>
    <w:p w:rsidR="00F9567B" w:rsidRPr="00D863C0" w:rsidRDefault="009562A5" w:rsidP="00D863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F9567B" w:rsidRPr="00D863C0" w:rsidRDefault="005B7F86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 xml:space="preserve">   </w:t>
      </w:r>
      <w:r w:rsidR="009562A5" w:rsidRPr="00D863C0">
        <w:rPr>
          <w:sz w:val="28"/>
          <w:szCs w:val="28"/>
        </w:rPr>
        <w:t xml:space="preserve"> </w:t>
      </w:r>
      <w:r w:rsidR="00F9567B" w:rsidRPr="00D863C0">
        <w:rPr>
          <w:sz w:val="28"/>
          <w:szCs w:val="28"/>
        </w:rPr>
        <w:t xml:space="preserve">Звуковая культура речи является основной частью речевой культуры – чистое ясное произношение звуков, правильное произношение слов, развитие отчетливого произношения, выразительности детской речи. </w:t>
      </w:r>
    </w:p>
    <w:p w:rsidR="009615D7" w:rsidRDefault="00F9567B" w:rsidP="009615D7">
      <w:pPr>
        <w:pStyle w:val="a3"/>
        <w:shd w:val="clear" w:color="auto" w:fill="FFFFFF" w:themeFill="background1"/>
        <w:spacing w:before="24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 xml:space="preserve">    Развитие звуковой культуры речи включает в себя овладение правильным речевым дыханием, умение пользоваться голосом. Развитие звуковой культуры речи осуществляется одновременно с развитием других сторон речи: словаря, связной речи, грамматически правильной речи.</w:t>
      </w:r>
    </w:p>
    <w:p w:rsidR="00680DA2" w:rsidRPr="00D863C0" w:rsidRDefault="00680DA2" w:rsidP="009615D7">
      <w:pPr>
        <w:pStyle w:val="a3"/>
        <w:shd w:val="clear" w:color="auto" w:fill="FFFFFF" w:themeFill="background1"/>
        <w:spacing w:before="24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 xml:space="preserve">Подготовка  детей  к  школьному  обучению  является  важным  аспектом  в  работе  с  детьми подготовительной  группы.  Воспитание  речи  у  дошкольников  является  необходимым  условием полноценного  развития  личности.  В  последние  годы  наблюдается  резкое  снижение  уровня  речевого развития дошкольников. Это связано в первую очередь с ухудшением здоровья детей, нарушением работы центрального органа  речевой функции. С каждым годом возрастает число практически не говорящих детей, одной  из  причин  неправильной  речи  детей – не достаточный  учёт  взрослыми  потребностей  ребёнка  к усвоению речи </w:t>
      </w:r>
      <w:r w:rsidRPr="00D863C0">
        <w:rPr>
          <w:sz w:val="28"/>
          <w:szCs w:val="28"/>
        </w:rPr>
        <w:lastRenderedPageBreak/>
        <w:t xml:space="preserve">окружающих (не показывается артикуляция звука, не вызывается интерес к правильному произношению) </w:t>
      </w:r>
    </w:p>
    <w:p w:rsidR="00F9567B" w:rsidRPr="00D863C0" w:rsidRDefault="00065CF2" w:rsidP="009615D7">
      <w:pPr>
        <w:shd w:val="clear" w:color="auto" w:fill="FFFFFF"/>
        <w:spacing w:before="24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hAnsi="Times New Roman" w:cs="Times New Roman"/>
          <w:sz w:val="28"/>
          <w:szCs w:val="28"/>
        </w:rPr>
        <w:t>Я</w:t>
      </w:r>
      <w:r w:rsidR="00F9567B" w:rsidRPr="00D863C0">
        <w:rPr>
          <w:rFonts w:ascii="Times New Roman" w:hAnsi="Times New Roman" w:cs="Times New Roman"/>
          <w:sz w:val="28"/>
          <w:szCs w:val="28"/>
        </w:rPr>
        <w:t xml:space="preserve"> поставила перед собой цель по самообразованию.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b/>
          <w:sz w:val="28"/>
          <w:szCs w:val="28"/>
        </w:rPr>
        <w:t>Цель:</w:t>
      </w:r>
      <w:r w:rsidRPr="00D863C0">
        <w:rPr>
          <w:sz w:val="28"/>
          <w:szCs w:val="28"/>
        </w:rPr>
        <w:t xml:space="preserve"> развитие у детей фонематического слуха и фонематического восприятия, сопоставление звуков по их артикуляторным и акустическим признакам.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240" w:beforeAutospacing="0" w:after="0" w:afterAutospacing="0"/>
        <w:jc w:val="both"/>
        <w:rPr>
          <w:b/>
          <w:sz w:val="28"/>
          <w:szCs w:val="28"/>
        </w:rPr>
      </w:pPr>
      <w:r w:rsidRPr="00D863C0">
        <w:rPr>
          <w:b/>
          <w:sz w:val="28"/>
          <w:szCs w:val="28"/>
        </w:rPr>
        <w:t xml:space="preserve">Задачи: 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 xml:space="preserve">- знакомство со звуками речи, отработка правильного произношения; 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 xml:space="preserve">- развитие речевого аппарата, грамматического строя речи; 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 xml:space="preserve">- расширение словаря дошкольника; 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>- развитие мелкой моторики</w:t>
      </w:r>
      <w:r w:rsidR="0025189A">
        <w:rPr>
          <w:sz w:val="28"/>
          <w:szCs w:val="28"/>
        </w:rPr>
        <w:t xml:space="preserve"> рук</w:t>
      </w:r>
      <w:r w:rsidRPr="00D863C0">
        <w:rPr>
          <w:sz w:val="28"/>
          <w:szCs w:val="28"/>
        </w:rPr>
        <w:t xml:space="preserve">; 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 xml:space="preserve">- воспитание интереса к слову </w:t>
      </w:r>
      <w:r w:rsidR="0025189A">
        <w:rPr>
          <w:sz w:val="28"/>
          <w:szCs w:val="28"/>
        </w:rPr>
        <w:t>через создание игровых ситуаций и слушания художественной литературы.</w:t>
      </w:r>
    </w:p>
    <w:p w:rsidR="00F9567B" w:rsidRPr="00D863C0" w:rsidRDefault="00F9567B" w:rsidP="00D863C0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D863C0">
        <w:rPr>
          <w:sz w:val="28"/>
          <w:szCs w:val="28"/>
        </w:rPr>
        <w:t>При рассмотрении материала по данной теме, мною была изучена научно-методическая литература:</w:t>
      </w:r>
    </w:p>
    <w:p w:rsidR="00071F2A" w:rsidRPr="00D863C0" w:rsidRDefault="005B7F86" w:rsidP="00D863C0">
      <w:pPr>
        <w:pStyle w:val="a4"/>
        <w:numPr>
          <w:ilvl w:val="0"/>
          <w:numId w:val="6"/>
        </w:num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1.</w:t>
      </w:r>
      <w:r w:rsidR="00065CF2" w:rsidRPr="00D863C0">
        <w:rPr>
          <w:rFonts w:ascii="Times New Roman" w:hAnsi="Times New Roman" w:cs="Times New Roman"/>
          <w:b/>
          <w:sz w:val="28"/>
          <w:szCs w:val="28"/>
        </w:rPr>
        <w:t xml:space="preserve"> З.</w:t>
      </w:r>
      <w:r w:rsidR="00071F2A" w:rsidRPr="00D863C0">
        <w:rPr>
          <w:rFonts w:ascii="Times New Roman" w:hAnsi="Times New Roman" w:cs="Times New Roman"/>
          <w:b/>
          <w:sz w:val="28"/>
          <w:szCs w:val="28"/>
        </w:rPr>
        <w:t>Михайлова «Игровые задачи для дошкольников. ФГОС».</w:t>
      </w:r>
      <w:hyperlink r:id="rId6" w:history="1">
        <w:r w:rsidR="00071F2A" w:rsidRPr="00DE3F61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Детство-Пресс</w:t>
        </w:r>
      </w:hyperlink>
      <w:r w:rsidR="00071F2A"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2015год.</w:t>
      </w:r>
      <w:r w:rsidR="00071F2A" w:rsidRPr="00D863C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history="1">
        <w:r w:rsidR="00071F2A" w:rsidRPr="00D863C0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Книга</w:t>
        </w:r>
      </w:hyperlink>
      <w:r w:rsidR="00071F2A" w:rsidRPr="00D863C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содержит занимательные математические игры-головоломки, логические задачи, игры на объемное и плоскостное моделирование, задачи-шутки, загадки, которые окажут помощь в активизации мыслительных процессов детей в разных видах деятельности.</w:t>
      </w:r>
    </w:p>
    <w:p w:rsidR="00065CF2" w:rsidRPr="00D863C0" w:rsidRDefault="00065CF2" w:rsidP="00D863C0">
      <w:pPr>
        <w:pStyle w:val="a4"/>
        <w:numPr>
          <w:ilvl w:val="0"/>
          <w:numId w:val="6"/>
        </w:num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2.</w:t>
      </w:r>
      <w:r w:rsidRPr="00D863C0">
        <w:rPr>
          <w:rFonts w:ascii="Times New Roman" w:hAnsi="Times New Roman" w:cs="Times New Roman"/>
          <w:sz w:val="28"/>
          <w:szCs w:val="28"/>
        </w:rPr>
        <w:t xml:space="preserve">   </w:t>
      </w:r>
      <w:r w:rsidRPr="00D863C0">
        <w:rPr>
          <w:rFonts w:ascii="Times New Roman" w:hAnsi="Times New Roman" w:cs="Times New Roman"/>
          <w:b/>
          <w:sz w:val="28"/>
          <w:szCs w:val="28"/>
        </w:rPr>
        <w:t>Ушакова О.</w:t>
      </w:r>
      <w:proofErr w:type="gramStart"/>
      <w:r w:rsidRPr="00D863C0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, Струнина Е.М. Методика развития речи детей дошкольного возраста: </w:t>
      </w:r>
      <w:proofErr w:type="spellStart"/>
      <w:r w:rsidRPr="00D863C0">
        <w:rPr>
          <w:rFonts w:ascii="Times New Roman" w:hAnsi="Times New Roman" w:cs="Times New Roman"/>
          <w:b/>
          <w:sz w:val="28"/>
          <w:szCs w:val="28"/>
        </w:rPr>
        <w:t>Учеб</w:t>
      </w:r>
      <w:proofErr w:type="gramStart"/>
      <w:r w:rsidRPr="00D863C0">
        <w:rPr>
          <w:rFonts w:ascii="Times New Roman" w:hAnsi="Times New Roman" w:cs="Times New Roman"/>
          <w:b/>
          <w:sz w:val="28"/>
          <w:szCs w:val="28"/>
        </w:rPr>
        <w:t>.-</w:t>
      </w:r>
      <w:proofErr w:type="gramEnd"/>
      <w:r w:rsidRPr="00D863C0">
        <w:rPr>
          <w:rFonts w:ascii="Times New Roman" w:hAnsi="Times New Roman" w:cs="Times New Roman"/>
          <w:b/>
          <w:sz w:val="28"/>
          <w:szCs w:val="28"/>
        </w:rPr>
        <w:t>метод</w:t>
      </w:r>
      <w:proofErr w:type="spell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. пособие для воспитателей </w:t>
      </w:r>
      <w:proofErr w:type="spellStart"/>
      <w:r w:rsidRPr="00D863C0">
        <w:rPr>
          <w:rFonts w:ascii="Times New Roman" w:hAnsi="Times New Roman" w:cs="Times New Roman"/>
          <w:b/>
          <w:sz w:val="28"/>
          <w:szCs w:val="28"/>
        </w:rPr>
        <w:t>дошк</w:t>
      </w:r>
      <w:proofErr w:type="spell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D863C0">
        <w:rPr>
          <w:rFonts w:ascii="Times New Roman" w:hAnsi="Times New Roman" w:cs="Times New Roman"/>
          <w:b/>
          <w:sz w:val="28"/>
          <w:szCs w:val="28"/>
        </w:rPr>
        <w:t>образоват</w:t>
      </w:r>
      <w:proofErr w:type="spell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. учреждений. — М.: </w:t>
      </w:r>
      <w:proofErr w:type="spellStart"/>
      <w:r w:rsidRPr="00D863C0">
        <w:rPr>
          <w:rFonts w:ascii="Times New Roman" w:hAnsi="Times New Roman" w:cs="Times New Roman"/>
          <w:b/>
          <w:sz w:val="28"/>
          <w:szCs w:val="28"/>
        </w:rPr>
        <w:t>Гуманит</w:t>
      </w:r>
      <w:proofErr w:type="spell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. изд. центр ВЛАДОС, 2004. — 288 </w:t>
      </w:r>
      <w:proofErr w:type="gramStart"/>
      <w:r w:rsidRPr="00D863C0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D863C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863C0">
        <w:rPr>
          <w:rFonts w:ascii="Times New Roman" w:hAnsi="Times New Roman" w:cs="Times New Roman"/>
          <w:sz w:val="28"/>
          <w:szCs w:val="28"/>
        </w:rPr>
        <w:t xml:space="preserve"> пособии раскрывается методика работы по развитию речи детей во всех возрастных группах дошкольного учреждения. Представлены все основные аспекты речевой работы: формирование словаря, становление грамматического строя речи, формирование звукопроизношения, развитие связной речи и др.; даются примерные конспекты занятий.</w:t>
      </w:r>
    </w:p>
    <w:p w:rsidR="00071F2A" w:rsidRPr="00D863C0" w:rsidRDefault="00065CF2" w:rsidP="00D863C0">
      <w:pPr>
        <w:pStyle w:val="a4"/>
        <w:numPr>
          <w:ilvl w:val="0"/>
          <w:numId w:val="5"/>
        </w:num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3</w:t>
      </w:r>
      <w:r w:rsidR="005B7F86" w:rsidRPr="00D863C0">
        <w:rPr>
          <w:rFonts w:ascii="Times New Roman" w:hAnsi="Times New Roman" w:cs="Times New Roman"/>
          <w:b/>
          <w:sz w:val="28"/>
          <w:szCs w:val="28"/>
        </w:rPr>
        <w:t>.</w:t>
      </w:r>
      <w:r w:rsidRPr="00D863C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71F2A" w:rsidRPr="00D863C0">
        <w:rPr>
          <w:rFonts w:ascii="Times New Roman" w:hAnsi="Times New Roman" w:cs="Times New Roman"/>
          <w:b/>
          <w:sz w:val="28"/>
          <w:szCs w:val="28"/>
        </w:rPr>
        <w:t xml:space="preserve">Михайлова, Каменная, Васильева «Образовательные ситуации в детском саду (из опыта работы). ФГОС». </w:t>
      </w:r>
      <w:hyperlink r:id="rId8" w:history="1">
        <w:r w:rsidR="00071F2A" w:rsidRPr="00DE3F61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Детство-Пресс</w:t>
        </w:r>
      </w:hyperlink>
      <w:r w:rsidR="00071F2A"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2015год.</w:t>
      </w:r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сборнике представлен опыт реализации элементов образовательного процесса через образовательные, развивающие и игровые ситуации, детско-взрослые проекты при участии родителей, разнообразные игры</w:t>
      </w:r>
      <w:proofErr w:type="gramStart"/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071F2A" w:rsidRPr="00D863C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атериалы, подготовленные методической и психолого-педагогической службами.</w:t>
      </w:r>
    </w:p>
    <w:p w:rsidR="00071F2A" w:rsidRPr="00D863C0" w:rsidRDefault="005B7F86" w:rsidP="00D863C0">
      <w:pPr>
        <w:pStyle w:val="a4"/>
        <w:numPr>
          <w:ilvl w:val="0"/>
          <w:numId w:val="5"/>
        </w:num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4</w:t>
      </w:r>
      <w:r w:rsidR="00065CF2" w:rsidRPr="00D863C0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071F2A" w:rsidRPr="00D863C0">
        <w:rPr>
          <w:rFonts w:ascii="Times New Roman" w:hAnsi="Times New Roman" w:cs="Times New Roman"/>
          <w:b/>
          <w:sz w:val="28"/>
          <w:szCs w:val="28"/>
        </w:rPr>
        <w:t>Нищева</w:t>
      </w:r>
      <w:proofErr w:type="spellEnd"/>
      <w:r w:rsidR="00071F2A" w:rsidRPr="00D863C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71F2A" w:rsidRPr="00D863C0">
        <w:rPr>
          <w:rFonts w:ascii="Times New Roman" w:hAnsi="Times New Roman" w:cs="Times New Roman"/>
          <w:b/>
          <w:sz w:val="28"/>
          <w:szCs w:val="28"/>
        </w:rPr>
        <w:t>Ельцова</w:t>
      </w:r>
      <w:proofErr w:type="spellEnd"/>
      <w:r w:rsidR="00071F2A" w:rsidRPr="00D863C0">
        <w:rPr>
          <w:rFonts w:ascii="Times New Roman" w:hAnsi="Times New Roman" w:cs="Times New Roman"/>
          <w:b/>
          <w:sz w:val="28"/>
          <w:szCs w:val="28"/>
        </w:rPr>
        <w:t xml:space="preserve">, Верещагина «Внедрение ФГОС </w:t>
      </w:r>
      <w:proofErr w:type="spellStart"/>
      <w:r w:rsidR="00071F2A" w:rsidRPr="00D863C0">
        <w:rPr>
          <w:rFonts w:ascii="Times New Roman" w:hAnsi="Times New Roman" w:cs="Times New Roman"/>
          <w:b/>
          <w:sz w:val="28"/>
          <w:szCs w:val="28"/>
        </w:rPr>
        <w:t>ДОв</w:t>
      </w:r>
      <w:proofErr w:type="spellEnd"/>
      <w:r w:rsidR="00071F2A" w:rsidRPr="00D863C0">
        <w:rPr>
          <w:rFonts w:ascii="Times New Roman" w:hAnsi="Times New Roman" w:cs="Times New Roman"/>
          <w:b/>
          <w:sz w:val="28"/>
          <w:szCs w:val="28"/>
        </w:rPr>
        <w:t xml:space="preserve"> практику работы дошкольных образовательных организаций. ФГОС». </w:t>
      </w:r>
      <w:hyperlink r:id="rId9" w:history="1">
        <w:r w:rsidR="00071F2A" w:rsidRPr="00DE3F61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Детство-Пресс</w:t>
        </w:r>
      </w:hyperlink>
      <w:r w:rsidR="00071F2A"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2015 год.</w:t>
      </w:r>
      <w:r w:rsidR="00065CF2"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065CF2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сборнике рассматриваются вопросы реорганизации системы дошкольного образования в соответствии с целевыми ориентирами реализации комплексно-тематического </w:t>
      </w:r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принципа построения образовательного процесса в соответствии с ФГОС ДО, приводятся рабочие программы педагога ДОО и учителя-логопеда ДОО, проблемы педагогической диагностики образовательного процесса в дошкольной образовательной организации в контексте ФГОС </w:t>
      </w:r>
      <w:proofErr w:type="gramStart"/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71F2A" w:rsidRPr="00D863C0" w:rsidRDefault="005B7F86" w:rsidP="00D863C0">
      <w:pPr>
        <w:pStyle w:val="a4"/>
        <w:numPr>
          <w:ilvl w:val="0"/>
          <w:numId w:val="5"/>
        </w:num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5.</w:t>
      </w:r>
      <w:r w:rsidR="00065CF2" w:rsidRPr="00D863C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71F2A" w:rsidRPr="00D863C0">
        <w:rPr>
          <w:rFonts w:ascii="Times New Roman" w:hAnsi="Times New Roman" w:cs="Times New Roman"/>
          <w:b/>
          <w:sz w:val="28"/>
          <w:szCs w:val="28"/>
        </w:rPr>
        <w:t xml:space="preserve">Солнцева, </w:t>
      </w:r>
      <w:proofErr w:type="spellStart"/>
      <w:r w:rsidR="00071F2A" w:rsidRPr="00D863C0">
        <w:rPr>
          <w:rFonts w:ascii="Times New Roman" w:hAnsi="Times New Roman" w:cs="Times New Roman"/>
          <w:b/>
          <w:sz w:val="28"/>
          <w:szCs w:val="28"/>
        </w:rPr>
        <w:t>Сомкова</w:t>
      </w:r>
      <w:proofErr w:type="spellEnd"/>
      <w:r w:rsidR="00071F2A" w:rsidRPr="00D863C0">
        <w:rPr>
          <w:rFonts w:ascii="Times New Roman" w:hAnsi="Times New Roman" w:cs="Times New Roman"/>
          <w:b/>
          <w:sz w:val="28"/>
          <w:szCs w:val="28"/>
        </w:rPr>
        <w:t xml:space="preserve">,   </w:t>
      </w:r>
      <w:proofErr w:type="spellStart"/>
      <w:r w:rsidR="00071F2A" w:rsidRPr="00D863C0">
        <w:rPr>
          <w:rFonts w:ascii="Times New Roman" w:hAnsi="Times New Roman" w:cs="Times New Roman"/>
          <w:b/>
          <w:sz w:val="28"/>
          <w:szCs w:val="28"/>
        </w:rPr>
        <w:t>Вербенец</w:t>
      </w:r>
      <w:proofErr w:type="spellEnd"/>
      <w:r w:rsidR="00071F2A" w:rsidRPr="00D863C0">
        <w:rPr>
          <w:rFonts w:ascii="Times New Roman" w:hAnsi="Times New Roman" w:cs="Times New Roman"/>
          <w:b/>
          <w:sz w:val="28"/>
          <w:szCs w:val="28"/>
        </w:rPr>
        <w:t xml:space="preserve"> «Планирование образовательного процесса дошкольной  организации. Современные подходы и технология. ФГОС». </w:t>
      </w:r>
      <w:hyperlink r:id="rId10" w:history="1">
        <w:r w:rsidR="00071F2A" w:rsidRPr="00DE3F61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 xml:space="preserve">Детство </w:t>
        </w:r>
        <w:proofErr w:type="gramStart"/>
        <w:r w:rsidR="00071F2A" w:rsidRPr="00DE3F61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-П</w:t>
        </w:r>
        <w:proofErr w:type="gramEnd"/>
        <w:r w:rsidR="00071F2A" w:rsidRPr="00DE3F61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ресс</w:t>
        </w:r>
      </w:hyperlink>
      <w:r w:rsidR="00071F2A"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2015год.</w:t>
      </w:r>
      <w:r w:rsidR="00065CF2"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proofErr w:type="gramStart"/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В пособии раскрыты современные подходы к планированию образовательного процесса в дошкольном учреждении в соответствии с Федеральным государственным образовательным стандартом</w:t>
      </w:r>
      <w:proofErr w:type="gramEnd"/>
      <w:r w:rsidR="00071F2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дошкольного образования. Представлены особенности образовательного процесса, сетки проектного комплексно-тематического планирования, примеры планирования проектов для детей разных возрастных групп дошкольной образовательной организации. Особое внимание уделено технологии реализации принципа индивидуализации образования в процессе планирования.</w:t>
      </w:r>
    </w:p>
    <w:p w:rsidR="00065CF2" w:rsidRPr="00D863C0" w:rsidRDefault="00065CF2" w:rsidP="00D863C0">
      <w:pPr>
        <w:pStyle w:val="a4"/>
        <w:numPr>
          <w:ilvl w:val="0"/>
          <w:numId w:val="5"/>
        </w:num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</w:t>
      </w: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 </w:t>
      </w:r>
      <w:r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Л.П. Федоренко, Г.А. Фомичева, В.К. Лотарев, А.П. Николаевича «Методика развития речи детей дошкольного возраста»  М.:1984. - 240с. </w:t>
      </w:r>
      <w:r w:rsidRPr="00D863C0">
        <w:rPr>
          <w:rFonts w:ascii="Times New Roman" w:hAnsi="Times New Roman" w:cs="Times New Roman"/>
          <w:sz w:val="28"/>
          <w:szCs w:val="28"/>
        </w:rPr>
        <w:t xml:space="preserve"> В пособии раскрывается методика работы по развитию речи детей во всех возрастных группах дошкольного учреждения.</w:t>
      </w:r>
    </w:p>
    <w:p w:rsidR="009E457A" w:rsidRPr="00D863C0" w:rsidRDefault="00267260" w:rsidP="00D863C0">
      <w:pPr>
        <w:numPr>
          <w:ilvl w:val="0"/>
          <w:numId w:val="5"/>
        </w:num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</w:t>
      </w:r>
      <w:r w:rsidR="00065CF2" w:rsidRPr="00D8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Максаков А.И. Воспитание звуковой культуры речи у дошкольников. Пособие для педагогов дошкольных учреждений. 2-е изд. - М.: Мозаика-Синтез, 2005. — 64 с.</w:t>
      </w:r>
      <w:r w:rsidR="00065CF2" w:rsidRPr="00D863C0">
        <w:rPr>
          <w:rFonts w:ascii="Times New Roman" w:hAnsi="Times New Roman" w:cs="Times New Roman"/>
          <w:sz w:val="28"/>
          <w:szCs w:val="28"/>
          <w:shd w:val="clear" w:color="auto" w:fill="F7F7F2"/>
        </w:rPr>
        <w:t xml:space="preserve"> Пособие разработано в соответствии с «Программой воспитания и обучения детей в детском саду». В нем рассматриваются основные задачи, содержание и методика работы по воспитанию звуковой культуры речи у детей дошкольного возраста, раскрыты особенности усвоения ими звуковой стороны речи на разных возрастных этапах.</w:t>
      </w:r>
    </w:p>
    <w:p w:rsidR="00065CF2" w:rsidRPr="00276D70" w:rsidRDefault="005B7F86" w:rsidP="00D863C0">
      <w:pPr>
        <w:shd w:val="clear" w:color="auto" w:fill="FFFFFF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После изучения методической литературы по данной теме я провела </w:t>
      </w:r>
      <w:r w:rsidR="00065CF2" w:rsidRPr="00D863C0">
        <w:rPr>
          <w:rFonts w:ascii="Times New Roman" w:hAnsi="Times New Roman" w:cs="Times New Roman"/>
          <w:sz w:val="28"/>
          <w:szCs w:val="28"/>
        </w:rPr>
        <w:t xml:space="preserve">мониторинг по выявлению уровня </w:t>
      </w:r>
      <w:r w:rsidR="009615D7">
        <w:rPr>
          <w:rFonts w:ascii="Times New Roman" w:hAnsi="Times New Roman" w:cs="Times New Roman"/>
          <w:sz w:val="28"/>
          <w:szCs w:val="28"/>
        </w:rPr>
        <w:t xml:space="preserve">речевого развития  </w:t>
      </w:r>
      <w:r w:rsidR="00065CF2" w:rsidRPr="00D863C0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065CF2" w:rsidRPr="00D863C0">
        <w:rPr>
          <w:rStyle w:val="c21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065CF2" w:rsidRPr="00D863C0">
        <w:rPr>
          <w:rStyle w:val="c1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«Детство: </w:t>
      </w:r>
      <w:r w:rsidR="00065CF2" w:rsidRPr="00276D70">
        <w:rPr>
          <w:rStyle w:val="c1"/>
          <w:rFonts w:ascii="Times New Roman" w:hAnsi="Times New Roman" w:cs="Times New Roman"/>
          <w:b/>
          <w:sz w:val="28"/>
          <w:szCs w:val="28"/>
          <w:shd w:val="clear" w:color="auto" w:fill="FFFFFF"/>
        </w:rPr>
        <w:t>Примерная образовательная программа дошкольного образования / Т. И. Бабаева, А. Г. Гогоберидзе, О. В. Солнцева и др. — СПб</w:t>
      </w:r>
      <w:proofErr w:type="gramStart"/>
      <w:r w:rsidR="00065CF2" w:rsidRPr="00276D70">
        <w:rPr>
          <w:rStyle w:val="c1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: </w:t>
      </w:r>
      <w:proofErr w:type="gramEnd"/>
      <w:r w:rsidR="00065CF2" w:rsidRPr="00276D70">
        <w:rPr>
          <w:rStyle w:val="c1"/>
          <w:rFonts w:ascii="Times New Roman" w:hAnsi="Times New Roman" w:cs="Times New Roman"/>
          <w:b/>
          <w:sz w:val="28"/>
          <w:szCs w:val="28"/>
          <w:shd w:val="clear" w:color="auto" w:fill="FFFFFF"/>
        </w:rPr>
        <w:t>ООО «Издательство «Детство-Пресс»</w:t>
      </w:r>
      <w:r w:rsidR="00065CF2" w:rsidRPr="00276D7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6D70" w:rsidRDefault="00FD6AA3" w:rsidP="009615D7">
      <w:pPr>
        <w:pStyle w:val="a3"/>
        <w:spacing w:before="0" w:beforeAutospacing="0" w:after="168" w:afterAutospacing="0"/>
        <w:rPr>
          <w:b/>
          <w:bCs/>
          <w:color w:val="333333"/>
          <w:sz w:val="28"/>
          <w:szCs w:val="28"/>
          <w:shd w:val="clear" w:color="auto" w:fill="FFFFFF"/>
        </w:rPr>
      </w:pPr>
      <w:r w:rsidRPr="00276D70">
        <w:rPr>
          <w:b/>
          <w:bCs/>
          <w:color w:val="333333"/>
          <w:sz w:val="28"/>
          <w:szCs w:val="28"/>
          <w:shd w:val="clear" w:color="auto" w:fill="FFFFFF"/>
        </w:rPr>
        <w:t>При о</w:t>
      </w:r>
      <w:r w:rsidR="009615D7" w:rsidRPr="00276D70">
        <w:rPr>
          <w:b/>
          <w:bCs/>
          <w:color w:val="333333"/>
          <w:sz w:val="28"/>
          <w:szCs w:val="28"/>
          <w:shd w:val="clear" w:color="auto" w:fill="FFFFFF"/>
        </w:rPr>
        <w:t>бследовании</w:t>
      </w:r>
      <w:r w:rsidRPr="00276D70">
        <w:rPr>
          <w:b/>
          <w:bCs/>
          <w:color w:val="333333"/>
          <w:sz w:val="28"/>
          <w:szCs w:val="28"/>
          <w:shd w:val="clear" w:color="auto" w:fill="FFFFFF"/>
        </w:rPr>
        <w:t xml:space="preserve"> состояния звуковой культуры речи</w:t>
      </w:r>
      <w:r w:rsidR="009615D7" w:rsidRPr="00276D70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276D70">
        <w:rPr>
          <w:b/>
          <w:bCs/>
          <w:color w:val="333333"/>
          <w:sz w:val="28"/>
          <w:szCs w:val="28"/>
          <w:shd w:val="clear" w:color="auto" w:fill="FFFFFF"/>
        </w:rPr>
        <w:t>–</w:t>
      </w:r>
      <w:r w:rsidR="009615D7" w:rsidRPr="00276D70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</w:p>
    <w:p w:rsidR="00FD6AA3" w:rsidRPr="00276D70" w:rsidRDefault="009615D7" w:rsidP="009615D7">
      <w:pPr>
        <w:pStyle w:val="a3"/>
        <w:spacing w:before="0" w:beforeAutospacing="0" w:after="168" w:afterAutospacing="0"/>
        <w:rPr>
          <w:b/>
          <w:bCs/>
          <w:color w:val="333333"/>
          <w:sz w:val="28"/>
          <w:szCs w:val="28"/>
          <w:shd w:val="clear" w:color="auto" w:fill="FFFFFF"/>
        </w:rPr>
      </w:pPr>
      <w:r w:rsidRPr="00276D70">
        <w:rPr>
          <w:b/>
          <w:sz w:val="28"/>
          <w:szCs w:val="28"/>
        </w:rPr>
        <w:t>ф</w:t>
      </w:r>
      <w:r w:rsidR="00FD6AA3" w:rsidRPr="00276D70">
        <w:rPr>
          <w:b/>
          <w:sz w:val="28"/>
          <w:szCs w:val="28"/>
        </w:rPr>
        <w:t>онематическое восприятие:</w:t>
      </w:r>
      <w:r w:rsidR="00FD6AA3" w:rsidRPr="00276D70">
        <w:rPr>
          <w:sz w:val="28"/>
          <w:szCs w:val="28"/>
        </w:rPr>
        <w:t xml:space="preserve"> определить наличие данного звука в слове, выбрать слова с заданным звуком из ряда других слов; выделить слова с заданным звуком из фразы; определить часто повторяемый звук в словах.</w:t>
      </w:r>
    </w:p>
    <w:p w:rsidR="00FD6AA3" w:rsidRPr="00AA3E9C" w:rsidRDefault="00FD6AA3" w:rsidP="00FD6AA3">
      <w:pPr>
        <w:pStyle w:val="a3"/>
        <w:shd w:val="clear" w:color="auto" w:fill="FFFFFF"/>
        <w:spacing w:before="0" w:beforeAutospacing="0" w:after="168" w:afterAutospacing="0"/>
        <w:rPr>
          <w:sz w:val="28"/>
          <w:szCs w:val="28"/>
        </w:rPr>
      </w:pPr>
      <w:r w:rsidRPr="00276D70">
        <w:rPr>
          <w:b/>
          <w:sz w:val="28"/>
          <w:szCs w:val="28"/>
        </w:rPr>
        <w:t>Речевой слух:</w:t>
      </w:r>
      <w:r w:rsidRPr="00276D70">
        <w:rPr>
          <w:sz w:val="28"/>
          <w:szCs w:val="28"/>
        </w:rPr>
        <w:t xml:space="preserve"> найти смысловые неточности в речи; определить на слух громкость</w:t>
      </w:r>
      <w:r w:rsidRPr="00AA3E9C">
        <w:rPr>
          <w:sz w:val="28"/>
          <w:szCs w:val="28"/>
        </w:rPr>
        <w:t xml:space="preserve"> звучания голоса в речи; определить на слух скорость звучания </w:t>
      </w:r>
      <w:r w:rsidRPr="00AA3E9C">
        <w:rPr>
          <w:sz w:val="28"/>
          <w:szCs w:val="28"/>
        </w:rPr>
        <w:lastRenderedPageBreak/>
        <w:t>речи, ее интонационную выразительность; определить на слух тембр голоса; определить ударение в слове, его ритмическую структуру;</w:t>
      </w:r>
    </w:p>
    <w:p w:rsidR="00FD6AA3" w:rsidRPr="00AA3E9C" w:rsidRDefault="00FD6AA3" w:rsidP="00FD6AA3">
      <w:pPr>
        <w:pStyle w:val="a3"/>
        <w:shd w:val="clear" w:color="auto" w:fill="FFFFFF"/>
        <w:spacing w:before="0" w:beforeAutospacing="0" w:after="168" w:afterAutospacing="0"/>
        <w:rPr>
          <w:sz w:val="28"/>
          <w:szCs w:val="28"/>
        </w:rPr>
      </w:pPr>
      <w:r w:rsidRPr="00AA3E9C">
        <w:rPr>
          <w:b/>
          <w:sz w:val="28"/>
          <w:szCs w:val="28"/>
        </w:rPr>
        <w:t>Выделить акцентируемое слово во фразе</w:t>
      </w:r>
      <w:r>
        <w:rPr>
          <w:sz w:val="28"/>
          <w:szCs w:val="28"/>
        </w:rPr>
        <w:t>:</w:t>
      </w:r>
      <w:r w:rsidRPr="00AA3E9C">
        <w:rPr>
          <w:sz w:val="28"/>
          <w:szCs w:val="28"/>
        </w:rPr>
        <w:t xml:space="preserve"> выявить неточности в тексте и правильно подобрать рифму, подходящую по смыслу.</w:t>
      </w:r>
    </w:p>
    <w:p w:rsidR="00FD6AA3" w:rsidRPr="00AA3E9C" w:rsidRDefault="00FD6AA3" w:rsidP="00FD6AA3">
      <w:pPr>
        <w:pStyle w:val="a3"/>
        <w:shd w:val="clear" w:color="auto" w:fill="FFFFFF"/>
        <w:spacing w:before="0" w:beforeAutospacing="0" w:after="168" w:afterAutospacing="0"/>
        <w:rPr>
          <w:sz w:val="28"/>
          <w:szCs w:val="28"/>
        </w:rPr>
      </w:pPr>
      <w:proofErr w:type="gramStart"/>
      <w:r w:rsidRPr="00AA3E9C">
        <w:rPr>
          <w:b/>
          <w:sz w:val="28"/>
          <w:szCs w:val="28"/>
        </w:rPr>
        <w:t>Произносительная сторона речи</w:t>
      </w:r>
      <w:r w:rsidRPr="00AA3E9C">
        <w:rPr>
          <w:sz w:val="28"/>
          <w:szCs w:val="28"/>
        </w:rPr>
        <w:t>:</w:t>
      </w:r>
      <w:r w:rsidR="00276D70">
        <w:rPr>
          <w:sz w:val="28"/>
          <w:szCs w:val="28"/>
        </w:rPr>
        <w:t xml:space="preserve"> </w:t>
      </w:r>
      <w:r w:rsidRPr="00AA3E9C">
        <w:rPr>
          <w:sz w:val="28"/>
          <w:szCs w:val="28"/>
        </w:rPr>
        <w:t xml:space="preserve"> громкость чтения, звукопроизношение, интонационная выразительность, скорость (темп) речи.</w:t>
      </w:r>
      <w:proofErr w:type="gramEnd"/>
    </w:p>
    <w:p w:rsidR="00FD6AA3" w:rsidRDefault="00FD6AA3" w:rsidP="00FD6AA3">
      <w:pPr>
        <w:pStyle w:val="a3"/>
        <w:shd w:val="clear" w:color="auto" w:fill="FFFFFF"/>
        <w:spacing w:before="0" w:beforeAutospacing="0" w:after="168" w:afterAutospacing="0"/>
        <w:rPr>
          <w:sz w:val="28"/>
          <w:szCs w:val="28"/>
        </w:rPr>
      </w:pPr>
      <w:r w:rsidRPr="00AA3E9C">
        <w:rPr>
          <w:b/>
          <w:sz w:val="28"/>
          <w:szCs w:val="28"/>
        </w:rPr>
        <w:t>Речевое дыхание</w:t>
      </w:r>
      <w:r w:rsidRPr="00AA3E9C">
        <w:rPr>
          <w:sz w:val="28"/>
          <w:szCs w:val="28"/>
        </w:rPr>
        <w:t>: короткий слабый выдох, речь на вдохе.</w:t>
      </w:r>
    </w:p>
    <w:p w:rsidR="00FD6AA3" w:rsidRPr="00AA3E9C" w:rsidRDefault="00FD6AA3" w:rsidP="00FD6AA3">
      <w:pPr>
        <w:pStyle w:val="a3"/>
        <w:shd w:val="clear" w:color="auto" w:fill="FFFFFF"/>
        <w:spacing w:before="0" w:beforeAutospacing="0" w:after="168" w:afterAutospacing="0"/>
        <w:rPr>
          <w:sz w:val="28"/>
          <w:szCs w:val="28"/>
        </w:rPr>
      </w:pPr>
      <w:r w:rsidRPr="00AA3E9C">
        <w:rPr>
          <w:b/>
          <w:sz w:val="28"/>
          <w:szCs w:val="28"/>
        </w:rPr>
        <w:t>Литературные нормы произношения:</w:t>
      </w:r>
      <w:r w:rsidRPr="00AA3E9C">
        <w:rPr>
          <w:sz w:val="28"/>
          <w:szCs w:val="28"/>
        </w:rPr>
        <w:t xml:space="preserve"> неправильное ударение, диалекты, просторечие. </w:t>
      </w:r>
    </w:p>
    <w:p w:rsidR="005B7F86" w:rsidRPr="009615D7" w:rsidRDefault="006B2344" w:rsidP="009615D7">
      <w:pPr>
        <w:pStyle w:val="a3"/>
        <w:shd w:val="clear" w:color="auto" w:fill="FFFFFF"/>
        <w:spacing w:before="0" w:beforeAutospacing="0" w:after="168" w:afterAutospacing="0"/>
        <w:rPr>
          <w:sz w:val="28"/>
          <w:szCs w:val="28"/>
        </w:rPr>
      </w:pPr>
      <w:r>
        <w:rPr>
          <w:b/>
          <w:sz w:val="28"/>
          <w:szCs w:val="28"/>
        </w:rPr>
        <w:t>Б</w:t>
      </w:r>
      <w:r w:rsidR="00472305" w:rsidRPr="00D863C0">
        <w:rPr>
          <w:b/>
          <w:sz w:val="28"/>
          <w:szCs w:val="28"/>
        </w:rPr>
        <w:t>ыло выявлено</w:t>
      </w:r>
      <w:r w:rsidR="00706EDF" w:rsidRPr="00D863C0">
        <w:rPr>
          <w:b/>
          <w:sz w:val="28"/>
          <w:szCs w:val="28"/>
        </w:rPr>
        <w:t xml:space="preserve"> на начало года</w:t>
      </w:r>
      <w:r w:rsidR="00472305" w:rsidRPr="00D863C0">
        <w:rPr>
          <w:b/>
          <w:sz w:val="28"/>
          <w:szCs w:val="28"/>
        </w:rPr>
        <w:t xml:space="preserve">: </w:t>
      </w:r>
    </w:p>
    <w:p w:rsidR="00472305" w:rsidRPr="00D863C0" w:rsidRDefault="00706EDF" w:rsidP="00D863C0">
      <w:pPr>
        <w:pStyle w:val="a4"/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Низкий</w:t>
      </w:r>
      <w:r w:rsidR="00472305" w:rsidRPr="00D863C0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922DA1" w:rsidRPr="00D863C0">
        <w:rPr>
          <w:rFonts w:ascii="Times New Roman" w:hAnsi="Times New Roman" w:cs="Times New Roman"/>
          <w:sz w:val="28"/>
          <w:szCs w:val="28"/>
        </w:rPr>
        <w:t>10</w:t>
      </w:r>
      <w:r w:rsidR="00B40B3E" w:rsidRPr="00D863C0">
        <w:rPr>
          <w:rFonts w:ascii="Times New Roman" w:hAnsi="Times New Roman" w:cs="Times New Roman"/>
          <w:sz w:val="28"/>
          <w:szCs w:val="28"/>
        </w:rPr>
        <w:t xml:space="preserve"> </w:t>
      </w:r>
      <w:r w:rsidR="00472305" w:rsidRPr="00D863C0">
        <w:rPr>
          <w:rFonts w:ascii="Times New Roman" w:hAnsi="Times New Roman" w:cs="Times New Roman"/>
          <w:sz w:val="28"/>
          <w:szCs w:val="28"/>
        </w:rPr>
        <w:t>чел –</w:t>
      </w:r>
      <w:r w:rsidR="00B40B3E" w:rsidRPr="00D863C0">
        <w:rPr>
          <w:rFonts w:ascii="Times New Roman" w:hAnsi="Times New Roman" w:cs="Times New Roman"/>
          <w:sz w:val="28"/>
          <w:szCs w:val="28"/>
        </w:rPr>
        <w:t xml:space="preserve"> </w:t>
      </w:r>
      <w:r w:rsidR="00922DA1" w:rsidRPr="00D863C0">
        <w:rPr>
          <w:rFonts w:ascii="Times New Roman" w:hAnsi="Times New Roman" w:cs="Times New Roman"/>
          <w:sz w:val="28"/>
          <w:szCs w:val="28"/>
        </w:rPr>
        <w:t xml:space="preserve">53% </w:t>
      </w:r>
      <w:r w:rsidRPr="00D863C0">
        <w:rPr>
          <w:rFonts w:ascii="Times New Roman" w:hAnsi="Times New Roman" w:cs="Times New Roman"/>
          <w:sz w:val="28"/>
          <w:szCs w:val="28"/>
        </w:rPr>
        <w:t xml:space="preserve">(не могли находить звук в слове, </w:t>
      </w:r>
      <w:r w:rsidR="00C54788" w:rsidRPr="00D863C0">
        <w:rPr>
          <w:rFonts w:ascii="Times New Roman" w:hAnsi="Times New Roman" w:cs="Times New Roman"/>
          <w:sz w:val="28"/>
          <w:szCs w:val="28"/>
        </w:rPr>
        <w:t xml:space="preserve">делить слова на </w:t>
      </w:r>
      <w:r w:rsidRPr="00D863C0">
        <w:rPr>
          <w:rFonts w:ascii="Times New Roman" w:hAnsi="Times New Roman" w:cs="Times New Roman"/>
          <w:sz w:val="28"/>
          <w:szCs w:val="28"/>
        </w:rPr>
        <w:t xml:space="preserve">слоги, </w:t>
      </w:r>
      <w:r w:rsidR="00E44D56" w:rsidRPr="00D863C0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Pr="00D863C0">
        <w:rPr>
          <w:rFonts w:ascii="Times New Roman" w:hAnsi="Times New Roman" w:cs="Times New Roman"/>
          <w:sz w:val="28"/>
          <w:szCs w:val="28"/>
        </w:rPr>
        <w:t>составлять предложения</w:t>
      </w:r>
      <w:r w:rsidR="00E44D56" w:rsidRPr="00D863C0">
        <w:rPr>
          <w:rFonts w:ascii="Times New Roman" w:hAnsi="Times New Roman" w:cs="Times New Roman"/>
          <w:sz w:val="28"/>
          <w:szCs w:val="28"/>
        </w:rPr>
        <w:t xml:space="preserve">, </w:t>
      </w:r>
      <w:r w:rsidR="006A1E5C" w:rsidRPr="00D863C0">
        <w:rPr>
          <w:rFonts w:ascii="Times New Roman" w:hAnsi="Times New Roman" w:cs="Times New Roman"/>
          <w:sz w:val="28"/>
          <w:szCs w:val="28"/>
        </w:rPr>
        <w:t xml:space="preserve">были </w:t>
      </w:r>
      <w:r w:rsidR="00E44D56" w:rsidRPr="00D863C0">
        <w:rPr>
          <w:rFonts w:ascii="Times New Roman" w:hAnsi="Times New Roman" w:cs="Times New Roman"/>
          <w:sz w:val="28"/>
          <w:szCs w:val="28"/>
        </w:rPr>
        <w:t xml:space="preserve">нарушения в речи </w:t>
      </w:r>
      <w:proofErr w:type="gramStart"/>
      <w:r w:rsidR="00E44D56" w:rsidRPr="00D863C0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E44D56" w:rsidRPr="00D863C0">
        <w:rPr>
          <w:rFonts w:ascii="Times New Roman" w:hAnsi="Times New Roman" w:cs="Times New Roman"/>
          <w:sz w:val="28"/>
          <w:szCs w:val="28"/>
        </w:rPr>
        <w:t>вигательно</w:t>
      </w:r>
      <w:r w:rsidR="006A1E5C" w:rsidRPr="00D863C0">
        <w:rPr>
          <w:rFonts w:ascii="Times New Roman" w:hAnsi="Times New Roman" w:cs="Times New Roman"/>
          <w:sz w:val="28"/>
          <w:szCs w:val="28"/>
        </w:rPr>
        <w:t>го аппарата</w:t>
      </w:r>
      <w:r w:rsidR="00B40B3E" w:rsidRPr="00D863C0">
        <w:rPr>
          <w:rFonts w:ascii="Times New Roman" w:hAnsi="Times New Roman" w:cs="Times New Roman"/>
          <w:sz w:val="28"/>
          <w:szCs w:val="28"/>
        </w:rPr>
        <w:t xml:space="preserve">, </w:t>
      </w:r>
      <w:r w:rsidR="00B66260" w:rsidRPr="00D863C0">
        <w:rPr>
          <w:rFonts w:ascii="Times New Roman" w:hAnsi="Times New Roman" w:cs="Times New Roman"/>
          <w:sz w:val="28"/>
          <w:szCs w:val="28"/>
        </w:rPr>
        <w:t>знали отдельные буквы в алфавите</w:t>
      </w:r>
      <w:r w:rsidR="00C54788" w:rsidRPr="00D863C0">
        <w:rPr>
          <w:rFonts w:ascii="Times New Roman" w:hAnsi="Times New Roman" w:cs="Times New Roman"/>
          <w:sz w:val="28"/>
          <w:szCs w:val="28"/>
        </w:rPr>
        <w:t>)</w:t>
      </w:r>
    </w:p>
    <w:p w:rsidR="00472305" w:rsidRPr="00D863C0" w:rsidRDefault="00472305" w:rsidP="00D863C0">
      <w:pPr>
        <w:pStyle w:val="a4"/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Средний –</w:t>
      </w:r>
      <w:r w:rsidR="00B66260" w:rsidRPr="00D86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260" w:rsidRPr="00D863C0">
        <w:rPr>
          <w:rFonts w:ascii="Times New Roman" w:hAnsi="Times New Roman" w:cs="Times New Roman"/>
          <w:sz w:val="28"/>
          <w:szCs w:val="28"/>
        </w:rPr>
        <w:t xml:space="preserve"> </w:t>
      </w:r>
      <w:r w:rsidR="00922DA1" w:rsidRPr="00D863C0">
        <w:rPr>
          <w:rFonts w:ascii="Times New Roman" w:hAnsi="Times New Roman" w:cs="Times New Roman"/>
          <w:sz w:val="28"/>
          <w:szCs w:val="28"/>
        </w:rPr>
        <w:t xml:space="preserve">7 </w:t>
      </w:r>
      <w:r w:rsidR="00B66260" w:rsidRPr="00D863C0">
        <w:rPr>
          <w:rFonts w:ascii="Times New Roman" w:hAnsi="Times New Roman" w:cs="Times New Roman"/>
          <w:sz w:val="28"/>
          <w:szCs w:val="28"/>
        </w:rPr>
        <w:t xml:space="preserve">чел – </w:t>
      </w:r>
      <w:r w:rsidR="00922DA1" w:rsidRPr="00D863C0">
        <w:rPr>
          <w:rFonts w:ascii="Times New Roman" w:hAnsi="Times New Roman" w:cs="Times New Roman"/>
          <w:sz w:val="28"/>
          <w:szCs w:val="28"/>
        </w:rPr>
        <w:t>37</w:t>
      </w:r>
      <w:r w:rsidR="008F779A" w:rsidRPr="00D863C0">
        <w:rPr>
          <w:rFonts w:ascii="Times New Roman" w:hAnsi="Times New Roman" w:cs="Times New Roman"/>
          <w:sz w:val="28"/>
          <w:szCs w:val="28"/>
        </w:rPr>
        <w:t>,5</w:t>
      </w:r>
      <w:r w:rsidR="00922DA1" w:rsidRPr="00D863C0">
        <w:rPr>
          <w:rFonts w:ascii="Times New Roman" w:hAnsi="Times New Roman" w:cs="Times New Roman"/>
          <w:sz w:val="28"/>
          <w:szCs w:val="28"/>
        </w:rPr>
        <w:t>%</w:t>
      </w:r>
      <w:r w:rsidR="00B66260" w:rsidRPr="00D863C0">
        <w:rPr>
          <w:rFonts w:ascii="Times New Roman" w:hAnsi="Times New Roman" w:cs="Times New Roman"/>
          <w:sz w:val="28"/>
          <w:szCs w:val="28"/>
        </w:rPr>
        <w:t xml:space="preserve"> (</w:t>
      </w:r>
      <w:r w:rsidR="00680DA2" w:rsidRPr="00D863C0">
        <w:rPr>
          <w:rFonts w:ascii="Times New Roman" w:hAnsi="Times New Roman" w:cs="Times New Roman"/>
          <w:sz w:val="28"/>
          <w:szCs w:val="28"/>
        </w:rPr>
        <w:t>с затруднением определяли место звука в слове</w:t>
      </w:r>
      <w:r w:rsidR="00E44D56" w:rsidRPr="00D863C0">
        <w:rPr>
          <w:rFonts w:ascii="Times New Roman" w:hAnsi="Times New Roman" w:cs="Times New Roman"/>
          <w:sz w:val="28"/>
          <w:szCs w:val="28"/>
        </w:rPr>
        <w:t xml:space="preserve">, </w:t>
      </w:r>
      <w:r w:rsidR="006A1E5C" w:rsidRPr="00D863C0">
        <w:rPr>
          <w:rFonts w:ascii="Times New Roman" w:hAnsi="Times New Roman" w:cs="Times New Roman"/>
          <w:sz w:val="28"/>
          <w:szCs w:val="28"/>
        </w:rPr>
        <w:t xml:space="preserve">делили слова на слоги, </w:t>
      </w:r>
      <w:r w:rsidR="008F779A" w:rsidRPr="00D863C0">
        <w:rPr>
          <w:rFonts w:ascii="Times New Roman" w:hAnsi="Times New Roman" w:cs="Times New Roman"/>
          <w:sz w:val="28"/>
          <w:szCs w:val="28"/>
        </w:rPr>
        <w:t xml:space="preserve">было </w:t>
      </w:r>
      <w:r w:rsidR="006A1E5C" w:rsidRPr="00D863C0">
        <w:rPr>
          <w:rFonts w:ascii="Times New Roman" w:hAnsi="Times New Roman" w:cs="Times New Roman"/>
          <w:sz w:val="28"/>
          <w:szCs w:val="28"/>
        </w:rPr>
        <w:t xml:space="preserve">не </w:t>
      </w:r>
      <w:r w:rsidR="008F779A" w:rsidRPr="00D863C0">
        <w:rPr>
          <w:rFonts w:ascii="Times New Roman" w:hAnsi="Times New Roman" w:cs="Times New Roman"/>
          <w:sz w:val="28"/>
          <w:szCs w:val="28"/>
        </w:rPr>
        <w:t>четко</w:t>
      </w:r>
      <w:r w:rsidR="006A1E5C" w:rsidRPr="00D863C0">
        <w:rPr>
          <w:rFonts w:ascii="Times New Roman" w:hAnsi="Times New Roman" w:cs="Times New Roman"/>
          <w:sz w:val="28"/>
          <w:szCs w:val="28"/>
        </w:rPr>
        <w:t xml:space="preserve"> произношение звуков, слов, </w:t>
      </w:r>
      <w:r w:rsidR="00EF147F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некоторые дети н</w:t>
      </w:r>
      <w:r w:rsidR="008F779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едостаточно четко дифференцировали</w:t>
      </w:r>
      <w:r w:rsidR="00EF147F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отдельные звуки (как на слух, так и в пр</w:t>
      </w:r>
      <w:r w:rsidR="008F779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оизношении), невнятно произносили слова, не всегда регулировали</w:t>
      </w:r>
      <w:r w:rsidR="00EF147F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громкость голоса, темп речи, </w:t>
      </w:r>
      <w:r w:rsidR="008F779A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плохо пользовались</w:t>
      </w:r>
      <w:r w:rsidR="00EF147F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интонацией.</w:t>
      </w:r>
      <w:r w:rsidR="006A1E5C" w:rsidRPr="00D863C0">
        <w:rPr>
          <w:rFonts w:ascii="Times New Roman" w:hAnsi="Times New Roman" w:cs="Times New Roman"/>
          <w:sz w:val="28"/>
          <w:szCs w:val="28"/>
        </w:rPr>
        <w:t>)</w:t>
      </w:r>
    </w:p>
    <w:p w:rsidR="006B2344" w:rsidRPr="006B2344" w:rsidRDefault="00472305" w:rsidP="006B2344">
      <w:pPr>
        <w:pStyle w:val="a4"/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863C0">
        <w:rPr>
          <w:rFonts w:ascii="Times New Roman" w:hAnsi="Times New Roman" w:cs="Times New Roman"/>
          <w:b/>
          <w:sz w:val="28"/>
          <w:szCs w:val="28"/>
        </w:rPr>
        <w:t>Высокий</w:t>
      </w:r>
      <w:proofErr w:type="gram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B40B3E" w:rsidRPr="00D86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2DA1" w:rsidRPr="00D863C0">
        <w:rPr>
          <w:rFonts w:ascii="Times New Roman" w:hAnsi="Times New Roman" w:cs="Times New Roman"/>
          <w:sz w:val="28"/>
          <w:szCs w:val="28"/>
        </w:rPr>
        <w:t>2</w:t>
      </w:r>
      <w:r w:rsidR="00B40B3E" w:rsidRPr="00D863C0">
        <w:rPr>
          <w:rFonts w:ascii="Times New Roman" w:hAnsi="Times New Roman" w:cs="Times New Roman"/>
          <w:sz w:val="28"/>
          <w:szCs w:val="28"/>
        </w:rPr>
        <w:t xml:space="preserve"> чел –</w:t>
      </w:r>
      <w:r w:rsidR="00922DA1" w:rsidRPr="00D863C0">
        <w:rPr>
          <w:rFonts w:ascii="Times New Roman" w:hAnsi="Times New Roman" w:cs="Times New Roman"/>
          <w:sz w:val="28"/>
          <w:szCs w:val="28"/>
        </w:rPr>
        <w:t xml:space="preserve"> 10, 5</w:t>
      </w:r>
      <w:r w:rsidR="00B40B3E" w:rsidRPr="00D863C0">
        <w:rPr>
          <w:rFonts w:ascii="Times New Roman" w:hAnsi="Times New Roman" w:cs="Times New Roman"/>
          <w:sz w:val="28"/>
          <w:szCs w:val="28"/>
        </w:rPr>
        <w:t>% (была сформирована звуковая сторона речи</w:t>
      </w:r>
      <w:r w:rsidR="00B66260" w:rsidRPr="00D863C0">
        <w:rPr>
          <w:rFonts w:ascii="Times New Roman" w:hAnsi="Times New Roman" w:cs="Times New Roman"/>
          <w:sz w:val="28"/>
          <w:szCs w:val="28"/>
        </w:rPr>
        <w:t>)</w:t>
      </w:r>
      <w:r w:rsidRPr="00D863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5CF2" w:rsidRPr="00D863C0" w:rsidRDefault="00065CF2" w:rsidP="00D863C0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863C0">
        <w:rPr>
          <w:b/>
          <w:sz w:val="28"/>
          <w:szCs w:val="28"/>
          <w:shd w:val="clear" w:color="auto" w:fill="FFFFFF"/>
        </w:rPr>
        <w:t>Над формированием звуковой культуры речи я</w:t>
      </w:r>
      <w:r w:rsidRPr="00D863C0">
        <w:rPr>
          <w:b/>
          <w:sz w:val="28"/>
          <w:szCs w:val="28"/>
        </w:rPr>
        <w:t xml:space="preserve"> работала в различных формах:</w:t>
      </w:r>
    </w:p>
    <w:p w:rsidR="00065CF2" w:rsidRPr="00D863C0" w:rsidRDefault="00065CF2" w:rsidP="00D863C0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занятиях, которые проводились как самостоятельные занятия по звуковой культуре речи, так и были включены в содержание других занятий</w:t>
      </w:r>
      <w:r w:rsid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65CF2" w:rsidRPr="00D863C0" w:rsidRDefault="00065CF2" w:rsidP="00D863C0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разделы работы по звуковой культуре речи включались в музыкальные занятия </w:t>
      </w:r>
      <w:r w:rsidRPr="00D863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(слушание музыки, пение, музыкально-ритмические движения)</w:t>
      </w: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863C0" w:rsidRDefault="00065CF2" w:rsidP="00F15005">
      <w:pPr>
        <w:numPr>
          <w:ilvl w:val="0"/>
          <w:numId w:val="8"/>
        </w:num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работа по звуковой культуре речи включалась в режимные моменты </w:t>
      </w:r>
      <w:r w:rsidR="00D863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(различные игры и </w:t>
      </w:r>
      <w:r w:rsidRPr="00D863C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упражнения в игровой форме и др.)</w:t>
      </w: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5CF2" w:rsidRPr="00D863C0" w:rsidRDefault="00F15005" w:rsidP="00F15005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="00065CF2" w:rsidRPr="00D863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Использовала игровую деятельность как ведущую деятельность в дошкольном возрасте:</w:t>
      </w:r>
    </w:p>
    <w:p w:rsidR="00D863C0" w:rsidRDefault="00065CF2" w:rsidP="00D863C0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утренняя речевая гимнастика  (тренировала артикуляционный аппарат детей, уточняла и закрепляла в игровой форме произношение того или иного звука);</w:t>
      </w:r>
    </w:p>
    <w:p w:rsidR="00065CF2" w:rsidRPr="00D863C0" w:rsidRDefault="00065CF2" w:rsidP="00D863C0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прогулки, приход и уход детей домой также использовала для воспитания звуковой культуры речи  (упражняла отдельных детей в отчетливом </w:t>
      </w: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произношении слов, в правильном употреблении интонационных средств выразительности); </w:t>
      </w:r>
    </w:p>
    <w:p w:rsidR="00065CF2" w:rsidRPr="005B0C96" w:rsidRDefault="00065CF2" w:rsidP="005B0C96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вечерние часы  и прогулки проводила индивидуальные и групповые подвижные (с произнесением слов), сюжетно-ролевые, словесные, хоровые, речевые дидактические игры (с целью закрепления правильного </w:t>
      </w:r>
      <w:r w:rsidRPr="005B0C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произношения звуков, тренировки детей в длительном выдохе воздуха через рот).</w:t>
      </w:r>
    </w:p>
    <w:p w:rsidR="005B0C96" w:rsidRDefault="002F6847" w:rsidP="005B0C96">
      <w:pPr>
        <w:shd w:val="clear" w:color="auto" w:fill="FFFFFF"/>
        <w:spacing w:after="0"/>
        <w:ind w:right="-1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</w:rPr>
      </w:pPr>
      <w:r w:rsidRPr="005B0C96">
        <w:rPr>
          <w:rFonts w:ascii="Times New Roman" w:hAnsi="Times New Roman" w:cs="Times New Roman"/>
          <w:sz w:val="28"/>
          <w:szCs w:val="28"/>
        </w:rPr>
        <w:t>На развитие ребенка-дошкольника большое влияние оказывает окружающее пространство, его наполняемость.</w:t>
      </w:r>
      <w:r w:rsidR="005B0C96">
        <w:rPr>
          <w:rFonts w:ascii="Times New Roman" w:hAnsi="Times New Roman" w:cs="Times New Roman"/>
          <w:sz w:val="28"/>
          <w:szCs w:val="28"/>
        </w:rPr>
        <w:t xml:space="preserve"> </w:t>
      </w:r>
      <w:r w:rsidR="005B0C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B0C96" w:rsidRPr="005B0C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оэтому </w:t>
      </w:r>
      <w:r w:rsidR="005B0C96" w:rsidRPr="005B0C96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правильно организованная </w:t>
      </w:r>
      <w:r w:rsidR="005B0C96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мною, </w:t>
      </w:r>
      <w:r w:rsidR="005B0C96" w:rsidRPr="005B0C96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развивающая среда в группе, позволяет каждому </w:t>
      </w:r>
      <w:r w:rsidR="00276B6C"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ребенку </w:t>
      </w:r>
      <w:r w:rsidR="005B0C96" w:rsidRPr="005B0C96">
        <w:rPr>
          <w:rFonts w:ascii="Times New Roman" w:hAnsi="Times New Roman" w:cs="Times New Roman"/>
          <w:bCs/>
          <w:color w:val="333333"/>
          <w:sz w:val="28"/>
          <w:szCs w:val="28"/>
        </w:rPr>
        <w:t>найти занятие по душе, поверить в свои силы и способности, научиться взаимодействовать с педагогами и со сверстниками, понимать и оценивать их чувства и поступки</w:t>
      </w:r>
      <w:r w:rsidR="005B0C96">
        <w:rPr>
          <w:rFonts w:ascii="Times New Roman" w:hAnsi="Times New Roman" w:cs="Times New Roman"/>
          <w:bCs/>
          <w:color w:val="333333"/>
          <w:sz w:val="28"/>
          <w:szCs w:val="28"/>
        </w:rPr>
        <w:t>.</w:t>
      </w:r>
    </w:p>
    <w:p w:rsidR="00065CF2" w:rsidRPr="005B0C96" w:rsidRDefault="00065CF2" w:rsidP="00276B6C">
      <w:pPr>
        <w:shd w:val="clear" w:color="auto" w:fill="FFFFFF"/>
        <w:spacing w:after="0"/>
        <w:ind w:right="-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B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работе</w:t>
      </w:r>
      <w:r w:rsidR="005B0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</w:t>
      </w:r>
      <w:r w:rsidRPr="00D863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спользовала разнообразный речевой материал:</w:t>
      </w:r>
    </w:p>
    <w:p w:rsidR="00065CF2" w:rsidRPr="00D863C0" w:rsidRDefault="00065CF2" w:rsidP="005B0C96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звукоподражательные слова, </w:t>
      </w:r>
      <w:proofErr w:type="spellStart"/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поговорки, половицы, </w:t>
      </w:r>
      <w:proofErr w:type="spellStart"/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скороговорки, стихотворения, небольшие сказки, рассказы;</w:t>
      </w:r>
      <w:proofErr w:type="gramEnd"/>
    </w:p>
    <w:p w:rsidR="00065CF2" w:rsidRPr="00D863C0" w:rsidRDefault="00065CF2" w:rsidP="00D863C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игры и упражнения, направленные на развитие речевого дыхания, артикуляционного и голосового аппаратов;</w:t>
      </w:r>
    </w:p>
    <w:p w:rsidR="00065CF2" w:rsidRDefault="00065CF2" w:rsidP="00D863C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сопровождается показом наглядного материала: предметных и сюжетных картинок, игрушек, муляжей, настольных игр, видеофильмов, презентаций, театров.</w:t>
      </w:r>
      <w:proofErr w:type="gramEnd"/>
    </w:p>
    <w:p w:rsidR="00065CF2" w:rsidRPr="00D863C0" w:rsidRDefault="000C5971" w:rsidP="002518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Мною проводилась работа</w:t>
      </w:r>
      <w:r w:rsidR="00065CF2" w:rsidRPr="00D863C0">
        <w:rPr>
          <w:rFonts w:ascii="Times New Roman" w:hAnsi="Times New Roman" w:cs="Times New Roman"/>
          <w:b/>
          <w:sz w:val="28"/>
          <w:szCs w:val="28"/>
        </w:rPr>
        <w:t xml:space="preserve"> с родителями.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В родительском уголке размещала консультации для родителей: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1. «Развитие фонематического слуха»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2. «Игры на развитие правильной артикуляции звуков и на развитие фонематического слуха»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3.«Речевые игры по дороге домой»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4.«Развитие звуковой культуры у дошкольников»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5. «Учим детей рифмовать»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6. «Дыхательная гимнастика для ребенка»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7.«Развитие речи детей 5 – 6 лет»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8.«Влияние развития мелкой моторики руки на развитие речи у детей» «Игра – инсценировка как средство развития речи ребенка»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9.«Советы логопеда заботливым родителям»</w:t>
      </w:r>
    </w:p>
    <w:p w:rsidR="00065CF2" w:rsidRP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10.«Развитие творческих способностей и диалогической речи детей через театральную деятельность»</w:t>
      </w:r>
    </w:p>
    <w:p w:rsidR="00D863C0" w:rsidRDefault="00065CF2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11. «Артикуляционная гимнастика для развития речевого аппарата дошкольника»</w:t>
      </w:r>
    </w:p>
    <w:p w:rsidR="00D863C0" w:rsidRDefault="00D863C0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065CF2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На родительском собрании было уделено внимание</w:t>
      </w:r>
      <w:r w:rsidR="006A1E5C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звуковой культуре речи детей, на грамотную речь родителей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общении с детьми </w:t>
      </w:r>
      <w:r w:rsidR="006A1E5C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и испра</w:t>
      </w:r>
      <w:r w:rsidR="0038405B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влению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ошибок в разговоре детей</w:t>
      </w:r>
      <w:r w:rsidR="00EF147F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863C0" w:rsidRDefault="0038405B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147F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Были </w:t>
      </w:r>
      <w:r w:rsid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предложены</w:t>
      </w: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D863C0" w:rsidRDefault="0038405B" w:rsidP="00D863C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дидактические игры и упражнения на разработку артикуляционного аппарата</w:t>
      </w:r>
      <w:r w:rsidR="00276D7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D863C0" w:rsidRDefault="0038405B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народный фольклор </w:t>
      </w:r>
      <w:r w:rsidR="006A1E5C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F147F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скороговорки, </w:t>
      </w:r>
      <w:proofErr w:type="spellStart"/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потешки</w:t>
      </w:r>
      <w:proofErr w:type="spellEnd"/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чистоговорки</w:t>
      </w:r>
      <w:proofErr w:type="spellEnd"/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 </w:t>
      </w:r>
      <w:proofErr w:type="spellStart"/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spellEnd"/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76D7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D863C0" w:rsidRDefault="0038405B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- пальчиковые игры для разработки моторики рук</w:t>
      </w:r>
      <w:r w:rsidR="00276D7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8405B" w:rsidRPr="00D863C0" w:rsidRDefault="0038405B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- игры на развитие</w:t>
      </w:r>
      <w:r w:rsid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63C0" w:rsidRP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фонематическ</w:t>
      </w:r>
      <w:r w:rsidR="00D863C0">
        <w:rPr>
          <w:rFonts w:ascii="Times New Roman" w:hAnsi="Times New Roman" w:cs="Times New Roman"/>
          <w:sz w:val="28"/>
          <w:szCs w:val="28"/>
          <w:shd w:val="clear" w:color="auto" w:fill="FFFFFF"/>
        </w:rPr>
        <w:t>ого слуха</w:t>
      </w:r>
      <w:r w:rsidR="00276D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8405B" w:rsidRPr="00D863C0" w:rsidRDefault="00EF147F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Консультации: </w:t>
      </w:r>
      <w:r w:rsidR="0038405B" w:rsidRPr="00D863C0">
        <w:rPr>
          <w:rFonts w:ascii="Times New Roman" w:hAnsi="Times New Roman" w:cs="Times New Roman"/>
          <w:sz w:val="28"/>
          <w:szCs w:val="28"/>
        </w:rPr>
        <w:t>«Развитие фонематического слуха», «Речевые игры по дороге домой»</w:t>
      </w:r>
      <w:r w:rsidRPr="00D863C0">
        <w:rPr>
          <w:rFonts w:ascii="Times New Roman" w:hAnsi="Times New Roman" w:cs="Times New Roman"/>
          <w:sz w:val="28"/>
          <w:szCs w:val="28"/>
        </w:rPr>
        <w:t>, памятка</w:t>
      </w:r>
      <w:r w:rsidR="0038405B" w:rsidRPr="00D863C0">
        <w:rPr>
          <w:rFonts w:ascii="Times New Roman" w:hAnsi="Times New Roman" w:cs="Times New Roman"/>
          <w:sz w:val="28"/>
          <w:szCs w:val="28"/>
        </w:rPr>
        <w:t xml:space="preserve"> для родителей «</w:t>
      </w:r>
      <w:r w:rsidRPr="00D863C0">
        <w:rPr>
          <w:rFonts w:ascii="Times New Roman" w:hAnsi="Times New Roman" w:cs="Times New Roman"/>
          <w:sz w:val="28"/>
          <w:szCs w:val="28"/>
        </w:rPr>
        <w:t>10 советов будущих первоклассников</w:t>
      </w:r>
      <w:r w:rsidR="0038405B" w:rsidRPr="00D863C0">
        <w:rPr>
          <w:rFonts w:ascii="Times New Roman" w:hAnsi="Times New Roman" w:cs="Times New Roman"/>
          <w:sz w:val="28"/>
          <w:szCs w:val="28"/>
        </w:rPr>
        <w:t>»</w:t>
      </w:r>
      <w:r w:rsidRPr="00D863C0">
        <w:rPr>
          <w:rFonts w:ascii="Times New Roman" w:hAnsi="Times New Roman" w:cs="Times New Roman"/>
          <w:sz w:val="28"/>
          <w:szCs w:val="28"/>
        </w:rPr>
        <w:t>.</w:t>
      </w:r>
    </w:p>
    <w:p w:rsidR="00065CF2" w:rsidRPr="00D863C0" w:rsidRDefault="00EF147F" w:rsidP="00F1500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65CF2" w:rsidRPr="00D863C0">
        <w:rPr>
          <w:rFonts w:ascii="Times New Roman" w:hAnsi="Times New Roman" w:cs="Times New Roman"/>
          <w:b/>
          <w:sz w:val="28"/>
          <w:szCs w:val="28"/>
        </w:rPr>
        <w:t>В соответствии с темой самообразования мною собран рабочий материал</w:t>
      </w:r>
      <w:r w:rsidR="00065CF2" w:rsidRPr="00D863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1. «Автоматизация звуков с помощью игровых приемов» 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2. «Картотека логопедических пятиминуток» 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3. «Упражнения для проведения артикуляционной гимнастики»</w:t>
      </w:r>
    </w:p>
    <w:p w:rsidR="00065CF2" w:rsidRPr="00D863C0" w:rsidRDefault="00065CF2" w:rsidP="00F1500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     4. Картотека «Скороговорки для развития речи» 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5. Картотека «</w:t>
      </w:r>
      <w:proofErr w:type="gramStart"/>
      <w:r w:rsidRPr="00D863C0">
        <w:rPr>
          <w:rFonts w:ascii="Times New Roman" w:hAnsi="Times New Roman" w:cs="Times New Roman"/>
          <w:sz w:val="28"/>
          <w:szCs w:val="28"/>
        </w:rPr>
        <w:t>Фонематические</w:t>
      </w:r>
      <w:proofErr w:type="gramEnd"/>
      <w:r w:rsidRPr="00D86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D863C0">
        <w:rPr>
          <w:rFonts w:ascii="Times New Roman" w:hAnsi="Times New Roman" w:cs="Times New Roman"/>
          <w:sz w:val="28"/>
          <w:szCs w:val="28"/>
        </w:rPr>
        <w:t>»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6. «Игры для развития речевого дыхания»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7. Картотека «Дыхательные упражнения» 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 xml:space="preserve">8. Картотека «Развитие фонематического восприятия» </w:t>
      </w:r>
    </w:p>
    <w:p w:rsidR="00065CF2" w:rsidRPr="00D863C0" w:rsidRDefault="00065CF2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9.Картотека «Игры на выделение первого звука и подбор слов на заданный звук»</w:t>
      </w:r>
    </w:p>
    <w:p w:rsidR="00633FD3" w:rsidRPr="00D863C0" w:rsidRDefault="00633FD3" w:rsidP="00F1500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863C0">
        <w:rPr>
          <w:rFonts w:ascii="Times New Roman" w:hAnsi="Times New Roman" w:cs="Times New Roman"/>
          <w:sz w:val="28"/>
          <w:szCs w:val="28"/>
        </w:rPr>
        <w:t>10. Картотека дидактических игр по развитию мелкой моторики рук у старших дошкольников.</w:t>
      </w:r>
    </w:p>
    <w:p w:rsidR="00EF147F" w:rsidRPr="00D863C0" w:rsidRDefault="00065CF2" w:rsidP="00276D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3C0">
        <w:rPr>
          <w:rFonts w:ascii="Times New Roman" w:hAnsi="Times New Roman" w:cs="Times New Roman"/>
          <w:b/>
          <w:sz w:val="28"/>
          <w:szCs w:val="28"/>
        </w:rPr>
        <w:t>В конце года по  итогам мониторинга</w:t>
      </w:r>
      <w:r w:rsidR="00276D70">
        <w:rPr>
          <w:rFonts w:ascii="Times New Roman" w:hAnsi="Times New Roman" w:cs="Times New Roman"/>
          <w:b/>
          <w:sz w:val="28"/>
          <w:szCs w:val="28"/>
        </w:rPr>
        <w:t xml:space="preserve"> выявлено:</w:t>
      </w:r>
    </w:p>
    <w:p w:rsidR="00065CF2" w:rsidRPr="00D863C0" w:rsidRDefault="00922DA1" w:rsidP="00F15005">
      <w:pPr>
        <w:pStyle w:val="a4"/>
        <w:numPr>
          <w:ilvl w:val="0"/>
          <w:numId w:val="2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63C0">
        <w:rPr>
          <w:rFonts w:ascii="Times New Roman" w:hAnsi="Times New Roman" w:cs="Times New Roman"/>
          <w:b/>
          <w:sz w:val="28"/>
          <w:szCs w:val="28"/>
        </w:rPr>
        <w:t>Низкий</w:t>
      </w:r>
      <w:proofErr w:type="gramEnd"/>
      <w:r w:rsidR="000C5971">
        <w:rPr>
          <w:rFonts w:ascii="Times New Roman" w:hAnsi="Times New Roman" w:cs="Times New Roman"/>
          <w:sz w:val="28"/>
          <w:szCs w:val="28"/>
        </w:rPr>
        <w:t xml:space="preserve"> - 3чел – 15%</w:t>
      </w:r>
      <w:r w:rsidRPr="00D863C0">
        <w:rPr>
          <w:rFonts w:ascii="Times New Roman" w:hAnsi="Times New Roman" w:cs="Times New Roman"/>
          <w:sz w:val="28"/>
          <w:szCs w:val="28"/>
        </w:rPr>
        <w:t xml:space="preserve"> (с нарушением в речи, возрастные особенности детей)</w:t>
      </w:r>
    </w:p>
    <w:p w:rsidR="00922DA1" w:rsidRPr="00D863C0" w:rsidRDefault="00922DA1" w:rsidP="00F15005">
      <w:pPr>
        <w:pStyle w:val="a4"/>
        <w:numPr>
          <w:ilvl w:val="0"/>
          <w:numId w:val="2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863C0">
        <w:rPr>
          <w:rFonts w:ascii="Times New Roman" w:hAnsi="Times New Roman" w:cs="Times New Roman"/>
          <w:b/>
          <w:sz w:val="28"/>
          <w:szCs w:val="28"/>
        </w:rPr>
        <w:t>Средн</w:t>
      </w:r>
      <w:r w:rsidR="00D863C0" w:rsidRPr="00D863C0">
        <w:rPr>
          <w:rFonts w:ascii="Times New Roman" w:hAnsi="Times New Roman" w:cs="Times New Roman"/>
          <w:b/>
          <w:sz w:val="28"/>
          <w:szCs w:val="28"/>
        </w:rPr>
        <w:t>ий</w:t>
      </w:r>
      <w:proofErr w:type="gramEnd"/>
      <w:r w:rsidRPr="00D863C0">
        <w:rPr>
          <w:rFonts w:ascii="Times New Roman" w:hAnsi="Times New Roman" w:cs="Times New Roman"/>
          <w:b/>
          <w:sz w:val="28"/>
          <w:szCs w:val="28"/>
        </w:rPr>
        <w:t>-</w:t>
      </w:r>
      <w:r w:rsidR="00D863C0" w:rsidRPr="00D86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5971">
        <w:rPr>
          <w:rFonts w:ascii="Times New Roman" w:hAnsi="Times New Roman" w:cs="Times New Roman"/>
          <w:sz w:val="28"/>
          <w:szCs w:val="28"/>
        </w:rPr>
        <w:t>12</w:t>
      </w:r>
      <w:r w:rsidR="00D863C0" w:rsidRPr="00D863C0">
        <w:rPr>
          <w:rFonts w:ascii="Times New Roman" w:hAnsi="Times New Roman" w:cs="Times New Roman"/>
          <w:sz w:val="28"/>
          <w:szCs w:val="28"/>
        </w:rPr>
        <w:t xml:space="preserve"> </w:t>
      </w:r>
      <w:r w:rsidR="000C5971">
        <w:rPr>
          <w:rFonts w:ascii="Times New Roman" w:hAnsi="Times New Roman" w:cs="Times New Roman"/>
          <w:sz w:val="28"/>
          <w:szCs w:val="28"/>
        </w:rPr>
        <w:t xml:space="preserve">чел – 60% </w:t>
      </w:r>
      <w:r w:rsidR="003168F1" w:rsidRPr="00D863C0">
        <w:rPr>
          <w:rFonts w:ascii="Times New Roman" w:hAnsi="Times New Roman" w:cs="Times New Roman"/>
          <w:sz w:val="28"/>
          <w:szCs w:val="28"/>
        </w:rPr>
        <w:t>(</w:t>
      </w:r>
      <w:r w:rsidR="00806015">
        <w:rPr>
          <w:rFonts w:ascii="Times New Roman" w:hAnsi="Times New Roman" w:cs="Times New Roman"/>
          <w:sz w:val="28"/>
          <w:szCs w:val="28"/>
        </w:rPr>
        <w:t xml:space="preserve">с </w:t>
      </w:r>
      <w:r w:rsidR="00FB3E4B" w:rsidRPr="00D863C0">
        <w:rPr>
          <w:rFonts w:ascii="Times New Roman" w:hAnsi="Times New Roman" w:cs="Times New Roman"/>
          <w:sz w:val="28"/>
          <w:szCs w:val="28"/>
        </w:rPr>
        <w:t>затруднение</w:t>
      </w:r>
      <w:r w:rsidR="00806015">
        <w:rPr>
          <w:rFonts w:ascii="Times New Roman" w:hAnsi="Times New Roman" w:cs="Times New Roman"/>
          <w:sz w:val="28"/>
          <w:szCs w:val="28"/>
        </w:rPr>
        <w:t>м</w:t>
      </w:r>
      <w:r w:rsidR="00FB3E4B" w:rsidRPr="00D863C0">
        <w:rPr>
          <w:rFonts w:ascii="Times New Roman" w:hAnsi="Times New Roman" w:cs="Times New Roman"/>
          <w:sz w:val="28"/>
          <w:szCs w:val="28"/>
        </w:rPr>
        <w:t xml:space="preserve"> фонематического </w:t>
      </w:r>
      <w:r w:rsidR="003168F1" w:rsidRPr="00D863C0">
        <w:rPr>
          <w:rFonts w:ascii="Times New Roman" w:hAnsi="Times New Roman" w:cs="Times New Roman"/>
          <w:sz w:val="28"/>
          <w:szCs w:val="28"/>
        </w:rPr>
        <w:t xml:space="preserve"> восприятие) </w:t>
      </w:r>
    </w:p>
    <w:p w:rsidR="0025189A" w:rsidRPr="00276B6C" w:rsidRDefault="00922DA1" w:rsidP="0025189A">
      <w:pPr>
        <w:pStyle w:val="a4"/>
        <w:numPr>
          <w:ilvl w:val="0"/>
          <w:numId w:val="2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63C0">
        <w:rPr>
          <w:rFonts w:ascii="Times New Roman" w:hAnsi="Times New Roman" w:cs="Times New Roman"/>
          <w:b/>
          <w:sz w:val="28"/>
          <w:szCs w:val="28"/>
        </w:rPr>
        <w:t>Высокий</w:t>
      </w:r>
      <w:proofErr w:type="gramEnd"/>
      <w:r w:rsidRPr="00D863C0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863C0">
        <w:rPr>
          <w:rFonts w:ascii="Times New Roman" w:hAnsi="Times New Roman" w:cs="Times New Roman"/>
          <w:sz w:val="28"/>
          <w:szCs w:val="28"/>
        </w:rPr>
        <w:t xml:space="preserve"> </w:t>
      </w:r>
      <w:r w:rsidR="000C5971">
        <w:rPr>
          <w:rFonts w:ascii="Times New Roman" w:hAnsi="Times New Roman" w:cs="Times New Roman"/>
          <w:sz w:val="28"/>
          <w:szCs w:val="28"/>
        </w:rPr>
        <w:t xml:space="preserve">5чел – 25% </w:t>
      </w:r>
      <w:r w:rsidR="003168F1" w:rsidRPr="00D863C0">
        <w:rPr>
          <w:rFonts w:ascii="Times New Roman" w:hAnsi="Times New Roman" w:cs="Times New Roman"/>
          <w:sz w:val="28"/>
          <w:szCs w:val="28"/>
        </w:rPr>
        <w:t>(</w:t>
      </w:r>
      <w:r w:rsidR="008F779A" w:rsidRPr="00D863C0">
        <w:rPr>
          <w:rFonts w:ascii="Times New Roman" w:hAnsi="Times New Roman" w:cs="Times New Roman"/>
          <w:sz w:val="28"/>
          <w:szCs w:val="28"/>
        </w:rPr>
        <w:t xml:space="preserve">в норме </w:t>
      </w:r>
      <w:r w:rsidR="003168F1" w:rsidRPr="00D863C0">
        <w:rPr>
          <w:rFonts w:ascii="Times New Roman" w:hAnsi="Times New Roman" w:cs="Times New Roman"/>
          <w:sz w:val="28"/>
          <w:szCs w:val="28"/>
        </w:rPr>
        <w:t>развита звуковая культура речи)</w:t>
      </w:r>
      <w:r w:rsidR="00276B6C">
        <w:rPr>
          <w:rFonts w:ascii="Times New Roman" w:hAnsi="Times New Roman" w:cs="Times New Roman"/>
          <w:sz w:val="28"/>
          <w:szCs w:val="28"/>
        </w:rPr>
        <w:t>.</w:t>
      </w:r>
    </w:p>
    <w:p w:rsidR="00615B07" w:rsidRPr="00D863C0" w:rsidRDefault="009E457A" w:rsidP="00F15005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06015">
        <w:rPr>
          <w:b/>
          <w:sz w:val="28"/>
          <w:szCs w:val="28"/>
          <w:shd w:val="clear" w:color="auto" w:fill="FFFFFF"/>
        </w:rPr>
        <w:t>Таким образом</w:t>
      </w:r>
      <w:r w:rsidRPr="00D863C0">
        <w:rPr>
          <w:b/>
          <w:sz w:val="28"/>
          <w:szCs w:val="28"/>
          <w:shd w:val="clear" w:color="auto" w:fill="FFFFFF"/>
        </w:rPr>
        <w:t>,</w:t>
      </w:r>
      <w:r w:rsidRPr="00D863C0">
        <w:rPr>
          <w:sz w:val="28"/>
          <w:szCs w:val="28"/>
          <w:shd w:val="clear" w:color="auto" w:fill="FFFFFF"/>
        </w:rPr>
        <w:t xml:space="preserve"> в результате реализации плана  работы по самообразованию</w:t>
      </w:r>
      <w:r w:rsidR="00615B07" w:rsidRPr="00D863C0">
        <w:rPr>
          <w:sz w:val="28"/>
          <w:szCs w:val="28"/>
          <w:shd w:val="clear" w:color="auto" w:fill="FFFFFF"/>
        </w:rPr>
        <w:t>,</w:t>
      </w:r>
      <w:r w:rsidRPr="00D863C0">
        <w:rPr>
          <w:sz w:val="28"/>
          <w:szCs w:val="28"/>
          <w:shd w:val="clear" w:color="auto" w:fill="FFFFFF"/>
        </w:rPr>
        <w:t xml:space="preserve"> </w:t>
      </w:r>
      <w:r w:rsidR="00FB3E4B" w:rsidRPr="00D863C0">
        <w:rPr>
          <w:sz w:val="28"/>
          <w:szCs w:val="28"/>
          <w:shd w:val="clear" w:color="auto" w:fill="FFFFFF"/>
        </w:rPr>
        <w:t> у большинства детей, звуковая сторона речи развита в норме. Они, верно</w:t>
      </w:r>
      <w:r w:rsidR="00615B07" w:rsidRPr="00D863C0">
        <w:rPr>
          <w:sz w:val="28"/>
          <w:szCs w:val="28"/>
          <w:shd w:val="clear" w:color="auto" w:fill="FFFFFF"/>
        </w:rPr>
        <w:t>,</w:t>
      </w:r>
      <w:r w:rsidR="00FB3E4B" w:rsidRPr="00D863C0">
        <w:rPr>
          <w:sz w:val="28"/>
          <w:szCs w:val="28"/>
          <w:shd w:val="clear" w:color="auto" w:fill="FFFFFF"/>
        </w:rPr>
        <w:t xml:space="preserve"> произносят все звуки родного языка, достаточно четко — слова, соблюдая при этом нормы литературного произношения; отвечают на вопросы, не торопясь; изменяют в зависимости от содержания высказывания голос, темп речи; правильно пользуются интонационн</w:t>
      </w:r>
      <w:r w:rsidR="000C5971">
        <w:rPr>
          <w:sz w:val="28"/>
          <w:szCs w:val="28"/>
          <w:shd w:val="clear" w:color="auto" w:fill="FFFFFF"/>
        </w:rPr>
        <w:t xml:space="preserve">ыми средствами выразительности. </w:t>
      </w:r>
      <w:r w:rsidR="00FB3E4B" w:rsidRPr="00D863C0">
        <w:rPr>
          <w:sz w:val="28"/>
          <w:szCs w:val="28"/>
          <w:shd w:val="clear" w:color="auto" w:fill="FFFFFF"/>
        </w:rPr>
        <w:t xml:space="preserve"> Дети овладели элементарными навыками звукового анализа слова: могут выделять определенные звуки, вычленять из фраз слова с заданными звуками, подбирать слова на названный звук и пр. </w:t>
      </w:r>
      <w:r w:rsidR="00615B07" w:rsidRPr="00D863C0">
        <w:rPr>
          <w:sz w:val="28"/>
          <w:szCs w:val="28"/>
          <w:shd w:val="clear" w:color="auto" w:fill="FFFFFF"/>
        </w:rPr>
        <w:t xml:space="preserve">Способны </w:t>
      </w:r>
      <w:r w:rsidR="00FB3E4B" w:rsidRPr="00D863C0">
        <w:rPr>
          <w:sz w:val="28"/>
          <w:szCs w:val="28"/>
          <w:shd w:val="clear" w:color="auto" w:fill="FFFFFF"/>
        </w:rPr>
        <w:t>произвести полный звуковой анализ слова.</w:t>
      </w:r>
      <w:r w:rsidR="000C5971">
        <w:rPr>
          <w:sz w:val="28"/>
          <w:szCs w:val="28"/>
          <w:shd w:val="clear" w:color="auto" w:fill="FFFFFF"/>
        </w:rPr>
        <w:t xml:space="preserve">  Не</w:t>
      </w:r>
      <w:r w:rsidR="00276B6C">
        <w:rPr>
          <w:sz w:val="28"/>
          <w:szCs w:val="28"/>
          <w:shd w:val="clear" w:color="auto" w:fill="FFFFFF"/>
        </w:rPr>
        <w:t xml:space="preserve"> в полной мере</w:t>
      </w:r>
      <w:r w:rsidR="000C5971">
        <w:rPr>
          <w:sz w:val="28"/>
          <w:szCs w:val="28"/>
          <w:shd w:val="clear" w:color="auto" w:fill="FFFFFF"/>
        </w:rPr>
        <w:t xml:space="preserve"> развит фонематический слух у детей с нарушениями речи.</w:t>
      </w:r>
    </w:p>
    <w:p w:rsidR="00B925C9" w:rsidRDefault="00615B07" w:rsidP="00D863C0">
      <w:pPr>
        <w:pStyle w:val="c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863C0">
        <w:rPr>
          <w:sz w:val="28"/>
          <w:szCs w:val="28"/>
          <w:shd w:val="clear" w:color="auto" w:fill="FFFFFF"/>
        </w:rPr>
        <w:t>Д</w:t>
      </w:r>
      <w:r w:rsidR="00B925C9" w:rsidRPr="00D863C0">
        <w:rPr>
          <w:sz w:val="28"/>
          <w:szCs w:val="28"/>
        </w:rPr>
        <w:t xml:space="preserve">ети могут рассказывать по собственной инициативе по предложению взрослого, умеют передавать словесное содержание сказки, картинки, впечатления из личного опыта в форме короткого сочинения, рассказа, рассуждения, описания. Большинство детей хорошо пересказывают литературные произведения, интонационно передают диалоги действующих лиц, характеристики персонажей; умеют составлять описательные рассказы, как по памяти, так и с «натуры», развивать сюжетную линию в серии картин, </w:t>
      </w:r>
      <w:r w:rsidR="00B925C9" w:rsidRPr="00D863C0">
        <w:rPr>
          <w:sz w:val="28"/>
          <w:szCs w:val="28"/>
        </w:rPr>
        <w:lastRenderedPageBreak/>
        <w:t>соединять части высказывания в одно целое. Труднее удается придумать интересный сюжет, развернуть его в логической последовательности; в описании – раскрытие признаков и действий. Дети в рассказах могут выдерживать композицию.</w:t>
      </w:r>
    </w:p>
    <w:p w:rsidR="00276D70" w:rsidRPr="00E356A7" w:rsidRDefault="00E356A7" w:rsidP="00D863C0">
      <w:pPr>
        <w:pStyle w:val="c8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356A7">
        <w:rPr>
          <w:sz w:val="28"/>
          <w:szCs w:val="28"/>
        </w:rPr>
        <w:t xml:space="preserve"> </w:t>
      </w:r>
      <w:r w:rsidRPr="00E356A7">
        <w:rPr>
          <w:color w:val="000000"/>
          <w:sz w:val="28"/>
          <w:szCs w:val="28"/>
          <w:shd w:val="clear" w:color="auto" w:fill="FFFFFF"/>
        </w:rPr>
        <w:t>Терпеливое отношение, одобрение при неудачах, поощрения за малейший успех,</w:t>
      </w:r>
      <w:r w:rsidR="00276B6C">
        <w:rPr>
          <w:color w:val="000000"/>
          <w:sz w:val="28"/>
          <w:szCs w:val="28"/>
          <w:shd w:val="clear" w:color="auto" w:fill="FFFFFF"/>
        </w:rPr>
        <w:t xml:space="preserve"> неназойливая помощь помогли мне</w:t>
      </w:r>
      <w:r w:rsidRPr="00E356A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добиться хороших результатов по</w:t>
      </w:r>
      <w:r w:rsidRPr="00E356A7">
        <w:rPr>
          <w:color w:val="000000"/>
          <w:sz w:val="28"/>
          <w:szCs w:val="28"/>
          <w:shd w:val="clear" w:color="auto" w:fill="FFFFFF"/>
        </w:rPr>
        <w:t xml:space="preserve"> развития мелкой моторики рук</w:t>
      </w:r>
      <w:r>
        <w:rPr>
          <w:color w:val="000000"/>
          <w:sz w:val="28"/>
          <w:szCs w:val="28"/>
          <w:shd w:val="clear" w:color="auto" w:fill="FFFFFF"/>
        </w:rPr>
        <w:t>. Дети с большим желанием рисуют, пишут в прописях, лепят, вырезают, самостоятельно выполняют графические диктанты</w:t>
      </w:r>
      <w:r w:rsidR="0037151E">
        <w:rPr>
          <w:color w:val="000000"/>
          <w:sz w:val="28"/>
          <w:szCs w:val="28"/>
          <w:shd w:val="clear" w:color="auto" w:fill="FFFFFF"/>
        </w:rPr>
        <w:t>, конструируют, участвуют в разнообразных творческих конкурсах, а это в свою очередь косвенно развивает речь детей.</w:t>
      </w:r>
    </w:p>
    <w:p w:rsidR="00B925C9" w:rsidRDefault="00B925C9" w:rsidP="00D863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6A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 с товарищем приобретает характер скоординированных предметных и речевых действий, дети могут привлекать к себе соседа, заинтересовать</w:t>
      </w:r>
      <w:r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делами, высказываниями, суждениями и т.д.</w:t>
      </w:r>
    </w:p>
    <w:p w:rsidR="0025189A" w:rsidRPr="006B2344" w:rsidRDefault="0025189A" w:rsidP="0025189A">
      <w:pPr>
        <w:pStyle w:val="a3"/>
        <w:shd w:val="clear" w:color="auto" w:fill="FFFFFF"/>
        <w:spacing w:before="0" w:beforeAutospacing="0" w:after="168" w:afterAutospacing="0"/>
        <w:rPr>
          <w:sz w:val="28"/>
          <w:szCs w:val="28"/>
        </w:rPr>
      </w:pPr>
      <w:r w:rsidRPr="00D863C0">
        <w:rPr>
          <w:b/>
          <w:sz w:val="28"/>
          <w:szCs w:val="28"/>
        </w:rPr>
        <w:t>В работе с детьми я способствовала:</w:t>
      </w:r>
    </w:p>
    <w:p w:rsidR="0025189A" w:rsidRPr="0025189A" w:rsidRDefault="0025189A" w:rsidP="0025189A">
      <w:pPr>
        <w:pStyle w:val="a4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189A">
        <w:rPr>
          <w:rFonts w:ascii="Times New Roman" w:eastAsia="Times New Roman" w:hAnsi="Times New Roman" w:cs="Times New Roman"/>
          <w:sz w:val="28"/>
          <w:szCs w:val="28"/>
        </w:rPr>
        <w:t>овладению речи как средством общения и культуры;</w:t>
      </w:r>
    </w:p>
    <w:p w:rsidR="0025189A" w:rsidRPr="0025189A" w:rsidRDefault="0037151E" w:rsidP="0025189A">
      <w:pPr>
        <w:pStyle w:val="a4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обогащению</w:t>
      </w:r>
      <w:r w:rsidR="0025189A" w:rsidRPr="0025189A">
        <w:rPr>
          <w:rFonts w:ascii="Times New Roman" w:eastAsia="Times New Roman" w:hAnsi="Times New Roman" w:cs="Times New Roman"/>
          <w:sz w:val="28"/>
          <w:szCs w:val="28"/>
        </w:rPr>
        <w:t xml:space="preserve"> активного словаря;</w:t>
      </w:r>
    </w:p>
    <w:p w:rsidR="0025189A" w:rsidRPr="0025189A" w:rsidRDefault="0037151E" w:rsidP="0025189A">
      <w:pPr>
        <w:pStyle w:val="a4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развитию</w:t>
      </w:r>
      <w:r w:rsidR="0025189A" w:rsidRPr="0025189A">
        <w:rPr>
          <w:rFonts w:ascii="Times New Roman" w:eastAsia="Times New Roman" w:hAnsi="Times New Roman" w:cs="Times New Roman"/>
          <w:sz w:val="28"/>
          <w:szCs w:val="28"/>
        </w:rPr>
        <w:t xml:space="preserve"> связной, грамматически правильной диалогической и монологической речи;</w:t>
      </w:r>
    </w:p>
    <w:p w:rsidR="0025189A" w:rsidRPr="0025189A" w:rsidRDefault="0037151E" w:rsidP="0025189A">
      <w:pPr>
        <w:pStyle w:val="a4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развитию</w:t>
      </w:r>
      <w:r w:rsidR="0025189A" w:rsidRPr="0025189A">
        <w:rPr>
          <w:rFonts w:ascii="Times New Roman" w:eastAsia="Times New Roman" w:hAnsi="Times New Roman" w:cs="Times New Roman"/>
          <w:sz w:val="28"/>
          <w:szCs w:val="28"/>
        </w:rPr>
        <w:t xml:space="preserve"> речевого творчества</w:t>
      </w:r>
      <w:r>
        <w:rPr>
          <w:rFonts w:ascii="Times New Roman" w:eastAsia="Times New Roman" w:hAnsi="Times New Roman" w:cs="Times New Roman"/>
          <w:sz w:val="28"/>
          <w:szCs w:val="28"/>
        </w:rPr>
        <w:t>, моторики рук;</w:t>
      </w:r>
    </w:p>
    <w:p w:rsidR="0025189A" w:rsidRPr="0037151E" w:rsidRDefault="0037151E" w:rsidP="0037151E">
      <w:pPr>
        <w:pStyle w:val="a4"/>
        <w:numPr>
          <w:ilvl w:val="0"/>
          <w:numId w:val="9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развитию</w:t>
      </w:r>
      <w:r w:rsidR="0025189A" w:rsidRPr="0025189A">
        <w:rPr>
          <w:rFonts w:ascii="Times New Roman" w:eastAsia="Times New Roman" w:hAnsi="Times New Roman" w:cs="Times New Roman"/>
          <w:sz w:val="28"/>
          <w:szCs w:val="28"/>
        </w:rPr>
        <w:t xml:space="preserve"> звуковой и интонационной культуры речи, фонематического слуха и </w:t>
      </w:r>
      <w:proofErr w:type="spellStart"/>
      <w:r w:rsidR="0025189A" w:rsidRPr="0025189A">
        <w:rPr>
          <w:rFonts w:ascii="Times New Roman" w:eastAsia="Times New Roman" w:hAnsi="Times New Roman" w:cs="Times New Roman"/>
          <w:sz w:val="28"/>
          <w:szCs w:val="28"/>
        </w:rPr>
        <w:t>т.д</w:t>
      </w:r>
      <w:proofErr w:type="spellEnd"/>
    </w:p>
    <w:p w:rsidR="00B925C9" w:rsidRPr="00D863C0" w:rsidRDefault="00AC79E8" w:rsidP="00276B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Проведенная,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</w:t>
      </w:r>
      <w:r w:rsidR="00B925C9"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работа, доказала актуальность темы и определила комплекс педагогических условий необходимых для развития </w:t>
      </w:r>
      <w:r w:rsidR="008E3287"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звуковой </w:t>
      </w:r>
      <w:r w:rsidR="00B925C9"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речи старших дошкольников</w:t>
      </w:r>
      <w:r w:rsidR="008E3287"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925C9" w:rsidRPr="00D863C0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исследовании обозначился круг проблем, требующих дальнейшей разработки, связанных с необходимостью поиска педагогических средств и форм взаимодействия с семьей в направлении развития культуры речи старших дошкольников.</w:t>
      </w:r>
    </w:p>
    <w:p w:rsidR="00B26092" w:rsidRPr="00D863C0" w:rsidRDefault="00B26092" w:rsidP="00D863C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62A5" w:rsidRPr="00806015" w:rsidRDefault="009562A5" w:rsidP="00806015">
      <w:pPr>
        <w:shd w:val="clear" w:color="auto" w:fill="FFFFFF" w:themeFill="background1"/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562A5" w:rsidRPr="00806015" w:rsidSect="00F53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C35F4"/>
    <w:multiLevelType w:val="hybridMultilevel"/>
    <w:tmpl w:val="D55CEA46"/>
    <w:lvl w:ilvl="0" w:tplc="36167B5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17E34"/>
    <w:multiLevelType w:val="hybridMultilevel"/>
    <w:tmpl w:val="D75212F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29F60E50"/>
    <w:multiLevelType w:val="multilevel"/>
    <w:tmpl w:val="7440411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3">
    <w:nsid w:val="30D17DA3"/>
    <w:multiLevelType w:val="multilevel"/>
    <w:tmpl w:val="43907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85527D"/>
    <w:multiLevelType w:val="multilevel"/>
    <w:tmpl w:val="A6A81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E00FA9"/>
    <w:multiLevelType w:val="hybridMultilevel"/>
    <w:tmpl w:val="DCDC904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0787F0D"/>
    <w:multiLevelType w:val="hybridMultilevel"/>
    <w:tmpl w:val="C144D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1D2B99"/>
    <w:multiLevelType w:val="hybridMultilevel"/>
    <w:tmpl w:val="B2F87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0D02B3"/>
    <w:multiLevelType w:val="hybridMultilevel"/>
    <w:tmpl w:val="665AFF94"/>
    <w:lvl w:ilvl="0" w:tplc="041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9">
    <w:nsid w:val="478F0714"/>
    <w:multiLevelType w:val="multilevel"/>
    <w:tmpl w:val="86CCD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AC6FC2"/>
    <w:multiLevelType w:val="multilevel"/>
    <w:tmpl w:val="583A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8D7093"/>
    <w:multiLevelType w:val="hybridMultilevel"/>
    <w:tmpl w:val="2BC2F5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601283"/>
    <w:multiLevelType w:val="hybridMultilevel"/>
    <w:tmpl w:val="D87E1AA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>
    <w:nsid w:val="5BD7148C"/>
    <w:multiLevelType w:val="hybridMultilevel"/>
    <w:tmpl w:val="E6ECB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DB17C2"/>
    <w:multiLevelType w:val="hybridMultilevel"/>
    <w:tmpl w:val="40100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6F51BA"/>
    <w:multiLevelType w:val="hybridMultilevel"/>
    <w:tmpl w:val="31980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4C47EE"/>
    <w:multiLevelType w:val="multilevel"/>
    <w:tmpl w:val="9574F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F7D70C8"/>
    <w:multiLevelType w:val="hybridMultilevel"/>
    <w:tmpl w:val="DBA6194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E036BA"/>
    <w:multiLevelType w:val="multilevel"/>
    <w:tmpl w:val="89C48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9254B1C"/>
    <w:multiLevelType w:val="multilevel"/>
    <w:tmpl w:val="67EC5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0"/>
  </w:num>
  <w:num w:numId="5">
    <w:abstractNumId w:val="5"/>
  </w:num>
  <w:num w:numId="6">
    <w:abstractNumId w:val="17"/>
  </w:num>
  <w:num w:numId="7">
    <w:abstractNumId w:val="3"/>
  </w:num>
  <w:num w:numId="8">
    <w:abstractNumId w:val="16"/>
  </w:num>
  <w:num w:numId="9">
    <w:abstractNumId w:val="10"/>
  </w:num>
  <w:num w:numId="10">
    <w:abstractNumId w:val="4"/>
  </w:num>
  <w:num w:numId="11">
    <w:abstractNumId w:val="9"/>
  </w:num>
  <w:num w:numId="12">
    <w:abstractNumId w:val="18"/>
  </w:num>
  <w:num w:numId="13">
    <w:abstractNumId w:val="6"/>
  </w:num>
  <w:num w:numId="14">
    <w:abstractNumId w:val="12"/>
  </w:num>
  <w:num w:numId="15">
    <w:abstractNumId w:val="19"/>
  </w:num>
  <w:num w:numId="16">
    <w:abstractNumId w:val="8"/>
  </w:num>
  <w:num w:numId="17">
    <w:abstractNumId w:val="13"/>
  </w:num>
  <w:num w:numId="18">
    <w:abstractNumId w:val="15"/>
  </w:num>
  <w:num w:numId="19">
    <w:abstractNumId w:val="1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9E1"/>
    <w:rsid w:val="00001B1C"/>
    <w:rsid w:val="00065CF2"/>
    <w:rsid w:val="00071F2A"/>
    <w:rsid w:val="000C5971"/>
    <w:rsid w:val="00224340"/>
    <w:rsid w:val="0025189A"/>
    <w:rsid w:val="00267260"/>
    <w:rsid w:val="00276B6C"/>
    <w:rsid w:val="00276D70"/>
    <w:rsid w:val="002F6847"/>
    <w:rsid w:val="003168F1"/>
    <w:rsid w:val="0037151E"/>
    <w:rsid w:val="0038405B"/>
    <w:rsid w:val="00472305"/>
    <w:rsid w:val="004A59E1"/>
    <w:rsid w:val="00526108"/>
    <w:rsid w:val="005842C5"/>
    <w:rsid w:val="00587CB9"/>
    <w:rsid w:val="005B0C96"/>
    <w:rsid w:val="005B7F86"/>
    <w:rsid w:val="00615B07"/>
    <w:rsid w:val="00615B4A"/>
    <w:rsid w:val="00633FD3"/>
    <w:rsid w:val="00680DA2"/>
    <w:rsid w:val="006A1E5C"/>
    <w:rsid w:val="006B2344"/>
    <w:rsid w:val="00706EDF"/>
    <w:rsid w:val="0071562B"/>
    <w:rsid w:val="0071631D"/>
    <w:rsid w:val="008027E3"/>
    <w:rsid w:val="00806015"/>
    <w:rsid w:val="00877270"/>
    <w:rsid w:val="008E3287"/>
    <w:rsid w:val="008F779A"/>
    <w:rsid w:val="00922DA1"/>
    <w:rsid w:val="009562A5"/>
    <w:rsid w:val="009615D7"/>
    <w:rsid w:val="009E457A"/>
    <w:rsid w:val="00AC79E8"/>
    <w:rsid w:val="00B01BA7"/>
    <w:rsid w:val="00B26092"/>
    <w:rsid w:val="00B40B3E"/>
    <w:rsid w:val="00B66260"/>
    <w:rsid w:val="00B75A11"/>
    <w:rsid w:val="00B925C9"/>
    <w:rsid w:val="00BB741A"/>
    <w:rsid w:val="00C52532"/>
    <w:rsid w:val="00C54788"/>
    <w:rsid w:val="00D863C0"/>
    <w:rsid w:val="00DE3F61"/>
    <w:rsid w:val="00E30FE8"/>
    <w:rsid w:val="00E356A7"/>
    <w:rsid w:val="00E44D56"/>
    <w:rsid w:val="00EF147F"/>
    <w:rsid w:val="00F15005"/>
    <w:rsid w:val="00F53BA2"/>
    <w:rsid w:val="00F83E95"/>
    <w:rsid w:val="00F9567B"/>
    <w:rsid w:val="00FA5114"/>
    <w:rsid w:val="00FB3E4B"/>
    <w:rsid w:val="00FD6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6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1F2A"/>
  </w:style>
  <w:style w:type="paragraph" w:styleId="a4">
    <w:name w:val="List Paragraph"/>
    <w:basedOn w:val="a"/>
    <w:uiPriority w:val="34"/>
    <w:qFormat/>
    <w:rsid w:val="00071F2A"/>
    <w:pPr>
      <w:ind w:left="720"/>
      <w:contextualSpacing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semiHidden/>
    <w:unhideWhenUsed/>
    <w:rsid w:val="00071F2A"/>
    <w:rPr>
      <w:color w:val="0000FF"/>
      <w:u w:val="single"/>
    </w:rPr>
  </w:style>
  <w:style w:type="character" w:customStyle="1" w:styleId="c21">
    <w:name w:val="c21"/>
    <w:basedOn w:val="a0"/>
    <w:rsid w:val="00065CF2"/>
  </w:style>
  <w:style w:type="character" w:customStyle="1" w:styleId="c1">
    <w:name w:val="c1"/>
    <w:basedOn w:val="a0"/>
    <w:rsid w:val="00065CF2"/>
  </w:style>
  <w:style w:type="paragraph" w:customStyle="1" w:styleId="c8">
    <w:name w:val="c8"/>
    <w:basedOn w:val="a"/>
    <w:rsid w:val="00B92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925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hmag.ru/estore/publishers/124350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labirint.ru/books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chmag.ru/estore/publishers/124350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uchmag.ru/estore/publishers/12435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chmag.ru/estore/publishers/12435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96B2B-E333-4A92-B188-8215607F0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2255</Words>
  <Characters>12857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Portable by Gosuto® 2018</Company>
  <LinksUpToDate>false</LinksUpToDate>
  <CharactersWithSpaces>15082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Люда</cp:lastModifiedBy>
  <cp:revision>14</cp:revision>
  <cp:lastPrinted>2019-05-24T03:07:00Z</cp:lastPrinted>
  <dcterms:created xsi:type="dcterms:W3CDTF">2019-05-19T07:29:00Z</dcterms:created>
  <dcterms:modified xsi:type="dcterms:W3CDTF">2020-06-02T05:18:00Z</dcterms:modified>
</cp:coreProperties>
</file>