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9BE" w:rsidRPr="000052D7" w:rsidRDefault="001348F9" w:rsidP="000052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052D7">
        <w:rPr>
          <w:rFonts w:ascii="Times New Roman" w:hAnsi="Times New Roman" w:cs="Times New Roman"/>
          <w:b/>
          <w:sz w:val="24"/>
          <w:szCs w:val="24"/>
        </w:rPr>
        <w:t>Методическая разработка</w:t>
      </w:r>
      <w:r w:rsidRPr="000052D7">
        <w:rPr>
          <w:rFonts w:ascii="Times New Roman" w:hAnsi="Times New Roman" w:cs="Times New Roman"/>
          <w:sz w:val="24"/>
          <w:szCs w:val="24"/>
        </w:rPr>
        <w:t xml:space="preserve"> </w:t>
      </w:r>
      <w:r w:rsidR="005F69BE" w:rsidRPr="000052D7">
        <w:rPr>
          <w:rFonts w:ascii="Times New Roman" w:hAnsi="Times New Roman" w:cs="Times New Roman"/>
          <w:sz w:val="24"/>
          <w:szCs w:val="24"/>
        </w:rPr>
        <w:t>«Создание условий для формирования и развития спортивно одаренной личности»</w:t>
      </w:r>
      <w:r w:rsidRPr="000052D7">
        <w:rPr>
          <w:rFonts w:ascii="Times New Roman" w:hAnsi="Times New Roman" w:cs="Times New Roman"/>
          <w:sz w:val="24"/>
          <w:szCs w:val="24"/>
        </w:rPr>
        <w:t>.</w:t>
      </w:r>
    </w:p>
    <w:p w:rsidR="001348F9" w:rsidRPr="000052D7" w:rsidRDefault="001348F9" w:rsidP="000052D7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52D7">
        <w:rPr>
          <w:rFonts w:ascii="Times New Roman" w:hAnsi="Times New Roman" w:cs="Times New Roman"/>
          <w:b/>
          <w:sz w:val="24"/>
          <w:szCs w:val="24"/>
        </w:rPr>
        <w:t>Аннотация:</w:t>
      </w:r>
      <w:r w:rsidRPr="000052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статье представлено обобщение  опыта работы учителей физкультуры, подходы к работе с одаренными детьми.</w:t>
      </w:r>
    </w:p>
    <w:p w:rsidR="00B9358B" w:rsidRPr="000052D7" w:rsidRDefault="00B9358B" w:rsidP="000052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052D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Цель:</w:t>
      </w:r>
      <w:r w:rsidRPr="000052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Активизация мер по созданию условий формирования и раз</w:t>
      </w:r>
      <w:r w:rsidR="00D7388F">
        <w:rPr>
          <w:rFonts w:ascii="Times New Roman" w:hAnsi="Times New Roman" w:cs="Times New Roman"/>
          <w:sz w:val="24"/>
          <w:szCs w:val="24"/>
          <w:shd w:val="clear" w:color="auto" w:fill="FFFFFF"/>
        </w:rPr>
        <w:t>вития  спортивно одаренной</w:t>
      </w:r>
      <w:r w:rsidRPr="000052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личности.</w:t>
      </w:r>
    </w:p>
    <w:p w:rsidR="001348F9" w:rsidRPr="000052D7" w:rsidRDefault="001348F9" w:rsidP="000052D7">
      <w:pPr>
        <w:pStyle w:val="a4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0052D7">
        <w:rPr>
          <w:b/>
          <w:shd w:val="clear" w:color="auto" w:fill="FFFFFF"/>
        </w:rPr>
        <w:t xml:space="preserve">Ключевые слова: </w:t>
      </w:r>
      <w:r w:rsidRPr="000052D7">
        <w:rPr>
          <w:shd w:val="clear" w:color="auto" w:fill="FFFFFF"/>
        </w:rPr>
        <w:t>физическая культура, спортивная деятельность, спортивно одаренные дети,  методы, формы работы с одаренными детьми.</w:t>
      </w:r>
    </w:p>
    <w:p w:rsidR="000052D7" w:rsidRPr="000052D7" w:rsidRDefault="000052D7" w:rsidP="000052D7">
      <w:pPr>
        <w:pStyle w:val="a4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</w:p>
    <w:p w:rsidR="000B16C7" w:rsidRPr="000052D7" w:rsidRDefault="001348F9" w:rsidP="000052D7">
      <w:pPr>
        <w:spacing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7FBFA"/>
        </w:rPr>
      </w:pPr>
      <w:r w:rsidRPr="000052D7">
        <w:rPr>
          <w:rFonts w:ascii="Times New Roman" w:hAnsi="Times New Roman" w:cs="Times New Roman"/>
          <w:b/>
          <w:sz w:val="24"/>
          <w:szCs w:val="24"/>
        </w:rPr>
        <w:t xml:space="preserve">Спортивная деятельность – одна из важнейших моделей для изучения состояния человека в различных жизненных </w:t>
      </w:r>
      <w:r w:rsidR="00B9358B" w:rsidRPr="000052D7">
        <w:rPr>
          <w:rFonts w:ascii="Times New Roman" w:hAnsi="Times New Roman" w:cs="Times New Roman"/>
          <w:b/>
          <w:sz w:val="24"/>
          <w:szCs w:val="24"/>
        </w:rPr>
        <w:t>проявл</w:t>
      </w:r>
      <w:r w:rsidRPr="000052D7">
        <w:rPr>
          <w:rFonts w:ascii="Times New Roman" w:hAnsi="Times New Roman" w:cs="Times New Roman"/>
          <w:b/>
          <w:sz w:val="24"/>
          <w:szCs w:val="24"/>
        </w:rPr>
        <w:t>ениях.</w:t>
      </w:r>
      <w:r w:rsidR="000B16C7" w:rsidRPr="000052D7">
        <w:rPr>
          <w:rFonts w:ascii="Times New Roman" w:hAnsi="Times New Roman" w:cs="Times New Roman"/>
          <w:color w:val="333333"/>
          <w:sz w:val="24"/>
          <w:szCs w:val="24"/>
          <w:shd w:val="clear" w:color="auto" w:fill="F7FBFA"/>
        </w:rPr>
        <w:t xml:space="preserve"> </w:t>
      </w:r>
    </w:p>
    <w:p w:rsidR="001348F9" w:rsidRPr="000052D7" w:rsidRDefault="00527625" w:rsidP="000052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052D7">
        <w:rPr>
          <w:rFonts w:ascii="Times New Roman" w:hAnsi="Times New Roman" w:cs="Times New Roman"/>
          <w:sz w:val="24"/>
          <w:szCs w:val="24"/>
        </w:rPr>
        <w:t xml:space="preserve">Во все времена истории человечества физкультура и спорт играли важную роль в развитии и воспитании подрастающего  поколения. </w:t>
      </w:r>
      <w:r w:rsidR="00B9358B" w:rsidRPr="000052D7">
        <w:rPr>
          <w:rFonts w:ascii="Times New Roman" w:hAnsi="Times New Roman" w:cs="Times New Roman"/>
          <w:sz w:val="24"/>
          <w:szCs w:val="24"/>
        </w:rPr>
        <w:t xml:space="preserve">Изучение закономерностей  формирования и развития спортивно одаренной личности позволит выйти </w:t>
      </w:r>
      <w:r w:rsidRPr="000052D7">
        <w:rPr>
          <w:rFonts w:ascii="Times New Roman" w:hAnsi="Times New Roman" w:cs="Times New Roman"/>
          <w:sz w:val="24"/>
          <w:szCs w:val="24"/>
        </w:rPr>
        <w:t xml:space="preserve">на новый уровень понимания потенциальных возможностей индивида. </w:t>
      </w:r>
    </w:p>
    <w:p w:rsidR="00527625" w:rsidRPr="000052D7" w:rsidRDefault="00527625" w:rsidP="000052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052D7">
        <w:rPr>
          <w:rFonts w:ascii="Times New Roman" w:hAnsi="Times New Roman" w:cs="Times New Roman"/>
          <w:sz w:val="24"/>
          <w:szCs w:val="24"/>
        </w:rPr>
        <w:t>Определенны виды одарённости:</w:t>
      </w:r>
    </w:p>
    <w:p w:rsidR="00527625" w:rsidRPr="000052D7" w:rsidRDefault="00527625" w:rsidP="000052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052D7">
        <w:rPr>
          <w:rFonts w:ascii="Times New Roman" w:hAnsi="Times New Roman" w:cs="Times New Roman"/>
          <w:sz w:val="24"/>
          <w:szCs w:val="24"/>
        </w:rPr>
        <w:t xml:space="preserve">- умственная, </w:t>
      </w:r>
    </w:p>
    <w:p w:rsidR="00527625" w:rsidRPr="000052D7" w:rsidRDefault="00527625" w:rsidP="000052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052D7">
        <w:rPr>
          <w:rFonts w:ascii="Times New Roman" w:hAnsi="Times New Roman" w:cs="Times New Roman"/>
          <w:sz w:val="24"/>
          <w:szCs w:val="24"/>
        </w:rPr>
        <w:t xml:space="preserve">- социальная, </w:t>
      </w:r>
    </w:p>
    <w:p w:rsidR="00527625" w:rsidRPr="000052D7" w:rsidRDefault="00527625" w:rsidP="000052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052D7">
        <w:rPr>
          <w:rFonts w:ascii="Times New Roman" w:hAnsi="Times New Roman" w:cs="Times New Roman"/>
          <w:sz w:val="24"/>
          <w:szCs w:val="24"/>
        </w:rPr>
        <w:t xml:space="preserve">- моторная, </w:t>
      </w:r>
    </w:p>
    <w:p w:rsidR="00527625" w:rsidRPr="000052D7" w:rsidRDefault="00527625" w:rsidP="000052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052D7">
        <w:rPr>
          <w:rFonts w:ascii="Times New Roman" w:hAnsi="Times New Roman" w:cs="Times New Roman"/>
          <w:sz w:val="24"/>
          <w:szCs w:val="24"/>
        </w:rPr>
        <w:t>-практическая.</w:t>
      </w:r>
    </w:p>
    <w:p w:rsidR="00527625" w:rsidRPr="000052D7" w:rsidRDefault="00527625" w:rsidP="000052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052D7">
        <w:rPr>
          <w:rFonts w:ascii="Times New Roman" w:hAnsi="Times New Roman" w:cs="Times New Roman"/>
          <w:sz w:val="24"/>
          <w:szCs w:val="24"/>
        </w:rPr>
        <w:t>Ведущим в познании спортивной одаренности является определение возможностей Моторной организации человека и его психических способностей, которые могут быть как врожденными, так и приобретенными в процессе деятельности. Одаренные дети есть в любой школе. Задача учителя физической культур</w:t>
      </w:r>
      <w:r w:rsidR="002434E9" w:rsidRPr="000052D7">
        <w:rPr>
          <w:rFonts w:ascii="Times New Roman" w:hAnsi="Times New Roman" w:cs="Times New Roman"/>
          <w:sz w:val="24"/>
          <w:szCs w:val="24"/>
        </w:rPr>
        <w:t>ы -</w:t>
      </w:r>
      <w:r w:rsidRPr="000052D7">
        <w:rPr>
          <w:rFonts w:ascii="Times New Roman" w:hAnsi="Times New Roman" w:cs="Times New Roman"/>
          <w:sz w:val="24"/>
          <w:szCs w:val="24"/>
        </w:rPr>
        <w:t xml:space="preserve"> разглядеть в ребенке физические способности</w:t>
      </w:r>
      <w:r w:rsidR="002434E9" w:rsidRPr="000052D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434E9" w:rsidRPr="000052D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2434E9" w:rsidRPr="000052D7">
        <w:rPr>
          <w:rFonts w:ascii="Times New Roman" w:hAnsi="Times New Roman" w:cs="Times New Roman"/>
          <w:sz w:val="24"/>
          <w:szCs w:val="24"/>
        </w:rPr>
        <w:t>силу мышц, быстроту, генетическую выносливость), волевые, моральные и духовные качества. Далее важно ПОМОЧЬ развить и РЕАЛИЗОВАТЬ возможности ученика.</w:t>
      </w:r>
    </w:p>
    <w:p w:rsidR="00565CC6" w:rsidRPr="000052D7" w:rsidRDefault="002434E9" w:rsidP="000052D7">
      <w:pPr>
        <w:pStyle w:val="a4"/>
        <w:spacing w:before="0" w:beforeAutospacing="0" w:after="0" w:afterAutospacing="0"/>
        <w:jc w:val="both"/>
        <w:rPr>
          <w:color w:val="000000"/>
        </w:rPr>
      </w:pPr>
      <w:r w:rsidRPr="000052D7">
        <w:rPr>
          <w:color w:val="000000"/>
        </w:rPr>
        <w:t>В своей работе  на уроках физической культуры и внеурочной деятельности я   использую  следующие признаки одаренности:</w:t>
      </w:r>
    </w:p>
    <w:p w:rsidR="00565CC6" w:rsidRPr="000052D7" w:rsidRDefault="00565CC6" w:rsidP="000052D7">
      <w:pPr>
        <w:pStyle w:val="a4"/>
        <w:spacing w:before="0" w:beforeAutospacing="0" w:after="0" w:afterAutospacing="0"/>
        <w:jc w:val="both"/>
        <w:rPr>
          <w:color w:val="000000"/>
        </w:rPr>
      </w:pPr>
      <w:r w:rsidRPr="000052D7">
        <w:rPr>
          <w:color w:val="000000"/>
        </w:rPr>
        <w:t>- внутренняя мотивация ребенка.</w:t>
      </w:r>
    </w:p>
    <w:p w:rsidR="002434E9" w:rsidRPr="000052D7" w:rsidRDefault="002434E9" w:rsidP="000052D7">
      <w:pPr>
        <w:pStyle w:val="a4"/>
        <w:spacing w:before="0" w:beforeAutospacing="0" w:after="0" w:afterAutospacing="0"/>
        <w:jc w:val="both"/>
        <w:rPr>
          <w:color w:val="000000"/>
        </w:rPr>
      </w:pPr>
      <w:r w:rsidRPr="000052D7">
        <w:rPr>
          <w:color w:val="000000"/>
        </w:rPr>
        <w:t xml:space="preserve"> - быстрое освоение деятельности и ее выполнения, </w:t>
      </w:r>
    </w:p>
    <w:p w:rsidR="002434E9" w:rsidRPr="000052D7" w:rsidRDefault="002434E9" w:rsidP="000052D7">
      <w:pPr>
        <w:pStyle w:val="a4"/>
        <w:spacing w:before="0" w:beforeAutospacing="0" w:after="0" w:afterAutospacing="0"/>
        <w:jc w:val="both"/>
        <w:rPr>
          <w:color w:val="000000"/>
        </w:rPr>
      </w:pPr>
      <w:r w:rsidRPr="000052D7">
        <w:rPr>
          <w:color w:val="000000"/>
        </w:rPr>
        <w:t>-</w:t>
      </w:r>
      <w:r w:rsidR="00565CC6" w:rsidRPr="000052D7">
        <w:rPr>
          <w:color w:val="000000"/>
        </w:rPr>
        <w:t xml:space="preserve"> </w:t>
      </w:r>
      <w:r w:rsidRPr="000052D7">
        <w:rPr>
          <w:color w:val="000000"/>
        </w:rPr>
        <w:t>использование новых типов деятельности,</w:t>
      </w:r>
    </w:p>
    <w:p w:rsidR="002434E9" w:rsidRPr="000052D7" w:rsidRDefault="00565CC6" w:rsidP="000052D7">
      <w:pPr>
        <w:pStyle w:val="a4"/>
        <w:spacing w:before="0" w:beforeAutospacing="0" w:after="0" w:afterAutospacing="0"/>
        <w:jc w:val="both"/>
        <w:rPr>
          <w:color w:val="000000"/>
        </w:rPr>
      </w:pPr>
      <w:r w:rsidRPr="000052D7">
        <w:rPr>
          <w:color w:val="000000"/>
        </w:rPr>
        <w:t>-</w:t>
      </w:r>
      <w:r w:rsidR="002434E9" w:rsidRPr="000052D7">
        <w:rPr>
          <w:color w:val="000000"/>
        </w:rPr>
        <w:t xml:space="preserve"> проявление максимума самостоятельности в овладении и развитии деятельности, </w:t>
      </w:r>
    </w:p>
    <w:p w:rsidR="00565CC6" w:rsidRPr="000052D7" w:rsidRDefault="002434E9" w:rsidP="000052D7">
      <w:pPr>
        <w:pStyle w:val="a4"/>
        <w:spacing w:before="0" w:beforeAutospacing="0" w:after="0" w:afterAutospacing="0"/>
        <w:jc w:val="both"/>
        <w:rPr>
          <w:color w:val="000000"/>
        </w:rPr>
      </w:pPr>
      <w:r w:rsidRPr="000052D7">
        <w:rPr>
          <w:color w:val="000000"/>
        </w:rPr>
        <w:t>-</w:t>
      </w:r>
      <w:r w:rsidR="00565CC6" w:rsidRPr="000052D7">
        <w:rPr>
          <w:color w:val="000000"/>
        </w:rPr>
        <w:t xml:space="preserve"> </w:t>
      </w:r>
      <w:r w:rsidRPr="000052D7">
        <w:rPr>
          <w:color w:val="000000"/>
        </w:rPr>
        <w:t xml:space="preserve">устойчивость интересов, упорство в достижении цели, широта интересов, </w:t>
      </w:r>
    </w:p>
    <w:p w:rsidR="002434E9" w:rsidRPr="000052D7" w:rsidRDefault="00565CC6" w:rsidP="000052D7">
      <w:pPr>
        <w:pStyle w:val="a4"/>
        <w:spacing w:before="0" w:beforeAutospacing="0" w:after="0" w:afterAutospacing="0"/>
        <w:jc w:val="both"/>
      </w:pPr>
      <w:r w:rsidRPr="000052D7">
        <w:rPr>
          <w:color w:val="000000"/>
        </w:rPr>
        <w:t xml:space="preserve">- </w:t>
      </w:r>
      <w:r w:rsidR="002434E9" w:rsidRPr="000052D7">
        <w:rPr>
          <w:color w:val="000000"/>
        </w:rPr>
        <w:t>анализ реальных достижений детей в спортивных соревнованиях  и конкурсах</w:t>
      </w:r>
      <w:r w:rsidRPr="000052D7">
        <w:rPr>
          <w:color w:val="000000"/>
        </w:rPr>
        <w:t>.</w:t>
      </w:r>
    </w:p>
    <w:p w:rsidR="00565CC6" w:rsidRPr="000052D7" w:rsidRDefault="00565CC6" w:rsidP="000052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052D7">
        <w:rPr>
          <w:rFonts w:ascii="Times New Roman" w:hAnsi="Times New Roman" w:cs="Times New Roman"/>
          <w:sz w:val="24"/>
          <w:szCs w:val="24"/>
        </w:rPr>
        <w:t>- наблюдение.</w:t>
      </w:r>
    </w:p>
    <w:p w:rsidR="00565CC6" w:rsidRPr="000052D7" w:rsidRDefault="00565CC6" w:rsidP="000052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052D7">
        <w:rPr>
          <w:rFonts w:ascii="Times New Roman" w:hAnsi="Times New Roman" w:cs="Times New Roman"/>
          <w:sz w:val="24"/>
          <w:szCs w:val="24"/>
        </w:rPr>
        <w:t>Огромную роль играет личный пример родителей, учителя. Успехи ребенка наиболее значимы при совместных усилиях учителей и родителей.</w:t>
      </w:r>
    </w:p>
    <w:p w:rsidR="006F5F96" w:rsidRPr="000052D7" w:rsidRDefault="00565CC6" w:rsidP="000052D7">
      <w:pPr>
        <w:pStyle w:val="a4"/>
        <w:spacing w:before="0" w:beforeAutospacing="0" w:after="0" w:afterAutospacing="0"/>
        <w:jc w:val="both"/>
        <w:rPr>
          <w:color w:val="000000"/>
        </w:rPr>
      </w:pPr>
      <w:r w:rsidRPr="000052D7">
        <w:rPr>
          <w:color w:val="000000"/>
        </w:rPr>
        <w:t>При выборе содержания и методов работы с одаренными детьми я учитываю, что каждому возрастному этапу детского развития соответствуют разные типы ведущей деятельности.  Здесь  и немаловажно привлечение родителей, как один из мотивационных моментов. Так как в развитии и формировании одаренности большое значение имеет их  участие. По максимуму</w:t>
      </w:r>
      <w:r w:rsidR="006F5F96" w:rsidRPr="000052D7">
        <w:rPr>
          <w:color w:val="000000"/>
        </w:rPr>
        <w:t xml:space="preserve">  стараюсь </w:t>
      </w:r>
      <w:r w:rsidRPr="000052D7">
        <w:rPr>
          <w:color w:val="000000"/>
        </w:rPr>
        <w:t xml:space="preserve">привлекать родителей к совместной деятельности: </w:t>
      </w:r>
    </w:p>
    <w:p w:rsidR="00565CC6" w:rsidRPr="000052D7" w:rsidRDefault="00D7388F" w:rsidP="000052D7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6F5F96" w:rsidRPr="000052D7">
        <w:rPr>
          <w:color w:val="000000"/>
        </w:rPr>
        <w:t>совместные традиционные соревнования, посвященные значимым, для семейных ценностей, праздникам</w:t>
      </w:r>
      <w:r w:rsidR="00565CC6" w:rsidRPr="000052D7">
        <w:rPr>
          <w:color w:val="000000"/>
        </w:rPr>
        <w:t xml:space="preserve">. </w:t>
      </w:r>
    </w:p>
    <w:p w:rsidR="00B06D41" w:rsidRPr="000052D7" w:rsidRDefault="00B06D41" w:rsidP="000052D7">
      <w:pPr>
        <w:pStyle w:val="a4"/>
        <w:spacing w:before="0" w:beforeAutospacing="0" w:after="0" w:afterAutospacing="0"/>
        <w:jc w:val="both"/>
        <w:rPr>
          <w:color w:val="000000"/>
        </w:rPr>
      </w:pPr>
      <w:r w:rsidRPr="000052D7">
        <w:rPr>
          <w:color w:val="000000"/>
        </w:rPr>
        <w:t>- проектная деятельность на темы: « Спорт моей семьи», « Мой папа (мама</w:t>
      </w:r>
      <w:r w:rsidR="00D7388F" w:rsidRPr="000052D7">
        <w:rPr>
          <w:color w:val="000000"/>
        </w:rPr>
        <w:t>) ч</w:t>
      </w:r>
      <w:r w:rsidRPr="000052D7">
        <w:rPr>
          <w:color w:val="000000"/>
        </w:rPr>
        <w:t>емпион», « На Севере жить</w:t>
      </w:r>
      <w:r w:rsidR="00D7388F" w:rsidRPr="000052D7">
        <w:rPr>
          <w:color w:val="000000"/>
        </w:rPr>
        <w:t>,</w:t>
      </w:r>
      <w:r w:rsidRPr="000052D7">
        <w:rPr>
          <w:color w:val="000000"/>
        </w:rPr>
        <w:t xml:space="preserve"> здоровым быть».</w:t>
      </w:r>
    </w:p>
    <w:p w:rsidR="00B06D41" w:rsidRPr="000052D7" w:rsidRDefault="00B06D41" w:rsidP="000052D7">
      <w:pPr>
        <w:pStyle w:val="a4"/>
        <w:spacing w:before="0" w:beforeAutospacing="0" w:after="0" w:afterAutospacing="0"/>
        <w:jc w:val="both"/>
        <w:rPr>
          <w:color w:val="000000"/>
        </w:rPr>
      </w:pPr>
      <w:r w:rsidRPr="000052D7">
        <w:rPr>
          <w:color w:val="000000"/>
        </w:rPr>
        <w:lastRenderedPageBreak/>
        <w:t>- спортивные игры с родителями.</w:t>
      </w:r>
    </w:p>
    <w:p w:rsidR="00B06D41" w:rsidRPr="000052D7" w:rsidRDefault="00B06D41" w:rsidP="000052D7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0B16C7" w:rsidRPr="000052D7" w:rsidRDefault="00DE5D55" w:rsidP="000052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052D7">
        <w:rPr>
          <w:rFonts w:ascii="Times New Roman" w:hAnsi="Times New Roman" w:cs="Times New Roman"/>
          <w:sz w:val="24"/>
          <w:szCs w:val="24"/>
        </w:rPr>
        <w:t>Немаловажно аспект в работе с одаренными детьми  соревнования с такими же одаренными детьми или старшеклассниками</w:t>
      </w:r>
      <w:r w:rsidR="008E71C8" w:rsidRPr="000052D7">
        <w:rPr>
          <w:rFonts w:ascii="Times New Roman" w:hAnsi="Times New Roman" w:cs="Times New Roman"/>
          <w:sz w:val="24"/>
          <w:szCs w:val="24"/>
        </w:rPr>
        <w:t>.</w:t>
      </w:r>
      <w:r w:rsidRPr="000052D7">
        <w:rPr>
          <w:rFonts w:ascii="Times New Roman" w:hAnsi="Times New Roman" w:cs="Times New Roman"/>
          <w:sz w:val="24"/>
          <w:szCs w:val="24"/>
        </w:rPr>
        <w:t xml:space="preserve"> Конкур</w:t>
      </w:r>
      <w:r w:rsidR="000B16C7" w:rsidRPr="000052D7">
        <w:rPr>
          <w:rFonts w:ascii="Times New Roman" w:hAnsi="Times New Roman" w:cs="Times New Roman"/>
          <w:sz w:val="24"/>
          <w:szCs w:val="24"/>
        </w:rPr>
        <w:t xml:space="preserve">енция и опыт поражения дают хорошие результаты. </w:t>
      </w:r>
      <w:r w:rsidR="008E71C8" w:rsidRPr="000052D7">
        <w:rPr>
          <w:rFonts w:ascii="Times New Roman" w:hAnsi="Times New Roman" w:cs="Times New Roman"/>
          <w:sz w:val="24"/>
          <w:szCs w:val="24"/>
        </w:rPr>
        <w:t xml:space="preserve">В </w:t>
      </w:r>
      <w:r w:rsidR="000B16C7" w:rsidRPr="000052D7">
        <w:rPr>
          <w:rFonts w:ascii="Times New Roman" w:hAnsi="Times New Roman" w:cs="Times New Roman"/>
          <w:sz w:val="24"/>
          <w:szCs w:val="24"/>
        </w:rPr>
        <w:t>работе</w:t>
      </w:r>
      <w:r w:rsidR="008E71C8" w:rsidRPr="000052D7">
        <w:rPr>
          <w:rFonts w:ascii="Times New Roman" w:hAnsi="Times New Roman" w:cs="Times New Roman"/>
          <w:sz w:val="24"/>
          <w:szCs w:val="24"/>
        </w:rPr>
        <w:t xml:space="preserve"> со старшеклассниками </w:t>
      </w:r>
      <w:r w:rsidR="000B16C7" w:rsidRPr="000052D7">
        <w:rPr>
          <w:rFonts w:ascii="Times New Roman" w:hAnsi="Times New Roman" w:cs="Times New Roman"/>
          <w:sz w:val="24"/>
          <w:szCs w:val="24"/>
        </w:rPr>
        <w:t xml:space="preserve"> применяю метод</w:t>
      </w:r>
      <w:r w:rsidR="008E71C8" w:rsidRPr="000052D7">
        <w:rPr>
          <w:rFonts w:ascii="Times New Roman" w:hAnsi="Times New Roman" w:cs="Times New Roman"/>
          <w:sz w:val="24"/>
          <w:szCs w:val="24"/>
        </w:rPr>
        <w:t>ы</w:t>
      </w:r>
      <w:r w:rsidR="000B16C7" w:rsidRPr="000052D7">
        <w:rPr>
          <w:rFonts w:ascii="Times New Roman" w:hAnsi="Times New Roman" w:cs="Times New Roman"/>
          <w:sz w:val="24"/>
          <w:szCs w:val="24"/>
        </w:rPr>
        <w:t xml:space="preserve"> сотрудничества</w:t>
      </w:r>
      <w:r w:rsidR="008E71C8" w:rsidRPr="000052D7">
        <w:rPr>
          <w:rFonts w:ascii="Times New Roman" w:hAnsi="Times New Roman" w:cs="Times New Roman"/>
          <w:sz w:val="24"/>
          <w:szCs w:val="24"/>
        </w:rPr>
        <w:t>,</w:t>
      </w:r>
      <w:r w:rsidR="000B16C7" w:rsidRPr="000052D7">
        <w:rPr>
          <w:rFonts w:ascii="Times New Roman" w:hAnsi="Times New Roman" w:cs="Times New Roman"/>
          <w:sz w:val="24"/>
          <w:szCs w:val="24"/>
        </w:rPr>
        <w:t xml:space="preserve"> совместной деятельности </w:t>
      </w:r>
      <w:r w:rsidR="008E71C8" w:rsidRPr="000052D7">
        <w:rPr>
          <w:rFonts w:ascii="Times New Roman" w:hAnsi="Times New Roman" w:cs="Times New Roman"/>
          <w:sz w:val="24"/>
          <w:szCs w:val="24"/>
        </w:rPr>
        <w:t xml:space="preserve">педагога и ученика. Ученикам предлагается разработать мероприятие на определенную  спортивную тематику, и совместно его провести. Так же ведущим типом деятельности является проектно-исследовательская деятельность. При этом  «объектом проектирования» для школьника выступает он сам. </w:t>
      </w:r>
    </w:p>
    <w:p w:rsidR="000052D7" w:rsidRPr="000052D7" w:rsidRDefault="008E71C8" w:rsidP="000052D7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052D7">
        <w:rPr>
          <w:rFonts w:ascii="Times New Roman" w:hAnsi="Times New Roman" w:cs="Times New Roman"/>
          <w:sz w:val="24"/>
          <w:szCs w:val="24"/>
        </w:rPr>
        <w:t xml:space="preserve">Нормы ГТО, как один из видов определения возможностей Моторной организации обучающегося разного возраста. </w:t>
      </w:r>
      <w:r w:rsidRPr="000052D7">
        <w:rPr>
          <w:rFonts w:ascii="Times New Roman" w:hAnsi="Times New Roman" w:cs="Times New Roman"/>
          <w:color w:val="000000"/>
          <w:sz w:val="24"/>
          <w:szCs w:val="24"/>
        </w:rPr>
        <w:t>Главная задача </w:t>
      </w:r>
      <w:r w:rsidRPr="000052D7">
        <w:rPr>
          <w:rFonts w:ascii="Times New Roman" w:hAnsi="Times New Roman" w:cs="Times New Roman"/>
          <w:sz w:val="24"/>
          <w:szCs w:val="24"/>
        </w:rPr>
        <w:t>ГТО</w:t>
      </w:r>
      <w:r w:rsidRPr="000052D7">
        <w:rPr>
          <w:rFonts w:ascii="Times New Roman" w:hAnsi="Times New Roman" w:cs="Times New Roman"/>
          <w:color w:val="000000"/>
          <w:sz w:val="24"/>
          <w:szCs w:val="24"/>
        </w:rPr>
        <w:t> — мотивировать россиян больше заниматься спортом. Участникам, которые успешно сдали спортивные нормативы, выдают знак отличия — бронзовый, серебряный или золотой значок.</w:t>
      </w:r>
      <w:r w:rsidR="0038236F" w:rsidRPr="000052D7">
        <w:rPr>
          <w:rFonts w:ascii="Times New Roman" w:hAnsi="Times New Roman" w:cs="Times New Roman"/>
          <w:color w:val="000000"/>
          <w:sz w:val="24"/>
          <w:szCs w:val="24"/>
        </w:rPr>
        <w:t xml:space="preserve"> В своей работе активно применяю совместную сдачу норм ГТО родителей и детей. </w:t>
      </w:r>
    </w:p>
    <w:p w:rsidR="000052D7" w:rsidRPr="000052D7" w:rsidRDefault="0038236F" w:rsidP="000052D7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052D7">
        <w:rPr>
          <w:rFonts w:ascii="Times New Roman" w:hAnsi="Times New Roman" w:cs="Times New Roman"/>
          <w:color w:val="000000"/>
          <w:sz w:val="24"/>
          <w:szCs w:val="24"/>
        </w:rPr>
        <w:t xml:space="preserve">Сама являюсь обладателем золотого знака ГТО, что является личным примером для, </w:t>
      </w:r>
      <w:proofErr w:type="gramStart"/>
      <w:r w:rsidRPr="000052D7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0052D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052D7" w:rsidRPr="000052D7" w:rsidRDefault="000052D7" w:rsidP="000052D7">
      <w:pPr>
        <w:pStyle w:val="a4"/>
        <w:spacing w:before="0" w:beforeAutospacing="0" w:after="0" w:afterAutospacing="0"/>
        <w:jc w:val="both"/>
        <w:rPr>
          <w:color w:val="000000"/>
        </w:rPr>
      </w:pPr>
      <w:r w:rsidRPr="000052D7">
        <w:rPr>
          <w:color w:val="000000"/>
        </w:rPr>
        <w:t>Практика нашей школы показала, что более всего в работе с одаренными учащимися по физической культуре подходят следующие формы работы:</w:t>
      </w:r>
    </w:p>
    <w:p w:rsidR="000052D7" w:rsidRPr="000052D7" w:rsidRDefault="000052D7" w:rsidP="000052D7">
      <w:pPr>
        <w:pStyle w:val="a4"/>
        <w:spacing w:before="0" w:beforeAutospacing="0" w:after="0" w:afterAutospacing="0"/>
        <w:jc w:val="both"/>
        <w:rPr>
          <w:color w:val="000000"/>
        </w:rPr>
      </w:pPr>
      <w:r w:rsidRPr="000052D7">
        <w:rPr>
          <w:color w:val="000000"/>
        </w:rPr>
        <w:t>-секционные занятия по видам спорта;</w:t>
      </w:r>
    </w:p>
    <w:p w:rsidR="000052D7" w:rsidRPr="000052D7" w:rsidRDefault="000052D7" w:rsidP="000052D7">
      <w:pPr>
        <w:pStyle w:val="a4"/>
        <w:spacing w:before="0" w:beforeAutospacing="0" w:after="0" w:afterAutospacing="0"/>
        <w:jc w:val="both"/>
        <w:rPr>
          <w:color w:val="000000"/>
        </w:rPr>
      </w:pPr>
      <w:r w:rsidRPr="000052D7">
        <w:rPr>
          <w:color w:val="000000"/>
        </w:rPr>
        <w:t>-спортивные соревнования;</w:t>
      </w:r>
    </w:p>
    <w:p w:rsidR="000052D7" w:rsidRPr="000052D7" w:rsidRDefault="000052D7" w:rsidP="000052D7">
      <w:pPr>
        <w:pStyle w:val="a4"/>
        <w:spacing w:before="0" w:beforeAutospacing="0" w:after="0" w:afterAutospacing="0"/>
        <w:jc w:val="both"/>
        <w:rPr>
          <w:color w:val="000000"/>
        </w:rPr>
      </w:pPr>
      <w:r w:rsidRPr="000052D7">
        <w:rPr>
          <w:color w:val="000000"/>
        </w:rPr>
        <w:t>- конкурсы;</w:t>
      </w:r>
    </w:p>
    <w:p w:rsidR="000052D7" w:rsidRPr="000052D7" w:rsidRDefault="000052D7" w:rsidP="000052D7">
      <w:pPr>
        <w:pStyle w:val="a4"/>
        <w:spacing w:before="0" w:beforeAutospacing="0" w:after="0" w:afterAutospacing="0"/>
        <w:jc w:val="both"/>
        <w:rPr>
          <w:color w:val="000000"/>
        </w:rPr>
      </w:pPr>
      <w:r w:rsidRPr="000052D7">
        <w:rPr>
          <w:color w:val="000000"/>
        </w:rPr>
        <w:t>- участие в олимпиадах;</w:t>
      </w:r>
    </w:p>
    <w:p w:rsidR="000052D7" w:rsidRPr="000052D7" w:rsidRDefault="000052D7" w:rsidP="000052D7">
      <w:pPr>
        <w:pStyle w:val="a4"/>
        <w:spacing w:before="0" w:beforeAutospacing="0" w:after="0" w:afterAutospacing="0"/>
        <w:jc w:val="both"/>
        <w:rPr>
          <w:color w:val="000000"/>
        </w:rPr>
      </w:pPr>
      <w:r w:rsidRPr="000052D7">
        <w:rPr>
          <w:color w:val="000000"/>
        </w:rPr>
        <w:t>- сдача норм ГТО;</w:t>
      </w:r>
    </w:p>
    <w:p w:rsidR="000052D7" w:rsidRPr="000052D7" w:rsidRDefault="000052D7" w:rsidP="000052D7">
      <w:pPr>
        <w:pStyle w:val="a4"/>
        <w:spacing w:before="0" w:beforeAutospacing="0" w:after="0" w:afterAutospacing="0"/>
        <w:jc w:val="both"/>
        <w:rPr>
          <w:color w:val="000000"/>
        </w:rPr>
      </w:pPr>
      <w:r w:rsidRPr="000052D7">
        <w:rPr>
          <w:color w:val="000000"/>
        </w:rPr>
        <w:t>- работа по индивидуально-групповым планам;</w:t>
      </w:r>
    </w:p>
    <w:p w:rsidR="00D7388F" w:rsidRDefault="000052D7" w:rsidP="000052D7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052D7">
        <w:rPr>
          <w:rFonts w:ascii="Times New Roman" w:hAnsi="Times New Roman" w:cs="Times New Roman"/>
          <w:color w:val="000000"/>
          <w:sz w:val="24"/>
          <w:szCs w:val="24"/>
        </w:rPr>
        <w:t>-сотрудничество с родителями, медиками, психологами, тренерами</w:t>
      </w:r>
      <w:r w:rsidR="00D7388F" w:rsidRPr="000052D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D7388F" w:rsidRPr="002A057F" w:rsidRDefault="00D7388F" w:rsidP="002A057F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057F">
        <w:rPr>
          <w:rFonts w:ascii="Times New Roman" w:hAnsi="Times New Roman" w:cs="Times New Roman"/>
          <w:color w:val="000000"/>
          <w:sz w:val="24"/>
          <w:szCs w:val="24"/>
        </w:rPr>
        <w:t>Раннее выявление, обучение и воспитание одарённых детей составляет одно из перспективных направлений развития системы образования</w:t>
      </w:r>
      <w:r w:rsidR="002A057F" w:rsidRPr="002A057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2A05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7388F" w:rsidRPr="002A057F" w:rsidRDefault="00D7388F" w:rsidP="002A057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057F">
        <w:rPr>
          <w:rFonts w:ascii="Times New Roman" w:hAnsi="Times New Roman" w:cs="Times New Roman"/>
          <w:sz w:val="24"/>
          <w:szCs w:val="24"/>
        </w:rPr>
        <w:t xml:space="preserve">Создание условий для оптимального развития одарённых детей является одним из главных направлений в работе Учителя. </w:t>
      </w:r>
    </w:p>
    <w:tbl>
      <w:tblPr>
        <w:tblStyle w:val="a5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/>
      </w:tblPr>
      <w:tblGrid>
        <w:gridCol w:w="1992"/>
        <w:gridCol w:w="526"/>
        <w:gridCol w:w="1695"/>
        <w:gridCol w:w="857"/>
        <w:gridCol w:w="1631"/>
        <w:gridCol w:w="211"/>
        <w:gridCol w:w="1276"/>
        <w:gridCol w:w="745"/>
        <w:gridCol w:w="1749"/>
      </w:tblGrid>
      <w:tr w:rsidR="002A057F" w:rsidRPr="002A057F" w:rsidTr="00381FB8">
        <w:tc>
          <w:tcPr>
            <w:tcW w:w="10682" w:type="dxa"/>
            <w:gridSpan w:val="9"/>
            <w:vAlign w:val="center"/>
          </w:tcPr>
          <w:p w:rsidR="002A057F" w:rsidRPr="002A057F" w:rsidRDefault="002A057F" w:rsidP="002A057F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2A057F">
              <w:rPr>
                <w:rFonts w:ascii="Times New Roman" w:hAnsi="Times New Roman" w:cs="Times New Roman"/>
                <w:b/>
              </w:rPr>
              <w:t>Система работы</w:t>
            </w:r>
            <w:r w:rsidRPr="002A057F">
              <w:rPr>
                <w:rFonts w:ascii="Times New Roman" w:hAnsi="Times New Roman" w:cs="Times New Roman"/>
              </w:rPr>
              <w:t xml:space="preserve"> Учителя </w:t>
            </w:r>
            <w:r w:rsidRPr="002A057F">
              <w:rPr>
                <w:rFonts w:ascii="Times New Roman" w:hAnsi="Times New Roman" w:cs="Times New Roman"/>
                <w:b/>
              </w:rPr>
              <w:t>с одарёнными детьми</w:t>
            </w:r>
            <w:r w:rsidRPr="002A057F">
              <w:rPr>
                <w:rFonts w:ascii="Times New Roman" w:hAnsi="Times New Roman" w:cs="Times New Roman"/>
              </w:rPr>
              <w:t xml:space="preserve"> имеет строгую структуру, включает три основных аспекта:</w:t>
            </w:r>
          </w:p>
        </w:tc>
      </w:tr>
      <w:tr w:rsidR="002A057F" w:rsidRPr="002A057F" w:rsidTr="002A057F">
        <w:tc>
          <w:tcPr>
            <w:tcW w:w="1992" w:type="dxa"/>
          </w:tcPr>
          <w:p w:rsidR="002A057F" w:rsidRPr="002A057F" w:rsidRDefault="002A057F" w:rsidP="002A057F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2A057F">
              <w:rPr>
                <w:rFonts w:ascii="Times New Roman" w:hAnsi="Times New Roman" w:cs="Times New Roman"/>
                <w:i/>
              </w:rPr>
              <w:t>- выявление одаренных детей;</w:t>
            </w:r>
          </w:p>
        </w:tc>
        <w:tc>
          <w:tcPr>
            <w:tcW w:w="4920" w:type="dxa"/>
            <w:gridSpan w:val="5"/>
            <w:vAlign w:val="center"/>
          </w:tcPr>
          <w:p w:rsidR="002A057F" w:rsidRPr="002A057F" w:rsidRDefault="002A057F" w:rsidP="002A057F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2A057F">
              <w:rPr>
                <w:rFonts w:ascii="Times New Roman" w:hAnsi="Times New Roman" w:cs="Times New Roman"/>
                <w:i/>
              </w:rPr>
              <w:t>- создание условий для развития способностей одарённых детей;</w:t>
            </w:r>
          </w:p>
        </w:tc>
        <w:tc>
          <w:tcPr>
            <w:tcW w:w="3770" w:type="dxa"/>
            <w:gridSpan w:val="3"/>
            <w:vAlign w:val="center"/>
          </w:tcPr>
          <w:p w:rsidR="002A057F" w:rsidRPr="002A057F" w:rsidRDefault="002A057F" w:rsidP="002A057F">
            <w:pPr>
              <w:pStyle w:val="Default"/>
              <w:jc w:val="center"/>
              <w:rPr>
                <w:rFonts w:ascii="Times New Roman" w:hAnsi="Times New Roman" w:cs="Times New Roman"/>
                <w:i/>
              </w:rPr>
            </w:pPr>
            <w:r w:rsidRPr="002A057F">
              <w:rPr>
                <w:rFonts w:ascii="Times New Roman" w:hAnsi="Times New Roman" w:cs="Times New Roman"/>
                <w:i/>
              </w:rPr>
              <w:t>- результативность</w:t>
            </w:r>
          </w:p>
        </w:tc>
      </w:tr>
      <w:tr w:rsidR="002A057F" w:rsidRPr="002A057F" w:rsidTr="00141CFA">
        <w:tc>
          <w:tcPr>
            <w:tcW w:w="10682" w:type="dxa"/>
            <w:gridSpan w:val="9"/>
            <w:vAlign w:val="center"/>
          </w:tcPr>
          <w:p w:rsidR="002A057F" w:rsidRPr="002A057F" w:rsidRDefault="002A057F" w:rsidP="002A057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2A057F">
              <w:rPr>
                <w:rFonts w:ascii="Times New Roman" w:hAnsi="Times New Roman" w:cs="Times New Roman"/>
              </w:rPr>
              <w:t>Для успешного развития Моторной одаренности учащихся Учитель применяет следующие образовательные технологии:</w:t>
            </w:r>
          </w:p>
        </w:tc>
      </w:tr>
      <w:tr w:rsidR="002A057F" w:rsidRPr="002A057F" w:rsidTr="002A057F">
        <w:tc>
          <w:tcPr>
            <w:tcW w:w="1992" w:type="dxa"/>
            <w:vAlign w:val="center"/>
          </w:tcPr>
          <w:p w:rsidR="002A057F" w:rsidRPr="002A057F" w:rsidRDefault="002A057F" w:rsidP="002A057F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2A057F">
              <w:rPr>
                <w:rFonts w:ascii="Times New Roman" w:hAnsi="Times New Roman" w:cs="Times New Roman"/>
                <w:i/>
              </w:rPr>
              <w:t xml:space="preserve">- </w:t>
            </w:r>
            <w:proofErr w:type="spellStart"/>
            <w:r w:rsidRPr="002A057F">
              <w:rPr>
                <w:rFonts w:ascii="Times New Roman" w:hAnsi="Times New Roman" w:cs="Times New Roman"/>
                <w:i/>
              </w:rPr>
              <w:t>системно-деятельностный</w:t>
            </w:r>
            <w:proofErr w:type="spellEnd"/>
            <w:r w:rsidRPr="002A057F">
              <w:rPr>
                <w:rFonts w:ascii="Times New Roman" w:hAnsi="Times New Roman" w:cs="Times New Roman"/>
                <w:i/>
              </w:rPr>
              <w:t xml:space="preserve"> подход в обучении;</w:t>
            </w:r>
          </w:p>
        </w:tc>
        <w:tc>
          <w:tcPr>
            <w:tcW w:w="2221" w:type="dxa"/>
            <w:gridSpan w:val="2"/>
            <w:vAlign w:val="center"/>
          </w:tcPr>
          <w:p w:rsidR="002A057F" w:rsidRPr="002A057F" w:rsidRDefault="002A057F" w:rsidP="002A057F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2A057F">
              <w:rPr>
                <w:rFonts w:ascii="Times New Roman" w:hAnsi="Times New Roman" w:cs="Times New Roman"/>
                <w:i/>
              </w:rPr>
              <w:t>- информационно – коммуникационные технологии;</w:t>
            </w:r>
          </w:p>
        </w:tc>
        <w:tc>
          <w:tcPr>
            <w:tcW w:w="2488" w:type="dxa"/>
            <w:gridSpan w:val="2"/>
            <w:vAlign w:val="center"/>
          </w:tcPr>
          <w:p w:rsidR="002A057F" w:rsidRPr="002A057F" w:rsidRDefault="002A057F" w:rsidP="002A057F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2A057F">
              <w:rPr>
                <w:rFonts w:ascii="Times New Roman" w:hAnsi="Times New Roman" w:cs="Times New Roman"/>
                <w:i/>
              </w:rPr>
              <w:t>- технологию проектной и исследовательской деятельности;</w:t>
            </w:r>
          </w:p>
        </w:tc>
        <w:tc>
          <w:tcPr>
            <w:tcW w:w="2232" w:type="dxa"/>
            <w:gridSpan w:val="3"/>
          </w:tcPr>
          <w:p w:rsidR="002A057F" w:rsidRPr="002A057F" w:rsidRDefault="002A057F" w:rsidP="002A057F">
            <w:pPr>
              <w:pStyle w:val="Default"/>
              <w:jc w:val="center"/>
              <w:rPr>
                <w:rFonts w:ascii="Times New Roman" w:hAnsi="Times New Roman" w:cs="Times New Roman"/>
                <w:i/>
              </w:rPr>
            </w:pPr>
            <w:r w:rsidRPr="002A057F">
              <w:rPr>
                <w:rFonts w:ascii="Times New Roman" w:hAnsi="Times New Roman" w:cs="Times New Roman"/>
                <w:i/>
              </w:rPr>
              <w:t xml:space="preserve">-технологии сотрудничества; </w:t>
            </w:r>
          </w:p>
        </w:tc>
        <w:tc>
          <w:tcPr>
            <w:tcW w:w="1749" w:type="dxa"/>
          </w:tcPr>
          <w:p w:rsidR="002A057F" w:rsidRPr="002A057F" w:rsidRDefault="002A057F" w:rsidP="002A057F">
            <w:pPr>
              <w:pStyle w:val="Default"/>
              <w:jc w:val="center"/>
              <w:rPr>
                <w:rFonts w:ascii="Times New Roman" w:hAnsi="Times New Roman" w:cs="Times New Roman"/>
                <w:i/>
              </w:rPr>
            </w:pPr>
            <w:r w:rsidRPr="002A057F">
              <w:rPr>
                <w:rFonts w:ascii="Times New Roman" w:hAnsi="Times New Roman" w:cs="Times New Roman"/>
                <w:i/>
              </w:rPr>
              <w:t>технологию совместной деятельности.</w:t>
            </w:r>
          </w:p>
        </w:tc>
      </w:tr>
      <w:tr w:rsidR="002A057F" w:rsidRPr="002A057F" w:rsidTr="00F56639">
        <w:tc>
          <w:tcPr>
            <w:tcW w:w="10682" w:type="dxa"/>
            <w:gridSpan w:val="9"/>
            <w:vAlign w:val="center"/>
          </w:tcPr>
          <w:p w:rsidR="002A057F" w:rsidRPr="002A057F" w:rsidRDefault="002A057F" w:rsidP="002A057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2A057F">
              <w:rPr>
                <w:rFonts w:ascii="Times New Roman" w:hAnsi="Times New Roman" w:cs="Times New Roman"/>
              </w:rPr>
              <w:t xml:space="preserve">Учитель создает среду, где каждый ученик сможет </w:t>
            </w:r>
            <w:proofErr w:type="spellStart"/>
            <w:r w:rsidRPr="002A057F">
              <w:rPr>
                <w:rFonts w:ascii="Times New Roman" w:hAnsi="Times New Roman" w:cs="Times New Roman"/>
              </w:rPr>
              <w:t>самореализоваться</w:t>
            </w:r>
            <w:proofErr w:type="spellEnd"/>
            <w:r w:rsidRPr="002A057F">
              <w:rPr>
                <w:rFonts w:ascii="Times New Roman" w:hAnsi="Times New Roman" w:cs="Times New Roman"/>
              </w:rPr>
              <w:t xml:space="preserve"> в соответствии с индивидуальными физическими возможностями. Речь идет об индивидуальном подходе в обучении. Создается  образовательная среда, включающая в себя:</w:t>
            </w:r>
          </w:p>
        </w:tc>
      </w:tr>
      <w:tr w:rsidR="002A057F" w:rsidRPr="002A057F" w:rsidTr="002A057F">
        <w:tc>
          <w:tcPr>
            <w:tcW w:w="2518" w:type="dxa"/>
            <w:gridSpan w:val="2"/>
            <w:vAlign w:val="center"/>
          </w:tcPr>
          <w:p w:rsidR="002A057F" w:rsidRPr="002A057F" w:rsidRDefault="002A057F" w:rsidP="002A057F">
            <w:pPr>
              <w:pStyle w:val="Default"/>
              <w:jc w:val="center"/>
              <w:rPr>
                <w:rFonts w:ascii="Times New Roman" w:hAnsi="Times New Roman" w:cs="Times New Roman"/>
                <w:i/>
              </w:rPr>
            </w:pPr>
            <w:r w:rsidRPr="002A057F">
              <w:rPr>
                <w:rFonts w:ascii="Times New Roman" w:hAnsi="Times New Roman" w:cs="Times New Roman"/>
                <w:i/>
              </w:rPr>
              <w:t>- организацию и разработку учебного материала разного содержания, вида и формы;</w:t>
            </w:r>
          </w:p>
        </w:tc>
        <w:tc>
          <w:tcPr>
            <w:tcW w:w="2552" w:type="dxa"/>
            <w:gridSpan w:val="2"/>
            <w:vAlign w:val="center"/>
          </w:tcPr>
          <w:p w:rsidR="002A057F" w:rsidRPr="002A057F" w:rsidRDefault="002A057F" w:rsidP="002A057F">
            <w:pPr>
              <w:pStyle w:val="Default"/>
              <w:jc w:val="center"/>
              <w:rPr>
                <w:rFonts w:ascii="Times New Roman" w:hAnsi="Times New Roman" w:cs="Times New Roman"/>
                <w:i/>
              </w:rPr>
            </w:pPr>
            <w:r w:rsidRPr="002A057F">
              <w:rPr>
                <w:rFonts w:ascii="Times New Roman" w:hAnsi="Times New Roman" w:cs="Times New Roman"/>
                <w:i/>
              </w:rPr>
              <w:t>- использование нетрадиционных форм групповых и индивидуальных занятий;</w:t>
            </w:r>
          </w:p>
        </w:tc>
        <w:tc>
          <w:tcPr>
            <w:tcW w:w="3118" w:type="dxa"/>
            <w:gridSpan w:val="3"/>
            <w:vAlign w:val="center"/>
          </w:tcPr>
          <w:p w:rsidR="002A057F" w:rsidRPr="002A057F" w:rsidRDefault="002A057F" w:rsidP="002A057F">
            <w:pPr>
              <w:pStyle w:val="Default"/>
              <w:jc w:val="center"/>
              <w:rPr>
                <w:rFonts w:ascii="Times New Roman" w:hAnsi="Times New Roman" w:cs="Times New Roman"/>
                <w:i/>
              </w:rPr>
            </w:pPr>
            <w:r w:rsidRPr="002A057F">
              <w:rPr>
                <w:rFonts w:ascii="Times New Roman" w:hAnsi="Times New Roman" w:cs="Times New Roman"/>
                <w:i/>
              </w:rPr>
              <w:t>- создание условий для творчества в самостоятельной и коллективной деятельности;</w:t>
            </w:r>
          </w:p>
        </w:tc>
        <w:tc>
          <w:tcPr>
            <w:tcW w:w="2494" w:type="dxa"/>
            <w:gridSpan w:val="2"/>
            <w:vAlign w:val="center"/>
          </w:tcPr>
          <w:p w:rsidR="002A057F" w:rsidRPr="002A057F" w:rsidRDefault="002A057F" w:rsidP="002A057F">
            <w:pPr>
              <w:pStyle w:val="Default"/>
              <w:jc w:val="center"/>
              <w:rPr>
                <w:rFonts w:ascii="Times New Roman" w:hAnsi="Times New Roman" w:cs="Times New Roman"/>
                <w:i/>
              </w:rPr>
            </w:pPr>
            <w:r w:rsidRPr="002A057F">
              <w:rPr>
                <w:rFonts w:ascii="Times New Roman" w:hAnsi="Times New Roman" w:cs="Times New Roman"/>
                <w:i/>
              </w:rPr>
              <w:t>- исследовательскую работу практической направленности</w:t>
            </w:r>
          </w:p>
        </w:tc>
      </w:tr>
    </w:tbl>
    <w:p w:rsidR="000052D7" w:rsidRPr="000052D7" w:rsidRDefault="000052D7" w:rsidP="002A057F">
      <w:pPr>
        <w:pStyle w:val="a4"/>
        <w:spacing w:before="0" w:beforeAutospacing="0" w:after="0" w:afterAutospacing="0"/>
        <w:rPr>
          <w:color w:val="000000"/>
          <w:sz w:val="22"/>
        </w:rPr>
      </w:pPr>
    </w:p>
    <w:p w:rsidR="000052D7" w:rsidRDefault="000052D7" w:rsidP="000052D7">
      <w:pPr>
        <w:pStyle w:val="a4"/>
        <w:spacing w:before="0" w:beforeAutospacing="0" w:after="0" w:afterAutospacing="0" w:line="360" w:lineRule="auto"/>
        <w:jc w:val="center"/>
        <w:rPr>
          <w:color w:val="000000"/>
          <w:szCs w:val="28"/>
        </w:rPr>
      </w:pPr>
      <w:r w:rsidRPr="000052D7">
        <w:rPr>
          <w:color w:val="000000"/>
          <w:szCs w:val="28"/>
        </w:rPr>
        <w:t xml:space="preserve">Литература: </w:t>
      </w:r>
    </w:p>
    <w:p w:rsidR="000052D7" w:rsidRPr="000052D7" w:rsidRDefault="000052D7" w:rsidP="000052D7">
      <w:pPr>
        <w:pStyle w:val="a4"/>
        <w:spacing w:before="0" w:beforeAutospacing="0" w:after="0" w:afterAutospacing="0"/>
        <w:rPr>
          <w:color w:val="000000"/>
          <w:szCs w:val="28"/>
        </w:rPr>
      </w:pPr>
      <w:r>
        <w:rPr>
          <w:color w:val="000000"/>
          <w:szCs w:val="28"/>
        </w:rPr>
        <w:lastRenderedPageBreak/>
        <w:t>-</w:t>
      </w:r>
      <w:r w:rsidRPr="000052D7">
        <w:rPr>
          <w:color w:val="000000"/>
          <w:szCs w:val="28"/>
        </w:rPr>
        <w:t xml:space="preserve">«Спорт, как поиск себя», автор Александр </w:t>
      </w:r>
      <w:proofErr w:type="spellStart"/>
      <w:r w:rsidRPr="000052D7">
        <w:rPr>
          <w:color w:val="000000"/>
          <w:szCs w:val="28"/>
        </w:rPr>
        <w:t>Веракса</w:t>
      </w:r>
      <w:proofErr w:type="spellEnd"/>
      <w:r w:rsidRPr="000052D7">
        <w:rPr>
          <w:color w:val="000000"/>
          <w:szCs w:val="28"/>
        </w:rPr>
        <w:t>, доктор психологических наук, специалист в области психологии развития и возрастной психологии.</w:t>
      </w:r>
    </w:p>
    <w:p w:rsidR="0038236F" w:rsidRPr="0038236F" w:rsidRDefault="0038236F" w:rsidP="00565C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38236F" w:rsidRPr="0038236F" w:rsidSect="005276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41D6A"/>
    <w:rsid w:val="000052D7"/>
    <w:rsid w:val="000B16C7"/>
    <w:rsid w:val="001348F9"/>
    <w:rsid w:val="001D5691"/>
    <w:rsid w:val="002434E9"/>
    <w:rsid w:val="002A057F"/>
    <w:rsid w:val="0038236F"/>
    <w:rsid w:val="00515694"/>
    <w:rsid w:val="00527625"/>
    <w:rsid w:val="00565CC6"/>
    <w:rsid w:val="005F69BE"/>
    <w:rsid w:val="006F5F96"/>
    <w:rsid w:val="008E71C8"/>
    <w:rsid w:val="00A41D6A"/>
    <w:rsid w:val="00B06D41"/>
    <w:rsid w:val="00B9358B"/>
    <w:rsid w:val="00D7388F"/>
    <w:rsid w:val="00D81CCE"/>
    <w:rsid w:val="00DE5D55"/>
    <w:rsid w:val="00F96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691"/>
  </w:style>
  <w:style w:type="paragraph" w:styleId="2">
    <w:name w:val="heading 2"/>
    <w:basedOn w:val="a"/>
    <w:link w:val="20"/>
    <w:uiPriority w:val="9"/>
    <w:qFormat/>
    <w:rsid w:val="000052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48F9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34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052D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5">
    <w:name w:val="Table Grid"/>
    <w:basedOn w:val="a1"/>
    <w:rsid w:val="00D738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388F"/>
    <w:pPr>
      <w:autoSpaceDE w:val="0"/>
      <w:autoSpaceDN w:val="0"/>
      <w:adjustRightInd w:val="0"/>
      <w:spacing w:after="0" w:line="240" w:lineRule="auto"/>
    </w:pPr>
    <w:rPr>
      <w:rFonts w:ascii="Georgia" w:eastAsia="Times New Roman" w:hAnsi="Georgia" w:cs="Georgia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9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8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2020-05-03T13:49:00Z</dcterms:created>
  <dcterms:modified xsi:type="dcterms:W3CDTF">2020-05-03T16:36:00Z</dcterms:modified>
</cp:coreProperties>
</file>