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3570" w:rsidRDefault="00933570" w:rsidP="00933570">
      <w:r>
        <w:t xml:space="preserve">                            </w:t>
      </w:r>
      <w:r w:rsidRPr="00933570">
        <w:t>Формирование здорового образа жизни детей раннего возраста</w:t>
      </w:r>
      <w:r>
        <w:t>.</w:t>
      </w:r>
    </w:p>
    <w:p w:rsidR="00933570" w:rsidRPr="00933570" w:rsidRDefault="00933570" w:rsidP="00933570">
      <w:r>
        <w:t>«</w:t>
      </w:r>
      <w:r w:rsidRPr="00933570">
        <w:t>Формирование первичных представлений о здоровом образе жизни у детей раннего возраста"</w:t>
      </w:r>
    </w:p>
    <w:p w:rsidR="00933570" w:rsidRPr="00933570" w:rsidRDefault="00933570" w:rsidP="00933570">
      <w:pPr>
        <w:rPr>
          <w:b/>
        </w:rPr>
      </w:pPr>
      <w:r w:rsidRPr="00933570">
        <w:rPr>
          <w:b/>
        </w:rPr>
        <w:t>                                             </w:t>
      </w:r>
      <w:r>
        <w:rPr>
          <w:b/>
        </w:rPr>
        <w:t xml:space="preserve">        </w:t>
      </w:r>
      <w:r w:rsidRPr="00933570">
        <w:rPr>
          <w:b/>
        </w:rPr>
        <w:t>Дети – это наше будущее. Каким оно будет, зависит от нас, взрослых.</w:t>
      </w:r>
    </w:p>
    <w:p w:rsidR="00933570" w:rsidRDefault="00933570" w:rsidP="00933570">
      <w:r w:rsidRPr="00933570">
        <w:t>         Задача </w:t>
      </w:r>
      <w:r w:rsidRPr="00933570">
        <w:rPr>
          <w:b/>
          <w:bCs/>
        </w:rPr>
        <w:t>раннего формирования культуры здоровья актуальна</w:t>
      </w:r>
      <w:r w:rsidRPr="00933570">
        <w:t>, своевременна и достаточна сложна. Как укрепить и сохранить </w:t>
      </w:r>
      <w:r w:rsidRPr="00933570">
        <w:rPr>
          <w:b/>
          <w:bCs/>
        </w:rPr>
        <w:t>здоровье наших детей</w:t>
      </w:r>
      <w:r w:rsidRPr="00933570">
        <w:t>? Каким </w:t>
      </w:r>
      <w:r w:rsidRPr="00933570">
        <w:rPr>
          <w:b/>
          <w:bCs/>
        </w:rPr>
        <w:t>образом способствовать формированию</w:t>
      </w:r>
      <w:r w:rsidRPr="00933570">
        <w:t> физической культуры ребенка? Как привить навыки </w:t>
      </w:r>
      <w:r w:rsidRPr="00933570">
        <w:rPr>
          <w:b/>
          <w:bCs/>
        </w:rPr>
        <w:t>здорового образа жизни</w:t>
      </w:r>
      <w:r w:rsidRPr="00933570">
        <w:t>? Когда это надо начинать? Дошкольный </w:t>
      </w:r>
      <w:r w:rsidRPr="00933570">
        <w:rPr>
          <w:b/>
          <w:bCs/>
        </w:rPr>
        <w:t>возраст</w:t>
      </w:r>
      <w:r w:rsidRPr="00933570">
        <w:t> является решающим в </w:t>
      </w:r>
      <w:r w:rsidRPr="00933570">
        <w:rPr>
          <w:b/>
          <w:bCs/>
        </w:rPr>
        <w:t>формировании</w:t>
      </w:r>
      <w:r w:rsidRPr="00933570">
        <w:t> фундамента физического и психического </w:t>
      </w:r>
      <w:r w:rsidRPr="00933570">
        <w:rPr>
          <w:b/>
          <w:bCs/>
        </w:rPr>
        <w:t>здоровья</w:t>
      </w:r>
      <w:r w:rsidRPr="00933570">
        <w:t>. Ведь именно до семи лет идет интенсивное развитие органов и становление функциональных систем организма, закладываются основные черты личности, </w:t>
      </w:r>
      <w:r w:rsidRPr="00933570">
        <w:rPr>
          <w:b/>
          <w:bCs/>
        </w:rPr>
        <w:t>формируется характер</w:t>
      </w:r>
      <w:r w:rsidRPr="00933570">
        <w:t>. Важно на этом этапе </w:t>
      </w:r>
      <w:r w:rsidRPr="00933570">
        <w:rPr>
          <w:b/>
          <w:bCs/>
        </w:rPr>
        <w:t>сформировать у детей</w:t>
      </w:r>
      <w:r w:rsidRPr="00933570">
        <w:t> базу знаний и практических навыков </w:t>
      </w:r>
      <w:r w:rsidRPr="00933570">
        <w:rPr>
          <w:b/>
          <w:bCs/>
        </w:rPr>
        <w:t>здорового образа жизни</w:t>
      </w:r>
      <w:r w:rsidRPr="00933570">
        <w:t>, осознанную потребность в систематических занятиях физической культурой и спортом.</w:t>
      </w:r>
    </w:p>
    <w:p w:rsidR="00933570" w:rsidRPr="00933570" w:rsidRDefault="00933570" w:rsidP="00933570">
      <w:r w:rsidRPr="00933570">
        <w:t>Основы здорового образа жизни у детей раннего возраста определяются наличием знаний и представлений об элементах здорового образа жизни (соблюдение режима, гигиенических процедур, двигательной активности), и умением реализовывать их в поведении и деятельности доступными для ребенка способами (чистить зубы, мыть руки, делать зарядку)</w:t>
      </w:r>
      <w:proofErr w:type="gramStart"/>
      <w:r w:rsidRPr="00933570">
        <w:t xml:space="preserve"> .</w:t>
      </w:r>
      <w:proofErr w:type="gramEnd"/>
    </w:p>
    <w:p w:rsidR="00933570" w:rsidRPr="00933570" w:rsidRDefault="00933570" w:rsidP="00933570">
      <w:r w:rsidRPr="00933570">
        <w:t> Современное общество отличается многообразием примеров образа жизни человека, с которыми постоянно сталкивается каждый ребенок. Это многообразие не всегда является образцом для ребенка, в результате создается хаотичность в представлениях ребенка о здоровом образе жизни и разрушаются уже сложившиеся представления.</w:t>
      </w:r>
    </w:p>
    <w:p w:rsidR="00933570" w:rsidRPr="00933570" w:rsidRDefault="00933570" w:rsidP="00933570">
      <w:r w:rsidRPr="00933570">
        <w:t> В дошкольном возрасте у ребенка появляется устойчивый интерес к своему здоровью, бережное отношение к своему организму (жизни, здоровью) как ценности.</w:t>
      </w:r>
    </w:p>
    <w:p w:rsidR="00933570" w:rsidRPr="00933570" w:rsidRDefault="00933570" w:rsidP="00933570">
      <w:r w:rsidRPr="00933570">
        <w:t> Работа по формированию здорового образа жизни детей раннего возраста в условиях ДОУ будет эффективной, если учитывать:</w:t>
      </w:r>
    </w:p>
    <w:p w:rsidR="00933570" w:rsidRPr="00933570" w:rsidRDefault="00933570" w:rsidP="00933570">
      <w:pPr>
        <w:rPr>
          <w:b/>
        </w:rPr>
      </w:pPr>
      <w:r w:rsidRPr="00933570">
        <w:rPr>
          <w:b/>
        </w:rPr>
        <w:t>- возрастные и индивидуальные особенности детей;</w:t>
      </w:r>
    </w:p>
    <w:p w:rsidR="00933570" w:rsidRPr="00933570" w:rsidRDefault="00933570" w:rsidP="00933570">
      <w:pPr>
        <w:rPr>
          <w:b/>
        </w:rPr>
      </w:pPr>
      <w:r w:rsidRPr="00933570">
        <w:rPr>
          <w:b/>
        </w:rPr>
        <w:t>- создавать в ДОУ условия для формирования здорового образа жизни дошкольников;</w:t>
      </w:r>
    </w:p>
    <w:p w:rsidR="00933570" w:rsidRPr="00933570" w:rsidRDefault="00933570" w:rsidP="00933570">
      <w:pPr>
        <w:rPr>
          <w:b/>
        </w:rPr>
      </w:pPr>
      <w:r w:rsidRPr="00933570">
        <w:rPr>
          <w:b/>
        </w:rPr>
        <w:t>- систематически и целенаправленно проводить работу по внедрению здорового образа жизни с  семьями воспитанников.</w:t>
      </w:r>
    </w:p>
    <w:p w:rsidR="00933570" w:rsidRPr="00933570" w:rsidRDefault="00933570" w:rsidP="00933570">
      <w:r w:rsidRPr="00933570">
        <w:t> Следует учитывать, что каждый возрастной период характеризуется своими особенностями, которые следует учитывать в работе по формированию ЗОЖ.</w:t>
      </w:r>
    </w:p>
    <w:p w:rsidR="00933570" w:rsidRPr="00933570" w:rsidRDefault="00933570" w:rsidP="00933570">
      <w:r w:rsidRPr="00933570">
        <w:t>Дети раннего возраста понимают, что такое болезнь, но дать самую элементарную характеристику здоровью еще не могут. Вследствие этого никакого отношения к нему у маленьких детей практически не складывается</w:t>
      </w:r>
      <w:proofErr w:type="gramStart"/>
      <w:r w:rsidRPr="00933570">
        <w:t xml:space="preserve"> .</w:t>
      </w:r>
      <w:proofErr w:type="gramEnd"/>
    </w:p>
    <w:p w:rsidR="00933570" w:rsidRDefault="00933570" w:rsidP="00933570">
      <w:r w:rsidRPr="00933570">
        <w:t> При определенной воспитательной работе дети соотносят понятие «здоровье» с выполнением правил гигиены.</w:t>
      </w:r>
    </w:p>
    <w:p w:rsidR="00933570" w:rsidRPr="00933570" w:rsidRDefault="00933570" w:rsidP="00933570">
      <w:r w:rsidRPr="00933570">
        <w:t>Для группы раннего возраста  в процессе формирования здорово</w:t>
      </w:r>
      <w:r>
        <w:t>го образа жизни ставятся задачи</w:t>
      </w:r>
      <w:r w:rsidRPr="00933570">
        <w:t>:</w:t>
      </w:r>
    </w:p>
    <w:p w:rsidR="00933570" w:rsidRPr="00933570" w:rsidRDefault="00933570" w:rsidP="00933570">
      <w:pPr>
        <w:rPr>
          <w:b/>
        </w:rPr>
      </w:pPr>
      <w:r w:rsidRPr="00933570">
        <w:rPr>
          <w:b/>
        </w:rPr>
        <w:lastRenderedPageBreak/>
        <w:t> 1. Формировать представление о себе как отдельном человеке; знакомить со способами заботы о себе и окружающем мире.</w:t>
      </w:r>
    </w:p>
    <w:p w:rsidR="00933570" w:rsidRPr="00933570" w:rsidRDefault="00933570" w:rsidP="00933570">
      <w:pPr>
        <w:rPr>
          <w:b/>
        </w:rPr>
      </w:pPr>
      <w:r w:rsidRPr="00933570">
        <w:rPr>
          <w:b/>
        </w:rPr>
        <w:t> 2. Знакомить с правилами выполнения физических упражнений (внимательно  слушать сигнал, ждать друг друга, не толкаться, согласовывать свои действия с действиями партнера, контролировать и координировать движения).</w:t>
      </w:r>
    </w:p>
    <w:p w:rsidR="00933570" w:rsidRPr="00933570" w:rsidRDefault="00933570" w:rsidP="00933570">
      <w:pPr>
        <w:rPr>
          <w:b/>
        </w:rPr>
      </w:pPr>
      <w:r w:rsidRPr="00933570">
        <w:rPr>
          <w:b/>
        </w:rPr>
        <w:t> 3. Рассказывать о правилах поведения на улице: переходить улицу на зеленый цвет светофора только за руку с взрослым, двигаться по правой стороне тротуара, не наталкиваться  на прохожих, внимательно смотреть под ноги и вперед.</w:t>
      </w:r>
    </w:p>
    <w:p w:rsidR="00933570" w:rsidRPr="00933570" w:rsidRDefault="00933570" w:rsidP="00933570">
      <w:pPr>
        <w:rPr>
          <w:b/>
        </w:rPr>
      </w:pPr>
      <w:r w:rsidRPr="00933570">
        <w:rPr>
          <w:b/>
        </w:rPr>
        <w:t>4. Рассказывать об источниках опасности в квартире и групповой комнате; разъяснить правило «нельзя».</w:t>
      </w:r>
    </w:p>
    <w:p w:rsidR="00933570" w:rsidRPr="00933570" w:rsidRDefault="00933570" w:rsidP="00933570">
      <w:pPr>
        <w:rPr>
          <w:b/>
        </w:rPr>
      </w:pPr>
      <w:r w:rsidRPr="00933570">
        <w:rPr>
          <w:b/>
        </w:rPr>
        <w:t> 5. Рассказывать о правилах поведения за столом; познакомить с предметами и действиями, связанными с выполнением гигиенических процессов: умывание, купание, уход за телом, внешним видом, чистотой жилища.</w:t>
      </w:r>
    </w:p>
    <w:p w:rsidR="00933570" w:rsidRPr="00933570" w:rsidRDefault="00933570" w:rsidP="00933570">
      <w:r w:rsidRPr="00933570">
        <w:t> </w:t>
      </w:r>
      <w:r>
        <w:t>Д</w:t>
      </w:r>
      <w:r w:rsidRPr="00933570">
        <w:t xml:space="preserve">ля формирования представлений дошкольников о здоровом образе жизни необходимы специальные упражнения, укрепляющие здоровье детей, система физического воспитания. Для этого ежедневно в группе проводится утренняя гимнастика, цель которой – создавать бодрое, жизнерадостное настроение у детей, укреплять здоровье, развивать сноровку, физическую силу. </w:t>
      </w:r>
      <w:proofErr w:type="gramStart"/>
      <w:r w:rsidRPr="00933570">
        <w:t>Утренняя гимнастика и специальные занятия физкультурой  сопровождаются музыкой, что способствует хорошему настроению детей, формирует их представления о здоровом образе жизни» Детям нравятся разнообразные пособия: гремящие шарики, кубики, ленточки, палочки, яркие флажки, платочки, погремушки, колокольчики, веревочки.</w:t>
      </w:r>
      <w:proofErr w:type="gramEnd"/>
    </w:p>
    <w:p w:rsidR="00933570" w:rsidRPr="00933570" w:rsidRDefault="00933570" w:rsidP="00933570">
      <w:r w:rsidRPr="00933570">
        <w:t> Большое значение для формирования представлений детей раннего возраста о здоровом образе жизни оказывают подвижные игры. Проводятся они в группе, на специальных занятиях, во время прогулок и в промежуточные интервалы между занятиями. Подвижные игры обязательно включаются и в музыкальные занятия.</w:t>
      </w:r>
    </w:p>
    <w:p w:rsidR="00933570" w:rsidRPr="00933570" w:rsidRDefault="00933570" w:rsidP="00933570">
      <w:r w:rsidRPr="00933570">
        <w:t>Помимо ежедневной утренней зарядки с детьми раннего возраста проводятся физкультурные занятия. Их цель – обучать детей правильному выполнению движений, различным упражнениям, направленным на развитие координации тела и повышение самостоятельной двигательной активности.</w:t>
      </w:r>
    </w:p>
    <w:p w:rsidR="00933570" w:rsidRPr="00933570" w:rsidRDefault="00933570" w:rsidP="00933570">
      <w:r w:rsidRPr="00933570">
        <w:t xml:space="preserve">Развитие движений, воспитание двигательной активности  детей раннего возраста осуществляется во время прогулок. Каждая прогулка может иметь определенное содержание.  Ежедневные прогулки проводятся утром и вечером. Они </w:t>
      </w:r>
      <w:proofErr w:type="spellStart"/>
      <w:r w:rsidRPr="00933570">
        <w:t>оздоравливают</w:t>
      </w:r>
      <w:proofErr w:type="spellEnd"/>
      <w:r w:rsidRPr="00933570">
        <w:t xml:space="preserve"> и развивают.</w:t>
      </w:r>
    </w:p>
    <w:p w:rsidR="00933570" w:rsidRPr="00933570" w:rsidRDefault="00933570" w:rsidP="00933570">
      <w:r w:rsidRPr="00933570">
        <w:t>Работы по формированию здорового образа жизни у детей в условиях ДОУ  осуществляется через занятия, через режим, игру, прогулку, индивидуальную работу, самостоятельную деятельность.</w:t>
      </w:r>
    </w:p>
    <w:p w:rsidR="00933570" w:rsidRPr="00933570" w:rsidRDefault="00933570" w:rsidP="00933570">
      <w:r w:rsidRPr="00933570">
        <w:t>Используются  следующие методические приемы: рассказы и беседы воспитателя;  заучивание стихотворений; рассматривание иллюстраций, сюжетных, предметных картинок, плакатов; сюжетно-ролевые игры; дидактические игры; игры-забавы; подвижные игры; пальчиковая  и дыхательная гимнастика; самомассаж; физкультминутки</w:t>
      </w:r>
      <w:proofErr w:type="gramStart"/>
      <w:r w:rsidRPr="00933570">
        <w:t xml:space="preserve"> .</w:t>
      </w:r>
      <w:proofErr w:type="gramEnd"/>
    </w:p>
    <w:p w:rsidR="00933570" w:rsidRPr="00933570" w:rsidRDefault="00933570" w:rsidP="00933570">
      <w:r w:rsidRPr="00933570">
        <w:t xml:space="preserve">Художественное слово, детская книга - важное средство воздействия на детей. Поэтому, кроме бесед и рассматривания иллюстраций и картинок  воспитатели широко используют </w:t>
      </w:r>
      <w:r w:rsidRPr="00933570">
        <w:lastRenderedPageBreak/>
        <w:t>художественную литературу. Беседа после прочитанной книги углубляет ее воспитательное воздействие</w:t>
      </w:r>
    </w:p>
    <w:p w:rsidR="00933570" w:rsidRPr="00933570" w:rsidRDefault="00933570" w:rsidP="00933570">
      <w:r w:rsidRPr="00933570">
        <w:t xml:space="preserve">Важное место занимают игры, кукольный и пальчиковые театры, </w:t>
      </w:r>
      <w:proofErr w:type="spellStart"/>
      <w:r w:rsidRPr="00933570">
        <w:t>фланелеграф</w:t>
      </w:r>
      <w:proofErr w:type="spellEnd"/>
      <w:r w:rsidRPr="00933570">
        <w:t>, прослушивание аудио дисков и т.д.</w:t>
      </w:r>
    </w:p>
    <w:p w:rsidR="00933570" w:rsidRPr="00933570" w:rsidRDefault="00933570" w:rsidP="00933570">
      <w:r w:rsidRPr="00933570">
        <w:t>Полноценное витаминизированное питание – источник энергии и роста.</w:t>
      </w:r>
    </w:p>
    <w:p w:rsidR="00933570" w:rsidRPr="00933570" w:rsidRDefault="00933570" w:rsidP="00933570">
      <w:r w:rsidRPr="00933570">
        <w:t>Даем детям элементарные знания, чем и почему полезно молоко для детей, прививаем любовь к молочным продуктам.</w:t>
      </w:r>
    </w:p>
    <w:p w:rsidR="00933570" w:rsidRPr="00933570" w:rsidRDefault="00933570" w:rsidP="00933570">
      <w:r w:rsidRPr="00933570">
        <w:t> Закаливание детей раннего возраста также является важным фактором, способствующим укреплению здоровью малышей. Это воздушные и водные процедуры, солнечные ванны. Они проводятся строго в соответствии с возрастом ребенка и временем года. Цель закаливания – выработать способность организма быстро изменять работу органов и систем в связи с меняющейся внешней средой.</w:t>
      </w:r>
    </w:p>
    <w:p w:rsidR="00933570" w:rsidRPr="00933570" w:rsidRDefault="00933570" w:rsidP="00933570">
      <w:r w:rsidRPr="00933570">
        <w:t> Особое место  уделяется работе с родителями. С момента поступления в детский сад мы должны строить работу, которая поможет ребенку быстро и безболезненно  адаптироваться и влиться в коллектив. Мы объясняем, что для формирования, сохранения и укрепления здоровья детей нужно разумное сочетание оздоровительных и образовательных задач, что обеспечит развитие детей не в ущерб здоровью.</w:t>
      </w:r>
    </w:p>
    <w:p w:rsidR="00933570" w:rsidRPr="00933570" w:rsidRDefault="00933570" w:rsidP="00933570">
      <w:r w:rsidRPr="00933570">
        <w:t>У родителей появилось понимание того, что очень важным фактором формирования здорового образа жизни у детей является пример взрослого. На родительских собраниях, консультациях учили оценивать здоровье ребенка, родителям советовали литературу, брошюры. Для  родителей оформляли в «Уголке здоровья» рекомендации, советы.</w:t>
      </w:r>
    </w:p>
    <w:p w:rsidR="00933570" w:rsidRDefault="00933570" w:rsidP="00933570">
      <w:r w:rsidRPr="00933570">
        <w:t> Родители стали больше уделять времени и внимания формированию у детей полезных привычек, стали внимательнее относиться к своему поведению, стараясь избавиться от вредных привычек. Просветительская работа среди родителей через уголок     информации, консультации, родительские собрания дала положительные результаты.  Полученные ребенком знания и представления о себе, своем </w:t>
      </w:r>
      <w:r w:rsidRPr="00933570">
        <w:rPr>
          <w:b/>
          <w:bCs/>
        </w:rPr>
        <w:t>здоровье</w:t>
      </w:r>
      <w:r w:rsidRPr="00933570">
        <w:t>, физической культуре безопасности </w:t>
      </w:r>
      <w:r w:rsidRPr="00933570">
        <w:rPr>
          <w:b/>
          <w:bCs/>
        </w:rPr>
        <w:t>жизнедеятельности</w:t>
      </w:r>
      <w:r w:rsidRPr="00933570">
        <w:t> позволят найти способы укрепления и сохранения </w:t>
      </w:r>
      <w:proofErr w:type="spellStart"/>
      <w:r w:rsidRPr="00933570">
        <w:rPr>
          <w:b/>
          <w:bCs/>
        </w:rPr>
        <w:t>здоровья</w:t>
      </w:r>
      <w:proofErr w:type="gramStart"/>
      <w:r w:rsidRPr="00933570">
        <w:t>.П</w:t>
      </w:r>
      <w:proofErr w:type="gramEnd"/>
      <w:r w:rsidRPr="00933570">
        <w:t>риобретенные</w:t>
      </w:r>
      <w:proofErr w:type="spellEnd"/>
      <w:r w:rsidRPr="00933570">
        <w:t xml:space="preserve"> навыки помогут осознанно выбрать </w:t>
      </w:r>
      <w:r w:rsidRPr="00933570">
        <w:rPr>
          <w:b/>
          <w:bCs/>
        </w:rPr>
        <w:t>здоровый образ жизни</w:t>
      </w:r>
      <w:r w:rsidRPr="00933570">
        <w:t>.</w:t>
      </w:r>
    </w:p>
    <w:p w:rsidR="00933570" w:rsidRPr="00933570" w:rsidRDefault="00933570" w:rsidP="00933570">
      <w:bookmarkStart w:id="0" w:name="_GoBack"/>
      <w:bookmarkEnd w:id="0"/>
      <w:r w:rsidRPr="00933570">
        <w:t> Сохранить здоровье и интеллект нации на современном этапе – главная задача, в решении которой проблема развития детей раннего возраста в условиях семьи и общественного воспитания является центральной. Так как насколько здоров ребенок – настолько он развит.</w:t>
      </w:r>
    </w:p>
    <w:p w:rsidR="00933570" w:rsidRPr="00933570" w:rsidRDefault="00933570" w:rsidP="00933570"/>
    <w:p w:rsidR="00BE3CBF" w:rsidRDefault="00BE3CBF"/>
    <w:sectPr w:rsidR="00BE3C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3570"/>
    <w:rsid w:val="00933570"/>
    <w:rsid w:val="00BE3C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33570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33570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629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2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32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1706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6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303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42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17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59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26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83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4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85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23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02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137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84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25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8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604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657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90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55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000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74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15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8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001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05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92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615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62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97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41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438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021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526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88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5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20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27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208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56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7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0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1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2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1198</Words>
  <Characters>6829</Characters>
  <Application>Microsoft Office Word</Application>
  <DocSecurity>0</DocSecurity>
  <Lines>56</Lines>
  <Paragraphs>16</Paragraphs>
  <ScaleCrop>false</ScaleCrop>
  <Company>*</Company>
  <LinksUpToDate>false</LinksUpToDate>
  <CharactersWithSpaces>8011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2020-04-09T23:07:00Z</dcterms:created>
  <dcterms:modified xsi:type="dcterms:W3CDTF">2020-04-09T23:13:00Z</dcterms:modified>
</cp:coreProperties>
</file>