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5A5" w:rsidRDefault="001B05A5" w:rsidP="001B05A5">
      <w:pPr>
        <w:ind w:firstLine="709"/>
        <w:jc w:val="center"/>
        <w:rPr>
          <w:b/>
          <w:bCs/>
          <w:iCs/>
          <w:sz w:val="28"/>
          <w:szCs w:val="28"/>
        </w:rPr>
      </w:pPr>
      <w:r w:rsidRPr="00237035">
        <w:rPr>
          <w:b/>
          <w:bCs/>
          <w:iCs/>
          <w:sz w:val="28"/>
          <w:szCs w:val="28"/>
        </w:rPr>
        <w:t>Формирование у дошкольников правил безопасного поведения</w:t>
      </w:r>
      <w:r>
        <w:rPr>
          <w:b/>
          <w:bCs/>
          <w:iCs/>
          <w:sz w:val="28"/>
          <w:szCs w:val="28"/>
        </w:rPr>
        <w:t xml:space="preserve"> через разные виды деятельности</w:t>
      </w:r>
    </w:p>
    <w:p w:rsidR="001B05A5" w:rsidRPr="00237035" w:rsidRDefault="001B05A5" w:rsidP="001B05A5">
      <w:pPr>
        <w:ind w:firstLine="709"/>
        <w:jc w:val="center"/>
        <w:rPr>
          <w:b/>
          <w:bCs/>
          <w:iCs/>
          <w:sz w:val="28"/>
          <w:szCs w:val="28"/>
        </w:rPr>
      </w:pPr>
    </w:p>
    <w:p w:rsidR="001B05A5" w:rsidRPr="00237035" w:rsidRDefault="001B05A5" w:rsidP="001B05A5">
      <w:pPr>
        <w:ind w:firstLine="709"/>
        <w:jc w:val="both"/>
        <w:rPr>
          <w:sz w:val="28"/>
          <w:szCs w:val="28"/>
        </w:rPr>
      </w:pPr>
    </w:p>
    <w:p w:rsidR="001B05A5" w:rsidRPr="00237035" w:rsidRDefault="001B05A5" w:rsidP="001B05A5">
      <w:pPr>
        <w:ind w:firstLine="709"/>
        <w:jc w:val="both"/>
        <w:rPr>
          <w:sz w:val="28"/>
          <w:szCs w:val="28"/>
        </w:rPr>
      </w:pPr>
      <w:r w:rsidRPr="00237035">
        <w:rPr>
          <w:sz w:val="28"/>
          <w:szCs w:val="28"/>
        </w:rPr>
        <w:t>Безопасность жизнедеятельности  в современном мире выделяется, как одна из главных проблем человечества. Каждый человек, и взрослый, и ребенок в любой момент может оказаться в чрезвычайной ситуации. Такие особенности дошкольника, как доверчивость, внушаемость, открытость в общении и любознательность, обуславливают поведение в опасной ситуации и способствуют его уязвимости. С первых лет жизни любознательность ребенка, его активность в вопросах познания окружающего, поощряемая взрослым, порой становится небезопасным для него. Самостоятельность ребёнка относительна, благополучие и сама его жизнь зависят от внимания и помощи воспитывающих его взрослых людей. У детей дошкольного возраста часто наблюдается недостаточная готовность к самосохранению, слабо развито умение анализировать обстановку, прогнозировать последствия своих действий. Возникает необходимость уберечь детей от опасностей, не подавив при этом в них естественной любознательности, открытости и доверия к миру, не напугать их и подготовить к полноценной жизни.</w:t>
      </w:r>
    </w:p>
    <w:p w:rsidR="001B05A5" w:rsidRDefault="001B05A5" w:rsidP="001B05A5">
      <w:pPr>
        <w:ind w:firstLine="709"/>
        <w:jc w:val="both"/>
        <w:rPr>
          <w:sz w:val="28"/>
          <w:szCs w:val="28"/>
        </w:rPr>
      </w:pPr>
      <w:r w:rsidRPr="00237035">
        <w:rPr>
          <w:sz w:val="28"/>
          <w:szCs w:val="28"/>
        </w:rPr>
        <w:t xml:space="preserve"> Опыт работы показал, что дети стали несамостоятельными, безынициативными, не могут принимать самостоятельно решение, не знают, к кому обратиться за помощью, не умеют принимать правильное решение в экстремальных ситуациях, не знают правила поведения по технике безопасности. Безопасность - это не просто сумма усвоенных знаний, а умение правильно вести себя в различных ситуациях.</w:t>
      </w:r>
    </w:p>
    <w:p w:rsidR="001B05A5" w:rsidRPr="00237035" w:rsidRDefault="001B05A5" w:rsidP="001B05A5">
      <w:pPr>
        <w:ind w:firstLine="709"/>
        <w:jc w:val="both"/>
        <w:rPr>
          <w:sz w:val="28"/>
          <w:szCs w:val="28"/>
        </w:rPr>
      </w:pPr>
      <w:r w:rsidRPr="003F0DE8">
        <w:rPr>
          <w:sz w:val="28"/>
          <w:szCs w:val="28"/>
        </w:rPr>
        <w:t xml:space="preserve"> </w:t>
      </w:r>
      <w:r w:rsidRPr="00237035">
        <w:rPr>
          <w:sz w:val="28"/>
          <w:szCs w:val="28"/>
        </w:rPr>
        <w:t>Дошкольный возраст – период впитывания, накопления знаний. Успешному выполнению этой важной жизненной функции благоприятствуют характерные способности детей этого возраста: повышенная восприимчивость, впечатлительность, наивно-игровое отношение ко многому из того, с чем они сталкиваются. И здесь важна роль педагога, который подбирая правильные методы и приемы, вводит ребенка в социальный мир.</w:t>
      </w:r>
    </w:p>
    <w:p w:rsidR="001B05A5" w:rsidRPr="00237035" w:rsidRDefault="001B05A5" w:rsidP="001B05A5">
      <w:pPr>
        <w:ind w:firstLine="709"/>
        <w:jc w:val="both"/>
        <w:rPr>
          <w:sz w:val="28"/>
          <w:szCs w:val="28"/>
        </w:rPr>
      </w:pPr>
      <w:r w:rsidRPr="00237035">
        <w:rPr>
          <w:sz w:val="28"/>
          <w:szCs w:val="28"/>
        </w:rPr>
        <w:t>Цель работы</w:t>
      </w:r>
      <w:r>
        <w:rPr>
          <w:sz w:val="28"/>
          <w:szCs w:val="28"/>
        </w:rPr>
        <w:t xml:space="preserve"> воспитателей ДОУ</w:t>
      </w:r>
      <w:r w:rsidRPr="00237035">
        <w:rPr>
          <w:sz w:val="28"/>
          <w:szCs w:val="28"/>
        </w:rPr>
        <w:t>: дать каждому ребенку основные понятия опасных для жизни ситуаций и особенностей поведения в них, сформировать</w:t>
      </w:r>
      <w:r>
        <w:rPr>
          <w:sz w:val="28"/>
          <w:szCs w:val="28"/>
        </w:rPr>
        <w:t xml:space="preserve"> и</w:t>
      </w:r>
      <w:r w:rsidRPr="00237035">
        <w:rPr>
          <w:sz w:val="28"/>
          <w:szCs w:val="28"/>
        </w:rPr>
        <w:t xml:space="preserve"> отработать у детей навыки осознанного безопасного поведения.</w:t>
      </w:r>
    </w:p>
    <w:p w:rsidR="001B05A5" w:rsidRPr="00237035" w:rsidRDefault="001B05A5" w:rsidP="001B05A5">
      <w:pPr>
        <w:ind w:firstLine="709"/>
        <w:jc w:val="both"/>
        <w:rPr>
          <w:sz w:val="28"/>
          <w:szCs w:val="28"/>
        </w:rPr>
      </w:pPr>
      <w:r w:rsidRPr="00237035">
        <w:rPr>
          <w:sz w:val="28"/>
          <w:szCs w:val="28"/>
        </w:rPr>
        <w:t>В своей работе</w:t>
      </w:r>
      <w:r>
        <w:rPr>
          <w:sz w:val="28"/>
          <w:szCs w:val="28"/>
        </w:rPr>
        <w:t xml:space="preserve"> воспитателям необходимо</w:t>
      </w:r>
      <w:r w:rsidRPr="00237035">
        <w:rPr>
          <w:sz w:val="28"/>
          <w:szCs w:val="28"/>
        </w:rPr>
        <w:t xml:space="preserve"> придержива</w:t>
      </w:r>
      <w:r>
        <w:rPr>
          <w:sz w:val="28"/>
          <w:szCs w:val="28"/>
        </w:rPr>
        <w:t>ться</w:t>
      </w:r>
      <w:r w:rsidRPr="00237035">
        <w:rPr>
          <w:sz w:val="28"/>
          <w:szCs w:val="28"/>
        </w:rPr>
        <w:t xml:space="preserve"> следующих принципов:</w:t>
      </w:r>
    </w:p>
    <w:p w:rsidR="001B05A5" w:rsidRPr="008C5270" w:rsidRDefault="001B05A5" w:rsidP="001B05A5">
      <w:pPr>
        <w:ind w:firstLine="709"/>
        <w:jc w:val="both"/>
        <w:rPr>
          <w:b/>
          <w:i/>
          <w:sz w:val="28"/>
          <w:szCs w:val="28"/>
        </w:rPr>
      </w:pPr>
      <w:r w:rsidRPr="008C5270">
        <w:rPr>
          <w:b/>
          <w:i/>
          <w:sz w:val="28"/>
          <w:szCs w:val="28"/>
        </w:rPr>
        <w:t>1.  Принцип полноты.</w:t>
      </w:r>
    </w:p>
    <w:p w:rsidR="001B05A5" w:rsidRDefault="001B05A5" w:rsidP="001B05A5">
      <w:pPr>
        <w:ind w:firstLine="709"/>
        <w:jc w:val="both"/>
        <w:rPr>
          <w:sz w:val="28"/>
          <w:szCs w:val="28"/>
        </w:rPr>
      </w:pPr>
      <w:r w:rsidRPr="00237035">
        <w:rPr>
          <w:sz w:val="28"/>
          <w:szCs w:val="28"/>
        </w:rPr>
        <w:t>Содержание занятий и других видов деятельности реализуется по всем разделам. Если какой-то раздел выпадет, то дети окажутся незащищенными от представленных в нем определенных источников опасности.</w:t>
      </w:r>
    </w:p>
    <w:p w:rsidR="001B05A5" w:rsidRPr="00237035" w:rsidRDefault="001B05A5" w:rsidP="001B05A5">
      <w:pPr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1B05A5" w:rsidRPr="008C5270" w:rsidRDefault="001B05A5" w:rsidP="001B05A5">
      <w:pPr>
        <w:ind w:firstLine="709"/>
        <w:jc w:val="both"/>
        <w:rPr>
          <w:b/>
          <w:i/>
          <w:sz w:val="28"/>
          <w:szCs w:val="28"/>
        </w:rPr>
      </w:pPr>
      <w:r w:rsidRPr="008C5270">
        <w:rPr>
          <w:b/>
          <w:i/>
          <w:sz w:val="28"/>
          <w:szCs w:val="28"/>
        </w:rPr>
        <w:lastRenderedPageBreak/>
        <w:t xml:space="preserve">2. </w:t>
      </w:r>
      <w:r>
        <w:rPr>
          <w:b/>
          <w:i/>
          <w:sz w:val="28"/>
          <w:szCs w:val="28"/>
        </w:rPr>
        <w:t xml:space="preserve"> </w:t>
      </w:r>
      <w:r w:rsidRPr="008C5270">
        <w:rPr>
          <w:b/>
          <w:i/>
          <w:sz w:val="28"/>
          <w:szCs w:val="28"/>
        </w:rPr>
        <w:t>Принцип системности.</w:t>
      </w:r>
    </w:p>
    <w:p w:rsidR="001B05A5" w:rsidRPr="00237035" w:rsidRDefault="001B05A5" w:rsidP="001B05A5">
      <w:pPr>
        <w:ind w:firstLine="709"/>
        <w:jc w:val="both"/>
        <w:rPr>
          <w:sz w:val="28"/>
          <w:szCs w:val="28"/>
        </w:rPr>
      </w:pPr>
      <w:r w:rsidRPr="00237035">
        <w:rPr>
          <w:sz w:val="28"/>
          <w:szCs w:val="28"/>
        </w:rPr>
        <w:t>Работа проводится системно весь учебный год при гибком распределении видов деятельности в течение дня на каждом возрастном этапе.</w:t>
      </w:r>
    </w:p>
    <w:p w:rsidR="001B05A5" w:rsidRPr="008C5270" w:rsidRDefault="001B05A5" w:rsidP="001B05A5">
      <w:pPr>
        <w:ind w:firstLine="709"/>
        <w:jc w:val="both"/>
        <w:rPr>
          <w:b/>
          <w:i/>
          <w:sz w:val="28"/>
          <w:szCs w:val="28"/>
        </w:rPr>
      </w:pPr>
      <w:r w:rsidRPr="008C5270">
        <w:rPr>
          <w:b/>
          <w:i/>
          <w:sz w:val="28"/>
          <w:szCs w:val="28"/>
        </w:rPr>
        <w:t>3.  Принцип сезонности.</w:t>
      </w:r>
    </w:p>
    <w:p w:rsidR="001B05A5" w:rsidRPr="00237035" w:rsidRDefault="001B05A5" w:rsidP="001B05A5">
      <w:pPr>
        <w:ind w:firstLine="709"/>
        <w:jc w:val="both"/>
        <w:rPr>
          <w:sz w:val="28"/>
          <w:szCs w:val="28"/>
        </w:rPr>
      </w:pPr>
      <w:r w:rsidRPr="00237035">
        <w:rPr>
          <w:sz w:val="28"/>
          <w:szCs w:val="28"/>
        </w:rPr>
        <w:t xml:space="preserve">При ознакомлении детей с природой </w:t>
      </w:r>
      <w:r>
        <w:rPr>
          <w:sz w:val="28"/>
          <w:szCs w:val="28"/>
        </w:rPr>
        <w:t xml:space="preserve">нужно </w:t>
      </w:r>
      <w:r w:rsidRPr="00237035">
        <w:rPr>
          <w:sz w:val="28"/>
          <w:szCs w:val="28"/>
        </w:rPr>
        <w:t>учитыва</w:t>
      </w:r>
      <w:r>
        <w:rPr>
          <w:sz w:val="28"/>
          <w:szCs w:val="28"/>
        </w:rPr>
        <w:t>ть</w:t>
      </w:r>
      <w:r w:rsidRPr="00237035">
        <w:rPr>
          <w:sz w:val="28"/>
          <w:szCs w:val="28"/>
        </w:rPr>
        <w:t xml:space="preserve"> местные условия.</w:t>
      </w:r>
    </w:p>
    <w:p w:rsidR="001B05A5" w:rsidRPr="008C5270" w:rsidRDefault="001B05A5" w:rsidP="001B05A5">
      <w:pPr>
        <w:ind w:firstLine="709"/>
        <w:jc w:val="both"/>
        <w:rPr>
          <w:b/>
          <w:i/>
          <w:sz w:val="28"/>
          <w:szCs w:val="28"/>
        </w:rPr>
      </w:pPr>
      <w:r w:rsidRPr="008C5270">
        <w:rPr>
          <w:b/>
          <w:i/>
          <w:sz w:val="28"/>
          <w:szCs w:val="28"/>
        </w:rPr>
        <w:t>4.  Принцип возрастной адресованности.</w:t>
      </w:r>
    </w:p>
    <w:p w:rsidR="001B05A5" w:rsidRPr="00237035" w:rsidRDefault="001B05A5" w:rsidP="001B05A5">
      <w:pPr>
        <w:ind w:firstLine="709"/>
        <w:jc w:val="both"/>
        <w:rPr>
          <w:sz w:val="28"/>
          <w:szCs w:val="28"/>
        </w:rPr>
      </w:pPr>
      <w:r w:rsidRPr="00237035">
        <w:rPr>
          <w:sz w:val="28"/>
          <w:szCs w:val="28"/>
        </w:rPr>
        <w:t>При работе с детьми разного возраста содержание обучения выстраива</w:t>
      </w:r>
      <w:r>
        <w:rPr>
          <w:sz w:val="28"/>
          <w:szCs w:val="28"/>
        </w:rPr>
        <w:t>ется</w:t>
      </w:r>
      <w:r w:rsidRPr="00237035">
        <w:rPr>
          <w:sz w:val="28"/>
          <w:szCs w:val="28"/>
        </w:rPr>
        <w:t xml:space="preserve"> последовательно, с соответствующим усложнением от группы к группе.</w:t>
      </w:r>
    </w:p>
    <w:p w:rsidR="001B05A5" w:rsidRPr="008C5270" w:rsidRDefault="001B05A5" w:rsidP="001B05A5">
      <w:pPr>
        <w:ind w:firstLine="709"/>
        <w:jc w:val="both"/>
        <w:rPr>
          <w:b/>
          <w:i/>
          <w:sz w:val="28"/>
          <w:szCs w:val="28"/>
        </w:rPr>
      </w:pPr>
      <w:r w:rsidRPr="008C5270">
        <w:rPr>
          <w:b/>
          <w:i/>
          <w:sz w:val="28"/>
          <w:szCs w:val="28"/>
        </w:rPr>
        <w:t>5. Принцип преемственности взаимодействия с ребенком в условиях ДОУ и семьи.</w:t>
      </w:r>
    </w:p>
    <w:p w:rsidR="001B05A5" w:rsidRPr="00237035" w:rsidRDefault="001B05A5" w:rsidP="001B05A5">
      <w:pPr>
        <w:ind w:firstLine="709"/>
        <w:jc w:val="both"/>
        <w:rPr>
          <w:sz w:val="28"/>
          <w:szCs w:val="28"/>
        </w:rPr>
      </w:pPr>
      <w:r w:rsidRPr="00237035">
        <w:rPr>
          <w:sz w:val="28"/>
          <w:szCs w:val="28"/>
        </w:rPr>
        <w:t>Н</w:t>
      </w:r>
      <w:r>
        <w:rPr>
          <w:sz w:val="28"/>
          <w:szCs w:val="28"/>
        </w:rPr>
        <w:t xml:space="preserve">и для кого не секрет, </w:t>
      </w:r>
      <w:r w:rsidRPr="00237035">
        <w:rPr>
          <w:sz w:val="28"/>
          <w:szCs w:val="28"/>
        </w:rPr>
        <w:t>что сложившаяся  социальная и экологическая обстановка вызывает бес</w:t>
      </w:r>
      <w:r>
        <w:rPr>
          <w:sz w:val="28"/>
          <w:szCs w:val="28"/>
        </w:rPr>
        <w:t xml:space="preserve">покойство у людей всей планеты. </w:t>
      </w:r>
      <w:r w:rsidRPr="00237035">
        <w:rPr>
          <w:sz w:val="28"/>
          <w:szCs w:val="28"/>
        </w:rPr>
        <w:t xml:space="preserve">Поэтому </w:t>
      </w:r>
      <w:r>
        <w:rPr>
          <w:sz w:val="28"/>
          <w:szCs w:val="28"/>
        </w:rPr>
        <w:t>задача, педагогов и родителей</w:t>
      </w:r>
      <w:r w:rsidRPr="00237035">
        <w:rPr>
          <w:sz w:val="28"/>
          <w:szCs w:val="28"/>
        </w:rPr>
        <w:t xml:space="preserve"> состоит не только в том, чтобы оберегать и защищать</w:t>
      </w:r>
      <w:r>
        <w:rPr>
          <w:sz w:val="28"/>
          <w:szCs w:val="28"/>
        </w:rPr>
        <w:t xml:space="preserve"> ребёнка, но и в том, чтобы </w:t>
      </w:r>
      <w:r w:rsidRPr="00237035">
        <w:rPr>
          <w:sz w:val="28"/>
          <w:szCs w:val="28"/>
        </w:rPr>
        <w:t>подготовить его к встрече с различными сложными, а порой</w:t>
      </w:r>
      <w:r>
        <w:rPr>
          <w:sz w:val="28"/>
          <w:szCs w:val="28"/>
        </w:rPr>
        <w:t>,</w:t>
      </w:r>
      <w:r w:rsidRPr="00237035">
        <w:rPr>
          <w:sz w:val="28"/>
          <w:szCs w:val="28"/>
        </w:rPr>
        <w:t xml:space="preserve"> опасными</w:t>
      </w:r>
      <w:r>
        <w:rPr>
          <w:sz w:val="28"/>
          <w:szCs w:val="28"/>
        </w:rPr>
        <w:t xml:space="preserve"> жизненными ситуациями. </w:t>
      </w:r>
      <w:r w:rsidRPr="00237035">
        <w:rPr>
          <w:sz w:val="28"/>
          <w:szCs w:val="28"/>
        </w:rPr>
        <w:t>Детский сад является вторым</w:t>
      </w:r>
      <w:r>
        <w:rPr>
          <w:sz w:val="28"/>
          <w:szCs w:val="28"/>
        </w:rPr>
        <w:t xml:space="preserve"> после родителей</w:t>
      </w:r>
      <w:r w:rsidRPr="00237035">
        <w:rPr>
          <w:sz w:val="28"/>
          <w:szCs w:val="28"/>
        </w:rPr>
        <w:t xml:space="preserve"> источником получения детьми знаний и навыков ОБЖ, поэтому подход к организаци</w:t>
      </w:r>
      <w:r>
        <w:rPr>
          <w:sz w:val="28"/>
          <w:szCs w:val="28"/>
        </w:rPr>
        <w:t xml:space="preserve">и должен быть очень серьёзным. </w:t>
      </w:r>
    </w:p>
    <w:p w:rsidR="001B05A5" w:rsidRPr="00237035" w:rsidRDefault="001B05A5" w:rsidP="001B05A5">
      <w:pPr>
        <w:ind w:firstLine="709"/>
        <w:jc w:val="both"/>
        <w:rPr>
          <w:sz w:val="28"/>
          <w:szCs w:val="28"/>
        </w:rPr>
      </w:pPr>
      <w:r w:rsidRPr="00237035">
        <w:rPr>
          <w:sz w:val="28"/>
          <w:szCs w:val="28"/>
        </w:rPr>
        <w:t>Безопасность жизнедеятельности дошкольников, ее обеспечение в групп</w:t>
      </w:r>
      <w:r>
        <w:rPr>
          <w:sz w:val="28"/>
          <w:szCs w:val="28"/>
        </w:rPr>
        <w:t>ах</w:t>
      </w:r>
      <w:r w:rsidRPr="00237035">
        <w:rPr>
          <w:sz w:val="28"/>
          <w:szCs w:val="28"/>
        </w:rPr>
        <w:t xml:space="preserve"> осуществля</w:t>
      </w:r>
      <w:r>
        <w:rPr>
          <w:sz w:val="28"/>
          <w:szCs w:val="28"/>
        </w:rPr>
        <w:t>ется</w:t>
      </w:r>
      <w:r w:rsidRPr="00237035">
        <w:rPr>
          <w:sz w:val="28"/>
          <w:szCs w:val="28"/>
        </w:rPr>
        <w:t xml:space="preserve"> в двух направлениях: устранение травмоопасных ситуаций и воспитание безопасного поведения через:</w:t>
      </w:r>
    </w:p>
    <w:p w:rsidR="001B05A5" w:rsidRDefault="001B05A5" w:rsidP="001B05A5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C067B9">
        <w:rPr>
          <w:i/>
          <w:sz w:val="28"/>
          <w:szCs w:val="28"/>
        </w:rPr>
        <w:t>организованную деятельность детей</w:t>
      </w:r>
      <w:r w:rsidRPr="00237035">
        <w:rPr>
          <w:sz w:val="28"/>
          <w:szCs w:val="28"/>
        </w:rPr>
        <w:t xml:space="preserve"> – НОД, экскурсии, тренинги;</w:t>
      </w:r>
    </w:p>
    <w:p w:rsidR="001B05A5" w:rsidRDefault="001B05A5" w:rsidP="001B05A5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C067B9">
        <w:rPr>
          <w:i/>
          <w:sz w:val="28"/>
          <w:szCs w:val="28"/>
        </w:rPr>
        <w:t>совместную деятельность взрослых и детей</w:t>
      </w:r>
      <w:r w:rsidRPr="00C067B9">
        <w:rPr>
          <w:sz w:val="28"/>
          <w:szCs w:val="28"/>
        </w:rPr>
        <w:t xml:space="preserve"> – драматизация сказок, беседы воспитателя и ребёнка, наблюдения, труд, чтение художественной литературы, дидактические, подвижные игры, продуктивную деятельность, праздники, развлечения;</w:t>
      </w:r>
    </w:p>
    <w:p w:rsidR="001B05A5" w:rsidRPr="003F0DE8" w:rsidRDefault="001B05A5" w:rsidP="001B05A5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C067B9">
        <w:rPr>
          <w:i/>
          <w:sz w:val="28"/>
          <w:szCs w:val="28"/>
        </w:rPr>
        <w:t>свободную самостоятельную деятельность детей</w:t>
      </w:r>
      <w:r w:rsidRPr="00C067B9">
        <w:rPr>
          <w:sz w:val="28"/>
          <w:szCs w:val="28"/>
        </w:rPr>
        <w:t xml:space="preserve"> – сюжетно–ролевые игры.</w:t>
      </w:r>
    </w:p>
    <w:p w:rsidR="001B05A5" w:rsidRPr="003B22E7" w:rsidRDefault="001B05A5" w:rsidP="001B05A5">
      <w:pPr>
        <w:ind w:firstLine="709"/>
        <w:jc w:val="both"/>
        <w:rPr>
          <w:sz w:val="28"/>
          <w:szCs w:val="28"/>
        </w:rPr>
      </w:pPr>
      <w:r w:rsidRPr="00237035">
        <w:rPr>
          <w:sz w:val="28"/>
          <w:szCs w:val="28"/>
        </w:rPr>
        <w:t xml:space="preserve">В развитии ребенка огромная роль принадлежит основному виду детской деятельности в дошкольный период - игре. </w:t>
      </w:r>
      <w:r>
        <w:rPr>
          <w:sz w:val="28"/>
          <w:szCs w:val="28"/>
        </w:rPr>
        <w:t>В</w:t>
      </w:r>
      <w:r w:rsidRPr="00237035">
        <w:rPr>
          <w:sz w:val="28"/>
          <w:szCs w:val="28"/>
        </w:rPr>
        <w:t xml:space="preserve"> играх ребёнка отражаются наиболее значимые события, по ним можно проследить, что волнует общество, какие опасности подстерегают ребенка дома. От содержания игры зависят поступки детей в тех или иных ситуациях, их поведения, отношения друг к другу. Отражая в игре события окружающего мира, ребенок как бы становится их участником, знакомится с миром, действуя активно. Он искренне переживает все, что воображает в игре. Именно в искренности переживаний ребенка и заключена сила воспитательного воздействия игры.</w:t>
      </w:r>
    </w:p>
    <w:p w:rsidR="001B05A5" w:rsidRPr="003B22E7" w:rsidRDefault="001B05A5" w:rsidP="001B05A5">
      <w:pPr>
        <w:ind w:firstLine="709"/>
        <w:jc w:val="both"/>
        <w:rPr>
          <w:sz w:val="28"/>
          <w:szCs w:val="28"/>
        </w:rPr>
      </w:pPr>
      <w:r w:rsidRPr="00237035">
        <w:rPr>
          <w:sz w:val="28"/>
          <w:szCs w:val="28"/>
        </w:rPr>
        <w:t>Плодотворным и результативным материалом по ОБЖ являются сказки. Сказки - это учебник, по которому маленький человек начинает учиться жить. Это только по форме сказки иносказательны, а содержание их - жизненный опыт многих поколений. Сказки многослойны, и один из слоев - те самые уроки безопасности, которые должны освоить наши дети. Слушая и «обсуждая» народные сказки, играя в них, ребята легко усвоят, что в «другом», большом мире необходимо соблюдать определенные правила. Не верить всем, обращаться за помощью, не преступать запреты, не робеть и не сдаваться. Раз за разом повторяя эти нехитрые, но очень важные «сказочные» истины, дети учатся бдительности и осторожности. Постепенно дети смогут понять, что мир – разный, что есть в нем и добрые, и злые и от тебя самого зависит, в какие руки, в какое окружении ты попадешь. А если попадешь в переделку – как из нее выберешься, чтоб вернуться домой целым и невредимым. Если ребенку не просто читать сказочную историю, а обсуждать прочитанное, то можно заложить основы необходимых правил безопасности.</w:t>
      </w:r>
    </w:p>
    <w:p w:rsidR="001B05A5" w:rsidRPr="00237035" w:rsidRDefault="001B05A5" w:rsidP="001B05A5">
      <w:pPr>
        <w:ind w:firstLine="709"/>
        <w:jc w:val="both"/>
        <w:rPr>
          <w:sz w:val="28"/>
          <w:szCs w:val="28"/>
        </w:rPr>
      </w:pPr>
      <w:r w:rsidRPr="00237035">
        <w:rPr>
          <w:sz w:val="28"/>
          <w:szCs w:val="28"/>
        </w:rPr>
        <w:t>Ежедневные «минутки безопасности», включаемые в различные занятия и другие режимные моменты, помогают закреплять  знания и умения личной безопасности у наших воспитанников. Дети знают, что пить можно только кипяченую воду, быть осторожным при спуске и подъеме по лестнице, об опасности находиться у открытого окна, двери балкона, имеют четкое представление о поведении при возможных встречах и случайном общении с незнакомыми людьми (в магазине, на улице). Вместе с детьми рассматриваем и обсуждаем наиболее типичные ситуации, создающиеся при подобных встречах, обращая их внимание на недопустимость и опасность оставаться наедине с незнакомым человеком.</w:t>
      </w:r>
    </w:p>
    <w:p w:rsidR="001B05A5" w:rsidRDefault="001B05A5" w:rsidP="001B05A5">
      <w:pPr>
        <w:ind w:firstLine="709"/>
        <w:jc w:val="both"/>
        <w:rPr>
          <w:sz w:val="28"/>
          <w:szCs w:val="28"/>
        </w:rPr>
      </w:pPr>
      <w:r w:rsidRPr="00237035">
        <w:rPr>
          <w:sz w:val="28"/>
          <w:szCs w:val="28"/>
        </w:rPr>
        <w:t xml:space="preserve">Хорошо зарекомендовал себя метод наглядного обучения, который эффективен для закрепления у детей представлений о правилах безопасности и последствиях их нарушения. В книжном уголке </w:t>
      </w:r>
      <w:r>
        <w:rPr>
          <w:sz w:val="28"/>
          <w:szCs w:val="28"/>
        </w:rPr>
        <w:t>в группах</w:t>
      </w:r>
      <w:r w:rsidRPr="00237035">
        <w:rPr>
          <w:sz w:val="28"/>
          <w:szCs w:val="28"/>
        </w:rPr>
        <w:t xml:space="preserve"> есть подборка книг по обеспечению безопасности жизнедеятельности детей: «Главные правила поведения для воспитанных детей» Островской, «Основа безопасности жизнедеятельности» Усачёва, «Лучшая книга малышам». В уголке изодеятельности – книжки-раскраски и листы-раскраски по ПДД И ОБЖ.</w:t>
      </w:r>
    </w:p>
    <w:p w:rsidR="001B05A5" w:rsidRDefault="001B05A5" w:rsidP="001B05A5">
      <w:pPr>
        <w:ind w:firstLine="709"/>
        <w:jc w:val="both"/>
        <w:rPr>
          <w:sz w:val="28"/>
          <w:szCs w:val="28"/>
        </w:rPr>
      </w:pPr>
      <w:r w:rsidRPr="00136AB6">
        <w:rPr>
          <w:sz w:val="28"/>
          <w:szCs w:val="28"/>
        </w:rPr>
        <w:t xml:space="preserve">Эффективным, практичным и интересным способом обучения навыкам безопасного поведения является метод моделирования. </w:t>
      </w:r>
      <w:r w:rsidRPr="00237035">
        <w:rPr>
          <w:sz w:val="28"/>
          <w:szCs w:val="28"/>
        </w:rPr>
        <w:t>Моделирование возможных опасных ситуаций, а также имитация образцов поведения – необходимый метод освоения детьми</w:t>
      </w:r>
      <w:r>
        <w:rPr>
          <w:sz w:val="28"/>
          <w:szCs w:val="28"/>
        </w:rPr>
        <w:t xml:space="preserve"> правил безопасности</w:t>
      </w:r>
      <w:r w:rsidRPr="00237035">
        <w:rPr>
          <w:sz w:val="28"/>
          <w:szCs w:val="28"/>
        </w:rPr>
        <w:t>. Разыгрыва</w:t>
      </w:r>
      <w:r>
        <w:rPr>
          <w:sz w:val="28"/>
          <w:szCs w:val="28"/>
        </w:rPr>
        <w:t>ются</w:t>
      </w:r>
      <w:r w:rsidRPr="00237035">
        <w:rPr>
          <w:sz w:val="28"/>
          <w:szCs w:val="28"/>
        </w:rPr>
        <w:t xml:space="preserve"> разные ситуации: ребёнок дома один; ребёнок дома с друзьями, братьями, сёстрами; ребёнок с</w:t>
      </w:r>
      <w:r>
        <w:rPr>
          <w:sz w:val="28"/>
          <w:szCs w:val="28"/>
        </w:rPr>
        <w:t>о</w:t>
      </w:r>
      <w:r w:rsidRPr="00237035">
        <w:rPr>
          <w:sz w:val="28"/>
          <w:szCs w:val="28"/>
        </w:rPr>
        <w:t xml:space="preserve"> взрослыми</w:t>
      </w:r>
      <w:r>
        <w:rPr>
          <w:sz w:val="28"/>
          <w:szCs w:val="28"/>
        </w:rPr>
        <w:t>.</w:t>
      </w:r>
    </w:p>
    <w:p w:rsidR="001B05A5" w:rsidRDefault="001B05A5" w:rsidP="001B05A5">
      <w:pPr>
        <w:ind w:firstLine="709"/>
        <w:jc w:val="both"/>
        <w:rPr>
          <w:sz w:val="28"/>
          <w:szCs w:val="28"/>
        </w:rPr>
      </w:pPr>
      <w:r w:rsidRPr="003B22E7">
        <w:rPr>
          <w:i/>
          <w:sz w:val="28"/>
          <w:szCs w:val="28"/>
        </w:rPr>
        <w:t>«Что, если?..</w:t>
      </w:r>
      <w:r w:rsidRPr="00237035">
        <w:rPr>
          <w:sz w:val="28"/>
          <w:szCs w:val="28"/>
        </w:rPr>
        <w:t xml:space="preserve"> » - вопросы такого типа позволяют, во-первых, выявить как ребенок, скорее всего, поступит в той или иной ситуации, во-вторых, обсудить ситуацию и скорректировать поведение детей. Ситуации, которые </w:t>
      </w:r>
      <w:r>
        <w:rPr>
          <w:sz w:val="28"/>
          <w:szCs w:val="28"/>
        </w:rPr>
        <w:t xml:space="preserve">воспитатели </w:t>
      </w:r>
      <w:r w:rsidRPr="00237035">
        <w:rPr>
          <w:sz w:val="28"/>
          <w:szCs w:val="28"/>
        </w:rPr>
        <w:t>разыгрыва</w:t>
      </w:r>
      <w:r>
        <w:rPr>
          <w:sz w:val="28"/>
          <w:szCs w:val="28"/>
        </w:rPr>
        <w:t>ют</w:t>
      </w:r>
      <w:r w:rsidRPr="00237035">
        <w:rPr>
          <w:sz w:val="28"/>
          <w:szCs w:val="28"/>
        </w:rPr>
        <w:t xml:space="preserve"> с ребятами, подкрепляю</w:t>
      </w:r>
      <w:r>
        <w:rPr>
          <w:sz w:val="28"/>
          <w:szCs w:val="28"/>
        </w:rPr>
        <w:t>тся</w:t>
      </w:r>
      <w:r w:rsidRPr="00237035">
        <w:rPr>
          <w:sz w:val="28"/>
          <w:szCs w:val="28"/>
        </w:rPr>
        <w:t xml:space="preserve"> соответствующими сказочными сюжетами, например «Волк и семеро козлят», игры «Если возник пожар», «Если чужой пришёл в дом», «Кукла заболела», «Скорая помощь», «Больница».</w:t>
      </w:r>
    </w:p>
    <w:p w:rsidR="001B05A5" w:rsidRPr="003B22E7" w:rsidRDefault="001B05A5" w:rsidP="001B05A5">
      <w:pPr>
        <w:ind w:firstLine="709"/>
        <w:jc w:val="both"/>
        <w:rPr>
          <w:sz w:val="28"/>
          <w:szCs w:val="28"/>
        </w:rPr>
      </w:pPr>
      <w:r w:rsidRPr="00237035">
        <w:rPr>
          <w:sz w:val="28"/>
          <w:szCs w:val="28"/>
        </w:rPr>
        <w:t>Работа дошкольного учреждения по усвоению детьми правил безопасного поведения может быть эффективной только при условии сотрудничества в этом вопросе с родителями. Как показывает практика, работа воспитателя и родителей должна быть обоюдной. Задачей родителей и воспитателей является устранение всех источников опасности, а также создание необходимого для нормальн</w:t>
      </w:r>
      <w:r>
        <w:rPr>
          <w:sz w:val="28"/>
          <w:szCs w:val="28"/>
        </w:rPr>
        <w:t xml:space="preserve">ого развития ребенка свободного </w:t>
      </w:r>
      <w:r w:rsidRPr="00237035">
        <w:rPr>
          <w:sz w:val="28"/>
          <w:szCs w:val="28"/>
        </w:rPr>
        <w:t xml:space="preserve">пространства передвижения без ограничения любознательности (для его возраста) и интереса к тому, что его окружает. </w:t>
      </w:r>
    </w:p>
    <w:p w:rsidR="001B05A5" w:rsidRPr="00237035" w:rsidRDefault="001B05A5" w:rsidP="001B05A5">
      <w:pPr>
        <w:ind w:firstLine="709"/>
        <w:jc w:val="both"/>
        <w:rPr>
          <w:sz w:val="28"/>
          <w:szCs w:val="28"/>
        </w:rPr>
      </w:pPr>
      <w:r w:rsidRPr="00237035">
        <w:rPr>
          <w:sz w:val="28"/>
          <w:szCs w:val="28"/>
        </w:rPr>
        <w:t>Решение задач обеспечения безопасного, здорового образа жизни возможно лишь при постоянном общении взрослого с ребёнком на равных: вместе ищем выход из трудного положения, вместе обсуждаем проблему, ведём диалог, вместе познаём, делаем открытия, удивляемся. И совершенно очевидно: чем раньше дети получат сведения о том, как должен вести человек на улице, дома, во дворе, с другими людьми, тем меньше станет опасных для их жизни и здоровья ситуаций, тем чаще будет звучать радостный смех, чаще будут появляться улыбки на лицах детей.</w:t>
      </w:r>
    </w:p>
    <w:p w:rsidR="001B05A5" w:rsidRDefault="001B05A5" w:rsidP="001B05A5">
      <w:pPr>
        <w:ind w:firstLine="709"/>
        <w:jc w:val="both"/>
        <w:rPr>
          <w:sz w:val="28"/>
          <w:szCs w:val="28"/>
        </w:rPr>
      </w:pPr>
      <w:r w:rsidRPr="00237035">
        <w:rPr>
          <w:sz w:val="28"/>
          <w:szCs w:val="28"/>
        </w:rPr>
        <w:t>Для дошкольников нужно много раз повторять устную информацию и многократно проводить с ними практические занятия по безопасности. Поэтому и повторяем, и проводим, и играем, используя для этого различные методы и приемы, указанные выше, стараясь сделать жизнь познавательнее, интереснее и безопаснее</w:t>
      </w:r>
      <w:r>
        <w:rPr>
          <w:sz w:val="28"/>
          <w:szCs w:val="28"/>
        </w:rPr>
        <w:t>…</w:t>
      </w:r>
      <w:r w:rsidRPr="00237035">
        <w:rPr>
          <w:sz w:val="28"/>
          <w:szCs w:val="28"/>
        </w:rPr>
        <w:t xml:space="preserve"> </w:t>
      </w:r>
    </w:p>
    <w:p w:rsidR="001B05A5" w:rsidRDefault="001B05A5" w:rsidP="001B05A5">
      <w:pPr>
        <w:ind w:firstLine="709"/>
        <w:rPr>
          <w:sz w:val="28"/>
          <w:szCs w:val="28"/>
        </w:rPr>
      </w:pPr>
    </w:p>
    <w:p w:rsidR="001B05A5" w:rsidRPr="00237035" w:rsidRDefault="001B05A5" w:rsidP="001B05A5">
      <w:pPr>
        <w:ind w:firstLine="709"/>
        <w:rPr>
          <w:sz w:val="28"/>
          <w:szCs w:val="28"/>
        </w:rPr>
      </w:pPr>
    </w:p>
    <w:p w:rsidR="001B05A5" w:rsidRDefault="001B05A5" w:rsidP="001B05A5">
      <w:pPr>
        <w:ind w:firstLine="709"/>
        <w:jc w:val="center"/>
        <w:rPr>
          <w:sz w:val="28"/>
          <w:szCs w:val="28"/>
        </w:rPr>
      </w:pPr>
      <w:r w:rsidRPr="00237035">
        <w:rPr>
          <w:sz w:val="28"/>
          <w:szCs w:val="28"/>
        </w:rPr>
        <w:t>Литература</w:t>
      </w:r>
    </w:p>
    <w:p w:rsidR="001B05A5" w:rsidRPr="00237035" w:rsidRDefault="001B05A5" w:rsidP="001B05A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Павлова Г.Я. Безопасность: знакомим дошкольников с источниками опасности. – М.: ТЦ Сфера, 2012. – 64с.</w:t>
      </w:r>
    </w:p>
    <w:p w:rsidR="001B05A5" w:rsidRPr="00237035" w:rsidRDefault="001B05A5" w:rsidP="001B05A5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370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2. Шорыгина Т.А. </w:t>
      </w:r>
      <w:r w:rsidRPr="00237035">
        <w:rPr>
          <w:rFonts w:ascii="Times New Roman" w:hAnsi="Times New Roman"/>
          <w:sz w:val="28"/>
          <w:szCs w:val="28"/>
        </w:rPr>
        <w:t>Беседы об основа</w:t>
      </w:r>
      <w:r>
        <w:rPr>
          <w:rFonts w:ascii="Times New Roman" w:hAnsi="Times New Roman"/>
          <w:sz w:val="28"/>
          <w:szCs w:val="28"/>
        </w:rPr>
        <w:t>х безопасности с детьми 5-8 лет. – М.: ТЦ Сфера, 2009. - 80с.</w:t>
      </w:r>
    </w:p>
    <w:p w:rsidR="001B05A5" w:rsidRPr="003B22E7" w:rsidRDefault="001B05A5" w:rsidP="001B05A5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37035">
        <w:rPr>
          <w:rFonts w:ascii="Times New Roman" w:hAnsi="Times New Roman"/>
          <w:sz w:val="28"/>
          <w:szCs w:val="28"/>
        </w:rPr>
        <w:t>3. Авдеева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7035">
        <w:rPr>
          <w:rFonts w:ascii="Times New Roman" w:hAnsi="Times New Roman"/>
          <w:sz w:val="28"/>
          <w:szCs w:val="28"/>
        </w:rPr>
        <w:t>Н.Н. Безопасность: учеб</w:t>
      </w:r>
      <w:r>
        <w:rPr>
          <w:rFonts w:ascii="Times New Roman" w:hAnsi="Times New Roman"/>
          <w:sz w:val="28"/>
          <w:szCs w:val="28"/>
        </w:rPr>
        <w:t xml:space="preserve">ное пособие </w:t>
      </w:r>
      <w:r w:rsidRPr="00237035">
        <w:rPr>
          <w:rFonts w:ascii="Times New Roman" w:hAnsi="Times New Roman"/>
          <w:sz w:val="28"/>
          <w:szCs w:val="28"/>
        </w:rPr>
        <w:t>по основам безопасности жизнедеятельности детей старшего дошкольного возраста</w:t>
      </w:r>
      <w:r>
        <w:rPr>
          <w:rFonts w:ascii="Times New Roman" w:hAnsi="Times New Roman"/>
          <w:sz w:val="28"/>
          <w:szCs w:val="28"/>
        </w:rPr>
        <w:t xml:space="preserve">. </w:t>
      </w:r>
      <w:r w:rsidRPr="00237035">
        <w:rPr>
          <w:rFonts w:ascii="Times New Roman" w:hAnsi="Times New Roman"/>
          <w:sz w:val="28"/>
          <w:szCs w:val="28"/>
        </w:rPr>
        <w:t>– СПб.</w:t>
      </w:r>
      <w:r>
        <w:rPr>
          <w:rFonts w:ascii="Times New Roman" w:hAnsi="Times New Roman"/>
          <w:sz w:val="28"/>
          <w:szCs w:val="28"/>
        </w:rPr>
        <w:t>:</w:t>
      </w:r>
      <w:r w:rsidRPr="002370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237035">
        <w:rPr>
          <w:rFonts w:ascii="Times New Roman" w:hAnsi="Times New Roman"/>
          <w:sz w:val="28"/>
          <w:szCs w:val="28"/>
        </w:rPr>
        <w:t>Детство-Пресс</w:t>
      </w:r>
      <w:r>
        <w:rPr>
          <w:rFonts w:ascii="Times New Roman" w:hAnsi="Times New Roman"/>
          <w:sz w:val="28"/>
          <w:szCs w:val="28"/>
        </w:rPr>
        <w:t>»</w:t>
      </w:r>
      <w:r w:rsidRPr="0023703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2010. – 144с.</w:t>
      </w:r>
      <w:r w:rsidRPr="00237035">
        <w:rPr>
          <w:rFonts w:ascii="Times New Roman" w:hAnsi="Times New Roman"/>
          <w:sz w:val="28"/>
          <w:szCs w:val="28"/>
        </w:rPr>
        <w:t>.</w:t>
      </w:r>
    </w:p>
    <w:p w:rsidR="00C160FE" w:rsidRDefault="00C160FE"/>
    <w:sectPr w:rsidR="00C160FE" w:rsidSect="001B05A5">
      <w:footerReference w:type="default" r:id="rId5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319E" w:rsidRDefault="001B05A5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EB319E" w:rsidRDefault="001B05A5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870118"/>
    <w:multiLevelType w:val="hybridMultilevel"/>
    <w:tmpl w:val="2B000D4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5A5"/>
    <w:rsid w:val="001B05A5"/>
    <w:rsid w:val="0026433D"/>
    <w:rsid w:val="00C1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88C837-BFE1-4E7E-A5CB-0D9B62ABB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0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B05A5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1B05A5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1B05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No Spacing"/>
    <w:uiPriority w:val="1"/>
    <w:qFormat/>
    <w:rsid w:val="001B05A5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1381</Words>
  <Characters>7874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ИринаНиколаевна</dc:creator>
  <cp:keywords/>
  <dc:description/>
  <cp:lastModifiedBy>ИринаНиколаевна</cp:lastModifiedBy>
  <cp:revision>1</cp:revision>
  <dcterms:created xsi:type="dcterms:W3CDTF">2020-03-19T14:41:00Z</dcterms:created>
  <dcterms:modified xsi:type="dcterms:W3CDTF">2020-03-19T14:43:00Z</dcterms:modified>
</cp:coreProperties>
</file>