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5102" w:rsidRPr="003F3954" w:rsidRDefault="00A95102" w:rsidP="00A9510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F3954">
        <w:rPr>
          <w:rFonts w:ascii="Times New Roman" w:hAnsi="Times New Roman" w:cs="Times New Roman"/>
          <w:b/>
          <w:bCs/>
          <w:sz w:val="28"/>
          <w:szCs w:val="28"/>
        </w:rPr>
        <w:t>Проект: «Разноцветный месяц»</w:t>
      </w:r>
    </w:p>
    <w:p w:rsidR="00A95102" w:rsidRPr="003F3954" w:rsidRDefault="00A95102" w:rsidP="00A9510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F3954">
        <w:rPr>
          <w:rFonts w:ascii="Times New Roman" w:hAnsi="Times New Roman" w:cs="Times New Roman"/>
          <w:b/>
          <w:bCs/>
          <w:sz w:val="28"/>
          <w:szCs w:val="28"/>
        </w:rPr>
        <w:t>(первая младшая группа)</w:t>
      </w:r>
    </w:p>
    <w:p w:rsidR="007040A6" w:rsidRPr="00A95102" w:rsidRDefault="00E826BA" w:rsidP="00A95102">
      <w:pPr>
        <w:ind w:firstLine="426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95102">
        <w:rPr>
          <w:rFonts w:ascii="Times New Roman" w:hAnsi="Times New Roman" w:cs="Times New Roman"/>
          <w:b/>
          <w:bCs/>
          <w:sz w:val="28"/>
          <w:szCs w:val="28"/>
        </w:rPr>
        <w:t>Идея проекта:</w:t>
      </w:r>
    </w:p>
    <w:p w:rsidR="00000000" w:rsidRPr="00A95102" w:rsidRDefault="00A95102" w:rsidP="00A95102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Закрепить знания детей о</w:t>
      </w:r>
      <w:r w:rsidR="003F3954" w:rsidRPr="00A95102">
        <w:rPr>
          <w:rFonts w:ascii="Times New Roman" w:hAnsi="Times New Roman" w:cs="Times New Roman"/>
          <w:sz w:val="28"/>
          <w:szCs w:val="28"/>
        </w:rPr>
        <w:t xml:space="preserve"> названии </w:t>
      </w:r>
      <w:r>
        <w:rPr>
          <w:rFonts w:ascii="Times New Roman" w:hAnsi="Times New Roman" w:cs="Times New Roman"/>
          <w:sz w:val="28"/>
          <w:szCs w:val="28"/>
        </w:rPr>
        <w:t xml:space="preserve"> основных </w:t>
      </w:r>
      <w:r w:rsidR="003F3954" w:rsidRPr="00A95102">
        <w:rPr>
          <w:rFonts w:ascii="Times New Roman" w:hAnsi="Times New Roman" w:cs="Times New Roman"/>
          <w:sz w:val="28"/>
          <w:szCs w:val="28"/>
        </w:rPr>
        <w:t xml:space="preserve">цветов (красный, синий, желтый, зеленый) в различных видах деятельности. </w:t>
      </w:r>
    </w:p>
    <w:p w:rsidR="00000000" w:rsidRPr="00A95102" w:rsidRDefault="003F3954" w:rsidP="00A95102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95102">
        <w:rPr>
          <w:rFonts w:ascii="Times New Roman" w:hAnsi="Times New Roman" w:cs="Times New Roman"/>
          <w:sz w:val="28"/>
          <w:szCs w:val="28"/>
        </w:rPr>
        <w:t xml:space="preserve">Дать понятие – </w:t>
      </w:r>
      <w:r w:rsidRPr="00A95102">
        <w:rPr>
          <w:rFonts w:ascii="Times New Roman" w:hAnsi="Times New Roman" w:cs="Times New Roman"/>
          <w:sz w:val="28"/>
          <w:szCs w:val="28"/>
        </w:rPr>
        <w:t>«разноцветный».</w:t>
      </w:r>
    </w:p>
    <w:p w:rsidR="00E826BA" w:rsidRPr="00A95102" w:rsidRDefault="00E826BA" w:rsidP="00A95102">
      <w:pPr>
        <w:ind w:firstLine="426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A95102">
        <w:rPr>
          <w:rFonts w:ascii="Times New Roman" w:hAnsi="Times New Roman" w:cs="Times New Roman"/>
          <w:b/>
          <w:bCs/>
          <w:sz w:val="28"/>
          <w:szCs w:val="28"/>
        </w:rPr>
        <w:t>Актуальность проекта:</w:t>
      </w:r>
    </w:p>
    <w:p w:rsidR="00000000" w:rsidRPr="00A95102" w:rsidRDefault="003F3954" w:rsidP="00A95102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95102">
        <w:rPr>
          <w:rFonts w:ascii="Times New Roman" w:hAnsi="Times New Roman" w:cs="Times New Roman"/>
          <w:sz w:val="28"/>
          <w:szCs w:val="28"/>
        </w:rPr>
        <w:t>Главной составляющей полноценного развития детей младшего дошкольного возраста является сенсорное развитие. Сенсорное развитие, направленное на формирование полноценного восприятия окружающей действительности, служит</w:t>
      </w:r>
      <w:r w:rsidRPr="00A95102">
        <w:rPr>
          <w:rFonts w:ascii="Times New Roman" w:hAnsi="Times New Roman" w:cs="Times New Roman"/>
          <w:sz w:val="28"/>
          <w:szCs w:val="28"/>
        </w:rPr>
        <w:t xml:space="preserve"> основой познания мира, первой ступенью которого является чувственный опыт. </w:t>
      </w:r>
    </w:p>
    <w:p w:rsidR="00000000" w:rsidRPr="00A95102" w:rsidRDefault="003F3954" w:rsidP="00A95102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95102">
        <w:rPr>
          <w:rFonts w:ascii="Times New Roman" w:hAnsi="Times New Roman" w:cs="Times New Roman"/>
          <w:sz w:val="28"/>
          <w:szCs w:val="28"/>
        </w:rPr>
        <w:t>Проект актуален, так как его реализация позволяет расширить кругозор каждого ребенка на базе ближайшего окружения, создать условия для развития самостоятельной познавательной акт</w:t>
      </w:r>
      <w:r w:rsidRPr="00A95102">
        <w:rPr>
          <w:rFonts w:ascii="Times New Roman" w:hAnsi="Times New Roman" w:cs="Times New Roman"/>
          <w:sz w:val="28"/>
          <w:szCs w:val="28"/>
        </w:rPr>
        <w:t xml:space="preserve">ивности, повысить уровень компетентности родителей по сенсорному воспитанию детей раннего возраста </w:t>
      </w:r>
    </w:p>
    <w:p w:rsidR="00E826BA" w:rsidRPr="00A95102" w:rsidRDefault="00E826BA" w:rsidP="00A95102">
      <w:pPr>
        <w:ind w:firstLine="426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A95102">
        <w:rPr>
          <w:rFonts w:ascii="Times New Roman" w:hAnsi="Times New Roman" w:cs="Times New Roman"/>
          <w:b/>
          <w:bCs/>
          <w:sz w:val="28"/>
          <w:szCs w:val="28"/>
        </w:rPr>
        <w:t>Задачи проекта:</w:t>
      </w:r>
    </w:p>
    <w:p w:rsidR="00E826BA" w:rsidRPr="00A95102" w:rsidRDefault="00E826BA" w:rsidP="00A95102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A95102">
        <w:rPr>
          <w:rFonts w:ascii="Times New Roman" w:hAnsi="Times New Roman" w:cs="Times New Roman"/>
          <w:i/>
          <w:iCs/>
          <w:sz w:val="28"/>
          <w:szCs w:val="28"/>
        </w:rPr>
        <w:t>Образовательные:</w:t>
      </w:r>
      <w:r w:rsidRPr="00A9510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00000" w:rsidRPr="00A95102" w:rsidRDefault="003F3954" w:rsidP="00A95102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95102">
        <w:rPr>
          <w:rFonts w:ascii="Times New Roman" w:hAnsi="Times New Roman" w:cs="Times New Roman"/>
          <w:sz w:val="28"/>
          <w:szCs w:val="28"/>
        </w:rPr>
        <w:t>учить различать и правильно называть основные цвета;</w:t>
      </w:r>
    </w:p>
    <w:p w:rsidR="00000000" w:rsidRPr="00A95102" w:rsidRDefault="003F3954" w:rsidP="00A95102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95102">
        <w:rPr>
          <w:rFonts w:ascii="Times New Roman" w:hAnsi="Times New Roman" w:cs="Times New Roman"/>
          <w:sz w:val="28"/>
          <w:szCs w:val="28"/>
        </w:rPr>
        <w:t>формировать у детей зрительные способы обследования предметов;</w:t>
      </w:r>
    </w:p>
    <w:p w:rsidR="00000000" w:rsidRPr="00A95102" w:rsidRDefault="003F3954" w:rsidP="00A95102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95102">
        <w:rPr>
          <w:rFonts w:ascii="Times New Roman" w:hAnsi="Times New Roman" w:cs="Times New Roman"/>
          <w:sz w:val="28"/>
          <w:szCs w:val="28"/>
        </w:rPr>
        <w:t>продолжать развивать зрительную реакцию на предметы окружающего мира, замечать их, цвет.</w:t>
      </w:r>
    </w:p>
    <w:p w:rsidR="00E826BA" w:rsidRPr="00A95102" w:rsidRDefault="00E826BA" w:rsidP="00A95102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A95102">
        <w:rPr>
          <w:rFonts w:ascii="Times New Roman" w:hAnsi="Times New Roman" w:cs="Times New Roman"/>
          <w:i/>
          <w:iCs/>
          <w:sz w:val="28"/>
          <w:szCs w:val="28"/>
        </w:rPr>
        <w:t>Развивающие:</w:t>
      </w:r>
      <w:r w:rsidRPr="00A9510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00000" w:rsidRPr="00A95102" w:rsidRDefault="003F3954" w:rsidP="00A95102">
      <w:pPr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95102">
        <w:rPr>
          <w:rFonts w:ascii="Times New Roman" w:hAnsi="Times New Roman" w:cs="Times New Roman"/>
          <w:sz w:val="28"/>
          <w:szCs w:val="28"/>
        </w:rPr>
        <w:t>развивать познавательные процессы (восприятие, внимание, память).</w:t>
      </w:r>
    </w:p>
    <w:p w:rsidR="00000000" w:rsidRPr="00A95102" w:rsidRDefault="003F3954" w:rsidP="00A95102">
      <w:pPr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95102">
        <w:rPr>
          <w:rFonts w:ascii="Times New Roman" w:hAnsi="Times New Roman" w:cs="Times New Roman"/>
          <w:sz w:val="28"/>
          <w:szCs w:val="28"/>
        </w:rPr>
        <w:t>развивать мелкую моторику.</w:t>
      </w:r>
    </w:p>
    <w:p w:rsidR="00E826BA" w:rsidRPr="00A95102" w:rsidRDefault="00E826BA" w:rsidP="00A95102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A95102">
        <w:rPr>
          <w:rFonts w:ascii="Times New Roman" w:hAnsi="Times New Roman" w:cs="Times New Roman"/>
          <w:i/>
          <w:iCs/>
          <w:sz w:val="28"/>
          <w:szCs w:val="28"/>
        </w:rPr>
        <w:t>Воспитательные:</w:t>
      </w:r>
      <w:r w:rsidRPr="00A9510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00000" w:rsidRPr="00A95102" w:rsidRDefault="003F3954" w:rsidP="00A95102">
      <w:pPr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95102">
        <w:rPr>
          <w:rFonts w:ascii="Times New Roman" w:hAnsi="Times New Roman" w:cs="Times New Roman"/>
          <w:sz w:val="28"/>
          <w:szCs w:val="28"/>
        </w:rPr>
        <w:t xml:space="preserve">воспитывать умение </w:t>
      </w:r>
      <w:r w:rsidRPr="00A95102">
        <w:rPr>
          <w:rFonts w:ascii="Times New Roman" w:hAnsi="Times New Roman" w:cs="Times New Roman"/>
          <w:sz w:val="28"/>
          <w:szCs w:val="28"/>
        </w:rPr>
        <w:t>играть рядом, не мешая друг другу;</w:t>
      </w:r>
    </w:p>
    <w:p w:rsidR="00000000" w:rsidRPr="00A95102" w:rsidRDefault="003F3954" w:rsidP="00A95102">
      <w:pPr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95102">
        <w:rPr>
          <w:rFonts w:ascii="Times New Roman" w:hAnsi="Times New Roman" w:cs="Times New Roman"/>
          <w:sz w:val="28"/>
          <w:szCs w:val="28"/>
        </w:rPr>
        <w:t>воспитывать способность слушать и слышать воспитателя.</w:t>
      </w:r>
    </w:p>
    <w:p w:rsidR="00E826BA" w:rsidRPr="00A95102" w:rsidRDefault="00E826BA" w:rsidP="00A95102">
      <w:pPr>
        <w:ind w:firstLine="426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A95102">
        <w:rPr>
          <w:rFonts w:ascii="Times New Roman" w:hAnsi="Times New Roman" w:cs="Times New Roman"/>
          <w:b/>
          <w:bCs/>
          <w:sz w:val="28"/>
          <w:szCs w:val="28"/>
        </w:rPr>
        <w:lastRenderedPageBreak/>
        <w:t>Основные методы и формы обучения детей:</w:t>
      </w:r>
    </w:p>
    <w:p w:rsidR="00000000" w:rsidRPr="00A95102" w:rsidRDefault="00A95102" w:rsidP="00A95102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E826BA" w:rsidRPr="00A95102">
        <w:rPr>
          <w:rFonts w:ascii="Times New Roman" w:hAnsi="Times New Roman" w:cs="Times New Roman"/>
          <w:sz w:val="28"/>
          <w:szCs w:val="28"/>
        </w:rPr>
        <w:t>НОД</w:t>
      </w:r>
      <w:r w:rsidR="003F3954" w:rsidRPr="00A95102">
        <w:rPr>
          <w:rFonts w:ascii="Times New Roman" w:hAnsi="Times New Roman" w:cs="Times New Roman"/>
          <w:sz w:val="28"/>
          <w:szCs w:val="28"/>
        </w:rPr>
        <w:t>.</w:t>
      </w:r>
    </w:p>
    <w:p w:rsidR="00000000" w:rsidRPr="00A95102" w:rsidRDefault="003F3954" w:rsidP="00A95102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A95102">
        <w:rPr>
          <w:rFonts w:ascii="Times New Roman" w:hAnsi="Times New Roman" w:cs="Times New Roman"/>
          <w:sz w:val="28"/>
          <w:szCs w:val="28"/>
        </w:rPr>
        <w:t>2. Игровые ситуации.</w:t>
      </w:r>
    </w:p>
    <w:p w:rsidR="00000000" w:rsidRPr="00A95102" w:rsidRDefault="003F3954" w:rsidP="00A95102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A95102">
        <w:rPr>
          <w:rFonts w:ascii="Times New Roman" w:hAnsi="Times New Roman" w:cs="Times New Roman"/>
          <w:sz w:val="28"/>
          <w:szCs w:val="28"/>
        </w:rPr>
        <w:t>3. Работа с предметными и сюжетными картинками.</w:t>
      </w:r>
    </w:p>
    <w:p w:rsidR="00000000" w:rsidRPr="00A95102" w:rsidRDefault="003F3954" w:rsidP="00A95102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A95102">
        <w:rPr>
          <w:rFonts w:ascii="Times New Roman" w:hAnsi="Times New Roman" w:cs="Times New Roman"/>
          <w:sz w:val="28"/>
          <w:szCs w:val="28"/>
        </w:rPr>
        <w:t xml:space="preserve">4. Дидактические игры и игры с элементами </w:t>
      </w:r>
      <w:r w:rsidRPr="00A95102">
        <w:rPr>
          <w:rFonts w:ascii="Times New Roman" w:hAnsi="Times New Roman" w:cs="Times New Roman"/>
          <w:sz w:val="28"/>
          <w:szCs w:val="28"/>
        </w:rPr>
        <w:t>экспериментирования.</w:t>
      </w:r>
    </w:p>
    <w:p w:rsidR="00000000" w:rsidRPr="00A95102" w:rsidRDefault="003F3954" w:rsidP="00A95102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A95102">
        <w:rPr>
          <w:rFonts w:ascii="Times New Roman" w:hAnsi="Times New Roman" w:cs="Times New Roman"/>
          <w:sz w:val="28"/>
          <w:szCs w:val="28"/>
        </w:rPr>
        <w:t>5. Упражнения на развитие мелкой моторики.</w:t>
      </w:r>
    </w:p>
    <w:p w:rsidR="00000000" w:rsidRPr="00A95102" w:rsidRDefault="003F3954" w:rsidP="00A95102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A95102">
        <w:rPr>
          <w:rFonts w:ascii="Times New Roman" w:hAnsi="Times New Roman" w:cs="Times New Roman"/>
          <w:sz w:val="28"/>
          <w:szCs w:val="28"/>
        </w:rPr>
        <w:t>6. Дыхательные упражнения.</w:t>
      </w:r>
    </w:p>
    <w:p w:rsidR="00E826BA" w:rsidRPr="00A95102" w:rsidRDefault="00E826BA" w:rsidP="00A95102">
      <w:pPr>
        <w:ind w:firstLine="426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95102">
        <w:rPr>
          <w:rFonts w:ascii="Times New Roman" w:hAnsi="Times New Roman" w:cs="Times New Roman"/>
          <w:b/>
          <w:bCs/>
          <w:sz w:val="28"/>
          <w:szCs w:val="28"/>
        </w:rPr>
        <w:t>Этапы реализации:</w:t>
      </w:r>
    </w:p>
    <w:p w:rsidR="00000000" w:rsidRPr="00A95102" w:rsidRDefault="003F3954" w:rsidP="00A95102">
      <w:pPr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95102">
        <w:rPr>
          <w:rFonts w:ascii="Times New Roman" w:hAnsi="Times New Roman" w:cs="Times New Roman"/>
          <w:sz w:val="28"/>
          <w:szCs w:val="28"/>
        </w:rPr>
        <w:t>Информационно-аналитический</w:t>
      </w:r>
    </w:p>
    <w:p w:rsidR="00000000" w:rsidRPr="00A95102" w:rsidRDefault="003F3954" w:rsidP="00A95102">
      <w:pPr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95102">
        <w:rPr>
          <w:rFonts w:ascii="Times New Roman" w:hAnsi="Times New Roman" w:cs="Times New Roman"/>
          <w:sz w:val="28"/>
          <w:szCs w:val="28"/>
        </w:rPr>
        <w:t>Творческий</w:t>
      </w:r>
    </w:p>
    <w:p w:rsidR="00000000" w:rsidRDefault="003F3954" w:rsidP="00A95102">
      <w:pPr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95102">
        <w:rPr>
          <w:rFonts w:ascii="Times New Roman" w:hAnsi="Times New Roman" w:cs="Times New Roman"/>
          <w:sz w:val="28"/>
          <w:szCs w:val="28"/>
        </w:rPr>
        <w:t>Заключительный</w:t>
      </w:r>
    </w:p>
    <w:p w:rsidR="00A95102" w:rsidRPr="00A95102" w:rsidRDefault="00A95102" w:rsidP="00A95102">
      <w:pPr>
        <w:ind w:firstLine="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95102">
        <w:rPr>
          <w:rFonts w:ascii="Times New Roman" w:hAnsi="Times New Roman" w:cs="Times New Roman"/>
          <w:b/>
          <w:sz w:val="28"/>
          <w:szCs w:val="28"/>
        </w:rPr>
        <w:t xml:space="preserve">Примерный план игр </w:t>
      </w:r>
      <w:r>
        <w:rPr>
          <w:rFonts w:ascii="Times New Roman" w:hAnsi="Times New Roman" w:cs="Times New Roman"/>
          <w:b/>
          <w:sz w:val="28"/>
          <w:szCs w:val="28"/>
        </w:rPr>
        <w:t>и упражнений по цветным неделям:</w:t>
      </w:r>
    </w:p>
    <w:p w:rsidR="00E826BA" w:rsidRPr="00A95102" w:rsidRDefault="00E826BA" w:rsidP="00A95102">
      <w:pPr>
        <w:ind w:firstLine="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95102">
        <w:rPr>
          <w:rFonts w:ascii="Times New Roman" w:hAnsi="Times New Roman" w:cs="Times New Roman"/>
          <w:b/>
          <w:sz w:val="28"/>
          <w:szCs w:val="28"/>
        </w:rPr>
        <w:t>Зеленая неделя</w:t>
      </w:r>
      <w:r w:rsidR="003F3954">
        <w:rPr>
          <w:rFonts w:ascii="Times New Roman" w:hAnsi="Times New Roman" w:cs="Times New Roman"/>
          <w:b/>
          <w:sz w:val="28"/>
          <w:szCs w:val="28"/>
        </w:rPr>
        <w:t>.</w:t>
      </w:r>
    </w:p>
    <w:p w:rsidR="00E826BA" w:rsidRPr="00A95102" w:rsidRDefault="00E826BA" w:rsidP="00A95102">
      <w:pPr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95102">
        <w:rPr>
          <w:rFonts w:ascii="Times New Roman" w:hAnsi="Times New Roman" w:cs="Times New Roman"/>
          <w:sz w:val="28"/>
          <w:szCs w:val="28"/>
        </w:rPr>
        <w:t xml:space="preserve">Утренняя гимнастика: «Мой воздушный, зеленый шарик». </w:t>
      </w:r>
    </w:p>
    <w:p w:rsidR="00000000" w:rsidRPr="003F3954" w:rsidRDefault="003F3954" w:rsidP="00A95102">
      <w:pPr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F3954">
        <w:rPr>
          <w:rFonts w:ascii="Times New Roman" w:hAnsi="Times New Roman" w:cs="Times New Roman"/>
          <w:iCs/>
          <w:sz w:val="28"/>
          <w:szCs w:val="28"/>
        </w:rPr>
        <w:t>Рисование</w:t>
      </w:r>
      <w:r w:rsidRPr="003F3954">
        <w:rPr>
          <w:rFonts w:ascii="Times New Roman" w:hAnsi="Times New Roman" w:cs="Times New Roman"/>
          <w:sz w:val="28"/>
          <w:szCs w:val="28"/>
        </w:rPr>
        <w:t xml:space="preserve">: «Зеленый </w:t>
      </w:r>
      <w:r w:rsidRPr="003F3954">
        <w:rPr>
          <w:rFonts w:ascii="Times New Roman" w:hAnsi="Times New Roman" w:cs="Times New Roman"/>
          <w:sz w:val="28"/>
          <w:szCs w:val="28"/>
        </w:rPr>
        <w:t xml:space="preserve">воздушный шарик», «Травка для коровушки». </w:t>
      </w:r>
    </w:p>
    <w:p w:rsidR="00000000" w:rsidRPr="003F3954" w:rsidRDefault="003F3954" w:rsidP="00A95102">
      <w:pPr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F3954">
        <w:rPr>
          <w:rFonts w:ascii="Times New Roman" w:hAnsi="Times New Roman" w:cs="Times New Roman"/>
          <w:iCs/>
          <w:sz w:val="28"/>
          <w:szCs w:val="28"/>
        </w:rPr>
        <w:t>Рассматривание иллюстраций, </w:t>
      </w:r>
      <w:r w:rsidRPr="003F3954">
        <w:rPr>
          <w:rFonts w:ascii="Times New Roman" w:hAnsi="Times New Roman" w:cs="Times New Roman"/>
          <w:sz w:val="28"/>
          <w:szCs w:val="28"/>
        </w:rPr>
        <w:t>предметных картинок, игрушек и предметов – зеленого цвета.</w:t>
      </w:r>
      <w:r w:rsidRPr="003F3954">
        <w:rPr>
          <w:rFonts w:ascii="Times New Roman" w:hAnsi="Times New Roman" w:cs="Times New Roman"/>
          <w:iCs/>
          <w:sz w:val="28"/>
          <w:szCs w:val="28"/>
        </w:rPr>
        <w:t xml:space="preserve"> </w:t>
      </w:r>
    </w:p>
    <w:p w:rsidR="00000000" w:rsidRPr="003F3954" w:rsidRDefault="003F3954" w:rsidP="00A95102">
      <w:pPr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F3954">
        <w:rPr>
          <w:rFonts w:ascii="Times New Roman" w:hAnsi="Times New Roman" w:cs="Times New Roman"/>
          <w:iCs/>
          <w:sz w:val="28"/>
          <w:szCs w:val="28"/>
        </w:rPr>
        <w:t>Дидактические игры</w:t>
      </w:r>
      <w:r w:rsidRPr="003F3954">
        <w:rPr>
          <w:rFonts w:ascii="Times New Roman" w:hAnsi="Times New Roman" w:cs="Times New Roman"/>
          <w:sz w:val="28"/>
          <w:szCs w:val="28"/>
        </w:rPr>
        <w:t>: «Травка»- с прищепками,  «Принеси игрушку зеленого цвета»  </w:t>
      </w:r>
    </w:p>
    <w:p w:rsidR="00000000" w:rsidRPr="003F3954" w:rsidRDefault="003F3954" w:rsidP="00A95102">
      <w:pPr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F3954">
        <w:rPr>
          <w:rFonts w:ascii="Times New Roman" w:hAnsi="Times New Roman" w:cs="Times New Roman"/>
          <w:iCs/>
          <w:sz w:val="28"/>
          <w:szCs w:val="28"/>
        </w:rPr>
        <w:t>Подвижная  игра</w:t>
      </w:r>
      <w:r w:rsidRPr="003F3954">
        <w:rPr>
          <w:rFonts w:ascii="Times New Roman" w:hAnsi="Times New Roman" w:cs="Times New Roman"/>
          <w:sz w:val="28"/>
          <w:szCs w:val="28"/>
        </w:rPr>
        <w:t>: «Воробышки и зеленый авто</w:t>
      </w:r>
      <w:r w:rsidRPr="003F3954">
        <w:rPr>
          <w:rFonts w:ascii="Times New Roman" w:hAnsi="Times New Roman" w:cs="Times New Roman"/>
          <w:sz w:val="28"/>
          <w:szCs w:val="28"/>
        </w:rPr>
        <w:t xml:space="preserve">мобиль». </w:t>
      </w:r>
    </w:p>
    <w:p w:rsidR="00000000" w:rsidRPr="003F3954" w:rsidRDefault="003F3954" w:rsidP="00A95102">
      <w:pPr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F3954">
        <w:rPr>
          <w:rFonts w:ascii="Times New Roman" w:hAnsi="Times New Roman" w:cs="Times New Roman"/>
          <w:iCs/>
          <w:sz w:val="28"/>
          <w:szCs w:val="28"/>
        </w:rPr>
        <w:t>Чтение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потешки</w:t>
      </w:r>
      <w:proofErr w:type="spellEnd"/>
      <w:r w:rsidRPr="003F3954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3F3954">
        <w:rPr>
          <w:rFonts w:ascii="Times New Roman" w:hAnsi="Times New Roman" w:cs="Times New Roman"/>
          <w:sz w:val="28"/>
          <w:szCs w:val="28"/>
        </w:rPr>
        <w:t>Огуречик</w:t>
      </w:r>
      <w:proofErr w:type="spellEnd"/>
      <w:r w:rsidRPr="003F395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F3954">
        <w:rPr>
          <w:rFonts w:ascii="Times New Roman" w:hAnsi="Times New Roman" w:cs="Times New Roman"/>
          <w:sz w:val="28"/>
          <w:szCs w:val="28"/>
        </w:rPr>
        <w:t>огуречик</w:t>
      </w:r>
      <w:proofErr w:type="spellEnd"/>
      <w:r w:rsidRPr="003F3954">
        <w:rPr>
          <w:rFonts w:ascii="Times New Roman" w:hAnsi="Times New Roman" w:cs="Times New Roman"/>
          <w:sz w:val="28"/>
          <w:szCs w:val="28"/>
        </w:rPr>
        <w:t>.».</w:t>
      </w:r>
      <w:r w:rsidRPr="003F3954">
        <w:rPr>
          <w:rFonts w:ascii="Times New Roman" w:hAnsi="Times New Roman" w:cs="Times New Roman"/>
          <w:iCs/>
          <w:sz w:val="28"/>
          <w:szCs w:val="28"/>
        </w:rPr>
        <w:t xml:space="preserve"> </w:t>
      </w:r>
    </w:p>
    <w:p w:rsidR="00000000" w:rsidRPr="003F3954" w:rsidRDefault="003F3954" w:rsidP="00A95102">
      <w:pPr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F3954">
        <w:rPr>
          <w:rFonts w:ascii="Times New Roman" w:hAnsi="Times New Roman" w:cs="Times New Roman"/>
          <w:iCs/>
          <w:sz w:val="28"/>
          <w:szCs w:val="28"/>
        </w:rPr>
        <w:t>Занятие по развитию речи</w:t>
      </w:r>
      <w:r w:rsidRPr="003F3954">
        <w:rPr>
          <w:rFonts w:ascii="Times New Roman" w:hAnsi="Times New Roman" w:cs="Times New Roman"/>
          <w:sz w:val="28"/>
          <w:szCs w:val="28"/>
        </w:rPr>
        <w:t>: - «Зеленая сказка».</w:t>
      </w:r>
    </w:p>
    <w:p w:rsidR="00E826BA" w:rsidRPr="003F3954" w:rsidRDefault="00E826BA" w:rsidP="003F3954">
      <w:pPr>
        <w:ind w:left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F3954">
        <w:rPr>
          <w:rFonts w:ascii="Times New Roman" w:hAnsi="Times New Roman" w:cs="Times New Roman"/>
          <w:b/>
          <w:sz w:val="28"/>
          <w:szCs w:val="28"/>
        </w:rPr>
        <w:t>Желтая неделя</w:t>
      </w:r>
      <w:r w:rsidR="003F3954">
        <w:rPr>
          <w:rFonts w:ascii="Times New Roman" w:hAnsi="Times New Roman" w:cs="Times New Roman"/>
          <w:b/>
          <w:sz w:val="28"/>
          <w:szCs w:val="28"/>
        </w:rPr>
        <w:t>.</w:t>
      </w:r>
    </w:p>
    <w:p w:rsidR="00E826BA" w:rsidRPr="003F3954" w:rsidRDefault="003F3954" w:rsidP="00A95102">
      <w:pPr>
        <w:numPr>
          <w:ilvl w:val="0"/>
          <w:numId w:val="1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F3954">
        <w:rPr>
          <w:rFonts w:ascii="Times New Roman" w:hAnsi="Times New Roman" w:cs="Times New Roman"/>
          <w:iCs/>
          <w:sz w:val="28"/>
          <w:szCs w:val="28"/>
        </w:rPr>
        <w:t>Утрен</w:t>
      </w:r>
      <w:r w:rsidRPr="003F3954">
        <w:rPr>
          <w:rFonts w:ascii="Times New Roman" w:hAnsi="Times New Roman" w:cs="Times New Roman"/>
          <w:iCs/>
          <w:sz w:val="28"/>
          <w:szCs w:val="28"/>
        </w:rPr>
        <w:t>няя гимнастика</w:t>
      </w:r>
      <w:r w:rsidRPr="003F3954">
        <w:rPr>
          <w:rFonts w:ascii="Times New Roman" w:hAnsi="Times New Roman" w:cs="Times New Roman"/>
          <w:sz w:val="28"/>
          <w:szCs w:val="28"/>
        </w:rPr>
        <w:t>: «Мой воздушный желтый шар»</w:t>
      </w:r>
    </w:p>
    <w:p w:rsidR="00000000" w:rsidRPr="003F3954" w:rsidRDefault="003F3954" w:rsidP="00A95102">
      <w:pPr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F3954">
        <w:rPr>
          <w:rFonts w:ascii="Times New Roman" w:hAnsi="Times New Roman" w:cs="Times New Roman"/>
          <w:iCs/>
          <w:sz w:val="28"/>
          <w:szCs w:val="28"/>
        </w:rPr>
        <w:t>Рассматривание</w:t>
      </w:r>
      <w:r w:rsidRPr="003F3954">
        <w:rPr>
          <w:rFonts w:ascii="Times New Roman" w:hAnsi="Times New Roman" w:cs="Times New Roman"/>
          <w:sz w:val="28"/>
          <w:szCs w:val="28"/>
        </w:rPr>
        <w:t xml:space="preserve"> иллюстраций, предметных картинок, игрушек и предметов – желтого цвета </w:t>
      </w:r>
    </w:p>
    <w:p w:rsidR="00000000" w:rsidRPr="003F3954" w:rsidRDefault="003F3954" w:rsidP="00A95102">
      <w:pPr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F3954">
        <w:rPr>
          <w:rFonts w:ascii="Times New Roman" w:hAnsi="Times New Roman" w:cs="Times New Roman"/>
          <w:iCs/>
          <w:sz w:val="28"/>
          <w:szCs w:val="28"/>
        </w:rPr>
        <w:t>Дыхательное упражнение: «Сдуй бабочку с цветка»</w:t>
      </w:r>
    </w:p>
    <w:p w:rsidR="00000000" w:rsidRPr="003F3954" w:rsidRDefault="003F3954" w:rsidP="00A95102">
      <w:pPr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F3954">
        <w:rPr>
          <w:rFonts w:ascii="Times New Roman" w:hAnsi="Times New Roman" w:cs="Times New Roman"/>
          <w:iCs/>
          <w:sz w:val="28"/>
          <w:szCs w:val="28"/>
        </w:rPr>
        <w:lastRenderedPageBreak/>
        <w:t>Дидактические игры</w:t>
      </w:r>
      <w:r w:rsidRPr="003F3954">
        <w:rPr>
          <w:rFonts w:ascii="Times New Roman" w:hAnsi="Times New Roman" w:cs="Times New Roman"/>
          <w:sz w:val="28"/>
          <w:szCs w:val="28"/>
        </w:rPr>
        <w:t>: «Выложи желтую дорожку»- мозаика.</w:t>
      </w:r>
      <w:r w:rsidRPr="003F3954">
        <w:rPr>
          <w:rFonts w:ascii="Times New Roman" w:hAnsi="Times New Roman" w:cs="Times New Roman"/>
          <w:iCs/>
          <w:sz w:val="28"/>
          <w:szCs w:val="28"/>
        </w:rPr>
        <w:t xml:space="preserve"> </w:t>
      </w:r>
    </w:p>
    <w:p w:rsidR="00000000" w:rsidRPr="003F3954" w:rsidRDefault="003F3954" w:rsidP="00A95102">
      <w:pPr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F3954">
        <w:rPr>
          <w:rFonts w:ascii="Times New Roman" w:hAnsi="Times New Roman" w:cs="Times New Roman"/>
          <w:iCs/>
          <w:sz w:val="28"/>
          <w:szCs w:val="28"/>
        </w:rPr>
        <w:t>Конструирование</w:t>
      </w:r>
      <w:r w:rsidRPr="003F3954">
        <w:rPr>
          <w:rFonts w:ascii="Times New Roman" w:hAnsi="Times New Roman" w:cs="Times New Roman"/>
          <w:sz w:val="28"/>
          <w:szCs w:val="28"/>
        </w:rPr>
        <w:t xml:space="preserve">: «Желтый автобус», </w:t>
      </w:r>
    </w:p>
    <w:p w:rsidR="00000000" w:rsidRPr="003F3954" w:rsidRDefault="003F3954" w:rsidP="00A95102">
      <w:pPr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F3954">
        <w:rPr>
          <w:rFonts w:ascii="Times New Roman" w:hAnsi="Times New Roman" w:cs="Times New Roman"/>
          <w:iCs/>
          <w:sz w:val="28"/>
          <w:szCs w:val="28"/>
        </w:rPr>
        <w:t>Рисование:</w:t>
      </w:r>
      <w:r w:rsidRPr="003F3954">
        <w:rPr>
          <w:rFonts w:ascii="Times New Roman" w:hAnsi="Times New Roman" w:cs="Times New Roman"/>
          <w:sz w:val="28"/>
          <w:szCs w:val="28"/>
        </w:rPr>
        <w:t xml:space="preserve"> Желтый цыпленок </w:t>
      </w:r>
    </w:p>
    <w:p w:rsidR="00000000" w:rsidRPr="003F3954" w:rsidRDefault="003F3954" w:rsidP="00A95102">
      <w:pPr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F3954">
        <w:rPr>
          <w:rFonts w:ascii="Times New Roman" w:hAnsi="Times New Roman" w:cs="Times New Roman"/>
          <w:iCs/>
          <w:sz w:val="28"/>
          <w:szCs w:val="28"/>
        </w:rPr>
        <w:t>Чтение</w:t>
      </w:r>
      <w:r w:rsidRPr="003F3954">
        <w:rPr>
          <w:rFonts w:ascii="Times New Roman" w:hAnsi="Times New Roman" w:cs="Times New Roman"/>
          <w:sz w:val="28"/>
          <w:szCs w:val="28"/>
        </w:rPr>
        <w:t xml:space="preserve">: Е. Благинина «Одуванчик», р. н. сказка «Репка», </w:t>
      </w:r>
    </w:p>
    <w:p w:rsidR="00000000" w:rsidRPr="003F3954" w:rsidRDefault="003F3954" w:rsidP="00A95102">
      <w:pPr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F3954">
        <w:rPr>
          <w:rFonts w:ascii="Times New Roman" w:hAnsi="Times New Roman" w:cs="Times New Roman"/>
          <w:iCs/>
          <w:sz w:val="28"/>
          <w:szCs w:val="28"/>
        </w:rPr>
        <w:t>Музыкальная игра</w:t>
      </w:r>
      <w:r w:rsidRPr="003F3954">
        <w:rPr>
          <w:rFonts w:ascii="Times New Roman" w:hAnsi="Times New Roman" w:cs="Times New Roman"/>
          <w:sz w:val="28"/>
          <w:szCs w:val="28"/>
        </w:rPr>
        <w:t>: «Вышла курочка гулять».</w:t>
      </w:r>
    </w:p>
    <w:p w:rsidR="00000000" w:rsidRPr="003F3954" w:rsidRDefault="003F3954" w:rsidP="00A95102">
      <w:pPr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F3954">
        <w:rPr>
          <w:rFonts w:ascii="Times New Roman" w:hAnsi="Times New Roman" w:cs="Times New Roman"/>
          <w:iCs/>
          <w:sz w:val="28"/>
          <w:szCs w:val="28"/>
        </w:rPr>
        <w:t>Занятие по развитию речи</w:t>
      </w:r>
      <w:r w:rsidRPr="003F3954">
        <w:rPr>
          <w:rFonts w:ascii="Times New Roman" w:hAnsi="Times New Roman" w:cs="Times New Roman"/>
          <w:sz w:val="28"/>
          <w:szCs w:val="28"/>
        </w:rPr>
        <w:t xml:space="preserve">: «Накорми цыплят». </w:t>
      </w:r>
    </w:p>
    <w:p w:rsidR="00000000" w:rsidRPr="003F3954" w:rsidRDefault="003F3954" w:rsidP="00A95102">
      <w:pPr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F3954">
        <w:rPr>
          <w:rFonts w:ascii="Times New Roman" w:hAnsi="Times New Roman" w:cs="Times New Roman"/>
          <w:iCs/>
          <w:sz w:val="28"/>
          <w:szCs w:val="28"/>
        </w:rPr>
        <w:t>Игровое упражнение</w:t>
      </w:r>
      <w:r w:rsidRPr="003F3954">
        <w:rPr>
          <w:rFonts w:ascii="Times New Roman" w:hAnsi="Times New Roman" w:cs="Times New Roman"/>
          <w:sz w:val="28"/>
          <w:szCs w:val="28"/>
        </w:rPr>
        <w:t xml:space="preserve">: «Шарик в ложке». </w:t>
      </w:r>
    </w:p>
    <w:p w:rsidR="00E826BA" w:rsidRPr="003F3954" w:rsidRDefault="00E826BA" w:rsidP="003F3954">
      <w:pPr>
        <w:ind w:left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F3954">
        <w:rPr>
          <w:rFonts w:ascii="Times New Roman" w:hAnsi="Times New Roman" w:cs="Times New Roman"/>
          <w:b/>
          <w:sz w:val="28"/>
          <w:szCs w:val="28"/>
        </w:rPr>
        <w:t>Красная неделя</w:t>
      </w:r>
      <w:r w:rsidR="003F3954">
        <w:rPr>
          <w:rFonts w:ascii="Times New Roman" w:hAnsi="Times New Roman" w:cs="Times New Roman"/>
          <w:b/>
          <w:sz w:val="28"/>
          <w:szCs w:val="28"/>
        </w:rPr>
        <w:t>.</w:t>
      </w:r>
    </w:p>
    <w:p w:rsidR="00000000" w:rsidRPr="003F3954" w:rsidRDefault="003F3954" w:rsidP="00A95102">
      <w:pPr>
        <w:numPr>
          <w:ilvl w:val="0"/>
          <w:numId w:val="1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F3954">
        <w:rPr>
          <w:rFonts w:ascii="Times New Roman" w:hAnsi="Times New Roman" w:cs="Times New Roman"/>
          <w:sz w:val="28"/>
          <w:szCs w:val="28"/>
        </w:rPr>
        <w:t>Утренняя гимнастика: «Мой воздушный красный шар».</w:t>
      </w:r>
    </w:p>
    <w:p w:rsidR="00000000" w:rsidRPr="003F3954" w:rsidRDefault="003F3954" w:rsidP="00A95102">
      <w:pPr>
        <w:numPr>
          <w:ilvl w:val="0"/>
          <w:numId w:val="1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F3954">
        <w:rPr>
          <w:rFonts w:ascii="Times New Roman" w:hAnsi="Times New Roman" w:cs="Times New Roman"/>
          <w:iCs/>
          <w:sz w:val="28"/>
          <w:szCs w:val="28"/>
        </w:rPr>
        <w:t>Рассматривание</w:t>
      </w:r>
      <w:r w:rsidRPr="003F3954">
        <w:rPr>
          <w:rFonts w:ascii="Times New Roman" w:hAnsi="Times New Roman" w:cs="Times New Roman"/>
          <w:sz w:val="28"/>
          <w:szCs w:val="28"/>
        </w:rPr>
        <w:t xml:space="preserve"> иллюстраций, </w:t>
      </w:r>
      <w:r w:rsidRPr="003F3954">
        <w:rPr>
          <w:rFonts w:ascii="Times New Roman" w:hAnsi="Times New Roman" w:cs="Times New Roman"/>
          <w:sz w:val="28"/>
          <w:szCs w:val="28"/>
        </w:rPr>
        <w:t>предметных картинок, игрушек и предметов – красного цвета.</w:t>
      </w:r>
    </w:p>
    <w:p w:rsidR="00000000" w:rsidRPr="003F3954" w:rsidRDefault="003F3954" w:rsidP="00A95102">
      <w:pPr>
        <w:numPr>
          <w:ilvl w:val="0"/>
          <w:numId w:val="1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F3954">
        <w:rPr>
          <w:rFonts w:ascii="Times New Roman" w:hAnsi="Times New Roman" w:cs="Times New Roman"/>
          <w:iCs/>
          <w:sz w:val="28"/>
          <w:szCs w:val="28"/>
        </w:rPr>
        <w:t>Дидактические игры</w:t>
      </w:r>
      <w:r w:rsidRPr="003F3954">
        <w:rPr>
          <w:rFonts w:ascii="Times New Roman" w:hAnsi="Times New Roman" w:cs="Times New Roman"/>
          <w:sz w:val="28"/>
          <w:szCs w:val="28"/>
        </w:rPr>
        <w:t>: «найди серединку для красного цветочка».</w:t>
      </w:r>
    </w:p>
    <w:p w:rsidR="00000000" w:rsidRPr="003F3954" w:rsidRDefault="003F3954" w:rsidP="00A95102">
      <w:pPr>
        <w:numPr>
          <w:ilvl w:val="0"/>
          <w:numId w:val="1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F3954">
        <w:rPr>
          <w:rFonts w:ascii="Times New Roman" w:hAnsi="Times New Roman" w:cs="Times New Roman"/>
          <w:iCs/>
          <w:sz w:val="28"/>
          <w:szCs w:val="28"/>
        </w:rPr>
        <w:t>Физическая культура</w:t>
      </w:r>
      <w:r w:rsidRPr="003F3954">
        <w:rPr>
          <w:rFonts w:ascii="Times New Roman" w:hAnsi="Times New Roman" w:cs="Times New Roman"/>
          <w:sz w:val="28"/>
          <w:szCs w:val="28"/>
        </w:rPr>
        <w:t>: </w:t>
      </w:r>
      <w:r w:rsidRPr="003F3954">
        <w:rPr>
          <w:rFonts w:ascii="Times New Roman" w:hAnsi="Times New Roman" w:cs="Times New Roman"/>
          <w:iCs/>
          <w:sz w:val="28"/>
          <w:szCs w:val="28"/>
        </w:rPr>
        <w:t>игровые упражнения</w:t>
      </w:r>
      <w:r w:rsidRPr="003F3954">
        <w:rPr>
          <w:rFonts w:ascii="Times New Roman" w:hAnsi="Times New Roman" w:cs="Times New Roman"/>
          <w:sz w:val="28"/>
          <w:szCs w:val="28"/>
        </w:rPr>
        <w:t>: «Принеси красный флажок», «Сбей красные кегли».</w:t>
      </w:r>
    </w:p>
    <w:p w:rsidR="00000000" w:rsidRPr="003F3954" w:rsidRDefault="003F3954" w:rsidP="00A95102">
      <w:pPr>
        <w:numPr>
          <w:ilvl w:val="0"/>
          <w:numId w:val="1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F3954">
        <w:rPr>
          <w:rFonts w:ascii="Times New Roman" w:hAnsi="Times New Roman" w:cs="Times New Roman"/>
          <w:iCs/>
          <w:sz w:val="28"/>
          <w:szCs w:val="28"/>
        </w:rPr>
        <w:t>Чтение</w:t>
      </w:r>
      <w:r w:rsidRPr="003F3954">
        <w:rPr>
          <w:rFonts w:ascii="Times New Roman" w:hAnsi="Times New Roman" w:cs="Times New Roman"/>
          <w:sz w:val="28"/>
          <w:szCs w:val="28"/>
        </w:rPr>
        <w:t xml:space="preserve">: «Божья коровка лети на небо…»,      </w:t>
      </w:r>
      <w:r w:rsidRPr="003F3954">
        <w:rPr>
          <w:rFonts w:ascii="Times New Roman" w:hAnsi="Times New Roman" w:cs="Times New Roman"/>
          <w:sz w:val="28"/>
          <w:szCs w:val="28"/>
        </w:rPr>
        <w:t xml:space="preserve">      </w:t>
      </w:r>
    </w:p>
    <w:p w:rsidR="00000000" w:rsidRPr="003F3954" w:rsidRDefault="003F3954" w:rsidP="00A95102">
      <w:pPr>
        <w:numPr>
          <w:ilvl w:val="0"/>
          <w:numId w:val="1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F3954">
        <w:rPr>
          <w:rFonts w:ascii="Times New Roman" w:hAnsi="Times New Roman" w:cs="Times New Roman"/>
          <w:iCs/>
          <w:sz w:val="28"/>
          <w:szCs w:val="28"/>
        </w:rPr>
        <w:t>Рисование</w:t>
      </w:r>
      <w:r w:rsidRPr="003F3954">
        <w:rPr>
          <w:rFonts w:ascii="Times New Roman" w:hAnsi="Times New Roman" w:cs="Times New Roman"/>
          <w:sz w:val="28"/>
          <w:szCs w:val="28"/>
        </w:rPr>
        <w:t>: «Яблоки для куклы».</w:t>
      </w:r>
    </w:p>
    <w:p w:rsidR="00000000" w:rsidRPr="003F3954" w:rsidRDefault="003F3954" w:rsidP="00A95102">
      <w:pPr>
        <w:numPr>
          <w:ilvl w:val="0"/>
          <w:numId w:val="1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F3954">
        <w:rPr>
          <w:rFonts w:ascii="Times New Roman" w:hAnsi="Times New Roman" w:cs="Times New Roman"/>
          <w:sz w:val="28"/>
          <w:szCs w:val="28"/>
        </w:rPr>
        <w:t> Подвижная игра</w:t>
      </w:r>
      <w:r w:rsidRPr="003F3954">
        <w:rPr>
          <w:rFonts w:ascii="Times New Roman" w:hAnsi="Times New Roman" w:cs="Times New Roman"/>
          <w:iCs/>
          <w:sz w:val="28"/>
          <w:szCs w:val="28"/>
        </w:rPr>
        <w:t>: «Красные автомобили».</w:t>
      </w:r>
      <w:r w:rsidRPr="003F395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00000" w:rsidRPr="003F3954" w:rsidRDefault="003F3954" w:rsidP="00A95102">
      <w:pPr>
        <w:numPr>
          <w:ilvl w:val="0"/>
          <w:numId w:val="1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F3954">
        <w:rPr>
          <w:rFonts w:ascii="Times New Roman" w:hAnsi="Times New Roman" w:cs="Times New Roman"/>
          <w:iCs/>
          <w:sz w:val="28"/>
          <w:szCs w:val="28"/>
        </w:rPr>
        <w:t>Дыхательное упражнение</w:t>
      </w:r>
      <w:r w:rsidRPr="003F3954">
        <w:rPr>
          <w:rFonts w:ascii="Times New Roman" w:hAnsi="Times New Roman" w:cs="Times New Roman"/>
          <w:sz w:val="28"/>
          <w:szCs w:val="28"/>
        </w:rPr>
        <w:t>: «Плыви, плыви кораблик».</w:t>
      </w:r>
    </w:p>
    <w:p w:rsidR="00E826BA" w:rsidRPr="003F3954" w:rsidRDefault="00E826BA" w:rsidP="003F3954">
      <w:pPr>
        <w:ind w:left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F3954">
        <w:rPr>
          <w:rFonts w:ascii="Times New Roman" w:hAnsi="Times New Roman" w:cs="Times New Roman"/>
          <w:b/>
          <w:sz w:val="28"/>
          <w:szCs w:val="28"/>
        </w:rPr>
        <w:t>Синяя неделя</w:t>
      </w:r>
      <w:r w:rsidR="003F3954">
        <w:rPr>
          <w:rFonts w:ascii="Times New Roman" w:hAnsi="Times New Roman" w:cs="Times New Roman"/>
          <w:b/>
          <w:sz w:val="28"/>
          <w:szCs w:val="28"/>
        </w:rPr>
        <w:t>.</w:t>
      </w:r>
    </w:p>
    <w:p w:rsidR="00000000" w:rsidRPr="003F3954" w:rsidRDefault="003F3954" w:rsidP="00A95102">
      <w:pPr>
        <w:numPr>
          <w:ilvl w:val="0"/>
          <w:numId w:val="2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F3954">
        <w:rPr>
          <w:rFonts w:ascii="Times New Roman" w:hAnsi="Times New Roman" w:cs="Times New Roman"/>
          <w:iCs/>
          <w:sz w:val="28"/>
          <w:szCs w:val="28"/>
        </w:rPr>
        <w:t>Рассматривание иллюстраций</w:t>
      </w:r>
      <w:r w:rsidRPr="003F3954">
        <w:rPr>
          <w:rFonts w:ascii="Times New Roman" w:hAnsi="Times New Roman" w:cs="Times New Roman"/>
          <w:sz w:val="28"/>
          <w:szCs w:val="28"/>
        </w:rPr>
        <w:t>, предметных картинок, игрушек и предметов – синего цвета.</w:t>
      </w:r>
    </w:p>
    <w:p w:rsidR="00A95102" w:rsidRPr="003F3954" w:rsidRDefault="003F3954" w:rsidP="00A95102">
      <w:pPr>
        <w:numPr>
          <w:ilvl w:val="0"/>
          <w:numId w:val="2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F3954">
        <w:rPr>
          <w:rFonts w:ascii="Times New Roman" w:hAnsi="Times New Roman" w:cs="Times New Roman"/>
          <w:iCs/>
          <w:sz w:val="28"/>
          <w:szCs w:val="28"/>
        </w:rPr>
        <w:t>Дидактическая игра</w:t>
      </w:r>
      <w:r w:rsidRPr="003F3954">
        <w:rPr>
          <w:rFonts w:ascii="Times New Roman" w:hAnsi="Times New Roman" w:cs="Times New Roman"/>
          <w:sz w:val="28"/>
          <w:szCs w:val="28"/>
        </w:rPr>
        <w:t xml:space="preserve">: </w:t>
      </w:r>
      <w:r w:rsidR="00A95102" w:rsidRPr="003F3954">
        <w:rPr>
          <w:rFonts w:ascii="Times New Roman" w:hAnsi="Times New Roman" w:cs="Times New Roman"/>
          <w:sz w:val="28"/>
          <w:szCs w:val="28"/>
        </w:rPr>
        <w:t xml:space="preserve"> «Синяя гусеница».</w:t>
      </w:r>
    </w:p>
    <w:p w:rsidR="00000000" w:rsidRPr="003F3954" w:rsidRDefault="003F3954" w:rsidP="00A95102">
      <w:pPr>
        <w:numPr>
          <w:ilvl w:val="0"/>
          <w:numId w:val="2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F3954">
        <w:rPr>
          <w:rFonts w:ascii="Times New Roman" w:hAnsi="Times New Roman" w:cs="Times New Roman"/>
          <w:iCs/>
          <w:sz w:val="28"/>
          <w:szCs w:val="28"/>
        </w:rPr>
        <w:t>Утренняя гимнастика</w:t>
      </w:r>
      <w:r w:rsidRPr="003F3954">
        <w:rPr>
          <w:rFonts w:ascii="Times New Roman" w:hAnsi="Times New Roman" w:cs="Times New Roman"/>
          <w:sz w:val="28"/>
          <w:szCs w:val="28"/>
        </w:rPr>
        <w:t>: «Мой воздушный синий шар».</w:t>
      </w:r>
    </w:p>
    <w:p w:rsidR="00000000" w:rsidRPr="003F3954" w:rsidRDefault="003F3954" w:rsidP="00A95102">
      <w:pPr>
        <w:numPr>
          <w:ilvl w:val="0"/>
          <w:numId w:val="2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F3954">
        <w:rPr>
          <w:rFonts w:ascii="Times New Roman" w:hAnsi="Times New Roman" w:cs="Times New Roman"/>
          <w:iCs/>
          <w:sz w:val="28"/>
          <w:szCs w:val="28"/>
        </w:rPr>
        <w:t>Чтение</w:t>
      </w:r>
      <w:r w:rsidRPr="003F3954">
        <w:rPr>
          <w:rFonts w:ascii="Times New Roman" w:hAnsi="Times New Roman" w:cs="Times New Roman"/>
          <w:sz w:val="28"/>
          <w:szCs w:val="28"/>
        </w:rPr>
        <w:t xml:space="preserve">: А </w:t>
      </w:r>
      <w:proofErr w:type="spellStart"/>
      <w:r w:rsidRPr="003F3954">
        <w:rPr>
          <w:rFonts w:ascii="Times New Roman" w:hAnsi="Times New Roman" w:cs="Times New Roman"/>
          <w:sz w:val="28"/>
          <w:szCs w:val="28"/>
        </w:rPr>
        <w:t>Барто</w:t>
      </w:r>
      <w:proofErr w:type="spellEnd"/>
      <w:r w:rsidRPr="003F3954">
        <w:rPr>
          <w:rFonts w:ascii="Times New Roman" w:hAnsi="Times New Roman" w:cs="Times New Roman"/>
          <w:sz w:val="28"/>
          <w:szCs w:val="28"/>
        </w:rPr>
        <w:t xml:space="preserve">  «Кораблик».</w:t>
      </w:r>
    </w:p>
    <w:p w:rsidR="00000000" w:rsidRPr="003F3954" w:rsidRDefault="003F3954" w:rsidP="00A95102">
      <w:pPr>
        <w:numPr>
          <w:ilvl w:val="0"/>
          <w:numId w:val="2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F3954">
        <w:rPr>
          <w:rFonts w:ascii="Times New Roman" w:hAnsi="Times New Roman" w:cs="Times New Roman"/>
          <w:sz w:val="28"/>
          <w:szCs w:val="28"/>
        </w:rPr>
        <w:t>- </w:t>
      </w:r>
      <w:r w:rsidRPr="003F3954">
        <w:rPr>
          <w:rFonts w:ascii="Times New Roman" w:hAnsi="Times New Roman" w:cs="Times New Roman"/>
          <w:iCs/>
          <w:sz w:val="28"/>
          <w:szCs w:val="28"/>
        </w:rPr>
        <w:t>Экспериментирование</w:t>
      </w:r>
      <w:r w:rsidRPr="003F3954">
        <w:rPr>
          <w:rFonts w:ascii="Times New Roman" w:hAnsi="Times New Roman" w:cs="Times New Roman"/>
          <w:sz w:val="28"/>
          <w:szCs w:val="28"/>
        </w:rPr>
        <w:t>: «Раскрась водичку в синий цвет».</w:t>
      </w:r>
    </w:p>
    <w:p w:rsidR="00000000" w:rsidRPr="003F3954" w:rsidRDefault="003F3954" w:rsidP="00A95102">
      <w:pPr>
        <w:numPr>
          <w:ilvl w:val="0"/>
          <w:numId w:val="2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F3954">
        <w:rPr>
          <w:rFonts w:ascii="Times New Roman" w:hAnsi="Times New Roman" w:cs="Times New Roman"/>
          <w:iCs/>
          <w:sz w:val="28"/>
          <w:szCs w:val="28"/>
        </w:rPr>
        <w:t>Конструирование</w:t>
      </w:r>
      <w:r w:rsidRPr="003F3954">
        <w:rPr>
          <w:rFonts w:ascii="Times New Roman" w:hAnsi="Times New Roman" w:cs="Times New Roman"/>
          <w:sz w:val="28"/>
          <w:szCs w:val="28"/>
        </w:rPr>
        <w:t>: «Синяя дорожка»</w:t>
      </w:r>
      <w:r w:rsidRPr="003F3954">
        <w:rPr>
          <w:rFonts w:ascii="Times New Roman" w:hAnsi="Times New Roman" w:cs="Times New Roman"/>
          <w:iCs/>
          <w:sz w:val="28"/>
          <w:szCs w:val="28"/>
        </w:rPr>
        <w:t xml:space="preserve"> </w:t>
      </w:r>
    </w:p>
    <w:p w:rsidR="00000000" w:rsidRPr="003F3954" w:rsidRDefault="003F3954" w:rsidP="00A95102">
      <w:pPr>
        <w:numPr>
          <w:ilvl w:val="0"/>
          <w:numId w:val="2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F3954">
        <w:rPr>
          <w:rFonts w:ascii="Times New Roman" w:hAnsi="Times New Roman" w:cs="Times New Roman"/>
          <w:iCs/>
          <w:sz w:val="28"/>
          <w:szCs w:val="28"/>
        </w:rPr>
        <w:t>Дыхательное упражнение</w:t>
      </w:r>
      <w:r w:rsidRPr="003F3954">
        <w:rPr>
          <w:rFonts w:ascii="Times New Roman" w:hAnsi="Times New Roman" w:cs="Times New Roman"/>
          <w:sz w:val="28"/>
          <w:szCs w:val="28"/>
        </w:rPr>
        <w:t>: «Рыбка плыви»</w:t>
      </w:r>
    </w:p>
    <w:p w:rsidR="00A95102" w:rsidRPr="003F3954" w:rsidRDefault="00A95102" w:rsidP="00A95102">
      <w:pPr>
        <w:ind w:left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F3954">
        <w:rPr>
          <w:rFonts w:ascii="Times New Roman" w:hAnsi="Times New Roman" w:cs="Times New Roman"/>
          <w:b/>
          <w:sz w:val="28"/>
          <w:szCs w:val="28"/>
        </w:rPr>
        <w:lastRenderedPageBreak/>
        <w:t>Результаты проекта</w:t>
      </w:r>
      <w:r w:rsidR="003F3954">
        <w:rPr>
          <w:rFonts w:ascii="Times New Roman" w:hAnsi="Times New Roman" w:cs="Times New Roman"/>
          <w:b/>
          <w:sz w:val="28"/>
          <w:szCs w:val="28"/>
        </w:rPr>
        <w:t>:</w:t>
      </w:r>
    </w:p>
    <w:p w:rsidR="00000000" w:rsidRPr="00A95102" w:rsidRDefault="003F3954" w:rsidP="00A95102">
      <w:pPr>
        <w:numPr>
          <w:ilvl w:val="0"/>
          <w:numId w:val="3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95102">
        <w:rPr>
          <w:rFonts w:ascii="Times New Roman" w:hAnsi="Times New Roman" w:cs="Times New Roman"/>
          <w:sz w:val="28"/>
          <w:szCs w:val="28"/>
        </w:rPr>
        <w:t>В ходе проекта были созданы условия, обесп</w:t>
      </w:r>
      <w:r w:rsidRPr="00A95102">
        <w:rPr>
          <w:rFonts w:ascii="Times New Roman" w:hAnsi="Times New Roman" w:cs="Times New Roman"/>
          <w:sz w:val="28"/>
          <w:szCs w:val="28"/>
        </w:rPr>
        <w:t>ечивающие эффективное закрепление знаний сенсорного восприятия через тематические недели;</w:t>
      </w:r>
    </w:p>
    <w:p w:rsidR="00000000" w:rsidRPr="00A95102" w:rsidRDefault="003F3954" w:rsidP="00A95102">
      <w:pPr>
        <w:numPr>
          <w:ilvl w:val="0"/>
          <w:numId w:val="3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95102">
        <w:rPr>
          <w:rFonts w:ascii="Times New Roman" w:hAnsi="Times New Roman" w:cs="Times New Roman"/>
          <w:sz w:val="28"/>
          <w:szCs w:val="28"/>
        </w:rPr>
        <w:t>У детей повысился уровень знаний по сенсорному развитию;</w:t>
      </w:r>
    </w:p>
    <w:p w:rsidR="00000000" w:rsidRPr="00A95102" w:rsidRDefault="003F3954" w:rsidP="00A95102">
      <w:pPr>
        <w:numPr>
          <w:ilvl w:val="0"/>
          <w:numId w:val="3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95102">
        <w:rPr>
          <w:rFonts w:ascii="Times New Roman" w:hAnsi="Times New Roman" w:cs="Times New Roman"/>
          <w:sz w:val="28"/>
          <w:szCs w:val="28"/>
        </w:rPr>
        <w:t>Родители получили методические рекомендации по сенсорному развитию детей дома;</w:t>
      </w:r>
    </w:p>
    <w:p w:rsidR="00000000" w:rsidRPr="00A95102" w:rsidRDefault="003F3954" w:rsidP="00A95102">
      <w:pPr>
        <w:numPr>
          <w:ilvl w:val="0"/>
          <w:numId w:val="3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95102">
        <w:rPr>
          <w:rFonts w:ascii="Times New Roman" w:hAnsi="Times New Roman" w:cs="Times New Roman"/>
          <w:sz w:val="28"/>
          <w:szCs w:val="28"/>
        </w:rPr>
        <w:t xml:space="preserve">Были проведены выставки </w:t>
      </w:r>
      <w:r w:rsidRPr="00A95102">
        <w:rPr>
          <w:rFonts w:ascii="Times New Roman" w:hAnsi="Times New Roman" w:cs="Times New Roman"/>
          <w:sz w:val="28"/>
          <w:szCs w:val="28"/>
        </w:rPr>
        <w:t>детского творчества по темам недель.</w:t>
      </w:r>
    </w:p>
    <w:p w:rsidR="00A95102" w:rsidRPr="00A95102" w:rsidRDefault="00A95102" w:rsidP="00A95102">
      <w:pPr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A95102">
        <w:rPr>
          <w:rFonts w:ascii="Times New Roman" w:hAnsi="Times New Roman" w:cs="Times New Roman"/>
          <w:b/>
          <w:bCs/>
          <w:sz w:val="28"/>
          <w:szCs w:val="28"/>
        </w:rPr>
        <w:t>Перспективы развития проекта</w:t>
      </w:r>
    </w:p>
    <w:p w:rsidR="00000000" w:rsidRPr="00A95102" w:rsidRDefault="003F3954" w:rsidP="00A95102">
      <w:pPr>
        <w:numPr>
          <w:ilvl w:val="0"/>
          <w:numId w:val="3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95102">
        <w:rPr>
          <w:rFonts w:ascii="Times New Roman" w:hAnsi="Times New Roman" w:cs="Times New Roman"/>
          <w:sz w:val="28"/>
          <w:szCs w:val="28"/>
        </w:rPr>
        <w:t>Дальнейшая непрерывная систематическая работа на формирование сенсорных эталонов у детей раннего возраста;</w:t>
      </w:r>
    </w:p>
    <w:p w:rsidR="00000000" w:rsidRPr="00A95102" w:rsidRDefault="003F3954" w:rsidP="00A95102">
      <w:pPr>
        <w:numPr>
          <w:ilvl w:val="0"/>
          <w:numId w:val="3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95102">
        <w:rPr>
          <w:rFonts w:ascii="Times New Roman" w:hAnsi="Times New Roman" w:cs="Times New Roman"/>
          <w:sz w:val="28"/>
          <w:szCs w:val="28"/>
        </w:rPr>
        <w:t>Дополнение системы дидактическими играми и материалами;</w:t>
      </w:r>
    </w:p>
    <w:p w:rsidR="00000000" w:rsidRPr="00A95102" w:rsidRDefault="003F3954" w:rsidP="00A95102">
      <w:pPr>
        <w:numPr>
          <w:ilvl w:val="0"/>
          <w:numId w:val="3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95102">
        <w:rPr>
          <w:rFonts w:ascii="Times New Roman" w:hAnsi="Times New Roman" w:cs="Times New Roman"/>
          <w:sz w:val="28"/>
          <w:szCs w:val="28"/>
        </w:rPr>
        <w:t xml:space="preserve">Продолжение работы по </w:t>
      </w:r>
      <w:r w:rsidRPr="00A95102">
        <w:rPr>
          <w:rFonts w:ascii="Times New Roman" w:hAnsi="Times New Roman" w:cs="Times New Roman"/>
          <w:sz w:val="28"/>
          <w:szCs w:val="28"/>
        </w:rPr>
        <w:t>использованию проектных технологий по сенсорному развитию.</w:t>
      </w:r>
    </w:p>
    <w:p w:rsidR="00000000" w:rsidRPr="00A95102" w:rsidRDefault="003F3954" w:rsidP="00A95102">
      <w:pPr>
        <w:numPr>
          <w:ilvl w:val="0"/>
          <w:numId w:val="3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95102">
        <w:rPr>
          <w:rFonts w:ascii="Times New Roman" w:hAnsi="Times New Roman" w:cs="Times New Roman"/>
          <w:sz w:val="28"/>
          <w:szCs w:val="28"/>
        </w:rPr>
        <w:t>Продолжение работы по обобщению достижений прошлого в области сенсорного развития.</w:t>
      </w:r>
    </w:p>
    <w:p w:rsidR="00A95102" w:rsidRPr="00A95102" w:rsidRDefault="00A95102" w:rsidP="00A95102">
      <w:pPr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A95102" w:rsidRPr="00A95102" w:rsidRDefault="00A95102" w:rsidP="00A95102">
      <w:pPr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E826BA" w:rsidRPr="00A95102" w:rsidRDefault="00E826BA" w:rsidP="00A95102">
      <w:pPr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E826BA" w:rsidRPr="00A95102" w:rsidRDefault="00E826BA" w:rsidP="00A95102">
      <w:pPr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E826BA" w:rsidRPr="00A95102" w:rsidRDefault="00E826BA" w:rsidP="00A95102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E826BA" w:rsidRPr="00A95102" w:rsidSect="007040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C30BD"/>
    <w:multiLevelType w:val="hybridMultilevel"/>
    <w:tmpl w:val="F9C6DBA8"/>
    <w:lvl w:ilvl="0" w:tplc="6F3A7C8C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5303874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C70DAAA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E425A3E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C16E174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1844800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9ECC7C0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45406B6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7C00B20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39D57D4"/>
    <w:multiLevelType w:val="hybridMultilevel"/>
    <w:tmpl w:val="407063DA"/>
    <w:lvl w:ilvl="0" w:tplc="2BBC26EA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C7A0A6E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E2A51E0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026187E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85AC6F4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01894FA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F2A9F60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0F200E2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7A88540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44F0A2B"/>
    <w:multiLevelType w:val="hybridMultilevel"/>
    <w:tmpl w:val="AC163890"/>
    <w:lvl w:ilvl="0" w:tplc="4810ED7C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C3059F2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C40D318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7D6883E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9C0C996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ADA0C8C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28253C4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AAC46DC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B8AB664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5775385"/>
    <w:multiLevelType w:val="hybridMultilevel"/>
    <w:tmpl w:val="B72215F2"/>
    <w:lvl w:ilvl="0" w:tplc="53649C84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F7A0AB0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E9882BA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12C912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0123FB6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1AAF328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6E46CEA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9DADE9E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47AE794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5A77F10"/>
    <w:multiLevelType w:val="hybridMultilevel"/>
    <w:tmpl w:val="9E3CF1DA"/>
    <w:lvl w:ilvl="0" w:tplc="DCA40C02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BF04726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1D2EE9C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1322D8C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BDE364C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FDCFB26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4B89236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3081850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6646CFC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088F7F7C"/>
    <w:multiLevelType w:val="hybridMultilevel"/>
    <w:tmpl w:val="0D32717E"/>
    <w:lvl w:ilvl="0" w:tplc="8E026456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2A0BAA4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A74A8C6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100E27E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A42A644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7E07B36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B1C06D2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5906E68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1C07F4E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0D6762B0"/>
    <w:multiLevelType w:val="hybridMultilevel"/>
    <w:tmpl w:val="9532125A"/>
    <w:lvl w:ilvl="0" w:tplc="8DA687EA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9A6B66E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A202D38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DCA29E4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93E04A4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F32D3C8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836ECEC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11C2E5A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0D236EE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50D1BEA"/>
    <w:multiLevelType w:val="hybridMultilevel"/>
    <w:tmpl w:val="119AA2BC"/>
    <w:lvl w:ilvl="0" w:tplc="725EF9FA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B22B068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E786C24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43ACC64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662C192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7445AF6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E3AEA62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818519E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FC497C6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64F5030"/>
    <w:multiLevelType w:val="hybridMultilevel"/>
    <w:tmpl w:val="2E582E0C"/>
    <w:lvl w:ilvl="0" w:tplc="DB6C58EA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70AD76A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F52DA12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742FD08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4F80232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0F8F138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96A16AE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51C7A7A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2184CFC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277562C4"/>
    <w:multiLevelType w:val="hybridMultilevel"/>
    <w:tmpl w:val="ABA8EAAC"/>
    <w:lvl w:ilvl="0" w:tplc="798A2A10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0D8A256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6A67620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7B0096E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1584F68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C466C9A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27E18B2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8748AE6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AA411CA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A832294"/>
    <w:multiLevelType w:val="hybridMultilevel"/>
    <w:tmpl w:val="9BF6A6A8"/>
    <w:lvl w:ilvl="0" w:tplc="1736F1EE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5FA4E1E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A40732C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94E53CA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FB2CA34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0920452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6D05614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998D6F2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CD8B742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50A7AC6"/>
    <w:multiLevelType w:val="hybridMultilevel"/>
    <w:tmpl w:val="B7C81F30"/>
    <w:lvl w:ilvl="0" w:tplc="DC381146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4842686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1F816EA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87E93CE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8485314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D2E4546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AD87E82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080C58E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A92C046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375C01E4"/>
    <w:multiLevelType w:val="hybridMultilevel"/>
    <w:tmpl w:val="8DB4AB96"/>
    <w:lvl w:ilvl="0" w:tplc="28CA14A0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72489FA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3E06256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E5212EA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478C32C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BC2596C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C2B584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1DC05B4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384308C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EF61CD4"/>
    <w:multiLevelType w:val="hybridMultilevel"/>
    <w:tmpl w:val="5C14F4A8"/>
    <w:lvl w:ilvl="0" w:tplc="8DFC9B9A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390B7FC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6F2C520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BCF368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D14B180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606F388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43EF3E0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0BC9180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796B0F8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07518BB"/>
    <w:multiLevelType w:val="hybridMultilevel"/>
    <w:tmpl w:val="FFE8246C"/>
    <w:lvl w:ilvl="0" w:tplc="C98EFDCA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06268C0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1A256E6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8FA70CC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F7229D0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09C19E4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5F08DFE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E28537E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E6E86A6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115062E"/>
    <w:multiLevelType w:val="hybridMultilevel"/>
    <w:tmpl w:val="91EA2F2A"/>
    <w:lvl w:ilvl="0" w:tplc="E35E25FA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31E7444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8882D14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95E223E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9BC6528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6AA435E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27CBAA4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D5CAE52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B0018FE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42737BAB"/>
    <w:multiLevelType w:val="hybridMultilevel"/>
    <w:tmpl w:val="661E2070"/>
    <w:lvl w:ilvl="0" w:tplc="AB6A7E8E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B4A3E2E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AB48538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60CD476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23EDAE0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C7A24F2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63CEB22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336429E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3F83B00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495D3DEE"/>
    <w:multiLevelType w:val="hybridMultilevel"/>
    <w:tmpl w:val="0CC67AF0"/>
    <w:lvl w:ilvl="0" w:tplc="AC1C56F8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AC6CAEC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9A22514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E83922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758B622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A54D958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B8878E6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BE29BD2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916EC4A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4DE520E2"/>
    <w:multiLevelType w:val="hybridMultilevel"/>
    <w:tmpl w:val="774C265C"/>
    <w:lvl w:ilvl="0" w:tplc="FE581684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6CCDF2A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516EC6A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99213DA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25002C8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C6455CE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B78C3E4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1C87C58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826849C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50FB06A1"/>
    <w:multiLevelType w:val="hybridMultilevel"/>
    <w:tmpl w:val="DF067730"/>
    <w:lvl w:ilvl="0" w:tplc="E2DC9F98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530EFB8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3542646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610504C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1B67996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0B8CE16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9E60758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4E22BD8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B7E734E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AB92E7C"/>
    <w:multiLevelType w:val="hybridMultilevel"/>
    <w:tmpl w:val="12BC1A86"/>
    <w:lvl w:ilvl="0" w:tplc="E80216B4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5061030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96AE38E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1AC948C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634BD70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8EA537C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636E11E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3686834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D50830E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5B910633"/>
    <w:multiLevelType w:val="hybridMultilevel"/>
    <w:tmpl w:val="E490FC2E"/>
    <w:lvl w:ilvl="0" w:tplc="129C40D0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6BC2B36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0EEE95E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BBC8FB0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E8820B8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DB219BC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69660C2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6AAB24E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13EB1A8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617F1DC6"/>
    <w:multiLevelType w:val="hybridMultilevel"/>
    <w:tmpl w:val="C10685BE"/>
    <w:lvl w:ilvl="0" w:tplc="2E968D10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B78130A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EBCD74E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B2EB7BE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36EDE7C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96E2978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398ABF8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00A4FD2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0AEAE46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62FE75FB"/>
    <w:multiLevelType w:val="hybridMultilevel"/>
    <w:tmpl w:val="F1EA63D0"/>
    <w:lvl w:ilvl="0" w:tplc="7CA2B6AE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F02FB36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FB85812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841AA8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49C2B9C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C2EAE5C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79C03D0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FCD19C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A22FF2C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63AA3F75"/>
    <w:multiLevelType w:val="hybridMultilevel"/>
    <w:tmpl w:val="491A029A"/>
    <w:lvl w:ilvl="0" w:tplc="3CBE8DF0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782D76A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0E2A54C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D10FB9E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2ECF9FE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52A23A2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7E05FEA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A101C7A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FEAA296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697B53E6"/>
    <w:multiLevelType w:val="hybridMultilevel"/>
    <w:tmpl w:val="D312E306"/>
    <w:lvl w:ilvl="0" w:tplc="EB76BD42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58EBCC4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F8C4976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4FA6BCA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D4459C4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774A7E0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7984704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464EC24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2A8D99E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6CB2251E"/>
    <w:multiLevelType w:val="hybridMultilevel"/>
    <w:tmpl w:val="739C8598"/>
    <w:lvl w:ilvl="0" w:tplc="939C39B0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DDE1868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BC455AC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96EBD50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EC80F22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B9A3F84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962DB9E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95C2C3A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AE2FDA2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6CCA50F0"/>
    <w:multiLevelType w:val="hybridMultilevel"/>
    <w:tmpl w:val="8864C90A"/>
    <w:lvl w:ilvl="0" w:tplc="0674FF80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5D2897A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380D644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8249126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62A8382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26CD610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D464324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33C34D8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F828ECA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6EA0327A"/>
    <w:multiLevelType w:val="hybridMultilevel"/>
    <w:tmpl w:val="5AEED9EC"/>
    <w:lvl w:ilvl="0" w:tplc="ED8CBDE4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536AA48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6CCB4DA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8E632A4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D9C2788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0C8C00C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D821F62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9465AD0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04CCCA8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767415C0"/>
    <w:multiLevelType w:val="hybridMultilevel"/>
    <w:tmpl w:val="426ECCFE"/>
    <w:lvl w:ilvl="0" w:tplc="A8C63D2E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440D72C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4B67998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166465E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E4A952E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4CA3584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CECA596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73A5E78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11A4EF4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7A013F32"/>
    <w:multiLevelType w:val="hybridMultilevel"/>
    <w:tmpl w:val="59EE7F8A"/>
    <w:lvl w:ilvl="0" w:tplc="2FAC52FA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AEC7560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0F0D756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2F22066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6F8A8D4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532B59A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A8E2C7E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20CC346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854BFA2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25"/>
  </w:num>
  <w:num w:numId="3">
    <w:abstractNumId w:val="1"/>
  </w:num>
  <w:num w:numId="4">
    <w:abstractNumId w:val="19"/>
  </w:num>
  <w:num w:numId="5">
    <w:abstractNumId w:val="14"/>
  </w:num>
  <w:num w:numId="6">
    <w:abstractNumId w:val="24"/>
  </w:num>
  <w:num w:numId="7">
    <w:abstractNumId w:val="0"/>
  </w:num>
  <w:num w:numId="8">
    <w:abstractNumId w:val="28"/>
  </w:num>
  <w:num w:numId="9">
    <w:abstractNumId w:val="17"/>
  </w:num>
  <w:num w:numId="10">
    <w:abstractNumId w:val="20"/>
  </w:num>
  <w:num w:numId="11">
    <w:abstractNumId w:val="2"/>
  </w:num>
  <w:num w:numId="12">
    <w:abstractNumId w:val="27"/>
  </w:num>
  <w:num w:numId="13">
    <w:abstractNumId w:val="29"/>
  </w:num>
  <w:num w:numId="14">
    <w:abstractNumId w:val="16"/>
  </w:num>
  <w:num w:numId="15">
    <w:abstractNumId w:val="26"/>
  </w:num>
  <w:num w:numId="16">
    <w:abstractNumId w:val="15"/>
  </w:num>
  <w:num w:numId="17">
    <w:abstractNumId w:val="4"/>
  </w:num>
  <w:num w:numId="18">
    <w:abstractNumId w:val="10"/>
  </w:num>
  <w:num w:numId="19">
    <w:abstractNumId w:val="12"/>
  </w:num>
  <w:num w:numId="20">
    <w:abstractNumId w:val="22"/>
  </w:num>
  <w:num w:numId="21">
    <w:abstractNumId w:val="13"/>
  </w:num>
  <w:num w:numId="22">
    <w:abstractNumId w:val="7"/>
  </w:num>
  <w:num w:numId="23">
    <w:abstractNumId w:val="3"/>
  </w:num>
  <w:num w:numId="24">
    <w:abstractNumId w:val="18"/>
  </w:num>
  <w:num w:numId="25">
    <w:abstractNumId w:val="9"/>
  </w:num>
  <w:num w:numId="26">
    <w:abstractNumId w:val="23"/>
  </w:num>
  <w:num w:numId="27">
    <w:abstractNumId w:val="30"/>
  </w:num>
  <w:num w:numId="28">
    <w:abstractNumId w:val="8"/>
  </w:num>
  <w:num w:numId="29">
    <w:abstractNumId w:val="21"/>
  </w:num>
  <w:num w:numId="30">
    <w:abstractNumId w:val="6"/>
  </w:num>
  <w:num w:numId="3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826BA"/>
    <w:rsid w:val="002C64B9"/>
    <w:rsid w:val="003F3954"/>
    <w:rsid w:val="007040A6"/>
    <w:rsid w:val="00A95102"/>
    <w:rsid w:val="00E826BA"/>
    <w:rsid w:val="00E85C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40A6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826B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3769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16745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4239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500915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23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4301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18665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75296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1130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70564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1049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23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820780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710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275840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84403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32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835008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4765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060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50840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30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747748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78920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608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107905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54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560866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059385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770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543703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51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201568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15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292286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1354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139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8671971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97797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91868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96780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803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01669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7925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642738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829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67652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10115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56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351988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0587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264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897597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85145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037990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751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05718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519771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894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076629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39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746350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8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682150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0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2792855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0993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566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53222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114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01882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27938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368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677025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029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33066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469228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448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468828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62750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5195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306038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41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96645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03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74541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03553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07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98725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4</Pages>
  <Words>614</Words>
  <Characters>3505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4111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work</cp:lastModifiedBy>
  <cp:revision>2</cp:revision>
  <dcterms:created xsi:type="dcterms:W3CDTF">2020-01-13T00:46:00Z</dcterms:created>
  <dcterms:modified xsi:type="dcterms:W3CDTF">2020-01-13T01:13:00Z</dcterms:modified>
</cp:coreProperties>
</file>