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B3BFB" w:rsidRDefault="005B3BFB" w:rsidP="005B3BFB">
      <w:pPr>
        <w:pStyle w:val="a3"/>
        <w:shd w:val="clear" w:color="auto" w:fill="FFFFFF"/>
        <w:spacing w:before="0" w:beforeAutospacing="0" w:after="150" w:afterAutospacing="0"/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Опыт работы по теме: «</w:t>
      </w:r>
      <w:r w:rsidRPr="005B3BFB">
        <w:rPr>
          <w:b/>
          <w:bCs/>
          <w:color w:val="000000"/>
          <w:sz w:val="28"/>
          <w:szCs w:val="28"/>
        </w:rPr>
        <w:t>МУЗЫКАЛЬНЫЙ ТЕАТР – КАК ОДНА ИЗ ФОРМ ОБРАЗОВАТЕЛЬНОЙ РАБОТЫ С ДЕТЬМИ ДОШКОЛЬНОГО ВОЗРАСТА</w:t>
      </w:r>
      <w:r>
        <w:rPr>
          <w:b/>
          <w:bCs/>
          <w:color w:val="000000"/>
          <w:sz w:val="28"/>
          <w:szCs w:val="28"/>
        </w:rPr>
        <w:t>»</w:t>
      </w:r>
    </w:p>
    <w:p w:rsidR="005B3BFB" w:rsidRPr="005B3BFB" w:rsidRDefault="005B3BFB" w:rsidP="005B3BFB">
      <w:pPr>
        <w:pStyle w:val="a3"/>
        <w:shd w:val="clear" w:color="auto" w:fill="FFFFFF"/>
        <w:spacing w:before="0" w:beforeAutospacing="0" w:after="150" w:afterAutospacing="0"/>
        <w:jc w:val="center"/>
        <w:rPr>
          <w:b/>
          <w:i/>
          <w:sz w:val="28"/>
          <w:szCs w:val="28"/>
        </w:rPr>
      </w:pPr>
      <w:r w:rsidRPr="005B3BFB">
        <w:rPr>
          <w:i/>
          <w:sz w:val="28"/>
          <w:szCs w:val="28"/>
          <w:shd w:val="clear" w:color="auto" w:fill="FFFFFF"/>
        </w:rPr>
        <w:t>«Театрализованная деятельность является неисчерпаемым источником развития чувств, переживаний и эмоциональных открытий ребенка, приобщает его к духовному богатству. Постановка сказки заставляет волноваться, сопереживать персонажу и событиям, и в процессе этого сопереживания создаются определенные отношения и моральные оценки, просто сообщаемые и усваиваемые»</w:t>
      </w:r>
      <w:r w:rsidRPr="005B3BFB">
        <w:rPr>
          <w:b/>
          <w:i/>
          <w:sz w:val="28"/>
          <w:szCs w:val="28"/>
          <w:shd w:val="clear" w:color="auto" w:fill="FFFFFF"/>
        </w:rPr>
        <w:t> (В. А. Сухомлинский).</w:t>
      </w:r>
    </w:p>
    <w:p w:rsidR="005B3BFB" w:rsidRPr="00AA3700" w:rsidRDefault="005B3BFB" w:rsidP="005B3BFB">
      <w:pPr>
        <w:pStyle w:val="a3"/>
        <w:shd w:val="clear" w:color="auto" w:fill="FFFFFF"/>
        <w:jc w:val="both"/>
        <w:rPr>
          <w:sz w:val="28"/>
          <w:szCs w:val="28"/>
        </w:rPr>
      </w:pPr>
      <w:r w:rsidRPr="00AA3700">
        <w:rPr>
          <w:sz w:val="28"/>
          <w:szCs w:val="28"/>
          <w:shd w:val="clear" w:color="auto" w:fill="FFFFFF"/>
        </w:rPr>
        <w:t xml:space="preserve">Следует начать с </w:t>
      </w:r>
      <w:r w:rsidRPr="00AA3700">
        <w:rPr>
          <w:sz w:val="28"/>
          <w:szCs w:val="28"/>
          <w:shd w:val="clear" w:color="auto" w:fill="FFFFFF"/>
        </w:rPr>
        <w:t>актуальности предлагаемой темы, которая заключается</w:t>
      </w:r>
      <w:r w:rsidRPr="00AA3700">
        <w:rPr>
          <w:sz w:val="28"/>
          <w:szCs w:val="28"/>
          <w:shd w:val="clear" w:color="auto" w:fill="FFFFFF"/>
        </w:rPr>
        <w:t xml:space="preserve"> в следующем</w:t>
      </w:r>
      <w:r w:rsidRPr="00AA3700">
        <w:rPr>
          <w:sz w:val="28"/>
          <w:szCs w:val="28"/>
          <w:shd w:val="clear" w:color="auto" w:fill="FFFFFF"/>
        </w:rPr>
        <w:t xml:space="preserve">: по мнению многих педагогов, посредством театрализации, происходит не только приобщение детей дошкольного возраста к искусству, но и знакомство с необъятной вселенной во всей её прекрасной вариативности, пополнение активного словаря и формирование фонетической культуры речи. Нельзя отрицать тот факт, что именно театрализованная направленность в деятельности является </w:t>
      </w:r>
      <w:r w:rsidRPr="00AA3700">
        <w:rPr>
          <w:sz w:val="28"/>
          <w:szCs w:val="28"/>
          <w:shd w:val="clear" w:color="auto" w:fill="FFFFFF"/>
        </w:rPr>
        <w:t>важным компонентом</w:t>
      </w:r>
      <w:r w:rsidRPr="00AA3700">
        <w:rPr>
          <w:sz w:val="28"/>
          <w:szCs w:val="28"/>
          <w:shd w:val="clear" w:color="auto" w:fill="FFFFFF"/>
        </w:rPr>
        <w:t xml:space="preserve"> в развитии чувств и эмоциональных откровений ребенка. Ведь здесь он и раскрепощается, и формулирует свои творческие инициативы, и получает искомое. Всё это способствует раскрытию индивидуально - личностного потенциала: ребенок наряду с выражением своих эмоций становится способным самостоятельно добывать знания о решении внутренних противоречий.</w:t>
      </w:r>
      <w:r w:rsidRPr="00AA3700">
        <w:rPr>
          <w:sz w:val="28"/>
          <w:szCs w:val="28"/>
        </w:rPr>
        <w:t xml:space="preserve"> </w:t>
      </w:r>
      <w:r w:rsidRPr="00AA3700">
        <w:rPr>
          <w:sz w:val="28"/>
          <w:szCs w:val="28"/>
        </w:rPr>
        <w:t>Своеобразие и новизна опыта состоит в использовании театрализованной деятельности в образовательном процессе ДОУ в нетрадиционных занятиях, а не только в виде развлечений, праздников, игр-драматизаций в свободной деятельности детей. Применение театрализованной деятельности как образовательного инструмента расширяет возможности обучения детей, позволяет надолго удерживать внимание ребенка. Поскольку нетрадиционное занятие строится на принципах: - постоянная обратная связь, </w:t>
      </w:r>
    </w:p>
    <w:p w:rsidR="005B3BFB" w:rsidRPr="00AA3700" w:rsidRDefault="005B3BFB" w:rsidP="005B3BFB">
      <w:pPr>
        <w:pStyle w:val="a3"/>
        <w:shd w:val="clear" w:color="auto" w:fill="FFFFFF"/>
        <w:jc w:val="both"/>
        <w:rPr>
          <w:sz w:val="28"/>
          <w:szCs w:val="28"/>
        </w:rPr>
      </w:pPr>
      <w:r w:rsidRPr="00AA3700">
        <w:rPr>
          <w:sz w:val="28"/>
          <w:szCs w:val="28"/>
        </w:rPr>
        <w:t xml:space="preserve">- </w:t>
      </w:r>
      <w:proofErr w:type="spellStart"/>
      <w:r w:rsidRPr="00AA3700">
        <w:rPr>
          <w:sz w:val="28"/>
          <w:szCs w:val="28"/>
        </w:rPr>
        <w:t>диалогизация</w:t>
      </w:r>
      <w:proofErr w:type="spellEnd"/>
      <w:r w:rsidRPr="00AA3700">
        <w:rPr>
          <w:sz w:val="28"/>
          <w:szCs w:val="28"/>
        </w:rPr>
        <w:t xml:space="preserve"> образовательного процесса, </w:t>
      </w:r>
    </w:p>
    <w:p w:rsidR="005B3BFB" w:rsidRPr="00AA3700" w:rsidRDefault="005B3BFB" w:rsidP="005B3BFB">
      <w:pPr>
        <w:pStyle w:val="a3"/>
        <w:shd w:val="clear" w:color="auto" w:fill="FFFFFF"/>
        <w:jc w:val="both"/>
        <w:rPr>
          <w:sz w:val="28"/>
          <w:szCs w:val="28"/>
        </w:rPr>
      </w:pPr>
      <w:r w:rsidRPr="00AA3700">
        <w:rPr>
          <w:sz w:val="28"/>
          <w:szCs w:val="28"/>
        </w:rPr>
        <w:t>- оптимизация развития(активная стимуляция) </w:t>
      </w:r>
    </w:p>
    <w:p w:rsidR="005B3BFB" w:rsidRPr="00AA3700" w:rsidRDefault="005B3BFB" w:rsidP="005B3BFB">
      <w:pPr>
        <w:pStyle w:val="a3"/>
        <w:shd w:val="clear" w:color="auto" w:fill="FFFFFF"/>
        <w:jc w:val="both"/>
        <w:rPr>
          <w:sz w:val="28"/>
          <w:szCs w:val="28"/>
        </w:rPr>
      </w:pPr>
      <w:r w:rsidRPr="00AA3700">
        <w:rPr>
          <w:sz w:val="28"/>
          <w:szCs w:val="28"/>
        </w:rPr>
        <w:t>- эмоциональный подъем, </w:t>
      </w:r>
    </w:p>
    <w:p w:rsidR="005B3BFB" w:rsidRPr="00AA3700" w:rsidRDefault="005B3BFB" w:rsidP="005B3BFB">
      <w:pPr>
        <w:pStyle w:val="a3"/>
        <w:shd w:val="clear" w:color="auto" w:fill="FFFFFF"/>
        <w:jc w:val="both"/>
        <w:rPr>
          <w:sz w:val="28"/>
          <w:szCs w:val="28"/>
        </w:rPr>
      </w:pPr>
      <w:r w:rsidRPr="00AA3700">
        <w:rPr>
          <w:sz w:val="28"/>
          <w:szCs w:val="28"/>
        </w:rPr>
        <w:t>- добровольное участие(свобода выбора), </w:t>
      </w:r>
    </w:p>
    <w:p w:rsidR="005B3BFB" w:rsidRPr="00AA3700" w:rsidRDefault="005B3BFB" w:rsidP="005B3BFB">
      <w:pPr>
        <w:pStyle w:val="a3"/>
        <w:shd w:val="clear" w:color="auto" w:fill="FFFFFF"/>
        <w:jc w:val="both"/>
        <w:rPr>
          <w:sz w:val="28"/>
          <w:szCs w:val="28"/>
        </w:rPr>
      </w:pPr>
      <w:r w:rsidRPr="00AA3700">
        <w:rPr>
          <w:sz w:val="28"/>
          <w:szCs w:val="28"/>
        </w:rPr>
        <w:t>- погружение в проблему, </w:t>
      </w:r>
    </w:p>
    <w:p w:rsidR="005B3BFB" w:rsidRPr="00AA3700" w:rsidRDefault="005B3BFB" w:rsidP="005B3BFB">
      <w:pPr>
        <w:pStyle w:val="a3"/>
        <w:shd w:val="clear" w:color="auto" w:fill="FFFFFF"/>
        <w:jc w:val="both"/>
        <w:rPr>
          <w:sz w:val="28"/>
          <w:szCs w:val="28"/>
        </w:rPr>
      </w:pPr>
      <w:r w:rsidRPr="00AA3700">
        <w:rPr>
          <w:sz w:val="28"/>
          <w:szCs w:val="28"/>
        </w:rPr>
        <w:t>- свободное пространство, гармонизация развития. </w:t>
      </w:r>
    </w:p>
    <w:p w:rsidR="005B3BFB" w:rsidRPr="00AA3700" w:rsidRDefault="005B3BFB" w:rsidP="00AA3700">
      <w:pPr>
        <w:pStyle w:val="a3"/>
        <w:shd w:val="clear" w:color="auto" w:fill="FFFFFF"/>
        <w:jc w:val="both"/>
        <w:rPr>
          <w:sz w:val="28"/>
          <w:szCs w:val="28"/>
        </w:rPr>
      </w:pPr>
      <w:r w:rsidRPr="00AA3700">
        <w:rPr>
          <w:sz w:val="28"/>
          <w:szCs w:val="28"/>
        </w:rPr>
        <w:t xml:space="preserve">Накапливая творческий опыт, дети при поддержке взрослых, могут стать авторами исследовательских, творческих, приключенческих, игровых, практико-ориентированных проектов. Театральная деятельность – это самый </w:t>
      </w:r>
      <w:r w:rsidRPr="00AA3700">
        <w:rPr>
          <w:sz w:val="28"/>
          <w:szCs w:val="28"/>
        </w:rPr>
        <w:lastRenderedPageBreak/>
        <w:t>распространённый вид детского творчества. Она близка и понятна ребёнку, глубоко лежит в его природе и находит своё отражение стихийно, потому, что связана с игрой. Всякую свою выдумку, впечатление из окружающей жизни ребёнку хочется воплотить в живые образы и действия. Входя в образ, он играет любые роли. Стараясь подражать тому, что видел и, что его заинтересовало, получая огромное эмоциональное наслаждение.</w:t>
      </w:r>
      <w:r w:rsidR="00AA3700" w:rsidRPr="00AA3700">
        <w:rPr>
          <w:sz w:val="28"/>
          <w:szCs w:val="28"/>
        </w:rPr>
        <w:t xml:space="preserve"> </w:t>
      </w:r>
      <w:r w:rsidRPr="00AA3700">
        <w:rPr>
          <w:sz w:val="28"/>
          <w:szCs w:val="28"/>
        </w:rPr>
        <w:t>Театрализованная деятельность помогает развивать интересы и способности ребёнка; способствует общему развитию; проявлению любознательности, стремления к познанию нового, усвоению новой информации и новых способов действия, развитию ассоциативного мышления; настойчивости, целеустремлённости, проявлению общего интеллекта, эм</w:t>
      </w:r>
      <w:r w:rsidRPr="00AA3700">
        <w:rPr>
          <w:sz w:val="28"/>
          <w:szCs w:val="28"/>
        </w:rPr>
        <w:t>оций при проигрывании ролей. Кро</w:t>
      </w:r>
      <w:r w:rsidRPr="00AA3700">
        <w:rPr>
          <w:sz w:val="28"/>
          <w:szCs w:val="28"/>
        </w:rPr>
        <w:t>ме того, занятия театрализованной деятельностью требуют от ребёнка решительности, систематичности в работе, трудолюбия, что способствует формированию волевых черт характера. Занятия театральной деятельностью и частые выступления на сцене перед зрителями способствуют реализации творческих сил и духовных потребностей ребёнка, раскрепощению и повышению самооценки. Чередование функций исполнителя и зрителя, которые постоянно берёт на себя ребёнок, помогает ему продемонстрировать товарищам свою позицию, умения, знания, фантазию.</w:t>
      </w:r>
      <w:r w:rsidR="00AA3700" w:rsidRPr="00AA3700">
        <w:rPr>
          <w:sz w:val="28"/>
          <w:szCs w:val="28"/>
        </w:rPr>
        <w:t xml:space="preserve"> </w:t>
      </w:r>
      <w:r w:rsidRPr="00AA3700">
        <w:rPr>
          <w:sz w:val="28"/>
          <w:szCs w:val="28"/>
        </w:rPr>
        <w:t>Выполнение игровых заданий в образах животных и персонажей из сказок помогает лучше овладеть своим телом, осознать пластические возможности движений. Театрализованные игры и спектакли позволяют ребятам с большим интересом и лёгкостью погружаться в мир фантазии, учат замечать и оценивать свои и чужие промахи. Дети становятся более раскрепощёнными, общительными; они учатся чётко формулировать свои мысли и излагать их публично, тоньше чувствовать и познавать окружающий мир.</w:t>
      </w:r>
      <w:r w:rsidR="00AA3700" w:rsidRPr="00AA3700">
        <w:rPr>
          <w:sz w:val="28"/>
          <w:szCs w:val="28"/>
        </w:rPr>
        <w:t xml:space="preserve"> </w:t>
      </w:r>
      <w:r w:rsidRPr="00AA3700">
        <w:rPr>
          <w:sz w:val="28"/>
          <w:szCs w:val="28"/>
        </w:rPr>
        <w:t>Непосредственно работу с маленькими артистами начинаем, знакомя их с сюжетом и разучивания музыкального материала. Некоторую трудность представляет распределение ролей, но благодаря нашему опыту и такту все желающие могут себя попробовать в разных ролях и потом, сообща, выбираем тех ребят, которые наиболее непосредственно и удачно создали образ того или иного героя театрализованного действия. Каждому ребёнку подбирается роль в соответствии с его речевыми, пластическими и актёрскими возможностями. Нет проблем в связи с тем, что кому – то достаётся роль отрицательного персонажа, кому – то только танцевальные номера, а некоторым и вовсе небольшая эпизодическая роль.</w:t>
      </w:r>
      <w:r w:rsidR="007D6A08" w:rsidRPr="00AA3700">
        <w:rPr>
          <w:sz w:val="28"/>
          <w:szCs w:val="28"/>
        </w:rPr>
        <w:t xml:space="preserve"> </w:t>
      </w:r>
      <w:r w:rsidRPr="00AA3700">
        <w:rPr>
          <w:sz w:val="28"/>
          <w:szCs w:val="28"/>
        </w:rPr>
        <w:t>Процесс разучивания всего материала – проходит в непосредственно образовательной деятельности, подгруппами, индивидуально.</w:t>
      </w:r>
      <w:r w:rsidR="00AA3700">
        <w:rPr>
          <w:sz w:val="28"/>
          <w:szCs w:val="28"/>
        </w:rPr>
        <w:t xml:space="preserve"> </w:t>
      </w:r>
      <w:r w:rsidR="007D6A08" w:rsidRPr="00AA3700">
        <w:rPr>
          <w:sz w:val="28"/>
          <w:szCs w:val="28"/>
        </w:rPr>
        <w:t xml:space="preserve">Работая над ролью: дети </w:t>
      </w:r>
      <w:r w:rsidRPr="00AA3700">
        <w:rPr>
          <w:sz w:val="28"/>
          <w:szCs w:val="28"/>
        </w:rPr>
        <w:t>учатся пантомиме, мимике (движение головы, туловища, походка, «говорящие» движения руками). Учатся умению динамикой голоса, характерными жестами создать образ сказочного персонажа, выразительно передавать не только содержание текста, но и эмоционально, чисто интонировать вокальные партии.</w:t>
      </w:r>
      <w:r w:rsidR="007D6A08" w:rsidRPr="00AA3700">
        <w:rPr>
          <w:sz w:val="28"/>
          <w:szCs w:val="28"/>
        </w:rPr>
        <w:t xml:space="preserve"> </w:t>
      </w:r>
      <w:r w:rsidRPr="00AA3700">
        <w:rPr>
          <w:sz w:val="28"/>
          <w:szCs w:val="28"/>
        </w:rPr>
        <w:t xml:space="preserve">Речь ребёнка развивается в течение всего дошкольного периода. Исполняемая роль, произносимые реплики, ставят малыша перед необходимостью ясно, чётко, понятно изъясняться. У ребёнка формируется диалогическая речь, улучшается </w:t>
      </w:r>
      <w:r w:rsidRPr="00AA3700">
        <w:rPr>
          <w:sz w:val="28"/>
          <w:szCs w:val="28"/>
        </w:rPr>
        <w:lastRenderedPageBreak/>
        <w:t>грамматический строй.</w:t>
      </w:r>
      <w:r w:rsidR="007D6A08" w:rsidRPr="00AA3700">
        <w:rPr>
          <w:sz w:val="28"/>
          <w:szCs w:val="28"/>
        </w:rPr>
        <w:t xml:space="preserve"> </w:t>
      </w:r>
      <w:r w:rsidRPr="00AA3700">
        <w:rPr>
          <w:sz w:val="28"/>
          <w:szCs w:val="28"/>
        </w:rPr>
        <w:t>Репетиции идут в основном в форме игровых этюдов: детям предлагается самостоятельно действовать в заданных обстоятельствах. Перед ними ставим задачу, стараясь заострить внимание на мотивах поведения персонажей «Что он думал? Понравилось ему? Обрадовался или огорчился? Что он сделал?» и т.д. Действия детей часто носят импровизационный характер, поэтому все их творческие находки поощряются, а в дальнейшем фиксируются и применяются самими юными исполнителями. Дети часто что-то подсказывают друг другу, придумывая интересные интонации, жесты или мимику.</w:t>
      </w:r>
      <w:r w:rsidR="007D6A08" w:rsidRPr="00AA3700">
        <w:rPr>
          <w:sz w:val="28"/>
          <w:szCs w:val="28"/>
        </w:rPr>
        <w:t xml:space="preserve"> </w:t>
      </w:r>
      <w:r w:rsidRPr="00AA3700">
        <w:rPr>
          <w:sz w:val="28"/>
          <w:szCs w:val="28"/>
        </w:rPr>
        <w:t xml:space="preserve">Работа над вокалом ведётся всей группой. Поём весь песенный материал: сольные номера, дуэты, хоровые партии. </w:t>
      </w:r>
      <w:r w:rsidR="00AA3700" w:rsidRPr="00AA3700">
        <w:rPr>
          <w:sz w:val="28"/>
          <w:szCs w:val="28"/>
        </w:rPr>
        <w:t xml:space="preserve">При распределении ролей в спектакле вокальные данные детей не учитываются, важно эмоционально передавать образы героев в сценических действиях, а поём мы все вместе. </w:t>
      </w:r>
      <w:r w:rsidRPr="00AA3700">
        <w:rPr>
          <w:sz w:val="28"/>
          <w:szCs w:val="28"/>
        </w:rPr>
        <w:t>Вс</w:t>
      </w:r>
      <w:r w:rsidR="007D6A08" w:rsidRPr="00AA3700">
        <w:rPr>
          <w:sz w:val="28"/>
          <w:szCs w:val="28"/>
        </w:rPr>
        <w:t xml:space="preserve">я прелесть музыкального театра </w:t>
      </w:r>
      <w:r w:rsidRPr="00AA3700">
        <w:rPr>
          <w:sz w:val="28"/>
          <w:szCs w:val="28"/>
        </w:rPr>
        <w:t>заключается в том, что всё театральное действие проходит на фоне музыки и пения. У детей вырабатывается внимание к каждому музыкальному вступлению и заключению, чтобы вовремя вступить и закончить пение; ответственность перед всеми участниками спектакля, ведь надо вовремя начать реплику или диалог, танец или сценическое действие, чтобы не было «затяжных пауз». Массовые танцевальные номера мы разучиваем в непосредственно образовательной деятельности, начиная с отдельных танцевальных элементов, постепенно усложняя рисунок и отрабатывая выразительность движений, но используем и импровизации в зависимости от характера музыки.</w:t>
      </w:r>
      <w:r w:rsidR="00AA3700" w:rsidRPr="00AA3700">
        <w:rPr>
          <w:sz w:val="28"/>
          <w:szCs w:val="28"/>
        </w:rPr>
        <w:t xml:space="preserve"> </w:t>
      </w:r>
      <w:r w:rsidRPr="00AA3700">
        <w:rPr>
          <w:sz w:val="28"/>
          <w:szCs w:val="28"/>
        </w:rPr>
        <w:t xml:space="preserve">Генеральная репетиция спектакля проходит в костюмах с использованием сценических атрибутов, поэтому во время показа его зрителям юные артисты не смущаются и не теряются. Выступив со спектаклем перед </w:t>
      </w:r>
      <w:r w:rsidR="00AA3700" w:rsidRPr="00AA3700">
        <w:rPr>
          <w:sz w:val="28"/>
          <w:szCs w:val="28"/>
        </w:rPr>
        <w:t>гостями</w:t>
      </w:r>
      <w:r w:rsidRPr="00AA3700">
        <w:rPr>
          <w:sz w:val="28"/>
          <w:szCs w:val="28"/>
        </w:rPr>
        <w:t xml:space="preserve">, сказку показываем другим группам детского сада. От спектакля к спектаклю дети приобретают вкус к выступлениям и мечтают о новых музыкально – </w:t>
      </w:r>
      <w:r w:rsidR="00AA3700" w:rsidRPr="00AA3700">
        <w:rPr>
          <w:sz w:val="28"/>
          <w:szCs w:val="28"/>
        </w:rPr>
        <w:t>театрализованных представлениях</w:t>
      </w:r>
      <w:r w:rsidRPr="00AA3700">
        <w:rPr>
          <w:sz w:val="28"/>
          <w:szCs w:val="28"/>
        </w:rPr>
        <w:t>.</w:t>
      </w:r>
      <w:r w:rsidR="00AA3700" w:rsidRPr="00AA3700">
        <w:rPr>
          <w:sz w:val="28"/>
          <w:szCs w:val="28"/>
        </w:rPr>
        <w:t xml:space="preserve"> </w:t>
      </w:r>
      <w:r w:rsidR="00AA3700">
        <w:rPr>
          <w:sz w:val="28"/>
          <w:szCs w:val="28"/>
        </w:rPr>
        <w:t xml:space="preserve"> Зачастую, театральные постановки на базе нашего учреждения приурочены к рождественским и пасхальным праздникам с приглашением Благочинного нашего района. </w:t>
      </w:r>
      <w:r w:rsidRPr="00AA3700">
        <w:rPr>
          <w:sz w:val="28"/>
          <w:szCs w:val="28"/>
        </w:rPr>
        <w:t>Хочется отметить в этой работе роль воспитателей. Они не только способствуют организации детей, но и создают творческую атмосферу при разучивании сценария. Работают индивидуально над интонационной выразительностью речи маленьких актёров при создании образов сценических героев, не перекладывая эту работу на родителей.</w:t>
      </w:r>
      <w:r w:rsidR="00AA3700" w:rsidRPr="00AA3700">
        <w:rPr>
          <w:sz w:val="28"/>
          <w:szCs w:val="28"/>
        </w:rPr>
        <w:t xml:space="preserve"> </w:t>
      </w:r>
      <w:r w:rsidRPr="00AA3700">
        <w:rPr>
          <w:sz w:val="28"/>
          <w:szCs w:val="28"/>
        </w:rPr>
        <w:t>Раскрытию творческих способностей детей к театральному искусству, в детском саду способствует развивающая среда – это музыкальный зал с декорациями, сценическими атрибутами, музыкой, костюмами и «театральные уголки» в группах с кукольными театрами и музыкальной фонотекой.</w:t>
      </w:r>
      <w:r w:rsidR="00AA3700" w:rsidRPr="00AA3700">
        <w:rPr>
          <w:sz w:val="28"/>
          <w:szCs w:val="28"/>
        </w:rPr>
        <w:t xml:space="preserve"> </w:t>
      </w:r>
      <w:r w:rsidRPr="00AA3700">
        <w:rPr>
          <w:sz w:val="28"/>
          <w:szCs w:val="28"/>
        </w:rPr>
        <w:t>Таким образом, музыкально – театрализованная деятельность посредством комплекса музыкально - театрализованных игр является адекватной формой образовательной и развивающей работы с детьми дошкольного возраста. Является ярким эмоциональным средством, формирующим их эстетический вкус, воздействует на воображение ребёнка различными средствами: словом, действием, музыкой. Это сильное, но ненавязчивое педагогическое средство в образовательно – воспитательном процессе.</w:t>
      </w:r>
      <w:bookmarkStart w:id="0" w:name="_GoBack"/>
      <w:bookmarkEnd w:id="0"/>
    </w:p>
    <w:sectPr w:rsidR="005B3BFB" w:rsidRPr="00AA37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9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0329"/>
    <w:rsid w:val="005B3BFB"/>
    <w:rsid w:val="00630329"/>
    <w:rsid w:val="007D6A08"/>
    <w:rsid w:val="00AA3700"/>
    <w:rsid w:val="00E801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28BF19"/>
  <w15:chartTrackingRefBased/>
  <w15:docId w15:val="{BFADAC39-3CBE-42EF-AD73-C2F160D779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B3B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3411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293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3</Pages>
  <Words>1260</Words>
  <Characters>7185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2019-12-01T14:41:00Z</dcterms:created>
  <dcterms:modified xsi:type="dcterms:W3CDTF">2019-12-01T15:14:00Z</dcterms:modified>
</cp:coreProperties>
</file>