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78" w:rsidRPr="00F80EDE" w:rsidRDefault="00C611E2" w:rsidP="00C611E2">
      <w:pPr>
        <w:jc w:val="center"/>
        <w:rPr>
          <w:rFonts w:ascii="Times New Roman" w:hAnsi="Times New Roman" w:cs="Times New Roman"/>
          <w:sz w:val="28"/>
          <w:szCs w:val="28"/>
        </w:rPr>
      </w:pPr>
      <w:r w:rsidRPr="00F80EDE">
        <w:rPr>
          <w:rFonts w:ascii="Times New Roman" w:hAnsi="Times New Roman" w:cs="Times New Roman"/>
          <w:sz w:val="28"/>
          <w:szCs w:val="28"/>
        </w:rPr>
        <w:t>Хореография для детей с ОВЗ.</w:t>
      </w:r>
    </w:p>
    <w:p w:rsidR="00C611E2" w:rsidRPr="00F80EDE" w:rsidRDefault="00C611E2" w:rsidP="00C611E2">
      <w:pPr>
        <w:pStyle w:val="a3"/>
        <w:shd w:val="clear" w:color="auto" w:fill="FFFFFF"/>
        <w:spacing w:before="0" w:beforeAutospacing="0" w:after="288" w:afterAutospacing="0" w:line="258" w:lineRule="atLeast"/>
        <w:jc w:val="both"/>
        <w:rPr>
          <w:sz w:val="28"/>
          <w:szCs w:val="28"/>
        </w:rPr>
      </w:pPr>
      <w:r w:rsidRPr="00F80EDE">
        <w:rPr>
          <w:sz w:val="28"/>
          <w:szCs w:val="28"/>
        </w:rPr>
        <w:t>«Умение танцевать дает тебе величайшую из свобод: выразить всего себя в полной мере таким, какой ты есть».</w:t>
      </w:r>
    </w:p>
    <w:p w:rsidR="00C611E2" w:rsidRPr="00F80EDE" w:rsidRDefault="00C611E2" w:rsidP="00C611E2">
      <w:pPr>
        <w:pStyle w:val="a3"/>
        <w:shd w:val="clear" w:color="auto" w:fill="FFFFFF"/>
        <w:spacing w:before="0" w:beforeAutospacing="0" w:after="288" w:afterAutospacing="0" w:line="258" w:lineRule="atLeast"/>
        <w:jc w:val="both"/>
        <w:rPr>
          <w:sz w:val="28"/>
          <w:szCs w:val="28"/>
        </w:rPr>
      </w:pPr>
      <w:r w:rsidRPr="00F80EDE">
        <w:rPr>
          <w:i/>
          <w:iCs/>
          <w:sz w:val="28"/>
          <w:szCs w:val="28"/>
        </w:rPr>
        <w:t xml:space="preserve">Мелисса </w:t>
      </w:r>
      <w:proofErr w:type="spellStart"/>
      <w:r w:rsidRPr="00F80EDE">
        <w:rPr>
          <w:i/>
          <w:iCs/>
          <w:sz w:val="28"/>
          <w:szCs w:val="28"/>
        </w:rPr>
        <w:t>Хейден</w:t>
      </w:r>
      <w:proofErr w:type="spellEnd"/>
    </w:p>
    <w:p w:rsidR="00C611E2" w:rsidRPr="00F80EDE" w:rsidRDefault="00D15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Хореографическое </w:t>
      </w:r>
      <w:r w:rsidR="00C611E2" w:rsidRPr="00F80EDE">
        <w:rPr>
          <w:rFonts w:ascii="Times New Roman" w:hAnsi="Times New Roman" w:cs="Times New Roman"/>
          <w:sz w:val="28"/>
          <w:szCs w:val="28"/>
        </w:rPr>
        <w:t>иску</w:t>
      </w:r>
      <w:r w:rsidR="004E6646">
        <w:rPr>
          <w:rFonts w:ascii="Times New Roman" w:hAnsi="Times New Roman" w:cs="Times New Roman"/>
          <w:sz w:val="28"/>
          <w:szCs w:val="28"/>
        </w:rPr>
        <w:t>сство является одним из сре</w:t>
      </w:r>
      <w:proofErr w:type="gramStart"/>
      <w:r w:rsidR="004E6646">
        <w:rPr>
          <w:rFonts w:ascii="Times New Roman" w:hAnsi="Times New Roman" w:cs="Times New Roman"/>
          <w:sz w:val="28"/>
          <w:szCs w:val="28"/>
        </w:rPr>
        <w:t xml:space="preserve">дств </w:t>
      </w:r>
      <w:r w:rsidR="00C611E2" w:rsidRPr="00F80ED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C611E2" w:rsidRPr="00F80EDE">
        <w:rPr>
          <w:rFonts w:ascii="Times New Roman" w:hAnsi="Times New Roman" w:cs="Times New Roman"/>
          <w:sz w:val="28"/>
          <w:szCs w:val="28"/>
        </w:rPr>
        <w:t>естороннего развития ребенка.  Танец неразрывно связан с музыкой.  Образы и эмоции находят свое воплощение в хореографической композиции, движениях, фигурах.</w:t>
      </w:r>
      <w:r w:rsidR="007A339A" w:rsidRPr="00F80EDE">
        <w:rPr>
          <w:rFonts w:ascii="Times New Roman" w:hAnsi="Times New Roman" w:cs="Times New Roman"/>
          <w:sz w:val="28"/>
          <w:szCs w:val="28"/>
        </w:rPr>
        <w:t xml:space="preserve"> Занятия хореографией оказывают не только коррекционное действие на физическое развитие детей с ОВЗ, но и развивает такие функции, как мышление, внимание, координация, память.</w:t>
      </w:r>
    </w:p>
    <w:p w:rsidR="00C611E2" w:rsidRPr="00F80EDE" w:rsidRDefault="00964435">
      <w:pPr>
        <w:rPr>
          <w:rFonts w:ascii="Times New Roman" w:hAnsi="Times New Roman" w:cs="Times New Roman"/>
          <w:sz w:val="28"/>
          <w:szCs w:val="28"/>
        </w:rPr>
      </w:pPr>
      <w:r w:rsidRPr="00F80EDE">
        <w:rPr>
          <w:rFonts w:ascii="Times New Roman" w:hAnsi="Times New Roman" w:cs="Times New Roman"/>
          <w:sz w:val="28"/>
          <w:szCs w:val="28"/>
        </w:rPr>
        <w:t xml:space="preserve">Чем осложнено эстетическое воспитание детей с ограниченными возможностями? Данная проблема связана со специфическими особенностями таких заболеваний, как нарушение слуха, зрения, координации, ДЦП. В совокупности это приводит к сниженным ощущениям, замедленному темпу восприятия. Все сочетается со сниженной способностью к запоминанию и воспроизведению информации, неустойчивому вниманию. Дети физически </w:t>
      </w:r>
      <w:r w:rsidR="00D1567F">
        <w:rPr>
          <w:rFonts w:ascii="Times New Roman" w:hAnsi="Times New Roman" w:cs="Times New Roman"/>
          <w:sz w:val="28"/>
          <w:szCs w:val="28"/>
        </w:rPr>
        <w:t>слабы</w:t>
      </w:r>
      <w:r w:rsidRPr="00F80EDE">
        <w:rPr>
          <w:rFonts w:ascii="Times New Roman" w:hAnsi="Times New Roman" w:cs="Times New Roman"/>
          <w:sz w:val="28"/>
          <w:szCs w:val="28"/>
        </w:rPr>
        <w:t xml:space="preserve">, </w:t>
      </w:r>
      <w:r w:rsidR="00D1567F">
        <w:rPr>
          <w:rFonts w:ascii="Times New Roman" w:hAnsi="Times New Roman" w:cs="Times New Roman"/>
          <w:sz w:val="28"/>
          <w:szCs w:val="28"/>
        </w:rPr>
        <w:t>проблемы с нарушением координации движений</w:t>
      </w:r>
      <w:r w:rsidRPr="00F80EDE">
        <w:rPr>
          <w:rFonts w:ascii="Times New Roman" w:hAnsi="Times New Roman" w:cs="Times New Roman"/>
          <w:sz w:val="28"/>
          <w:szCs w:val="28"/>
        </w:rPr>
        <w:t xml:space="preserve">, </w:t>
      </w:r>
      <w:r w:rsidR="00D1567F">
        <w:rPr>
          <w:rFonts w:ascii="Times New Roman" w:hAnsi="Times New Roman" w:cs="Times New Roman"/>
          <w:sz w:val="28"/>
          <w:szCs w:val="28"/>
        </w:rPr>
        <w:t>мелкая моторика недостаточно развита, плюс ко всему</w:t>
      </w:r>
      <w:r w:rsidRPr="00F80EDE">
        <w:rPr>
          <w:rFonts w:ascii="Times New Roman" w:hAnsi="Times New Roman" w:cs="Times New Roman"/>
          <w:sz w:val="28"/>
          <w:szCs w:val="28"/>
        </w:rPr>
        <w:t xml:space="preserve"> повышенной утомляемостью. Их также отличает низкая эмоциональная и мотивационная активность, </w:t>
      </w:r>
      <w:proofErr w:type="spellStart"/>
      <w:r w:rsidRPr="00F80EDE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F80EDE">
        <w:rPr>
          <w:rFonts w:ascii="Times New Roman" w:hAnsi="Times New Roman" w:cs="Times New Roman"/>
          <w:sz w:val="28"/>
          <w:szCs w:val="28"/>
        </w:rPr>
        <w:t xml:space="preserve"> личностных характеристик. Такие дети трудно приспосабливаются</w:t>
      </w:r>
      <w:r w:rsidR="00D1567F">
        <w:rPr>
          <w:rFonts w:ascii="Times New Roman" w:hAnsi="Times New Roman" w:cs="Times New Roman"/>
          <w:sz w:val="28"/>
          <w:szCs w:val="28"/>
        </w:rPr>
        <w:t>, привыкают</w:t>
      </w:r>
      <w:r w:rsidRPr="00F80EDE">
        <w:rPr>
          <w:rFonts w:ascii="Times New Roman" w:hAnsi="Times New Roman" w:cs="Times New Roman"/>
          <w:sz w:val="28"/>
          <w:szCs w:val="28"/>
        </w:rPr>
        <w:t xml:space="preserve">, что требует специальной помощи </w:t>
      </w:r>
      <w:r w:rsidR="00D1567F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F80EDE">
        <w:rPr>
          <w:rFonts w:ascii="Times New Roman" w:hAnsi="Times New Roman" w:cs="Times New Roman"/>
          <w:sz w:val="28"/>
          <w:szCs w:val="28"/>
        </w:rPr>
        <w:t xml:space="preserve">для успешной адаптации в новых социальных условиях. </w:t>
      </w:r>
    </w:p>
    <w:p w:rsidR="00964435" w:rsidRPr="00F80EDE" w:rsidRDefault="00964435">
      <w:pPr>
        <w:rPr>
          <w:rFonts w:ascii="Times New Roman" w:hAnsi="Times New Roman" w:cs="Times New Roman"/>
          <w:sz w:val="28"/>
          <w:szCs w:val="28"/>
        </w:rPr>
      </w:pPr>
      <w:r w:rsidRPr="00F80EDE">
        <w:rPr>
          <w:rFonts w:ascii="Times New Roman" w:hAnsi="Times New Roman" w:cs="Times New Roman"/>
          <w:sz w:val="28"/>
          <w:szCs w:val="28"/>
        </w:rPr>
        <w:t xml:space="preserve">Нужны ли детям с ограниченными возможностями здоровья занятия хореографией? </w:t>
      </w:r>
    </w:p>
    <w:p w:rsidR="0094388A" w:rsidRPr="00F80EDE" w:rsidRDefault="0094388A" w:rsidP="00F80EDE">
      <w:pPr>
        <w:rPr>
          <w:rFonts w:ascii="Times New Roman" w:hAnsi="Times New Roman" w:cs="Times New Roman"/>
          <w:sz w:val="28"/>
          <w:szCs w:val="28"/>
        </w:rPr>
      </w:pPr>
      <w:r w:rsidRPr="00F80EDE">
        <w:rPr>
          <w:rFonts w:ascii="Times New Roman" w:hAnsi="Times New Roman" w:cs="Times New Roman"/>
          <w:sz w:val="28"/>
          <w:szCs w:val="28"/>
        </w:rPr>
        <w:t>Систематические занятия развивают фигуру, способствуют устранению ряда физических недостатков: лорд</w:t>
      </w:r>
      <w:r w:rsidR="004E6646">
        <w:rPr>
          <w:rFonts w:ascii="Times New Roman" w:hAnsi="Times New Roman" w:cs="Times New Roman"/>
          <w:sz w:val="28"/>
          <w:szCs w:val="28"/>
        </w:rPr>
        <w:t>оза, кифоза, сколиоза</w:t>
      </w:r>
      <w:r w:rsidRPr="00F80EDE">
        <w:rPr>
          <w:rFonts w:ascii="Times New Roman" w:hAnsi="Times New Roman" w:cs="Times New Roman"/>
          <w:sz w:val="28"/>
          <w:szCs w:val="28"/>
        </w:rPr>
        <w:t xml:space="preserve">, выпуклости грудной клетки. Помимо этого развивается координация, эластичность связок, происходит укрепление мышц. Именно хореографическое искусство успешнее всего реализует развитие зрительных, слуховых и двигательных форм чувственного и эмоционального восприятия мира, снимает умственное утомление и даёт дополнительный импульс для мыслительной деятельности. Через занятия хореографией дети учатся передавать свои чувства, свои эмоции и свою индивидуальность посредством танцевальных движений.  Именно хореография формируют у ребенка свободу в творческом мышлении, дают возможность импровизировать, развивает богатое воображение. Через танцевальные движения у ребенка развивается не только художественный </w:t>
      </w:r>
      <w:r w:rsidRPr="00F80EDE">
        <w:rPr>
          <w:rFonts w:ascii="Times New Roman" w:hAnsi="Times New Roman" w:cs="Times New Roman"/>
          <w:sz w:val="28"/>
          <w:szCs w:val="28"/>
        </w:rPr>
        <w:lastRenderedPageBreak/>
        <w:t xml:space="preserve">вкус, но и формируется внутренний духовный мир. Хореография помогает восстановить жизненные силы. </w:t>
      </w:r>
    </w:p>
    <w:p w:rsidR="0094388A" w:rsidRPr="00F80EDE" w:rsidRDefault="0094388A" w:rsidP="0094388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E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Наиважнейшая, на мой взгляд, ценность занятий хореографией заключается в том, что дети работают как в группе, так и в дуэте. Контактная импровизация – это совместный творческий процесс, где каждый полностью включен в него и ориентирован на партнера, общаясь друг с другом посредством телесного и визуального контакта.</w:t>
      </w:r>
    </w:p>
    <w:p w:rsidR="0094388A" w:rsidRPr="00F80EDE" w:rsidRDefault="0094388A" w:rsidP="0094388A">
      <w:pPr>
        <w:shd w:val="clear" w:color="auto" w:fill="FFFFFF"/>
        <w:spacing w:after="15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80EDE">
        <w:rPr>
          <w:rFonts w:ascii="Times New Roman" w:hAnsi="Times New Roman" w:cs="Times New Roman"/>
          <w:sz w:val="28"/>
          <w:szCs w:val="28"/>
        </w:rPr>
        <w:t xml:space="preserve">На </w:t>
      </w:r>
      <w:r w:rsidR="00F80EDE" w:rsidRPr="00F80EDE">
        <w:rPr>
          <w:rFonts w:ascii="Times New Roman" w:hAnsi="Times New Roman" w:cs="Times New Roman"/>
          <w:sz w:val="28"/>
          <w:szCs w:val="28"/>
        </w:rPr>
        <w:t>протяжении всей деятельности</w:t>
      </w:r>
      <w:r w:rsidRPr="00F80EDE">
        <w:rPr>
          <w:rFonts w:ascii="Times New Roman" w:hAnsi="Times New Roman" w:cs="Times New Roman"/>
          <w:sz w:val="28"/>
          <w:szCs w:val="28"/>
        </w:rPr>
        <w:t xml:space="preserve"> мною проводится </w:t>
      </w:r>
      <w:proofErr w:type="spellStart"/>
      <w:r w:rsidRPr="00F80EDE">
        <w:rPr>
          <w:rFonts w:ascii="Times New Roman" w:hAnsi="Times New Roman" w:cs="Times New Roman"/>
          <w:sz w:val="28"/>
          <w:szCs w:val="28"/>
        </w:rPr>
        <w:t>психокоррекционная</w:t>
      </w:r>
      <w:proofErr w:type="spellEnd"/>
      <w:r w:rsidRPr="00F80EDE">
        <w:rPr>
          <w:rFonts w:ascii="Times New Roman" w:hAnsi="Times New Roman" w:cs="Times New Roman"/>
          <w:sz w:val="28"/>
          <w:szCs w:val="28"/>
        </w:rPr>
        <w:t xml:space="preserve"> работа по формированию межличностных отношений, самосознанию, миропониманию. Примером такой работы может служить объединение конфликтующих детей в пары, или небольшие группы для выполнения творческого задания. </w:t>
      </w:r>
      <w:proofErr w:type="gramStart"/>
      <w:r w:rsidR="004E6646">
        <w:rPr>
          <w:rFonts w:ascii="Times New Roman" w:hAnsi="Times New Roman" w:cs="Times New Roman"/>
          <w:sz w:val="28"/>
          <w:szCs w:val="28"/>
        </w:rPr>
        <w:t>Опыт</w:t>
      </w:r>
      <w:r w:rsidRPr="00F80EDE">
        <w:rPr>
          <w:rFonts w:ascii="Times New Roman" w:hAnsi="Times New Roman" w:cs="Times New Roman"/>
          <w:sz w:val="28"/>
          <w:szCs w:val="28"/>
        </w:rPr>
        <w:t xml:space="preserve"> показывает, что в процессе работы </w:t>
      </w:r>
      <w:r w:rsidR="004E6646">
        <w:rPr>
          <w:rFonts w:ascii="Times New Roman" w:hAnsi="Times New Roman" w:cs="Times New Roman"/>
          <w:sz w:val="28"/>
          <w:szCs w:val="28"/>
        </w:rPr>
        <w:t>ребята</w:t>
      </w:r>
      <w:r w:rsidRPr="00F80EDE">
        <w:rPr>
          <w:rFonts w:ascii="Times New Roman" w:hAnsi="Times New Roman" w:cs="Times New Roman"/>
          <w:sz w:val="28"/>
          <w:szCs w:val="28"/>
        </w:rPr>
        <w:t xml:space="preserve"> проходят три этапа: 1) конфликт; 2) высказывание и обсуждение (здесь </w:t>
      </w:r>
      <w:r w:rsidR="004E6646">
        <w:rPr>
          <w:rFonts w:ascii="Times New Roman" w:hAnsi="Times New Roman" w:cs="Times New Roman"/>
          <w:sz w:val="28"/>
          <w:szCs w:val="28"/>
        </w:rPr>
        <w:t>педагог должен контролировать равноправные действия</w:t>
      </w:r>
      <w:r w:rsidRPr="00F80EDE">
        <w:rPr>
          <w:rFonts w:ascii="Times New Roman" w:hAnsi="Times New Roman" w:cs="Times New Roman"/>
          <w:sz w:val="28"/>
          <w:szCs w:val="28"/>
        </w:rPr>
        <w:t>); 3) совместная творческая работа (что и является основной целью).</w:t>
      </w:r>
      <w:proofErr w:type="gramEnd"/>
      <w:r w:rsidRPr="00F80EDE">
        <w:rPr>
          <w:rFonts w:ascii="Times New Roman" w:hAnsi="Times New Roman" w:cs="Times New Roman"/>
          <w:sz w:val="28"/>
          <w:szCs w:val="28"/>
        </w:rPr>
        <w:t xml:space="preserve"> В результате такого подхода к ведению занятий, у </w:t>
      </w:r>
      <w:r w:rsidR="004E6646">
        <w:rPr>
          <w:rFonts w:ascii="Times New Roman" w:hAnsi="Times New Roman" w:cs="Times New Roman"/>
          <w:sz w:val="28"/>
          <w:szCs w:val="28"/>
        </w:rPr>
        <w:t>детей</w:t>
      </w:r>
      <w:r w:rsidRPr="00F80EDE">
        <w:rPr>
          <w:rFonts w:ascii="Times New Roman" w:hAnsi="Times New Roman" w:cs="Times New Roman"/>
          <w:sz w:val="28"/>
          <w:szCs w:val="28"/>
        </w:rPr>
        <w:t xml:space="preserve"> повышается самооценка, проявляется положительная динамика </w:t>
      </w:r>
      <w:r w:rsidR="004E6646">
        <w:rPr>
          <w:rFonts w:ascii="Times New Roman" w:hAnsi="Times New Roman" w:cs="Times New Roman"/>
          <w:sz w:val="28"/>
          <w:szCs w:val="28"/>
        </w:rPr>
        <w:t>взаимоотношений,</w:t>
      </w:r>
      <w:r w:rsidRPr="00F80EDE">
        <w:rPr>
          <w:rFonts w:ascii="Times New Roman" w:hAnsi="Times New Roman" w:cs="Times New Roman"/>
          <w:sz w:val="28"/>
          <w:szCs w:val="28"/>
        </w:rPr>
        <w:t xml:space="preserve"> возникает </w:t>
      </w:r>
      <w:r w:rsidR="004E6646">
        <w:rPr>
          <w:rFonts w:ascii="Times New Roman" w:hAnsi="Times New Roman" w:cs="Times New Roman"/>
          <w:sz w:val="28"/>
          <w:szCs w:val="28"/>
        </w:rPr>
        <w:t>желание</w:t>
      </w:r>
      <w:r w:rsidRPr="00F80EDE">
        <w:rPr>
          <w:rFonts w:ascii="Times New Roman" w:hAnsi="Times New Roman" w:cs="Times New Roman"/>
          <w:sz w:val="28"/>
          <w:szCs w:val="28"/>
        </w:rPr>
        <w:t xml:space="preserve"> узнавать новые, ранее не изучаемые, танцевальные направления</w:t>
      </w:r>
      <w:r w:rsidR="004E6646">
        <w:rPr>
          <w:rFonts w:ascii="Times New Roman" w:hAnsi="Times New Roman" w:cs="Times New Roman"/>
          <w:sz w:val="28"/>
          <w:szCs w:val="28"/>
        </w:rPr>
        <w:t>, стремление достигать личных вершин</w:t>
      </w:r>
      <w:r w:rsidRPr="00F80EDE">
        <w:rPr>
          <w:rFonts w:ascii="Times New Roman" w:hAnsi="Times New Roman" w:cs="Times New Roman"/>
          <w:sz w:val="28"/>
          <w:szCs w:val="28"/>
        </w:rPr>
        <w:t xml:space="preserve">. </w:t>
      </w:r>
      <w:r w:rsidR="004E6646">
        <w:rPr>
          <w:rFonts w:ascii="Times New Roman" w:hAnsi="Times New Roman" w:cs="Times New Roman"/>
          <w:sz w:val="28"/>
          <w:szCs w:val="28"/>
        </w:rPr>
        <w:t>Как итог,</w:t>
      </w:r>
      <w:r w:rsidRPr="00F80EDE">
        <w:rPr>
          <w:rFonts w:ascii="Times New Roman" w:hAnsi="Times New Roman" w:cs="Times New Roman"/>
          <w:sz w:val="28"/>
          <w:szCs w:val="28"/>
        </w:rPr>
        <w:t xml:space="preserve"> дети не просто проявляют интерес к занятиям, но и стараются добиваться более высоких результатов, повышая собственную критическую оценку.</w:t>
      </w:r>
    </w:p>
    <w:p w:rsidR="00F80EDE" w:rsidRPr="00F80EDE" w:rsidRDefault="00F80EDE" w:rsidP="0094388A">
      <w:pPr>
        <w:shd w:val="clear" w:color="auto" w:fill="FFFFFF"/>
        <w:spacing w:after="15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80EDE">
        <w:rPr>
          <w:rFonts w:ascii="Times New Roman" w:hAnsi="Times New Roman" w:cs="Times New Roman"/>
          <w:sz w:val="28"/>
          <w:szCs w:val="28"/>
        </w:rPr>
        <w:t>Таким образом, можно сде</w:t>
      </w:r>
      <w:r w:rsidR="004E6646">
        <w:rPr>
          <w:rFonts w:ascii="Times New Roman" w:hAnsi="Times New Roman" w:cs="Times New Roman"/>
          <w:sz w:val="28"/>
          <w:szCs w:val="28"/>
        </w:rPr>
        <w:t xml:space="preserve">лать вывод, что хореография – </w:t>
      </w:r>
      <w:r w:rsidR="004E6646" w:rsidRPr="00F80EDE">
        <w:rPr>
          <w:rFonts w:ascii="Times New Roman" w:hAnsi="Times New Roman" w:cs="Times New Roman"/>
          <w:sz w:val="28"/>
          <w:szCs w:val="28"/>
        </w:rPr>
        <w:t>искусство</w:t>
      </w:r>
      <w:r w:rsidR="004E6646">
        <w:rPr>
          <w:rFonts w:ascii="Times New Roman" w:hAnsi="Times New Roman" w:cs="Times New Roman"/>
          <w:sz w:val="28"/>
          <w:szCs w:val="28"/>
        </w:rPr>
        <w:t xml:space="preserve">, доступное каждому. Благодаря систематическим танцевальным занятиям </w:t>
      </w:r>
      <w:r w:rsidRPr="00F80EDE">
        <w:rPr>
          <w:rFonts w:ascii="Times New Roman" w:hAnsi="Times New Roman" w:cs="Times New Roman"/>
          <w:sz w:val="28"/>
          <w:szCs w:val="28"/>
        </w:rPr>
        <w:t xml:space="preserve">и воспитанию учащиеся приобретают </w:t>
      </w:r>
      <w:r w:rsidR="004E6646">
        <w:rPr>
          <w:rFonts w:ascii="Times New Roman" w:hAnsi="Times New Roman" w:cs="Times New Roman"/>
          <w:sz w:val="28"/>
          <w:szCs w:val="28"/>
        </w:rPr>
        <w:t xml:space="preserve">эстетическую </w:t>
      </w:r>
      <w:r w:rsidRPr="00F80EDE">
        <w:rPr>
          <w:rFonts w:ascii="Times New Roman" w:hAnsi="Times New Roman" w:cs="Times New Roman"/>
          <w:sz w:val="28"/>
          <w:szCs w:val="28"/>
        </w:rPr>
        <w:t>культуру, а развитие танцевальных и музыкальных способностей помогает более тонкому восприятию профессионального хореографического искусства.</w:t>
      </w:r>
    </w:p>
    <w:p w:rsidR="0094388A" w:rsidRPr="00F80EDE" w:rsidRDefault="0094388A" w:rsidP="0094388A">
      <w:pPr>
        <w:ind w:firstLine="706"/>
        <w:rPr>
          <w:rFonts w:ascii="Times New Roman" w:hAnsi="Times New Roman" w:cs="Times New Roman"/>
          <w:sz w:val="28"/>
          <w:szCs w:val="28"/>
        </w:rPr>
      </w:pPr>
    </w:p>
    <w:p w:rsidR="0094388A" w:rsidRPr="00F80EDE" w:rsidRDefault="0094388A" w:rsidP="0094388A">
      <w:pPr>
        <w:pStyle w:val="Textbody"/>
        <w:ind w:firstLine="706"/>
        <w:jc w:val="both"/>
        <w:rPr>
          <w:rFonts w:cs="Times New Roman"/>
          <w:color w:val="333333"/>
          <w:sz w:val="28"/>
          <w:szCs w:val="28"/>
          <w:lang w:val="ru-RU"/>
        </w:rPr>
      </w:pPr>
    </w:p>
    <w:p w:rsidR="0094388A" w:rsidRPr="00F80EDE" w:rsidRDefault="0094388A" w:rsidP="0094388A">
      <w:pPr>
        <w:pStyle w:val="Textbody"/>
        <w:spacing w:line="240" w:lineRule="atLeast"/>
        <w:rPr>
          <w:rFonts w:cs="Times New Roman"/>
          <w:sz w:val="28"/>
          <w:szCs w:val="28"/>
        </w:rPr>
      </w:pPr>
    </w:p>
    <w:p w:rsidR="0094388A" w:rsidRPr="00F80EDE" w:rsidRDefault="0094388A">
      <w:pPr>
        <w:rPr>
          <w:rFonts w:ascii="Times New Roman" w:hAnsi="Times New Roman" w:cs="Times New Roman"/>
          <w:sz w:val="28"/>
          <w:szCs w:val="28"/>
        </w:rPr>
      </w:pPr>
    </w:p>
    <w:sectPr w:rsidR="0094388A" w:rsidRPr="00F80EDE" w:rsidSect="008E4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611E2"/>
    <w:rsid w:val="0031246D"/>
    <w:rsid w:val="004459A5"/>
    <w:rsid w:val="004E6646"/>
    <w:rsid w:val="007A339A"/>
    <w:rsid w:val="008E4878"/>
    <w:rsid w:val="0094388A"/>
    <w:rsid w:val="00945472"/>
    <w:rsid w:val="00964435"/>
    <w:rsid w:val="00C611E2"/>
    <w:rsid w:val="00D1567F"/>
    <w:rsid w:val="00D4458E"/>
    <w:rsid w:val="00F80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1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94388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2019-10-02T09:33:00Z</dcterms:created>
  <dcterms:modified xsi:type="dcterms:W3CDTF">2019-10-07T06:44:00Z</dcterms:modified>
</cp:coreProperties>
</file>