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120" w:rsidRPr="0041796F" w:rsidRDefault="009D1120" w:rsidP="009D1120">
      <w:pPr>
        <w:jc w:val="center"/>
        <w:rPr>
          <w:rFonts w:ascii="Times New Roman" w:eastAsia="Times New Roman" w:hAnsi="Times New Roman" w:cs="Times New Roman"/>
          <w:b/>
          <w:sz w:val="28"/>
          <w:szCs w:val="28"/>
        </w:rPr>
      </w:pPr>
      <w:r w:rsidRPr="0041796F">
        <w:rPr>
          <w:rFonts w:ascii="Times New Roman" w:eastAsia="Times New Roman" w:hAnsi="Times New Roman" w:cs="Times New Roman"/>
          <w:b/>
          <w:sz w:val="28"/>
          <w:szCs w:val="28"/>
        </w:rPr>
        <w:t>Департамент образования и науки Кемеровской области</w:t>
      </w:r>
    </w:p>
    <w:p w:rsidR="009D1120" w:rsidRPr="0041796F" w:rsidRDefault="009D1120" w:rsidP="009D1120">
      <w:pPr>
        <w:jc w:val="center"/>
        <w:rPr>
          <w:rFonts w:ascii="Times New Roman" w:eastAsia="Times New Roman" w:hAnsi="Times New Roman" w:cs="Times New Roman"/>
          <w:b/>
          <w:sz w:val="28"/>
          <w:szCs w:val="28"/>
        </w:rPr>
      </w:pPr>
      <w:r w:rsidRPr="0041796F">
        <w:rPr>
          <w:rFonts w:ascii="Times New Roman" w:eastAsia="Times New Roman" w:hAnsi="Times New Roman" w:cs="Times New Roman"/>
          <w:b/>
          <w:sz w:val="28"/>
          <w:szCs w:val="28"/>
        </w:rPr>
        <w:t>ГСУВ</w:t>
      </w:r>
      <w:r>
        <w:rPr>
          <w:rFonts w:ascii="Times New Roman" w:eastAsia="Times New Roman" w:hAnsi="Times New Roman" w:cs="Times New Roman"/>
          <w:b/>
          <w:sz w:val="28"/>
          <w:szCs w:val="28"/>
        </w:rPr>
        <w:t>О</w:t>
      </w:r>
      <w:r w:rsidRPr="0041796F">
        <w:rPr>
          <w:rFonts w:ascii="Times New Roman" w:eastAsia="Times New Roman" w:hAnsi="Times New Roman" w:cs="Times New Roman"/>
          <w:b/>
          <w:sz w:val="28"/>
          <w:szCs w:val="28"/>
        </w:rPr>
        <w:t>У «Кемеровская специальная общеобразовательная школа»</w:t>
      </w:r>
    </w:p>
    <w:p w:rsidR="009D1120" w:rsidRPr="00640459" w:rsidRDefault="009D1120" w:rsidP="009D1120">
      <w:pPr>
        <w:rPr>
          <w:sz w:val="24"/>
          <w:szCs w:val="24"/>
        </w:rPr>
      </w:pPr>
    </w:p>
    <w:p w:rsidR="009D1120" w:rsidRPr="00640459" w:rsidRDefault="009D1120" w:rsidP="009D1120">
      <w:pPr>
        <w:jc w:val="center"/>
        <w:rPr>
          <w:b/>
          <w:sz w:val="24"/>
          <w:szCs w:val="24"/>
        </w:rPr>
      </w:pPr>
    </w:p>
    <w:p w:rsidR="009D1120" w:rsidRPr="00640459" w:rsidRDefault="009D1120" w:rsidP="009D1120">
      <w:pPr>
        <w:jc w:val="center"/>
        <w:rPr>
          <w:b/>
          <w:sz w:val="24"/>
          <w:szCs w:val="24"/>
        </w:rPr>
      </w:pPr>
    </w:p>
    <w:p w:rsidR="009D1120" w:rsidRDefault="009D1120" w:rsidP="009D1120">
      <w:pPr>
        <w:jc w:val="center"/>
        <w:rPr>
          <w:rFonts w:ascii="Times New Roman" w:hAnsi="Times New Roman" w:cs="Times New Roman"/>
          <w:b/>
          <w:sz w:val="32"/>
          <w:szCs w:val="32"/>
        </w:rPr>
      </w:pPr>
    </w:p>
    <w:p w:rsidR="009D1120" w:rsidRDefault="009D1120" w:rsidP="009D1120">
      <w:pPr>
        <w:jc w:val="center"/>
        <w:rPr>
          <w:rFonts w:ascii="Times New Roman" w:hAnsi="Times New Roman" w:cs="Times New Roman"/>
          <w:b/>
          <w:sz w:val="32"/>
          <w:szCs w:val="32"/>
        </w:rPr>
      </w:pPr>
    </w:p>
    <w:p w:rsidR="009D1120" w:rsidRDefault="009D1120" w:rsidP="009D1120">
      <w:pPr>
        <w:jc w:val="center"/>
        <w:rPr>
          <w:rFonts w:ascii="Times New Roman" w:hAnsi="Times New Roman" w:cs="Times New Roman"/>
          <w:b/>
          <w:sz w:val="32"/>
          <w:szCs w:val="32"/>
        </w:rPr>
      </w:pPr>
    </w:p>
    <w:p w:rsidR="009D1120" w:rsidRDefault="009D1120" w:rsidP="009D1120">
      <w:pPr>
        <w:rPr>
          <w:rFonts w:ascii="Times New Roman" w:hAnsi="Times New Roman" w:cs="Times New Roman"/>
          <w:b/>
          <w:sz w:val="36"/>
          <w:szCs w:val="36"/>
        </w:rPr>
      </w:pPr>
      <w:r w:rsidRPr="00E6796F">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ED486C">
        <w:rPr>
          <w:rFonts w:ascii="Times New Roman" w:hAnsi="Times New Roman" w:cs="Times New Roman"/>
          <w:b/>
          <w:sz w:val="36"/>
          <w:szCs w:val="36"/>
        </w:rPr>
        <w:t xml:space="preserve"> </w:t>
      </w:r>
      <w:r>
        <w:rPr>
          <w:rFonts w:ascii="Times New Roman" w:hAnsi="Times New Roman" w:cs="Times New Roman"/>
          <w:b/>
          <w:sz w:val="36"/>
          <w:szCs w:val="36"/>
        </w:rPr>
        <w:t>Обобщение опытом по теме</w:t>
      </w:r>
    </w:p>
    <w:p w:rsidR="003D7D61" w:rsidRPr="003D7D61" w:rsidRDefault="003D7D61" w:rsidP="003D7D61">
      <w:pPr>
        <w:jc w:val="center"/>
        <w:rPr>
          <w:rFonts w:ascii="Times New Roman" w:hAnsi="Times New Roman" w:cs="Times New Roman"/>
          <w:b/>
          <w:sz w:val="28"/>
          <w:szCs w:val="28"/>
        </w:rPr>
      </w:pPr>
      <w:r w:rsidRPr="003D7D61">
        <w:rPr>
          <w:rFonts w:ascii="Times New Roman" w:hAnsi="Times New Roman" w:cs="Times New Roman"/>
          <w:b/>
          <w:sz w:val="28"/>
          <w:szCs w:val="28"/>
        </w:rPr>
        <w:t xml:space="preserve">Воспитание гражданственности и патриотизма у детей </w:t>
      </w:r>
      <w:r>
        <w:rPr>
          <w:rFonts w:ascii="Times New Roman" w:hAnsi="Times New Roman" w:cs="Times New Roman"/>
          <w:b/>
          <w:sz w:val="28"/>
          <w:szCs w:val="28"/>
        </w:rPr>
        <w:t xml:space="preserve">  и подростков с девиантным поведением</w:t>
      </w:r>
      <w:r w:rsidRPr="003D7D61">
        <w:rPr>
          <w:rFonts w:ascii="Times New Roman" w:hAnsi="Times New Roman" w:cs="Times New Roman"/>
          <w:b/>
          <w:sz w:val="28"/>
          <w:szCs w:val="28"/>
        </w:rPr>
        <w:t>.</w:t>
      </w:r>
    </w:p>
    <w:p w:rsidR="009D1120" w:rsidRPr="00ED486C" w:rsidRDefault="009D1120" w:rsidP="009D1120">
      <w:pPr>
        <w:rPr>
          <w:rFonts w:ascii="Times New Roman" w:hAnsi="Times New Roman" w:cs="Times New Roman"/>
          <w:b/>
          <w:sz w:val="36"/>
          <w:szCs w:val="36"/>
        </w:rPr>
      </w:pPr>
    </w:p>
    <w:p w:rsidR="009D1120" w:rsidRPr="00E6796F" w:rsidRDefault="009D1120" w:rsidP="009D1120">
      <w:pPr>
        <w:rPr>
          <w:rFonts w:ascii="Times New Roman" w:hAnsi="Times New Roman" w:cs="Times New Roman"/>
          <w:b/>
          <w:sz w:val="28"/>
          <w:szCs w:val="28"/>
        </w:rPr>
      </w:pPr>
      <w:r>
        <w:rPr>
          <w:rFonts w:ascii="Times New Roman" w:hAnsi="Times New Roman" w:cs="Times New Roman"/>
          <w:b/>
          <w:sz w:val="28"/>
          <w:szCs w:val="28"/>
        </w:rPr>
        <w:t xml:space="preserve">                   </w:t>
      </w:r>
    </w:p>
    <w:p w:rsidR="009D1120" w:rsidRDefault="009D1120" w:rsidP="009D1120">
      <w:pPr>
        <w:jc w:val="center"/>
        <w:rPr>
          <w:rFonts w:ascii="Times New Roman" w:hAnsi="Times New Roman" w:cs="Times New Roman"/>
          <w:b/>
          <w:sz w:val="32"/>
          <w:szCs w:val="32"/>
        </w:rPr>
      </w:pPr>
    </w:p>
    <w:p w:rsidR="009D1120" w:rsidRDefault="009D1120" w:rsidP="009D1120">
      <w:pPr>
        <w:jc w:val="center"/>
        <w:rPr>
          <w:rFonts w:ascii="Times New Roman" w:hAnsi="Times New Roman" w:cs="Times New Roman"/>
          <w:b/>
          <w:sz w:val="32"/>
          <w:szCs w:val="32"/>
        </w:rPr>
      </w:pPr>
    </w:p>
    <w:p w:rsidR="009D1120" w:rsidRDefault="009D1120" w:rsidP="009D1120">
      <w:pPr>
        <w:ind w:left="4956"/>
        <w:rPr>
          <w:rFonts w:ascii="Times New Roman" w:hAnsi="Times New Roman" w:cs="Times New Roman"/>
          <w:b/>
          <w:sz w:val="28"/>
          <w:szCs w:val="28"/>
        </w:rPr>
      </w:pPr>
    </w:p>
    <w:p w:rsidR="009D1120" w:rsidRDefault="009D1120" w:rsidP="009D1120">
      <w:pPr>
        <w:ind w:left="4956"/>
        <w:rPr>
          <w:rFonts w:ascii="Times New Roman" w:hAnsi="Times New Roman" w:cs="Times New Roman"/>
          <w:b/>
          <w:sz w:val="28"/>
          <w:szCs w:val="28"/>
        </w:rPr>
      </w:pPr>
      <w:r>
        <w:rPr>
          <w:rFonts w:ascii="Times New Roman" w:hAnsi="Times New Roman" w:cs="Times New Roman"/>
          <w:b/>
          <w:sz w:val="28"/>
          <w:szCs w:val="28"/>
        </w:rPr>
        <w:t>Составитель:</w:t>
      </w:r>
    </w:p>
    <w:p w:rsidR="009D1120" w:rsidRPr="009A7219" w:rsidRDefault="009D1120" w:rsidP="00056A52">
      <w:pPr>
        <w:spacing w:after="0"/>
        <w:ind w:left="4956"/>
        <w:rPr>
          <w:rFonts w:ascii="Times New Roman" w:hAnsi="Times New Roman" w:cs="Times New Roman"/>
          <w:b/>
          <w:sz w:val="28"/>
          <w:szCs w:val="28"/>
        </w:rPr>
      </w:pPr>
      <w:r w:rsidRPr="009A7219">
        <w:rPr>
          <w:rFonts w:ascii="Times New Roman" w:hAnsi="Times New Roman" w:cs="Times New Roman"/>
          <w:b/>
          <w:sz w:val="28"/>
          <w:szCs w:val="28"/>
        </w:rPr>
        <w:t>Егорова  Светлана Юрьевна,</w:t>
      </w:r>
    </w:p>
    <w:p w:rsidR="009D1120" w:rsidRPr="00EC07F2" w:rsidRDefault="009D1120" w:rsidP="009D1120">
      <w:pPr>
        <w:ind w:left="4956"/>
        <w:rPr>
          <w:rFonts w:ascii="Times New Roman" w:hAnsi="Times New Roman" w:cs="Times New Roman"/>
          <w:sz w:val="28"/>
          <w:szCs w:val="28"/>
        </w:rPr>
      </w:pPr>
      <w:r>
        <w:rPr>
          <w:rFonts w:ascii="Times New Roman" w:hAnsi="Times New Roman" w:cs="Times New Roman"/>
          <w:sz w:val="28"/>
          <w:szCs w:val="28"/>
        </w:rPr>
        <w:t xml:space="preserve">воспитатель ГСУВУ « Кемеровская специальная ОШ». </w:t>
      </w:r>
      <w:r w:rsidRPr="00EC07F2">
        <w:rPr>
          <w:rFonts w:ascii="Times New Roman" w:hAnsi="Times New Roman" w:cs="Times New Roman"/>
          <w:sz w:val="28"/>
          <w:szCs w:val="28"/>
        </w:rPr>
        <w:tab/>
      </w:r>
    </w:p>
    <w:p w:rsidR="009D1120" w:rsidRPr="00640459" w:rsidRDefault="009D1120" w:rsidP="009D1120">
      <w:pPr>
        <w:ind w:left="4956"/>
        <w:rPr>
          <w:sz w:val="24"/>
          <w:szCs w:val="24"/>
        </w:rPr>
      </w:pPr>
    </w:p>
    <w:p w:rsidR="009D1120" w:rsidRPr="00640459" w:rsidRDefault="009D1120" w:rsidP="009D1120">
      <w:pPr>
        <w:rPr>
          <w:sz w:val="24"/>
          <w:szCs w:val="24"/>
        </w:rPr>
      </w:pPr>
    </w:p>
    <w:p w:rsidR="009D1120" w:rsidRPr="00640459" w:rsidRDefault="009D1120" w:rsidP="009D1120">
      <w:pPr>
        <w:rPr>
          <w:sz w:val="24"/>
          <w:szCs w:val="24"/>
        </w:rPr>
      </w:pPr>
    </w:p>
    <w:p w:rsidR="009D1120" w:rsidRPr="00640459" w:rsidRDefault="009D1120" w:rsidP="009D1120">
      <w:pPr>
        <w:rPr>
          <w:sz w:val="24"/>
          <w:szCs w:val="24"/>
        </w:rPr>
      </w:pPr>
    </w:p>
    <w:p w:rsidR="009D1120" w:rsidRPr="00640459" w:rsidRDefault="009D1120" w:rsidP="009D1120">
      <w:pPr>
        <w:rPr>
          <w:sz w:val="24"/>
          <w:szCs w:val="24"/>
        </w:rPr>
      </w:pPr>
    </w:p>
    <w:p w:rsidR="009D1120" w:rsidRPr="009A7219" w:rsidRDefault="009D1120" w:rsidP="009D1120">
      <w:pPr>
        <w:rPr>
          <w:rFonts w:ascii="Times New Roman" w:hAnsi="Times New Roman" w:cs="Times New Roman"/>
          <w:sz w:val="28"/>
          <w:szCs w:val="28"/>
        </w:rPr>
      </w:pPr>
      <w:r>
        <w:rPr>
          <w:sz w:val="24"/>
          <w:szCs w:val="24"/>
        </w:rPr>
        <w:t xml:space="preserve">                                                  </w:t>
      </w:r>
      <w:r w:rsidRPr="009A7219">
        <w:rPr>
          <w:rFonts w:ascii="Times New Roman" w:hAnsi="Times New Roman" w:cs="Times New Roman"/>
          <w:sz w:val="28"/>
          <w:szCs w:val="28"/>
        </w:rPr>
        <w:t>Кемерово 201</w:t>
      </w:r>
      <w:r>
        <w:rPr>
          <w:rFonts w:ascii="Times New Roman" w:hAnsi="Times New Roman" w:cs="Times New Roman"/>
          <w:sz w:val="28"/>
          <w:szCs w:val="28"/>
        </w:rPr>
        <w:t>9</w:t>
      </w:r>
    </w:p>
    <w:p w:rsidR="003D7D61" w:rsidRPr="00D66860" w:rsidRDefault="003D7D61" w:rsidP="003D7D61">
      <w:pPr>
        <w:pStyle w:val="a3"/>
        <w:ind w:left="0" w:right="0"/>
        <w:rPr>
          <w:b/>
          <w:spacing w:val="18"/>
          <w:szCs w:val="28"/>
        </w:rPr>
      </w:pPr>
      <w:r w:rsidRPr="00D66860">
        <w:rPr>
          <w:b/>
          <w:spacing w:val="18"/>
          <w:szCs w:val="28"/>
        </w:rPr>
        <w:lastRenderedPageBreak/>
        <w:t>СОДЕРЖАНИЕ</w:t>
      </w:r>
    </w:p>
    <w:p w:rsidR="003D7D61" w:rsidRPr="0074090E" w:rsidRDefault="003D7D61" w:rsidP="003D7D61">
      <w:pPr>
        <w:pStyle w:val="a3"/>
        <w:ind w:left="0" w:right="0"/>
        <w:rPr>
          <w:spacing w:val="20"/>
          <w:szCs w:val="28"/>
        </w:rPr>
      </w:pPr>
      <w:r>
        <w:rPr>
          <w:spacing w:val="20"/>
          <w:szCs w:val="28"/>
        </w:rPr>
        <w:t>1.Введение……………………………………………………………….</w:t>
      </w:r>
      <w:r w:rsidR="00796377" w:rsidRPr="0074090E">
        <w:rPr>
          <w:spacing w:val="20"/>
          <w:szCs w:val="28"/>
        </w:rPr>
        <w:t>3</w:t>
      </w:r>
    </w:p>
    <w:p w:rsidR="003D7D61" w:rsidRPr="0074090E" w:rsidRDefault="003D7D61" w:rsidP="003D7D61">
      <w:pPr>
        <w:pStyle w:val="a3"/>
        <w:ind w:left="0" w:right="0"/>
        <w:rPr>
          <w:spacing w:val="20"/>
          <w:szCs w:val="28"/>
        </w:rPr>
      </w:pPr>
      <w:r w:rsidRPr="00AC5B98">
        <w:rPr>
          <w:spacing w:val="20"/>
          <w:szCs w:val="28"/>
        </w:rPr>
        <w:t xml:space="preserve">2. Теоретическое обоснование патриотического и гражданского воспитания </w:t>
      </w:r>
      <w:r>
        <w:rPr>
          <w:spacing w:val="20"/>
          <w:szCs w:val="28"/>
        </w:rPr>
        <w:t>учащихся………………………………………………</w:t>
      </w:r>
      <w:r w:rsidR="00796377" w:rsidRPr="0074090E">
        <w:rPr>
          <w:spacing w:val="20"/>
          <w:szCs w:val="28"/>
        </w:rPr>
        <w:t>…..6</w:t>
      </w:r>
    </w:p>
    <w:p w:rsidR="00796377" w:rsidRPr="0074090E" w:rsidRDefault="003D7D61" w:rsidP="003D7D61">
      <w:pPr>
        <w:pStyle w:val="a3"/>
        <w:ind w:left="0" w:right="0"/>
        <w:rPr>
          <w:szCs w:val="28"/>
        </w:rPr>
      </w:pPr>
      <w:r w:rsidRPr="00AC5B98">
        <w:rPr>
          <w:spacing w:val="20"/>
          <w:szCs w:val="28"/>
        </w:rPr>
        <w:t>2-1</w:t>
      </w:r>
      <w:r>
        <w:rPr>
          <w:spacing w:val="20"/>
          <w:szCs w:val="28"/>
        </w:rPr>
        <w:t>П</w:t>
      </w:r>
      <w:r w:rsidRPr="00AC5B98">
        <w:rPr>
          <w:spacing w:val="20"/>
          <w:szCs w:val="28"/>
        </w:rPr>
        <w:t>онятие патриотизма и гражданственности</w:t>
      </w:r>
      <w:r>
        <w:rPr>
          <w:spacing w:val="20"/>
          <w:szCs w:val="28"/>
        </w:rPr>
        <w:t>……………………………</w:t>
      </w:r>
      <w:r w:rsidR="00B750F7">
        <w:rPr>
          <w:spacing w:val="20"/>
          <w:szCs w:val="28"/>
        </w:rPr>
        <w:t xml:space="preserve">……….                  </w:t>
      </w:r>
      <w:r w:rsidR="00796377" w:rsidRPr="0074090E">
        <w:rPr>
          <w:spacing w:val="20"/>
          <w:szCs w:val="28"/>
        </w:rPr>
        <w:t>14</w:t>
      </w:r>
      <w:r w:rsidR="00B750F7">
        <w:rPr>
          <w:spacing w:val="20"/>
          <w:szCs w:val="28"/>
        </w:rPr>
        <w:t xml:space="preserve">  </w:t>
      </w:r>
      <w:r w:rsidRPr="00AC5B98">
        <w:rPr>
          <w:spacing w:val="20"/>
          <w:szCs w:val="28"/>
        </w:rPr>
        <w:t xml:space="preserve"> </w:t>
      </w:r>
      <w:r w:rsidRPr="00AC5B98">
        <w:rPr>
          <w:szCs w:val="28"/>
        </w:rPr>
        <w:t xml:space="preserve"> </w:t>
      </w:r>
      <w:r w:rsidR="00796377" w:rsidRPr="0074090E">
        <w:rPr>
          <w:szCs w:val="28"/>
        </w:rPr>
        <w:t>3.</w:t>
      </w:r>
      <w:r w:rsidRPr="00AC5B98">
        <w:rPr>
          <w:szCs w:val="28"/>
        </w:rPr>
        <w:t>Содержание воспитательной работы по развитию патриотизма и гражданственности</w:t>
      </w:r>
      <w:r w:rsidR="00F4200C">
        <w:rPr>
          <w:szCs w:val="28"/>
        </w:rPr>
        <w:t xml:space="preserve"> у детей и подростков с девиантным</w:t>
      </w:r>
    </w:p>
    <w:p w:rsidR="003D7D61" w:rsidRPr="000E538C" w:rsidRDefault="00F4200C" w:rsidP="003D7D61">
      <w:pPr>
        <w:pStyle w:val="a3"/>
        <w:ind w:left="0" w:right="0"/>
        <w:rPr>
          <w:spacing w:val="20"/>
          <w:szCs w:val="28"/>
        </w:rPr>
      </w:pPr>
      <w:r>
        <w:rPr>
          <w:szCs w:val="28"/>
        </w:rPr>
        <w:t xml:space="preserve"> поведением </w:t>
      </w:r>
      <w:r w:rsidR="003D7D61">
        <w:rPr>
          <w:szCs w:val="28"/>
        </w:rPr>
        <w:t>…....</w:t>
      </w:r>
      <w:r w:rsidR="00796377" w:rsidRPr="0074090E">
        <w:rPr>
          <w:szCs w:val="28"/>
        </w:rPr>
        <w:t>.................................................................................................15..</w:t>
      </w:r>
      <w:r w:rsidR="00B750F7">
        <w:rPr>
          <w:szCs w:val="28"/>
        </w:rPr>
        <w:t xml:space="preserve"> </w:t>
      </w:r>
    </w:p>
    <w:p w:rsidR="003D7D61" w:rsidRPr="00796377" w:rsidRDefault="003D7D61" w:rsidP="003D7D61">
      <w:pPr>
        <w:shd w:val="clear" w:color="auto" w:fill="FFFFFF"/>
        <w:tabs>
          <w:tab w:val="left" w:pos="9639"/>
        </w:tabs>
        <w:spacing w:line="360" w:lineRule="auto"/>
        <w:ind w:firstLine="567"/>
        <w:jc w:val="both"/>
        <w:rPr>
          <w:rFonts w:ascii="Times New Roman" w:hAnsi="Times New Roman"/>
          <w:spacing w:val="20"/>
          <w:sz w:val="28"/>
          <w:szCs w:val="28"/>
        </w:rPr>
      </w:pPr>
      <w:r w:rsidRPr="00DD6E97">
        <w:rPr>
          <w:rFonts w:ascii="Times New Roman" w:hAnsi="Times New Roman"/>
          <w:spacing w:val="20"/>
          <w:sz w:val="28"/>
          <w:szCs w:val="28"/>
        </w:rPr>
        <w:t>3-1 Психолого-педагогические особенности</w:t>
      </w:r>
      <w:r w:rsidR="00796377" w:rsidRPr="0074090E">
        <w:rPr>
          <w:rFonts w:ascii="Times New Roman" w:hAnsi="Times New Roman"/>
          <w:spacing w:val="20"/>
          <w:sz w:val="28"/>
          <w:szCs w:val="28"/>
        </w:rPr>
        <w:t xml:space="preserve"> </w:t>
      </w:r>
      <w:r w:rsidR="00796377">
        <w:rPr>
          <w:rFonts w:ascii="Times New Roman" w:hAnsi="Times New Roman"/>
          <w:spacing w:val="20"/>
          <w:sz w:val="28"/>
          <w:szCs w:val="28"/>
        </w:rPr>
        <w:t>подростков</w:t>
      </w:r>
      <w:r w:rsidR="00796377" w:rsidRPr="0074090E">
        <w:rPr>
          <w:rFonts w:ascii="Times New Roman" w:hAnsi="Times New Roman"/>
          <w:spacing w:val="20"/>
          <w:sz w:val="28"/>
          <w:szCs w:val="28"/>
        </w:rPr>
        <w:t>…....</w:t>
      </w:r>
      <w:r w:rsidR="00796377">
        <w:rPr>
          <w:rFonts w:ascii="Times New Roman" w:hAnsi="Times New Roman"/>
          <w:spacing w:val="20"/>
          <w:sz w:val="28"/>
          <w:szCs w:val="28"/>
        </w:rPr>
        <w:t>15</w:t>
      </w:r>
    </w:p>
    <w:p w:rsidR="00796377" w:rsidRDefault="003D7D61" w:rsidP="00796377">
      <w:pPr>
        <w:spacing w:after="0" w:line="360" w:lineRule="auto"/>
        <w:ind w:left="140" w:firstLine="400"/>
        <w:jc w:val="both"/>
        <w:rPr>
          <w:rFonts w:ascii="Times New Roman" w:hAnsi="Times New Roman" w:cs="Times New Roman"/>
          <w:sz w:val="28"/>
          <w:szCs w:val="28"/>
        </w:rPr>
      </w:pPr>
      <w:r>
        <w:rPr>
          <w:rFonts w:ascii="Times New Roman" w:hAnsi="Times New Roman" w:cs="Times New Roman"/>
          <w:sz w:val="28"/>
        </w:rPr>
        <w:t>3-</w:t>
      </w:r>
      <w:r w:rsidRPr="00F4200C">
        <w:rPr>
          <w:rFonts w:ascii="Times New Roman" w:hAnsi="Times New Roman" w:cs="Times New Roman"/>
          <w:sz w:val="28"/>
          <w:szCs w:val="28"/>
        </w:rPr>
        <w:t xml:space="preserve">2 </w:t>
      </w:r>
      <w:r w:rsidR="00796377">
        <w:rPr>
          <w:rFonts w:ascii="Times New Roman" w:hAnsi="Times New Roman" w:cs="Times New Roman"/>
          <w:sz w:val="28"/>
          <w:szCs w:val="28"/>
        </w:rPr>
        <w:t>Основные направления развития и воспитания подростков</w:t>
      </w:r>
      <w:r w:rsidRPr="00F4200C">
        <w:rPr>
          <w:rFonts w:ascii="Times New Roman" w:hAnsi="Times New Roman" w:cs="Times New Roman"/>
          <w:sz w:val="28"/>
          <w:szCs w:val="28"/>
        </w:rPr>
        <w:t xml:space="preserve"> </w:t>
      </w:r>
      <w:r w:rsidR="00796377">
        <w:rPr>
          <w:rFonts w:ascii="Times New Roman" w:hAnsi="Times New Roman" w:cs="Times New Roman"/>
          <w:sz w:val="28"/>
          <w:szCs w:val="28"/>
        </w:rPr>
        <w:t>...</w:t>
      </w:r>
      <w:r w:rsidR="00056A52">
        <w:rPr>
          <w:rFonts w:ascii="Times New Roman" w:hAnsi="Times New Roman" w:cs="Times New Roman"/>
          <w:sz w:val="28"/>
          <w:szCs w:val="28"/>
        </w:rPr>
        <w:t>.</w:t>
      </w:r>
      <w:r w:rsidRPr="00F4200C">
        <w:rPr>
          <w:rFonts w:ascii="Times New Roman" w:hAnsi="Times New Roman" w:cs="Times New Roman"/>
          <w:sz w:val="28"/>
          <w:szCs w:val="28"/>
        </w:rPr>
        <w:t xml:space="preserve">  </w:t>
      </w:r>
      <w:r w:rsidR="00796377">
        <w:rPr>
          <w:rFonts w:ascii="Times New Roman" w:hAnsi="Times New Roman" w:cs="Times New Roman"/>
          <w:sz w:val="28"/>
          <w:szCs w:val="28"/>
        </w:rPr>
        <w:t xml:space="preserve">       1</w:t>
      </w:r>
      <w:r w:rsidR="00E444DB">
        <w:rPr>
          <w:rFonts w:ascii="Times New Roman" w:hAnsi="Times New Roman" w:cs="Times New Roman"/>
          <w:sz w:val="28"/>
          <w:szCs w:val="28"/>
        </w:rPr>
        <w:t>9</w:t>
      </w:r>
    </w:p>
    <w:p w:rsidR="00796377" w:rsidRPr="00796377" w:rsidRDefault="003D7D61" w:rsidP="00F4200C">
      <w:pPr>
        <w:pStyle w:val="a4"/>
        <w:spacing w:line="360" w:lineRule="auto"/>
        <w:ind w:left="567" w:firstLine="0"/>
        <w:rPr>
          <w:rFonts w:ascii="Times New Roman" w:hAnsi="Times New Roman" w:cs="Times New Roman"/>
          <w:color w:val="auto"/>
          <w:sz w:val="28"/>
          <w:szCs w:val="28"/>
        </w:rPr>
      </w:pPr>
      <w:r w:rsidRPr="00796377">
        <w:rPr>
          <w:rFonts w:ascii="Times New Roman" w:hAnsi="Times New Roman" w:cs="Times New Roman"/>
          <w:color w:val="auto"/>
          <w:sz w:val="28"/>
          <w:szCs w:val="28"/>
        </w:rPr>
        <w:t>3-3</w:t>
      </w:r>
      <w:r w:rsidR="00E444DB">
        <w:rPr>
          <w:rFonts w:ascii="Times New Roman" w:hAnsi="Times New Roman" w:cs="Times New Roman"/>
          <w:color w:val="auto"/>
          <w:sz w:val="28"/>
          <w:szCs w:val="28"/>
        </w:rPr>
        <w:t xml:space="preserve"> </w:t>
      </w:r>
      <w:r w:rsidRPr="00796377">
        <w:rPr>
          <w:rFonts w:ascii="Times New Roman" w:hAnsi="Times New Roman" w:cs="Times New Roman"/>
          <w:color w:val="auto"/>
          <w:sz w:val="28"/>
          <w:szCs w:val="28"/>
        </w:rPr>
        <w:t xml:space="preserve">Комплекс воспитательных мероприятий направленных на   формирование        патриотизма и </w:t>
      </w:r>
    </w:p>
    <w:p w:rsidR="003D7D61" w:rsidRPr="00AC5B98" w:rsidRDefault="003D7D61" w:rsidP="00F4200C">
      <w:pPr>
        <w:pStyle w:val="a4"/>
        <w:spacing w:line="360" w:lineRule="auto"/>
        <w:ind w:left="567" w:firstLine="0"/>
        <w:rPr>
          <w:spacing w:val="20"/>
          <w:szCs w:val="28"/>
        </w:rPr>
      </w:pPr>
      <w:r w:rsidRPr="00796377">
        <w:rPr>
          <w:rFonts w:ascii="Times New Roman" w:hAnsi="Times New Roman" w:cs="Times New Roman"/>
          <w:color w:val="auto"/>
          <w:sz w:val="28"/>
          <w:szCs w:val="28"/>
        </w:rPr>
        <w:t>гражданственности …………………………………………………...</w:t>
      </w:r>
      <w:r w:rsidR="00796377" w:rsidRPr="00796377">
        <w:rPr>
          <w:rFonts w:ascii="Times New Roman" w:hAnsi="Times New Roman" w:cs="Times New Roman"/>
          <w:color w:val="auto"/>
          <w:sz w:val="28"/>
          <w:szCs w:val="28"/>
        </w:rPr>
        <w:t>.....</w:t>
      </w:r>
      <w:r w:rsidR="00796377">
        <w:rPr>
          <w:rFonts w:ascii="Times New Roman" w:hAnsi="Times New Roman" w:cs="Times New Roman"/>
          <w:color w:val="auto"/>
          <w:sz w:val="28"/>
          <w:szCs w:val="28"/>
        </w:rPr>
        <w:t>2</w:t>
      </w:r>
      <w:r w:rsidR="00E444DB">
        <w:rPr>
          <w:rFonts w:ascii="Times New Roman" w:hAnsi="Times New Roman" w:cs="Times New Roman"/>
          <w:color w:val="auto"/>
          <w:sz w:val="28"/>
          <w:szCs w:val="28"/>
        </w:rPr>
        <w:t>3</w:t>
      </w:r>
      <w:r w:rsidRPr="00796377">
        <w:rPr>
          <w:rFonts w:ascii="Times New Roman" w:hAnsi="Times New Roman" w:cs="Times New Roman"/>
          <w:color w:val="auto"/>
          <w:sz w:val="28"/>
          <w:szCs w:val="28"/>
        </w:rPr>
        <w:t xml:space="preserve">                       </w:t>
      </w:r>
      <w:r w:rsidRPr="00796377">
        <w:rPr>
          <w:rFonts w:ascii="Times New Roman" w:hAnsi="Times New Roman" w:cs="Times New Roman"/>
          <w:color w:val="auto"/>
          <w:spacing w:val="20"/>
          <w:sz w:val="28"/>
          <w:szCs w:val="28"/>
        </w:rPr>
        <w:t xml:space="preserve">                                        </w:t>
      </w:r>
    </w:p>
    <w:p w:rsidR="003D7D61" w:rsidRPr="00AC5B98" w:rsidRDefault="003D7D61" w:rsidP="003D7D61">
      <w:pPr>
        <w:pStyle w:val="a3"/>
        <w:ind w:left="0" w:right="0"/>
        <w:rPr>
          <w:spacing w:val="20"/>
          <w:szCs w:val="28"/>
        </w:rPr>
      </w:pPr>
      <w:r w:rsidRPr="00AC5B98">
        <w:rPr>
          <w:spacing w:val="20"/>
          <w:szCs w:val="28"/>
        </w:rPr>
        <w:t xml:space="preserve">4. </w:t>
      </w:r>
      <w:r w:rsidR="00796377">
        <w:rPr>
          <w:spacing w:val="20"/>
          <w:szCs w:val="28"/>
        </w:rPr>
        <w:t xml:space="preserve">Заключение   </w:t>
      </w:r>
      <w:r w:rsidR="00391736">
        <w:rPr>
          <w:spacing w:val="20"/>
          <w:szCs w:val="28"/>
        </w:rPr>
        <w:t>...</w:t>
      </w:r>
      <w:r w:rsidR="00E444DB">
        <w:rPr>
          <w:spacing w:val="20"/>
          <w:szCs w:val="28"/>
        </w:rPr>
        <w:t>.......................................................................25</w:t>
      </w:r>
      <w:r w:rsidR="00796377">
        <w:rPr>
          <w:spacing w:val="20"/>
          <w:szCs w:val="28"/>
        </w:rPr>
        <w:t xml:space="preserve">                                                              </w:t>
      </w:r>
      <w:r w:rsidRPr="00AC5B98">
        <w:rPr>
          <w:spacing w:val="20"/>
          <w:szCs w:val="28"/>
        </w:rPr>
        <w:t xml:space="preserve">                 </w:t>
      </w:r>
    </w:p>
    <w:p w:rsidR="003D7D61" w:rsidRDefault="00796377" w:rsidP="003D7D61">
      <w:pPr>
        <w:pStyle w:val="a3"/>
        <w:ind w:left="0" w:right="0"/>
        <w:rPr>
          <w:szCs w:val="28"/>
        </w:rPr>
      </w:pPr>
      <w:r>
        <w:rPr>
          <w:szCs w:val="28"/>
        </w:rPr>
        <w:t>5. Список используемой литературы</w:t>
      </w:r>
      <w:r w:rsidR="00E444DB">
        <w:rPr>
          <w:szCs w:val="28"/>
        </w:rPr>
        <w:t>…………………………………………27</w:t>
      </w:r>
    </w:p>
    <w:p w:rsidR="00E444DB" w:rsidRDefault="00796377" w:rsidP="003D7D61">
      <w:pPr>
        <w:pStyle w:val="a3"/>
        <w:ind w:left="0" w:right="0"/>
        <w:rPr>
          <w:szCs w:val="28"/>
        </w:rPr>
      </w:pPr>
      <w:r>
        <w:rPr>
          <w:szCs w:val="28"/>
        </w:rPr>
        <w:t>6. Приложение 1</w:t>
      </w:r>
      <w:r w:rsidR="00DC58CA">
        <w:rPr>
          <w:szCs w:val="28"/>
        </w:rPr>
        <w:t>……………………………………………………………….29</w:t>
      </w:r>
    </w:p>
    <w:p w:rsidR="003D7D61" w:rsidRDefault="00DC58CA" w:rsidP="003D7D61">
      <w:pPr>
        <w:pStyle w:val="a3"/>
        <w:ind w:left="0" w:right="0"/>
      </w:pPr>
      <w:r>
        <w:t xml:space="preserve">    Приложение 2……………………………………………………………….34</w:t>
      </w:r>
    </w:p>
    <w:p w:rsidR="00DC58CA" w:rsidRDefault="00DC58CA" w:rsidP="003D7D61">
      <w:pPr>
        <w:pStyle w:val="a3"/>
        <w:ind w:left="0" w:right="0"/>
      </w:pPr>
      <w:r>
        <w:t xml:space="preserve">    Приложение 3……………………………………………………………….46</w:t>
      </w:r>
    </w:p>
    <w:p w:rsidR="003D7D61" w:rsidRDefault="003D7D61" w:rsidP="003D7D61">
      <w:pPr>
        <w:pStyle w:val="a3"/>
        <w:ind w:left="0" w:right="0"/>
      </w:pPr>
    </w:p>
    <w:p w:rsidR="003D7D61" w:rsidRDefault="003D7D61" w:rsidP="003D7D61">
      <w:pPr>
        <w:pStyle w:val="a3"/>
        <w:ind w:left="0" w:right="0"/>
      </w:pPr>
    </w:p>
    <w:p w:rsidR="00F4200C" w:rsidRDefault="003D7D61" w:rsidP="003D7D61">
      <w:pPr>
        <w:pStyle w:val="a3"/>
        <w:ind w:left="0" w:right="0"/>
      </w:pPr>
      <w:r w:rsidRPr="00AC5B98">
        <w:t xml:space="preserve">                 </w:t>
      </w:r>
      <w:r>
        <w:t xml:space="preserve">                                </w:t>
      </w:r>
    </w:p>
    <w:p w:rsidR="00F4200C" w:rsidRDefault="00F4200C" w:rsidP="003D7D61">
      <w:pPr>
        <w:pStyle w:val="a3"/>
        <w:ind w:left="0" w:right="0"/>
      </w:pPr>
    </w:p>
    <w:p w:rsidR="00F4200C" w:rsidRDefault="00F4200C" w:rsidP="003D7D61">
      <w:pPr>
        <w:pStyle w:val="a3"/>
        <w:ind w:left="0" w:right="0"/>
      </w:pPr>
    </w:p>
    <w:p w:rsidR="00F4200C" w:rsidRDefault="00F4200C" w:rsidP="003D7D61">
      <w:pPr>
        <w:pStyle w:val="a3"/>
        <w:ind w:left="0" w:right="0"/>
      </w:pPr>
    </w:p>
    <w:p w:rsidR="00F4200C" w:rsidRDefault="00F4200C" w:rsidP="003D7D61">
      <w:pPr>
        <w:pStyle w:val="a3"/>
        <w:ind w:left="0" w:right="0"/>
      </w:pPr>
    </w:p>
    <w:p w:rsidR="00F4200C" w:rsidRDefault="00F4200C" w:rsidP="003D7D61">
      <w:pPr>
        <w:pStyle w:val="a3"/>
        <w:ind w:left="0" w:right="0"/>
      </w:pPr>
    </w:p>
    <w:p w:rsidR="00F4200C" w:rsidRDefault="00F4200C" w:rsidP="003D7D61">
      <w:pPr>
        <w:pStyle w:val="a3"/>
        <w:ind w:left="0" w:right="0"/>
      </w:pPr>
    </w:p>
    <w:p w:rsidR="0074090E" w:rsidRDefault="00F4200C" w:rsidP="003D7D61">
      <w:pPr>
        <w:pStyle w:val="a3"/>
        <w:ind w:left="0" w:right="0"/>
      </w:pPr>
      <w:r>
        <w:t xml:space="preserve">                                               </w:t>
      </w:r>
      <w:r w:rsidR="003D7D61">
        <w:t xml:space="preserve">  </w:t>
      </w:r>
    </w:p>
    <w:p w:rsidR="0074090E" w:rsidRDefault="0074090E" w:rsidP="003D7D61">
      <w:pPr>
        <w:pStyle w:val="a3"/>
        <w:ind w:left="0" w:right="0"/>
      </w:pPr>
    </w:p>
    <w:p w:rsidR="003D7D61" w:rsidRPr="00AC5B98" w:rsidRDefault="0074090E" w:rsidP="003D7D61">
      <w:pPr>
        <w:pStyle w:val="a3"/>
        <w:ind w:left="0" w:right="0"/>
      </w:pPr>
      <w:r>
        <w:t xml:space="preserve">                                              </w:t>
      </w:r>
      <w:r w:rsidR="003D7D61" w:rsidRPr="00AC5B98">
        <w:t>ВВЕДЕНИЕ.</w:t>
      </w:r>
    </w:p>
    <w:p w:rsidR="003D7D61" w:rsidRPr="00AC5B98" w:rsidRDefault="003D7D61" w:rsidP="003D7D61">
      <w:pPr>
        <w:pStyle w:val="a3"/>
        <w:ind w:left="0" w:right="0" w:firstLine="851"/>
        <w:rPr>
          <w:szCs w:val="28"/>
        </w:rPr>
      </w:pPr>
      <w:r w:rsidRPr="00AC5B98">
        <w:rPr>
          <w:szCs w:val="28"/>
        </w:rPr>
        <w:t>Помимо важных и позитивных перемен, которые произошли в России в конце второго тысяч</w:t>
      </w:r>
      <w:r w:rsidR="0074090E">
        <w:rPr>
          <w:szCs w:val="28"/>
        </w:rPr>
        <w:t>е</w:t>
      </w:r>
      <w:r w:rsidRPr="00AC5B98">
        <w:rPr>
          <w:szCs w:val="28"/>
        </w:rPr>
        <w:t>летия  в развитии страны имели место и негативные явления,</w:t>
      </w:r>
      <w:r w:rsidR="0074090E">
        <w:rPr>
          <w:szCs w:val="28"/>
        </w:rPr>
        <w:t xml:space="preserve"> </w:t>
      </w:r>
      <w:r w:rsidRPr="00AC5B98">
        <w:rPr>
          <w:szCs w:val="28"/>
        </w:rPr>
        <w:t>неизбежно свойственные любой стране в период крупных политических- потрясений.</w:t>
      </w:r>
      <w:r w:rsidR="0074090E">
        <w:rPr>
          <w:szCs w:val="28"/>
        </w:rPr>
        <w:t xml:space="preserve"> </w:t>
      </w:r>
      <w:r w:rsidRPr="00AC5B98">
        <w:rPr>
          <w:szCs w:val="28"/>
        </w:rPr>
        <w:t>Они оказали деструктивное воздействие на общественную нравственность и гражданское самосознание, а также на социальную сферу. Духовная дезинтеграция общества, вызванная во многом  закономерной  девальвацией  ценностей старшего поколения и размытость жизненных ориентиров молодежи  привели к тому ,что современная Россия в демографическом плане оказалась у черты, за которой может начинаться физическое вырождение нации.</w:t>
      </w:r>
    </w:p>
    <w:p w:rsidR="003D7D61" w:rsidRPr="00AC5B98" w:rsidRDefault="003D7D61" w:rsidP="003D7D61">
      <w:pPr>
        <w:pStyle w:val="a4"/>
        <w:spacing w:line="360" w:lineRule="auto"/>
        <w:ind w:firstLine="900"/>
        <w:rPr>
          <w:rFonts w:ascii="Times New Roman" w:hAnsi="Times New Roman" w:cs="Times New Roman"/>
          <w:color w:val="auto"/>
          <w:sz w:val="28"/>
          <w:szCs w:val="28"/>
        </w:rPr>
      </w:pPr>
      <w:r w:rsidRPr="00AC5B98">
        <w:rPr>
          <w:rFonts w:ascii="Times New Roman" w:hAnsi="Times New Roman" w:cs="Times New Roman"/>
          <w:color w:val="auto"/>
          <w:sz w:val="28"/>
          <w:szCs w:val="28"/>
        </w:rPr>
        <w:t>Сегодня существует настоятельная потребность в том, чтобы большинство граждан Российского государства принимали его основные идеи, принципы и нормы, активно участвовали в социальном, экономическом и культурном развитии, отстаивали общегосударственные ценности. Важнейшим условием повышения результативности в гражданско-патриотическом становлении человека является возрождение работы по патриотическому воспитанию молодежи. В последнее время ученые и специалисты констатируют усиление субъективных факторов в обществе, в связи, с чем вопросы гражданско-патриотического воспитания приобретают еще большую актуальность. Благодаря воспитанию, которое по своему характеру является целенаправленным и отвечает интересам общественного развития, может сформироваться идеальная модель гражданина, востребованного нашим обществом.</w:t>
      </w:r>
    </w:p>
    <w:p w:rsidR="003D7D61" w:rsidRPr="00AC5B98" w:rsidRDefault="003D7D61" w:rsidP="006251B9">
      <w:pPr>
        <w:overflowPunct w:val="0"/>
        <w:autoSpaceDE w:val="0"/>
        <w:autoSpaceDN w:val="0"/>
        <w:adjustRightInd w:val="0"/>
        <w:spacing w:after="0" w:line="360" w:lineRule="auto"/>
        <w:ind w:firstLine="900"/>
        <w:jc w:val="both"/>
        <w:rPr>
          <w:rFonts w:ascii="Times New Roman" w:hAnsi="Times New Roman"/>
          <w:sz w:val="28"/>
          <w:szCs w:val="28"/>
        </w:rPr>
      </w:pPr>
      <w:r w:rsidRPr="00AC5B98">
        <w:rPr>
          <w:rFonts w:ascii="Times New Roman" w:hAnsi="Times New Roman"/>
          <w:sz w:val="28"/>
          <w:szCs w:val="28"/>
        </w:rPr>
        <w:t>Патриотизм и гражданственность определяет духовный и нравственный климат общества.</w:t>
      </w:r>
      <w:r w:rsidRPr="00AC5B98">
        <w:rPr>
          <w:rFonts w:ascii="Times New Roman" w:hAnsi="Times New Roman"/>
          <w:b/>
          <w:sz w:val="28"/>
          <w:szCs w:val="28"/>
        </w:rPr>
        <w:t xml:space="preserve"> </w:t>
      </w:r>
      <w:r w:rsidRPr="00AC5B98">
        <w:rPr>
          <w:rFonts w:ascii="Times New Roman" w:hAnsi="Times New Roman"/>
          <w:sz w:val="28"/>
          <w:szCs w:val="28"/>
        </w:rPr>
        <w:t xml:space="preserve">Значение его особенно возрастает, когда объективные тенденции развития общества сопровождаются повышением напряжённости жизни его граждан (войны, конфликты, обострение кризисных явлений, дестабилизация, коренная реконструкция и т.д.). Этап </w:t>
      </w:r>
      <w:r w:rsidRPr="00AC5B98">
        <w:rPr>
          <w:rFonts w:ascii="Times New Roman" w:hAnsi="Times New Roman"/>
          <w:sz w:val="28"/>
          <w:szCs w:val="28"/>
        </w:rPr>
        <w:lastRenderedPageBreak/>
        <w:t>национального испытания, национального возрождения, выздоровления переживает ныне российское общество. На этом этапе идея патриотизма и гражданственности становится тем стержнем, вокруг которого формируются чувства, мнения, убеждения, позиции, стремления людей, их готовность к активным действиям на благо Отечества.                                    В этих условиях очевидна неотложность решения на государственном уровне острейших проблем системы воспитания гражданственности патриотизма, как основы консолидации общества и укрепления государства.</w:t>
      </w:r>
    </w:p>
    <w:p w:rsidR="003D7D61" w:rsidRDefault="003D7D61" w:rsidP="00391736">
      <w:pPr>
        <w:spacing w:after="0" w:line="360" w:lineRule="auto"/>
        <w:ind w:firstLine="851"/>
        <w:jc w:val="both"/>
        <w:rPr>
          <w:rFonts w:ascii="Times New Roman" w:hAnsi="Times New Roman"/>
          <w:color w:val="000000"/>
          <w:spacing w:val="-2"/>
          <w:sz w:val="28"/>
          <w:szCs w:val="28"/>
        </w:rPr>
      </w:pPr>
      <w:r w:rsidRPr="00AC5B98">
        <w:rPr>
          <w:rFonts w:ascii="Times New Roman" w:hAnsi="Times New Roman"/>
          <w:sz w:val="28"/>
          <w:szCs w:val="28"/>
        </w:rPr>
        <w:t>При активном участии членов Правительства и Государственной Думы РФ разработана концепция духовно-нравственного воспитания российских школьников и является частью федерального государственного стандарта общего образования, разработанного в соответствии с Законом Российской Федерации «Об образовании», с целями и задачами Федерально целевой программы развития образования на 2006-2010 годы. Согласно цели программа направлена на «сохранение общественно-политической стабильности, восстановление национальной экономики и укрепление обороноспособности страны». В программе выработаны общие направления развитие гражданско-патриотического воспитания. Д.А.Медведев обратился к «ценностям общественным идеалам и нравственным принципам», которые лежат в основе современной государственной политики. Президент назвал важнейшие из этих ценностей: Справедливость; Свобода личная и национальная, а также свобода слова, вероисповедания, выбора места жительства и рода занятий; Жизнь человека; Межнациональный мир; Семейные традиции; Любовь и верность; Забота о младших и старших; Патриотизм; Вера в Россию; Единство Российской нации.  Документ охватывает все социальные слои и возрастные группы населения России с учетом опыта и достижений прошлого, современных реалий, проблем и тенденций общественного развития.</w:t>
      </w:r>
      <w:r w:rsidRPr="00AC5B98">
        <w:rPr>
          <w:rFonts w:ascii="Times New Roman" w:hAnsi="Times New Roman"/>
          <w:color w:val="000000"/>
          <w:spacing w:val="-2"/>
          <w:sz w:val="28"/>
          <w:szCs w:val="28"/>
        </w:rPr>
        <w:t xml:space="preserve"> </w:t>
      </w:r>
    </w:p>
    <w:p w:rsidR="003D7D61" w:rsidRPr="00AC5B98" w:rsidRDefault="003D7D61" w:rsidP="00391736">
      <w:pPr>
        <w:spacing w:after="0" w:line="360" w:lineRule="auto"/>
        <w:ind w:firstLine="851"/>
        <w:rPr>
          <w:rFonts w:ascii="Times New Roman" w:hAnsi="Times New Roman"/>
          <w:color w:val="000000"/>
          <w:spacing w:val="-1"/>
          <w:sz w:val="28"/>
          <w:szCs w:val="28"/>
        </w:rPr>
      </w:pPr>
      <w:r w:rsidRPr="00AC5B98">
        <w:rPr>
          <w:rFonts w:ascii="Times New Roman" w:hAnsi="Times New Roman"/>
          <w:color w:val="000000"/>
          <w:spacing w:val="-2"/>
          <w:sz w:val="28"/>
          <w:szCs w:val="28"/>
        </w:rPr>
        <w:t>Разработка вопросов гражданского воспитания в педагогике имеет свою историю. В западноевропейской античной и класси</w:t>
      </w:r>
      <w:r w:rsidRPr="00AC5B98">
        <w:rPr>
          <w:rFonts w:ascii="Times New Roman" w:hAnsi="Times New Roman"/>
          <w:color w:val="000000"/>
          <w:spacing w:val="-2"/>
          <w:sz w:val="28"/>
          <w:szCs w:val="28"/>
        </w:rPr>
        <w:softHyphen/>
      </w:r>
      <w:r w:rsidRPr="00AC5B98">
        <w:rPr>
          <w:rFonts w:ascii="Times New Roman" w:hAnsi="Times New Roman"/>
          <w:color w:val="000000"/>
          <w:spacing w:val="-1"/>
          <w:sz w:val="28"/>
          <w:szCs w:val="28"/>
        </w:rPr>
        <w:t xml:space="preserve">ческой педагогике </w:t>
      </w:r>
      <w:r w:rsidRPr="00AC5B98">
        <w:rPr>
          <w:rFonts w:ascii="Times New Roman" w:hAnsi="Times New Roman"/>
          <w:color w:val="000000"/>
          <w:spacing w:val="-1"/>
          <w:sz w:val="28"/>
          <w:szCs w:val="28"/>
        </w:rPr>
        <w:lastRenderedPageBreak/>
        <w:t xml:space="preserve">оно связано с именами Платона, Аристотеля, </w:t>
      </w:r>
      <w:r w:rsidRPr="00AC5B98">
        <w:rPr>
          <w:rFonts w:ascii="Times New Roman" w:hAnsi="Times New Roman"/>
          <w:color w:val="000000"/>
          <w:spacing w:val="-2"/>
          <w:sz w:val="28"/>
          <w:szCs w:val="28"/>
        </w:rPr>
        <w:t>Руссо и др. Если первые связывали проблемы гражданского вос</w:t>
      </w:r>
      <w:r w:rsidRPr="00AC5B98">
        <w:rPr>
          <w:rFonts w:ascii="Times New Roman" w:hAnsi="Times New Roman"/>
          <w:color w:val="000000"/>
          <w:spacing w:val="-3"/>
          <w:sz w:val="28"/>
          <w:szCs w:val="28"/>
        </w:rPr>
        <w:t>питания, прежде всего с формированием уважения к государству, законопослушания, то последний видел основу гражданского вос</w:t>
      </w:r>
      <w:r w:rsidRPr="00AC5B98">
        <w:rPr>
          <w:rFonts w:ascii="Times New Roman" w:hAnsi="Times New Roman"/>
          <w:color w:val="000000"/>
          <w:spacing w:val="-2"/>
          <w:sz w:val="28"/>
          <w:szCs w:val="28"/>
        </w:rPr>
        <w:t>питания в свободном развитии личности, в создании условий для самовыражения. Наиболее полно теория гражданского воспита</w:t>
      </w:r>
      <w:r w:rsidRPr="00AC5B98">
        <w:rPr>
          <w:rFonts w:ascii="Times New Roman" w:hAnsi="Times New Roman"/>
          <w:color w:val="000000"/>
          <w:spacing w:val="-3"/>
          <w:sz w:val="28"/>
          <w:szCs w:val="28"/>
        </w:rPr>
        <w:t>ния в зарубежной педагогике была разработана немецким педаго</w:t>
      </w:r>
      <w:r w:rsidRPr="00AC5B98">
        <w:rPr>
          <w:rFonts w:ascii="Times New Roman" w:hAnsi="Times New Roman"/>
          <w:color w:val="000000"/>
          <w:spacing w:val="-1"/>
          <w:sz w:val="28"/>
          <w:szCs w:val="28"/>
        </w:rPr>
        <w:t>гом Г. Кершенштейнером, отмечавшим необходимость целена</w:t>
      </w:r>
      <w:r w:rsidRPr="00AC5B98">
        <w:rPr>
          <w:rFonts w:ascii="Times New Roman" w:hAnsi="Times New Roman"/>
          <w:color w:val="000000"/>
          <w:spacing w:val="-1"/>
          <w:sz w:val="28"/>
          <w:szCs w:val="28"/>
        </w:rPr>
        <w:softHyphen/>
        <w:t>правленного формирования гражданственности.</w:t>
      </w:r>
    </w:p>
    <w:p w:rsidR="003D7D61" w:rsidRPr="00AC5B98" w:rsidRDefault="003D7D61" w:rsidP="00391736">
      <w:pPr>
        <w:spacing w:after="0" w:line="360" w:lineRule="auto"/>
        <w:ind w:firstLine="851"/>
        <w:rPr>
          <w:rFonts w:ascii="Times New Roman" w:hAnsi="Times New Roman"/>
          <w:color w:val="000000"/>
          <w:spacing w:val="1"/>
          <w:sz w:val="28"/>
          <w:szCs w:val="28"/>
        </w:rPr>
      </w:pPr>
      <w:r w:rsidRPr="00AC5B98">
        <w:rPr>
          <w:rFonts w:ascii="Times New Roman" w:hAnsi="Times New Roman"/>
          <w:color w:val="000000"/>
          <w:spacing w:val="-4"/>
          <w:sz w:val="28"/>
          <w:szCs w:val="28"/>
        </w:rPr>
        <w:t>В российской педагогике цели и задачи гражданского воспита</w:t>
      </w:r>
      <w:r w:rsidRPr="00AC5B98">
        <w:rPr>
          <w:rFonts w:ascii="Times New Roman" w:hAnsi="Times New Roman"/>
          <w:color w:val="000000"/>
          <w:spacing w:val="-4"/>
          <w:sz w:val="28"/>
          <w:szCs w:val="28"/>
        </w:rPr>
        <w:softHyphen/>
      </w:r>
      <w:r w:rsidRPr="00AC5B98">
        <w:rPr>
          <w:rFonts w:ascii="Times New Roman" w:hAnsi="Times New Roman"/>
          <w:color w:val="000000"/>
          <w:spacing w:val="-3"/>
          <w:sz w:val="28"/>
          <w:szCs w:val="28"/>
        </w:rPr>
        <w:t xml:space="preserve">ния нашли отражение в трудах А. Н. Радищева, В. Г. Белинского, Н. Г.Чернышевского, Н.А.Добролюбова, А. И. Герцена и др. Идея </w:t>
      </w:r>
      <w:r w:rsidRPr="00AC5B98">
        <w:rPr>
          <w:rFonts w:ascii="Times New Roman" w:hAnsi="Times New Roman"/>
          <w:color w:val="000000"/>
          <w:spacing w:val="1"/>
          <w:sz w:val="28"/>
          <w:szCs w:val="28"/>
        </w:rPr>
        <w:t xml:space="preserve">народности в воспитании, сформулированная К.Д.Ушинским, </w:t>
      </w:r>
      <w:r w:rsidRPr="00AC5B98">
        <w:rPr>
          <w:rFonts w:ascii="Times New Roman" w:hAnsi="Times New Roman"/>
          <w:color w:val="000000"/>
          <w:spacing w:val="-2"/>
          <w:sz w:val="28"/>
          <w:szCs w:val="28"/>
        </w:rPr>
        <w:t>основывалась на учете особенностей русского менталитета, раз</w:t>
      </w:r>
      <w:r w:rsidRPr="00AC5B98">
        <w:rPr>
          <w:rFonts w:ascii="Times New Roman" w:hAnsi="Times New Roman"/>
          <w:color w:val="000000"/>
          <w:spacing w:val="-2"/>
          <w:sz w:val="28"/>
          <w:szCs w:val="28"/>
        </w:rPr>
        <w:softHyphen/>
      </w:r>
      <w:r w:rsidRPr="00AC5B98">
        <w:rPr>
          <w:rFonts w:ascii="Times New Roman" w:hAnsi="Times New Roman"/>
          <w:color w:val="000000"/>
          <w:spacing w:val="1"/>
          <w:sz w:val="28"/>
          <w:szCs w:val="28"/>
        </w:rPr>
        <w:t>витии национального самосознания, воспитания гражданина.</w:t>
      </w:r>
    </w:p>
    <w:p w:rsidR="003D7D61" w:rsidRPr="00AC5B98" w:rsidRDefault="003D7D61" w:rsidP="00391736">
      <w:pPr>
        <w:pStyle w:val="a4"/>
        <w:spacing w:line="360" w:lineRule="auto"/>
        <w:ind w:firstLine="0"/>
        <w:jc w:val="left"/>
        <w:rPr>
          <w:rFonts w:ascii="Times New Roman" w:hAnsi="Times New Roman" w:cs="Times New Roman"/>
          <w:color w:val="auto"/>
          <w:sz w:val="28"/>
          <w:szCs w:val="28"/>
        </w:rPr>
      </w:pPr>
      <w:r w:rsidRPr="00AC5B98">
        <w:rPr>
          <w:rFonts w:ascii="Times New Roman" w:hAnsi="Times New Roman" w:cs="Times New Roman"/>
          <w:color w:val="auto"/>
          <w:sz w:val="28"/>
          <w:szCs w:val="28"/>
        </w:rPr>
        <w:t xml:space="preserve">             Вопросы воспитания молодого поколения в духе любви к Родине и преданности Отечеству, стремление умножать его богатство и славу нашли отражение в трудах В.Г.Белинского, Н.Г.Чернышевского, Н.А.Добролюбова, Л.Н.Толстого, Н.А.Бердяева, И.А.Ильина, В.С.Соловьева, П.А.Флоренского и др. Их работы посвящены исследованию духовной и психологической сущности русского народа, основ его нравственного бытия. В вопросах воспитания и образования они на первое место ставили национальные и этические ценности.</w:t>
      </w:r>
    </w:p>
    <w:p w:rsidR="003D7D61" w:rsidRPr="00AC5B98" w:rsidRDefault="003D7D61" w:rsidP="00391736">
      <w:pPr>
        <w:pStyle w:val="a4"/>
        <w:spacing w:line="360" w:lineRule="auto"/>
        <w:ind w:firstLine="900"/>
        <w:jc w:val="left"/>
        <w:rPr>
          <w:rFonts w:ascii="Times New Roman" w:hAnsi="Times New Roman" w:cs="Times New Roman"/>
          <w:color w:val="auto"/>
          <w:sz w:val="28"/>
          <w:szCs w:val="28"/>
        </w:rPr>
      </w:pPr>
      <w:r w:rsidRPr="00AC5B98">
        <w:rPr>
          <w:rFonts w:ascii="Times New Roman" w:hAnsi="Times New Roman" w:cs="Times New Roman"/>
          <w:color w:val="auto"/>
          <w:sz w:val="28"/>
          <w:szCs w:val="28"/>
        </w:rPr>
        <w:t>К проблеме национального и патриотического воспитания обращались М.В.Ломоносов, Н.И.Новиков, К.Д.Ушинский, АС. Макаренко, В.А.Сухомлинский и др.</w:t>
      </w:r>
    </w:p>
    <w:p w:rsidR="003D7D61" w:rsidRDefault="003D7D61" w:rsidP="00391736">
      <w:pPr>
        <w:spacing w:line="360" w:lineRule="auto"/>
        <w:ind w:firstLine="851"/>
        <w:rPr>
          <w:rFonts w:ascii="Times New Roman" w:hAnsi="Times New Roman"/>
          <w:spacing w:val="-1"/>
          <w:sz w:val="28"/>
          <w:szCs w:val="28"/>
        </w:rPr>
      </w:pPr>
      <w:r w:rsidRPr="00AC5B98">
        <w:rPr>
          <w:rFonts w:ascii="Times New Roman" w:hAnsi="Times New Roman"/>
          <w:w w:val="87"/>
          <w:sz w:val="28"/>
          <w:szCs w:val="28"/>
        </w:rPr>
        <w:t xml:space="preserve">  Вос</w:t>
      </w:r>
      <w:r w:rsidRPr="00AC5B98">
        <w:rPr>
          <w:rFonts w:ascii="Times New Roman" w:hAnsi="Times New Roman"/>
          <w:spacing w:val="-5"/>
          <w:sz w:val="28"/>
          <w:szCs w:val="28"/>
        </w:rPr>
        <w:t>питание гражданина — одна из краеугольных задач образователь</w:t>
      </w:r>
      <w:r w:rsidRPr="00AC5B98">
        <w:rPr>
          <w:rFonts w:ascii="Times New Roman" w:hAnsi="Times New Roman"/>
          <w:spacing w:val="-5"/>
          <w:sz w:val="28"/>
          <w:szCs w:val="28"/>
        </w:rPr>
        <w:softHyphen/>
      </w:r>
      <w:r w:rsidRPr="00AC5B98">
        <w:rPr>
          <w:rFonts w:ascii="Times New Roman" w:hAnsi="Times New Roman"/>
          <w:spacing w:val="-3"/>
          <w:sz w:val="28"/>
          <w:szCs w:val="28"/>
        </w:rPr>
        <w:t>ного учреждения. Решая проблему гражданского воспитания школа, прежде всего, сосредоточивает свои усилия на фор</w:t>
      </w:r>
      <w:r w:rsidRPr="00AC5B98">
        <w:rPr>
          <w:rFonts w:ascii="Times New Roman" w:hAnsi="Times New Roman"/>
          <w:spacing w:val="-3"/>
          <w:sz w:val="28"/>
          <w:szCs w:val="28"/>
        </w:rPr>
        <w:softHyphen/>
      </w:r>
      <w:r w:rsidRPr="00AC5B98">
        <w:rPr>
          <w:rFonts w:ascii="Times New Roman" w:hAnsi="Times New Roman"/>
          <w:spacing w:val="-2"/>
          <w:sz w:val="28"/>
          <w:szCs w:val="28"/>
        </w:rPr>
        <w:t>мировании у учащегося ценностного отношения к явлениям об</w:t>
      </w:r>
      <w:r w:rsidRPr="00AC5B98">
        <w:rPr>
          <w:rFonts w:ascii="Times New Roman" w:hAnsi="Times New Roman"/>
          <w:spacing w:val="-2"/>
          <w:sz w:val="28"/>
          <w:szCs w:val="28"/>
        </w:rPr>
        <w:softHyphen/>
      </w:r>
      <w:r w:rsidRPr="00AC5B98">
        <w:rPr>
          <w:rFonts w:ascii="Times New Roman" w:hAnsi="Times New Roman"/>
          <w:spacing w:val="-1"/>
          <w:sz w:val="28"/>
          <w:szCs w:val="28"/>
        </w:rPr>
        <w:t>щественной жизни.</w:t>
      </w:r>
    </w:p>
    <w:p w:rsidR="0074090E" w:rsidRDefault="0074090E" w:rsidP="00391736">
      <w:pPr>
        <w:spacing w:line="360" w:lineRule="auto"/>
        <w:ind w:firstLine="851"/>
        <w:jc w:val="both"/>
        <w:rPr>
          <w:rFonts w:ascii="Times New Roman" w:hAnsi="Times New Roman" w:cs="Times New Roman"/>
          <w:b/>
          <w:spacing w:val="20"/>
          <w:sz w:val="28"/>
          <w:szCs w:val="28"/>
        </w:rPr>
      </w:pPr>
    </w:p>
    <w:p w:rsidR="003D7D61" w:rsidRPr="006251B9" w:rsidRDefault="003D7D61" w:rsidP="003D7D61">
      <w:pPr>
        <w:spacing w:line="360" w:lineRule="auto"/>
        <w:ind w:firstLine="851"/>
        <w:jc w:val="both"/>
        <w:rPr>
          <w:rFonts w:ascii="Times New Roman" w:hAnsi="Times New Roman" w:cs="Times New Roman"/>
          <w:b/>
          <w:spacing w:val="20"/>
          <w:sz w:val="28"/>
          <w:szCs w:val="28"/>
        </w:rPr>
      </w:pPr>
      <w:r w:rsidRPr="006251B9">
        <w:rPr>
          <w:rFonts w:ascii="Times New Roman" w:hAnsi="Times New Roman" w:cs="Times New Roman"/>
          <w:b/>
          <w:spacing w:val="20"/>
          <w:sz w:val="28"/>
          <w:szCs w:val="28"/>
        </w:rPr>
        <w:t>2. Теоретическое обоснование патриотического и гражданского воспитания учащихся.</w:t>
      </w:r>
    </w:p>
    <w:p w:rsidR="003D7D61" w:rsidRPr="006251B9" w:rsidRDefault="003D7D61" w:rsidP="003D7D61">
      <w:pPr>
        <w:spacing w:line="360" w:lineRule="auto"/>
        <w:ind w:firstLine="851"/>
        <w:jc w:val="both"/>
        <w:rPr>
          <w:rFonts w:ascii="Times New Roman" w:hAnsi="Times New Roman" w:cs="Times New Roman"/>
          <w:i/>
          <w:spacing w:val="20"/>
          <w:sz w:val="28"/>
          <w:szCs w:val="28"/>
        </w:rPr>
      </w:pPr>
      <w:r w:rsidRPr="006251B9">
        <w:rPr>
          <w:rFonts w:ascii="Times New Roman" w:hAnsi="Times New Roman" w:cs="Times New Roman"/>
          <w:i/>
          <w:spacing w:val="20"/>
          <w:sz w:val="28"/>
          <w:szCs w:val="28"/>
        </w:rPr>
        <w:t>2-1  Понятие патриотизма и гражданственности.</w:t>
      </w:r>
    </w:p>
    <w:p w:rsidR="003D7D61" w:rsidRPr="006251B9" w:rsidRDefault="003D7D61" w:rsidP="00056A52">
      <w:pPr>
        <w:shd w:val="clear" w:color="auto" w:fill="FFFFFF"/>
        <w:tabs>
          <w:tab w:val="left" w:pos="9639"/>
        </w:tabs>
        <w:spacing w:after="0" w:line="360" w:lineRule="auto"/>
        <w:ind w:firstLine="851"/>
        <w:jc w:val="both"/>
        <w:rPr>
          <w:rFonts w:ascii="Times New Roman" w:hAnsi="Times New Roman" w:cs="Times New Roman"/>
          <w:spacing w:val="20"/>
          <w:sz w:val="28"/>
          <w:szCs w:val="28"/>
        </w:rPr>
      </w:pPr>
      <w:r w:rsidRPr="006251B9">
        <w:rPr>
          <w:rFonts w:ascii="Times New Roman" w:hAnsi="Times New Roman" w:cs="Times New Roman"/>
          <w:spacing w:val="20"/>
          <w:sz w:val="28"/>
          <w:szCs w:val="28"/>
        </w:rPr>
        <w:t>В толковом словаре В. И. Даля значение этого слова трактуется так: «Патриот - любитель отечества, ревнитель о благе его, отчизнолюб». «Патриот – говорится  в другом словаре, - человек,    любящий свое отечество, преданный своему народу, готовый на жертвы и совершающий подвиги во имя своей родины:</w:t>
      </w:r>
    </w:p>
    <w:p w:rsidR="003D7D61" w:rsidRPr="00AC5B98" w:rsidRDefault="003D7D61" w:rsidP="00056A52">
      <w:pPr>
        <w:spacing w:after="0" w:line="360" w:lineRule="auto"/>
        <w:jc w:val="both"/>
        <w:rPr>
          <w:rFonts w:ascii="Times New Roman" w:hAnsi="Times New Roman"/>
          <w:sz w:val="28"/>
          <w:szCs w:val="28"/>
        </w:rPr>
      </w:pPr>
      <w:r w:rsidRPr="00AC5B98">
        <w:rPr>
          <w:rFonts w:ascii="Times New Roman" w:hAnsi="Times New Roman"/>
          <w:sz w:val="28"/>
          <w:szCs w:val="28"/>
        </w:rPr>
        <w:t>а) почитание места своего рождения и места постоянного проживания как своей Родины, любовь и заботу о данном территориальном формировании, уважение к местным традициям, преданность до конца своей жизни данной территориальной области. В зависимости от широты восприятия места рождения, которая соответствует глубине сознания индивида, территория Родины может простираться от площади собственного дома, двора, улицы, посёлка, города до районных, областных и краевых масштабов. Чем шире территория, которую патриот считает своей Родиной (вплоть до границ своего государства), чем больше любви он проявляет к своим соотечественникам, чем больше каждодневных дел он совершает для блага данной территории и его обитателей (по нарастающей: дом, двор, улица, район, город, край и т.д.), тем больший гражданин данный человек, тем выше и истиннее его патриотизм;</w:t>
      </w:r>
    </w:p>
    <w:p w:rsidR="003D7D61" w:rsidRPr="00AC5B98" w:rsidRDefault="003D7D61" w:rsidP="00056A52">
      <w:pPr>
        <w:spacing w:after="0" w:line="360" w:lineRule="auto"/>
        <w:ind w:firstLine="900"/>
        <w:jc w:val="both"/>
        <w:rPr>
          <w:rFonts w:ascii="Times New Roman" w:hAnsi="Times New Roman"/>
          <w:sz w:val="28"/>
          <w:szCs w:val="28"/>
        </w:rPr>
      </w:pPr>
      <w:r w:rsidRPr="00AC5B98">
        <w:rPr>
          <w:rFonts w:ascii="Times New Roman" w:hAnsi="Times New Roman"/>
          <w:sz w:val="28"/>
          <w:szCs w:val="28"/>
        </w:rPr>
        <w:t>б) уважение к своим предкам, проживавшим на данной территории, любовь и терпимость к землякам, желание помогать им;</w:t>
      </w:r>
    </w:p>
    <w:p w:rsidR="003D7D61" w:rsidRPr="00AC5B98" w:rsidRDefault="003D7D61" w:rsidP="003D7D61">
      <w:pPr>
        <w:spacing w:line="360" w:lineRule="auto"/>
        <w:ind w:firstLine="900"/>
        <w:jc w:val="both"/>
        <w:rPr>
          <w:rFonts w:ascii="Times New Roman" w:hAnsi="Times New Roman"/>
          <w:sz w:val="28"/>
          <w:szCs w:val="28"/>
        </w:rPr>
      </w:pPr>
      <w:r w:rsidRPr="00AC5B98">
        <w:rPr>
          <w:rFonts w:ascii="Times New Roman" w:hAnsi="Times New Roman"/>
          <w:sz w:val="28"/>
          <w:szCs w:val="28"/>
        </w:rPr>
        <w:t>в) конкретные каждодневные дела для улучшения состояния Родины, её приукрашивания  и обустройства (начиная от поддерживания порядка и упрочения дружеских отношений с соседями в своей квартире, подъезде, дворе до развития всего района, города, края, Отчизны в целом), взаимопомощь и взаимовыручка среди земляков и соотечественников.</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lastRenderedPageBreak/>
        <w:t xml:space="preserve">Патриотизм – очень сокровенное чувство, находящееся глубоко в душе (подсознании). О патриотизме судят не по словам, а по делам каждого человека. Патриот не тот, кто сам себя так называет, а тот, кого будут чтить в этом качестве другие, прежде всего его соотечественники. Таким образом, настоящим (идеальным) патриотом можно назвать человека, постоянно укрепляющего своё физическое и нравственное здоровье, хорошо воспитанного, образованного и просвещённого, имеющего нормальную семью, почитающего своих предков, содержащего в надлежащем состоянии своё жилище (квартиру, подъезд, дом, двор) и постоянно улучшающего свой быт, образ жизни и культуру поведения, работающего во благо своего Отечества, участвующего в общественных мероприятиях или в деятельности организаций патриотической направленности. История и практика доказали, что патриотом учащийся не рождается. Он становится им под влиянием и воздействием среды обитания, жизненных условий, характера деятельности и воспитания. Осознание себя патриотом проходит сложный путь взаимосвязи общественного и индивидуального сознания, формирования и развития патриотических убеждений, чувств, интеллектуальных, волевых навыков, умений, действий, высоконравственных привычек поведения. Все это, кроме того, осуществляется через систему взаимодействий, опосредованных влияний, непосредственных целенаправленных воздействий. </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На основе понимания сущности патриотизма и ведётся патриотическое воспитание, базирующееся на принципе историзма, опыте и практике жизни народов, государств, на передовых идеях и воспитательных технологиях.</w:t>
      </w:r>
    </w:p>
    <w:p w:rsidR="003D7D61" w:rsidRPr="00AC5B98" w:rsidRDefault="003D7D61" w:rsidP="006251B9">
      <w:pPr>
        <w:spacing w:after="0" w:line="360" w:lineRule="auto"/>
        <w:ind w:firstLine="284"/>
        <w:jc w:val="both"/>
        <w:rPr>
          <w:rFonts w:ascii="Times New Roman" w:hAnsi="Times New Roman"/>
          <w:sz w:val="28"/>
          <w:szCs w:val="28"/>
        </w:rPr>
      </w:pPr>
      <w:r w:rsidRPr="00AC5B98">
        <w:rPr>
          <w:rFonts w:ascii="Times New Roman" w:hAnsi="Times New Roman"/>
          <w:sz w:val="28"/>
          <w:szCs w:val="28"/>
        </w:rPr>
        <w:t>На современном уровне развития теории и практики сущностная сторона патриотического воспитания граждан Российской Федерации может рассматриваться в нескольких аспектах и направлениях.</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 xml:space="preserve">Во-первых, патриотическое воспитание - это сложное социально-педагогическое явление, связанное с передачей жизненного опыта от поколения к поколению, с целенаправленной подготовкой человека к труду </w:t>
      </w:r>
      <w:r w:rsidRPr="00AC5B98">
        <w:rPr>
          <w:rFonts w:ascii="Times New Roman" w:hAnsi="Times New Roman"/>
          <w:sz w:val="28"/>
          <w:szCs w:val="28"/>
        </w:rPr>
        <w:lastRenderedPageBreak/>
        <w:t>на благо Отечества, с его социализацией, с формированием и развитием духовно-нравственной личности, способной любить свою Родину, постоянно ощущать связь с ней, защищать ее интересы, сохранять и приумножать лучшие традиции своего народа, ценить культурные ценности, постоянно стремиться к обеспечению безопасности личности, общества и государства. В данном случае речь идет о патриотическом воспитании в самом широком смысле этого слова.</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Во-вторых, патриотическое воспитание следует рассматривать как один из факторов формирования и развития человека-патриота, гражданина своей Родины, личности с высокими патриотическими убеждениями, чувствами и активными действиями во имя возрождения и процветания России, защиты ее интересов. Известно, что на личность, на общество в целом влияет много различных факторов: макросреда со своей господствующей идеологией, политикой, экономикой, правом, моралью, различными социальными институтами; микросреда – семья, школа, трудовой коллектив и т.д.; природная среда, в которой живет человек; характер трудовой и профессиональной деятельности; процесс целенаправленного воспитательного влияния на личность и коллектив (группу) людей. Все указанные факторы находятся в тесном взаимодействии, вместе с тем каждый из них обладает относительной самостоятельностью и оказывает различное влияние на формирование и развитие патриотических убеждений, чувств, действий конкретного человека и всего народа.</w:t>
      </w:r>
    </w:p>
    <w:p w:rsidR="003D7D61" w:rsidRPr="00AC5B98" w:rsidRDefault="003D7D61" w:rsidP="003D7D61">
      <w:pPr>
        <w:spacing w:line="360" w:lineRule="auto"/>
        <w:ind w:firstLine="900"/>
        <w:jc w:val="both"/>
        <w:rPr>
          <w:rFonts w:ascii="Times New Roman" w:hAnsi="Times New Roman"/>
          <w:sz w:val="28"/>
          <w:szCs w:val="28"/>
        </w:rPr>
      </w:pPr>
      <w:r w:rsidRPr="00AC5B98">
        <w:rPr>
          <w:rFonts w:ascii="Times New Roman" w:hAnsi="Times New Roman"/>
          <w:sz w:val="28"/>
          <w:szCs w:val="28"/>
        </w:rPr>
        <w:t xml:space="preserve">В-третьих, патриотическое воспитание рассматривается как комплекс (совокупность, синтез, сплав) общих и частных целей, задач, установок, определяемых общечеловеческими, государственно-национальными, профессиональными и личностными ценностями. Само понятие «патриотизм» выступает как важнейшая ценность, которую надо каждому осмыслить, понять и принять к руководству в жизни, в профессиональной деятельности. </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lastRenderedPageBreak/>
        <w:t>В-четвертых, патриотическое воспитание есть сложная управляемая система, включающая многообразие взаимно связанных элементов, параллельных и вертикальных, внутренних устойчивых связей и отношений объективного и субъективного характера, а также подсистемы содержательного, организационного и методического плана. Внутри системы патриотического воспитания проявляются и функционируют закономерности различного уровня и порядка, учет которых позволяет эффективно и качественно управлять данной системой.</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 xml:space="preserve">В-пятых, под патриотическим воспитанием следует </w:t>
      </w:r>
      <w:r>
        <w:rPr>
          <w:rFonts w:ascii="Times New Roman" w:hAnsi="Times New Roman"/>
          <w:sz w:val="28"/>
          <w:szCs w:val="28"/>
        </w:rPr>
        <w:t xml:space="preserve">понимать как </w:t>
      </w:r>
      <w:r w:rsidRPr="00AC5B98">
        <w:rPr>
          <w:rFonts w:ascii="Times New Roman" w:hAnsi="Times New Roman"/>
          <w:sz w:val="28"/>
          <w:szCs w:val="28"/>
        </w:rPr>
        <w:t xml:space="preserve">специфический процесс целенаправленного взаимодействия его объектов и субъектов, влияния и воздействия на </w:t>
      </w:r>
      <w:r>
        <w:rPr>
          <w:rFonts w:ascii="Times New Roman" w:hAnsi="Times New Roman"/>
          <w:sz w:val="28"/>
          <w:szCs w:val="28"/>
        </w:rPr>
        <w:t xml:space="preserve">психологию личности, коллектива </w:t>
      </w:r>
      <w:r w:rsidRPr="00AC5B98">
        <w:rPr>
          <w:rFonts w:ascii="Times New Roman" w:hAnsi="Times New Roman"/>
          <w:sz w:val="28"/>
          <w:szCs w:val="28"/>
        </w:rPr>
        <w:t>– это и особый вид многоплановой, скоординированной, целенаправленной деятельности по формированию и развитию у учащихся высокого патриотического сознания, возвышенного чувства любви к своему Отечеству, верности его лучшим традициям, идеалам, готовности достойно выпол</w:t>
      </w:r>
      <w:r>
        <w:rPr>
          <w:rFonts w:ascii="Times New Roman" w:hAnsi="Times New Roman"/>
          <w:sz w:val="28"/>
          <w:szCs w:val="28"/>
        </w:rPr>
        <w:t xml:space="preserve">нять свой гражданский </w:t>
      </w:r>
      <w:r w:rsidRPr="00AC5B98">
        <w:rPr>
          <w:rFonts w:ascii="Times New Roman" w:hAnsi="Times New Roman"/>
          <w:sz w:val="28"/>
          <w:szCs w:val="28"/>
        </w:rPr>
        <w:t xml:space="preserve"> долг, конституционные обязанности, побуждению их к духовно-нравственному и профессиональному самосовершенствованию.</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Патриотическое воспитание, как специфический процесс и особый вид человеческой деятельности, как сложное социально-педагогическое явление, многофункционально. Основными его функциями являются:</w:t>
      </w:r>
    </w:p>
    <w:p w:rsidR="003D7D61" w:rsidRPr="00AC5B98" w:rsidRDefault="003D7D61" w:rsidP="003D7D61">
      <w:pPr>
        <w:numPr>
          <w:ilvl w:val="0"/>
          <w:numId w:val="1"/>
        </w:numPr>
        <w:tabs>
          <w:tab w:val="left" w:pos="0"/>
        </w:tabs>
        <w:spacing w:after="0" w:line="360" w:lineRule="auto"/>
        <w:ind w:left="0" w:firstLine="900"/>
        <w:jc w:val="both"/>
        <w:rPr>
          <w:rFonts w:ascii="Times New Roman" w:hAnsi="Times New Roman"/>
          <w:sz w:val="28"/>
          <w:szCs w:val="28"/>
        </w:rPr>
      </w:pPr>
      <w:r w:rsidRPr="00AC5B98">
        <w:rPr>
          <w:rFonts w:ascii="Times New Roman" w:hAnsi="Times New Roman"/>
          <w:sz w:val="28"/>
          <w:szCs w:val="28"/>
        </w:rPr>
        <w:t>формирующе-развивающая, связанная с формированием личности, качеств, характеризующих сущность гражданина-патриота, постоянное развитие их;</w:t>
      </w:r>
    </w:p>
    <w:p w:rsidR="003D7D61" w:rsidRPr="00AC5B98" w:rsidRDefault="003D7D61" w:rsidP="003D7D61">
      <w:pPr>
        <w:numPr>
          <w:ilvl w:val="0"/>
          <w:numId w:val="1"/>
        </w:numPr>
        <w:tabs>
          <w:tab w:val="left" w:pos="-180"/>
        </w:tabs>
        <w:spacing w:after="0" w:line="360" w:lineRule="auto"/>
        <w:ind w:left="0" w:firstLine="900"/>
        <w:jc w:val="both"/>
        <w:rPr>
          <w:rFonts w:ascii="Times New Roman" w:hAnsi="Times New Roman"/>
          <w:sz w:val="28"/>
          <w:szCs w:val="28"/>
        </w:rPr>
      </w:pPr>
      <w:r w:rsidRPr="00AC5B98">
        <w:rPr>
          <w:rFonts w:ascii="Times New Roman" w:hAnsi="Times New Roman"/>
          <w:sz w:val="28"/>
          <w:szCs w:val="28"/>
        </w:rPr>
        <w:t>функция побуждения к самосовершенствованию путем самовоспитания;</w:t>
      </w:r>
    </w:p>
    <w:p w:rsidR="003D7D61" w:rsidRPr="00AC5B98" w:rsidRDefault="003D7D61" w:rsidP="003D7D61">
      <w:pPr>
        <w:numPr>
          <w:ilvl w:val="0"/>
          <w:numId w:val="1"/>
        </w:numPr>
        <w:tabs>
          <w:tab w:val="left" w:pos="0"/>
        </w:tabs>
        <w:spacing w:after="0" w:line="360" w:lineRule="auto"/>
        <w:ind w:left="0" w:firstLine="900"/>
        <w:jc w:val="both"/>
        <w:rPr>
          <w:rFonts w:ascii="Times New Roman" w:hAnsi="Times New Roman"/>
          <w:sz w:val="28"/>
          <w:szCs w:val="28"/>
        </w:rPr>
      </w:pPr>
      <w:r w:rsidRPr="00AC5B98">
        <w:rPr>
          <w:rFonts w:ascii="Times New Roman" w:hAnsi="Times New Roman"/>
          <w:sz w:val="28"/>
          <w:szCs w:val="28"/>
        </w:rPr>
        <w:t>профилактическая функция, реализация которой позволяет прогнозировать и предупреждать проявления антипатриотических убеждений, чувств, действий и поступков;</w:t>
      </w:r>
    </w:p>
    <w:p w:rsidR="003D7D61" w:rsidRPr="00AC5B98" w:rsidRDefault="003D7D61" w:rsidP="003D7D61">
      <w:pPr>
        <w:numPr>
          <w:ilvl w:val="0"/>
          <w:numId w:val="1"/>
        </w:numPr>
        <w:tabs>
          <w:tab w:val="left" w:pos="-180"/>
        </w:tabs>
        <w:spacing w:after="0" w:line="360" w:lineRule="auto"/>
        <w:ind w:left="0" w:firstLine="900"/>
        <w:jc w:val="both"/>
        <w:rPr>
          <w:rFonts w:ascii="Times New Roman" w:hAnsi="Times New Roman"/>
          <w:sz w:val="28"/>
          <w:szCs w:val="28"/>
        </w:rPr>
      </w:pPr>
      <w:r w:rsidRPr="00AC5B98">
        <w:rPr>
          <w:rFonts w:ascii="Times New Roman" w:hAnsi="Times New Roman"/>
          <w:sz w:val="28"/>
          <w:szCs w:val="28"/>
        </w:rPr>
        <w:lastRenderedPageBreak/>
        <w:t>функция перевоспитания (педагогической коррекции), реализуемая в процессе патриотического воспитания при работе с учащимися, социально и педагогически запущенными, с отклоняющимся поведением, у которых сложились отрицательные стереотипы и которые не верят или не принимают саму идею патриотизма;</w:t>
      </w:r>
    </w:p>
    <w:p w:rsidR="003D7D61" w:rsidRPr="00AC5B98" w:rsidRDefault="003D7D61" w:rsidP="003D7D61">
      <w:pPr>
        <w:numPr>
          <w:ilvl w:val="0"/>
          <w:numId w:val="1"/>
        </w:numPr>
        <w:tabs>
          <w:tab w:val="left" w:pos="0"/>
        </w:tabs>
        <w:spacing w:after="0" w:line="360" w:lineRule="auto"/>
        <w:ind w:left="0" w:firstLine="900"/>
        <w:jc w:val="both"/>
        <w:rPr>
          <w:rFonts w:ascii="Times New Roman" w:hAnsi="Times New Roman"/>
          <w:sz w:val="28"/>
          <w:szCs w:val="28"/>
        </w:rPr>
      </w:pPr>
      <w:r w:rsidRPr="00AC5B98">
        <w:rPr>
          <w:rFonts w:ascii="Times New Roman" w:hAnsi="Times New Roman"/>
          <w:sz w:val="28"/>
          <w:szCs w:val="28"/>
        </w:rPr>
        <w:t xml:space="preserve"> мобилизационная функция; как правило, она проявляется и реализуется тогда, когда человеку необходимо мобилизовать свои внутренние силы в целях  преодоления трудностей, выполнения своего гражданского и воинского долга.</w:t>
      </w:r>
    </w:p>
    <w:p w:rsidR="003D7D61" w:rsidRPr="00AC5B98" w:rsidRDefault="003D7D61" w:rsidP="003D7D61">
      <w:pPr>
        <w:pStyle w:val="a5"/>
        <w:spacing w:line="360" w:lineRule="auto"/>
        <w:ind w:firstLine="900"/>
        <w:jc w:val="both"/>
        <w:rPr>
          <w:rFonts w:ascii="Times New Roman" w:hAnsi="Times New Roman"/>
          <w:sz w:val="28"/>
          <w:szCs w:val="28"/>
        </w:rPr>
      </w:pPr>
      <w:r w:rsidRPr="00AC5B98">
        <w:rPr>
          <w:rFonts w:ascii="Times New Roman" w:hAnsi="Times New Roman"/>
          <w:sz w:val="28"/>
          <w:szCs w:val="28"/>
        </w:rPr>
        <w:t>Содержание патриотического воспитания учащихся базируется на множестве ценностных ориентацией. В системном плане их можно представить следующими относительно самостоятельными группами.</w:t>
      </w:r>
    </w:p>
    <w:p w:rsidR="003D7D61" w:rsidRPr="00AC5B98" w:rsidRDefault="003D7D61" w:rsidP="006251B9">
      <w:pPr>
        <w:pStyle w:val="a5"/>
        <w:spacing w:after="0" w:line="360" w:lineRule="auto"/>
        <w:ind w:firstLine="900"/>
        <w:jc w:val="both"/>
        <w:rPr>
          <w:rFonts w:ascii="Times New Roman" w:hAnsi="Times New Roman"/>
          <w:sz w:val="28"/>
          <w:szCs w:val="28"/>
        </w:rPr>
      </w:pPr>
      <w:r w:rsidRPr="00AC5B98">
        <w:rPr>
          <w:rFonts w:ascii="Times New Roman" w:hAnsi="Times New Roman"/>
          <w:sz w:val="28"/>
          <w:szCs w:val="28"/>
        </w:rPr>
        <w:t>а)  Общечеловеческие ценности. Они связанны в первую очередь с духовно-нравственной сферой жизни народов, населяющих Россию и представлены в таких понятиях, как «любовь к Родине», «любовь к своему народу», «свобода слова», «личная, общественная и государственная безопасность», «моральная ответственность», «гуманное отношение к человеку», «социальная справедливость», «материальная обеспеченность жизни человека».</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 xml:space="preserve">б) Национально-государственные ценности. Они отражают положительные тенденции становления и развития Российского государства, народов, входящих в него, те исторические традиции, которые сложились на протяжении веков и положительно влияют на возрождение и процветание Отечества. Национально-государственные ценности отражают богатство и своеобразие идей, деятельность отдельных личностей, беззаветное, высокое служение интересам общества, государства, народа, положительный опыт сохранения и умножения духовно-культурного и материального богатства России, населяющих её народов. При этом важно видеть диалектическую взаимосвязь учета и защиты общегосударственных российских и национальных интересов, сохранения ценностей, национальных традиций, </w:t>
      </w:r>
      <w:r w:rsidRPr="00AC5B98">
        <w:rPr>
          <w:rFonts w:ascii="Times New Roman" w:hAnsi="Times New Roman"/>
          <w:sz w:val="28"/>
          <w:szCs w:val="28"/>
        </w:rPr>
        <w:lastRenderedPageBreak/>
        <w:t>способствующих объединению России, обеспечению безопасности каждого гражданина, каждого народа, Российского государства в целом.</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в)  В содержание патриотического воспитания входит множество профессиональных ценностей. Профессионализм как ценность в области проявления реального патриотизма имеет свой воспитательный аспект влияния на сознание, подсознание, чувства, волю человека. Высокий профессионализм всегда является показателем высокого уровня развития культуры в той или иной области человеческой деятельности. Он традиционно считается гордостью любого народа, государства, общества.</w:t>
      </w:r>
    </w:p>
    <w:p w:rsidR="003D7D61" w:rsidRPr="00AC5B98" w:rsidRDefault="003D7D61" w:rsidP="006251B9">
      <w:pPr>
        <w:spacing w:after="0" w:line="360" w:lineRule="auto"/>
        <w:ind w:firstLine="900"/>
        <w:jc w:val="both"/>
        <w:rPr>
          <w:rFonts w:ascii="Times New Roman" w:hAnsi="Times New Roman"/>
          <w:sz w:val="28"/>
          <w:szCs w:val="28"/>
        </w:rPr>
      </w:pPr>
      <w:r w:rsidRPr="00AC5B98">
        <w:rPr>
          <w:rFonts w:ascii="Times New Roman" w:hAnsi="Times New Roman"/>
          <w:sz w:val="28"/>
          <w:szCs w:val="28"/>
        </w:rPr>
        <w:t>Профессиональные ценности, как и иные, накапливаются и проявляются в каждой сфере профессионального труда в виде любви к своей профессии, добросовестного отношения к делу, проявления творчества в выполнении профессиональных задач, в символике и профессиональных ритуалах, культуре взаимоотношений в процессе труда, в отношениях к государственным материальным и духовным ценностям и т.д.</w:t>
      </w:r>
    </w:p>
    <w:p w:rsidR="003D7D61" w:rsidRPr="00AC5B98" w:rsidRDefault="003D7D61" w:rsidP="003D7D61">
      <w:pPr>
        <w:spacing w:line="360" w:lineRule="auto"/>
        <w:ind w:firstLine="900"/>
        <w:jc w:val="both"/>
        <w:rPr>
          <w:rFonts w:ascii="Times New Roman" w:hAnsi="Times New Roman"/>
          <w:sz w:val="28"/>
          <w:szCs w:val="28"/>
        </w:rPr>
      </w:pPr>
      <w:r w:rsidRPr="00AC5B98">
        <w:rPr>
          <w:rFonts w:ascii="Times New Roman" w:hAnsi="Times New Roman"/>
          <w:sz w:val="28"/>
          <w:szCs w:val="28"/>
        </w:rPr>
        <w:t>г) В процессе патриотического воспитания важно учитывать и целенаправленно использовать личностные ценности, то есть качественные характеристики человека, по которым определяется уровень развития патриотизма. По их реальному проявлению, по конкретным действиям и поступкам, взглядам, убеждениям, жизненным позициям, эмоциональным проявлениям оценивается патриотизм учащихся. В данном случае речь идет о таких личностных ценностях, как осознание подростком своего места в жизни, патриотического долга служения Отечеству, выполнения гражданских, конституционных, профессиональных обязанностей, любви к своей Родине, к своему народу, готовность выступить на защиту интересов России, обеспечить безопасность личности, общества и государства, проявлять высокую ответственность за результаты труда, быть носителем культурных ценностей своего народа.</w:t>
      </w:r>
    </w:p>
    <w:p w:rsidR="003D7D61" w:rsidRPr="00AC5B98" w:rsidRDefault="003D7D61" w:rsidP="006251B9">
      <w:pPr>
        <w:spacing w:after="0" w:line="360" w:lineRule="auto"/>
        <w:ind w:firstLine="1080"/>
        <w:jc w:val="both"/>
        <w:rPr>
          <w:rFonts w:ascii="Times New Roman" w:hAnsi="Times New Roman"/>
          <w:sz w:val="28"/>
        </w:rPr>
      </w:pPr>
      <w:r w:rsidRPr="00AC5B98">
        <w:rPr>
          <w:rFonts w:ascii="Times New Roman" w:hAnsi="Times New Roman"/>
          <w:sz w:val="28"/>
        </w:rPr>
        <w:lastRenderedPageBreak/>
        <w:t xml:space="preserve">Изменения, происходящие в обществе, определяют новые требования к отечественной системе образования. Формирование гражданственности, трудолюбия, нравственности, уважения к правам и свободам человека, любви к родине, семье рассматриваются как одно из базовых направлений государственной политики в области образования. Мы исходим из того, что </w:t>
      </w:r>
      <w:r w:rsidRPr="00AC5B98">
        <w:rPr>
          <w:rFonts w:ascii="Times New Roman" w:hAnsi="Times New Roman"/>
          <w:i/>
          <w:sz w:val="28"/>
        </w:rPr>
        <w:t xml:space="preserve">гражданственность </w:t>
      </w:r>
      <w:r w:rsidRPr="00AC5B98">
        <w:rPr>
          <w:rFonts w:ascii="Times New Roman" w:hAnsi="Times New Roman"/>
          <w:sz w:val="28"/>
        </w:rPr>
        <w:t xml:space="preserve">– это конкретное социально-этическое понятие, в котором отражаются наиболее важные и существенные стороны отношений между человеком /как гражданином/ и государством, его членами, обществом. При этом </w:t>
      </w:r>
      <w:r w:rsidRPr="00AC5B98">
        <w:rPr>
          <w:rFonts w:ascii="Times New Roman" w:hAnsi="Times New Roman"/>
          <w:i/>
          <w:sz w:val="28"/>
        </w:rPr>
        <w:t>гражданин</w:t>
      </w:r>
      <w:r w:rsidRPr="00AC5B98">
        <w:rPr>
          <w:rFonts w:ascii="Times New Roman" w:hAnsi="Times New Roman"/>
          <w:sz w:val="28"/>
        </w:rPr>
        <w:t xml:space="preserve"> рассматривается как личность со своими взглядами и нравственными качествами. </w:t>
      </w:r>
      <w:r w:rsidRPr="00AC5B98">
        <w:rPr>
          <w:rFonts w:ascii="Times New Roman" w:hAnsi="Times New Roman"/>
          <w:i/>
          <w:sz w:val="28"/>
        </w:rPr>
        <w:t>Гражданственность</w:t>
      </w:r>
      <w:r w:rsidRPr="00AC5B98">
        <w:rPr>
          <w:rFonts w:ascii="Times New Roman" w:hAnsi="Times New Roman"/>
          <w:sz w:val="28"/>
        </w:rPr>
        <w:t>, на наш взгляд, - это осознание и реализация личностью своих прав и обязанностей по отношению к самому себе, своей семье, окружающим людям, Отечеству.</w:t>
      </w:r>
    </w:p>
    <w:p w:rsidR="003D7D61" w:rsidRPr="00AC5B98" w:rsidRDefault="003D7D61" w:rsidP="006251B9">
      <w:pPr>
        <w:spacing w:after="0" w:line="360" w:lineRule="auto"/>
        <w:ind w:firstLine="1080"/>
        <w:jc w:val="both"/>
        <w:rPr>
          <w:rFonts w:ascii="Times New Roman" w:hAnsi="Times New Roman"/>
          <w:sz w:val="28"/>
        </w:rPr>
      </w:pPr>
      <w:r w:rsidRPr="00AC5B98">
        <w:rPr>
          <w:rFonts w:ascii="Times New Roman" w:hAnsi="Times New Roman"/>
          <w:sz w:val="28"/>
        </w:rPr>
        <w:t xml:space="preserve"> В.А. Сухомлинский подчёркивал, что гражданственность начинается с осознания себя как нравственной личности, с постижения простых общечеловеческих норм морали. Учитывая это, </w:t>
      </w:r>
      <w:r w:rsidRPr="00AC5B98">
        <w:rPr>
          <w:rFonts w:ascii="Times New Roman" w:hAnsi="Times New Roman"/>
          <w:b/>
          <w:i/>
          <w:sz w:val="28"/>
        </w:rPr>
        <w:t>процесс формирования гражданственности должен предусматривать формирование гражданского сознания (мыслей, идеалов, убеждений), чувств (ответственности, долга, совести, чести, достоинства, заботы, хозяина, человечности по отношению к людям и др.) и организаций практики поведения, социально значимой деятельности</w:t>
      </w:r>
      <w:r w:rsidRPr="00AC5B98">
        <w:rPr>
          <w:rFonts w:ascii="Times New Roman" w:hAnsi="Times New Roman"/>
          <w:sz w:val="28"/>
        </w:rPr>
        <w:t>.</w:t>
      </w:r>
    </w:p>
    <w:p w:rsidR="003D7D61" w:rsidRPr="00AC5B98" w:rsidRDefault="003D7D61" w:rsidP="006251B9">
      <w:pPr>
        <w:spacing w:after="0" w:line="360" w:lineRule="auto"/>
        <w:jc w:val="both"/>
        <w:rPr>
          <w:rFonts w:ascii="Times New Roman" w:hAnsi="Times New Roman"/>
          <w:sz w:val="28"/>
        </w:rPr>
      </w:pPr>
      <w:r w:rsidRPr="00AC5B98">
        <w:rPr>
          <w:rFonts w:ascii="Times New Roman" w:hAnsi="Times New Roman"/>
          <w:sz w:val="28"/>
        </w:rPr>
        <w:t xml:space="preserve"> Хотим заметить, что процесс формирования сознания, чувств и организации практики поведения тесно взаимосвязаны между собой.                                    </w:t>
      </w:r>
      <w:r w:rsidRPr="00AC5B98">
        <w:rPr>
          <w:rFonts w:ascii="Times New Roman" w:hAnsi="Times New Roman"/>
          <w:i/>
          <w:sz w:val="28"/>
        </w:rPr>
        <w:t xml:space="preserve">Сознание </w:t>
      </w:r>
      <w:r w:rsidRPr="00AC5B98">
        <w:rPr>
          <w:rFonts w:ascii="Times New Roman" w:hAnsi="Times New Roman"/>
          <w:sz w:val="28"/>
        </w:rPr>
        <w:t xml:space="preserve">есть компонент мировоззрения гражданина, а гражданское поведение – это практика, которая определяет это мировоззрение и непосредственно влияет на сознание и чувства. </w:t>
      </w:r>
    </w:p>
    <w:p w:rsidR="003D7D61" w:rsidRPr="00AC5B98" w:rsidRDefault="003D7D61" w:rsidP="003D7D61">
      <w:pPr>
        <w:spacing w:line="360" w:lineRule="auto"/>
        <w:jc w:val="both"/>
        <w:rPr>
          <w:rFonts w:ascii="Times New Roman" w:hAnsi="Times New Roman"/>
          <w:sz w:val="28"/>
          <w:u w:val="single"/>
        </w:rPr>
      </w:pPr>
      <w:r w:rsidRPr="00AC5B98">
        <w:rPr>
          <w:rFonts w:ascii="Times New Roman" w:hAnsi="Times New Roman"/>
          <w:sz w:val="28"/>
        </w:rPr>
        <w:t xml:space="preserve">Говоря </w:t>
      </w:r>
      <w:r w:rsidRPr="00AC5B98">
        <w:rPr>
          <w:rFonts w:ascii="Times New Roman" w:hAnsi="Times New Roman"/>
          <w:i/>
          <w:sz w:val="28"/>
        </w:rPr>
        <w:t>о развитии гражданского сознания,</w:t>
      </w:r>
      <w:r w:rsidRPr="00AC5B98">
        <w:rPr>
          <w:rFonts w:ascii="Times New Roman" w:hAnsi="Times New Roman"/>
          <w:sz w:val="28"/>
        </w:rPr>
        <w:t xml:space="preserve"> подчеркнём, что особая роль здесь принадлежит идеалам и убеждениям.</w:t>
      </w:r>
      <w:r w:rsidRPr="00AC5B98">
        <w:rPr>
          <w:rFonts w:ascii="Times New Roman" w:hAnsi="Times New Roman"/>
          <w:sz w:val="28"/>
          <w:u w:val="single"/>
        </w:rPr>
        <w:t xml:space="preserve"> </w:t>
      </w:r>
    </w:p>
    <w:p w:rsidR="003D7D61" w:rsidRPr="00AC5B98" w:rsidRDefault="003D7D61" w:rsidP="006251B9">
      <w:pPr>
        <w:tabs>
          <w:tab w:val="left" w:pos="1256"/>
        </w:tabs>
        <w:spacing w:after="0" w:line="360" w:lineRule="auto"/>
        <w:rPr>
          <w:rFonts w:ascii="Times New Roman" w:hAnsi="Times New Roman"/>
          <w:sz w:val="28"/>
        </w:rPr>
      </w:pPr>
      <w:r w:rsidRPr="00AC5B98">
        <w:rPr>
          <w:rFonts w:ascii="Times New Roman" w:hAnsi="Times New Roman"/>
          <w:sz w:val="28"/>
        </w:rPr>
        <w:lastRenderedPageBreak/>
        <w:tab/>
      </w:r>
      <w:r w:rsidRPr="00AC5B98">
        <w:rPr>
          <w:rFonts w:ascii="Times New Roman" w:hAnsi="Times New Roman"/>
          <w:b/>
          <w:sz w:val="28"/>
          <w:u w:val="single"/>
        </w:rPr>
        <w:t>Идеалы</w:t>
      </w:r>
      <w:r w:rsidRPr="00AC5B98">
        <w:rPr>
          <w:rFonts w:ascii="Times New Roman" w:hAnsi="Times New Roman"/>
          <w:sz w:val="28"/>
        </w:rPr>
        <w:t xml:space="preserve"> – это высшие гуманистические цели, рассчитанные на долгосрочное достижение, но совмещающиеся с реальностью. Такими идеалами по праву считаются общечеловеческие ценности. </w:t>
      </w:r>
    </w:p>
    <w:p w:rsidR="003D7D61" w:rsidRPr="00AC5B98" w:rsidRDefault="003D7D61" w:rsidP="006251B9">
      <w:pPr>
        <w:spacing w:after="0" w:line="360" w:lineRule="auto"/>
        <w:jc w:val="both"/>
        <w:rPr>
          <w:rFonts w:ascii="Times New Roman" w:hAnsi="Times New Roman"/>
          <w:sz w:val="28"/>
        </w:rPr>
      </w:pPr>
      <w:r w:rsidRPr="00AC5B98">
        <w:rPr>
          <w:rFonts w:ascii="Times New Roman" w:hAnsi="Times New Roman"/>
          <w:sz w:val="28"/>
        </w:rPr>
        <w:t xml:space="preserve">Во-первых, ценности, которые продиктованы движением за мир, за сохранение и утверждение ценности человеческой жизни. </w:t>
      </w:r>
    </w:p>
    <w:p w:rsidR="003D7D61" w:rsidRPr="00AC5B98" w:rsidRDefault="003D7D61" w:rsidP="006251B9">
      <w:pPr>
        <w:spacing w:after="0" w:line="360" w:lineRule="auto"/>
        <w:jc w:val="both"/>
        <w:rPr>
          <w:rFonts w:ascii="Times New Roman" w:hAnsi="Times New Roman"/>
          <w:sz w:val="28"/>
        </w:rPr>
      </w:pPr>
      <w:r w:rsidRPr="00AC5B98">
        <w:rPr>
          <w:rFonts w:ascii="Times New Roman" w:hAnsi="Times New Roman"/>
          <w:sz w:val="28"/>
        </w:rPr>
        <w:t>Во-вторых, воспитание и сохранение ценностей трудовой этики, корнями уходящей в историю. Можно выделить также целый пласт общечеловеческих ценностей, связанных с сохранением семьи, духовным совершенствованием личности, утверждением социальной справедливости, правды, доброты, красоты, порядочности, совестливости.</w:t>
      </w:r>
    </w:p>
    <w:p w:rsidR="003D7D61" w:rsidRPr="00AC5B98" w:rsidRDefault="003D7D61" w:rsidP="006251B9">
      <w:pPr>
        <w:spacing w:after="0" w:line="360" w:lineRule="auto"/>
        <w:ind w:firstLine="1276"/>
        <w:jc w:val="both"/>
        <w:rPr>
          <w:rFonts w:ascii="Times New Roman" w:hAnsi="Times New Roman"/>
          <w:sz w:val="28"/>
        </w:rPr>
      </w:pPr>
      <w:r w:rsidRPr="00AC5B98">
        <w:rPr>
          <w:rFonts w:ascii="Times New Roman" w:hAnsi="Times New Roman"/>
          <w:b/>
          <w:sz w:val="28"/>
          <w:u w:val="single"/>
        </w:rPr>
        <w:t>Убеждения</w:t>
      </w:r>
      <w:r w:rsidRPr="00AC5B98">
        <w:rPr>
          <w:rFonts w:ascii="Times New Roman" w:hAnsi="Times New Roman"/>
          <w:i/>
          <w:sz w:val="28"/>
        </w:rPr>
        <w:t xml:space="preserve"> </w:t>
      </w:r>
      <w:r w:rsidRPr="00AC5B98">
        <w:rPr>
          <w:rFonts w:ascii="Times New Roman" w:hAnsi="Times New Roman"/>
          <w:sz w:val="28"/>
        </w:rPr>
        <w:t xml:space="preserve">необходимо рассматривать как результат сложного процесса, в ходе которого идеи становятся личностно значимыми для человека и приобретают силу глубоких внутренних мотивов и стимулов деятельности. </w:t>
      </w:r>
    </w:p>
    <w:p w:rsidR="003D7D61" w:rsidRPr="00AC5B98" w:rsidRDefault="003D7D61" w:rsidP="006251B9">
      <w:pPr>
        <w:spacing w:after="0" w:line="360" w:lineRule="auto"/>
        <w:jc w:val="both"/>
        <w:rPr>
          <w:rFonts w:ascii="Times New Roman" w:hAnsi="Times New Roman"/>
          <w:sz w:val="28"/>
        </w:rPr>
      </w:pPr>
      <w:r w:rsidRPr="00AC5B98">
        <w:rPr>
          <w:rFonts w:ascii="Times New Roman" w:hAnsi="Times New Roman"/>
          <w:sz w:val="28"/>
        </w:rPr>
        <w:t xml:space="preserve">Переходя к характеристике </w:t>
      </w:r>
      <w:r w:rsidRPr="00AC5B98">
        <w:rPr>
          <w:rFonts w:ascii="Times New Roman" w:hAnsi="Times New Roman"/>
          <w:i/>
          <w:sz w:val="28"/>
        </w:rPr>
        <w:t>гражданских чувств</w:t>
      </w:r>
      <w:r w:rsidRPr="00AC5B98">
        <w:rPr>
          <w:rFonts w:ascii="Times New Roman" w:hAnsi="Times New Roman"/>
          <w:sz w:val="28"/>
        </w:rPr>
        <w:t>, назовём важнейшие из них.</w:t>
      </w:r>
    </w:p>
    <w:p w:rsidR="003D7D61" w:rsidRPr="00AC5B98" w:rsidRDefault="003D7D61" w:rsidP="006251B9">
      <w:pPr>
        <w:spacing w:after="0" w:line="360" w:lineRule="auto"/>
        <w:ind w:firstLine="1276"/>
        <w:jc w:val="both"/>
        <w:rPr>
          <w:rFonts w:ascii="Times New Roman" w:hAnsi="Times New Roman"/>
          <w:sz w:val="28"/>
        </w:rPr>
      </w:pPr>
      <w:r w:rsidRPr="00AC5B98">
        <w:rPr>
          <w:rFonts w:ascii="Times New Roman" w:hAnsi="Times New Roman"/>
          <w:b/>
          <w:sz w:val="28"/>
          <w:u w:val="single"/>
        </w:rPr>
        <w:t>Гражданская ответственность</w:t>
      </w:r>
      <w:r w:rsidRPr="00AC5B98">
        <w:rPr>
          <w:rFonts w:ascii="Times New Roman" w:hAnsi="Times New Roman"/>
          <w:sz w:val="28"/>
        </w:rPr>
        <w:t xml:space="preserve"> предполагает осознанное положительное отношение человека к правам и обязанностям, внутреннюю готовность соотносить их с общечеловеческими нормами. Она неотъемлема от дисциплины, законности, правил общественного поведения, умения сочетать общественные и личные интересы. Ответственность наиболее полно отражается в </w:t>
      </w:r>
      <w:r w:rsidRPr="00AC5B98">
        <w:rPr>
          <w:rFonts w:ascii="Times New Roman" w:hAnsi="Times New Roman"/>
          <w:b/>
          <w:sz w:val="28"/>
          <w:u w:val="single"/>
        </w:rPr>
        <w:t>гражданском долге</w:t>
      </w:r>
      <w:r w:rsidRPr="00AC5B98">
        <w:rPr>
          <w:rFonts w:ascii="Times New Roman" w:hAnsi="Times New Roman"/>
          <w:sz w:val="28"/>
        </w:rPr>
        <w:t>, который характеризуют не единичные поступки и действия, а общественное поведение личности в целом. В долге следует различать не только объективную, но и субъективную стороны. Если объективная его сторона – требования общества к личности, обусловленные потребностями его развития, то субъективная – это осознание человеком общественных требований, превращение их в собственные внутренние убеждения. Побудителем к совершению высоконравственных поступков является</w:t>
      </w:r>
      <w:r w:rsidRPr="00AC5B98">
        <w:rPr>
          <w:rFonts w:ascii="Times New Roman" w:hAnsi="Times New Roman"/>
          <w:b/>
          <w:sz w:val="28"/>
          <w:u w:val="single"/>
        </w:rPr>
        <w:t xml:space="preserve"> совесть</w:t>
      </w:r>
      <w:r w:rsidRPr="00AC5B98">
        <w:rPr>
          <w:rFonts w:ascii="Times New Roman" w:hAnsi="Times New Roman"/>
          <w:sz w:val="28"/>
        </w:rPr>
        <w:t xml:space="preserve"> как требование этического самоконтроля. Честь и достоинство – это моральные требования к человеку, которые выполняются ради сохранения и поддержания престижа в глазах общественного мнения </w:t>
      </w:r>
      <w:r w:rsidRPr="00AC5B98">
        <w:rPr>
          <w:rFonts w:ascii="Times New Roman" w:hAnsi="Times New Roman"/>
          <w:sz w:val="28"/>
        </w:rPr>
        <w:lastRenderedPageBreak/>
        <w:t xml:space="preserve">коллектива посредством высокой нравственной требовательности к себе. </w:t>
      </w:r>
      <w:r w:rsidRPr="00AC5B98">
        <w:rPr>
          <w:rFonts w:ascii="Times New Roman" w:hAnsi="Times New Roman"/>
          <w:i/>
          <w:sz w:val="28"/>
        </w:rPr>
        <w:t>Наличие сформированного сознания и чувств гражданина предполагает готовность</w:t>
      </w:r>
      <w:r w:rsidRPr="00AC5B98">
        <w:rPr>
          <w:rFonts w:ascii="Times New Roman" w:hAnsi="Times New Roman"/>
          <w:sz w:val="28"/>
        </w:rPr>
        <w:t xml:space="preserve"> </w:t>
      </w:r>
      <w:r w:rsidRPr="00AC5B98">
        <w:rPr>
          <w:rFonts w:ascii="Times New Roman" w:hAnsi="Times New Roman"/>
          <w:i/>
          <w:sz w:val="28"/>
        </w:rPr>
        <w:t>личности к действию</w:t>
      </w:r>
      <w:r w:rsidRPr="00AC5B98">
        <w:rPr>
          <w:rFonts w:ascii="Times New Roman" w:hAnsi="Times New Roman"/>
          <w:sz w:val="28"/>
        </w:rPr>
        <w:t>. При этом необходимо учитывать, что деятельность только тогда имеет общественную значимость и полезна в формировании гражданственности, когда она,</w:t>
      </w:r>
    </w:p>
    <w:p w:rsidR="003D7D61" w:rsidRPr="00AC5B98" w:rsidRDefault="003D7D61" w:rsidP="003D7D61">
      <w:pPr>
        <w:spacing w:line="240" w:lineRule="auto"/>
        <w:jc w:val="both"/>
        <w:rPr>
          <w:rFonts w:ascii="Times New Roman" w:hAnsi="Times New Roman"/>
          <w:sz w:val="28"/>
        </w:rPr>
      </w:pPr>
      <w:r w:rsidRPr="00AC5B98">
        <w:rPr>
          <w:rFonts w:ascii="Times New Roman" w:hAnsi="Times New Roman"/>
          <w:sz w:val="28"/>
        </w:rPr>
        <w:t xml:space="preserve"> во-первых, осуществляется добросовестно и осознанно, </w:t>
      </w:r>
    </w:p>
    <w:p w:rsidR="003D7D61" w:rsidRPr="00AC5B98" w:rsidRDefault="003D7D61" w:rsidP="003D7D61">
      <w:pPr>
        <w:spacing w:line="240" w:lineRule="auto"/>
        <w:jc w:val="both"/>
        <w:rPr>
          <w:rFonts w:ascii="Times New Roman" w:hAnsi="Times New Roman"/>
          <w:sz w:val="28"/>
        </w:rPr>
      </w:pPr>
      <w:r w:rsidRPr="00AC5B98">
        <w:rPr>
          <w:rFonts w:ascii="Times New Roman" w:hAnsi="Times New Roman"/>
          <w:sz w:val="28"/>
        </w:rPr>
        <w:t>во-вторых, приносит общественно полезные результаты и,</w:t>
      </w:r>
    </w:p>
    <w:p w:rsidR="003D7D61" w:rsidRPr="00AC5B98" w:rsidRDefault="003D7D61" w:rsidP="003D7D61">
      <w:pPr>
        <w:spacing w:line="360" w:lineRule="auto"/>
        <w:jc w:val="both"/>
        <w:rPr>
          <w:rFonts w:ascii="Times New Roman" w:hAnsi="Times New Roman"/>
          <w:spacing w:val="20"/>
          <w:sz w:val="28"/>
          <w:szCs w:val="28"/>
        </w:rPr>
      </w:pPr>
      <w:r w:rsidRPr="00AC5B98">
        <w:rPr>
          <w:rFonts w:ascii="Times New Roman" w:hAnsi="Times New Roman"/>
          <w:sz w:val="28"/>
        </w:rPr>
        <w:t xml:space="preserve"> в-третьих, сочетается с положительно-нравственными путями достижения целей.                                                                                                           </w:t>
      </w:r>
      <w:r w:rsidRPr="00AC5B98">
        <w:rPr>
          <w:rFonts w:ascii="Times New Roman" w:hAnsi="Times New Roman"/>
          <w:sz w:val="28"/>
        </w:rPr>
        <w:tab/>
      </w:r>
      <w:r w:rsidRPr="00AC5B98">
        <w:rPr>
          <w:rFonts w:ascii="Times New Roman" w:hAnsi="Times New Roman"/>
          <w:color w:val="000000"/>
          <w:spacing w:val="-1"/>
          <w:sz w:val="28"/>
          <w:szCs w:val="28"/>
        </w:rPr>
        <w:t>Основная цель воспитания состоит в формиро</w:t>
      </w:r>
      <w:r w:rsidRPr="00AC5B98">
        <w:rPr>
          <w:rFonts w:ascii="Times New Roman" w:hAnsi="Times New Roman"/>
          <w:color w:val="000000"/>
          <w:spacing w:val="-1"/>
          <w:sz w:val="28"/>
          <w:szCs w:val="28"/>
        </w:rPr>
        <w:softHyphen/>
      </w:r>
      <w:r w:rsidRPr="00AC5B98">
        <w:rPr>
          <w:rFonts w:ascii="Times New Roman" w:hAnsi="Times New Roman"/>
          <w:color w:val="000000"/>
          <w:spacing w:val="-3"/>
          <w:sz w:val="28"/>
          <w:szCs w:val="28"/>
        </w:rPr>
        <w:t xml:space="preserve">вании гражданственности и патриотизма как интегративного качества личности, </w:t>
      </w:r>
      <w:r w:rsidRPr="00AC5B98">
        <w:rPr>
          <w:rFonts w:ascii="Times New Roman" w:hAnsi="Times New Roman"/>
          <w:color w:val="000000"/>
          <w:spacing w:val="-4"/>
          <w:sz w:val="28"/>
          <w:szCs w:val="28"/>
        </w:rPr>
        <w:t>заключающего в себе внутреннюю свободу и уважение к государ</w:t>
      </w:r>
      <w:r w:rsidRPr="00AC5B98">
        <w:rPr>
          <w:rFonts w:ascii="Times New Roman" w:hAnsi="Times New Roman"/>
          <w:color w:val="000000"/>
          <w:spacing w:val="-2"/>
          <w:sz w:val="28"/>
          <w:szCs w:val="28"/>
        </w:rPr>
        <w:t>ственной власти, любовь к Родине и стремление к миру, чувство собственного достоинства и дисциплинированность, гармониче</w:t>
      </w:r>
      <w:r w:rsidRPr="00AC5B98">
        <w:rPr>
          <w:rFonts w:ascii="Times New Roman" w:hAnsi="Times New Roman"/>
          <w:color w:val="000000"/>
          <w:spacing w:val="-2"/>
          <w:sz w:val="28"/>
          <w:szCs w:val="28"/>
        </w:rPr>
        <w:softHyphen/>
        <w:t>ское проявление патриотических чувств и культуры межнацио</w:t>
      </w:r>
      <w:r w:rsidRPr="00AC5B98">
        <w:rPr>
          <w:rFonts w:ascii="Times New Roman" w:hAnsi="Times New Roman"/>
          <w:color w:val="000000"/>
          <w:spacing w:val="-2"/>
          <w:sz w:val="28"/>
          <w:szCs w:val="28"/>
        </w:rPr>
        <w:softHyphen/>
        <w:t xml:space="preserve">нального общения. Становление гражданственности как качества личности определяется как субъективными усилиями педагогов, </w:t>
      </w:r>
      <w:r w:rsidRPr="00AC5B98">
        <w:rPr>
          <w:rFonts w:ascii="Times New Roman" w:hAnsi="Times New Roman"/>
          <w:color w:val="000000"/>
          <w:spacing w:val="-4"/>
          <w:sz w:val="28"/>
          <w:szCs w:val="28"/>
        </w:rPr>
        <w:t>родителей, общественных организаций, так и объективными усло</w:t>
      </w:r>
      <w:r w:rsidRPr="00AC5B98">
        <w:rPr>
          <w:rFonts w:ascii="Times New Roman" w:hAnsi="Times New Roman"/>
          <w:color w:val="000000"/>
          <w:spacing w:val="-4"/>
          <w:sz w:val="28"/>
          <w:szCs w:val="28"/>
        </w:rPr>
        <w:softHyphen/>
      </w:r>
      <w:r w:rsidRPr="00AC5B98">
        <w:rPr>
          <w:rFonts w:ascii="Times New Roman" w:hAnsi="Times New Roman"/>
          <w:color w:val="000000"/>
          <w:spacing w:val="-1"/>
          <w:sz w:val="28"/>
          <w:szCs w:val="28"/>
        </w:rPr>
        <w:t>виями функционирования общества - особенностями государственного устройства, уровнем правовой, политической, нрав</w:t>
      </w:r>
      <w:r w:rsidRPr="00AC5B98">
        <w:rPr>
          <w:rFonts w:ascii="Times New Roman" w:hAnsi="Times New Roman"/>
          <w:color w:val="000000"/>
          <w:spacing w:val="-3"/>
          <w:sz w:val="28"/>
          <w:szCs w:val="28"/>
        </w:rPr>
        <w:t>ственной культуры общества.</w:t>
      </w:r>
      <w:r>
        <w:rPr>
          <w:rFonts w:ascii="Times New Roman" w:hAnsi="Times New Roman"/>
          <w:color w:val="000000"/>
          <w:spacing w:val="-3"/>
          <w:sz w:val="28"/>
          <w:szCs w:val="28"/>
        </w:rPr>
        <w:t xml:space="preserve"> </w:t>
      </w:r>
      <w:r w:rsidRPr="00AC5B98">
        <w:rPr>
          <w:rFonts w:ascii="Times New Roman" w:hAnsi="Times New Roman"/>
          <w:color w:val="000000"/>
          <w:spacing w:val="-3"/>
          <w:sz w:val="28"/>
          <w:szCs w:val="28"/>
        </w:rPr>
        <w:t>Воспитание ориентировано на достижение определенного идеала,т. е.того образа человека ,который имеет приоритетное значение для общества в конкретно-исторических ,социокультурных условиях.</w:t>
      </w:r>
      <w:r>
        <w:rPr>
          <w:rFonts w:ascii="Times New Roman" w:hAnsi="Times New Roman"/>
          <w:color w:val="000000"/>
          <w:spacing w:val="-3"/>
          <w:sz w:val="28"/>
          <w:szCs w:val="28"/>
        </w:rPr>
        <w:t xml:space="preserve"> </w:t>
      </w:r>
      <w:r w:rsidRPr="00AC5B98">
        <w:rPr>
          <w:rFonts w:ascii="Times New Roman" w:hAnsi="Times New Roman"/>
          <w:color w:val="000000"/>
          <w:spacing w:val="-3"/>
          <w:sz w:val="28"/>
          <w:szCs w:val="28"/>
        </w:rPr>
        <w:t>Национальный воспитательный идеал –высшая цель образования ,нравственное представление о человеке,на воспитание ,обучение и развитие которого направлены усилия основных субьектов национальной жизни,семьи,школы,политических партий,религиозных  и общественных организаций.</w:t>
      </w:r>
    </w:p>
    <w:p w:rsidR="002D5DB6" w:rsidRDefault="002D5DB6"/>
    <w:p w:rsidR="003D7D61" w:rsidRDefault="003D7D61"/>
    <w:p w:rsidR="003D7D61" w:rsidRDefault="003D7D61"/>
    <w:p w:rsidR="003D7D61" w:rsidRPr="006251B9" w:rsidRDefault="003D7D61" w:rsidP="003D7D61">
      <w:pPr>
        <w:shd w:val="clear" w:color="auto" w:fill="FFFFFF"/>
        <w:tabs>
          <w:tab w:val="left" w:pos="9639"/>
        </w:tabs>
        <w:spacing w:line="360" w:lineRule="auto"/>
        <w:ind w:firstLine="851"/>
        <w:jc w:val="center"/>
        <w:rPr>
          <w:rFonts w:ascii="Times New Roman" w:hAnsi="Times New Roman"/>
          <w:b/>
          <w:sz w:val="32"/>
          <w:szCs w:val="32"/>
        </w:rPr>
      </w:pPr>
      <w:r w:rsidRPr="006251B9">
        <w:rPr>
          <w:rFonts w:ascii="Times New Roman" w:hAnsi="Times New Roman"/>
          <w:b/>
          <w:sz w:val="32"/>
          <w:szCs w:val="32"/>
        </w:rPr>
        <w:lastRenderedPageBreak/>
        <w:t>3.   Содержание воспитательной работы по развитию патриотизма и гражданственности у детей   и подростков с девиантным поведением.</w:t>
      </w:r>
    </w:p>
    <w:p w:rsidR="003D7D61" w:rsidRPr="006251B9" w:rsidRDefault="003D7D61" w:rsidP="003D7D61">
      <w:pPr>
        <w:spacing w:line="360" w:lineRule="auto"/>
        <w:ind w:firstLine="851"/>
        <w:jc w:val="center"/>
        <w:rPr>
          <w:rFonts w:ascii="Times New Roman" w:hAnsi="Times New Roman"/>
          <w:i/>
          <w:color w:val="000000"/>
          <w:spacing w:val="-3"/>
          <w:sz w:val="32"/>
          <w:szCs w:val="32"/>
        </w:rPr>
      </w:pPr>
      <w:r w:rsidRPr="006251B9">
        <w:rPr>
          <w:rFonts w:ascii="Times New Roman" w:hAnsi="Times New Roman"/>
          <w:i/>
          <w:color w:val="000000"/>
          <w:spacing w:val="-3"/>
          <w:sz w:val="32"/>
          <w:szCs w:val="32"/>
        </w:rPr>
        <w:t xml:space="preserve">3-1  Психолого-педагогические особенности подростков с девиантным поведением. </w:t>
      </w:r>
    </w:p>
    <w:p w:rsidR="00FD2CF9" w:rsidRDefault="00FD2CF9" w:rsidP="00FD2CF9">
      <w:pPr>
        <w:pStyle w:val="11"/>
        <w:spacing w:line="360" w:lineRule="auto"/>
        <w:ind w:firstLine="709"/>
        <w:jc w:val="both"/>
        <w:rPr>
          <w:color w:val="000000"/>
          <w:sz w:val="28"/>
        </w:rPr>
      </w:pPr>
      <w:r w:rsidRPr="009D6C19">
        <w:rPr>
          <w:color w:val="000000"/>
          <w:sz w:val="28"/>
        </w:rPr>
        <w:t>Сегодняшние дети и подростки воспитаны не на лучших образцах современной культуры,</w:t>
      </w:r>
      <w:r>
        <w:rPr>
          <w:color w:val="000000"/>
          <w:sz w:val="28"/>
        </w:rPr>
        <w:t xml:space="preserve"> они агрессивны, циничны и слишком раскрепощены.</w:t>
      </w:r>
    </w:p>
    <w:p w:rsidR="00FD2CF9" w:rsidRDefault="00FD2CF9" w:rsidP="00FD2CF9">
      <w:pPr>
        <w:pStyle w:val="11"/>
        <w:spacing w:line="360" w:lineRule="auto"/>
        <w:ind w:firstLine="709"/>
        <w:jc w:val="both"/>
        <w:rPr>
          <w:color w:val="000000"/>
          <w:sz w:val="28"/>
        </w:rPr>
      </w:pPr>
      <w:r>
        <w:rPr>
          <w:color w:val="000000"/>
          <w:sz w:val="28"/>
        </w:rPr>
        <w:t>Но в то же время они чрезмерно и, может быть, рано ощущают себя личностью, меньше подчиняются жесткому нажиму со стороны взрослых, очень болезненно реагируют на унижения и  оскорбления в свой адрес.</w:t>
      </w:r>
    </w:p>
    <w:p w:rsidR="00FD2CF9" w:rsidRDefault="00FD2CF9" w:rsidP="006251B9">
      <w:pPr>
        <w:pStyle w:val="11"/>
        <w:spacing w:before="0" w:after="0" w:line="360" w:lineRule="auto"/>
        <w:ind w:firstLine="709"/>
        <w:jc w:val="both"/>
        <w:rPr>
          <w:color w:val="000000"/>
          <w:sz w:val="28"/>
        </w:rPr>
      </w:pPr>
      <w:r>
        <w:rPr>
          <w:color w:val="000000"/>
          <w:sz w:val="28"/>
        </w:rPr>
        <w:t>Изменилось время, изменились дети. Но, не смотря на то, что наше общество поделилось на бедных и богатых, несмотря на то, что сегодняшние дети далеко не те, какими были 5-10 лет назад, несмотря на все социальные различия, возрастные особенности детей являются типичными.</w:t>
      </w:r>
    </w:p>
    <w:p w:rsidR="00FD2CF9" w:rsidRPr="009D6C19" w:rsidRDefault="00FD2CF9" w:rsidP="00FD2CF9">
      <w:pPr>
        <w:pStyle w:val="11"/>
        <w:spacing w:line="360" w:lineRule="auto"/>
        <w:ind w:firstLine="709"/>
        <w:jc w:val="both"/>
        <w:rPr>
          <w:color w:val="000000"/>
          <w:sz w:val="28"/>
        </w:rPr>
      </w:pPr>
      <w:r>
        <w:rPr>
          <w:color w:val="000000"/>
          <w:sz w:val="28"/>
        </w:rPr>
        <w:t>Чтобы правильно построить взаимоотношения и увидеть свою роль в становлении коллектива, воспитателю необходимо знать  особенности возраста  детей.</w:t>
      </w:r>
    </w:p>
    <w:p w:rsidR="00FD2CF9" w:rsidRPr="00FD2CF9" w:rsidRDefault="00FD2CF9" w:rsidP="00FD2CF9">
      <w:pPr>
        <w:pStyle w:val="11"/>
        <w:spacing w:line="360" w:lineRule="auto"/>
        <w:ind w:firstLine="709"/>
        <w:jc w:val="both"/>
        <w:rPr>
          <w:b/>
          <w:color w:val="000000"/>
          <w:sz w:val="28"/>
        </w:rPr>
      </w:pPr>
      <w:r w:rsidRPr="00FD2CF9">
        <w:rPr>
          <w:color w:val="000000"/>
          <w:sz w:val="28"/>
        </w:rPr>
        <w:t xml:space="preserve">                      </w:t>
      </w:r>
      <w:r w:rsidRPr="00FD2CF9">
        <w:rPr>
          <w:b/>
          <w:color w:val="000000"/>
          <w:sz w:val="28"/>
        </w:rPr>
        <w:t>Подростки (11-16 лет).</w:t>
      </w:r>
    </w:p>
    <w:p w:rsidR="00FD2CF9" w:rsidRPr="00FD2CF9" w:rsidRDefault="00FD2CF9" w:rsidP="00FD2CF9">
      <w:pPr>
        <w:pStyle w:val="a4"/>
        <w:shd w:val="clear" w:color="auto" w:fill="FFFFFF"/>
        <w:spacing w:line="360" w:lineRule="auto"/>
        <w:rPr>
          <w:rFonts w:ascii="Times New Roman" w:hAnsi="Times New Roman" w:cs="Times New Roman"/>
          <w:color w:val="000000"/>
          <w:sz w:val="28"/>
          <w:szCs w:val="28"/>
        </w:rPr>
      </w:pPr>
      <w:r w:rsidRPr="00FD2CF9">
        <w:rPr>
          <w:rFonts w:ascii="Times New Roman" w:hAnsi="Times New Roman" w:cs="Times New Roman"/>
          <w:color w:val="000000"/>
          <w:sz w:val="28"/>
          <w:szCs w:val="28"/>
        </w:rPr>
        <w:t>Каждый возраст хорош по-своему. И в то же время, в каждом возрасте есть свои особенности, есть свои сложности. Не исключением является и</w:t>
      </w:r>
      <w:r w:rsidRPr="00FD2CF9">
        <w:rPr>
          <w:rStyle w:val="apple-converted-space"/>
          <w:rFonts w:ascii="Times New Roman" w:hAnsi="Times New Roman" w:cs="Times New Roman"/>
          <w:color w:val="000000"/>
          <w:sz w:val="28"/>
          <w:szCs w:val="28"/>
        </w:rPr>
        <w:t> </w:t>
      </w:r>
      <w:r w:rsidRPr="00FD2CF9">
        <w:rPr>
          <w:rStyle w:val="a7"/>
          <w:rFonts w:ascii="Times New Roman" w:hAnsi="Times New Roman" w:cs="Times New Roman"/>
          <w:color w:val="000000"/>
          <w:sz w:val="28"/>
          <w:szCs w:val="28"/>
        </w:rPr>
        <w:t>подростковый возраст</w:t>
      </w:r>
      <w:r w:rsidRPr="00FD2CF9">
        <w:rPr>
          <w:rFonts w:ascii="Times New Roman" w:hAnsi="Times New Roman" w:cs="Times New Roman"/>
          <w:color w:val="000000"/>
          <w:sz w:val="28"/>
          <w:szCs w:val="28"/>
        </w:rPr>
        <w:t>.</w:t>
      </w:r>
      <w:r w:rsidRPr="00FD2CF9">
        <w:rPr>
          <w:rStyle w:val="apple-converted-space"/>
          <w:rFonts w:ascii="Times New Roman" w:hAnsi="Times New Roman" w:cs="Times New Roman"/>
          <w:color w:val="000000"/>
          <w:sz w:val="28"/>
          <w:szCs w:val="28"/>
        </w:rPr>
        <w:t> </w:t>
      </w:r>
    </w:p>
    <w:p w:rsidR="00FD2CF9" w:rsidRPr="00E00A89" w:rsidRDefault="00FD2CF9" w:rsidP="00FD2CF9">
      <w:pPr>
        <w:pStyle w:val="11"/>
        <w:spacing w:before="0" w:after="0" w:line="360" w:lineRule="auto"/>
        <w:ind w:firstLine="709"/>
        <w:jc w:val="both"/>
        <w:rPr>
          <w:color w:val="282929"/>
          <w:sz w:val="28"/>
          <w:szCs w:val="28"/>
        </w:rPr>
      </w:pPr>
      <w:r w:rsidRPr="00E00A89">
        <w:rPr>
          <w:color w:val="282929"/>
          <w:sz w:val="28"/>
          <w:szCs w:val="28"/>
        </w:rPr>
        <w:t>Важнейшей особенностью подросткового возраста является принадлежность подростка и к миру детей, и к миру взрослых. Чрезвычайно отчётливо все трудности и проблемы взросления представлены в построении подростком своей жизненной перспективы, т.е. попытки соотнести желаемое и субъективно оцениваемое возможное.</w:t>
      </w:r>
    </w:p>
    <w:p w:rsidR="00FD2CF9" w:rsidRPr="00FD2CF9" w:rsidRDefault="00FD2CF9" w:rsidP="00FD2CF9">
      <w:pPr>
        <w:shd w:val="clear" w:color="auto" w:fill="FFFFFF"/>
        <w:spacing w:after="192" w:line="360" w:lineRule="auto"/>
        <w:textAlignment w:val="baseline"/>
        <w:rPr>
          <w:rFonts w:ascii="Times New Roman" w:hAnsi="Times New Roman" w:cs="Times New Roman"/>
          <w:color w:val="000000"/>
          <w:sz w:val="28"/>
          <w:szCs w:val="28"/>
        </w:rPr>
      </w:pPr>
      <w:r w:rsidRPr="00FD2CF9">
        <w:rPr>
          <w:rFonts w:ascii="Times New Roman" w:hAnsi="Times New Roman" w:cs="Times New Roman"/>
          <w:color w:val="000000"/>
          <w:sz w:val="28"/>
          <w:szCs w:val="28"/>
        </w:rPr>
        <w:lastRenderedPageBreak/>
        <w:t>Подростковый возраст - один из наиболее сложных периодов развития человека современного общества . Чувство взрослости - отношение подростка к себе как к взрослому, ощущение и осознание себя взрослым - центральное новообразование подросткового возраста. Это период полового созревания.</w:t>
      </w:r>
    </w:p>
    <w:p w:rsidR="00FD2CF9" w:rsidRPr="00FD2CF9" w:rsidRDefault="00FD2CF9" w:rsidP="00FD2CF9">
      <w:pPr>
        <w:shd w:val="clear" w:color="auto" w:fill="FFFFFF"/>
        <w:spacing w:after="0" w:line="360" w:lineRule="auto"/>
        <w:textAlignment w:val="baseline"/>
        <w:rPr>
          <w:rFonts w:ascii="Times New Roman" w:hAnsi="Times New Roman" w:cs="Times New Roman"/>
          <w:color w:val="000000"/>
          <w:sz w:val="28"/>
          <w:szCs w:val="28"/>
        </w:rPr>
      </w:pPr>
      <w:r w:rsidRPr="00FD2CF9">
        <w:rPr>
          <w:rFonts w:ascii="Times New Roman" w:hAnsi="Times New Roman" w:cs="Times New Roman"/>
          <w:b/>
          <w:bCs/>
          <w:color w:val="000000"/>
          <w:sz w:val="28"/>
          <w:szCs w:val="28"/>
        </w:rPr>
        <w:t>Психологические особенности подростков</w:t>
      </w:r>
      <w:r w:rsidRPr="00FD2CF9">
        <w:rPr>
          <w:rFonts w:ascii="Times New Roman" w:hAnsi="Times New Roman" w:cs="Times New Roman"/>
          <w:color w:val="000000"/>
          <w:sz w:val="28"/>
          <w:szCs w:val="28"/>
        </w:rPr>
        <w:t> в определенной мере обусловлены спецификой </w:t>
      </w:r>
      <w:hyperlink r:id="rId7" w:history="1">
        <w:r w:rsidRPr="00FD2CF9">
          <w:rPr>
            <w:rFonts w:ascii="Times New Roman" w:hAnsi="Times New Roman" w:cs="Times New Roman"/>
            <w:sz w:val="28"/>
            <w:szCs w:val="28"/>
          </w:rPr>
          <w:t>психических процессов</w:t>
        </w:r>
      </w:hyperlink>
      <w:r w:rsidRPr="00FD2CF9">
        <w:rPr>
          <w:rFonts w:ascii="Times New Roman" w:hAnsi="Times New Roman" w:cs="Times New Roman"/>
          <w:sz w:val="28"/>
          <w:szCs w:val="28"/>
        </w:rPr>
        <w:t>,</w:t>
      </w:r>
      <w:r w:rsidRPr="00FD2CF9">
        <w:rPr>
          <w:rFonts w:ascii="Times New Roman" w:hAnsi="Times New Roman" w:cs="Times New Roman"/>
          <w:color w:val="000000"/>
          <w:sz w:val="28"/>
          <w:szCs w:val="28"/>
        </w:rPr>
        <w:t xml:space="preserve"> которые отличаются от психических процессов как детей, так и взрослых. Так, в подростковом возрасте конкретно-образное </w:t>
      </w:r>
      <w:hyperlink r:id="rId8" w:history="1">
        <w:r w:rsidRPr="00FD2CF9">
          <w:rPr>
            <w:rFonts w:ascii="Times New Roman" w:hAnsi="Times New Roman" w:cs="Times New Roman"/>
            <w:sz w:val="28"/>
            <w:szCs w:val="28"/>
          </w:rPr>
          <w:t>мышление</w:t>
        </w:r>
      </w:hyperlink>
      <w:r w:rsidRPr="00FD2CF9">
        <w:rPr>
          <w:rFonts w:ascii="Times New Roman" w:hAnsi="Times New Roman" w:cs="Times New Roman"/>
          <w:sz w:val="28"/>
          <w:szCs w:val="28"/>
        </w:rPr>
        <w:t>,</w:t>
      </w:r>
      <w:r w:rsidRPr="00FD2CF9">
        <w:rPr>
          <w:rFonts w:ascii="Times New Roman" w:hAnsi="Times New Roman" w:cs="Times New Roman"/>
          <w:color w:val="000000"/>
          <w:sz w:val="28"/>
          <w:szCs w:val="28"/>
        </w:rPr>
        <w:t xml:space="preserve"> характерное для детей, все больше уступает </w:t>
      </w:r>
      <w:r w:rsidRPr="00FD2CF9">
        <w:rPr>
          <w:rFonts w:ascii="Times New Roman" w:hAnsi="Times New Roman" w:cs="Times New Roman"/>
          <w:sz w:val="28"/>
          <w:szCs w:val="28"/>
        </w:rPr>
        <w:t>место </w:t>
      </w:r>
      <w:hyperlink r:id="rId9" w:history="1">
        <w:r w:rsidRPr="00FD2CF9">
          <w:rPr>
            <w:rFonts w:ascii="Times New Roman" w:hAnsi="Times New Roman" w:cs="Times New Roman"/>
            <w:sz w:val="28"/>
            <w:szCs w:val="28"/>
          </w:rPr>
          <w:t>абстрактному</w:t>
        </w:r>
      </w:hyperlink>
      <w:r w:rsidRPr="00FD2CF9">
        <w:rPr>
          <w:rFonts w:ascii="Times New Roman" w:hAnsi="Times New Roman" w:cs="Times New Roman"/>
          <w:sz w:val="28"/>
          <w:szCs w:val="28"/>
        </w:rPr>
        <w:t>.</w:t>
      </w:r>
      <w:r w:rsidRPr="00FD2CF9">
        <w:rPr>
          <w:rFonts w:ascii="Times New Roman" w:hAnsi="Times New Roman" w:cs="Times New Roman"/>
          <w:color w:val="000000"/>
          <w:sz w:val="28"/>
          <w:szCs w:val="28"/>
        </w:rPr>
        <w:t xml:space="preserve"> Мышление становится более самостоятельным, активным, творческим. Характерные черты подростков - пытливость ума и жадное стремление к </w:t>
      </w:r>
      <w:hyperlink r:id="rId10" w:history="1">
        <w:r w:rsidRPr="00FD2CF9">
          <w:rPr>
            <w:rFonts w:ascii="Times New Roman" w:hAnsi="Times New Roman" w:cs="Times New Roman"/>
            <w:sz w:val="28"/>
            <w:szCs w:val="28"/>
          </w:rPr>
          <w:t>познанию</w:t>
        </w:r>
      </w:hyperlink>
      <w:r w:rsidRPr="00FD2CF9">
        <w:rPr>
          <w:rFonts w:ascii="Times New Roman" w:hAnsi="Times New Roman" w:cs="Times New Roman"/>
          <w:color w:val="000000"/>
          <w:sz w:val="28"/>
          <w:szCs w:val="28"/>
        </w:rPr>
        <w:t>, широта интересов, которые сочетаются с разбросанностью, бессистемностью в приобретении знаний.</w:t>
      </w:r>
    </w:p>
    <w:p w:rsidR="00FD2CF9" w:rsidRPr="00FD2CF9" w:rsidRDefault="00FD2CF9" w:rsidP="00FD2CF9">
      <w:pPr>
        <w:shd w:val="clear" w:color="auto" w:fill="FFFFFF"/>
        <w:spacing w:after="0" w:line="360" w:lineRule="auto"/>
        <w:textAlignment w:val="baseline"/>
        <w:rPr>
          <w:rFonts w:ascii="Times New Roman" w:hAnsi="Times New Roman" w:cs="Times New Roman"/>
          <w:color w:val="000000"/>
          <w:sz w:val="28"/>
          <w:szCs w:val="28"/>
        </w:rPr>
      </w:pPr>
      <w:r w:rsidRPr="00FD2CF9">
        <w:rPr>
          <w:rFonts w:ascii="Times New Roman" w:hAnsi="Times New Roman" w:cs="Times New Roman"/>
          <w:color w:val="000000"/>
          <w:sz w:val="28"/>
          <w:szCs w:val="28"/>
        </w:rPr>
        <w:t xml:space="preserve">Свои новые умственные качества подростки обычно направляют на те сферы деятельности, которые их больше интересуют. </w:t>
      </w:r>
    </w:p>
    <w:p w:rsidR="00FD2CF9" w:rsidRPr="00FD2CF9" w:rsidRDefault="004B3E3F" w:rsidP="00FD2CF9">
      <w:pPr>
        <w:shd w:val="clear" w:color="auto" w:fill="FFFFFF"/>
        <w:spacing w:after="0" w:line="360" w:lineRule="auto"/>
        <w:textAlignment w:val="baseline"/>
        <w:rPr>
          <w:rFonts w:ascii="Times New Roman" w:hAnsi="Times New Roman" w:cs="Times New Roman"/>
          <w:color w:val="000000"/>
          <w:sz w:val="28"/>
          <w:szCs w:val="28"/>
        </w:rPr>
      </w:pPr>
      <w:hyperlink r:id="rId11" w:history="1">
        <w:r w:rsidR="00FD2CF9" w:rsidRPr="00FD2CF9">
          <w:rPr>
            <w:rFonts w:ascii="Times New Roman" w:hAnsi="Times New Roman" w:cs="Times New Roman"/>
            <w:sz w:val="28"/>
            <w:szCs w:val="28"/>
          </w:rPr>
          <w:t>Подростковый возраст</w:t>
        </w:r>
      </w:hyperlink>
      <w:r w:rsidR="00FD2CF9" w:rsidRPr="00FD2CF9">
        <w:rPr>
          <w:rFonts w:ascii="Times New Roman" w:hAnsi="Times New Roman" w:cs="Times New Roman"/>
          <w:sz w:val="28"/>
          <w:szCs w:val="28"/>
        </w:rPr>
        <w:t> </w:t>
      </w:r>
      <w:r w:rsidR="00FD2CF9" w:rsidRPr="00FD2CF9">
        <w:rPr>
          <w:rFonts w:ascii="Times New Roman" w:hAnsi="Times New Roman" w:cs="Times New Roman"/>
          <w:color w:val="000000"/>
          <w:sz w:val="28"/>
          <w:szCs w:val="28"/>
        </w:rPr>
        <w:t>характеризуется выраженной эмоциональной неустойчивостью, резкими колебаниями настроения, быстрыми переходами от экзальтации к субдепрессивным состояниям. Бурные аффективные ре</w:t>
      </w:r>
      <w:hyperlink r:id="rId12" w:tooltip="Акции" w:history="1">
        <w:r w:rsidR="00FD2CF9" w:rsidRPr="00FD2CF9">
          <w:rPr>
            <w:rFonts w:ascii="Times New Roman" w:hAnsi="Times New Roman" w:cs="Times New Roman"/>
            <w:sz w:val="28"/>
            <w:szCs w:val="28"/>
          </w:rPr>
          <w:t>акции</w:t>
        </w:r>
      </w:hyperlink>
      <w:r w:rsidR="00FD2CF9" w:rsidRPr="00FD2CF9">
        <w:rPr>
          <w:rFonts w:ascii="Times New Roman" w:hAnsi="Times New Roman" w:cs="Times New Roman"/>
          <w:sz w:val="28"/>
          <w:szCs w:val="28"/>
        </w:rPr>
        <w:t>, о</w:t>
      </w:r>
      <w:r w:rsidR="00FD2CF9" w:rsidRPr="00FD2CF9">
        <w:rPr>
          <w:rFonts w:ascii="Times New Roman" w:hAnsi="Times New Roman" w:cs="Times New Roman"/>
          <w:color w:val="000000"/>
          <w:sz w:val="28"/>
          <w:szCs w:val="28"/>
        </w:rPr>
        <w:t>собенно часто возникающие в ответ на замечание о «недостатках» внешности подростка или при попытке «ущемить» его самостоятельность, подчас, с точки зрения взрослых, кажутся неадекватными.</w:t>
      </w:r>
    </w:p>
    <w:p w:rsidR="00FD2CF9" w:rsidRPr="00391736" w:rsidRDefault="00FD2CF9" w:rsidP="00FD2CF9">
      <w:pPr>
        <w:pStyle w:val="11"/>
        <w:spacing w:line="360" w:lineRule="auto"/>
        <w:ind w:firstLine="709"/>
        <w:jc w:val="both"/>
        <w:rPr>
          <w:sz w:val="28"/>
          <w:szCs w:val="28"/>
        </w:rPr>
      </w:pPr>
      <w:r w:rsidRPr="00391736">
        <w:rPr>
          <w:sz w:val="28"/>
          <w:szCs w:val="28"/>
        </w:rPr>
        <w:t>Ведущим мотивом поведения в этом возрасте выступает желание утвердиться в обществе, в котором вращается подросток, завоевать авторитет, уважение и внимание в социальной группе.</w:t>
      </w:r>
      <w:r w:rsidRPr="00391736">
        <w:rPr>
          <w:rFonts w:ascii="Lucida Sans Unicode" w:hAnsi="Lucida Sans Unicode" w:cs="Lucida Sans Unicode"/>
          <w:szCs w:val="24"/>
        </w:rPr>
        <w:t xml:space="preserve"> </w:t>
      </w:r>
      <w:r w:rsidRPr="00391736">
        <w:rPr>
          <w:sz w:val="28"/>
          <w:szCs w:val="28"/>
        </w:rPr>
        <w:t xml:space="preserve"> Подростку необходим такой статус в социальной группе, который будет соответствовать его, как правило, завышенной самооценке. Необходимо отметить в связи с этим, что в этом возрасте практически невозможно встретить адекватную самооценку. Самооценка подростка либо завышена, что помогает ему справляться со </w:t>
      </w:r>
      <w:r w:rsidRPr="00391736">
        <w:rPr>
          <w:sz w:val="28"/>
          <w:szCs w:val="28"/>
        </w:rPr>
        <w:lastRenderedPageBreak/>
        <w:t>многими типичными для этого возраста трудностями, либо заниженная, вызванная какими-либо негативными отклонениями в жизни подростка, как  неблагополучная семья, психотравма и пр.</w:t>
      </w:r>
    </w:p>
    <w:p w:rsidR="00FD2CF9" w:rsidRPr="00391736" w:rsidRDefault="00FD2CF9" w:rsidP="00FD2CF9">
      <w:pPr>
        <w:pStyle w:val="11"/>
        <w:spacing w:line="360" w:lineRule="auto"/>
        <w:ind w:firstLine="709"/>
        <w:jc w:val="both"/>
        <w:rPr>
          <w:sz w:val="28"/>
          <w:szCs w:val="28"/>
        </w:rPr>
      </w:pPr>
      <w:r w:rsidRPr="00391736">
        <w:rPr>
          <w:sz w:val="28"/>
          <w:szCs w:val="28"/>
        </w:rPr>
        <w:t>Помимо этого нужно отметить, что самое большое число случаев жестокости приходится на подростковый возраст 11-16 лет. Чаще всего истоки её лежат во внутриличностных конфликтах, которых у подростков большое количество, а, кроме того, эти конфликты могут столкнуться с неадекватно завышенными притязаниями, «настроем» общества, в котором существует подросток и пр. М.И. Буянов отмечает: «Ребёнок, не имеющий сильных биологических аномалий, становится таким, каким его «делает» окружение: если окружающие хотят, чтобы ребёнок был добрым, он будет таким, но если они или обстоятельства будут воспитывать в нём жестокость, он станет жестоким, так как у детей способность противостоять окружающему воздействию  незначительна».</w:t>
      </w:r>
    </w:p>
    <w:p w:rsidR="00FD2CF9" w:rsidRPr="00391736" w:rsidRDefault="00FD2CF9" w:rsidP="00FD2CF9">
      <w:pPr>
        <w:pStyle w:val="11"/>
        <w:spacing w:line="360" w:lineRule="auto"/>
        <w:ind w:firstLine="709"/>
        <w:jc w:val="both"/>
        <w:rPr>
          <w:sz w:val="28"/>
          <w:szCs w:val="28"/>
        </w:rPr>
      </w:pPr>
      <w:r w:rsidRPr="00391736">
        <w:rPr>
          <w:sz w:val="28"/>
          <w:szCs w:val="28"/>
        </w:rPr>
        <w:t xml:space="preserve">Зачастую подростки попадают по определению психологов в так называемую девиантную группу. Переход в такую группу даёт подростку новые способы самоутверждения, недостатки «оборачиваются» достоинствами, уровень самоутверждения повышается. Асоциальное поведение в данном случае является следствием низкой самооценки, неудовлетворённости положения в социуме и других потребностей подростка, протест против восприятия подростка ребёнком, желание не походить на родителей (такое происходит во внешне благополучных семьях с "холодными" родителями). </w:t>
      </w:r>
    </w:p>
    <w:p w:rsidR="00FD2CF9" w:rsidRPr="00391736" w:rsidRDefault="00FD2CF9" w:rsidP="00FD2CF9">
      <w:pPr>
        <w:pStyle w:val="11"/>
        <w:spacing w:line="360" w:lineRule="auto"/>
        <w:ind w:firstLine="709"/>
        <w:jc w:val="both"/>
        <w:rPr>
          <w:sz w:val="28"/>
          <w:szCs w:val="28"/>
        </w:rPr>
      </w:pPr>
      <w:r w:rsidRPr="00391736">
        <w:rPr>
          <w:sz w:val="28"/>
          <w:szCs w:val="28"/>
        </w:rPr>
        <w:t xml:space="preserve">Таким подросткам свойственны: снижение уровня мотивации, заниженная самооценка, дефицит ценностных ориентаций, высокий конформизм, повышенная тревожность, внутренняя напряжённость, эмоциональная ригидность, эмоциональная вязкость и монотонность, эмоциональное огрубление, сниженная способность или затруднённость в вербализации эмоциональных состояний. Такие подростки плохо </w:t>
      </w:r>
      <w:r w:rsidRPr="00391736">
        <w:rPr>
          <w:sz w:val="28"/>
          <w:szCs w:val="28"/>
        </w:rPr>
        <w:lastRenderedPageBreak/>
        <w:t>приспосабливаются к внешним условиям, противостоят группе без наличия объективных причин, их возрастной подростковый кризис проходит тяжело.</w:t>
      </w:r>
    </w:p>
    <w:p w:rsidR="00FD2CF9" w:rsidRPr="00391736" w:rsidRDefault="00FD2CF9" w:rsidP="00FD2CF9">
      <w:pPr>
        <w:spacing w:line="360" w:lineRule="auto"/>
        <w:jc w:val="both"/>
        <w:rPr>
          <w:rFonts w:ascii="Times New Roman" w:hAnsi="Times New Roman" w:cs="Times New Roman"/>
          <w:sz w:val="28"/>
          <w:szCs w:val="28"/>
        </w:rPr>
      </w:pPr>
      <w:r w:rsidRPr="00391736">
        <w:rPr>
          <w:rFonts w:ascii="Times New Roman" w:hAnsi="Times New Roman" w:cs="Times New Roman"/>
          <w:i/>
          <w:sz w:val="28"/>
          <w:szCs w:val="28"/>
        </w:rPr>
        <w:t>Таким образом</w:t>
      </w:r>
      <w:r w:rsidRPr="00391736">
        <w:rPr>
          <w:rFonts w:ascii="Times New Roman" w:hAnsi="Times New Roman" w:cs="Times New Roman"/>
          <w:sz w:val="28"/>
          <w:szCs w:val="28"/>
        </w:rPr>
        <w:t>, подростковый возраст, период стремительного развития и быстрых изменений личности, является наиболее ответственным этапом в формировании культуры подростка. Характерные частые стрессовые ситуации, связанные с интенсификацией учебного процесса, профессиональным самоопределением, а также проблемы в отношениях со сверстниками и родителями, провоцируют ответную реакцию в виде тревожности, конфликтности отношений и переживаний. Основная задача взрослых в работе с «повзрослевшими детьми» - оказывать посильную поддержку и ориентирование к духовным ценностям, принятым нравственным нормам и создание оптимальных условий для раскрытия и реализации возможностей подростков с учетом индивидуаль</w:t>
      </w:r>
      <w:r w:rsidRPr="00391736">
        <w:rPr>
          <w:rFonts w:ascii="Times New Roman" w:hAnsi="Times New Roman" w:cs="Times New Roman"/>
          <w:sz w:val="28"/>
          <w:szCs w:val="28"/>
        </w:rPr>
        <w:softHyphen/>
        <w:t xml:space="preserve">ности каждого. </w:t>
      </w:r>
    </w:p>
    <w:p w:rsidR="00FD2CF9" w:rsidRPr="00391736" w:rsidRDefault="00FD2CF9" w:rsidP="00FD2CF9">
      <w:pPr>
        <w:pStyle w:val="a4"/>
        <w:spacing w:line="360" w:lineRule="auto"/>
        <w:ind w:left="567" w:firstLine="0"/>
        <w:jc w:val="center"/>
        <w:rPr>
          <w:rFonts w:ascii="Times New Roman" w:hAnsi="Times New Roman" w:cs="Times New Roman"/>
          <w:color w:val="auto"/>
          <w:sz w:val="28"/>
          <w:szCs w:val="28"/>
        </w:rPr>
      </w:pPr>
    </w:p>
    <w:p w:rsidR="006251B9" w:rsidRPr="00391736"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6251B9" w:rsidRDefault="006251B9" w:rsidP="00D562DD">
      <w:pPr>
        <w:pStyle w:val="a3"/>
        <w:ind w:left="0" w:right="0" w:firstLine="709"/>
        <w:jc w:val="center"/>
        <w:rPr>
          <w:b/>
        </w:rPr>
      </w:pPr>
    </w:p>
    <w:p w:rsidR="00AB6DF3" w:rsidRPr="00AB6DF3" w:rsidRDefault="00AB6DF3" w:rsidP="00AB6DF3">
      <w:pPr>
        <w:spacing w:after="0" w:line="360" w:lineRule="auto"/>
        <w:ind w:left="140" w:firstLine="40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color w:val="000000"/>
          <w:sz w:val="28"/>
          <w:szCs w:val="28"/>
        </w:rPr>
        <w:lastRenderedPageBreak/>
        <w:t>ОСНОВНЫЕ НАПРАВЛЕНИЯ РАЗВИТИЯ И ВОСПИТАНИЯ</w:t>
      </w:r>
    </w:p>
    <w:p w:rsidR="00796377" w:rsidRPr="00796377" w:rsidRDefault="00796377" w:rsidP="00AB6DF3">
      <w:pPr>
        <w:spacing w:after="0" w:line="360" w:lineRule="auto"/>
        <w:ind w:left="140" w:right="680"/>
        <w:rPr>
          <w:rFonts w:ascii="Times New Roman" w:eastAsia="Times New Roman" w:hAnsi="Times New Roman" w:cs="Times New Roman"/>
          <w:b/>
          <w:color w:val="000000"/>
          <w:sz w:val="28"/>
          <w:szCs w:val="28"/>
        </w:rPr>
      </w:pPr>
      <w:bookmarkStart w:id="0" w:name="h.1ksv4uv"/>
      <w:bookmarkEnd w:id="0"/>
      <w:r>
        <w:rPr>
          <w:rFonts w:ascii="Times New Roman" w:eastAsia="Times New Roman" w:hAnsi="Times New Roman" w:cs="Times New Roman"/>
          <w:b/>
          <w:color w:val="000000"/>
          <w:sz w:val="28"/>
          <w:szCs w:val="28"/>
        </w:rPr>
        <w:t xml:space="preserve">                                           </w:t>
      </w:r>
      <w:r w:rsidRPr="00796377">
        <w:rPr>
          <w:rFonts w:ascii="Times New Roman" w:eastAsia="Times New Roman" w:hAnsi="Times New Roman" w:cs="Times New Roman"/>
          <w:b/>
          <w:color w:val="000000"/>
          <w:sz w:val="28"/>
          <w:szCs w:val="28"/>
        </w:rPr>
        <w:t>ПОДРОСТКОВ</w:t>
      </w:r>
    </w:p>
    <w:p w:rsidR="00AB6DF3" w:rsidRPr="00AB6DF3" w:rsidRDefault="00AB6DF3" w:rsidP="00AB6DF3">
      <w:pPr>
        <w:spacing w:after="0" w:line="360" w:lineRule="auto"/>
        <w:ind w:left="140" w:right="680"/>
        <w:rPr>
          <w:rFonts w:ascii="Times New Roman" w:eastAsia="Times New Roman" w:hAnsi="Times New Roman" w:cs="Times New Roman"/>
          <w:color w:val="000000"/>
          <w:sz w:val="28"/>
          <w:szCs w:val="28"/>
        </w:rPr>
      </w:pPr>
      <w:r w:rsidRPr="00AB6DF3">
        <w:rPr>
          <w:rFonts w:ascii="Times New Roman" w:eastAsia="Times New Roman" w:hAnsi="Times New Roman" w:cs="Times New Roman"/>
          <w:color w:val="000000"/>
          <w:sz w:val="28"/>
          <w:szCs w:val="28"/>
        </w:rPr>
        <w:t>Организация гражданско-патриотического развития и воспитания воспитанников осуществляется по следующим направлениям:</w:t>
      </w:r>
    </w:p>
    <w:p w:rsidR="00AB6DF3" w:rsidRPr="00AB6DF3" w:rsidRDefault="00AB6DF3" w:rsidP="00AB6DF3">
      <w:pPr>
        <w:numPr>
          <w:ilvl w:val="0"/>
          <w:numId w:val="3"/>
        </w:numPr>
        <w:spacing w:after="0" w:line="360" w:lineRule="auto"/>
        <w:ind w:left="140" w:right="160" w:firstLine="40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t>воспитание гражданственности, патриотизма, уважения к правам, свободам и обязанностям человека</w:t>
      </w:r>
    </w:p>
    <w:p w:rsidR="00AB6DF3" w:rsidRPr="00AB6DF3" w:rsidRDefault="00AB6DF3" w:rsidP="00AB6DF3">
      <w:pPr>
        <w:spacing w:after="0" w:line="360" w:lineRule="auto"/>
        <w:ind w:left="140" w:right="160" w:firstLine="40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color w:val="000000"/>
          <w:sz w:val="28"/>
          <w:szCs w:val="28"/>
        </w:rPr>
        <w:t>Ценности:</w:t>
      </w:r>
      <w:r w:rsidRPr="00AB6DF3">
        <w:rPr>
          <w:rFonts w:ascii="Times New Roman" w:eastAsia="Times New Roman" w:hAnsi="Times New Roman" w:cs="Times New Roman"/>
          <w:color w:val="000000"/>
          <w:sz w:val="28"/>
          <w:szCs w:val="28"/>
        </w:rPr>
        <w:t> любовь к России, своему народу, своему краю, служение Отечеству, правовое государство, закон и правопорядок, свобода личная и национальная, доверие к людям, институтам государства и гражданского общества;</w:t>
      </w:r>
    </w:p>
    <w:p w:rsidR="00AB6DF3" w:rsidRPr="00AB6DF3" w:rsidRDefault="00AB6DF3" w:rsidP="00AB6DF3">
      <w:pPr>
        <w:numPr>
          <w:ilvl w:val="0"/>
          <w:numId w:val="4"/>
        </w:numPr>
        <w:spacing w:after="0" w:line="360" w:lineRule="auto"/>
        <w:ind w:left="880" w:right="160" w:firstLine="1800"/>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t>воспитание нравственных чувств и этического сознания</w:t>
      </w:r>
    </w:p>
    <w:p w:rsidR="00AB6DF3" w:rsidRPr="00AB6DF3" w:rsidRDefault="00AB6DF3" w:rsidP="00AB6DF3">
      <w:pPr>
        <w:numPr>
          <w:ilvl w:val="0"/>
          <w:numId w:val="4"/>
        </w:numPr>
        <w:spacing w:after="0" w:line="360" w:lineRule="auto"/>
        <w:ind w:left="880" w:right="160" w:firstLine="1800"/>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t xml:space="preserve"> </w:t>
      </w:r>
      <w:r w:rsidRPr="00AB6DF3">
        <w:rPr>
          <w:rFonts w:ascii="Times New Roman" w:eastAsia="Times New Roman" w:hAnsi="Times New Roman" w:cs="Times New Roman"/>
          <w:i/>
          <w:iCs/>
          <w:color w:val="000000"/>
          <w:sz w:val="28"/>
          <w:szCs w:val="28"/>
        </w:rPr>
        <w:t>Ценности:</w:t>
      </w:r>
      <w:r w:rsidRPr="00AB6DF3">
        <w:rPr>
          <w:rFonts w:ascii="Times New Roman" w:eastAsia="Times New Roman" w:hAnsi="Times New Roman" w:cs="Times New Roman"/>
          <w:b/>
          <w:bCs/>
          <w:i/>
          <w:iCs/>
          <w:color w:val="000000"/>
          <w:sz w:val="28"/>
          <w:szCs w:val="28"/>
        </w:rPr>
        <w:t> нравственный выбор; жизнь и смысл жизни;</w:t>
      </w:r>
    </w:p>
    <w:p w:rsidR="00AB6DF3" w:rsidRPr="00AB6DF3" w:rsidRDefault="00AB6DF3" w:rsidP="00AB6DF3">
      <w:pPr>
        <w:spacing w:after="0" w:line="360" w:lineRule="auto"/>
        <w:ind w:left="520" w:right="16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color w:val="000000"/>
          <w:sz w:val="28"/>
          <w:szCs w:val="28"/>
        </w:rPr>
        <w:t>справедливость; милосердие; честь; достоинство; уважение родителей; уважение достоинства человека, равноправие, ответственность и чувство долга; забота и помощь, мораль, честность, щедрость, забота о старших и младших; свобода совести и вероисповедания; толерантность, представление о вере, духовной культуре и светской этике;</w:t>
      </w:r>
    </w:p>
    <w:p w:rsidR="00AB6DF3" w:rsidRPr="00AB6DF3" w:rsidRDefault="00AB6DF3" w:rsidP="00AB6DF3">
      <w:pPr>
        <w:numPr>
          <w:ilvl w:val="0"/>
          <w:numId w:val="5"/>
        </w:numPr>
        <w:spacing w:after="0" w:line="360" w:lineRule="auto"/>
        <w:ind w:left="140" w:right="160" w:firstLine="40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t>воспитание трудолюбия, творческого отношения к учению, труду, жизни</w:t>
      </w:r>
    </w:p>
    <w:p w:rsidR="00AB6DF3" w:rsidRPr="00AB6DF3" w:rsidRDefault="00AB6DF3" w:rsidP="00AB6DF3">
      <w:pPr>
        <w:spacing w:after="0" w:line="360" w:lineRule="auto"/>
        <w:ind w:left="140" w:right="160" w:firstLine="40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color w:val="000000"/>
          <w:sz w:val="28"/>
          <w:szCs w:val="28"/>
        </w:rPr>
        <w:t>Ценности:</w:t>
      </w:r>
      <w:r w:rsidRPr="00AB6DF3">
        <w:rPr>
          <w:rFonts w:ascii="Times New Roman" w:eastAsia="Times New Roman" w:hAnsi="Times New Roman" w:cs="Times New Roman"/>
          <w:color w:val="000000"/>
          <w:sz w:val="28"/>
          <w:szCs w:val="28"/>
        </w:rPr>
        <w:t> уважение к труду; творчество и созидание; стремление к познанию и истине; целеустремленность и настойчивость, бережливость, трудолюбие;</w:t>
      </w:r>
    </w:p>
    <w:p w:rsidR="00AB6DF3" w:rsidRPr="00AB6DF3" w:rsidRDefault="00AB6DF3" w:rsidP="00AB6DF3">
      <w:pPr>
        <w:numPr>
          <w:ilvl w:val="0"/>
          <w:numId w:val="6"/>
        </w:numPr>
        <w:spacing w:after="0" w:line="360" w:lineRule="auto"/>
        <w:ind w:left="420" w:right="400" w:firstLine="36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t>формирование ценностного отношения к здоровью и здоровому образу жизни</w:t>
      </w:r>
    </w:p>
    <w:p w:rsidR="00AB6DF3" w:rsidRPr="00AB6DF3" w:rsidRDefault="00AB6DF3" w:rsidP="00AB6DF3">
      <w:pPr>
        <w:numPr>
          <w:ilvl w:val="0"/>
          <w:numId w:val="6"/>
        </w:numPr>
        <w:spacing w:after="0" w:line="360" w:lineRule="auto"/>
        <w:ind w:left="420" w:right="400" w:firstLine="36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color w:val="000000"/>
          <w:sz w:val="28"/>
          <w:szCs w:val="28"/>
        </w:rPr>
        <w:t>Ценности:</w:t>
      </w:r>
      <w:r w:rsidRPr="00AB6DF3">
        <w:rPr>
          <w:rFonts w:ascii="Times New Roman" w:eastAsia="Times New Roman" w:hAnsi="Times New Roman" w:cs="Times New Roman"/>
          <w:color w:val="000000"/>
          <w:sz w:val="28"/>
          <w:szCs w:val="28"/>
        </w:rPr>
        <w:t> здоровье физическое и стремление к здоровому образу жизни, здоровье нравственное, психологическое, нервно-психическое и социально-психологическое;</w:t>
      </w:r>
    </w:p>
    <w:p w:rsidR="00AB6DF3" w:rsidRPr="00AB6DF3" w:rsidRDefault="00AB6DF3" w:rsidP="00AB6DF3">
      <w:pPr>
        <w:numPr>
          <w:ilvl w:val="0"/>
          <w:numId w:val="6"/>
        </w:numPr>
        <w:spacing w:after="0" w:line="360" w:lineRule="auto"/>
        <w:ind w:left="420" w:right="400" w:firstLine="36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lastRenderedPageBreak/>
        <w:t>воспитание ценностного отношения к природе, окружающей среде (экологическое воспитание).</w:t>
      </w:r>
    </w:p>
    <w:p w:rsidR="00AB6DF3" w:rsidRPr="00AB6DF3" w:rsidRDefault="00AB6DF3" w:rsidP="00AB6DF3">
      <w:pPr>
        <w:spacing w:after="0" w:line="360" w:lineRule="auto"/>
        <w:ind w:left="780" w:right="400" w:firstLine="340"/>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color w:val="000000"/>
          <w:sz w:val="28"/>
          <w:szCs w:val="28"/>
        </w:rPr>
        <w:t>Ценности:</w:t>
      </w:r>
      <w:r w:rsidRPr="00AB6DF3">
        <w:rPr>
          <w:rFonts w:ascii="Times New Roman" w:eastAsia="Times New Roman" w:hAnsi="Times New Roman" w:cs="Times New Roman"/>
          <w:color w:val="000000"/>
          <w:sz w:val="28"/>
          <w:szCs w:val="28"/>
        </w:rPr>
        <w:t> родная земля; заповедная природа; планета Земля; экологическое сознание;</w:t>
      </w:r>
    </w:p>
    <w:p w:rsidR="00AB6DF3" w:rsidRPr="00AB6DF3" w:rsidRDefault="00AB6DF3" w:rsidP="00AB6DF3">
      <w:pPr>
        <w:numPr>
          <w:ilvl w:val="0"/>
          <w:numId w:val="7"/>
        </w:numPr>
        <w:spacing w:after="0" w:line="360" w:lineRule="auto"/>
        <w:ind w:left="420" w:right="400" w:firstLine="360"/>
        <w:jc w:val="both"/>
        <w:rPr>
          <w:rFonts w:ascii="Times New Roman" w:eastAsia="Times New Roman" w:hAnsi="Times New Roman" w:cs="Times New Roman"/>
          <w:color w:val="000000"/>
          <w:sz w:val="28"/>
          <w:szCs w:val="28"/>
        </w:rPr>
      </w:pPr>
      <w:r w:rsidRPr="00AB6DF3">
        <w:rPr>
          <w:rFonts w:ascii="Times New Roman" w:eastAsia="Times New Roman" w:hAnsi="Times New Roman" w:cs="Times New Roman"/>
          <w:b/>
          <w:bCs/>
          <w:i/>
          <w:iCs/>
          <w:color w:val="000000"/>
          <w:sz w:val="28"/>
          <w:szCs w:val="28"/>
        </w:rPr>
        <w:t>воспитание ценностного отношения к прекрасному, формирование представлений об эстетических идеалах и ценностях (эстетическое воспитание).</w:t>
      </w:r>
    </w:p>
    <w:p w:rsidR="00AB6DF3" w:rsidRPr="00391736" w:rsidRDefault="00AB6DF3" w:rsidP="00AB6DF3">
      <w:pPr>
        <w:spacing w:after="0" w:line="360" w:lineRule="auto"/>
        <w:ind w:left="780" w:right="400" w:firstLine="340"/>
        <w:rPr>
          <w:rFonts w:ascii="Times New Roman" w:eastAsia="Times New Roman" w:hAnsi="Times New Roman" w:cs="Times New Roman"/>
          <w:sz w:val="28"/>
          <w:szCs w:val="28"/>
        </w:rPr>
      </w:pPr>
      <w:r w:rsidRPr="00AB6DF3">
        <w:rPr>
          <w:rFonts w:ascii="Times New Roman" w:eastAsia="Times New Roman" w:hAnsi="Times New Roman" w:cs="Times New Roman"/>
          <w:b/>
          <w:bCs/>
          <w:color w:val="000000"/>
          <w:sz w:val="28"/>
          <w:szCs w:val="28"/>
        </w:rPr>
        <w:t>Ценности:</w:t>
      </w:r>
      <w:r w:rsidRPr="00AB6DF3">
        <w:rPr>
          <w:rFonts w:ascii="Times New Roman" w:eastAsia="Times New Roman" w:hAnsi="Times New Roman" w:cs="Times New Roman"/>
          <w:color w:val="000000"/>
          <w:sz w:val="28"/>
          <w:szCs w:val="28"/>
        </w:rPr>
        <w:t xml:space="preserve"> красота; гармония; духовный мир человека; </w:t>
      </w:r>
      <w:r w:rsidRPr="00391736">
        <w:rPr>
          <w:rFonts w:ascii="Times New Roman" w:eastAsia="Times New Roman" w:hAnsi="Times New Roman" w:cs="Times New Roman"/>
          <w:sz w:val="28"/>
          <w:szCs w:val="28"/>
        </w:rPr>
        <w:t>эстетическое развитие, самовыражение в творчестве и искусстве.</w:t>
      </w:r>
    </w:p>
    <w:p w:rsidR="00AB6DF3" w:rsidRPr="00391736" w:rsidRDefault="00AB6DF3" w:rsidP="00AB6DF3">
      <w:pPr>
        <w:spacing w:after="30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Главной целью для воспитателя должно быть воспитание патриотов России, граждан правового демократического государства, обладающих чувством национальной гордости, гражданского достоинства, любви к Отечеству, своему народу. Исходя из этой цели, можно сформулировать следующие задачи: </w:t>
      </w:r>
    </w:p>
    <w:p w:rsidR="00AB6DF3" w:rsidRPr="00391736" w:rsidRDefault="00AB6DF3" w:rsidP="00056A52">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1. Формировать осознанное отношение к Отечеству, его прошлому, настоящему и будущему на основе исторических ценностей и роли России в судьбах мира. </w:t>
      </w:r>
    </w:p>
    <w:p w:rsidR="00AB6DF3" w:rsidRPr="00391736" w:rsidRDefault="00AB6DF3" w:rsidP="00056A52">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2. Развивать гражданственность и национальное самосознание учащихся. </w:t>
      </w:r>
    </w:p>
    <w:p w:rsidR="00AB6DF3" w:rsidRPr="00391736" w:rsidRDefault="00AB6DF3" w:rsidP="00056A52">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3. Воспитывать уважение к закону, к нормам коллективной жизни. </w:t>
      </w:r>
    </w:p>
    <w:p w:rsidR="00AB6DF3" w:rsidRPr="00391736" w:rsidRDefault="00AB6DF3" w:rsidP="00056A52">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4. Развивать и углублять знания об истории и культуре родного края. </w:t>
      </w:r>
    </w:p>
    <w:p w:rsidR="00AB6DF3" w:rsidRPr="00391736" w:rsidRDefault="00AB6DF3" w:rsidP="00796377">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5. Воспитывать уважительное отношение к истории родной страны, традициям школы. </w:t>
      </w:r>
    </w:p>
    <w:p w:rsidR="00AB6DF3" w:rsidRPr="00391736" w:rsidRDefault="00796377" w:rsidP="00E9294F">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  </w:t>
      </w:r>
      <w:r w:rsidR="00056A52" w:rsidRPr="00391736">
        <w:rPr>
          <w:rFonts w:ascii="Times New Roman" w:eastAsia="Times New Roman" w:hAnsi="Times New Roman" w:cs="Times New Roman"/>
          <w:sz w:val="28"/>
          <w:szCs w:val="28"/>
        </w:rPr>
        <w:t xml:space="preserve">  </w:t>
      </w:r>
      <w:r w:rsidR="00AB6DF3" w:rsidRPr="00391736">
        <w:rPr>
          <w:rFonts w:ascii="Times New Roman" w:eastAsia="Times New Roman" w:hAnsi="Times New Roman" w:cs="Times New Roman"/>
          <w:sz w:val="28"/>
          <w:szCs w:val="28"/>
        </w:rPr>
        <w:t xml:space="preserve">Гражданско-патриотическое воспитание предполагает неустанную работу </w:t>
      </w:r>
      <w:r w:rsidR="00056A52" w:rsidRPr="00391736">
        <w:rPr>
          <w:rFonts w:ascii="Times New Roman" w:eastAsia="Times New Roman" w:hAnsi="Times New Roman" w:cs="Times New Roman"/>
          <w:sz w:val="28"/>
          <w:szCs w:val="28"/>
        </w:rPr>
        <w:t>воспитателя</w:t>
      </w:r>
      <w:r w:rsidR="00AB6DF3" w:rsidRPr="00391736">
        <w:rPr>
          <w:rFonts w:ascii="Times New Roman" w:eastAsia="Times New Roman" w:hAnsi="Times New Roman" w:cs="Times New Roman"/>
          <w:sz w:val="28"/>
          <w:szCs w:val="28"/>
        </w:rPr>
        <w:t xml:space="preserve"> по формированию у </w:t>
      </w:r>
      <w:r w:rsidR="00E9294F" w:rsidRPr="00391736">
        <w:rPr>
          <w:rFonts w:ascii="Times New Roman" w:eastAsia="Times New Roman" w:hAnsi="Times New Roman" w:cs="Times New Roman"/>
          <w:sz w:val="28"/>
          <w:szCs w:val="28"/>
        </w:rPr>
        <w:t>воспитанников</w:t>
      </w:r>
      <w:r w:rsidR="00AB6DF3" w:rsidRPr="00391736">
        <w:rPr>
          <w:rFonts w:ascii="Times New Roman" w:eastAsia="Times New Roman" w:hAnsi="Times New Roman" w:cs="Times New Roman"/>
          <w:sz w:val="28"/>
          <w:szCs w:val="28"/>
        </w:rPr>
        <w:t xml:space="preserve"> чувства гордости за свою Родину и за свой народ, уважения к его великим свершениям и достойным страницам прошлого, к истории своего Отечества, понимания неповторимости богатства культурных традиций. </w:t>
      </w:r>
    </w:p>
    <w:p w:rsidR="00056A52" w:rsidRPr="00391736" w:rsidRDefault="00AB6DF3" w:rsidP="00056A52">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В целях гражданского и патриотического воспитания </w:t>
      </w:r>
      <w:r w:rsidR="00E9294F" w:rsidRPr="00391736">
        <w:rPr>
          <w:rFonts w:ascii="Times New Roman" w:eastAsia="Times New Roman" w:hAnsi="Times New Roman" w:cs="Times New Roman"/>
          <w:sz w:val="28"/>
          <w:szCs w:val="28"/>
        </w:rPr>
        <w:t>проводятся</w:t>
      </w:r>
      <w:r w:rsidRPr="00391736">
        <w:rPr>
          <w:rFonts w:ascii="Times New Roman" w:eastAsia="Times New Roman" w:hAnsi="Times New Roman" w:cs="Times New Roman"/>
          <w:sz w:val="28"/>
          <w:szCs w:val="28"/>
        </w:rPr>
        <w:t xml:space="preserve">  внеклассные мероприятия, посвященные событиям и участникам Великой </w:t>
      </w:r>
      <w:r w:rsidRPr="00391736">
        <w:rPr>
          <w:rFonts w:ascii="Times New Roman" w:eastAsia="Times New Roman" w:hAnsi="Times New Roman" w:cs="Times New Roman"/>
          <w:sz w:val="28"/>
          <w:szCs w:val="28"/>
        </w:rPr>
        <w:lastRenderedPageBreak/>
        <w:t>Отечественной войны, «Уроки мужества», информационные вестники, а также использ</w:t>
      </w:r>
      <w:r w:rsidR="00056A52" w:rsidRPr="00391736">
        <w:rPr>
          <w:rFonts w:ascii="Times New Roman" w:eastAsia="Times New Roman" w:hAnsi="Times New Roman" w:cs="Times New Roman"/>
          <w:sz w:val="28"/>
          <w:szCs w:val="28"/>
        </w:rPr>
        <w:t>уются</w:t>
      </w:r>
      <w:r w:rsidRPr="00391736">
        <w:rPr>
          <w:rFonts w:ascii="Times New Roman" w:eastAsia="Times New Roman" w:hAnsi="Times New Roman" w:cs="Times New Roman"/>
          <w:sz w:val="28"/>
          <w:szCs w:val="28"/>
        </w:rPr>
        <w:t xml:space="preserve"> материалы краеведения, истории жизни знаменитых земляков. На мероприятиях, посвященных истории родного края, дети узнают много интересного, знакомятся с традициями и обрядами родного народа. Большое значение в воспитании чувства патриотизма и любви к Родине имеют классные часы, проведение конкурса рисунков, концертов, торжественные линейки, акции, посвященные Дню защитника Отечества, Дню Победы. Целесообразным </w:t>
      </w:r>
      <w:r w:rsidR="00056A52" w:rsidRPr="00391736">
        <w:rPr>
          <w:rFonts w:ascii="Times New Roman" w:eastAsia="Times New Roman" w:hAnsi="Times New Roman" w:cs="Times New Roman"/>
          <w:sz w:val="28"/>
          <w:szCs w:val="28"/>
        </w:rPr>
        <w:t>является</w:t>
      </w:r>
      <w:r w:rsidRPr="00391736">
        <w:rPr>
          <w:rFonts w:ascii="Times New Roman" w:eastAsia="Times New Roman" w:hAnsi="Times New Roman" w:cs="Times New Roman"/>
          <w:sz w:val="28"/>
          <w:szCs w:val="28"/>
        </w:rPr>
        <w:t xml:space="preserve"> также проведение циклов бесед и правовых турниров по Конвенции о правах ребенка и Конституции РФ с привлечением сотрудников полиции, часов общения «Законы нашей жизни», правовых диктантов с использованием информационных технологий. Таким образом, система патриотического воспитания должна предусматривать формирование и развитие у школьников социально значимых ценностей – гражданственности и патриотизма; воспитание таких качеств, как трудолюбие, уважение к правам и свободам человека, любовь к окружающей природе, семье.[4,с194] </w:t>
      </w:r>
    </w:p>
    <w:p w:rsidR="00AB6DF3" w:rsidRPr="00391736" w:rsidRDefault="00AB6DF3" w:rsidP="00391736">
      <w:pPr>
        <w:spacing w:after="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Интересным направлением представляется организация различных </w:t>
      </w:r>
      <w:r w:rsidR="00056A52" w:rsidRPr="00391736">
        <w:rPr>
          <w:rFonts w:ascii="Times New Roman" w:eastAsia="Times New Roman" w:hAnsi="Times New Roman" w:cs="Times New Roman"/>
          <w:sz w:val="28"/>
          <w:szCs w:val="28"/>
        </w:rPr>
        <w:t>кружков</w:t>
      </w:r>
      <w:r w:rsidRPr="00391736">
        <w:rPr>
          <w:rFonts w:ascii="Times New Roman" w:eastAsia="Times New Roman" w:hAnsi="Times New Roman" w:cs="Times New Roman"/>
          <w:sz w:val="28"/>
          <w:szCs w:val="28"/>
        </w:rPr>
        <w:t xml:space="preserve">, как, например, «Право в нашей жизни», на заседаниях которого детям будут предложены следующие виды познавательной работы: - представления об общественно-экономической ситуации в стране и мире. [1,с165] Эти представления должны отражать сведения о государственном устройстве (история создания, развития, роль исторических личностей в этих процессах), символику (флаг, гимн, денежная единица), основные документы гражданина (свидетельство о рождении, паспорт, аттестат о среднем образовании, диплом, медицинский полис) образ жизни, традиции, обряды, обычаи, культурно-историческое наследие; - представления о природно-климатических, историко-культурных, этнографических особенностях народов и их роли в жизнедеятельности личности; - представления о личных правах человека. дети должны знать о том, что каждый человек с рождения обладает свободой, личным достоинством;- представления о гражданских </w:t>
      </w:r>
      <w:r w:rsidRPr="00391736">
        <w:rPr>
          <w:rFonts w:ascii="Times New Roman" w:eastAsia="Times New Roman" w:hAnsi="Times New Roman" w:cs="Times New Roman"/>
          <w:sz w:val="28"/>
          <w:szCs w:val="28"/>
        </w:rPr>
        <w:lastRenderedPageBreak/>
        <w:t>правах человека (у каждого человека есть право быть гражданином своей страны); - представления о социальных и культурных правах человека (право на труд, образование, медицинское обслуживание, жилье, досуг, времяпрепровождение, свободу слова, печати, собраний, волеизъявления, при наличии таких свобод, прочие демократические свободы, которые присущи свободному обществу); - представления о праве на конфессиональные, общечеловеческие и этнонациональные приоритеты, о гражданственности. Ребёнок должен усвоить, что он имеет право на любое вероисповедание, признание в качестве духовно-нравственных приоритетов общепризнанные мировой и этнонациональной культурой ценности, в числе которых ценности духовные и материальные, а также гражданские права и обязанности</w:t>
      </w:r>
      <w:r w:rsidR="0074090E" w:rsidRPr="00391736">
        <w:rPr>
          <w:rFonts w:ascii="Times New Roman" w:eastAsia="Times New Roman" w:hAnsi="Times New Roman" w:cs="Times New Roman"/>
          <w:sz w:val="28"/>
          <w:szCs w:val="28"/>
        </w:rPr>
        <w:t>.</w:t>
      </w:r>
      <w:r w:rsidRPr="00391736">
        <w:rPr>
          <w:rFonts w:ascii="Times New Roman" w:eastAsia="Times New Roman" w:hAnsi="Times New Roman" w:cs="Times New Roman"/>
          <w:sz w:val="28"/>
          <w:szCs w:val="28"/>
        </w:rPr>
        <w:t xml:space="preserve"> </w:t>
      </w:r>
    </w:p>
    <w:p w:rsidR="00AB6DF3" w:rsidRPr="00391736" w:rsidRDefault="00AB6DF3" w:rsidP="00AB6DF3">
      <w:pPr>
        <w:spacing w:after="300" w:line="360" w:lineRule="auto"/>
        <w:jc w:val="both"/>
        <w:rPr>
          <w:rFonts w:ascii="Times New Roman" w:eastAsia="Times New Roman" w:hAnsi="Times New Roman" w:cs="Times New Roman"/>
          <w:sz w:val="28"/>
          <w:szCs w:val="28"/>
        </w:rPr>
      </w:pPr>
      <w:r w:rsidRPr="00391736">
        <w:rPr>
          <w:rFonts w:ascii="Times New Roman" w:eastAsia="Times New Roman" w:hAnsi="Times New Roman" w:cs="Times New Roman"/>
          <w:sz w:val="28"/>
          <w:szCs w:val="28"/>
        </w:rPr>
        <w:t xml:space="preserve">Таким образом, в результате организации вышеперечисленных примерных мероприятий, можно наблюдать заметное усиление у школьников с отклоняющимся поведением ориентации на ценности гражданско-патриотической и правовой направленности. Патриотическое воспитание должно стать неотьемлемой частью процесса профилактики девиантного поведения среди детей и подростков. </w:t>
      </w:r>
    </w:p>
    <w:p w:rsidR="00AB6DF3" w:rsidRPr="00391736" w:rsidRDefault="00AB6DF3" w:rsidP="00AB6DF3">
      <w:pPr>
        <w:pStyle w:val="a3"/>
        <w:ind w:left="0" w:right="0" w:firstLine="709"/>
        <w:jc w:val="center"/>
        <w:rPr>
          <w:b/>
          <w:szCs w:val="28"/>
        </w:rPr>
      </w:pPr>
    </w:p>
    <w:p w:rsidR="00AB6DF3" w:rsidRPr="00391736" w:rsidRDefault="00AB6DF3" w:rsidP="00AB6DF3">
      <w:pPr>
        <w:pStyle w:val="a3"/>
        <w:ind w:left="0" w:right="0" w:firstLine="709"/>
        <w:jc w:val="center"/>
        <w:rPr>
          <w:b/>
          <w:szCs w:val="28"/>
        </w:rPr>
      </w:pPr>
    </w:p>
    <w:p w:rsidR="00AB6DF3" w:rsidRDefault="00AB6DF3" w:rsidP="00D562DD">
      <w:pPr>
        <w:pStyle w:val="a3"/>
        <w:ind w:left="0" w:right="0" w:firstLine="709"/>
        <w:jc w:val="center"/>
        <w:rPr>
          <w:b/>
        </w:rPr>
      </w:pPr>
    </w:p>
    <w:p w:rsidR="00AB6DF3" w:rsidRDefault="00AB6DF3" w:rsidP="00D562DD">
      <w:pPr>
        <w:pStyle w:val="a3"/>
        <w:ind w:left="0" w:right="0" w:firstLine="709"/>
        <w:jc w:val="center"/>
        <w:rPr>
          <w:b/>
        </w:rPr>
      </w:pPr>
    </w:p>
    <w:p w:rsidR="00AB6DF3" w:rsidRDefault="00AB6DF3" w:rsidP="00D562DD">
      <w:pPr>
        <w:pStyle w:val="a3"/>
        <w:ind w:left="0" w:right="0" w:firstLine="709"/>
        <w:jc w:val="center"/>
        <w:rPr>
          <w:b/>
        </w:rPr>
      </w:pPr>
    </w:p>
    <w:p w:rsidR="00AB6DF3" w:rsidRDefault="00AB6DF3" w:rsidP="00D562DD">
      <w:pPr>
        <w:pStyle w:val="a3"/>
        <w:ind w:left="0" w:right="0" w:firstLine="709"/>
        <w:jc w:val="center"/>
        <w:rPr>
          <w:b/>
        </w:rPr>
      </w:pPr>
    </w:p>
    <w:p w:rsidR="00AB6DF3" w:rsidRDefault="00AB6DF3" w:rsidP="00D562DD">
      <w:pPr>
        <w:pStyle w:val="a3"/>
        <w:ind w:left="0" w:right="0" w:firstLine="709"/>
        <w:jc w:val="center"/>
        <w:rPr>
          <w:b/>
        </w:rPr>
      </w:pPr>
    </w:p>
    <w:p w:rsidR="00AB6DF3" w:rsidRDefault="00AB6DF3" w:rsidP="00D562DD">
      <w:pPr>
        <w:pStyle w:val="a3"/>
        <w:ind w:left="0" w:right="0" w:firstLine="709"/>
        <w:jc w:val="center"/>
        <w:rPr>
          <w:b/>
        </w:rPr>
      </w:pPr>
    </w:p>
    <w:p w:rsidR="00CE5D15" w:rsidRDefault="00CE5D15" w:rsidP="00D562DD">
      <w:pPr>
        <w:pStyle w:val="a3"/>
        <w:ind w:left="0" w:right="0" w:firstLine="709"/>
        <w:jc w:val="center"/>
        <w:rPr>
          <w:b/>
        </w:rPr>
      </w:pPr>
    </w:p>
    <w:p w:rsidR="00CE5D15" w:rsidRDefault="00CE5D15" w:rsidP="00D562DD">
      <w:pPr>
        <w:pStyle w:val="a3"/>
        <w:ind w:left="0" w:right="0" w:firstLine="709"/>
        <w:jc w:val="center"/>
        <w:rPr>
          <w:b/>
        </w:rPr>
      </w:pPr>
    </w:p>
    <w:p w:rsidR="00CE5D15" w:rsidRDefault="00CE5D15" w:rsidP="00D562DD">
      <w:pPr>
        <w:pStyle w:val="a3"/>
        <w:ind w:left="0" w:right="0" w:firstLine="709"/>
        <w:jc w:val="center"/>
        <w:rPr>
          <w:b/>
        </w:rPr>
      </w:pPr>
    </w:p>
    <w:p w:rsidR="00D562DD" w:rsidRPr="00AC5B98" w:rsidRDefault="00D562DD" w:rsidP="00D562DD">
      <w:pPr>
        <w:pStyle w:val="a3"/>
        <w:ind w:left="0" w:right="0" w:firstLine="709"/>
        <w:jc w:val="center"/>
        <w:rPr>
          <w:b/>
        </w:rPr>
      </w:pPr>
      <w:r>
        <w:rPr>
          <w:b/>
        </w:rPr>
        <w:lastRenderedPageBreak/>
        <w:t>3-3</w:t>
      </w:r>
      <w:r w:rsidRPr="00AC5B98">
        <w:rPr>
          <w:b/>
        </w:rPr>
        <w:t xml:space="preserve">   Комплекс воспитательных мероприятий направленных на</w:t>
      </w:r>
    </w:p>
    <w:p w:rsidR="00D562DD" w:rsidRPr="00AC5B98" w:rsidRDefault="00D562DD" w:rsidP="00D562DD">
      <w:pPr>
        <w:spacing w:line="360" w:lineRule="auto"/>
        <w:ind w:firstLine="900"/>
        <w:jc w:val="center"/>
        <w:rPr>
          <w:rFonts w:ascii="Times New Roman" w:hAnsi="Times New Roman"/>
          <w:b/>
          <w:sz w:val="28"/>
          <w:szCs w:val="28"/>
        </w:rPr>
      </w:pPr>
      <w:r w:rsidRPr="00AC5B98">
        <w:rPr>
          <w:rFonts w:ascii="Times New Roman" w:hAnsi="Times New Roman"/>
          <w:b/>
          <w:sz w:val="28"/>
          <w:szCs w:val="28"/>
        </w:rPr>
        <w:t>формирование патриотизма и гражданственности.</w:t>
      </w:r>
    </w:p>
    <w:p w:rsidR="003217A1" w:rsidRPr="003217A1" w:rsidRDefault="00D562DD" w:rsidP="00403A69">
      <w:pPr>
        <w:spacing w:after="0" w:line="360" w:lineRule="auto"/>
        <w:ind w:firstLine="851"/>
        <w:jc w:val="both"/>
        <w:rPr>
          <w:rFonts w:ascii="Times New Roman" w:hAnsi="Times New Roman" w:cs="Times New Roman"/>
          <w:color w:val="000000"/>
          <w:sz w:val="28"/>
          <w:szCs w:val="28"/>
        </w:rPr>
      </w:pPr>
      <w:r w:rsidRPr="00AC5B98">
        <w:rPr>
          <w:rFonts w:ascii="Times New Roman" w:hAnsi="Times New Roman"/>
          <w:sz w:val="28"/>
          <w:szCs w:val="28"/>
        </w:rPr>
        <w:t xml:space="preserve"> </w:t>
      </w:r>
      <w:r w:rsidR="003217A1">
        <w:rPr>
          <w:rFonts w:ascii="Times New Roman" w:hAnsi="Times New Roman"/>
          <w:sz w:val="28"/>
          <w:szCs w:val="28"/>
        </w:rPr>
        <w:t xml:space="preserve">Я работаю воспитателем в специальной общеобразовательной школе с детьми и подростками с девиантным поведением. У нас в школе уделяется много внимания  </w:t>
      </w:r>
      <w:r w:rsidR="003217A1" w:rsidRPr="003217A1">
        <w:rPr>
          <w:rFonts w:ascii="Times New Roman" w:hAnsi="Times New Roman" w:cs="Times New Roman"/>
          <w:color w:val="000000"/>
          <w:sz w:val="28"/>
          <w:szCs w:val="28"/>
        </w:rPr>
        <w:t>патриотическому воспитанию</w:t>
      </w:r>
      <w:r w:rsidR="003217A1">
        <w:rPr>
          <w:rFonts w:ascii="Times New Roman" w:hAnsi="Times New Roman" w:cs="Times New Roman"/>
          <w:color w:val="000000"/>
          <w:sz w:val="28"/>
          <w:szCs w:val="28"/>
        </w:rPr>
        <w:t xml:space="preserve">. </w:t>
      </w:r>
      <w:r w:rsidR="00403A69">
        <w:rPr>
          <w:rFonts w:ascii="Times New Roman" w:hAnsi="Times New Roman" w:cs="Times New Roman"/>
          <w:color w:val="000000"/>
          <w:sz w:val="28"/>
          <w:szCs w:val="28"/>
        </w:rPr>
        <w:t xml:space="preserve">Это </w:t>
      </w:r>
      <w:r w:rsidR="003217A1" w:rsidRPr="003217A1">
        <w:rPr>
          <w:rFonts w:ascii="Times New Roman" w:hAnsi="Times New Roman" w:cs="Times New Roman"/>
          <w:color w:val="000000"/>
          <w:sz w:val="28"/>
          <w:szCs w:val="28"/>
        </w:rPr>
        <w:t xml:space="preserve">классные и внеклассные мероприятия, </w:t>
      </w:r>
      <w:r w:rsidR="00403A69">
        <w:rPr>
          <w:rFonts w:ascii="Times New Roman" w:hAnsi="Times New Roman" w:cs="Times New Roman"/>
          <w:color w:val="000000"/>
          <w:sz w:val="28"/>
          <w:szCs w:val="28"/>
        </w:rPr>
        <w:t>ц</w:t>
      </w:r>
      <w:r w:rsidR="003217A1" w:rsidRPr="003217A1">
        <w:rPr>
          <w:rFonts w:ascii="Times New Roman" w:hAnsi="Times New Roman" w:cs="Times New Roman"/>
          <w:color w:val="000000"/>
          <w:sz w:val="28"/>
          <w:szCs w:val="28"/>
        </w:rPr>
        <w:t xml:space="preserve">ель </w:t>
      </w:r>
      <w:r w:rsidR="00403A69">
        <w:rPr>
          <w:rFonts w:ascii="Times New Roman" w:hAnsi="Times New Roman" w:cs="Times New Roman"/>
          <w:color w:val="000000"/>
          <w:sz w:val="28"/>
          <w:szCs w:val="28"/>
        </w:rPr>
        <w:t>которых</w:t>
      </w:r>
      <w:r w:rsidR="003217A1" w:rsidRPr="003217A1">
        <w:rPr>
          <w:rFonts w:ascii="Times New Roman" w:hAnsi="Times New Roman" w:cs="Times New Roman"/>
          <w:color w:val="000000"/>
          <w:sz w:val="28"/>
          <w:szCs w:val="28"/>
        </w:rPr>
        <w:t xml:space="preserve"> состоит в осмыслении значимости определённых событий для истории нашей </w:t>
      </w:r>
      <w:r w:rsidR="00403A69">
        <w:rPr>
          <w:rFonts w:ascii="Times New Roman" w:hAnsi="Times New Roman" w:cs="Times New Roman"/>
          <w:color w:val="000000"/>
          <w:sz w:val="28"/>
          <w:szCs w:val="28"/>
        </w:rPr>
        <w:t>страны и края</w:t>
      </w:r>
      <w:r w:rsidR="003217A1" w:rsidRPr="003217A1">
        <w:rPr>
          <w:rFonts w:ascii="Times New Roman" w:hAnsi="Times New Roman" w:cs="Times New Roman"/>
          <w:color w:val="000000"/>
          <w:sz w:val="28"/>
          <w:szCs w:val="28"/>
        </w:rPr>
        <w:t xml:space="preserve">. </w:t>
      </w:r>
      <w:r w:rsidR="00586126">
        <w:rPr>
          <w:rFonts w:ascii="Times New Roman" w:hAnsi="Times New Roman" w:cs="Times New Roman"/>
          <w:color w:val="000000"/>
          <w:sz w:val="28"/>
          <w:szCs w:val="28"/>
        </w:rPr>
        <w:t>Были использованы разные формы работы с детьми.</w:t>
      </w:r>
    </w:p>
    <w:p w:rsidR="00D562DD" w:rsidRDefault="0013123D" w:rsidP="00D562DD">
      <w:pPr>
        <w:spacing w:line="360" w:lineRule="auto"/>
        <w:ind w:firstLine="851"/>
        <w:jc w:val="both"/>
        <w:rPr>
          <w:rFonts w:ascii="Times New Roman" w:hAnsi="Times New Roman"/>
          <w:spacing w:val="20"/>
          <w:sz w:val="28"/>
          <w:szCs w:val="28"/>
        </w:rPr>
      </w:pPr>
      <w:r>
        <w:rPr>
          <w:rFonts w:ascii="Times New Roman" w:hAnsi="Times New Roman"/>
          <w:sz w:val="28"/>
          <w:szCs w:val="28"/>
        </w:rPr>
        <w:t>Б</w:t>
      </w:r>
      <w:r w:rsidR="00D562DD" w:rsidRPr="00AC5B98">
        <w:rPr>
          <w:rFonts w:ascii="Times New Roman" w:hAnsi="Times New Roman"/>
          <w:sz w:val="28"/>
          <w:szCs w:val="28"/>
        </w:rPr>
        <w:t xml:space="preserve">ыли запланированы и проведены с </w:t>
      </w:r>
      <w:r w:rsidR="00586126">
        <w:rPr>
          <w:rFonts w:ascii="Times New Roman" w:hAnsi="Times New Roman"/>
          <w:sz w:val="28"/>
          <w:szCs w:val="28"/>
        </w:rPr>
        <w:t>воспитанниками</w:t>
      </w:r>
      <w:r w:rsidR="00D562DD" w:rsidRPr="00AC5B98">
        <w:rPr>
          <w:rFonts w:ascii="Times New Roman" w:hAnsi="Times New Roman"/>
          <w:sz w:val="28"/>
          <w:szCs w:val="28"/>
        </w:rPr>
        <w:t xml:space="preserve"> </w:t>
      </w:r>
      <w:r w:rsidR="00E9294F">
        <w:rPr>
          <w:rFonts w:ascii="Times New Roman" w:hAnsi="Times New Roman"/>
          <w:sz w:val="28"/>
          <w:szCs w:val="28"/>
        </w:rPr>
        <w:t>группы</w:t>
      </w:r>
      <w:r w:rsidR="00D562DD" w:rsidRPr="00AC5B98">
        <w:rPr>
          <w:rFonts w:ascii="Times New Roman" w:hAnsi="Times New Roman"/>
          <w:sz w:val="28"/>
          <w:szCs w:val="28"/>
        </w:rPr>
        <w:t xml:space="preserve"> разноплановые мероприятия:</w:t>
      </w:r>
      <w:r w:rsidR="00D562DD" w:rsidRPr="00AC5B98">
        <w:rPr>
          <w:rFonts w:ascii="Times New Roman" w:hAnsi="Times New Roman"/>
          <w:spacing w:val="20"/>
          <w:sz w:val="28"/>
          <w:szCs w:val="28"/>
        </w:rPr>
        <w:t xml:space="preserve">  </w:t>
      </w:r>
    </w:p>
    <w:tbl>
      <w:tblPr>
        <w:tblW w:w="9987" w:type="dxa"/>
        <w:tblInd w:w="91" w:type="dxa"/>
        <w:tblLook w:val="04A0"/>
      </w:tblPr>
      <w:tblGrid>
        <w:gridCol w:w="1558"/>
        <w:gridCol w:w="4123"/>
        <w:gridCol w:w="4572"/>
      </w:tblGrid>
      <w:tr w:rsidR="00D562DD" w:rsidRPr="003331FF" w:rsidTr="00D66860">
        <w:trPr>
          <w:trHeight w:val="322"/>
        </w:trPr>
        <w:tc>
          <w:tcPr>
            <w:tcW w:w="12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Объекты отношений</w:t>
            </w:r>
          </w:p>
        </w:tc>
        <w:tc>
          <w:tcPr>
            <w:tcW w:w="41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Название дела</w:t>
            </w:r>
          </w:p>
        </w:tc>
        <w:tc>
          <w:tcPr>
            <w:tcW w:w="45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Форма</w:t>
            </w:r>
          </w:p>
        </w:tc>
      </w:tr>
      <w:tr w:rsidR="00D562DD" w:rsidRPr="003331FF" w:rsidTr="00D66860">
        <w:trPr>
          <w:trHeight w:val="322"/>
        </w:trPr>
        <w:tc>
          <w:tcPr>
            <w:tcW w:w="1292" w:type="dxa"/>
            <w:vMerge/>
            <w:tcBorders>
              <w:top w:val="single" w:sz="4" w:space="0" w:color="auto"/>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vMerge/>
            <w:tcBorders>
              <w:top w:val="single" w:sz="4" w:space="0" w:color="auto"/>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572" w:type="dxa"/>
            <w:vMerge/>
            <w:tcBorders>
              <w:top w:val="single" w:sz="4" w:space="0" w:color="auto"/>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Семья</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Отцы и деды</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Круглый стол</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Фотографии из семейного альбома</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Беседа - рассуждение</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И женщине мы славу воспеваем</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Литературно-муз. Комп.</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Семейные династии, семейные традиции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Круглый стол</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13123D" w:rsidP="00D66860">
            <w:pPr>
              <w:spacing w:after="0" w:line="240" w:lineRule="auto"/>
              <w:rPr>
                <w:rFonts w:ascii="Times New Roman" w:hAnsi="Times New Roman"/>
                <w:color w:val="000000"/>
                <w:sz w:val="28"/>
                <w:szCs w:val="28"/>
              </w:rPr>
            </w:pPr>
            <w:r>
              <w:rPr>
                <w:rFonts w:ascii="Times New Roman" w:hAnsi="Times New Roman"/>
                <w:color w:val="000000"/>
                <w:sz w:val="28"/>
                <w:szCs w:val="28"/>
              </w:rPr>
              <w:t>Фотограф</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13123D" w:rsidP="00D66860">
            <w:pPr>
              <w:spacing w:after="0" w:line="240" w:lineRule="auto"/>
              <w:rPr>
                <w:rFonts w:ascii="Times New Roman" w:hAnsi="Times New Roman"/>
                <w:color w:val="000000"/>
                <w:sz w:val="28"/>
                <w:szCs w:val="28"/>
              </w:rPr>
            </w:pPr>
            <w:r>
              <w:rPr>
                <w:rFonts w:ascii="Times New Roman" w:hAnsi="Times New Roman"/>
                <w:color w:val="000000"/>
                <w:sz w:val="28"/>
                <w:szCs w:val="28"/>
              </w:rPr>
              <w:t>Проект</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13123D">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 xml:space="preserve">Защита профессий перед </w:t>
            </w:r>
            <w:r w:rsidR="0013123D">
              <w:rPr>
                <w:rFonts w:ascii="Times New Roman" w:hAnsi="Times New Roman"/>
                <w:color w:val="000000"/>
                <w:sz w:val="28"/>
                <w:szCs w:val="28"/>
              </w:rPr>
              <w:t>школой</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Игра - диспут</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Отечество</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Память за собою позови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Урок мужества</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Прикоснись к подвигу сердцем</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13123D" w:rsidP="0013123D">
            <w:pPr>
              <w:spacing w:after="0" w:line="240" w:lineRule="auto"/>
              <w:rPr>
                <w:rFonts w:ascii="Times New Roman" w:hAnsi="Times New Roman"/>
                <w:color w:val="000000"/>
                <w:sz w:val="28"/>
                <w:szCs w:val="28"/>
              </w:rPr>
            </w:pPr>
            <w:r>
              <w:rPr>
                <w:rFonts w:ascii="Times New Roman" w:hAnsi="Times New Roman"/>
                <w:color w:val="000000"/>
                <w:sz w:val="28"/>
                <w:szCs w:val="28"/>
              </w:rPr>
              <w:t>Заочная э</w:t>
            </w:r>
            <w:r w:rsidR="00D562DD" w:rsidRPr="00C51C1B">
              <w:rPr>
                <w:rFonts w:ascii="Times New Roman" w:hAnsi="Times New Roman"/>
                <w:color w:val="000000"/>
                <w:sz w:val="28"/>
                <w:szCs w:val="28"/>
              </w:rPr>
              <w:t>кскурсия к вечному огню</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Символы России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Урок мужества</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Колокола памяти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Праздник посвящённый Дню Победы</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Земля</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Мы экологи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Защита проекта</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Экологическая тропа</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Заочная экскурсия</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Заповедники Кузбасса</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Заочная экскурсия</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Мир</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Многоликий мир искусств</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Викторина</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Колесо истории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13123D" w:rsidP="00D66860">
            <w:pPr>
              <w:spacing w:after="0" w:line="240" w:lineRule="auto"/>
              <w:rPr>
                <w:rFonts w:ascii="Times New Roman" w:hAnsi="Times New Roman"/>
                <w:color w:val="000000"/>
                <w:sz w:val="28"/>
                <w:szCs w:val="28"/>
              </w:rPr>
            </w:pPr>
            <w:r>
              <w:rPr>
                <w:rFonts w:ascii="Times New Roman" w:hAnsi="Times New Roman"/>
                <w:color w:val="000000"/>
                <w:sz w:val="28"/>
                <w:szCs w:val="28"/>
              </w:rPr>
              <w:t>Беседа</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Наш город ни герой ни воин</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13123D" w:rsidP="00D66860">
            <w:pPr>
              <w:spacing w:after="0" w:line="240" w:lineRule="auto"/>
              <w:rPr>
                <w:rFonts w:ascii="Times New Roman" w:hAnsi="Times New Roman"/>
                <w:color w:val="000000"/>
                <w:sz w:val="28"/>
                <w:szCs w:val="28"/>
              </w:rPr>
            </w:pPr>
            <w:r>
              <w:rPr>
                <w:rFonts w:ascii="Times New Roman" w:hAnsi="Times New Roman"/>
                <w:color w:val="000000"/>
                <w:sz w:val="28"/>
                <w:szCs w:val="28"/>
              </w:rPr>
              <w:t>Классный час</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Живая память</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 xml:space="preserve">Диспут о войне в Афганистане и др. "горячих" точках </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Труд</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Человек трудом славен</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СКС</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Клуб весёлых мастеров</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Брейн ринг</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Культура</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Что такое толерантность?</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Беседа - рассуждение</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Толерантность и мы</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13123D" w:rsidP="00D66860">
            <w:pPr>
              <w:spacing w:after="0" w:line="240" w:lineRule="auto"/>
              <w:rPr>
                <w:rFonts w:ascii="Times New Roman" w:hAnsi="Times New Roman"/>
                <w:color w:val="000000"/>
                <w:sz w:val="28"/>
                <w:szCs w:val="28"/>
              </w:rPr>
            </w:pPr>
            <w:r>
              <w:rPr>
                <w:rFonts w:ascii="Times New Roman" w:hAnsi="Times New Roman"/>
                <w:color w:val="000000"/>
                <w:sz w:val="28"/>
                <w:szCs w:val="28"/>
              </w:rPr>
              <w:t>Классный час</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Суд над вредными привычками</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Ролевые игры</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Этикет на каждый день</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Брейн ринг</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Этикет и этикетка</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Брейн ринг</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Знания</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И это всё о нас</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КТД</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Отношение к выполнению домашнего задания</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СКС</w:t>
            </w:r>
          </w:p>
        </w:tc>
      </w:tr>
      <w:tr w:rsidR="00D562DD" w:rsidRPr="003331FF" w:rsidTr="00D66860">
        <w:trPr>
          <w:trHeight w:val="305"/>
        </w:trPr>
        <w:tc>
          <w:tcPr>
            <w:tcW w:w="1292" w:type="dxa"/>
            <w:vMerge w:val="restart"/>
            <w:tcBorders>
              <w:top w:val="nil"/>
              <w:left w:val="single" w:sz="4" w:space="0" w:color="auto"/>
              <w:bottom w:val="single" w:sz="4" w:space="0" w:color="auto"/>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Человек</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Лукошко добрых дел</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КТД</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Как остаться не побеждённым</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СКС</w:t>
            </w:r>
          </w:p>
        </w:tc>
      </w:tr>
      <w:tr w:rsidR="00D562DD" w:rsidRPr="003331FF" w:rsidTr="00D66860">
        <w:trPr>
          <w:trHeight w:val="305"/>
        </w:trPr>
        <w:tc>
          <w:tcPr>
            <w:tcW w:w="1292" w:type="dxa"/>
            <w:vMerge/>
            <w:tcBorders>
              <w:top w:val="nil"/>
              <w:left w:val="single" w:sz="4" w:space="0" w:color="auto"/>
              <w:bottom w:val="single" w:sz="4" w:space="0" w:color="auto"/>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Разрешите другому быть другим</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Игра - диспут</w:t>
            </w:r>
          </w:p>
        </w:tc>
      </w:tr>
      <w:tr w:rsidR="00D562DD" w:rsidRPr="003331FF" w:rsidTr="00D66860">
        <w:trPr>
          <w:trHeight w:val="305"/>
        </w:trPr>
        <w:tc>
          <w:tcPr>
            <w:tcW w:w="1292" w:type="dxa"/>
            <w:vMerge w:val="restart"/>
            <w:tcBorders>
              <w:top w:val="nil"/>
              <w:left w:val="single" w:sz="4" w:space="0" w:color="auto"/>
              <w:bottom w:val="single" w:sz="8" w:space="0" w:color="000000"/>
              <w:right w:val="single" w:sz="4" w:space="0" w:color="auto"/>
            </w:tcBorders>
            <w:shd w:val="clear" w:color="auto" w:fill="auto"/>
            <w:noWrap/>
            <w:vAlign w:val="center"/>
          </w:tcPr>
          <w:p w:rsidR="00D562DD" w:rsidRPr="00C51C1B" w:rsidRDefault="00D562DD" w:rsidP="00D66860">
            <w:pPr>
              <w:spacing w:after="0" w:line="240" w:lineRule="auto"/>
              <w:jc w:val="center"/>
              <w:rPr>
                <w:rFonts w:ascii="Times New Roman" w:hAnsi="Times New Roman"/>
                <w:color w:val="000000"/>
                <w:sz w:val="28"/>
                <w:szCs w:val="28"/>
              </w:rPr>
            </w:pPr>
            <w:r w:rsidRPr="00C51C1B">
              <w:rPr>
                <w:rFonts w:ascii="Times New Roman" w:hAnsi="Times New Roman"/>
                <w:color w:val="000000"/>
                <w:sz w:val="28"/>
                <w:szCs w:val="28"/>
              </w:rPr>
              <w:t>Своё я</w:t>
            </w: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Роскошь человеческого общения</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Перекличка-диспут</w:t>
            </w:r>
          </w:p>
        </w:tc>
      </w:tr>
      <w:tr w:rsidR="00D562DD" w:rsidRPr="003331FF" w:rsidTr="00D66860">
        <w:trPr>
          <w:trHeight w:val="305"/>
        </w:trPr>
        <w:tc>
          <w:tcPr>
            <w:tcW w:w="1292" w:type="dxa"/>
            <w:vMerge/>
            <w:tcBorders>
              <w:top w:val="nil"/>
              <w:left w:val="single" w:sz="4" w:space="0" w:color="auto"/>
              <w:bottom w:val="single" w:sz="8" w:space="0" w:color="000000"/>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познай самого себя</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Лекция-рассуждение</w:t>
            </w:r>
          </w:p>
        </w:tc>
      </w:tr>
      <w:tr w:rsidR="00D562DD" w:rsidRPr="003331FF" w:rsidTr="00D66860">
        <w:trPr>
          <w:trHeight w:val="305"/>
        </w:trPr>
        <w:tc>
          <w:tcPr>
            <w:tcW w:w="1292" w:type="dxa"/>
            <w:vMerge/>
            <w:tcBorders>
              <w:top w:val="nil"/>
              <w:left w:val="single" w:sz="4" w:space="0" w:color="auto"/>
              <w:bottom w:val="single" w:sz="8" w:space="0" w:color="000000"/>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Современное ли чувство любовь?</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Игра - диспут</w:t>
            </w:r>
          </w:p>
        </w:tc>
      </w:tr>
      <w:tr w:rsidR="00D562DD" w:rsidRPr="003331FF" w:rsidTr="00D66860">
        <w:trPr>
          <w:trHeight w:val="305"/>
        </w:trPr>
        <w:tc>
          <w:tcPr>
            <w:tcW w:w="1292" w:type="dxa"/>
            <w:vMerge/>
            <w:tcBorders>
              <w:top w:val="nil"/>
              <w:left w:val="single" w:sz="4" w:space="0" w:color="auto"/>
              <w:bottom w:val="single" w:sz="8" w:space="0" w:color="000000"/>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Наши кумиры</w:t>
            </w:r>
          </w:p>
        </w:tc>
        <w:tc>
          <w:tcPr>
            <w:tcW w:w="4572" w:type="dxa"/>
            <w:tcBorders>
              <w:top w:val="nil"/>
              <w:left w:val="nil"/>
              <w:bottom w:val="single" w:sz="4"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Дискуссия - диалог</w:t>
            </w:r>
          </w:p>
        </w:tc>
      </w:tr>
      <w:tr w:rsidR="00D562DD" w:rsidRPr="003331FF" w:rsidTr="00D66860">
        <w:trPr>
          <w:trHeight w:val="320"/>
        </w:trPr>
        <w:tc>
          <w:tcPr>
            <w:tcW w:w="1292" w:type="dxa"/>
            <w:vMerge/>
            <w:tcBorders>
              <w:top w:val="nil"/>
              <w:left w:val="single" w:sz="4" w:space="0" w:color="auto"/>
              <w:bottom w:val="single" w:sz="8" w:space="0" w:color="000000"/>
              <w:right w:val="single" w:sz="4" w:space="0" w:color="auto"/>
            </w:tcBorders>
            <w:vAlign w:val="center"/>
          </w:tcPr>
          <w:p w:rsidR="00D562DD" w:rsidRPr="00C51C1B" w:rsidRDefault="00D562DD" w:rsidP="00D66860">
            <w:pPr>
              <w:spacing w:after="0" w:line="240" w:lineRule="auto"/>
              <w:rPr>
                <w:rFonts w:ascii="Times New Roman" w:hAnsi="Times New Roman"/>
                <w:color w:val="000000"/>
                <w:sz w:val="28"/>
                <w:szCs w:val="28"/>
              </w:rPr>
            </w:pPr>
          </w:p>
        </w:tc>
        <w:tc>
          <w:tcPr>
            <w:tcW w:w="4123" w:type="dxa"/>
            <w:tcBorders>
              <w:top w:val="nil"/>
              <w:left w:val="nil"/>
              <w:bottom w:val="single" w:sz="8"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Пять стратегий выхода из конфликта</w:t>
            </w:r>
          </w:p>
        </w:tc>
        <w:tc>
          <w:tcPr>
            <w:tcW w:w="4572" w:type="dxa"/>
            <w:tcBorders>
              <w:top w:val="nil"/>
              <w:left w:val="nil"/>
              <w:bottom w:val="single" w:sz="8" w:space="0" w:color="auto"/>
              <w:right w:val="single" w:sz="4" w:space="0" w:color="auto"/>
            </w:tcBorders>
            <w:shd w:val="clear" w:color="auto" w:fill="auto"/>
            <w:noWrap/>
            <w:vAlign w:val="bottom"/>
          </w:tcPr>
          <w:p w:rsidR="00D562DD" w:rsidRPr="00C51C1B" w:rsidRDefault="00D562DD" w:rsidP="00D66860">
            <w:pPr>
              <w:spacing w:after="0" w:line="240" w:lineRule="auto"/>
              <w:rPr>
                <w:rFonts w:ascii="Times New Roman" w:hAnsi="Times New Roman"/>
                <w:color w:val="000000"/>
                <w:sz w:val="28"/>
                <w:szCs w:val="28"/>
              </w:rPr>
            </w:pPr>
            <w:r w:rsidRPr="00C51C1B">
              <w:rPr>
                <w:rFonts w:ascii="Times New Roman" w:hAnsi="Times New Roman"/>
                <w:color w:val="000000"/>
                <w:sz w:val="28"/>
                <w:szCs w:val="28"/>
              </w:rPr>
              <w:t>Практикум общения</w:t>
            </w:r>
          </w:p>
        </w:tc>
      </w:tr>
    </w:tbl>
    <w:p w:rsidR="00586126" w:rsidRDefault="00586126" w:rsidP="00D562DD">
      <w:pPr>
        <w:pStyle w:val="a4"/>
        <w:spacing w:line="360" w:lineRule="auto"/>
        <w:ind w:left="567" w:firstLine="0"/>
        <w:jc w:val="center"/>
        <w:rPr>
          <w:rFonts w:ascii="Times New Roman" w:hAnsi="Times New Roman"/>
          <w:color w:val="auto"/>
          <w:sz w:val="28"/>
          <w:szCs w:val="28"/>
        </w:rPr>
      </w:pPr>
    </w:p>
    <w:p w:rsidR="00FD2CF9" w:rsidRPr="0013123D" w:rsidRDefault="00D562DD" w:rsidP="00D562DD">
      <w:pPr>
        <w:pStyle w:val="a4"/>
        <w:spacing w:line="360" w:lineRule="auto"/>
        <w:ind w:left="567" w:firstLine="0"/>
        <w:jc w:val="center"/>
        <w:rPr>
          <w:rFonts w:ascii="Times New Roman" w:hAnsi="Times New Roman" w:cs="Times New Roman"/>
          <w:color w:val="auto"/>
          <w:sz w:val="28"/>
          <w:szCs w:val="28"/>
        </w:rPr>
      </w:pPr>
      <w:r w:rsidRPr="0013123D">
        <w:rPr>
          <w:rFonts w:ascii="Times New Roman" w:hAnsi="Times New Roman"/>
          <w:color w:val="auto"/>
          <w:sz w:val="28"/>
          <w:szCs w:val="28"/>
        </w:rPr>
        <w:t xml:space="preserve">Все проведённые мероприятия оставили яркий след в душах </w:t>
      </w:r>
      <w:r w:rsidR="00586126">
        <w:rPr>
          <w:rFonts w:ascii="Times New Roman" w:hAnsi="Times New Roman"/>
          <w:color w:val="auto"/>
          <w:sz w:val="28"/>
          <w:szCs w:val="28"/>
        </w:rPr>
        <w:t>воспитанников</w:t>
      </w:r>
      <w:r w:rsidR="0013123D">
        <w:rPr>
          <w:rFonts w:ascii="Times New Roman" w:hAnsi="Times New Roman"/>
          <w:color w:val="auto"/>
          <w:sz w:val="28"/>
          <w:szCs w:val="28"/>
        </w:rPr>
        <w:t>.</w:t>
      </w: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0C08D8" w:rsidRDefault="000C08D8" w:rsidP="0013123D">
      <w:pPr>
        <w:pStyle w:val="a4"/>
        <w:spacing w:after="150"/>
        <w:rPr>
          <w:rFonts w:ascii="&amp;quot" w:hAnsi="&amp;quot"/>
          <w:color w:val="000000"/>
          <w:sz w:val="28"/>
          <w:szCs w:val="28"/>
        </w:rPr>
      </w:pPr>
    </w:p>
    <w:p w:rsidR="000C08D8" w:rsidRDefault="000C08D8" w:rsidP="0013123D">
      <w:pPr>
        <w:pStyle w:val="a4"/>
        <w:spacing w:after="150"/>
        <w:rPr>
          <w:rFonts w:ascii="&amp;quot" w:hAnsi="&amp;quot"/>
          <w:color w:val="000000"/>
          <w:sz w:val="28"/>
          <w:szCs w:val="28"/>
        </w:rPr>
      </w:pPr>
    </w:p>
    <w:p w:rsidR="000C08D8" w:rsidRDefault="000C08D8" w:rsidP="0013123D">
      <w:pPr>
        <w:pStyle w:val="a4"/>
        <w:spacing w:after="150"/>
        <w:rPr>
          <w:rFonts w:ascii="&amp;quot" w:hAnsi="&amp;quot"/>
          <w:color w:val="000000"/>
          <w:sz w:val="28"/>
          <w:szCs w:val="28"/>
        </w:rPr>
      </w:pPr>
    </w:p>
    <w:p w:rsidR="000C08D8" w:rsidRDefault="000C08D8"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586126" w:rsidRDefault="00586126" w:rsidP="0013123D">
      <w:pPr>
        <w:pStyle w:val="a4"/>
        <w:spacing w:after="150"/>
        <w:rPr>
          <w:rFonts w:ascii="&amp;quot" w:hAnsi="&amp;quot"/>
          <w:color w:val="000000"/>
          <w:sz w:val="28"/>
          <w:szCs w:val="28"/>
        </w:rPr>
      </w:pPr>
    </w:p>
    <w:p w:rsidR="000C08D8" w:rsidRDefault="000C08D8" w:rsidP="0013123D">
      <w:pPr>
        <w:pStyle w:val="a4"/>
        <w:spacing w:after="150"/>
        <w:rPr>
          <w:rFonts w:ascii="&amp;quot" w:hAnsi="&amp;quot"/>
          <w:color w:val="000000"/>
          <w:sz w:val="28"/>
          <w:szCs w:val="28"/>
        </w:rPr>
      </w:pPr>
    </w:p>
    <w:p w:rsidR="006D3F92" w:rsidRPr="006D3F92" w:rsidRDefault="000C08D8" w:rsidP="006D3F92">
      <w:pPr>
        <w:spacing w:line="360" w:lineRule="auto"/>
        <w:ind w:firstLine="900"/>
        <w:rPr>
          <w:rFonts w:ascii="Times New Roman" w:hAnsi="Times New Roman"/>
          <w:b/>
          <w:sz w:val="32"/>
          <w:szCs w:val="32"/>
        </w:rPr>
      </w:pPr>
      <w:r>
        <w:rPr>
          <w:rFonts w:ascii="&amp;quot" w:hAnsi="&amp;quot"/>
          <w:color w:val="000000"/>
          <w:sz w:val="28"/>
          <w:szCs w:val="28"/>
        </w:rPr>
        <w:lastRenderedPageBreak/>
        <w:t xml:space="preserve">  </w:t>
      </w:r>
      <w:r w:rsidR="006D3F92" w:rsidRPr="006D3F92">
        <w:rPr>
          <w:rFonts w:ascii="Times New Roman" w:hAnsi="Times New Roman"/>
          <w:b/>
          <w:sz w:val="32"/>
          <w:szCs w:val="32"/>
        </w:rPr>
        <w:t>Заключение</w:t>
      </w:r>
    </w:p>
    <w:p w:rsidR="006D3F92" w:rsidRPr="00AC5B98" w:rsidRDefault="006D3F92" w:rsidP="006D3F92">
      <w:pPr>
        <w:spacing w:line="360" w:lineRule="auto"/>
        <w:ind w:firstLine="900"/>
        <w:jc w:val="both"/>
        <w:rPr>
          <w:rFonts w:ascii="Times New Roman" w:hAnsi="Times New Roman"/>
          <w:sz w:val="28"/>
          <w:szCs w:val="28"/>
        </w:rPr>
      </w:pPr>
      <w:r w:rsidRPr="00AC5B98">
        <w:rPr>
          <w:rFonts w:ascii="Times New Roman" w:hAnsi="Times New Roman"/>
          <w:sz w:val="28"/>
          <w:szCs w:val="28"/>
        </w:rPr>
        <w:t>При любом общественном строе формирование и развитие подрастающего  поколения</w:t>
      </w:r>
      <w:r>
        <w:rPr>
          <w:rFonts w:ascii="Times New Roman" w:hAnsi="Times New Roman"/>
          <w:sz w:val="28"/>
          <w:szCs w:val="28"/>
        </w:rPr>
        <w:t xml:space="preserve">, </w:t>
      </w:r>
      <w:r w:rsidRPr="00AC5B98">
        <w:rPr>
          <w:rFonts w:ascii="Times New Roman" w:hAnsi="Times New Roman"/>
          <w:sz w:val="28"/>
          <w:szCs w:val="28"/>
        </w:rPr>
        <w:t xml:space="preserve">является общественной необходимостью, так как без целенаправленного воспитания молодого поколения нет будущего ни у нации, ни у государства. </w:t>
      </w:r>
    </w:p>
    <w:p w:rsidR="006D3F92" w:rsidRPr="00AC5B98" w:rsidRDefault="006D3F92" w:rsidP="006D3F92">
      <w:pPr>
        <w:spacing w:line="360" w:lineRule="auto"/>
        <w:ind w:firstLine="900"/>
        <w:jc w:val="both"/>
        <w:rPr>
          <w:rFonts w:ascii="Times New Roman" w:hAnsi="Times New Roman"/>
          <w:sz w:val="28"/>
          <w:szCs w:val="28"/>
        </w:rPr>
      </w:pPr>
      <w:r w:rsidRPr="00AC5B98">
        <w:rPr>
          <w:rFonts w:ascii="Times New Roman" w:hAnsi="Times New Roman"/>
          <w:sz w:val="28"/>
          <w:szCs w:val="28"/>
        </w:rPr>
        <w:t>В процессе реформирования  общества изменились роль и функции  образования в России: они сместились с обслуживания интересов государства на удовлетворение  потребностей личности, общества и социальных  групп. Поэтому содержание воспитания, в том числе и гражданско-патриотического, должно быть  сосредоточено на формировании гуманистических, социально значимых ценностей и образов гражданского поведения, на духовном и физическом развитии современного поколения в целом и каждой личности в отдельности.</w:t>
      </w:r>
    </w:p>
    <w:p w:rsidR="006D3F92" w:rsidRPr="00AC5B98" w:rsidRDefault="006D3F92" w:rsidP="006D3F92">
      <w:pPr>
        <w:overflowPunct w:val="0"/>
        <w:autoSpaceDE w:val="0"/>
        <w:autoSpaceDN w:val="0"/>
        <w:adjustRightInd w:val="0"/>
        <w:spacing w:line="360" w:lineRule="auto"/>
        <w:ind w:firstLine="900"/>
        <w:jc w:val="both"/>
        <w:rPr>
          <w:rFonts w:ascii="Times New Roman" w:hAnsi="Times New Roman"/>
          <w:sz w:val="28"/>
          <w:szCs w:val="28"/>
        </w:rPr>
      </w:pPr>
      <w:r w:rsidRPr="00AC5B98">
        <w:rPr>
          <w:rFonts w:ascii="Times New Roman" w:hAnsi="Times New Roman"/>
          <w:sz w:val="28"/>
          <w:szCs w:val="28"/>
        </w:rPr>
        <w:t>Проведённая воспитательная работа показала, что эффективность ра</w:t>
      </w:r>
      <w:r>
        <w:rPr>
          <w:rFonts w:ascii="Times New Roman" w:hAnsi="Times New Roman"/>
          <w:sz w:val="28"/>
          <w:szCs w:val="28"/>
        </w:rPr>
        <w:t>звития личности воспитанников удалось</w:t>
      </w:r>
      <w:r w:rsidRPr="00AC5B98">
        <w:rPr>
          <w:rFonts w:ascii="Times New Roman" w:hAnsi="Times New Roman"/>
          <w:sz w:val="28"/>
          <w:szCs w:val="28"/>
        </w:rPr>
        <w:t xml:space="preserve"> повысить в процессе гражданско-патриотического воспитания при выполнении следующих условий:</w:t>
      </w:r>
    </w:p>
    <w:p w:rsidR="006D3F92" w:rsidRPr="00AC5B98" w:rsidRDefault="006D3F92" w:rsidP="006D3F92">
      <w:pPr>
        <w:overflowPunct w:val="0"/>
        <w:autoSpaceDE w:val="0"/>
        <w:autoSpaceDN w:val="0"/>
        <w:adjustRightInd w:val="0"/>
        <w:spacing w:line="360" w:lineRule="auto"/>
        <w:ind w:firstLine="900"/>
        <w:jc w:val="both"/>
        <w:rPr>
          <w:rFonts w:ascii="Times New Roman" w:hAnsi="Times New Roman"/>
          <w:sz w:val="28"/>
          <w:szCs w:val="28"/>
        </w:rPr>
      </w:pPr>
      <w:r w:rsidRPr="00AC5B98">
        <w:rPr>
          <w:rFonts w:ascii="Times New Roman" w:hAnsi="Times New Roman"/>
          <w:sz w:val="28"/>
          <w:szCs w:val="28"/>
        </w:rPr>
        <w:t xml:space="preserve">- разработки комплексных, разноплановых мероприятий по гражданско-патриотическому воспитанию, охватывающих различные стороны окружающей действительности, учитывающих возрастные особенности </w:t>
      </w:r>
      <w:r>
        <w:rPr>
          <w:rFonts w:ascii="Times New Roman" w:hAnsi="Times New Roman"/>
          <w:sz w:val="28"/>
          <w:szCs w:val="28"/>
        </w:rPr>
        <w:t>воспитанников</w:t>
      </w:r>
      <w:r w:rsidRPr="00AC5B98">
        <w:rPr>
          <w:rFonts w:ascii="Times New Roman" w:hAnsi="Times New Roman"/>
          <w:sz w:val="28"/>
          <w:szCs w:val="28"/>
        </w:rPr>
        <w:t>, ведущих к развитию личности учащихся;</w:t>
      </w:r>
    </w:p>
    <w:p w:rsidR="006D3F92" w:rsidRPr="00AC5B98" w:rsidRDefault="006D3F92" w:rsidP="006D3F92">
      <w:pPr>
        <w:overflowPunct w:val="0"/>
        <w:autoSpaceDE w:val="0"/>
        <w:autoSpaceDN w:val="0"/>
        <w:adjustRightInd w:val="0"/>
        <w:spacing w:line="360" w:lineRule="auto"/>
        <w:ind w:firstLine="900"/>
        <w:jc w:val="both"/>
        <w:rPr>
          <w:rFonts w:ascii="Times New Roman" w:hAnsi="Times New Roman"/>
          <w:sz w:val="28"/>
          <w:szCs w:val="28"/>
        </w:rPr>
      </w:pPr>
      <w:r w:rsidRPr="00AC5B98">
        <w:rPr>
          <w:rFonts w:ascii="Times New Roman" w:hAnsi="Times New Roman"/>
          <w:sz w:val="28"/>
          <w:szCs w:val="28"/>
        </w:rPr>
        <w:t>-   включение в работу по гражданско-патриотическому воспитанию различных форм, методов и видов работ;</w:t>
      </w:r>
    </w:p>
    <w:p w:rsidR="006D3F92" w:rsidRDefault="006D3F92" w:rsidP="006D3F92">
      <w:pPr>
        <w:overflowPunct w:val="0"/>
        <w:autoSpaceDE w:val="0"/>
        <w:autoSpaceDN w:val="0"/>
        <w:adjustRightInd w:val="0"/>
        <w:spacing w:line="360" w:lineRule="auto"/>
        <w:ind w:firstLine="900"/>
        <w:jc w:val="both"/>
        <w:rPr>
          <w:rFonts w:ascii="Times New Roman" w:hAnsi="Times New Roman"/>
          <w:sz w:val="28"/>
          <w:szCs w:val="28"/>
        </w:rPr>
      </w:pPr>
      <w:r w:rsidRPr="00AC5B98">
        <w:rPr>
          <w:rFonts w:ascii="Times New Roman" w:hAnsi="Times New Roman"/>
          <w:sz w:val="28"/>
          <w:szCs w:val="28"/>
        </w:rPr>
        <w:t xml:space="preserve">-   определения критериев эффективности развития личности </w:t>
      </w:r>
      <w:r>
        <w:rPr>
          <w:rFonts w:ascii="Times New Roman" w:hAnsi="Times New Roman"/>
          <w:sz w:val="28"/>
          <w:szCs w:val="28"/>
        </w:rPr>
        <w:t>воспитанников</w:t>
      </w:r>
      <w:r w:rsidRPr="00AC5B98">
        <w:rPr>
          <w:rFonts w:ascii="Times New Roman" w:hAnsi="Times New Roman"/>
          <w:sz w:val="28"/>
          <w:szCs w:val="28"/>
        </w:rPr>
        <w:t xml:space="preserve"> в процессе проведения </w:t>
      </w:r>
      <w:r>
        <w:rPr>
          <w:rFonts w:ascii="Times New Roman" w:hAnsi="Times New Roman"/>
          <w:sz w:val="28"/>
          <w:szCs w:val="28"/>
        </w:rPr>
        <w:t>гражданско-</w:t>
      </w:r>
      <w:r w:rsidRPr="00AC5B98">
        <w:rPr>
          <w:rFonts w:ascii="Times New Roman" w:hAnsi="Times New Roman"/>
          <w:sz w:val="28"/>
          <w:szCs w:val="28"/>
        </w:rPr>
        <w:t>патриотического воспитания.</w:t>
      </w:r>
    </w:p>
    <w:p w:rsidR="006D3F92" w:rsidRDefault="006D3F92" w:rsidP="006D3F92">
      <w:pPr>
        <w:overflowPunct w:val="0"/>
        <w:autoSpaceDE w:val="0"/>
        <w:autoSpaceDN w:val="0"/>
        <w:adjustRightInd w:val="0"/>
        <w:spacing w:line="360" w:lineRule="auto"/>
        <w:ind w:firstLine="900"/>
        <w:jc w:val="both"/>
        <w:rPr>
          <w:rFonts w:ascii="Times New Roman" w:hAnsi="Times New Roman"/>
          <w:sz w:val="28"/>
          <w:szCs w:val="28"/>
        </w:rPr>
      </w:pPr>
    </w:p>
    <w:p w:rsidR="006D3F92" w:rsidRDefault="006D3F92" w:rsidP="006D3F92">
      <w:pPr>
        <w:overflowPunct w:val="0"/>
        <w:autoSpaceDE w:val="0"/>
        <w:autoSpaceDN w:val="0"/>
        <w:adjustRightInd w:val="0"/>
        <w:spacing w:line="360" w:lineRule="auto"/>
        <w:ind w:firstLine="900"/>
        <w:jc w:val="both"/>
        <w:rPr>
          <w:rFonts w:ascii="Times New Roman" w:hAnsi="Times New Roman"/>
          <w:sz w:val="28"/>
          <w:szCs w:val="28"/>
        </w:rPr>
      </w:pPr>
      <w:r>
        <w:rPr>
          <w:rFonts w:ascii="Times New Roman" w:hAnsi="Times New Roman"/>
          <w:sz w:val="28"/>
          <w:szCs w:val="28"/>
        </w:rPr>
        <w:lastRenderedPageBreak/>
        <w:t>В своей  работе с детьми,  я использовала методические материалы НМЦ организации работы с обучающимися 1-11 классов по гражданскому воспитанию: (теоретические основы гражданского воспитания; программа «Гражданин»; материалы для организации методической работы с педагогами), что позволило мне реализовать единое применение технологий, которые дали положительные результаты.</w:t>
      </w:r>
    </w:p>
    <w:p w:rsidR="006D3F92" w:rsidRDefault="006D3F92" w:rsidP="006D3F92">
      <w:pPr>
        <w:spacing w:line="360" w:lineRule="auto"/>
        <w:ind w:firstLine="900"/>
        <w:jc w:val="both"/>
        <w:outlineLvl w:val="0"/>
        <w:rPr>
          <w:rFonts w:ascii="Times New Roman" w:hAnsi="Times New Roman"/>
          <w:sz w:val="28"/>
          <w:szCs w:val="28"/>
        </w:rPr>
      </w:pPr>
      <w:r w:rsidRPr="00AC5B98">
        <w:rPr>
          <w:rFonts w:ascii="Times New Roman" w:hAnsi="Times New Roman"/>
          <w:sz w:val="28"/>
          <w:szCs w:val="28"/>
        </w:rPr>
        <w:t xml:space="preserve">В группе в целом увеличилось количество устойчиво-позитивного отношения к ценностным объектам с 25,4 % до 37,7 %,  количество ситуативно-позитивного отношения с 36. % до 36,1 %. В тоже время соответственно уменьшилось количество ситуативно-негативных отношений с 20,8%  до16,9%, устойчиво-негативных с 17,7 </w:t>
      </w:r>
      <w:r>
        <w:rPr>
          <w:rFonts w:ascii="Times New Roman" w:hAnsi="Times New Roman"/>
          <w:sz w:val="28"/>
          <w:szCs w:val="28"/>
        </w:rPr>
        <w:t>% до 8,5% .</w:t>
      </w:r>
    </w:p>
    <w:p w:rsidR="006D3F92" w:rsidRPr="00DD6E97" w:rsidRDefault="006D3F92" w:rsidP="006D3F92">
      <w:pPr>
        <w:spacing w:after="0" w:line="360" w:lineRule="auto"/>
        <w:ind w:firstLine="900"/>
        <w:jc w:val="both"/>
        <w:outlineLvl w:val="0"/>
        <w:rPr>
          <w:rFonts w:ascii="Times New Roman" w:hAnsi="Times New Roman"/>
          <w:sz w:val="28"/>
          <w:szCs w:val="28"/>
        </w:rPr>
      </w:pPr>
      <w:r w:rsidRPr="00DD6E97">
        <w:rPr>
          <w:rFonts w:ascii="Times New Roman" w:hAnsi="Times New Roman"/>
          <w:sz w:val="28"/>
          <w:szCs w:val="28"/>
        </w:rPr>
        <w:t>Соотношение позитивных  и негативных  отношений к ценностным объектам тоже изменилось, перед началом проводимой работы позитив составлял 61,5 %, негатив 38,5 %,  после проведённой работы увеличилось количество позитива до 74%, соответственно уменьшился негатив до  26%.</w:t>
      </w:r>
    </w:p>
    <w:p w:rsidR="006D3F92" w:rsidRPr="00586126" w:rsidRDefault="006D3F92" w:rsidP="006D3F92">
      <w:pPr>
        <w:pStyle w:val="a4"/>
        <w:spacing w:after="150" w:line="360" w:lineRule="auto"/>
        <w:rPr>
          <w:rFonts w:ascii="Times New Roman" w:hAnsi="Times New Roman" w:cs="Times New Roman"/>
          <w:color w:val="000000"/>
          <w:sz w:val="28"/>
          <w:szCs w:val="28"/>
        </w:rPr>
      </w:pPr>
      <w:r w:rsidRPr="0013123D">
        <w:rPr>
          <w:rFonts w:ascii="&amp;quot" w:hAnsi="&amp;quot"/>
          <w:color w:val="000000"/>
          <w:sz w:val="28"/>
          <w:szCs w:val="28"/>
        </w:rPr>
        <w:t xml:space="preserve">Я считаю, работа по патриотическому воспитанию школьников должна вестись не эпизодически, а ежедневно. </w:t>
      </w:r>
      <w:r>
        <w:rPr>
          <w:rFonts w:ascii="&amp;quot" w:hAnsi="&amp;quot"/>
          <w:color w:val="000000"/>
          <w:sz w:val="28"/>
          <w:szCs w:val="28"/>
        </w:rPr>
        <w:t>Педагог</w:t>
      </w:r>
      <w:r w:rsidRPr="0013123D">
        <w:rPr>
          <w:rFonts w:ascii="&amp;quot" w:hAnsi="&amp;quot"/>
          <w:color w:val="000000"/>
          <w:sz w:val="28"/>
          <w:szCs w:val="28"/>
        </w:rPr>
        <w:t xml:space="preserve"> в первую очередь на своём примере должен показывать, что ему не безразлично, какими станут его воспитанники. </w:t>
      </w:r>
      <w:r>
        <w:rPr>
          <w:rFonts w:ascii="&amp;quot" w:hAnsi="&amp;quot"/>
          <w:color w:val="000000"/>
          <w:sz w:val="28"/>
          <w:szCs w:val="28"/>
        </w:rPr>
        <w:t>Воспитателю</w:t>
      </w:r>
      <w:r w:rsidRPr="0013123D">
        <w:rPr>
          <w:rFonts w:ascii="&amp;quot" w:hAnsi="&amp;quot"/>
          <w:color w:val="000000"/>
          <w:sz w:val="28"/>
          <w:szCs w:val="28"/>
        </w:rPr>
        <w:t xml:space="preserve"> не должно быть безразлично, что ожидает нашу страну в будущем. Если дети будут чувствовать и видеть, что их </w:t>
      </w:r>
      <w:r>
        <w:rPr>
          <w:rFonts w:ascii="&amp;quot" w:hAnsi="&amp;quot"/>
          <w:color w:val="000000"/>
          <w:sz w:val="28"/>
          <w:szCs w:val="28"/>
        </w:rPr>
        <w:t>воспитатель</w:t>
      </w:r>
      <w:r w:rsidRPr="0013123D">
        <w:rPr>
          <w:rFonts w:ascii="&amp;quot" w:hAnsi="&amp;quot"/>
          <w:color w:val="000000"/>
          <w:sz w:val="28"/>
          <w:szCs w:val="28"/>
        </w:rPr>
        <w:t xml:space="preserve"> на деле, а не на словах любит свою страну, то они ему будут верить, и воспитание патриотических чувств будет</w:t>
      </w:r>
      <w:r>
        <w:rPr>
          <w:rFonts w:ascii="&amp;quot" w:hAnsi="&amp;quot"/>
          <w:color w:val="000000"/>
          <w:sz w:val="21"/>
          <w:szCs w:val="21"/>
        </w:rPr>
        <w:t xml:space="preserve"> </w:t>
      </w:r>
      <w:r w:rsidRPr="00586126">
        <w:rPr>
          <w:rFonts w:ascii="Times New Roman" w:hAnsi="Times New Roman" w:cs="Times New Roman"/>
          <w:color w:val="000000"/>
          <w:sz w:val="28"/>
          <w:szCs w:val="28"/>
        </w:rPr>
        <w:t>направлено в нужное русло. И тогда результат этой работы будет достигнут.</w:t>
      </w:r>
    </w:p>
    <w:p w:rsidR="006D3F92" w:rsidRDefault="006D3F92" w:rsidP="006D3F92">
      <w:pPr>
        <w:spacing w:line="360" w:lineRule="auto"/>
        <w:jc w:val="center"/>
        <w:outlineLvl w:val="0"/>
        <w:rPr>
          <w:rFonts w:ascii="Times New Roman" w:hAnsi="Times New Roman"/>
          <w:sz w:val="28"/>
          <w:szCs w:val="28"/>
        </w:rPr>
      </w:pPr>
    </w:p>
    <w:p w:rsidR="006D3F92" w:rsidRDefault="000C08D8" w:rsidP="0013123D">
      <w:pPr>
        <w:pStyle w:val="a4"/>
        <w:spacing w:after="150"/>
        <w:rPr>
          <w:rFonts w:ascii="&amp;quot" w:hAnsi="&amp;quot"/>
          <w:color w:val="000000"/>
          <w:sz w:val="28"/>
          <w:szCs w:val="28"/>
        </w:rPr>
      </w:pPr>
      <w:r>
        <w:rPr>
          <w:rFonts w:ascii="&amp;quot" w:hAnsi="&amp;quot"/>
          <w:color w:val="000000"/>
          <w:sz w:val="28"/>
          <w:szCs w:val="28"/>
        </w:rPr>
        <w:t xml:space="preserve">   </w:t>
      </w:r>
    </w:p>
    <w:p w:rsidR="006D3F92" w:rsidRDefault="006D3F92" w:rsidP="0013123D">
      <w:pPr>
        <w:pStyle w:val="a4"/>
        <w:spacing w:after="150"/>
        <w:rPr>
          <w:rFonts w:ascii="&amp;quot" w:hAnsi="&amp;quot"/>
          <w:color w:val="000000"/>
          <w:sz w:val="28"/>
          <w:szCs w:val="28"/>
        </w:rPr>
      </w:pPr>
    </w:p>
    <w:p w:rsidR="006D3F92" w:rsidRDefault="006D3F92" w:rsidP="0013123D">
      <w:pPr>
        <w:pStyle w:val="a4"/>
        <w:spacing w:after="150"/>
        <w:rPr>
          <w:rFonts w:ascii="&amp;quot" w:hAnsi="&amp;quot"/>
          <w:color w:val="000000"/>
          <w:sz w:val="28"/>
          <w:szCs w:val="28"/>
        </w:rPr>
      </w:pPr>
    </w:p>
    <w:p w:rsidR="006D3F92" w:rsidRDefault="006D3F92" w:rsidP="0013123D">
      <w:pPr>
        <w:pStyle w:val="a4"/>
        <w:spacing w:after="150"/>
        <w:rPr>
          <w:rFonts w:ascii="&amp;quot" w:hAnsi="&amp;quot"/>
          <w:color w:val="000000"/>
          <w:sz w:val="28"/>
          <w:szCs w:val="28"/>
        </w:rPr>
      </w:pPr>
    </w:p>
    <w:p w:rsidR="00F76028" w:rsidRPr="00E444DB" w:rsidRDefault="00CD01E5" w:rsidP="00E444DB">
      <w:pPr>
        <w:pStyle w:val="a4"/>
        <w:spacing w:after="150"/>
        <w:rPr>
          <w:rFonts w:ascii="Times New Roman" w:hAnsi="Times New Roman"/>
          <w:b/>
          <w:sz w:val="28"/>
          <w:szCs w:val="28"/>
        </w:rPr>
      </w:pPr>
      <w:r>
        <w:rPr>
          <w:rFonts w:ascii="Times New Roman" w:hAnsi="Times New Roman" w:cs="Times New Roman"/>
          <w:b/>
          <w:bCs/>
          <w:color w:val="000000"/>
          <w:sz w:val="28"/>
          <w:szCs w:val="28"/>
        </w:rPr>
        <w:lastRenderedPageBreak/>
        <w:t xml:space="preserve">                               </w:t>
      </w:r>
      <w:r w:rsidR="004E7D5B" w:rsidRPr="00AC5B98">
        <w:rPr>
          <w:rFonts w:ascii="Times New Roman" w:hAnsi="Times New Roman"/>
          <w:sz w:val="32"/>
          <w:szCs w:val="32"/>
        </w:rPr>
        <w:t xml:space="preserve"> </w:t>
      </w:r>
      <w:r w:rsidR="00E444DB">
        <w:rPr>
          <w:rFonts w:ascii="Times New Roman" w:hAnsi="Times New Roman"/>
          <w:sz w:val="32"/>
          <w:szCs w:val="32"/>
        </w:rPr>
        <w:t xml:space="preserve">        </w:t>
      </w:r>
      <w:r w:rsidR="00F76028" w:rsidRPr="00E444DB">
        <w:rPr>
          <w:rFonts w:ascii="Times New Roman" w:hAnsi="Times New Roman"/>
          <w:b/>
          <w:sz w:val="28"/>
          <w:szCs w:val="28"/>
        </w:rPr>
        <w:t>ЛИТЕРАТУРА</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Азаров, Ю. Педагогическое искусство патриотического воспитания [Текст] / Ю. Азаров  // Воспитание школьников. - 2008. - № 6. – с.3-12.</w:t>
      </w:r>
    </w:p>
    <w:p w:rsidR="00F76028"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Выготский, Л.С. Педагогическая психология [Текст]: учеб. пособие для студ. высш. уч. заведений / Л.С. Выготский - М.: Издательский центр «Академия», 2001. – 240 с.</w:t>
      </w:r>
    </w:p>
    <w:p w:rsidR="00F76028"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Pr>
          <w:rFonts w:ascii="Times New Roman" w:hAnsi="Times New Roman"/>
          <w:sz w:val="28"/>
          <w:szCs w:val="28"/>
        </w:rPr>
        <w:t xml:space="preserve">Власова В.Н. базовая диагностика в формирующем эсперементе в области гражданского воспитания </w:t>
      </w:r>
      <w:r w:rsidRPr="00C15D1D">
        <w:rPr>
          <w:rFonts w:ascii="Times New Roman" w:hAnsi="Times New Roman"/>
          <w:sz w:val="28"/>
          <w:szCs w:val="28"/>
        </w:rPr>
        <w:t>[Текст]</w:t>
      </w:r>
      <w:r>
        <w:rPr>
          <w:rFonts w:ascii="Times New Roman" w:hAnsi="Times New Roman"/>
          <w:sz w:val="28"/>
          <w:szCs w:val="28"/>
        </w:rPr>
        <w:t xml:space="preserve"> </w:t>
      </w:r>
      <w:r w:rsidRPr="00C15D1D">
        <w:rPr>
          <w:rFonts w:ascii="Times New Roman" w:hAnsi="Times New Roman"/>
          <w:sz w:val="28"/>
          <w:szCs w:val="28"/>
        </w:rPr>
        <w:t xml:space="preserve">/ </w:t>
      </w:r>
      <w:r>
        <w:rPr>
          <w:rFonts w:ascii="Times New Roman" w:hAnsi="Times New Roman"/>
          <w:sz w:val="28"/>
          <w:szCs w:val="28"/>
        </w:rPr>
        <w:t xml:space="preserve">В.Н. Власова </w:t>
      </w:r>
      <w:r w:rsidRPr="00C15D1D">
        <w:rPr>
          <w:rFonts w:ascii="Times New Roman" w:hAnsi="Times New Roman"/>
          <w:sz w:val="28"/>
          <w:szCs w:val="28"/>
        </w:rPr>
        <w:t>//</w:t>
      </w:r>
      <w:r>
        <w:rPr>
          <w:rFonts w:ascii="Times New Roman" w:hAnsi="Times New Roman"/>
          <w:sz w:val="28"/>
          <w:szCs w:val="28"/>
        </w:rPr>
        <w:t xml:space="preserve"> педагогическая диагностика. - №1ю – С. 118-126</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Григорьев, Д.В. Личностный рост ребёнка: методика диагностирования [Текст] / Д.В. Григорьев // Классный руководитель. - 2003. - №6. – с.65 -87.</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Зяблова, В. Поисковое движение как фактор гражданско-патриотического воспитания [Текст] / В. Зяблова // Воспитание школьников. – 2008. - № 8. – с.12 -16.</w:t>
      </w:r>
    </w:p>
    <w:p w:rsidR="00F76028" w:rsidRPr="00C15D1D" w:rsidRDefault="00F76028" w:rsidP="00F76028">
      <w:pPr>
        <w:numPr>
          <w:ilvl w:val="0"/>
          <w:numId w:val="2"/>
        </w:numPr>
        <w:tabs>
          <w:tab w:val="num" w:pos="0"/>
          <w:tab w:val="left" w:pos="720"/>
        </w:tabs>
        <w:spacing w:line="360" w:lineRule="auto"/>
        <w:ind w:left="0" w:firstLine="720"/>
        <w:jc w:val="both"/>
        <w:rPr>
          <w:rFonts w:ascii="Times New Roman" w:hAnsi="Times New Roman"/>
          <w:sz w:val="28"/>
          <w:szCs w:val="28"/>
        </w:rPr>
      </w:pPr>
      <w:r w:rsidRPr="00C15D1D">
        <w:rPr>
          <w:rFonts w:ascii="Times New Roman" w:hAnsi="Times New Roman"/>
          <w:sz w:val="28"/>
          <w:szCs w:val="28"/>
        </w:rPr>
        <w:t>Караковский, В.А. Воспитание? Воспитание… Воспитание!: теория и практика школьных  воспитательных систем [Текст] /  Под общ.ред. Н.Л. Селивановой.– М.: Педагогическое общество России, 2007. - 256 с.</w:t>
      </w:r>
    </w:p>
    <w:p w:rsidR="00F76028" w:rsidRPr="00C15D1D" w:rsidRDefault="00F76028" w:rsidP="00F76028">
      <w:pPr>
        <w:numPr>
          <w:ilvl w:val="0"/>
          <w:numId w:val="2"/>
        </w:numPr>
        <w:tabs>
          <w:tab w:val="num" w:pos="0"/>
          <w:tab w:val="left" w:pos="720"/>
        </w:tabs>
        <w:spacing w:line="360" w:lineRule="auto"/>
        <w:ind w:left="0" w:firstLine="720"/>
        <w:jc w:val="both"/>
        <w:rPr>
          <w:rFonts w:ascii="Times New Roman" w:hAnsi="Times New Roman"/>
          <w:sz w:val="28"/>
          <w:szCs w:val="28"/>
        </w:rPr>
      </w:pPr>
      <w:r w:rsidRPr="00C15D1D">
        <w:rPr>
          <w:rFonts w:ascii="Times New Roman" w:hAnsi="Times New Roman"/>
          <w:sz w:val="28"/>
          <w:szCs w:val="28"/>
        </w:rPr>
        <w:t>Кукушин, В.С. Теория и методика воспитательной работы [Текст]: учебное пособие / В.С. Кукушин. – Ростов н/Д: Издательский центр «МарТ», 2002. – 320 с.</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 xml:space="preserve">Матрос, Д.Ш. Прогнозирование результатов образовательного процесса [Текст] / Д.Ш. Матрос, Д.М. Полев, Н.Н. Мельникова //  Школьные технологии.- 2000. - № 1. - с.68-72. </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Михайлов, Г. Святыня российской державы [Текст] / Г. Михайлов // Патриот Отечества. – 2002. - №  1 – с.15-19.</w:t>
      </w:r>
    </w:p>
    <w:p w:rsidR="00F76028"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Мичеева, Н. Патриотическое воспитание через изучение истории региона [Текст] / Н. Мичеева // Воспитание школьников. - 2008 .- № 5. – с.20-24 .</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Pr>
          <w:rFonts w:ascii="Times New Roman" w:hAnsi="Times New Roman"/>
          <w:sz w:val="28"/>
          <w:szCs w:val="28"/>
        </w:rPr>
        <w:lastRenderedPageBreak/>
        <w:t>Организация работы с обучающимися 1-11 классов по гражданскому воспитанию / Сост. Т.М. Кукченко</w:t>
      </w:r>
      <w:r w:rsidRPr="00B83FE5">
        <w:rPr>
          <w:rFonts w:ascii="Times New Roman" w:hAnsi="Times New Roman"/>
          <w:sz w:val="28"/>
          <w:szCs w:val="28"/>
        </w:rPr>
        <w:t xml:space="preserve">: </w:t>
      </w:r>
      <w:r>
        <w:rPr>
          <w:rFonts w:ascii="Times New Roman" w:hAnsi="Times New Roman"/>
          <w:sz w:val="28"/>
          <w:szCs w:val="28"/>
        </w:rPr>
        <w:t>методические материалы. – Кемерово</w:t>
      </w:r>
      <w:r w:rsidRPr="00B83FE5">
        <w:rPr>
          <w:rFonts w:ascii="Times New Roman" w:hAnsi="Times New Roman"/>
          <w:sz w:val="28"/>
          <w:szCs w:val="28"/>
        </w:rPr>
        <w:t xml:space="preserve">: </w:t>
      </w:r>
      <w:r>
        <w:rPr>
          <w:rFonts w:ascii="Times New Roman" w:hAnsi="Times New Roman"/>
          <w:sz w:val="28"/>
          <w:szCs w:val="28"/>
        </w:rPr>
        <w:t>МОУ ДПО «НМЦ», 2008. – 48 с.</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Панасюк, В.П. Научные основы проектирования педагогических систем внутришкольного управления качеством образовательного процесса. СПб.; [Текст] / В.П. Панасюк -  М.: Изд-во Исслед. центра пробл. качества подгот. специалистов, 2001. - 297 с.</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 xml:space="preserve">Патриотическое воспитание граждан Российской Федерации на 2006 - 2010 годы [Текст] // Федеральная целевая программа. Постановление Правительства Российской Федерации от 11 июля </w:t>
      </w:r>
      <w:smartTag w:uri="urn:schemas-microsoft-com:office:smarttags" w:element="metricconverter">
        <w:smartTagPr>
          <w:attr w:name="ProductID" w:val="2005 г"/>
        </w:smartTagPr>
        <w:r w:rsidRPr="00C15D1D">
          <w:rPr>
            <w:rFonts w:ascii="Times New Roman" w:hAnsi="Times New Roman"/>
            <w:sz w:val="28"/>
            <w:szCs w:val="28"/>
          </w:rPr>
          <w:t>2005 г</w:t>
        </w:r>
      </w:smartTag>
      <w:r w:rsidRPr="00C15D1D">
        <w:rPr>
          <w:rFonts w:ascii="Times New Roman" w:hAnsi="Times New Roman"/>
          <w:sz w:val="28"/>
          <w:szCs w:val="28"/>
        </w:rPr>
        <w:t>. № 422.</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Педагогический энциклопедический словарь [Текст]  / Гл. ред. Б.М. Бим-Бада. - М.: Большая Российская энцикл., 2002. - 528 с.</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 xml:space="preserve">Российская педагогическая энциклопедия в 2-х томах. Т.1. / Гл. редактор В.В. Давыдов. - М: БРЭ, 1993. </w:t>
      </w:r>
    </w:p>
    <w:p w:rsidR="00F76028"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 xml:space="preserve">Сурова, Л. О. гербах городов [Текст] / Л. О. Сурова // Воспитание школьников. - 2003 . - № 1. </w:t>
      </w:r>
    </w:p>
    <w:p w:rsidR="00F76028"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Pr>
          <w:rFonts w:ascii="Times New Roman" w:hAnsi="Times New Roman"/>
          <w:sz w:val="28"/>
          <w:szCs w:val="28"/>
        </w:rPr>
        <w:t xml:space="preserve">Солодова Г.Г. Цель и сущность процесса  воспитания личности  </w:t>
      </w:r>
      <w:r w:rsidRPr="00C15D1D">
        <w:rPr>
          <w:rFonts w:ascii="Times New Roman" w:hAnsi="Times New Roman"/>
          <w:sz w:val="28"/>
          <w:szCs w:val="28"/>
        </w:rPr>
        <w:t>[Текст]</w:t>
      </w:r>
      <w:r>
        <w:rPr>
          <w:rFonts w:ascii="Times New Roman" w:hAnsi="Times New Roman"/>
          <w:sz w:val="28"/>
          <w:szCs w:val="28"/>
        </w:rPr>
        <w:t xml:space="preserve"> </w:t>
      </w:r>
      <w:r w:rsidRPr="00C15D1D">
        <w:rPr>
          <w:rFonts w:ascii="Times New Roman" w:hAnsi="Times New Roman"/>
          <w:sz w:val="28"/>
          <w:szCs w:val="28"/>
        </w:rPr>
        <w:t xml:space="preserve">/ </w:t>
      </w:r>
      <w:r>
        <w:rPr>
          <w:rFonts w:ascii="Times New Roman" w:hAnsi="Times New Roman"/>
          <w:sz w:val="28"/>
          <w:szCs w:val="28"/>
        </w:rPr>
        <w:t>Г.Г.Солодова</w:t>
      </w:r>
      <w:r w:rsidRPr="00B83FE5">
        <w:rPr>
          <w:rFonts w:ascii="Times New Roman" w:hAnsi="Times New Roman"/>
          <w:sz w:val="28"/>
          <w:szCs w:val="28"/>
        </w:rPr>
        <w:t>:</w:t>
      </w:r>
      <w:r>
        <w:rPr>
          <w:rFonts w:ascii="Times New Roman" w:hAnsi="Times New Roman"/>
          <w:sz w:val="28"/>
          <w:szCs w:val="28"/>
        </w:rPr>
        <w:t xml:space="preserve"> учебное пособие, часть 4. – Кемерово, 2003. – 127с.</w:t>
      </w:r>
    </w:p>
    <w:p w:rsidR="00F76028"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sidRPr="00C15D1D">
        <w:rPr>
          <w:rFonts w:ascii="Times New Roman" w:hAnsi="Times New Roman"/>
          <w:sz w:val="28"/>
          <w:szCs w:val="28"/>
        </w:rPr>
        <w:t>Тихонова, Н. Государственный флаг России [Текст] / Н. Тихонова // Воспитание школьников. 2003 . - № 7. -  с.23-27.</w:t>
      </w:r>
    </w:p>
    <w:p w:rsidR="00F76028" w:rsidRPr="00C15D1D" w:rsidRDefault="00F76028" w:rsidP="00F76028">
      <w:pPr>
        <w:numPr>
          <w:ilvl w:val="0"/>
          <w:numId w:val="2"/>
        </w:numPr>
        <w:tabs>
          <w:tab w:val="num" w:pos="0"/>
          <w:tab w:val="left" w:pos="720"/>
        </w:tabs>
        <w:spacing w:after="0" w:line="360" w:lineRule="auto"/>
        <w:ind w:left="0" w:firstLine="720"/>
        <w:jc w:val="both"/>
        <w:rPr>
          <w:rFonts w:ascii="Times New Roman" w:hAnsi="Times New Roman"/>
          <w:sz w:val="28"/>
          <w:szCs w:val="28"/>
        </w:rPr>
      </w:pPr>
      <w:r>
        <w:rPr>
          <w:rFonts w:ascii="Times New Roman" w:hAnsi="Times New Roman"/>
          <w:sz w:val="28"/>
          <w:szCs w:val="28"/>
        </w:rPr>
        <w:t>Организация работы с обучающимися 1-11 классов по гражданскому воспитанию / Сост. Т.М. Кукченко</w:t>
      </w:r>
      <w:r w:rsidRPr="00B83FE5">
        <w:rPr>
          <w:rFonts w:ascii="Times New Roman" w:hAnsi="Times New Roman"/>
          <w:sz w:val="28"/>
          <w:szCs w:val="28"/>
        </w:rPr>
        <w:t xml:space="preserve">: </w:t>
      </w:r>
      <w:r>
        <w:rPr>
          <w:rFonts w:ascii="Times New Roman" w:hAnsi="Times New Roman"/>
          <w:sz w:val="28"/>
          <w:szCs w:val="28"/>
        </w:rPr>
        <w:t>методические материалы. – Кемерово</w:t>
      </w:r>
      <w:r w:rsidRPr="00B83FE5">
        <w:rPr>
          <w:rFonts w:ascii="Times New Roman" w:hAnsi="Times New Roman"/>
          <w:sz w:val="28"/>
          <w:szCs w:val="28"/>
        </w:rPr>
        <w:t xml:space="preserve">: </w:t>
      </w:r>
      <w:r>
        <w:rPr>
          <w:rFonts w:ascii="Times New Roman" w:hAnsi="Times New Roman"/>
          <w:sz w:val="28"/>
          <w:szCs w:val="28"/>
        </w:rPr>
        <w:t>МОУ ДПО «НМЦ», 2008. – 48 с.</w:t>
      </w:r>
    </w:p>
    <w:p w:rsidR="00F76028" w:rsidRDefault="00F76028" w:rsidP="00F76028">
      <w:pPr>
        <w:spacing w:line="360" w:lineRule="auto"/>
        <w:ind w:firstLine="900"/>
        <w:jc w:val="both"/>
        <w:outlineLvl w:val="0"/>
        <w:rPr>
          <w:rFonts w:ascii="Times New Roman" w:hAnsi="Times New Roman"/>
          <w:sz w:val="28"/>
          <w:szCs w:val="28"/>
        </w:rPr>
      </w:pPr>
    </w:p>
    <w:p w:rsidR="00F76028" w:rsidRDefault="00F76028" w:rsidP="00F76028">
      <w:pPr>
        <w:spacing w:line="360" w:lineRule="auto"/>
        <w:ind w:firstLine="900"/>
        <w:jc w:val="both"/>
        <w:outlineLvl w:val="0"/>
        <w:rPr>
          <w:rFonts w:ascii="Times New Roman" w:hAnsi="Times New Roman"/>
          <w:sz w:val="28"/>
          <w:szCs w:val="28"/>
        </w:rPr>
      </w:pPr>
    </w:p>
    <w:p w:rsidR="00F76028" w:rsidRDefault="00F76028" w:rsidP="00F76028">
      <w:pPr>
        <w:spacing w:line="360" w:lineRule="auto"/>
        <w:ind w:firstLine="900"/>
        <w:jc w:val="both"/>
        <w:outlineLvl w:val="0"/>
        <w:rPr>
          <w:rFonts w:ascii="Times New Roman" w:hAnsi="Times New Roman"/>
          <w:sz w:val="28"/>
          <w:szCs w:val="28"/>
        </w:rPr>
      </w:pPr>
    </w:p>
    <w:p w:rsidR="00E444DB" w:rsidRDefault="006D3F92" w:rsidP="00A54268">
      <w:pPr>
        <w:spacing w:line="360" w:lineRule="auto"/>
        <w:ind w:firstLine="900"/>
        <w:jc w:val="both"/>
        <w:outlineLvl w:val="0"/>
        <w:rPr>
          <w:rFonts w:ascii="Times New Roman" w:hAnsi="Times New Roman"/>
          <w:sz w:val="28"/>
          <w:szCs w:val="28"/>
        </w:rPr>
      </w:pPr>
      <w:r>
        <w:rPr>
          <w:rFonts w:ascii="Times New Roman" w:hAnsi="Times New Roman"/>
          <w:sz w:val="28"/>
          <w:szCs w:val="28"/>
        </w:rPr>
        <w:t xml:space="preserve">         </w:t>
      </w:r>
      <w:r w:rsidR="00A54268">
        <w:rPr>
          <w:rFonts w:ascii="Times New Roman" w:hAnsi="Times New Roman"/>
          <w:sz w:val="28"/>
          <w:szCs w:val="28"/>
        </w:rPr>
        <w:t xml:space="preserve">                                                                     </w:t>
      </w:r>
    </w:p>
    <w:p w:rsidR="00E444DB" w:rsidRDefault="00E444DB" w:rsidP="00A54268">
      <w:pPr>
        <w:spacing w:line="360" w:lineRule="auto"/>
        <w:ind w:firstLine="900"/>
        <w:jc w:val="both"/>
        <w:outlineLvl w:val="0"/>
        <w:rPr>
          <w:rFonts w:ascii="Times New Roman" w:hAnsi="Times New Roman"/>
          <w:sz w:val="28"/>
          <w:szCs w:val="28"/>
        </w:rPr>
      </w:pPr>
    </w:p>
    <w:p w:rsidR="00A54268" w:rsidRDefault="00E444DB" w:rsidP="00A54268">
      <w:pPr>
        <w:spacing w:line="360" w:lineRule="auto"/>
        <w:ind w:firstLine="900"/>
        <w:jc w:val="both"/>
        <w:outlineLvl w:val="0"/>
        <w:rPr>
          <w:rFonts w:ascii="Times New Roman" w:hAnsi="Times New Roman" w:cs="Times New Roman"/>
          <w:b/>
          <w:sz w:val="28"/>
          <w:szCs w:val="28"/>
        </w:rPr>
      </w:pPr>
      <w:r>
        <w:rPr>
          <w:rFonts w:ascii="Times New Roman" w:hAnsi="Times New Roman"/>
          <w:sz w:val="28"/>
          <w:szCs w:val="28"/>
        </w:rPr>
        <w:lastRenderedPageBreak/>
        <w:t xml:space="preserve">                                                                                      </w:t>
      </w:r>
      <w:r w:rsidR="00A54268">
        <w:rPr>
          <w:rFonts w:ascii="Times New Roman" w:hAnsi="Times New Roman"/>
          <w:sz w:val="28"/>
          <w:szCs w:val="28"/>
        </w:rPr>
        <w:t xml:space="preserve"> </w:t>
      </w:r>
      <w:r w:rsidR="00A54268" w:rsidRPr="00A54268">
        <w:rPr>
          <w:rFonts w:ascii="Times New Roman" w:hAnsi="Times New Roman" w:cs="Times New Roman"/>
          <w:b/>
          <w:sz w:val="28"/>
          <w:szCs w:val="28"/>
        </w:rPr>
        <w:t>Приложение 1</w:t>
      </w:r>
    </w:p>
    <w:p w:rsidR="00A54268" w:rsidRPr="00A54268" w:rsidRDefault="00A54268" w:rsidP="00A54268">
      <w:pPr>
        <w:spacing w:after="0"/>
        <w:ind w:firstLine="900"/>
        <w:outlineLvl w:val="0"/>
        <w:rPr>
          <w:rStyle w:val="a7"/>
          <w:rFonts w:ascii="Times New Roman" w:hAnsi="Times New Roman" w:cs="Times New Roman"/>
          <w:b w:val="0"/>
          <w:sz w:val="28"/>
          <w:szCs w:val="28"/>
        </w:rPr>
      </w:pPr>
      <w:r>
        <w:rPr>
          <w:rFonts w:ascii="Times New Roman" w:hAnsi="Times New Roman" w:cs="Times New Roman"/>
          <w:b/>
          <w:color w:val="4B4B4B"/>
          <w:sz w:val="28"/>
          <w:szCs w:val="28"/>
        </w:rPr>
        <w:t>Классный час «</w:t>
      </w:r>
      <w:r w:rsidRPr="00A54268">
        <w:rPr>
          <w:rFonts w:ascii="Times New Roman" w:hAnsi="Times New Roman" w:cs="Times New Roman"/>
          <w:b/>
          <w:color w:val="4B4B4B"/>
          <w:sz w:val="28"/>
          <w:szCs w:val="28"/>
        </w:rPr>
        <w:t>Государственный флаг Российской Федерации</w:t>
      </w:r>
      <w:r>
        <w:rPr>
          <w:rFonts w:ascii="Times New Roman" w:hAnsi="Times New Roman" w:cs="Times New Roman"/>
          <w:b/>
          <w:color w:val="4B4B4B"/>
          <w:sz w:val="28"/>
          <w:szCs w:val="28"/>
        </w:rPr>
        <w:t>».</w:t>
      </w:r>
      <w:r w:rsidRPr="00A54268">
        <w:rPr>
          <w:rFonts w:ascii="Times New Roman" w:hAnsi="Times New Roman" w:cs="Times New Roman"/>
          <w:color w:val="4B4B4B"/>
          <w:sz w:val="28"/>
          <w:szCs w:val="28"/>
        </w:rPr>
        <w:br/>
      </w:r>
      <w:r w:rsidRPr="00A54268">
        <w:rPr>
          <w:rStyle w:val="a7"/>
          <w:rFonts w:ascii="Times New Roman" w:hAnsi="Times New Roman" w:cs="Times New Roman"/>
          <w:sz w:val="28"/>
          <w:szCs w:val="28"/>
        </w:rPr>
        <w:t>Цель:</w:t>
      </w:r>
      <w:r w:rsidRPr="00A54268">
        <w:rPr>
          <w:rStyle w:val="a7"/>
          <w:rFonts w:ascii="Times New Roman" w:hAnsi="Times New Roman" w:cs="Times New Roman"/>
          <w:b w:val="0"/>
          <w:sz w:val="28"/>
          <w:szCs w:val="28"/>
        </w:rPr>
        <w:t xml:space="preserve"> расширить знания учащихся о истории России и государственной символике; способствовать восприятию подростками нравственных ценностей (любви к Родине, патриотизма, гражданственности); воспитывать у детей уважительное отношение к государственным символам, истории своей страны и своего народа.</w:t>
      </w:r>
    </w:p>
    <w:p w:rsidR="00A54268" w:rsidRPr="00A54268" w:rsidRDefault="00A54268" w:rsidP="00A54268">
      <w:pPr>
        <w:pStyle w:val="a4"/>
        <w:spacing w:line="276" w:lineRule="auto"/>
        <w:jc w:val="left"/>
        <w:rPr>
          <w:rFonts w:ascii="Times New Roman" w:hAnsi="Times New Roman" w:cs="Times New Roman"/>
          <w:b/>
          <w:color w:val="auto"/>
          <w:sz w:val="28"/>
          <w:szCs w:val="28"/>
        </w:rPr>
      </w:pPr>
      <w:r w:rsidRPr="00A54268">
        <w:rPr>
          <w:rFonts w:ascii="Times New Roman" w:hAnsi="Times New Roman" w:cs="Times New Roman"/>
          <w:b/>
          <w:color w:val="auto"/>
          <w:sz w:val="28"/>
          <w:szCs w:val="28"/>
        </w:rPr>
        <w:t>Эпиграф.</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Отечество и братство.</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священной веры флаг.</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наш символ и богатство.</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к победам смелый шаг!!!</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b/>
          <w:color w:val="auto"/>
          <w:sz w:val="28"/>
          <w:szCs w:val="28"/>
        </w:rPr>
        <w:t xml:space="preserve">Оборудование: </w:t>
      </w:r>
      <w:r w:rsidRPr="00A54268">
        <w:rPr>
          <w:rFonts w:ascii="Times New Roman" w:hAnsi="Times New Roman" w:cs="Times New Roman"/>
          <w:color w:val="auto"/>
          <w:sz w:val="28"/>
          <w:szCs w:val="28"/>
        </w:rPr>
        <w:t>экран, слайдовая презентация, флаг.</w:t>
      </w:r>
    </w:p>
    <w:p w:rsidR="00A54268" w:rsidRPr="00A54268" w:rsidRDefault="00A54268" w:rsidP="00A54268">
      <w:pPr>
        <w:pStyle w:val="a4"/>
        <w:spacing w:line="276" w:lineRule="auto"/>
        <w:jc w:val="left"/>
        <w:rPr>
          <w:rFonts w:ascii="Times New Roman" w:hAnsi="Times New Roman" w:cs="Times New Roman"/>
          <w:i/>
          <w:color w:val="auto"/>
          <w:sz w:val="28"/>
          <w:szCs w:val="28"/>
        </w:rPr>
      </w:pPr>
      <w:r w:rsidRPr="00A54268">
        <w:rPr>
          <w:rFonts w:ascii="Times New Roman" w:hAnsi="Times New Roman" w:cs="Times New Roman"/>
          <w:i/>
          <w:color w:val="auto"/>
          <w:sz w:val="28"/>
          <w:szCs w:val="28"/>
        </w:rPr>
        <w:t>Звучит песня «Государственный флаг России». Все ребята заходят в зал.</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 </w:t>
      </w:r>
      <w:r w:rsidRPr="00A54268">
        <w:rPr>
          <w:rFonts w:ascii="Times New Roman" w:hAnsi="Times New Roman" w:cs="Times New Roman"/>
          <w:b/>
          <w:color w:val="auto"/>
          <w:sz w:val="28"/>
          <w:szCs w:val="28"/>
        </w:rPr>
        <w:t>Педагог:</w:t>
      </w:r>
      <w:r w:rsidRPr="00A54268">
        <w:rPr>
          <w:rFonts w:ascii="Times New Roman" w:hAnsi="Times New Roman" w:cs="Times New Roman"/>
          <w:color w:val="auto"/>
          <w:sz w:val="28"/>
          <w:szCs w:val="28"/>
        </w:rPr>
        <w:t xml:space="preserve"> Дорогие ребята, я рада вас приветствовать в этот прекрасный, светлый, летний день. </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-Ребята, в какой стране мы живём?  (</w:t>
      </w:r>
      <w:r w:rsidRPr="00A54268">
        <w:rPr>
          <w:rFonts w:ascii="Times New Roman" w:hAnsi="Times New Roman" w:cs="Times New Roman"/>
          <w:i/>
          <w:color w:val="auto"/>
          <w:sz w:val="28"/>
          <w:szCs w:val="28"/>
        </w:rPr>
        <w:t>В России,  Российской Федерацией</w:t>
      </w:r>
      <w:r w:rsidRPr="00A54268">
        <w:rPr>
          <w:rFonts w:ascii="Times New Roman" w:hAnsi="Times New Roman" w:cs="Times New Roman"/>
          <w:color w:val="auto"/>
          <w:sz w:val="28"/>
          <w:szCs w:val="28"/>
        </w:rPr>
        <w:t>).</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Правильно, наша страна  называется Россией, Российской Федерацией. На Земле много разных стран. А чем отличается одна страна от другой? </w:t>
      </w:r>
      <w:r w:rsidRPr="00A54268">
        <w:rPr>
          <w:rFonts w:ascii="Times New Roman" w:hAnsi="Times New Roman" w:cs="Times New Roman"/>
          <w:color w:val="auto"/>
          <w:sz w:val="28"/>
          <w:szCs w:val="28"/>
        </w:rPr>
        <w:br/>
      </w:r>
      <w:r w:rsidRPr="00A54268">
        <w:rPr>
          <w:rFonts w:ascii="Times New Roman" w:hAnsi="Times New Roman" w:cs="Times New Roman"/>
          <w:b/>
          <w:i/>
          <w:color w:val="auto"/>
          <w:sz w:val="28"/>
          <w:szCs w:val="28"/>
        </w:rPr>
        <w:t>Дети:</w:t>
      </w:r>
      <w:r w:rsidRPr="00A54268">
        <w:rPr>
          <w:rFonts w:ascii="Times New Roman" w:hAnsi="Times New Roman" w:cs="Times New Roman"/>
          <w:i/>
          <w:color w:val="auto"/>
          <w:sz w:val="28"/>
          <w:szCs w:val="28"/>
        </w:rPr>
        <w:t xml:space="preserve"> Они отличаются географическим положением, языком, на котором разговаривает народ, своими символами, историей, обычаями, традициями. </w:t>
      </w:r>
      <w:r w:rsidRPr="00A54268">
        <w:rPr>
          <w:rFonts w:ascii="Times New Roman" w:hAnsi="Times New Roman" w:cs="Times New Roman"/>
          <w:i/>
          <w:color w:val="auto"/>
          <w:sz w:val="28"/>
          <w:szCs w:val="28"/>
        </w:rPr>
        <w:br/>
      </w:r>
      <w:r w:rsidRPr="00A54268">
        <w:rPr>
          <w:rFonts w:ascii="Times New Roman" w:hAnsi="Times New Roman" w:cs="Times New Roman"/>
          <w:b/>
          <w:color w:val="auto"/>
          <w:sz w:val="28"/>
          <w:szCs w:val="28"/>
        </w:rPr>
        <w:t>Педагог.</w:t>
      </w:r>
      <w:r w:rsidRPr="00A54268">
        <w:rPr>
          <w:rFonts w:ascii="Times New Roman" w:hAnsi="Times New Roman" w:cs="Times New Roman"/>
          <w:color w:val="auto"/>
          <w:sz w:val="28"/>
          <w:szCs w:val="28"/>
        </w:rPr>
        <w:t xml:space="preserve"> Правильно ребята. Каждое государство имеет свой гимн, герб, флаг – это официальные государственные символы, означающие суверенитет (независимость) государства. Есть они и у нашей Родины. Важно не только знать, как выглядят герб, флаг и гимн родной страны, но и понимать их символику. А для этого нужно иметь представление об их истории. О том, как возникли эти государственные символы, и какой путь прошли сквозь века. </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 xml:space="preserve"> По тому, как относятся к символам граждане, можно судить об их отношениях к политике, своему государству и к своей Родине. </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b/>
          <w:color w:val="auto"/>
          <w:sz w:val="28"/>
          <w:szCs w:val="28"/>
        </w:rPr>
        <w:t>(</w:t>
      </w:r>
      <w:r w:rsidRPr="00A54268">
        <w:rPr>
          <w:rFonts w:ascii="Times New Roman" w:hAnsi="Times New Roman" w:cs="Times New Roman"/>
          <w:b/>
          <w:i/>
          <w:color w:val="auto"/>
          <w:sz w:val="28"/>
          <w:szCs w:val="28"/>
        </w:rPr>
        <w:t>Звучит гимн России</w:t>
      </w:r>
      <w:r w:rsidRPr="00A54268">
        <w:rPr>
          <w:rFonts w:ascii="Times New Roman" w:hAnsi="Times New Roman" w:cs="Times New Roman"/>
          <w:b/>
          <w:color w:val="auto"/>
          <w:sz w:val="28"/>
          <w:szCs w:val="28"/>
        </w:rPr>
        <w:t>)</w:t>
      </w:r>
      <w:r w:rsidRPr="00A54268">
        <w:rPr>
          <w:rFonts w:ascii="Times New Roman" w:hAnsi="Times New Roman" w:cs="Times New Roman"/>
          <w:color w:val="auto"/>
          <w:sz w:val="28"/>
          <w:szCs w:val="28"/>
        </w:rPr>
        <w:t>.</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 xml:space="preserve">Русский человек всегда готов отдать свою любовь, преданность и жизнь Родине, своему народу.  Такого человека называют патриотом своего отечества. И как патриоты мы сегодня с вами поговорим о  Государственном флаге. </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 xml:space="preserve"> Вы узнаете, историю Государственного флага, откуда он пришел, как раньше назывался.</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 xml:space="preserve"> Слушайте внимательно, в конце вам будет предложена викторина. </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lastRenderedPageBreak/>
        <w:t>Российский флаг – Отечество и братство.</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священной веры флаг.</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наш символ и богатство.</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Российский флаг – к победам смелый шаг!!!</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-11 декабря 1993 года было утверждено Положение о Государственном флаге Российской Федерации, в котором говорится, что Государственный флаг Российской Федерации представляет собой прямоугольное полотнище из трех горизонтальных полос: верхней -  белого цвета, средней - синего цвета и нижней - красного цвета.</w:t>
      </w:r>
    </w:p>
    <w:p w:rsidR="00A54268" w:rsidRPr="00A54268" w:rsidRDefault="00A54268" w:rsidP="00A54268">
      <w:pPr>
        <w:pStyle w:val="a4"/>
        <w:spacing w:line="276" w:lineRule="auto"/>
        <w:jc w:val="left"/>
        <w:rPr>
          <w:rFonts w:ascii="Times New Roman" w:hAnsi="Times New Roman" w:cs="Times New Roman"/>
          <w:color w:val="auto"/>
          <w:sz w:val="28"/>
          <w:szCs w:val="28"/>
        </w:rPr>
      </w:pPr>
      <w:r w:rsidRPr="00A54268">
        <w:rPr>
          <w:rFonts w:ascii="Times New Roman" w:hAnsi="Times New Roman" w:cs="Times New Roman"/>
          <w:color w:val="auto"/>
          <w:sz w:val="28"/>
          <w:szCs w:val="28"/>
        </w:rPr>
        <w:t>Что символизирует белый, красный, синий цвета Российского флага? </w:t>
      </w:r>
      <w:r w:rsidRPr="00A54268">
        <w:rPr>
          <w:rFonts w:ascii="Times New Roman" w:hAnsi="Times New Roman" w:cs="Times New Roman"/>
          <w:color w:val="auto"/>
          <w:sz w:val="28"/>
          <w:szCs w:val="28"/>
        </w:rPr>
        <w:br/>
      </w:r>
      <w:r w:rsidRPr="00A54268">
        <w:rPr>
          <w:rFonts w:ascii="Times New Roman" w:hAnsi="Times New Roman" w:cs="Times New Roman"/>
          <w:i/>
          <w:iCs/>
          <w:color w:val="auto"/>
          <w:sz w:val="28"/>
          <w:szCs w:val="28"/>
        </w:rPr>
        <w:t>( Это цвета природы, доброты и красоты. Белый – символ мира, чистоты.</w:t>
      </w:r>
    </w:p>
    <w:p w:rsidR="00A54268" w:rsidRPr="00A54268" w:rsidRDefault="00A54268" w:rsidP="00A54268">
      <w:pPr>
        <w:shd w:val="clear" w:color="auto" w:fill="FFFFFF"/>
        <w:spacing w:before="150" w:after="150"/>
        <w:ind w:left="45"/>
        <w:rPr>
          <w:rFonts w:ascii="Times New Roman" w:eastAsia="Times New Roman" w:hAnsi="Times New Roman" w:cs="Times New Roman"/>
          <w:i/>
          <w:iCs/>
          <w:sz w:val="28"/>
          <w:szCs w:val="28"/>
        </w:rPr>
      </w:pPr>
      <w:r w:rsidRPr="00A54268">
        <w:rPr>
          <w:rFonts w:ascii="Times New Roman" w:eastAsia="Times New Roman" w:hAnsi="Times New Roman" w:cs="Times New Roman"/>
          <w:i/>
          <w:iCs/>
          <w:sz w:val="28"/>
          <w:szCs w:val="28"/>
        </w:rPr>
        <w:t>Синий – неба, правды, красоты. Красный – огня, отваги и любви!)</w:t>
      </w:r>
    </w:p>
    <w:p w:rsidR="00A54268" w:rsidRPr="00A54268" w:rsidRDefault="00A54268" w:rsidP="00A54268">
      <w:pPr>
        <w:shd w:val="clear" w:color="auto" w:fill="FFFFFF"/>
        <w:spacing w:before="150" w:after="150"/>
        <w:ind w:left="45"/>
        <w:rPr>
          <w:rFonts w:ascii="Times New Roman" w:hAnsi="Times New Roman" w:cs="Times New Roman"/>
          <w:sz w:val="28"/>
          <w:szCs w:val="28"/>
        </w:rPr>
      </w:pPr>
      <w:r w:rsidRPr="00A54268">
        <w:rPr>
          <w:rFonts w:ascii="Times New Roman" w:eastAsia="Times New Roman" w:hAnsi="Times New Roman" w:cs="Times New Roman"/>
          <w:b/>
          <w:sz w:val="28"/>
          <w:szCs w:val="28"/>
        </w:rPr>
        <w:t>Педагог:</w:t>
      </w:r>
      <w:r w:rsidRPr="00A54268">
        <w:rPr>
          <w:rFonts w:ascii="Times New Roman" w:eastAsia="Times New Roman" w:hAnsi="Times New Roman" w:cs="Times New Roman"/>
          <w:sz w:val="28"/>
          <w:szCs w:val="28"/>
        </w:rPr>
        <w:t xml:space="preserve"> Верно. Есть разные версии. По одной, это единство моря, земли и неба. По другой  - это содружество трех славянских народов. По третьей - цвета флага символизировали: белый - веру, чистоту; синий - небо, благо-родство, верность; красный - героизм. Отвагу, смелость. Есть и такая версия: белый - это вера; синий - надежда; красный - любовь. </w:t>
      </w:r>
      <w:r w:rsidRPr="00A54268">
        <w:rPr>
          <w:rFonts w:ascii="Times New Roman" w:hAnsi="Times New Roman" w:cs="Times New Roman"/>
          <w:sz w:val="28"/>
          <w:szCs w:val="28"/>
        </w:rPr>
        <w:t xml:space="preserve"> </w:t>
      </w:r>
    </w:p>
    <w:p w:rsidR="00A54268" w:rsidRPr="00A54268" w:rsidRDefault="00A54268" w:rsidP="00A54268">
      <w:pPr>
        <w:shd w:val="clear" w:color="auto" w:fill="FFFFFF"/>
        <w:spacing w:before="150" w:after="150"/>
        <w:ind w:left="45"/>
        <w:rPr>
          <w:rFonts w:ascii="Times New Roman" w:hAnsi="Times New Roman" w:cs="Times New Roman"/>
          <w:b/>
          <w:i/>
          <w:sz w:val="28"/>
          <w:szCs w:val="28"/>
        </w:rPr>
      </w:pPr>
      <w:r w:rsidRPr="00A54268">
        <w:rPr>
          <w:rFonts w:ascii="Times New Roman" w:hAnsi="Times New Roman" w:cs="Times New Roman"/>
          <w:b/>
          <w:i/>
          <w:sz w:val="28"/>
          <w:szCs w:val="28"/>
        </w:rPr>
        <w:t>(Песня  про флаг).</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b/>
          <w:sz w:val="28"/>
          <w:szCs w:val="28"/>
        </w:rPr>
        <w:t>Педагог.</w:t>
      </w:r>
      <w:r w:rsidRPr="00A54268">
        <w:rPr>
          <w:rFonts w:ascii="Times New Roman" w:hAnsi="Times New Roman" w:cs="Times New Roman"/>
          <w:sz w:val="28"/>
          <w:szCs w:val="28"/>
        </w:rPr>
        <w:t xml:space="preserve"> Государственный флаг, как и герб, является символом достоинства нации. Государственный флаг Российской Федерации поднимается на государственных зданиях, на Доме правительства, на зданиях дипломатических правительств и консульских учреждений, на жилых домах в дни праздников и памятных событий. Самый большой флаг (3на4) метра развевается над Кремлем. Государственный флаг находится в рабочем кабинете Президента и на его транспортных средствах, на морских судах и судах внутреннего плавания, может быть поднят во время торжественных мероприятий, в знак траура должен быть приспущен. </w:t>
      </w:r>
    </w:p>
    <w:p w:rsidR="00A54268" w:rsidRPr="00A54268" w:rsidRDefault="00A54268" w:rsidP="00A54268">
      <w:pPr>
        <w:shd w:val="clear" w:color="auto" w:fill="FFFFFF"/>
        <w:spacing w:after="150"/>
        <w:ind w:left="45"/>
        <w:rPr>
          <w:rFonts w:ascii="Times New Roman" w:hAnsi="Times New Roman" w:cs="Times New Roman"/>
          <w:b/>
          <w:sz w:val="28"/>
          <w:szCs w:val="28"/>
        </w:rPr>
      </w:pPr>
      <w:r w:rsidRPr="00A54268">
        <w:rPr>
          <w:rFonts w:ascii="Times New Roman" w:hAnsi="Times New Roman" w:cs="Times New Roman"/>
          <w:b/>
          <w:sz w:val="28"/>
          <w:szCs w:val="28"/>
        </w:rPr>
        <w:t>Историческая  справка.</w:t>
      </w:r>
    </w:p>
    <w:p w:rsidR="00A54268" w:rsidRPr="00A54268" w:rsidRDefault="00A54268" w:rsidP="00A54268">
      <w:pPr>
        <w:shd w:val="clear" w:color="auto" w:fill="FFFFFF"/>
        <w:spacing w:before="150" w:after="150"/>
        <w:ind w:left="45"/>
        <w:rPr>
          <w:rFonts w:ascii="Times New Roman" w:hAnsi="Times New Roman" w:cs="Times New Roman"/>
          <w:sz w:val="28"/>
          <w:szCs w:val="28"/>
        </w:rPr>
      </w:pPr>
      <w:r w:rsidRPr="00A54268">
        <w:rPr>
          <w:rFonts w:ascii="Times New Roman" w:hAnsi="Times New Roman" w:cs="Times New Roman"/>
          <w:sz w:val="28"/>
          <w:szCs w:val="28"/>
        </w:rPr>
        <w:t xml:space="preserve">В  </w:t>
      </w:r>
      <w:r w:rsidRPr="00A54268">
        <w:rPr>
          <w:rFonts w:ascii="Times New Roman" w:hAnsi="Times New Roman" w:cs="Times New Roman"/>
          <w:sz w:val="28"/>
          <w:szCs w:val="28"/>
          <w:lang w:val="en-US"/>
        </w:rPr>
        <w:t>IX</w:t>
      </w:r>
      <w:r w:rsidRPr="00A54268">
        <w:rPr>
          <w:rFonts w:ascii="Times New Roman" w:hAnsi="Times New Roman" w:cs="Times New Roman"/>
          <w:sz w:val="28"/>
          <w:szCs w:val="28"/>
        </w:rPr>
        <w:t>в. с образованием славянских княжеств с центрами в Пскове, Смоленске, Чернигове стали возникать и первые предшественники флага - стяги, символы княжеской власти. Стяги представляли собой длинные шесты, на которых  укреплялись древесные ветви, пучки трав, конские хвосты. Затем для стягов стали использовать большие куски тканей яркого цвета. Во время сражения стяги находились на самом видном месте, чтобы их мог видеть каждый ратник. Сражающая сторона стремилась в первую очередь сбить стяг противника.</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lastRenderedPageBreak/>
        <w:t xml:space="preserve">   После введения христианства на Руси стали изображать на стягах крест Господень и они приобрели значение святыни: под ними стали проводить церковные службы, приносить присягу. В конце </w:t>
      </w:r>
      <w:r w:rsidRPr="00A54268">
        <w:rPr>
          <w:rFonts w:ascii="Times New Roman" w:hAnsi="Times New Roman" w:cs="Times New Roman"/>
          <w:sz w:val="28"/>
          <w:szCs w:val="28"/>
          <w:lang w:val="en-US"/>
        </w:rPr>
        <w:t>XIV</w:t>
      </w:r>
      <w:r w:rsidRPr="00A54268">
        <w:rPr>
          <w:rFonts w:ascii="Times New Roman" w:hAnsi="Times New Roman" w:cs="Times New Roman"/>
          <w:sz w:val="28"/>
          <w:szCs w:val="28"/>
        </w:rPr>
        <w:t xml:space="preserve"> в. на русских стягах появляется  лик Спасителя. </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t xml:space="preserve">  Так, в 1380 г. на Куликовом поле на великокняжеском стяге красного цвета был изображен именно Иисус Христос. В древнейшем документе «Поведение и сказание о побоище великого князя Дмитрия Донского» стяг впервые называется «знаменем».</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t xml:space="preserve">   Усиление государственной власти приводит к изображению герба на знаменах.</w:t>
      </w:r>
    </w:p>
    <w:p w:rsidR="00A54268" w:rsidRPr="00A54268" w:rsidRDefault="00A54268" w:rsidP="00A54268">
      <w:pPr>
        <w:shd w:val="clear" w:color="auto" w:fill="FFFFFF"/>
        <w:spacing w:after="150"/>
        <w:ind w:left="45"/>
        <w:rPr>
          <w:rFonts w:ascii="Times New Roman" w:hAnsi="Times New Roman" w:cs="Times New Roman"/>
          <w:sz w:val="28"/>
          <w:szCs w:val="28"/>
        </w:rPr>
      </w:pPr>
      <w:r w:rsidRPr="00A54268">
        <w:rPr>
          <w:rFonts w:ascii="Times New Roman" w:hAnsi="Times New Roman" w:cs="Times New Roman"/>
          <w:sz w:val="28"/>
          <w:szCs w:val="28"/>
        </w:rPr>
        <w:t xml:space="preserve">  В 1472 г. при Иване </w:t>
      </w:r>
      <w:r w:rsidRPr="00A54268">
        <w:rPr>
          <w:rFonts w:ascii="Times New Roman" w:hAnsi="Times New Roman" w:cs="Times New Roman"/>
          <w:sz w:val="28"/>
          <w:szCs w:val="28"/>
          <w:lang w:val="en-US"/>
        </w:rPr>
        <w:t>III</w:t>
      </w:r>
      <w:r w:rsidRPr="00A54268">
        <w:rPr>
          <w:rFonts w:ascii="Times New Roman" w:hAnsi="Times New Roman" w:cs="Times New Roman"/>
          <w:sz w:val="28"/>
          <w:szCs w:val="28"/>
        </w:rPr>
        <w:t xml:space="preserve"> золотое полотнище с черным орлом, венчанным двумя коронами, становится государственной хоругвью России.</w:t>
      </w:r>
    </w:p>
    <w:p w:rsidR="00A54268" w:rsidRPr="00A54268" w:rsidRDefault="00A54268" w:rsidP="00A54268">
      <w:pPr>
        <w:shd w:val="clear" w:color="auto" w:fill="FFFFFF"/>
        <w:spacing w:before="150" w:after="150"/>
        <w:ind w:left="45"/>
        <w:rPr>
          <w:rFonts w:ascii="Times New Roman" w:hAnsi="Times New Roman" w:cs="Times New Roman"/>
          <w:sz w:val="28"/>
          <w:szCs w:val="28"/>
        </w:rPr>
      </w:pPr>
      <w:r w:rsidRPr="00A54268">
        <w:rPr>
          <w:rFonts w:ascii="Times New Roman" w:hAnsi="Times New Roman" w:cs="Times New Roman"/>
          <w:sz w:val="28"/>
          <w:szCs w:val="28"/>
        </w:rPr>
        <w:t xml:space="preserve">  1 января 1856 г. выходит указ Александра </w:t>
      </w:r>
      <w:r w:rsidRPr="00A54268">
        <w:rPr>
          <w:rFonts w:ascii="Times New Roman" w:hAnsi="Times New Roman" w:cs="Times New Roman"/>
          <w:sz w:val="28"/>
          <w:szCs w:val="28"/>
          <w:lang w:val="en-US"/>
        </w:rPr>
        <w:t>II</w:t>
      </w:r>
      <w:r w:rsidRPr="00A54268">
        <w:rPr>
          <w:rFonts w:ascii="Times New Roman" w:hAnsi="Times New Roman" w:cs="Times New Roman"/>
          <w:sz w:val="28"/>
          <w:szCs w:val="28"/>
        </w:rPr>
        <w:t>, в котором черный, золотой (оранжевый) и белый цвета названы «государственными цветами России».</w:t>
      </w:r>
    </w:p>
    <w:p w:rsidR="00A54268" w:rsidRPr="00A54268" w:rsidRDefault="00A54268" w:rsidP="00A54268">
      <w:pPr>
        <w:shd w:val="clear" w:color="auto" w:fill="FFFFFF"/>
        <w:spacing w:before="150" w:after="150"/>
        <w:ind w:left="45"/>
        <w:rPr>
          <w:rFonts w:ascii="Times New Roman" w:hAnsi="Times New Roman" w:cs="Times New Roman"/>
          <w:sz w:val="28"/>
          <w:szCs w:val="28"/>
        </w:rPr>
      </w:pPr>
      <w:r w:rsidRPr="00A54268">
        <w:rPr>
          <w:rFonts w:ascii="Times New Roman" w:hAnsi="Times New Roman" w:cs="Times New Roman"/>
          <w:sz w:val="28"/>
          <w:szCs w:val="28"/>
        </w:rPr>
        <w:t xml:space="preserve">  При царствовании Петра</w:t>
      </w:r>
      <w:r w:rsidRPr="00A54268">
        <w:rPr>
          <w:rFonts w:ascii="Times New Roman" w:hAnsi="Times New Roman" w:cs="Times New Roman"/>
          <w:sz w:val="28"/>
          <w:szCs w:val="28"/>
          <w:lang w:val="en-US"/>
        </w:rPr>
        <w:t>I</w:t>
      </w:r>
      <w:r w:rsidRPr="00A54268">
        <w:rPr>
          <w:rFonts w:ascii="Times New Roman" w:hAnsi="Times New Roman" w:cs="Times New Roman"/>
          <w:sz w:val="28"/>
          <w:szCs w:val="28"/>
        </w:rPr>
        <w:t xml:space="preserve"> существует одновременно сразу 3 флага: белый с синим поперечным крестом – для военного флота; бело-сине-красный - для торгового флота, черно - желто- белый – государственный флаг Российской империи.</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t xml:space="preserve">  Черный, желтый и белый цвета более 400 лет являлись русскими гербовыми цветами.</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t xml:space="preserve">  Обратимся к символике цвета. </w:t>
      </w:r>
      <w:r w:rsidRPr="00A54268">
        <w:rPr>
          <w:rFonts w:ascii="Times New Roman" w:hAnsi="Times New Roman" w:cs="Times New Roman"/>
          <w:b/>
          <w:i/>
          <w:sz w:val="28"/>
          <w:szCs w:val="28"/>
        </w:rPr>
        <w:t>Черный</w:t>
      </w:r>
      <w:r w:rsidRPr="00A54268">
        <w:rPr>
          <w:rFonts w:ascii="Times New Roman" w:hAnsi="Times New Roman" w:cs="Times New Roman"/>
          <w:sz w:val="28"/>
          <w:szCs w:val="28"/>
        </w:rPr>
        <w:t xml:space="preserve">, цвет российского двуглавого орла,- символ великой державы, государственной стабильности, крепости. </w:t>
      </w:r>
      <w:r w:rsidRPr="00A54268">
        <w:rPr>
          <w:rFonts w:ascii="Times New Roman" w:hAnsi="Times New Roman" w:cs="Times New Roman"/>
          <w:b/>
          <w:i/>
          <w:sz w:val="28"/>
          <w:szCs w:val="28"/>
        </w:rPr>
        <w:t>Золотой (желтый)</w:t>
      </w:r>
      <w:r w:rsidRPr="00A54268">
        <w:rPr>
          <w:rFonts w:ascii="Times New Roman" w:hAnsi="Times New Roman" w:cs="Times New Roman"/>
          <w:sz w:val="28"/>
          <w:szCs w:val="28"/>
        </w:rPr>
        <w:t xml:space="preserve">, цвет знамени православной Византии, символ духовности, твердости духа, для русских – сохранение православной веры. </w:t>
      </w:r>
      <w:r w:rsidRPr="00A54268">
        <w:rPr>
          <w:rFonts w:ascii="Times New Roman" w:hAnsi="Times New Roman" w:cs="Times New Roman"/>
          <w:b/>
          <w:i/>
          <w:sz w:val="28"/>
          <w:szCs w:val="28"/>
        </w:rPr>
        <w:t>Белый</w:t>
      </w:r>
      <w:r w:rsidRPr="00A54268">
        <w:rPr>
          <w:rFonts w:ascii="Times New Roman" w:hAnsi="Times New Roman" w:cs="Times New Roman"/>
          <w:sz w:val="28"/>
          <w:szCs w:val="28"/>
        </w:rPr>
        <w:t xml:space="preserve"> – цвет вечности, чистоты, для русских – это цвет Георгия Победоносца.</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t xml:space="preserve">  После Великой  Октябрьской социалистической революции (1917 год) был утвержден Государственный  флаг  России красного цвета. В 1918г. первая советская Конституция установила официальный образец Государственного флага РСФСР. Первое время он состоял из красного полотнища с золотыми буквами «РСФСР».</w:t>
      </w:r>
    </w:p>
    <w:p w:rsidR="00A54268" w:rsidRPr="00A54268" w:rsidRDefault="00A54268" w:rsidP="00A54268">
      <w:pPr>
        <w:shd w:val="clear" w:color="auto" w:fill="FFFFFF"/>
        <w:spacing w:after="0"/>
        <w:ind w:left="45"/>
        <w:rPr>
          <w:rFonts w:ascii="Times New Roman" w:hAnsi="Times New Roman" w:cs="Times New Roman"/>
          <w:sz w:val="28"/>
          <w:szCs w:val="28"/>
        </w:rPr>
      </w:pPr>
      <w:r w:rsidRPr="00A54268">
        <w:rPr>
          <w:rFonts w:ascii="Times New Roman" w:hAnsi="Times New Roman" w:cs="Times New Roman"/>
          <w:sz w:val="28"/>
          <w:szCs w:val="28"/>
        </w:rPr>
        <w:t xml:space="preserve">   В период перестройки, в 1991 году России был возвращен ее исторический  трехцветный флаг. В 1994 году был установлен День Государственного Флага Российской Федерации  (22 августа).</w:t>
      </w:r>
    </w:p>
    <w:p w:rsidR="00A54268" w:rsidRPr="00A54268" w:rsidRDefault="00A54268" w:rsidP="00A54268">
      <w:pPr>
        <w:shd w:val="clear" w:color="auto" w:fill="FFFFFF"/>
        <w:spacing w:after="150"/>
        <w:ind w:left="45"/>
        <w:rPr>
          <w:rFonts w:ascii="Times New Roman" w:hAnsi="Times New Roman" w:cs="Times New Roman"/>
          <w:sz w:val="28"/>
          <w:szCs w:val="28"/>
        </w:rPr>
      </w:pPr>
      <w:r w:rsidRPr="00A54268">
        <w:rPr>
          <w:rFonts w:ascii="Times New Roman" w:hAnsi="Times New Roman" w:cs="Times New Roman"/>
          <w:sz w:val="28"/>
          <w:szCs w:val="28"/>
        </w:rPr>
        <w:t xml:space="preserve">   </w:t>
      </w:r>
      <w:r w:rsidRPr="00A54268">
        <w:rPr>
          <w:rFonts w:ascii="Times New Roman" w:hAnsi="Times New Roman" w:cs="Times New Roman"/>
          <w:b/>
          <w:sz w:val="28"/>
          <w:szCs w:val="28"/>
        </w:rPr>
        <w:t>Педагог.</w:t>
      </w:r>
      <w:r w:rsidRPr="00A54268">
        <w:rPr>
          <w:rFonts w:ascii="Times New Roman" w:hAnsi="Times New Roman" w:cs="Times New Roman"/>
          <w:sz w:val="28"/>
          <w:szCs w:val="28"/>
        </w:rPr>
        <w:t xml:space="preserve"> Государственному флагу как святыне отдают высшие государственные почести. Достоинство флага подлежит защите как внутри </w:t>
      </w:r>
      <w:r w:rsidRPr="00A54268">
        <w:rPr>
          <w:rFonts w:ascii="Times New Roman" w:hAnsi="Times New Roman" w:cs="Times New Roman"/>
          <w:sz w:val="28"/>
          <w:szCs w:val="28"/>
        </w:rPr>
        <w:lastRenderedPageBreak/>
        <w:t>страны, так и за ее пределами, осквернение его рассматривается как оскорбление чести нации и государства.</w:t>
      </w:r>
    </w:p>
    <w:p w:rsidR="006D3F92" w:rsidRPr="00A54268" w:rsidRDefault="00A54268" w:rsidP="00A54268">
      <w:pPr>
        <w:shd w:val="clear" w:color="auto" w:fill="FFFFFF"/>
        <w:spacing w:before="150" w:after="150"/>
        <w:ind w:left="45"/>
        <w:rPr>
          <w:rFonts w:ascii="Times New Roman" w:hAnsi="Times New Roman" w:cs="Times New Roman"/>
          <w:b/>
          <w:sz w:val="28"/>
          <w:szCs w:val="28"/>
        </w:rPr>
      </w:pPr>
      <w:r w:rsidRPr="00A54268">
        <w:rPr>
          <w:rFonts w:ascii="Times New Roman" w:hAnsi="Times New Roman" w:cs="Times New Roman"/>
          <w:sz w:val="28"/>
          <w:szCs w:val="28"/>
        </w:rPr>
        <w:t xml:space="preserve"> Ну а сейчас давайте проведем викторину</w:t>
      </w:r>
      <w:r w:rsidRPr="00A54268">
        <w:rPr>
          <w:rFonts w:ascii="Times New Roman" w:hAnsi="Times New Roman" w:cs="Times New Roman"/>
          <w:color w:val="4B4B4B"/>
          <w:sz w:val="28"/>
          <w:szCs w:val="28"/>
        </w:rPr>
        <w:t>.</w:t>
      </w:r>
      <w:r w:rsidR="006D3F92" w:rsidRPr="00A54268">
        <w:rPr>
          <w:rFonts w:ascii="Times New Roman" w:hAnsi="Times New Roman" w:cs="Times New Roman"/>
          <w:sz w:val="28"/>
          <w:szCs w:val="28"/>
        </w:rPr>
        <w:t xml:space="preserve">                                                          </w:t>
      </w:r>
    </w:p>
    <w:p w:rsidR="00A54268" w:rsidRPr="00A54268" w:rsidRDefault="00A54268" w:rsidP="00A54268">
      <w:pPr>
        <w:pStyle w:val="a4"/>
        <w:shd w:val="clear" w:color="auto" w:fill="F4F4F4"/>
        <w:spacing w:line="270" w:lineRule="atLeast"/>
        <w:rPr>
          <w:rFonts w:ascii="Times New Roman" w:hAnsi="Times New Roman" w:cs="Times New Roman"/>
          <w:b/>
          <w:color w:val="4B4B4B"/>
          <w:sz w:val="28"/>
          <w:szCs w:val="28"/>
        </w:rPr>
      </w:pPr>
      <w:r w:rsidRPr="00A54268">
        <w:rPr>
          <w:rFonts w:ascii="Times New Roman" w:hAnsi="Times New Roman" w:cs="Times New Roman"/>
          <w:b/>
          <w:color w:val="4B4B4B"/>
          <w:sz w:val="28"/>
          <w:szCs w:val="28"/>
        </w:rPr>
        <w:t>Вопросы викторины.</w:t>
      </w:r>
    </w:p>
    <w:p w:rsidR="00A54268" w:rsidRPr="00A54268" w:rsidRDefault="00A54268" w:rsidP="00A54268">
      <w:pPr>
        <w:pStyle w:val="a4"/>
        <w:numPr>
          <w:ilvl w:val="0"/>
          <w:numId w:val="9"/>
        </w:numPr>
        <w:shd w:val="clear" w:color="auto" w:fill="F4F4F4"/>
        <w:spacing w:line="270" w:lineRule="atLeast"/>
        <w:jc w:val="left"/>
        <w:rPr>
          <w:rFonts w:ascii="Times New Roman" w:hAnsi="Times New Roman" w:cs="Times New Roman"/>
          <w:color w:val="4B4B4B"/>
          <w:sz w:val="28"/>
          <w:szCs w:val="28"/>
        </w:rPr>
      </w:pPr>
      <w:r w:rsidRPr="00A54268">
        <w:rPr>
          <w:rFonts w:ascii="Times New Roman" w:hAnsi="Times New Roman" w:cs="Times New Roman"/>
          <w:color w:val="4B4B4B"/>
          <w:sz w:val="28"/>
          <w:szCs w:val="28"/>
        </w:rPr>
        <w:t>Назовите символы государства. (</w:t>
      </w:r>
      <w:r w:rsidRPr="00A54268">
        <w:rPr>
          <w:rFonts w:ascii="Times New Roman" w:hAnsi="Times New Roman" w:cs="Times New Roman"/>
          <w:b/>
          <w:color w:val="4B4B4B"/>
          <w:sz w:val="28"/>
          <w:szCs w:val="28"/>
        </w:rPr>
        <w:t>Герб, флаг, гимн</w:t>
      </w:r>
      <w:r w:rsidRPr="00A54268">
        <w:rPr>
          <w:rFonts w:ascii="Times New Roman" w:hAnsi="Times New Roman" w:cs="Times New Roman"/>
          <w:color w:val="4B4B4B"/>
          <w:sz w:val="28"/>
          <w:szCs w:val="28"/>
        </w:rPr>
        <w:t xml:space="preserve">). </w:t>
      </w:r>
    </w:p>
    <w:p w:rsidR="00A54268" w:rsidRPr="00A54268" w:rsidRDefault="00A54268" w:rsidP="00A54268">
      <w:pPr>
        <w:pStyle w:val="a4"/>
        <w:numPr>
          <w:ilvl w:val="0"/>
          <w:numId w:val="9"/>
        </w:numPr>
        <w:shd w:val="clear" w:color="auto" w:fill="F4F4F4"/>
        <w:spacing w:line="270" w:lineRule="atLeast"/>
        <w:jc w:val="left"/>
        <w:rPr>
          <w:rFonts w:ascii="Times New Roman" w:hAnsi="Times New Roman" w:cs="Times New Roman"/>
          <w:color w:val="4B4B4B"/>
          <w:sz w:val="28"/>
          <w:szCs w:val="28"/>
        </w:rPr>
      </w:pPr>
      <w:r w:rsidRPr="00A54268">
        <w:rPr>
          <w:rFonts w:ascii="Times New Roman" w:hAnsi="Times New Roman" w:cs="Times New Roman"/>
          <w:color w:val="4B4B4B"/>
          <w:sz w:val="28"/>
          <w:szCs w:val="28"/>
        </w:rPr>
        <w:t>Что такое флаг? (</w:t>
      </w:r>
      <w:r w:rsidRPr="00A54268">
        <w:rPr>
          <w:rFonts w:ascii="Times New Roman" w:hAnsi="Times New Roman" w:cs="Times New Roman"/>
          <w:b/>
          <w:color w:val="4B4B4B"/>
          <w:sz w:val="28"/>
          <w:szCs w:val="28"/>
        </w:rPr>
        <w:t>Прикрепленное к древку полотнище определенного цвета или нескольких цветов</w:t>
      </w:r>
      <w:r w:rsidRPr="00A54268">
        <w:rPr>
          <w:rFonts w:ascii="Times New Roman" w:hAnsi="Times New Roman" w:cs="Times New Roman"/>
          <w:color w:val="4B4B4B"/>
          <w:sz w:val="28"/>
          <w:szCs w:val="28"/>
        </w:rPr>
        <w:t>).</w:t>
      </w:r>
    </w:p>
    <w:p w:rsidR="00A54268" w:rsidRPr="00A54268" w:rsidRDefault="00A54268" w:rsidP="00A54268">
      <w:pPr>
        <w:pStyle w:val="a4"/>
        <w:numPr>
          <w:ilvl w:val="0"/>
          <w:numId w:val="9"/>
        </w:numPr>
        <w:shd w:val="clear" w:color="auto" w:fill="F4F4F4"/>
        <w:spacing w:line="270" w:lineRule="atLeast"/>
        <w:jc w:val="left"/>
        <w:rPr>
          <w:rFonts w:ascii="Times New Roman" w:hAnsi="Times New Roman" w:cs="Times New Roman"/>
          <w:color w:val="4B4B4B"/>
          <w:sz w:val="28"/>
          <w:szCs w:val="28"/>
        </w:rPr>
      </w:pPr>
      <w:r w:rsidRPr="00A54268">
        <w:rPr>
          <w:rFonts w:ascii="Times New Roman" w:hAnsi="Times New Roman" w:cs="Times New Roman"/>
          <w:color w:val="4B4B4B"/>
          <w:sz w:val="28"/>
          <w:szCs w:val="28"/>
        </w:rPr>
        <w:t>Что представляет собой флаг Российской Федерации?</w:t>
      </w:r>
    </w:p>
    <w:p w:rsidR="00A54268" w:rsidRPr="00A54268" w:rsidRDefault="00A54268" w:rsidP="00A54268">
      <w:pPr>
        <w:pStyle w:val="a4"/>
        <w:shd w:val="clear" w:color="auto" w:fill="F4F4F4"/>
        <w:spacing w:line="270" w:lineRule="atLeast"/>
        <w:rPr>
          <w:rFonts w:ascii="Times New Roman" w:hAnsi="Times New Roman" w:cs="Times New Roman"/>
          <w:b/>
          <w:color w:val="4B4B4B"/>
          <w:sz w:val="28"/>
          <w:szCs w:val="28"/>
        </w:rPr>
      </w:pPr>
      <w:r w:rsidRPr="00A54268">
        <w:rPr>
          <w:rFonts w:ascii="Times New Roman" w:hAnsi="Times New Roman" w:cs="Times New Roman"/>
          <w:b/>
          <w:color w:val="4B4B4B"/>
          <w:sz w:val="28"/>
          <w:szCs w:val="28"/>
        </w:rPr>
        <w:t>(Прямоугольное полотнище из трех горизонтальных полос).</w:t>
      </w:r>
    </w:p>
    <w:p w:rsidR="00A54268" w:rsidRPr="00A54268" w:rsidRDefault="00A54268" w:rsidP="00A54268">
      <w:pPr>
        <w:pStyle w:val="a4"/>
        <w:shd w:val="clear" w:color="auto" w:fill="F4F4F4"/>
        <w:spacing w:line="270" w:lineRule="atLeast"/>
        <w:rPr>
          <w:rFonts w:ascii="Times New Roman" w:hAnsi="Times New Roman" w:cs="Times New Roman"/>
          <w:color w:val="4B4B4B"/>
          <w:sz w:val="28"/>
          <w:szCs w:val="28"/>
        </w:rPr>
      </w:pPr>
      <w:r w:rsidRPr="00A54268">
        <w:rPr>
          <w:rFonts w:ascii="Times New Roman" w:hAnsi="Times New Roman" w:cs="Times New Roman"/>
          <w:b/>
          <w:color w:val="4B4B4B"/>
          <w:sz w:val="28"/>
          <w:szCs w:val="28"/>
        </w:rPr>
        <w:t xml:space="preserve">    </w:t>
      </w:r>
      <w:r w:rsidRPr="00A54268">
        <w:rPr>
          <w:rFonts w:ascii="Times New Roman" w:hAnsi="Times New Roman" w:cs="Times New Roman"/>
          <w:color w:val="4B4B4B"/>
          <w:sz w:val="28"/>
          <w:szCs w:val="28"/>
        </w:rPr>
        <w:t>3.Назовите цвета Государственного флага РФ в порядке их расположения.</w:t>
      </w:r>
    </w:p>
    <w:p w:rsidR="00A54268" w:rsidRPr="00A54268" w:rsidRDefault="00A54268" w:rsidP="00A54268">
      <w:pPr>
        <w:pStyle w:val="a4"/>
        <w:shd w:val="clear" w:color="auto" w:fill="F4F4F4"/>
        <w:spacing w:line="270" w:lineRule="atLeast"/>
        <w:rPr>
          <w:rFonts w:ascii="Times New Roman" w:hAnsi="Times New Roman" w:cs="Times New Roman"/>
          <w:b/>
          <w:color w:val="4B4B4B"/>
          <w:sz w:val="28"/>
          <w:szCs w:val="28"/>
        </w:rPr>
      </w:pPr>
      <w:r w:rsidRPr="00A54268">
        <w:rPr>
          <w:rFonts w:ascii="Times New Roman" w:hAnsi="Times New Roman" w:cs="Times New Roman"/>
          <w:b/>
          <w:color w:val="4B4B4B"/>
          <w:sz w:val="28"/>
          <w:szCs w:val="28"/>
        </w:rPr>
        <w:t>( Белый, синий, красный).</w:t>
      </w:r>
    </w:p>
    <w:p w:rsidR="00A54268" w:rsidRPr="00A54268" w:rsidRDefault="00A54268" w:rsidP="00A54268">
      <w:pPr>
        <w:shd w:val="clear" w:color="auto" w:fill="FFFFFF"/>
        <w:spacing w:after="0" w:line="270" w:lineRule="atLeast"/>
        <w:ind w:left="45"/>
        <w:jc w:val="center"/>
        <w:rPr>
          <w:rFonts w:ascii="Times New Roman" w:eastAsia="Times New Roman" w:hAnsi="Times New Roman" w:cs="Times New Roman"/>
          <w:b/>
          <w:color w:val="000000"/>
          <w:sz w:val="28"/>
          <w:szCs w:val="28"/>
        </w:rPr>
      </w:pPr>
      <w:r w:rsidRPr="00A54268">
        <w:rPr>
          <w:rFonts w:ascii="Times New Roman" w:eastAsia="Times New Roman" w:hAnsi="Times New Roman" w:cs="Times New Roman"/>
          <w:color w:val="4B4B4B"/>
          <w:sz w:val="28"/>
          <w:szCs w:val="28"/>
        </w:rPr>
        <w:t>4.Что  обозначает каждый цвет на флаге России?(</w:t>
      </w:r>
      <w:r w:rsidRPr="00A54268">
        <w:rPr>
          <w:rFonts w:ascii="Times New Roman" w:eastAsia="Times New Roman" w:hAnsi="Times New Roman" w:cs="Times New Roman"/>
          <w:b/>
          <w:iCs/>
          <w:color w:val="000000"/>
          <w:sz w:val="28"/>
          <w:szCs w:val="28"/>
        </w:rPr>
        <w:t>Белый – символ мира, чистоты.Синий – неба, правды, красоты. Красный – огня, отваги и любви!)</w:t>
      </w:r>
    </w:p>
    <w:p w:rsidR="00A54268" w:rsidRPr="00A54268" w:rsidRDefault="00A54268" w:rsidP="00A54268">
      <w:pPr>
        <w:pStyle w:val="a4"/>
        <w:numPr>
          <w:ilvl w:val="0"/>
          <w:numId w:val="10"/>
        </w:numPr>
        <w:shd w:val="clear" w:color="auto" w:fill="F4F4F4"/>
        <w:spacing w:line="270" w:lineRule="atLeast"/>
        <w:jc w:val="left"/>
        <w:rPr>
          <w:rFonts w:ascii="Times New Roman" w:hAnsi="Times New Roman" w:cs="Times New Roman"/>
          <w:color w:val="4B4B4B"/>
          <w:sz w:val="28"/>
          <w:szCs w:val="28"/>
        </w:rPr>
      </w:pPr>
      <w:r w:rsidRPr="00A54268">
        <w:rPr>
          <w:rFonts w:ascii="Times New Roman" w:hAnsi="Times New Roman" w:cs="Times New Roman"/>
          <w:color w:val="4B4B4B"/>
          <w:sz w:val="28"/>
          <w:szCs w:val="28"/>
        </w:rPr>
        <w:t>Кто вел порядок расположения цветов? (</w:t>
      </w:r>
      <w:r w:rsidRPr="00A54268">
        <w:rPr>
          <w:rFonts w:ascii="Times New Roman" w:hAnsi="Times New Roman" w:cs="Times New Roman"/>
          <w:b/>
          <w:color w:val="4B4B4B"/>
          <w:sz w:val="28"/>
          <w:szCs w:val="28"/>
        </w:rPr>
        <w:t xml:space="preserve">Петр </w:t>
      </w:r>
      <w:r w:rsidRPr="00A54268">
        <w:rPr>
          <w:rFonts w:ascii="Times New Roman" w:hAnsi="Times New Roman" w:cs="Times New Roman"/>
          <w:b/>
          <w:color w:val="4B4B4B"/>
          <w:sz w:val="28"/>
          <w:szCs w:val="28"/>
          <w:lang w:val="en-US"/>
        </w:rPr>
        <w:t>I</w:t>
      </w:r>
      <w:r w:rsidRPr="00A54268">
        <w:rPr>
          <w:rFonts w:ascii="Times New Roman" w:hAnsi="Times New Roman" w:cs="Times New Roman"/>
          <w:color w:val="4B4B4B"/>
          <w:sz w:val="28"/>
          <w:szCs w:val="28"/>
        </w:rPr>
        <w:t>).</w:t>
      </w:r>
    </w:p>
    <w:p w:rsidR="00A54268" w:rsidRPr="00A54268" w:rsidRDefault="00A54268" w:rsidP="00A54268">
      <w:pPr>
        <w:pStyle w:val="a4"/>
        <w:shd w:val="clear" w:color="auto" w:fill="F4F4F4"/>
        <w:spacing w:line="270" w:lineRule="atLeast"/>
        <w:ind w:left="360"/>
        <w:rPr>
          <w:rFonts w:ascii="Times New Roman" w:hAnsi="Times New Roman" w:cs="Times New Roman"/>
          <w:b/>
          <w:color w:val="4B4B4B"/>
          <w:sz w:val="28"/>
          <w:szCs w:val="28"/>
        </w:rPr>
      </w:pPr>
      <w:r w:rsidRPr="00A54268">
        <w:rPr>
          <w:rFonts w:ascii="Times New Roman" w:hAnsi="Times New Roman" w:cs="Times New Roman"/>
          <w:color w:val="4B4B4B"/>
          <w:sz w:val="28"/>
          <w:szCs w:val="28"/>
        </w:rPr>
        <w:t xml:space="preserve">6. Какое старинное русское название флага? </w:t>
      </w:r>
      <w:r w:rsidRPr="00A54268">
        <w:rPr>
          <w:rFonts w:ascii="Times New Roman" w:hAnsi="Times New Roman" w:cs="Times New Roman"/>
          <w:b/>
          <w:color w:val="4B4B4B"/>
          <w:sz w:val="28"/>
          <w:szCs w:val="28"/>
        </w:rPr>
        <w:t>(Стяг).</w:t>
      </w:r>
    </w:p>
    <w:p w:rsidR="00A54268" w:rsidRPr="00A54268" w:rsidRDefault="00A54268" w:rsidP="00A54268">
      <w:pPr>
        <w:pStyle w:val="a4"/>
        <w:shd w:val="clear" w:color="auto" w:fill="F4F4F4"/>
        <w:spacing w:line="270" w:lineRule="atLeast"/>
        <w:ind w:left="360"/>
        <w:rPr>
          <w:rFonts w:ascii="Times New Roman" w:hAnsi="Times New Roman" w:cs="Times New Roman"/>
          <w:color w:val="4B4B4B"/>
          <w:sz w:val="28"/>
          <w:szCs w:val="28"/>
        </w:rPr>
      </w:pPr>
      <w:r w:rsidRPr="00A54268">
        <w:rPr>
          <w:rFonts w:ascii="Times New Roman" w:hAnsi="Times New Roman" w:cs="Times New Roman"/>
          <w:color w:val="4B4B4B"/>
          <w:sz w:val="28"/>
          <w:szCs w:val="28"/>
        </w:rPr>
        <w:t>7.Что он из себя представлял? Когда они появились?</w:t>
      </w:r>
    </w:p>
    <w:p w:rsidR="00A54268" w:rsidRPr="00A54268" w:rsidRDefault="00A54268" w:rsidP="00A54268">
      <w:pPr>
        <w:pStyle w:val="a4"/>
        <w:shd w:val="clear" w:color="auto" w:fill="F4F4F4"/>
        <w:spacing w:line="270" w:lineRule="atLeast"/>
        <w:ind w:left="360"/>
        <w:rPr>
          <w:rFonts w:ascii="Times New Roman" w:hAnsi="Times New Roman" w:cs="Times New Roman"/>
          <w:i/>
          <w:color w:val="4B4B4B"/>
          <w:sz w:val="28"/>
          <w:szCs w:val="28"/>
        </w:rPr>
      </w:pPr>
      <w:r w:rsidRPr="00A54268">
        <w:rPr>
          <w:rFonts w:ascii="Times New Roman" w:hAnsi="Times New Roman" w:cs="Times New Roman"/>
          <w:color w:val="4B4B4B"/>
          <w:sz w:val="28"/>
          <w:szCs w:val="28"/>
        </w:rPr>
        <w:t>(</w:t>
      </w:r>
      <w:r w:rsidRPr="00A54268">
        <w:rPr>
          <w:rFonts w:ascii="Times New Roman" w:hAnsi="Times New Roman" w:cs="Times New Roman"/>
          <w:i/>
          <w:color w:val="4B4B4B"/>
          <w:sz w:val="28"/>
          <w:szCs w:val="28"/>
        </w:rPr>
        <w:t>Стяги - длинные шесты,</w:t>
      </w:r>
      <w:r w:rsidRPr="00A54268">
        <w:rPr>
          <w:rFonts w:ascii="Times New Roman" w:hAnsi="Times New Roman" w:cs="Times New Roman"/>
          <w:color w:val="4B4B4B"/>
          <w:sz w:val="28"/>
          <w:szCs w:val="28"/>
        </w:rPr>
        <w:t xml:space="preserve"> </w:t>
      </w:r>
      <w:r w:rsidRPr="00A54268">
        <w:rPr>
          <w:rFonts w:ascii="Times New Roman" w:hAnsi="Times New Roman" w:cs="Times New Roman"/>
          <w:i/>
          <w:color w:val="4B4B4B"/>
          <w:sz w:val="28"/>
          <w:szCs w:val="28"/>
        </w:rPr>
        <w:t>на</w:t>
      </w:r>
      <w:r w:rsidRPr="00A54268">
        <w:rPr>
          <w:rFonts w:ascii="Times New Roman" w:hAnsi="Times New Roman" w:cs="Times New Roman"/>
          <w:color w:val="4B4B4B"/>
          <w:sz w:val="28"/>
          <w:szCs w:val="28"/>
        </w:rPr>
        <w:t xml:space="preserve"> к</w:t>
      </w:r>
      <w:r w:rsidRPr="00A54268">
        <w:rPr>
          <w:rFonts w:ascii="Times New Roman" w:hAnsi="Times New Roman" w:cs="Times New Roman"/>
          <w:i/>
          <w:color w:val="4B4B4B"/>
          <w:sz w:val="28"/>
          <w:szCs w:val="28"/>
        </w:rPr>
        <w:t xml:space="preserve">оторых укреплялись древесные ветви, пучки трав,  конские хвосты, позже для стягов стали использовать большие куски тканей яркого цвета. Стяги появились в </w:t>
      </w:r>
      <w:r w:rsidRPr="00A54268">
        <w:rPr>
          <w:rFonts w:ascii="Times New Roman" w:hAnsi="Times New Roman" w:cs="Times New Roman"/>
          <w:i/>
          <w:color w:val="4B4B4B"/>
          <w:sz w:val="28"/>
          <w:szCs w:val="28"/>
          <w:lang w:val="en-US"/>
        </w:rPr>
        <w:t>IX</w:t>
      </w:r>
      <w:r w:rsidRPr="00A54268">
        <w:rPr>
          <w:rFonts w:ascii="Times New Roman" w:hAnsi="Times New Roman" w:cs="Times New Roman"/>
          <w:i/>
          <w:color w:val="4B4B4B"/>
          <w:sz w:val="28"/>
          <w:szCs w:val="28"/>
        </w:rPr>
        <w:t xml:space="preserve"> веке).</w:t>
      </w:r>
    </w:p>
    <w:p w:rsidR="00A54268" w:rsidRPr="00A54268" w:rsidRDefault="00A54268" w:rsidP="00A54268">
      <w:pPr>
        <w:pStyle w:val="a4"/>
        <w:shd w:val="clear" w:color="auto" w:fill="F4F4F4"/>
        <w:spacing w:line="270" w:lineRule="atLeast"/>
        <w:ind w:left="360"/>
        <w:rPr>
          <w:rFonts w:ascii="Times New Roman" w:hAnsi="Times New Roman" w:cs="Times New Roman"/>
          <w:i/>
          <w:color w:val="4B4B4B"/>
          <w:sz w:val="28"/>
          <w:szCs w:val="28"/>
        </w:rPr>
      </w:pPr>
      <w:r w:rsidRPr="00A54268">
        <w:rPr>
          <w:rFonts w:ascii="Times New Roman" w:hAnsi="Times New Roman" w:cs="Times New Roman"/>
          <w:color w:val="4B4B4B"/>
          <w:sz w:val="28"/>
          <w:szCs w:val="28"/>
        </w:rPr>
        <w:t>8. Как назывался флаг, белый с Лазоревым крестом, который в 1712 г. взвился над военно- морскими кораблями? (</w:t>
      </w:r>
      <w:r w:rsidRPr="00A54268">
        <w:rPr>
          <w:rFonts w:ascii="Times New Roman" w:hAnsi="Times New Roman" w:cs="Times New Roman"/>
          <w:b/>
          <w:color w:val="4B4B4B"/>
          <w:sz w:val="28"/>
          <w:szCs w:val="28"/>
        </w:rPr>
        <w:t>Андреевский).</w:t>
      </w:r>
    </w:p>
    <w:p w:rsidR="00A54268" w:rsidRPr="00A54268" w:rsidRDefault="00A54268" w:rsidP="00A54268">
      <w:pPr>
        <w:pStyle w:val="a4"/>
        <w:shd w:val="clear" w:color="auto" w:fill="F4F4F4"/>
        <w:spacing w:line="270" w:lineRule="atLeast"/>
        <w:ind w:left="360"/>
        <w:rPr>
          <w:rFonts w:ascii="Times New Roman" w:hAnsi="Times New Roman" w:cs="Times New Roman"/>
          <w:color w:val="4B4B4B"/>
          <w:sz w:val="28"/>
          <w:szCs w:val="28"/>
        </w:rPr>
      </w:pPr>
      <w:r w:rsidRPr="00A54268">
        <w:rPr>
          <w:rFonts w:ascii="Times New Roman" w:hAnsi="Times New Roman" w:cs="Times New Roman"/>
          <w:color w:val="4B4B4B"/>
          <w:sz w:val="28"/>
          <w:szCs w:val="28"/>
        </w:rPr>
        <w:t xml:space="preserve">9.Сколько флагов было в период царствования Петра </w:t>
      </w:r>
      <w:r w:rsidRPr="00A54268">
        <w:rPr>
          <w:rFonts w:ascii="Times New Roman" w:hAnsi="Times New Roman" w:cs="Times New Roman"/>
          <w:color w:val="4B4B4B"/>
          <w:sz w:val="28"/>
          <w:szCs w:val="28"/>
          <w:lang w:val="en-US"/>
        </w:rPr>
        <w:t>I</w:t>
      </w:r>
      <w:r w:rsidRPr="00A54268">
        <w:rPr>
          <w:rFonts w:ascii="Times New Roman" w:hAnsi="Times New Roman" w:cs="Times New Roman"/>
          <w:color w:val="4B4B4B"/>
          <w:sz w:val="28"/>
          <w:szCs w:val="28"/>
        </w:rPr>
        <w:t>? (</w:t>
      </w:r>
      <w:r w:rsidRPr="00A54268">
        <w:rPr>
          <w:rFonts w:ascii="Times New Roman" w:hAnsi="Times New Roman" w:cs="Times New Roman"/>
          <w:b/>
          <w:color w:val="4B4B4B"/>
          <w:sz w:val="28"/>
          <w:szCs w:val="28"/>
        </w:rPr>
        <w:t>Три</w:t>
      </w:r>
      <w:r w:rsidRPr="00A54268">
        <w:rPr>
          <w:rFonts w:ascii="Times New Roman" w:hAnsi="Times New Roman" w:cs="Times New Roman"/>
          <w:color w:val="4B4B4B"/>
          <w:sz w:val="28"/>
          <w:szCs w:val="28"/>
        </w:rPr>
        <w:t>).</w:t>
      </w:r>
    </w:p>
    <w:p w:rsidR="00A54268" w:rsidRPr="00A54268" w:rsidRDefault="00A54268" w:rsidP="00A54268">
      <w:pPr>
        <w:pStyle w:val="a4"/>
        <w:shd w:val="clear" w:color="auto" w:fill="F4F4F4"/>
        <w:spacing w:line="270" w:lineRule="atLeast"/>
        <w:ind w:left="360"/>
        <w:rPr>
          <w:rFonts w:ascii="Times New Roman" w:hAnsi="Times New Roman" w:cs="Times New Roman"/>
          <w:color w:val="4B4B4B"/>
          <w:sz w:val="28"/>
          <w:szCs w:val="28"/>
        </w:rPr>
      </w:pPr>
      <w:r w:rsidRPr="00A54268">
        <w:rPr>
          <w:rFonts w:ascii="Times New Roman" w:hAnsi="Times New Roman" w:cs="Times New Roman"/>
          <w:color w:val="4B4B4B"/>
          <w:sz w:val="28"/>
          <w:szCs w:val="28"/>
        </w:rPr>
        <w:t xml:space="preserve">10. Какими они были? </w:t>
      </w:r>
    </w:p>
    <w:p w:rsidR="00A54268" w:rsidRPr="00A54268" w:rsidRDefault="00A54268" w:rsidP="00A54268">
      <w:pPr>
        <w:pStyle w:val="a4"/>
        <w:shd w:val="clear" w:color="auto" w:fill="F4F4F4"/>
        <w:spacing w:line="270" w:lineRule="atLeast"/>
        <w:rPr>
          <w:rFonts w:ascii="Times New Roman" w:hAnsi="Times New Roman" w:cs="Times New Roman"/>
          <w:i/>
          <w:color w:val="4B4B4B"/>
          <w:sz w:val="28"/>
          <w:szCs w:val="28"/>
        </w:rPr>
      </w:pPr>
      <w:r w:rsidRPr="00A54268">
        <w:rPr>
          <w:rFonts w:ascii="Times New Roman" w:hAnsi="Times New Roman" w:cs="Times New Roman"/>
          <w:color w:val="4B4B4B"/>
          <w:sz w:val="28"/>
          <w:szCs w:val="28"/>
        </w:rPr>
        <w:t>(</w:t>
      </w:r>
      <w:r w:rsidRPr="00A54268">
        <w:rPr>
          <w:rFonts w:ascii="Times New Roman" w:hAnsi="Times New Roman" w:cs="Times New Roman"/>
          <w:i/>
          <w:color w:val="4B4B4B"/>
          <w:sz w:val="28"/>
          <w:szCs w:val="28"/>
        </w:rPr>
        <w:t xml:space="preserve"> Белый с синим поперечным крестом – для военного флота; бело-сине-красный - для торгового флота; черно - желто- белый – государственный флаг Российской империи).</w:t>
      </w:r>
    </w:p>
    <w:p w:rsidR="00A54268" w:rsidRPr="00A54268" w:rsidRDefault="00A54268" w:rsidP="00A54268">
      <w:pPr>
        <w:pStyle w:val="a4"/>
        <w:numPr>
          <w:ilvl w:val="0"/>
          <w:numId w:val="11"/>
        </w:numPr>
        <w:shd w:val="clear" w:color="auto" w:fill="F4F4F4"/>
        <w:spacing w:line="270" w:lineRule="atLeast"/>
        <w:jc w:val="left"/>
        <w:rPr>
          <w:rFonts w:ascii="Times New Roman" w:hAnsi="Times New Roman" w:cs="Times New Roman"/>
          <w:b/>
          <w:color w:val="4B4B4B"/>
          <w:sz w:val="28"/>
          <w:szCs w:val="28"/>
        </w:rPr>
      </w:pPr>
      <w:r w:rsidRPr="00A54268">
        <w:rPr>
          <w:rFonts w:ascii="Times New Roman" w:hAnsi="Times New Roman" w:cs="Times New Roman"/>
          <w:color w:val="4B4B4B"/>
          <w:sz w:val="28"/>
          <w:szCs w:val="28"/>
        </w:rPr>
        <w:t>С чем был связан выбор цветов флага? (</w:t>
      </w:r>
      <w:r w:rsidRPr="00A54268">
        <w:rPr>
          <w:rFonts w:ascii="Times New Roman" w:hAnsi="Times New Roman" w:cs="Times New Roman"/>
          <w:b/>
          <w:color w:val="4B4B4B"/>
          <w:sz w:val="28"/>
          <w:szCs w:val="28"/>
        </w:rPr>
        <w:t>Эти цвета присутствовали на гербе России).</w:t>
      </w:r>
    </w:p>
    <w:p w:rsidR="00A54268" w:rsidRPr="00A54268" w:rsidRDefault="00A54268" w:rsidP="00A54268">
      <w:pPr>
        <w:pStyle w:val="a4"/>
        <w:shd w:val="clear" w:color="auto" w:fill="F4F4F4"/>
        <w:spacing w:line="270" w:lineRule="atLeast"/>
        <w:ind w:left="360"/>
        <w:rPr>
          <w:rFonts w:ascii="Times New Roman" w:hAnsi="Times New Roman" w:cs="Times New Roman"/>
          <w:i/>
          <w:color w:val="4B4B4B"/>
          <w:sz w:val="28"/>
          <w:szCs w:val="28"/>
        </w:rPr>
      </w:pPr>
      <w:r w:rsidRPr="00A54268">
        <w:rPr>
          <w:rFonts w:ascii="Times New Roman" w:hAnsi="Times New Roman" w:cs="Times New Roman"/>
          <w:color w:val="4B4B4B"/>
          <w:sz w:val="28"/>
          <w:szCs w:val="28"/>
        </w:rPr>
        <w:t>12. Какие цвета уже более 400 лет являются русскими гербовыми цветами? Что они символизируют? (</w:t>
      </w:r>
      <w:r w:rsidRPr="00A54268">
        <w:rPr>
          <w:rFonts w:ascii="Times New Roman" w:hAnsi="Times New Roman" w:cs="Times New Roman"/>
          <w:i/>
          <w:color w:val="4B4B4B"/>
          <w:sz w:val="28"/>
          <w:szCs w:val="28"/>
        </w:rPr>
        <w:t>Черный - символ великой державы, государственной стабильности и крепости; золотой (желтый)- символ духовности, твердости духа; белый – символ вечности, чистоты).</w:t>
      </w:r>
    </w:p>
    <w:p w:rsidR="00A54268" w:rsidRPr="00A54268" w:rsidRDefault="00A54268" w:rsidP="00A54268">
      <w:pPr>
        <w:pStyle w:val="a4"/>
        <w:shd w:val="clear" w:color="auto" w:fill="F4F4F4"/>
        <w:spacing w:line="270" w:lineRule="atLeast"/>
        <w:ind w:left="360"/>
        <w:rPr>
          <w:rFonts w:ascii="Times New Roman" w:hAnsi="Times New Roman" w:cs="Times New Roman"/>
          <w:i/>
          <w:color w:val="4B4B4B"/>
          <w:sz w:val="28"/>
          <w:szCs w:val="28"/>
        </w:rPr>
      </w:pPr>
      <w:r w:rsidRPr="00A54268">
        <w:rPr>
          <w:rFonts w:ascii="Times New Roman" w:hAnsi="Times New Roman" w:cs="Times New Roman"/>
          <w:color w:val="4B4B4B"/>
          <w:sz w:val="28"/>
          <w:szCs w:val="28"/>
        </w:rPr>
        <w:t>13.Назовите дату празднования Дня Государственного флага Российской Федерации?</w:t>
      </w:r>
      <w:r w:rsidRPr="00A54268">
        <w:rPr>
          <w:rFonts w:ascii="Times New Roman" w:hAnsi="Times New Roman" w:cs="Times New Roman"/>
          <w:i/>
          <w:color w:val="4B4B4B"/>
          <w:sz w:val="28"/>
          <w:szCs w:val="28"/>
        </w:rPr>
        <w:t xml:space="preserve"> (22 августа 1994 года).</w:t>
      </w:r>
    </w:p>
    <w:p w:rsidR="00A54268" w:rsidRPr="00A54268" w:rsidRDefault="00A54268" w:rsidP="00A54268">
      <w:pPr>
        <w:pStyle w:val="a4"/>
        <w:shd w:val="clear" w:color="auto" w:fill="F4F4F4"/>
        <w:spacing w:line="270" w:lineRule="atLeast"/>
        <w:ind w:left="360"/>
        <w:rPr>
          <w:rFonts w:ascii="Times New Roman" w:hAnsi="Times New Roman" w:cs="Times New Roman"/>
          <w:b/>
          <w:color w:val="4B4B4B"/>
          <w:sz w:val="28"/>
          <w:szCs w:val="28"/>
        </w:rPr>
      </w:pPr>
      <w:r w:rsidRPr="00A54268">
        <w:rPr>
          <w:rFonts w:ascii="Times New Roman" w:hAnsi="Times New Roman" w:cs="Times New Roman"/>
          <w:color w:val="4B4B4B"/>
          <w:sz w:val="28"/>
          <w:szCs w:val="28"/>
        </w:rPr>
        <w:t>14.С 1918 г. флагом России стал красный стяг. Он оставался государственным символом до августа 1991 года. А считается ли красное знамя таковым сейчас?(</w:t>
      </w:r>
      <w:r w:rsidRPr="00A54268">
        <w:rPr>
          <w:rFonts w:ascii="Times New Roman" w:hAnsi="Times New Roman" w:cs="Times New Roman"/>
          <w:b/>
          <w:color w:val="4B4B4B"/>
          <w:sz w:val="28"/>
          <w:szCs w:val="28"/>
        </w:rPr>
        <w:t>Нет, государственным символом по указу Президента Российской Федерации является лишь Знамя Победы).</w:t>
      </w:r>
    </w:p>
    <w:p w:rsidR="00A54268" w:rsidRPr="00A54268" w:rsidRDefault="00A54268" w:rsidP="00A54268">
      <w:pPr>
        <w:pStyle w:val="a4"/>
        <w:shd w:val="clear" w:color="auto" w:fill="F4F4F4"/>
        <w:spacing w:line="270" w:lineRule="atLeast"/>
        <w:ind w:left="360"/>
        <w:rPr>
          <w:rFonts w:ascii="Times New Roman" w:hAnsi="Times New Roman" w:cs="Times New Roman"/>
          <w:color w:val="4B4B4B"/>
          <w:sz w:val="28"/>
          <w:szCs w:val="28"/>
        </w:rPr>
      </w:pPr>
      <w:r w:rsidRPr="00A54268">
        <w:rPr>
          <w:rFonts w:ascii="Times New Roman" w:hAnsi="Times New Roman" w:cs="Times New Roman"/>
          <w:color w:val="4B4B4B"/>
          <w:sz w:val="28"/>
          <w:szCs w:val="28"/>
        </w:rPr>
        <w:t xml:space="preserve">15. Что такое ТРИКОЛОР и правильно ли только Российский флаг так называть? ТРИКОЛОР (фр. </w:t>
      </w:r>
      <w:r w:rsidRPr="00A54268">
        <w:rPr>
          <w:rFonts w:ascii="Times New Roman" w:hAnsi="Times New Roman" w:cs="Times New Roman"/>
          <w:color w:val="4B4B4B"/>
          <w:sz w:val="28"/>
          <w:szCs w:val="28"/>
          <w:lang w:val="en-US"/>
        </w:rPr>
        <w:t>TRICOLORE</w:t>
      </w:r>
      <w:r w:rsidRPr="00A54268">
        <w:rPr>
          <w:rFonts w:ascii="Times New Roman" w:hAnsi="Times New Roman" w:cs="Times New Roman"/>
          <w:color w:val="4B4B4B"/>
          <w:sz w:val="28"/>
          <w:szCs w:val="28"/>
        </w:rPr>
        <w:t xml:space="preserve">- три цвета)- флаг, состоящий из трех горизонтальных полос или вертикальных полос разных цветов. </w:t>
      </w:r>
      <w:r w:rsidRPr="00A54268">
        <w:rPr>
          <w:rFonts w:ascii="Times New Roman" w:hAnsi="Times New Roman" w:cs="Times New Roman"/>
          <w:color w:val="4B4B4B"/>
          <w:sz w:val="28"/>
          <w:szCs w:val="28"/>
        </w:rPr>
        <w:lastRenderedPageBreak/>
        <w:t>Различают вертикальные и горизонтальные триколоры. На флаге Франции полосы расположены вертикально.</w:t>
      </w:r>
    </w:p>
    <w:p w:rsidR="00A54268" w:rsidRPr="00A54268" w:rsidRDefault="00A54268" w:rsidP="00A54268">
      <w:pPr>
        <w:pStyle w:val="a4"/>
        <w:shd w:val="clear" w:color="auto" w:fill="F4F4F4"/>
        <w:spacing w:line="270" w:lineRule="atLeast"/>
        <w:ind w:left="360"/>
        <w:rPr>
          <w:rFonts w:ascii="Times New Roman" w:hAnsi="Times New Roman" w:cs="Times New Roman"/>
          <w:color w:val="4B4B4B"/>
          <w:sz w:val="28"/>
          <w:szCs w:val="28"/>
        </w:rPr>
      </w:pPr>
      <w:r w:rsidRPr="00A54268">
        <w:rPr>
          <w:rFonts w:ascii="Times New Roman" w:hAnsi="Times New Roman" w:cs="Times New Roman"/>
          <w:color w:val="4B4B4B"/>
          <w:sz w:val="28"/>
          <w:szCs w:val="28"/>
        </w:rPr>
        <w:t>16.Где размещается Государственный флаг Российской Федерации?</w:t>
      </w:r>
    </w:p>
    <w:p w:rsidR="00A54268" w:rsidRPr="00A54268" w:rsidRDefault="00A54268" w:rsidP="00A54268">
      <w:pPr>
        <w:pStyle w:val="a4"/>
        <w:shd w:val="clear" w:color="auto" w:fill="F4F4F4"/>
        <w:spacing w:line="270" w:lineRule="atLeast"/>
        <w:ind w:left="360"/>
        <w:rPr>
          <w:rFonts w:ascii="Times New Roman" w:hAnsi="Times New Roman" w:cs="Times New Roman"/>
          <w:i/>
          <w:color w:val="4B4B4B"/>
          <w:sz w:val="28"/>
          <w:szCs w:val="28"/>
        </w:rPr>
      </w:pPr>
      <w:r w:rsidRPr="00A54268">
        <w:rPr>
          <w:rFonts w:ascii="Times New Roman" w:hAnsi="Times New Roman" w:cs="Times New Roman"/>
          <w:color w:val="4B4B4B"/>
          <w:sz w:val="28"/>
          <w:szCs w:val="28"/>
        </w:rPr>
        <w:t>(</w:t>
      </w:r>
      <w:r w:rsidRPr="00A54268">
        <w:rPr>
          <w:rFonts w:ascii="Times New Roman" w:hAnsi="Times New Roman" w:cs="Times New Roman"/>
          <w:i/>
          <w:color w:val="4B4B4B"/>
          <w:sz w:val="28"/>
          <w:szCs w:val="28"/>
        </w:rPr>
        <w:t>Поднимается на государственных зданиях, на Доме правительства, на зданиях дипломатических правительств и консульских учреждений, на жилых домах в дни праздников и памятных событий. Государственный флаг находится в рабочем кабинете Президента и на его транспортных средствах, на морских судах и судах внутреннего плавания).</w:t>
      </w:r>
    </w:p>
    <w:p w:rsidR="00FD2CF9" w:rsidRPr="00A54268" w:rsidRDefault="00FD2CF9" w:rsidP="00FD2CF9">
      <w:pPr>
        <w:pStyle w:val="a4"/>
        <w:spacing w:line="360" w:lineRule="auto"/>
        <w:ind w:left="567" w:firstLine="0"/>
        <w:jc w:val="center"/>
        <w:rPr>
          <w:rFonts w:ascii="Times New Roman" w:hAnsi="Times New Roman" w:cs="Times New Roman"/>
          <w:sz w:val="28"/>
          <w:szCs w:val="28"/>
        </w:rPr>
      </w:pPr>
    </w:p>
    <w:p w:rsidR="00FD2CF9" w:rsidRPr="00A54268" w:rsidRDefault="00FD2CF9" w:rsidP="00FD2CF9">
      <w:pPr>
        <w:pStyle w:val="a4"/>
        <w:spacing w:line="360" w:lineRule="auto"/>
        <w:ind w:left="567" w:firstLine="0"/>
        <w:jc w:val="center"/>
        <w:rPr>
          <w:rFonts w:ascii="Times New Roman" w:hAnsi="Times New Roman" w:cs="Times New Roman"/>
          <w:sz w:val="28"/>
          <w:szCs w:val="28"/>
        </w:rPr>
      </w:pPr>
    </w:p>
    <w:p w:rsidR="00FD2CF9" w:rsidRDefault="00FD2CF9"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A54268" w:rsidP="00FD2CF9">
      <w:pPr>
        <w:pStyle w:val="a4"/>
        <w:spacing w:line="360" w:lineRule="auto"/>
        <w:ind w:left="567" w:firstLine="0"/>
        <w:jc w:val="center"/>
        <w:rPr>
          <w:rFonts w:ascii="Times New Roman" w:hAnsi="Times New Roman" w:cs="Times New Roman"/>
          <w:sz w:val="28"/>
          <w:szCs w:val="28"/>
        </w:rPr>
      </w:pPr>
    </w:p>
    <w:p w:rsidR="00A54268" w:rsidRDefault="00FA3AA6" w:rsidP="00FD2CF9">
      <w:pPr>
        <w:pStyle w:val="a4"/>
        <w:spacing w:line="360" w:lineRule="auto"/>
        <w:ind w:left="567" w:firstLine="0"/>
        <w:jc w:val="center"/>
        <w:rPr>
          <w:rFonts w:ascii="Times New Roman" w:hAnsi="Times New Roman" w:cs="Times New Roman"/>
          <w:b/>
          <w:color w:val="auto"/>
          <w:sz w:val="28"/>
          <w:szCs w:val="28"/>
        </w:rPr>
      </w:pPr>
      <w:r>
        <w:rPr>
          <w:rFonts w:ascii="Times New Roman" w:hAnsi="Times New Roman" w:cs="Times New Roman"/>
          <w:b/>
          <w:sz w:val="28"/>
          <w:szCs w:val="28"/>
        </w:rPr>
        <w:lastRenderedPageBreak/>
        <w:t xml:space="preserve">                                                                        </w:t>
      </w:r>
      <w:r w:rsidRPr="00FA3AA6">
        <w:rPr>
          <w:rFonts w:ascii="Times New Roman" w:hAnsi="Times New Roman" w:cs="Times New Roman"/>
          <w:b/>
          <w:color w:val="auto"/>
          <w:sz w:val="28"/>
          <w:szCs w:val="28"/>
        </w:rPr>
        <w:t>Приложение 2</w:t>
      </w:r>
    </w:p>
    <w:p w:rsidR="00FA3AA6" w:rsidRPr="00E444DB" w:rsidRDefault="00FA3AA6" w:rsidP="00FA3AA6">
      <w:pPr>
        <w:rPr>
          <w:rFonts w:ascii="Times New Roman" w:hAnsi="Times New Roman" w:cs="Times New Roman"/>
          <w:b/>
          <w:sz w:val="28"/>
          <w:szCs w:val="28"/>
        </w:rPr>
      </w:pPr>
      <w:r w:rsidRPr="00E444DB">
        <w:rPr>
          <w:b/>
          <w:i/>
          <w:sz w:val="28"/>
          <w:szCs w:val="28"/>
        </w:rPr>
        <w:t xml:space="preserve">                                   </w:t>
      </w:r>
      <w:r w:rsidRPr="00E444DB">
        <w:rPr>
          <w:rFonts w:ascii="Times New Roman" w:hAnsi="Times New Roman" w:cs="Times New Roman"/>
          <w:b/>
          <w:sz w:val="28"/>
          <w:szCs w:val="28"/>
        </w:rPr>
        <w:t>«Родной Кузбасс ты сердцу дорог».</w:t>
      </w:r>
    </w:p>
    <w:p w:rsidR="00FA3AA6" w:rsidRPr="002A2202" w:rsidRDefault="00FA3AA6" w:rsidP="00FA3AA6">
      <w:pPr>
        <w:rPr>
          <w:rFonts w:ascii="Times New Roman" w:hAnsi="Times New Roman" w:cs="Times New Roman"/>
          <w:sz w:val="28"/>
          <w:szCs w:val="28"/>
        </w:rPr>
      </w:pPr>
      <w:r w:rsidRPr="00017C20">
        <w:rPr>
          <w:rFonts w:ascii="Times New Roman" w:hAnsi="Times New Roman" w:cs="Times New Roman"/>
          <w:b/>
          <w:sz w:val="28"/>
          <w:szCs w:val="28"/>
        </w:rPr>
        <w:t>Цель</w:t>
      </w:r>
      <w:r>
        <w:rPr>
          <w:rFonts w:ascii="Times New Roman" w:hAnsi="Times New Roman" w:cs="Times New Roman"/>
          <w:b/>
          <w:sz w:val="28"/>
          <w:szCs w:val="28"/>
        </w:rPr>
        <w:t>:</w:t>
      </w:r>
      <w:r w:rsidRPr="00017C20">
        <w:rPr>
          <w:rFonts w:ascii="Times New Roman" w:hAnsi="Times New Roman" w:cs="Times New Roman"/>
          <w:b/>
          <w:sz w:val="28"/>
          <w:szCs w:val="28"/>
        </w:rPr>
        <w:t xml:space="preserve"> </w:t>
      </w:r>
      <w:r>
        <w:t xml:space="preserve"> </w:t>
      </w:r>
      <w:r w:rsidRPr="002A2202">
        <w:rPr>
          <w:rFonts w:ascii="Times New Roman" w:hAnsi="Times New Roman" w:cs="Times New Roman"/>
          <w:sz w:val="28"/>
          <w:szCs w:val="28"/>
        </w:rPr>
        <w:t>познакомить обучающихся с историей родного края, с географическими особенностями, животным и растительным миром</w:t>
      </w:r>
      <w:r>
        <w:rPr>
          <w:rFonts w:ascii="Times New Roman" w:hAnsi="Times New Roman" w:cs="Times New Roman"/>
          <w:sz w:val="28"/>
          <w:szCs w:val="28"/>
        </w:rPr>
        <w:t>, городами, символикой нашей области</w:t>
      </w:r>
      <w:r w:rsidRPr="002A2202">
        <w:rPr>
          <w:rFonts w:ascii="Times New Roman" w:hAnsi="Times New Roman" w:cs="Times New Roman"/>
          <w:sz w:val="28"/>
          <w:szCs w:val="28"/>
        </w:rPr>
        <w:t>; воспитывать любовь к родному краю, к окружающей природе.</w:t>
      </w:r>
    </w:p>
    <w:p w:rsidR="00FA3AA6" w:rsidRPr="00680EA8" w:rsidRDefault="00FA3AA6" w:rsidP="00FA3AA6">
      <w:pPr>
        <w:rPr>
          <w:rFonts w:ascii="Times New Roman" w:hAnsi="Times New Roman" w:cs="Times New Roman"/>
          <w:sz w:val="28"/>
          <w:szCs w:val="28"/>
        </w:rPr>
      </w:pPr>
      <w:r w:rsidRPr="00D302B9">
        <w:rPr>
          <w:rFonts w:ascii="Times New Roman" w:hAnsi="Times New Roman" w:cs="Times New Roman"/>
          <w:b/>
          <w:sz w:val="28"/>
          <w:szCs w:val="28"/>
        </w:rPr>
        <w:t>Оборудование:</w:t>
      </w:r>
      <w:r w:rsidRPr="00680EA8">
        <w:rPr>
          <w:rFonts w:ascii="Times New Roman" w:hAnsi="Times New Roman" w:cs="Times New Roman"/>
          <w:sz w:val="28"/>
          <w:szCs w:val="28"/>
        </w:rPr>
        <w:t xml:space="preserve"> проектор, слайдовая презентация</w:t>
      </w:r>
      <w:r>
        <w:rPr>
          <w:rFonts w:ascii="Times New Roman" w:hAnsi="Times New Roman" w:cs="Times New Roman"/>
          <w:sz w:val="28"/>
          <w:szCs w:val="28"/>
        </w:rPr>
        <w:t>, карта Кемеровской области.</w:t>
      </w:r>
    </w:p>
    <w:p w:rsidR="00FA3AA6" w:rsidRPr="002A2202" w:rsidRDefault="00FA3AA6" w:rsidP="00FA3AA6">
      <w:pPr>
        <w:rPr>
          <w:rFonts w:ascii="Times New Roman" w:hAnsi="Times New Roman" w:cs="Times New Roman"/>
          <w:sz w:val="28"/>
          <w:szCs w:val="28"/>
        </w:rPr>
      </w:pPr>
      <w:r w:rsidRPr="002A2202">
        <w:rPr>
          <w:rFonts w:ascii="Times New Roman" w:hAnsi="Times New Roman" w:cs="Times New Roman"/>
          <w:b/>
          <w:sz w:val="28"/>
          <w:szCs w:val="28"/>
        </w:rPr>
        <w:t>Эпиграф.</w:t>
      </w:r>
      <w:r w:rsidRPr="002A2202">
        <w:rPr>
          <w:rFonts w:ascii="Times New Roman" w:hAnsi="Times New Roman" w:cs="Times New Roman"/>
          <w:sz w:val="28"/>
          <w:szCs w:val="28"/>
        </w:rPr>
        <w:t xml:space="preserve">         Кузбасс!</w:t>
      </w:r>
    </w:p>
    <w:p w:rsidR="00FA3AA6" w:rsidRPr="002A2202" w:rsidRDefault="00FA3AA6" w:rsidP="00FA3AA6">
      <w:pPr>
        <w:rPr>
          <w:rFonts w:ascii="Times New Roman" w:hAnsi="Times New Roman" w:cs="Times New Roman"/>
          <w:sz w:val="28"/>
          <w:szCs w:val="28"/>
        </w:rPr>
      </w:pPr>
      <w:r w:rsidRPr="002A2202">
        <w:rPr>
          <w:rFonts w:ascii="Times New Roman" w:hAnsi="Times New Roman" w:cs="Times New Roman"/>
          <w:sz w:val="28"/>
          <w:szCs w:val="28"/>
        </w:rPr>
        <w:t xml:space="preserve">                                      Кузбасс!</w:t>
      </w:r>
    </w:p>
    <w:p w:rsidR="00FA3AA6" w:rsidRPr="002A2202" w:rsidRDefault="00FA3AA6" w:rsidP="00FA3AA6">
      <w:pPr>
        <w:rPr>
          <w:rFonts w:ascii="Times New Roman" w:hAnsi="Times New Roman" w:cs="Times New Roman"/>
          <w:sz w:val="28"/>
          <w:szCs w:val="28"/>
        </w:rPr>
      </w:pPr>
      <w:r w:rsidRPr="002A2202">
        <w:rPr>
          <w:rFonts w:ascii="Times New Roman" w:hAnsi="Times New Roman" w:cs="Times New Roman"/>
          <w:sz w:val="28"/>
          <w:szCs w:val="28"/>
        </w:rPr>
        <w:t xml:space="preserve">                                              Кузбасс!</w:t>
      </w:r>
    </w:p>
    <w:p w:rsidR="00FA3AA6" w:rsidRPr="002A2202" w:rsidRDefault="00FA3AA6" w:rsidP="00FA3AA6">
      <w:pPr>
        <w:rPr>
          <w:rFonts w:ascii="Times New Roman" w:hAnsi="Times New Roman" w:cs="Times New Roman"/>
          <w:sz w:val="28"/>
          <w:szCs w:val="28"/>
        </w:rPr>
      </w:pPr>
      <w:r w:rsidRPr="002A2202">
        <w:rPr>
          <w:rFonts w:ascii="Times New Roman" w:hAnsi="Times New Roman" w:cs="Times New Roman"/>
          <w:sz w:val="28"/>
          <w:szCs w:val="28"/>
        </w:rPr>
        <w:t xml:space="preserve">                             Жемчужина Сибири, тобой гордится русский человек!</w:t>
      </w:r>
    </w:p>
    <w:p w:rsidR="00FA3AA6" w:rsidRPr="002A2202" w:rsidRDefault="00FA3AA6" w:rsidP="00FA3AA6">
      <w:pPr>
        <w:rPr>
          <w:rFonts w:ascii="Times New Roman" w:hAnsi="Times New Roman" w:cs="Times New Roman"/>
          <w:b/>
          <w:sz w:val="28"/>
          <w:szCs w:val="28"/>
        </w:rPr>
      </w:pPr>
      <w:r>
        <w:rPr>
          <w:rFonts w:ascii="Times New Roman" w:hAnsi="Times New Roman" w:cs="Times New Roman"/>
          <w:b/>
          <w:sz w:val="28"/>
          <w:szCs w:val="28"/>
        </w:rPr>
        <w:t>Ход мероприятия.</w:t>
      </w:r>
    </w:p>
    <w:p w:rsidR="00FA3AA6" w:rsidRPr="00D302B9" w:rsidRDefault="00FA3AA6" w:rsidP="00FA3AA6">
      <w:pPr>
        <w:rPr>
          <w:rFonts w:ascii="Times New Roman" w:hAnsi="Times New Roman" w:cs="Times New Roman"/>
          <w:b/>
          <w:sz w:val="28"/>
          <w:szCs w:val="28"/>
        </w:rPr>
      </w:pPr>
      <w:r w:rsidRPr="00D302B9">
        <w:rPr>
          <w:rFonts w:ascii="Times New Roman" w:hAnsi="Times New Roman" w:cs="Times New Roman"/>
          <w:b/>
          <w:sz w:val="28"/>
          <w:szCs w:val="28"/>
        </w:rPr>
        <w:t>Чтец.</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Мой край бесценный! – Оттого, что мой,</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Всем будущим моим и прошлым дорог,</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Где в стынь  и под зеленою листвой</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Стволы твоих берез, что белый порох.</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Огромен надо мною небосвод,</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Но все ж, как жилка к сердцу. Вьется стежка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К родному дому, где вечно ждет</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С вечерним чаем мама у окошка.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                                        ( В.Креков, кузбасский поэт)</w:t>
      </w:r>
    </w:p>
    <w:p w:rsidR="00FA3AA6" w:rsidRPr="00680EA8" w:rsidRDefault="00FA3AA6" w:rsidP="00FA3AA6">
      <w:pPr>
        <w:rPr>
          <w:rFonts w:ascii="Times New Roman" w:hAnsi="Times New Roman" w:cs="Times New Roman"/>
          <w:b/>
          <w:sz w:val="28"/>
          <w:szCs w:val="28"/>
        </w:rPr>
      </w:pPr>
      <w:r>
        <w:rPr>
          <w:rFonts w:ascii="Times New Roman" w:hAnsi="Times New Roman" w:cs="Times New Roman"/>
          <w:b/>
          <w:sz w:val="28"/>
          <w:szCs w:val="28"/>
        </w:rPr>
        <w:t>Ведущий1.</w:t>
      </w:r>
    </w:p>
    <w:p w:rsidR="00FA3AA6" w:rsidRDefault="00FA3AA6" w:rsidP="00FA3AA6">
      <w:pPr>
        <w:rPr>
          <w:rFonts w:ascii="Times New Roman" w:hAnsi="Times New Roman" w:cs="Times New Roman"/>
          <w:sz w:val="28"/>
          <w:szCs w:val="28"/>
        </w:rPr>
      </w:pPr>
      <w:r>
        <w:rPr>
          <w:rFonts w:ascii="Times New Roman" w:hAnsi="Times New Roman" w:cs="Times New Roman"/>
          <w:sz w:val="28"/>
          <w:szCs w:val="28"/>
        </w:rPr>
        <w:t xml:space="preserve">Сегодня, ребята, у нас первое занятие клуба «Наш край». И посвящено оно нашему краю-Кузбассу. Оно так и называется «Родной Кузбасс ты сердцу дорог». </w:t>
      </w:r>
      <w:r w:rsidRPr="00680EA8">
        <w:rPr>
          <w:rFonts w:ascii="Times New Roman" w:hAnsi="Times New Roman" w:cs="Times New Roman"/>
          <w:sz w:val="28"/>
          <w:szCs w:val="28"/>
        </w:rPr>
        <w:t>25 января наша область</w:t>
      </w:r>
      <w:r>
        <w:rPr>
          <w:rFonts w:ascii="Times New Roman" w:hAnsi="Times New Roman" w:cs="Times New Roman"/>
          <w:sz w:val="28"/>
          <w:szCs w:val="28"/>
        </w:rPr>
        <w:t xml:space="preserve"> будет отмечать</w:t>
      </w:r>
      <w:r w:rsidRPr="00680EA8">
        <w:rPr>
          <w:rFonts w:ascii="Times New Roman" w:hAnsi="Times New Roman" w:cs="Times New Roman"/>
          <w:sz w:val="28"/>
          <w:szCs w:val="28"/>
        </w:rPr>
        <w:t xml:space="preserve"> свой юбилей</w:t>
      </w:r>
      <w:r>
        <w:rPr>
          <w:rFonts w:ascii="Times New Roman" w:hAnsi="Times New Roman" w:cs="Times New Roman"/>
          <w:sz w:val="28"/>
          <w:szCs w:val="28"/>
        </w:rPr>
        <w:t>-</w:t>
      </w:r>
      <w:r w:rsidRPr="00680EA8">
        <w:rPr>
          <w:rFonts w:ascii="Times New Roman" w:hAnsi="Times New Roman" w:cs="Times New Roman"/>
          <w:sz w:val="28"/>
          <w:szCs w:val="28"/>
        </w:rPr>
        <w:t xml:space="preserve"> </w:t>
      </w:r>
      <w:r>
        <w:rPr>
          <w:rFonts w:ascii="Times New Roman" w:hAnsi="Times New Roman" w:cs="Times New Roman"/>
          <w:sz w:val="28"/>
          <w:szCs w:val="28"/>
        </w:rPr>
        <w:t>70</w:t>
      </w:r>
      <w:r w:rsidRPr="00680EA8">
        <w:rPr>
          <w:rFonts w:ascii="Times New Roman" w:hAnsi="Times New Roman" w:cs="Times New Roman"/>
          <w:sz w:val="28"/>
          <w:szCs w:val="28"/>
        </w:rPr>
        <w:t xml:space="preserve"> лет с момента ее образования. Сегодня</w:t>
      </w:r>
      <w:r>
        <w:rPr>
          <w:rFonts w:ascii="Times New Roman" w:hAnsi="Times New Roman" w:cs="Times New Roman"/>
          <w:sz w:val="28"/>
          <w:szCs w:val="28"/>
        </w:rPr>
        <w:t xml:space="preserve"> мы  хотим вам рассказать и показать о </w:t>
      </w:r>
      <w:r>
        <w:rPr>
          <w:rFonts w:ascii="Times New Roman" w:hAnsi="Times New Roman" w:cs="Times New Roman"/>
          <w:sz w:val="28"/>
          <w:szCs w:val="28"/>
        </w:rPr>
        <w:lastRenderedPageBreak/>
        <w:t xml:space="preserve">нашей Кузнецкой Земле. Вы узнаете </w:t>
      </w:r>
      <w:r w:rsidRPr="00680EA8">
        <w:rPr>
          <w:rFonts w:ascii="Times New Roman" w:hAnsi="Times New Roman" w:cs="Times New Roman"/>
          <w:sz w:val="28"/>
          <w:szCs w:val="28"/>
        </w:rPr>
        <w:t xml:space="preserve"> об истории Кузбасса, </w:t>
      </w:r>
      <w:r>
        <w:rPr>
          <w:rFonts w:ascii="Times New Roman" w:hAnsi="Times New Roman" w:cs="Times New Roman"/>
          <w:sz w:val="28"/>
          <w:szCs w:val="28"/>
        </w:rPr>
        <w:t>природе, городах,</w:t>
      </w:r>
      <w:r w:rsidRPr="00680EA8">
        <w:rPr>
          <w:rFonts w:ascii="Times New Roman" w:hAnsi="Times New Roman" w:cs="Times New Roman"/>
          <w:sz w:val="28"/>
          <w:szCs w:val="28"/>
        </w:rPr>
        <w:t xml:space="preserve"> </w:t>
      </w:r>
      <w:r>
        <w:rPr>
          <w:rFonts w:ascii="Times New Roman" w:hAnsi="Times New Roman" w:cs="Times New Roman"/>
          <w:sz w:val="28"/>
          <w:szCs w:val="28"/>
        </w:rPr>
        <w:t>символике</w:t>
      </w:r>
      <w:r w:rsidRPr="00680EA8">
        <w:rPr>
          <w:rFonts w:ascii="Times New Roman" w:hAnsi="Times New Roman" w:cs="Times New Roman"/>
          <w:sz w:val="28"/>
          <w:szCs w:val="28"/>
        </w:rPr>
        <w:t xml:space="preserve"> нашей области. </w:t>
      </w:r>
      <w:r>
        <w:rPr>
          <w:rFonts w:ascii="Times New Roman" w:hAnsi="Times New Roman" w:cs="Times New Roman"/>
          <w:sz w:val="28"/>
          <w:szCs w:val="28"/>
        </w:rPr>
        <w:t>И эпиграфом нашего мероприятия будут слова кузбасского поэта Кузбасс! Кузбасс! Кузбасс! Жемчужина Сибири, тобой гордится русский человек!</w:t>
      </w:r>
    </w:p>
    <w:p w:rsidR="00FA3AA6" w:rsidRPr="001A013C" w:rsidRDefault="00FA3AA6" w:rsidP="00FA3AA6">
      <w:pPr>
        <w:rPr>
          <w:rFonts w:ascii="Times New Roman" w:hAnsi="Times New Roman" w:cs="Times New Roman"/>
          <w:b/>
          <w:i/>
          <w:sz w:val="28"/>
          <w:szCs w:val="28"/>
        </w:rPr>
      </w:pPr>
      <w:r w:rsidRPr="001A013C">
        <w:rPr>
          <w:rFonts w:ascii="Times New Roman" w:hAnsi="Times New Roman" w:cs="Times New Roman"/>
          <w:b/>
          <w:i/>
          <w:sz w:val="28"/>
          <w:szCs w:val="28"/>
        </w:rPr>
        <w:t>Музыка.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  Наша с вами малая родина носит несколько названий: Кемеровская область, Кузнецкий каменноугольный бассейн, Кузбасский регион, Земля Кузнецкая…</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Мы здесь родились, живем, учимся, работаем. Можно уехать за границу, сменить гражданство, но Родину, как мать, не выбирают, и заменит ее никем нельзя. Она дается один раз и навсегда. </w:t>
      </w:r>
    </w:p>
    <w:p w:rsidR="00FA3AA6" w:rsidRDefault="00FA3AA6" w:rsidP="00FA3AA6">
      <w:pPr>
        <w:rPr>
          <w:rFonts w:ascii="Times New Roman" w:hAnsi="Times New Roman" w:cs="Times New Roman"/>
          <w:sz w:val="28"/>
          <w:szCs w:val="28"/>
        </w:rPr>
      </w:pPr>
      <w:r w:rsidRPr="00680EA8">
        <w:rPr>
          <w:rFonts w:ascii="Times New Roman" w:hAnsi="Times New Roman" w:cs="Times New Roman"/>
          <w:b/>
          <w:sz w:val="28"/>
          <w:szCs w:val="28"/>
        </w:rPr>
        <w:t>Ведущий</w:t>
      </w:r>
      <w:r>
        <w:rPr>
          <w:rFonts w:ascii="Times New Roman" w:hAnsi="Times New Roman" w:cs="Times New Roman"/>
          <w:b/>
          <w:sz w:val="28"/>
          <w:szCs w:val="28"/>
        </w:rPr>
        <w:t>2</w:t>
      </w:r>
      <w:r w:rsidRPr="00680EA8">
        <w:rPr>
          <w:rFonts w:ascii="Times New Roman" w:hAnsi="Times New Roman" w:cs="Times New Roman"/>
          <w:b/>
          <w:sz w:val="28"/>
          <w:szCs w:val="28"/>
        </w:rPr>
        <w:t xml:space="preserve">: </w:t>
      </w:r>
      <w:r w:rsidRPr="00680EA8">
        <w:rPr>
          <w:rFonts w:ascii="Times New Roman" w:hAnsi="Times New Roman" w:cs="Times New Roman"/>
          <w:sz w:val="28"/>
          <w:szCs w:val="28"/>
        </w:rPr>
        <w:t xml:space="preserve"> Наша область невелика по сравнению с территорией всей страны, но её населяют около трёх миллионов человек. В области около 20 городов, множество деревень и посёлков. Среди наших земляков много добрых, талантливых, трудолюбивых людей. И нужно учиться у них всему хорошему! </w:t>
      </w:r>
    </w:p>
    <w:p w:rsidR="00FA3AA6" w:rsidRDefault="00FA3AA6" w:rsidP="00FA3AA6">
      <w:pPr>
        <w:rPr>
          <w:rFonts w:ascii="Times New Roman" w:hAnsi="Times New Roman" w:cs="Times New Roman"/>
          <w:sz w:val="28"/>
          <w:szCs w:val="28"/>
        </w:rPr>
      </w:pPr>
      <w:r w:rsidRPr="00680EA8">
        <w:rPr>
          <w:rFonts w:ascii="Times New Roman" w:hAnsi="Times New Roman" w:cs="Times New Roman"/>
          <w:b/>
          <w:sz w:val="28"/>
          <w:szCs w:val="28"/>
        </w:rPr>
        <w:t xml:space="preserve"> </w:t>
      </w:r>
      <w:r>
        <w:rPr>
          <w:rFonts w:ascii="Times New Roman" w:hAnsi="Times New Roman" w:cs="Times New Roman"/>
          <w:b/>
          <w:sz w:val="28"/>
          <w:szCs w:val="28"/>
        </w:rPr>
        <w:t>Ведущий1.</w:t>
      </w:r>
      <w:r w:rsidRPr="00680EA8">
        <w:rPr>
          <w:rFonts w:ascii="Times New Roman" w:hAnsi="Times New Roman" w:cs="Times New Roman"/>
          <w:sz w:val="28"/>
          <w:szCs w:val="28"/>
        </w:rPr>
        <w:t xml:space="preserve"> </w:t>
      </w:r>
      <w:r>
        <w:rPr>
          <w:rFonts w:ascii="Times New Roman" w:hAnsi="Times New Roman" w:cs="Times New Roman"/>
          <w:sz w:val="28"/>
          <w:szCs w:val="28"/>
        </w:rPr>
        <w:t>26 января 1943 г. указом президиума Верховного Совета СССР из состава Новосибирской области было выделено 9 городов и 23 района. Так на карте Сибири появилась наша Кемеровская область, которая граничит с Новосибирской, Томской областями, Красноярским и Алтайским краями и республикой Хакассия (</w:t>
      </w:r>
      <w:r w:rsidRPr="00B90C6F">
        <w:rPr>
          <w:rFonts w:ascii="Times New Roman" w:hAnsi="Times New Roman" w:cs="Times New Roman"/>
          <w:i/>
          <w:sz w:val="28"/>
          <w:szCs w:val="28"/>
        </w:rPr>
        <w:t>показать по карте</w:t>
      </w:r>
      <w:r>
        <w:rPr>
          <w:rFonts w:ascii="Times New Roman" w:hAnsi="Times New Roman" w:cs="Times New Roman"/>
          <w:sz w:val="28"/>
          <w:szCs w:val="28"/>
        </w:rPr>
        <w:t>).</w:t>
      </w:r>
    </w:p>
    <w:p w:rsidR="00FA3AA6" w:rsidRPr="00014903" w:rsidRDefault="00FA3AA6" w:rsidP="00FA3AA6">
      <w:pPr>
        <w:rPr>
          <w:rFonts w:ascii="Times New Roman" w:hAnsi="Times New Roman" w:cs="Times New Roman"/>
          <w:b/>
          <w:sz w:val="28"/>
          <w:szCs w:val="28"/>
        </w:rPr>
      </w:pPr>
      <w:r w:rsidRPr="00014903">
        <w:rPr>
          <w:rFonts w:ascii="Times New Roman" w:hAnsi="Times New Roman" w:cs="Times New Roman"/>
          <w:b/>
          <w:sz w:val="28"/>
          <w:szCs w:val="28"/>
        </w:rPr>
        <w:t>Ведущий</w:t>
      </w:r>
      <w:r>
        <w:rPr>
          <w:rFonts w:ascii="Times New Roman" w:hAnsi="Times New Roman" w:cs="Times New Roman"/>
          <w:b/>
          <w:sz w:val="28"/>
          <w:szCs w:val="28"/>
        </w:rPr>
        <w:t xml:space="preserve"> </w:t>
      </w:r>
      <w:r w:rsidRPr="00014903">
        <w:rPr>
          <w:rFonts w:ascii="Times New Roman" w:hAnsi="Times New Roman" w:cs="Times New Roman"/>
          <w:b/>
          <w:sz w:val="28"/>
          <w:szCs w:val="28"/>
        </w:rPr>
        <w:t>2.</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 Область расположена в центре страны, на расстоянии 4,5 тыс. км от западных и восточных границ и 2 тыс. км от северных. Такое географическое положение было очень выгодно во время Великой Отечественной войны. Она протянулась на 500 км с севера на юг и 300 км с запада на восток. Наша область больше Московской области в 2 раза. На ее территории могут разместиться такие государства, как: Бельгия, Голландия, Швейцария. Площадь области 95,7 тыс. км2.  </w:t>
      </w:r>
    </w:p>
    <w:p w:rsidR="00FA3AA6" w:rsidRPr="0064741E" w:rsidRDefault="00FA3AA6" w:rsidP="00FA3AA6">
      <w:pPr>
        <w:rPr>
          <w:rFonts w:ascii="Times New Roman" w:hAnsi="Times New Roman" w:cs="Times New Roman"/>
          <w:b/>
          <w:sz w:val="28"/>
          <w:szCs w:val="28"/>
        </w:rPr>
      </w:pPr>
      <w:r w:rsidRPr="0064741E">
        <w:rPr>
          <w:rFonts w:ascii="Times New Roman" w:hAnsi="Times New Roman" w:cs="Times New Roman"/>
          <w:b/>
          <w:sz w:val="28"/>
          <w:szCs w:val="28"/>
        </w:rPr>
        <w:t>Чтец.</w:t>
      </w:r>
    </w:p>
    <w:p w:rsidR="00FA3AA6" w:rsidRPr="0064741E" w:rsidRDefault="00FA3AA6" w:rsidP="00FA3AA6">
      <w:pPr>
        <w:rPr>
          <w:rFonts w:ascii="Times New Roman" w:hAnsi="Times New Roman" w:cs="Times New Roman"/>
          <w:i/>
          <w:sz w:val="28"/>
          <w:szCs w:val="28"/>
        </w:rPr>
      </w:pPr>
      <w:r w:rsidRPr="0064741E">
        <w:rPr>
          <w:rFonts w:ascii="Times New Roman" w:hAnsi="Times New Roman" w:cs="Times New Roman"/>
          <w:i/>
          <w:sz w:val="28"/>
          <w:szCs w:val="28"/>
        </w:rPr>
        <w:t>отрывок из стихотворения  “Кузбасс» кузбасского поэта Геннадия Юрова.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Если в кар</w:t>
      </w:r>
      <w:r>
        <w:rPr>
          <w:rFonts w:ascii="Times New Roman" w:hAnsi="Times New Roman" w:cs="Times New Roman"/>
          <w:sz w:val="28"/>
          <w:szCs w:val="28"/>
        </w:rPr>
        <w:t>т</w:t>
      </w:r>
      <w:r w:rsidRPr="00680EA8">
        <w:rPr>
          <w:rFonts w:ascii="Times New Roman" w:hAnsi="Times New Roman" w:cs="Times New Roman"/>
          <w:sz w:val="28"/>
          <w:szCs w:val="28"/>
        </w:rPr>
        <w:t>у Сибири всмотреться,</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На ней обозначены контуры сердца.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lastRenderedPageBreak/>
        <w:t>И бьется оно.</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И отчизна внимает</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Рабочему ритму Кузнецкого края.</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И в буднях эпохи,</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И в каждом из нас</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Пульсирует гордое имя –</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Кузбасс!</w:t>
      </w:r>
    </w:p>
    <w:p w:rsidR="00FA3AA6"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 xml:space="preserve">Ведущий </w:t>
      </w:r>
      <w:r>
        <w:rPr>
          <w:rFonts w:ascii="Times New Roman" w:hAnsi="Times New Roman" w:cs="Times New Roman"/>
          <w:b/>
          <w:sz w:val="28"/>
          <w:szCs w:val="28"/>
        </w:rPr>
        <w:t>1</w:t>
      </w:r>
      <w:r w:rsidRPr="005F02CC">
        <w:rPr>
          <w:rFonts w:ascii="Times New Roman" w:hAnsi="Times New Roman" w:cs="Times New Roman"/>
          <w:b/>
          <w:sz w:val="28"/>
          <w:szCs w:val="28"/>
        </w:rPr>
        <w:t>.</w:t>
      </w:r>
      <w:r>
        <w:rPr>
          <w:rFonts w:ascii="Times New Roman" w:hAnsi="Times New Roman" w:cs="Times New Roman"/>
          <w:sz w:val="28"/>
          <w:szCs w:val="28"/>
        </w:rPr>
        <w:t xml:space="preserve"> </w:t>
      </w:r>
      <w:r w:rsidRPr="00680EA8">
        <w:rPr>
          <w:rFonts w:ascii="Times New Roman" w:hAnsi="Times New Roman" w:cs="Times New Roman"/>
          <w:sz w:val="28"/>
          <w:szCs w:val="28"/>
        </w:rPr>
        <w:t xml:space="preserve"> </w:t>
      </w:r>
      <w:r>
        <w:rPr>
          <w:rFonts w:ascii="Times New Roman" w:hAnsi="Times New Roman" w:cs="Times New Roman"/>
          <w:sz w:val="28"/>
          <w:szCs w:val="28"/>
        </w:rPr>
        <w:t>История нашего края богата и разнообразна, она уходит вглубь веков.</w:t>
      </w:r>
    </w:p>
    <w:p w:rsidR="00FA3AA6" w:rsidRPr="00A57B18" w:rsidRDefault="00FA3AA6" w:rsidP="00FA3AA6">
      <w:pPr>
        <w:rPr>
          <w:rFonts w:ascii="Times New Roman" w:hAnsi="Times New Roman" w:cs="Times New Roman"/>
          <w:sz w:val="28"/>
          <w:szCs w:val="28"/>
        </w:rPr>
      </w:pPr>
      <w:r w:rsidRPr="00A57B18">
        <w:rPr>
          <w:rFonts w:ascii="Times New Roman" w:hAnsi="Times New Roman" w:cs="Times New Roman"/>
          <w:b/>
          <w:sz w:val="28"/>
          <w:szCs w:val="28"/>
        </w:rPr>
        <w:t>Ведущий 2</w:t>
      </w:r>
      <w:r>
        <w:rPr>
          <w:rFonts w:ascii="Times New Roman" w:hAnsi="Times New Roman" w:cs="Times New Roman"/>
          <w:sz w:val="28"/>
          <w:szCs w:val="28"/>
        </w:rPr>
        <w:t xml:space="preserve">. </w:t>
      </w:r>
      <w:r w:rsidRPr="00A57B18">
        <w:rPr>
          <w:rFonts w:ascii="Times New Roman" w:hAnsi="Times New Roman" w:cs="Times New Roman"/>
          <w:sz w:val="28"/>
          <w:szCs w:val="28"/>
        </w:rPr>
        <w:t>Земля Кузнецкая</w:t>
      </w:r>
      <w:r>
        <w:rPr>
          <w:rFonts w:ascii="Times New Roman" w:hAnsi="Times New Roman" w:cs="Times New Roman"/>
          <w:sz w:val="28"/>
          <w:szCs w:val="28"/>
        </w:rPr>
        <w:t>.</w:t>
      </w:r>
    </w:p>
    <w:p w:rsidR="00FA3AA6" w:rsidRPr="00A57B18" w:rsidRDefault="00FA3AA6" w:rsidP="00FA3AA6">
      <w:pPr>
        <w:rPr>
          <w:rFonts w:ascii="Times New Roman" w:hAnsi="Times New Roman" w:cs="Times New Roman"/>
          <w:sz w:val="28"/>
          <w:szCs w:val="28"/>
        </w:rPr>
      </w:pPr>
      <w:r w:rsidRPr="00A57B18">
        <w:rPr>
          <w:rFonts w:ascii="Times New Roman" w:hAnsi="Times New Roman" w:cs="Times New Roman"/>
          <w:sz w:val="28"/>
          <w:szCs w:val="28"/>
        </w:rPr>
        <w:t xml:space="preserve"> В 1701 году в географическом атласе Сибири, на чертеже «Земля Томского города» указана заимка «Щеглово» при впадении в Томь Безымянной речки (Искитимки). В 1721 году русский рудознатец, казачий сын Михайло Волков, поднимаясь на струге вверх по течению Томи, на сто двадцатой версте от Томска обнаружил у самой кромки воды трехсаженный угольный пласт. Куски угля он послал в московскую Берг-коллегию. Так был открыт кузнецкий «Горючий камень». Но почти 200 лет потребовалось царскому правительству, чтобы начать разработку Кузнецких углей. В районе небольшого села Щеглова на левом берегу и села Кемерово — на правом и были заложены первые рудники. </w:t>
      </w:r>
    </w:p>
    <w:p w:rsidR="00FA3AA6" w:rsidRPr="00970638" w:rsidRDefault="00FA3AA6" w:rsidP="00FA3AA6">
      <w:pPr>
        <w:rPr>
          <w:rFonts w:ascii="Times New Roman" w:hAnsi="Times New Roman" w:cs="Times New Roman"/>
          <w:sz w:val="28"/>
          <w:szCs w:val="28"/>
        </w:rPr>
      </w:pPr>
      <w:r w:rsidRPr="00970638">
        <w:rPr>
          <w:rFonts w:ascii="Times New Roman" w:hAnsi="Times New Roman" w:cs="Times New Roman"/>
          <w:b/>
          <w:sz w:val="28"/>
          <w:szCs w:val="28"/>
        </w:rPr>
        <w:t xml:space="preserve">Ведущий </w:t>
      </w:r>
      <w:r>
        <w:rPr>
          <w:rFonts w:ascii="Times New Roman" w:hAnsi="Times New Roman" w:cs="Times New Roman"/>
          <w:b/>
          <w:sz w:val="28"/>
          <w:szCs w:val="28"/>
        </w:rPr>
        <w:t>1</w:t>
      </w:r>
      <w:r w:rsidRPr="00970638">
        <w:rPr>
          <w:rFonts w:ascii="Times New Roman" w:hAnsi="Times New Roman" w:cs="Times New Roman"/>
          <w:b/>
          <w:sz w:val="28"/>
          <w:szCs w:val="28"/>
        </w:rPr>
        <w:t>.</w:t>
      </w:r>
      <w:r w:rsidRPr="00970638">
        <w:rPr>
          <w:rFonts w:ascii="Times New Roman" w:hAnsi="Times New Roman" w:cs="Times New Roman"/>
          <w:sz w:val="28"/>
          <w:szCs w:val="28"/>
        </w:rPr>
        <w:t xml:space="preserve">24 ноября 1917 года Совет рабочих депутатов Кемеровского рудника и коксохимзавода взял власть в свои руки. </w:t>
      </w:r>
    </w:p>
    <w:p w:rsidR="00FA3AA6" w:rsidRPr="00970638" w:rsidRDefault="00FA3AA6" w:rsidP="00FA3AA6">
      <w:pPr>
        <w:rPr>
          <w:rFonts w:ascii="Times New Roman" w:hAnsi="Times New Roman" w:cs="Times New Roman"/>
          <w:sz w:val="28"/>
          <w:szCs w:val="28"/>
        </w:rPr>
      </w:pPr>
      <w:r w:rsidRPr="00970638">
        <w:rPr>
          <w:rFonts w:ascii="Times New Roman" w:hAnsi="Times New Roman" w:cs="Times New Roman"/>
          <w:sz w:val="28"/>
          <w:szCs w:val="28"/>
        </w:rPr>
        <w:t xml:space="preserve"> С первых же дней установления Советской власти на территории Кузбасса стало очевидным, что старый мещанский город Кузнецк, удаленный на сотни километров от Кемеровского и Кольчугинского рудников  не окажет нужного влияния на преобразование жизни. </w:t>
      </w:r>
    </w:p>
    <w:p w:rsidR="00FA3AA6" w:rsidRPr="00970638" w:rsidRDefault="00FA3AA6" w:rsidP="00FA3AA6">
      <w:pPr>
        <w:rPr>
          <w:rFonts w:ascii="Times New Roman" w:hAnsi="Times New Roman" w:cs="Times New Roman"/>
          <w:sz w:val="28"/>
          <w:szCs w:val="28"/>
        </w:rPr>
      </w:pPr>
      <w:r w:rsidRPr="00970638">
        <w:rPr>
          <w:rFonts w:ascii="Times New Roman" w:hAnsi="Times New Roman" w:cs="Times New Roman"/>
          <w:sz w:val="28"/>
          <w:szCs w:val="28"/>
        </w:rPr>
        <w:t xml:space="preserve"> 30 марта 1918 года Томский губернский исполком постановил образовать новый уезд. Образуемый уезд стал именоваться Щегловским и образовался из с. Щеглова Верхотомской волости в уездный город Щеглов. </w:t>
      </w:r>
    </w:p>
    <w:p w:rsidR="00FA3AA6" w:rsidRDefault="00FA3AA6" w:rsidP="00FA3AA6">
      <w:pPr>
        <w:rPr>
          <w:rFonts w:ascii="Times New Roman" w:hAnsi="Times New Roman" w:cs="Times New Roman"/>
          <w:sz w:val="28"/>
          <w:szCs w:val="28"/>
        </w:rPr>
      </w:pPr>
      <w:r w:rsidRPr="003C5082">
        <w:rPr>
          <w:rFonts w:ascii="Times New Roman" w:hAnsi="Times New Roman" w:cs="Times New Roman"/>
          <w:b/>
          <w:sz w:val="28"/>
          <w:szCs w:val="28"/>
        </w:rPr>
        <w:t>Ведущий 2.</w:t>
      </w:r>
      <w:r>
        <w:rPr>
          <w:rFonts w:ascii="Times New Roman" w:hAnsi="Times New Roman" w:cs="Times New Roman"/>
          <w:sz w:val="28"/>
          <w:szCs w:val="28"/>
        </w:rPr>
        <w:t xml:space="preserve"> </w:t>
      </w:r>
      <w:r w:rsidRPr="00970638">
        <w:rPr>
          <w:rFonts w:ascii="Times New Roman" w:hAnsi="Times New Roman" w:cs="Times New Roman"/>
          <w:sz w:val="28"/>
          <w:szCs w:val="28"/>
        </w:rPr>
        <w:t>Уже в 1921 году в Кузбассе начинается подъем добычи угля. Это позволило ему в последующем пятилетии занять ведущее место в создании базы коксохимического производства.</w:t>
      </w:r>
    </w:p>
    <w:p w:rsidR="00FA3AA6" w:rsidRPr="00970638" w:rsidRDefault="00FA3AA6" w:rsidP="00FA3AA6">
      <w:pPr>
        <w:rPr>
          <w:rFonts w:ascii="Times New Roman" w:hAnsi="Times New Roman" w:cs="Times New Roman"/>
          <w:sz w:val="28"/>
          <w:szCs w:val="28"/>
        </w:rPr>
      </w:pPr>
      <w:r w:rsidRPr="00970638">
        <w:rPr>
          <w:rFonts w:ascii="Times New Roman" w:hAnsi="Times New Roman" w:cs="Times New Roman"/>
          <w:sz w:val="28"/>
          <w:szCs w:val="28"/>
        </w:rPr>
        <w:lastRenderedPageBreak/>
        <w:t>27 марта 1932 года Президиум ВЦИК вынес постановление о переименовании Щегловска в Кемерово.</w:t>
      </w:r>
    </w:p>
    <w:p w:rsidR="00FA3AA6" w:rsidRPr="000939C1" w:rsidRDefault="00FA3AA6" w:rsidP="00FA3AA6">
      <w:pPr>
        <w:rPr>
          <w:rFonts w:ascii="Times New Roman" w:hAnsi="Times New Roman" w:cs="Times New Roman"/>
          <w:sz w:val="28"/>
          <w:szCs w:val="28"/>
        </w:rPr>
      </w:pPr>
      <w:r w:rsidRPr="003C5082">
        <w:rPr>
          <w:rFonts w:ascii="Times New Roman" w:hAnsi="Times New Roman" w:cs="Times New Roman"/>
          <w:b/>
          <w:sz w:val="28"/>
          <w:szCs w:val="28"/>
        </w:rPr>
        <w:t>Ведущий 1.</w:t>
      </w:r>
      <w:r w:rsidRPr="000939C1">
        <w:rPr>
          <w:rFonts w:ascii="Times New Roman" w:hAnsi="Times New Roman" w:cs="Times New Roman"/>
          <w:sz w:val="28"/>
          <w:szCs w:val="28"/>
        </w:rPr>
        <w:t xml:space="preserve">В первые дни войны сотни кемеровчан надели солдатские шинели и ушли на фронт. Первыми из Кемеровских земляков, принявших участие в сражении с гитлеровскими полчищами, были солдаты и офицеры 681-го полка 133-й дивизии. Почти все командиры здесь были из Кемерово. Юную кемеровчанку, бывшую отличницу 12 средней школы Веру Волошину война застала в стенах Московского торгового института. При выполнении боевого задания в ноябре 1941 года она была схвачена гитлеровцами и казнена. Кемеровчане бережно хранят память о В.Волошиной – ее имя носят бывший городской Дворец пионеров, парк и школа, где она училась. </w:t>
      </w:r>
    </w:p>
    <w:p w:rsidR="00FA3AA6" w:rsidRDefault="00FA3AA6" w:rsidP="00FA3AA6">
      <w:pPr>
        <w:rPr>
          <w:rFonts w:ascii="Times New Roman" w:hAnsi="Times New Roman" w:cs="Times New Roman"/>
          <w:sz w:val="28"/>
          <w:szCs w:val="28"/>
        </w:rPr>
      </w:pPr>
      <w:r w:rsidRPr="003C5082">
        <w:rPr>
          <w:rFonts w:ascii="Times New Roman" w:hAnsi="Times New Roman" w:cs="Times New Roman"/>
          <w:b/>
          <w:sz w:val="28"/>
          <w:szCs w:val="28"/>
        </w:rPr>
        <w:t>Ведущий 2.</w:t>
      </w:r>
      <w:r>
        <w:rPr>
          <w:rFonts w:ascii="Times New Roman" w:hAnsi="Times New Roman" w:cs="Times New Roman"/>
          <w:sz w:val="28"/>
          <w:szCs w:val="28"/>
        </w:rPr>
        <w:t>Бурно развивалась наша область в послевоенные годы. Много было построено шахт, карьеров, заводов, хим. комбинатов, дорог, культурных  учреждений, школ, театров, библиотек .В настоящее время Кузбасс является индустриальным сердцем России.</w:t>
      </w:r>
    </w:p>
    <w:p w:rsidR="00FA3AA6" w:rsidRPr="004712EB" w:rsidRDefault="00FA3AA6" w:rsidP="00FA3AA6">
      <w:pPr>
        <w:rPr>
          <w:rFonts w:ascii="Times New Roman" w:hAnsi="Times New Roman" w:cs="Times New Roman"/>
          <w:b/>
          <w:i/>
          <w:sz w:val="28"/>
          <w:szCs w:val="28"/>
        </w:rPr>
      </w:pPr>
      <w:r w:rsidRPr="004712EB">
        <w:rPr>
          <w:rFonts w:ascii="Times New Roman" w:hAnsi="Times New Roman" w:cs="Times New Roman"/>
          <w:b/>
          <w:i/>
          <w:sz w:val="28"/>
          <w:szCs w:val="28"/>
        </w:rPr>
        <w:t>Музыка.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b/>
          <w:sz w:val="28"/>
          <w:szCs w:val="28"/>
        </w:rPr>
        <w:t>Ведущий</w:t>
      </w:r>
      <w:r>
        <w:rPr>
          <w:rFonts w:ascii="Times New Roman" w:hAnsi="Times New Roman" w:cs="Times New Roman"/>
          <w:b/>
          <w:sz w:val="28"/>
          <w:szCs w:val="28"/>
        </w:rPr>
        <w:t>1.</w:t>
      </w:r>
      <w:r w:rsidRPr="00680EA8">
        <w:rPr>
          <w:rFonts w:ascii="Times New Roman" w:hAnsi="Times New Roman" w:cs="Times New Roman"/>
          <w:sz w:val="28"/>
          <w:szCs w:val="28"/>
        </w:rPr>
        <w:t xml:space="preserve">   Богата наша область и  полезными  ископаемыми. </w:t>
      </w:r>
      <w:r>
        <w:t xml:space="preserve"> </w:t>
      </w:r>
      <w:r w:rsidRPr="00680EA8">
        <w:rPr>
          <w:rFonts w:ascii="Times New Roman" w:hAnsi="Times New Roman" w:cs="Times New Roman"/>
          <w:sz w:val="28"/>
          <w:szCs w:val="28"/>
        </w:rPr>
        <w:t>Ребята, мы сейчас отгадаем загадки и узнаем, чем богат наш край.</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1</w:t>
      </w:r>
      <w:r>
        <w:rPr>
          <w:rFonts w:ascii="Times New Roman" w:hAnsi="Times New Roman" w:cs="Times New Roman"/>
          <w:sz w:val="28"/>
          <w:szCs w:val="28"/>
        </w:rPr>
        <w:t>.</w:t>
      </w:r>
      <w:r w:rsidRPr="00680EA8">
        <w:rPr>
          <w:rFonts w:ascii="Times New Roman" w:hAnsi="Times New Roman" w:cs="Times New Roman"/>
          <w:sz w:val="28"/>
          <w:szCs w:val="28"/>
        </w:rPr>
        <w:t xml:space="preserve"> Она варилась долго</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В доменной печи</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На славу получились</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Ножницы, ключи.          (Железная руда)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2</w:t>
      </w:r>
      <w:r>
        <w:rPr>
          <w:rFonts w:ascii="Times New Roman" w:hAnsi="Times New Roman" w:cs="Times New Roman"/>
          <w:sz w:val="28"/>
          <w:szCs w:val="28"/>
        </w:rPr>
        <w:t>.</w:t>
      </w:r>
      <w:r w:rsidRPr="00680EA8">
        <w:rPr>
          <w:rFonts w:ascii="Times New Roman" w:hAnsi="Times New Roman" w:cs="Times New Roman"/>
          <w:sz w:val="28"/>
          <w:szCs w:val="28"/>
        </w:rPr>
        <w:t xml:space="preserve"> Он на дорожках, во дворе,</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Он очень нужен детворе </w:t>
      </w:r>
      <w:r>
        <w:rPr>
          <w:rFonts w:ascii="Times New Roman" w:hAnsi="Times New Roman" w:cs="Times New Roman"/>
          <w:sz w:val="28"/>
          <w:szCs w:val="28"/>
        </w:rPr>
        <w:t>.</w:t>
      </w:r>
      <w:r w:rsidRPr="00680EA8">
        <w:rPr>
          <w:rFonts w:ascii="Times New Roman" w:hAnsi="Times New Roman" w:cs="Times New Roman"/>
          <w:sz w:val="28"/>
          <w:szCs w:val="28"/>
        </w:rPr>
        <w:t xml:space="preserve">    (Песок)</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3</w:t>
      </w:r>
      <w:r>
        <w:rPr>
          <w:rFonts w:ascii="Times New Roman" w:hAnsi="Times New Roman" w:cs="Times New Roman"/>
          <w:sz w:val="28"/>
          <w:szCs w:val="28"/>
        </w:rPr>
        <w:t>.</w:t>
      </w:r>
      <w:r w:rsidRPr="00680EA8">
        <w:rPr>
          <w:rFonts w:ascii="Times New Roman" w:hAnsi="Times New Roman" w:cs="Times New Roman"/>
          <w:sz w:val="28"/>
          <w:szCs w:val="28"/>
        </w:rPr>
        <w:t xml:space="preserve"> Если встретишь на дороге</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То увязнут сильно ноги</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А сделать миску или вазу</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Она понадобится сразу</w:t>
      </w:r>
      <w:r>
        <w:rPr>
          <w:rFonts w:ascii="Times New Roman" w:hAnsi="Times New Roman" w:cs="Times New Roman"/>
          <w:sz w:val="28"/>
          <w:szCs w:val="28"/>
        </w:rPr>
        <w:t>.</w:t>
      </w:r>
      <w:r w:rsidRPr="00680EA8">
        <w:rPr>
          <w:rFonts w:ascii="Times New Roman" w:hAnsi="Times New Roman" w:cs="Times New Roman"/>
          <w:sz w:val="28"/>
          <w:szCs w:val="28"/>
        </w:rPr>
        <w:t xml:space="preserve">      (Глина)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4</w:t>
      </w:r>
      <w:r>
        <w:rPr>
          <w:rFonts w:ascii="Times New Roman" w:hAnsi="Times New Roman" w:cs="Times New Roman"/>
          <w:sz w:val="28"/>
          <w:szCs w:val="28"/>
        </w:rPr>
        <w:t>.</w:t>
      </w:r>
      <w:r w:rsidRPr="00680EA8">
        <w:rPr>
          <w:rFonts w:ascii="Times New Roman" w:hAnsi="Times New Roman" w:cs="Times New Roman"/>
          <w:sz w:val="28"/>
          <w:szCs w:val="28"/>
        </w:rPr>
        <w:t xml:space="preserve">  Основное богатство нашей области.</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Жизнь стала кладбищем в земных глубинах</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lastRenderedPageBreak/>
        <w:t>Былая жизнь, которая ушла</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И в древности громадным исполином</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Пластами камня залегла.      (Уголь)</w:t>
      </w:r>
    </w:p>
    <w:p w:rsidR="00FA3AA6" w:rsidRPr="0094301D" w:rsidRDefault="00FA3AA6" w:rsidP="00FA3AA6">
      <w:pPr>
        <w:rPr>
          <w:rFonts w:ascii="Times New Roman" w:hAnsi="Times New Roman" w:cs="Times New Roman"/>
          <w:sz w:val="28"/>
          <w:szCs w:val="28"/>
        </w:rPr>
      </w:pPr>
      <w:r w:rsidRPr="0094301D">
        <w:rPr>
          <w:rFonts w:ascii="Times New Roman" w:hAnsi="Times New Roman" w:cs="Times New Roman"/>
          <w:b/>
          <w:sz w:val="28"/>
          <w:szCs w:val="28"/>
        </w:rPr>
        <w:t>Ведущий:</w:t>
      </w:r>
      <w:r w:rsidRPr="0094301D">
        <w:rPr>
          <w:rFonts w:ascii="Times New Roman" w:hAnsi="Times New Roman" w:cs="Times New Roman"/>
          <w:sz w:val="28"/>
          <w:szCs w:val="28"/>
        </w:rPr>
        <w:t xml:space="preserve"> </w:t>
      </w:r>
      <w:r>
        <w:rPr>
          <w:rFonts w:ascii="Times New Roman" w:hAnsi="Times New Roman" w:cs="Times New Roman"/>
          <w:sz w:val="28"/>
          <w:szCs w:val="28"/>
        </w:rPr>
        <w:t>Щедра</w:t>
      </w:r>
      <w:r w:rsidRPr="0094301D">
        <w:rPr>
          <w:rFonts w:ascii="Times New Roman" w:hAnsi="Times New Roman" w:cs="Times New Roman"/>
          <w:sz w:val="28"/>
          <w:szCs w:val="28"/>
        </w:rPr>
        <w:t xml:space="preserve"> наша область и другими полезными  ископаемыми</w:t>
      </w:r>
      <w:r>
        <w:rPr>
          <w:rFonts w:ascii="Times New Roman" w:hAnsi="Times New Roman" w:cs="Times New Roman"/>
          <w:sz w:val="28"/>
          <w:szCs w:val="28"/>
        </w:rPr>
        <w:t xml:space="preserve">, которые принесли мировую славу нашему Кузбассу. Это громадные запасы </w:t>
      </w:r>
      <w:r w:rsidRPr="0094301D">
        <w:rPr>
          <w:rFonts w:ascii="Times New Roman" w:hAnsi="Times New Roman" w:cs="Times New Roman"/>
          <w:sz w:val="28"/>
          <w:szCs w:val="28"/>
        </w:rPr>
        <w:t>железной руды, фосфоритов, бокситов, золота, мрамора, стекольного песка, стройматериалов, бурого угля</w:t>
      </w:r>
      <w:r>
        <w:rPr>
          <w:rFonts w:ascii="Times New Roman" w:hAnsi="Times New Roman" w:cs="Times New Roman"/>
          <w:sz w:val="28"/>
          <w:szCs w:val="28"/>
        </w:rPr>
        <w:t>, которые</w:t>
      </w:r>
      <w:r w:rsidRPr="0094301D">
        <w:rPr>
          <w:rFonts w:ascii="Times New Roman" w:hAnsi="Times New Roman" w:cs="Times New Roman"/>
          <w:sz w:val="28"/>
          <w:szCs w:val="28"/>
        </w:rPr>
        <w:t xml:space="preserve"> зарыты в глубине недр нашей области.  Но самое важное значение имеет каменный уголь. Его  запасы более 700 млн. тонн. </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Ведущий 2.</w:t>
      </w:r>
      <w:r w:rsidRPr="00680EA8">
        <w:rPr>
          <w:rFonts w:ascii="Times New Roman" w:hAnsi="Times New Roman" w:cs="Times New Roman"/>
          <w:sz w:val="28"/>
          <w:szCs w:val="28"/>
        </w:rPr>
        <w:t xml:space="preserve"> Вот одна из легенд об образовании железных руд Темиртау… Была у Шории дочь – красавица. Прослышали о ее красоте два брата, сыновья Алтая.  Пришли посмотреть на девушку. Видимо, в неурочный час пришли, так как разразилась страшная гроза. Но не растерялись юноши, поймали огненную змею-молнию, растоптали ее и засыпали землей. В благодарность за спасение дочь Шории полюбила сразу обоих юношей и не смогла сделать выбор – кому отдать предпочтение. Братья – алтайцы отвергли такую любовь: «Выбирай кого-то одного из нас», - сказали они ей. Ожесточилась красавица, и ее сердце стало железным, превратилась она в железную гору Темиртау. А два брата там, где застало их это печальное известие, окаменели, став двумя горами. До сих пор стоят неподвижно два брата неподалеку от красавицы Темиртау.</w:t>
      </w:r>
    </w:p>
    <w:p w:rsidR="00FA3AA6" w:rsidRPr="00987B45"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Ведущий 1</w:t>
      </w:r>
      <w:r>
        <w:rPr>
          <w:rFonts w:ascii="Times New Roman" w:hAnsi="Times New Roman" w:cs="Times New Roman"/>
          <w:sz w:val="28"/>
          <w:szCs w:val="28"/>
        </w:rPr>
        <w:t>.</w:t>
      </w:r>
      <w:r w:rsidRPr="00987B45">
        <w:t xml:space="preserve"> </w:t>
      </w:r>
      <w:r>
        <w:t xml:space="preserve"> </w:t>
      </w:r>
      <w:r w:rsidRPr="00987B45">
        <w:rPr>
          <w:rFonts w:ascii="Times New Roman" w:hAnsi="Times New Roman" w:cs="Times New Roman"/>
          <w:sz w:val="28"/>
          <w:szCs w:val="28"/>
        </w:rPr>
        <w:t>Наша область богата речной сетью. Самая крупная река – Томь, протекающая по Кузнецкой котловине, берет начало в Кузнецком Алатау. На большей части своего пути имеет быстрое  течение с порогами, водопадами, а, выйдя на равнину, течет медленно, плавно. На северо-востоке течет река Кия, на западе – Иня. Реки  используют для сплава леса и для речного сообщения.</w:t>
      </w:r>
    </w:p>
    <w:p w:rsidR="00FA3AA6" w:rsidRPr="0064741E" w:rsidRDefault="00FA3AA6" w:rsidP="00FA3AA6">
      <w:pPr>
        <w:rPr>
          <w:rFonts w:ascii="Times New Roman" w:hAnsi="Times New Roman" w:cs="Times New Roman"/>
          <w:i/>
          <w:sz w:val="28"/>
          <w:szCs w:val="28"/>
        </w:rPr>
      </w:pPr>
      <w:r w:rsidRPr="0064741E">
        <w:rPr>
          <w:rFonts w:ascii="Times New Roman" w:hAnsi="Times New Roman" w:cs="Times New Roman"/>
          <w:i/>
          <w:sz w:val="28"/>
          <w:szCs w:val="28"/>
        </w:rPr>
        <w:t xml:space="preserve">стихотворение поэта Михаила Небогатова о  реке Томь. </w:t>
      </w:r>
    </w:p>
    <w:p w:rsidR="00FA3AA6" w:rsidRPr="0064741E" w:rsidRDefault="00FA3AA6" w:rsidP="00FA3AA6">
      <w:pPr>
        <w:rPr>
          <w:rFonts w:ascii="Times New Roman" w:hAnsi="Times New Roman" w:cs="Times New Roman"/>
          <w:b/>
          <w:sz w:val="28"/>
          <w:szCs w:val="28"/>
        </w:rPr>
      </w:pPr>
      <w:r w:rsidRPr="0064741E">
        <w:rPr>
          <w:rFonts w:ascii="Times New Roman" w:hAnsi="Times New Roman" w:cs="Times New Roman"/>
          <w:b/>
          <w:sz w:val="28"/>
          <w:szCs w:val="28"/>
        </w:rPr>
        <w:t>Чтец.</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За рекой, за кромкой леса красный шар встает.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Тает белая завеса у прибрежных вод.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Вот и Томь, вздохнув, устало под лучом косым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Засмеялась, заиграла серебром живым.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lastRenderedPageBreak/>
        <w:t xml:space="preserve">Далеко летит над нею пересвист и звон.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Вряд ли выразить сумею, как я в мир влюблен.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 избы дальние, селенья, в ранние дымки.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 величавое теченье голубой реки.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 чей-то голос в тихой роще, в солнце, в птичий грай.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А сказать точней и проще – в свой любимый край.</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Ведущий2.</w:t>
      </w:r>
      <w:r w:rsidRPr="00680EA8">
        <w:rPr>
          <w:rFonts w:ascii="Times New Roman" w:hAnsi="Times New Roman" w:cs="Times New Roman"/>
          <w:sz w:val="28"/>
          <w:szCs w:val="28"/>
        </w:rPr>
        <w:t xml:space="preserve"> А как прекрасен растительный мир нашей области! Огромные сосны, могучие ели и лиственницы, великаны кедры, кудрявые березы и осины, рябина и черемуха покрывают хребты Горной Шории, Кузнецкого Алатау, Салаирского Кряжа. Непроходимые чащобы, где хозяевами себя чувствуют бурый медведь и огромный лось, которого нередко можно встретить у озер, на водопое. В этих глухих, таежных лесах находит себе приют рысь. Богат лес пушным зверем- белкой, соболем. На опушках леса нередко можно встретить волка,</w:t>
      </w:r>
      <w:r>
        <w:rPr>
          <w:rFonts w:ascii="Times New Roman" w:hAnsi="Times New Roman" w:cs="Times New Roman"/>
          <w:sz w:val="28"/>
          <w:szCs w:val="28"/>
        </w:rPr>
        <w:t xml:space="preserve"> лису, зайца,</w:t>
      </w:r>
      <w:r w:rsidRPr="00680EA8">
        <w:rPr>
          <w:rFonts w:ascii="Times New Roman" w:hAnsi="Times New Roman" w:cs="Times New Roman"/>
          <w:sz w:val="28"/>
          <w:szCs w:val="28"/>
        </w:rPr>
        <w:t xml:space="preserve"> а в степях – сусликов, хомяков, тушканчиков.</w:t>
      </w:r>
    </w:p>
    <w:p w:rsidR="00FA3AA6" w:rsidRPr="00987B45" w:rsidRDefault="00FA3AA6" w:rsidP="00FA3AA6">
      <w:pPr>
        <w:rPr>
          <w:rFonts w:ascii="Times New Roman" w:hAnsi="Times New Roman" w:cs="Times New Roman"/>
          <w:sz w:val="28"/>
          <w:szCs w:val="28"/>
        </w:rPr>
      </w:pPr>
      <w:r w:rsidRPr="00987B45">
        <w:rPr>
          <w:rFonts w:ascii="Times New Roman" w:hAnsi="Times New Roman" w:cs="Times New Roman"/>
          <w:sz w:val="28"/>
          <w:szCs w:val="28"/>
        </w:rPr>
        <w:t xml:space="preserve">В Горной Шории есть липовая роща. Липа – это теплолюбивое растение, которое сохранилось у нас со времен, когда климат был намного теплее. </w:t>
      </w:r>
    </w:p>
    <w:p w:rsidR="00FA3AA6" w:rsidRPr="00987B45" w:rsidRDefault="00FA3AA6" w:rsidP="00FA3AA6">
      <w:pPr>
        <w:rPr>
          <w:rFonts w:ascii="Times New Roman" w:hAnsi="Times New Roman" w:cs="Times New Roman"/>
          <w:sz w:val="28"/>
          <w:szCs w:val="28"/>
        </w:rPr>
      </w:pPr>
      <w:r w:rsidRPr="00987B45">
        <w:rPr>
          <w:rFonts w:ascii="Times New Roman" w:hAnsi="Times New Roman" w:cs="Times New Roman"/>
          <w:sz w:val="28"/>
          <w:szCs w:val="28"/>
        </w:rPr>
        <w:t>В Кузнецкой котловине раскинулись поля, среди них встречаются березовые колки – это лесостепь. На западе Кузнецкой котловины раскинулись бескрайние степи, ковыльные и разнотравные. Земли Кузнецкой котловины очень плодородны, на них выращивают пшеницу, кукурузу, ячмень, картофель, овощи. А на сочных лугах пасется крупный рогатый скот и овцы.</w:t>
      </w:r>
    </w:p>
    <w:p w:rsidR="00FA3AA6" w:rsidRPr="0064741E" w:rsidRDefault="00FA3AA6" w:rsidP="00FA3AA6">
      <w:pPr>
        <w:rPr>
          <w:rFonts w:ascii="Times New Roman" w:hAnsi="Times New Roman" w:cs="Times New Roman"/>
          <w:i/>
          <w:sz w:val="28"/>
          <w:szCs w:val="28"/>
        </w:rPr>
      </w:pPr>
      <w:r w:rsidRPr="0064741E">
        <w:rPr>
          <w:rFonts w:ascii="Times New Roman" w:hAnsi="Times New Roman" w:cs="Times New Roman"/>
          <w:i/>
          <w:sz w:val="28"/>
          <w:szCs w:val="28"/>
        </w:rPr>
        <w:t>С. Торбаков, стихотворение  «Люблю»</w:t>
      </w:r>
    </w:p>
    <w:p w:rsidR="00FA3AA6" w:rsidRPr="005F02CC" w:rsidRDefault="00FA3AA6" w:rsidP="00FA3AA6">
      <w:pPr>
        <w:rPr>
          <w:rFonts w:ascii="Times New Roman" w:hAnsi="Times New Roman" w:cs="Times New Roman"/>
          <w:b/>
          <w:sz w:val="28"/>
          <w:szCs w:val="28"/>
        </w:rPr>
      </w:pPr>
      <w:r w:rsidRPr="005F02CC">
        <w:rPr>
          <w:rFonts w:ascii="Times New Roman" w:hAnsi="Times New Roman" w:cs="Times New Roman"/>
          <w:b/>
          <w:sz w:val="28"/>
          <w:szCs w:val="28"/>
        </w:rPr>
        <w:t>Чтец.</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Люблю сибирскую природу.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Мне близок нрав ее прямой.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Всегда, в любое время года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Она верна себе самой.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Сурово - строгая, без злобы,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На все дары свои щедра...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Холмам под стать ее сугробы,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lastRenderedPageBreak/>
        <w:t xml:space="preserve">Дожди ее как из ведра.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Нагрянет стужей - дух захватит,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Снега растопит - все зальет.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Лучами знойными окатит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Как в бронзу тело закует.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А осень наша? Бабье лето?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Где есть такая красота?!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Все точно золотом одето,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Прозрачен воздух, даль чиста...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Дом, где родился, лучший в мире.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И рад сердечно, счастлив я,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Что ты не где-то, а в Сибири, </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Родная Шория моя!</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  </w:t>
      </w:r>
      <w:r w:rsidRPr="005F02CC">
        <w:rPr>
          <w:rFonts w:ascii="Times New Roman" w:hAnsi="Times New Roman" w:cs="Times New Roman"/>
          <w:b/>
          <w:sz w:val="28"/>
          <w:szCs w:val="28"/>
        </w:rPr>
        <w:t>Ведущий1</w:t>
      </w:r>
      <w:r>
        <w:rPr>
          <w:rFonts w:ascii="Times New Roman" w:hAnsi="Times New Roman" w:cs="Times New Roman"/>
          <w:sz w:val="28"/>
          <w:szCs w:val="28"/>
        </w:rPr>
        <w:t>.</w:t>
      </w:r>
      <w:r w:rsidRPr="00680EA8">
        <w:rPr>
          <w:rFonts w:ascii="Times New Roman" w:hAnsi="Times New Roman" w:cs="Times New Roman"/>
          <w:sz w:val="28"/>
          <w:szCs w:val="28"/>
        </w:rPr>
        <w:t xml:space="preserve"> Население нашей области почти 3 млн. чел. Основное население – русские. Коренные жители – шорцы и телеуты, которые живут в Горной Шории.  Сейчас в области 20 крупных городов. Самые крупные по числу жителей: Новокузнецк, Кемерово, Прокопьевск, Белово.</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Города в основном расположены вдоль линии железной дороги. По числу городских жителей наша область занимает одно из первых мест в России.</w:t>
      </w:r>
    </w:p>
    <w:p w:rsidR="00FA3AA6" w:rsidRPr="00322359" w:rsidRDefault="00FA3AA6" w:rsidP="00FA3AA6">
      <w:pPr>
        <w:spacing w:line="240" w:lineRule="auto"/>
        <w:rPr>
          <w:rFonts w:ascii="Times New Roman" w:hAnsi="Times New Roman" w:cs="Times New Roman"/>
          <w:sz w:val="28"/>
          <w:szCs w:val="28"/>
        </w:rPr>
      </w:pPr>
      <w:r w:rsidRPr="00322359">
        <w:rPr>
          <w:rFonts w:ascii="Times New Roman" w:hAnsi="Times New Roman" w:cs="Times New Roman"/>
          <w:sz w:val="28"/>
          <w:szCs w:val="28"/>
        </w:rPr>
        <w:t>Каждый город неповторим и имеет свои облик, характер, судьбу, у каждого особая роль в истории и достижениях сегодняшнего дня Кузбасса.</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b/>
          <w:sz w:val="28"/>
          <w:szCs w:val="28"/>
        </w:rPr>
        <w:t>Ведущий:</w:t>
      </w:r>
      <w:r w:rsidRPr="00680EA8">
        <w:rPr>
          <w:rFonts w:ascii="Times New Roman" w:hAnsi="Times New Roman" w:cs="Times New Roman"/>
          <w:sz w:val="28"/>
          <w:szCs w:val="28"/>
        </w:rPr>
        <w:t xml:space="preserve"> А знаете ли вы города нашей области? Назовите их. </w:t>
      </w:r>
    </w:p>
    <w:p w:rsidR="00FA3AA6" w:rsidRPr="00987B45" w:rsidRDefault="00FA3AA6" w:rsidP="00FA3AA6">
      <w:pPr>
        <w:rPr>
          <w:rFonts w:ascii="Times New Roman" w:hAnsi="Times New Roman" w:cs="Times New Roman"/>
          <w:sz w:val="28"/>
          <w:szCs w:val="28"/>
        </w:rPr>
      </w:pPr>
      <w:r w:rsidRPr="00987B45">
        <w:rPr>
          <w:rFonts w:ascii="Times New Roman" w:hAnsi="Times New Roman" w:cs="Times New Roman"/>
          <w:sz w:val="28"/>
          <w:szCs w:val="28"/>
        </w:rPr>
        <w:t xml:space="preserve">Начнем перечислять с юга: Таштагол, Осинники, Междуреченск, Мыски, Новокузнецк, Прокопьевск, Киселевск, Салаир, Гурьевск, Белово, Полысаево, Л-Кузнецкий, Топки, Кемерово, Березовский, Тайга, Анжеро-Судженск, Мариинск, Калтан, Юрга. Все эти города являются индустриальными центрами угля, машиностроения, химии и др.  </w:t>
      </w:r>
    </w:p>
    <w:p w:rsidR="00FA3AA6" w:rsidRPr="00680EA8" w:rsidRDefault="00FA3AA6" w:rsidP="00FA3AA6">
      <w:pPr>
        <w:spacing w:line="240" w:lineRule="auto"/>
        <w:rPr>
          <w:rFonts w:ascii="Times New Roman" w:hAnsi="Times New Roman" w:cs="Times New Roman"/>
          <w:sz w:val="28"/>
          <w:szCs w:val="28"/>
        </w:rPr>
      </w:pPr>
      <w:r w:rsidRPr="005F02CC">
        <w:rPr>
          <w:rFonts w:ascii="Times New Roman" w:hAnsi="Times New Roman" w:cs="Times New Roman"/>
          <w:b/>
          <w:sz w:val="28"/>
          <w:szCs w:val="28"/>
        </w:rPr>
        <w:t xml:space="preserve">Кемерово </w:t>
      </w:r>
      <w:r w:rsidRPr="00680EA8">
        <w:rPr>
          <w:rFonts w:ascii="Times New Roman" w:hAnsi="Times New Roman" w:cs="Times New Roman"/>
          <w:sz w:val="28"/>
          <w:szCs w:val="28"/>
        </w:rPr>
        <w:t>– это центр области. Город химии, угля, машин и легкой промышленности. Есть пляж, парк, турбаза. Построена взлетная полоса для ИЛ-76.</w:t>
      </w:r>
    </w:p>
    <w:p w:rsidR="00FA3AA6" w:rsidRPr="00680EA8" w:rsidRDefault="00FA3AA6" w:rsidP="00FA3AA6">
      <w:pPr>
        <w:spacing w:line="240" w:lineRule="auto"/>
        <w:rPr>
          <w:rFonts w:ascii="Times New Roman" w:hAnsi="Times New Roman" w:cs="Times New Roman"/>
          <w:sz w:val="28"/>
          <w:szCs w:val="28"/>
        </w:rPr>
      </w:pPr>
      <w:r w:rsidRPr="005F02CC">
        <w:rPr>
          <w:rFonts w:ascii="Times New Roman" w:hAnsi="Times New Roman" w:cs="Times New Roman"/>
          <w:b/>
          <w:sz w:val="28"/>
          <w:szCs w:val="28"/>
        </w:rPr>
        <w:t>Новокузнецк</w:t>
      </w:r>
      <w:r w:rsidRPr="00680EA8">
        <w:rPr>
          <w:rFonts w:ascii="Times New Roman" w:hAnsi="Times New Roman" w:cs="Times New Roman"/>
          <w:sz w:val="28"/>
          <w:szCs w:val="28"/>
        </w:rPr>
        <w:t xml:space="preserve"> – центр металлургии.</w:t>
      </w:r>
    </w:p>
    <w:p w:rsidR="00FA3AA6" w:rsidRPr="00680EA8" w:rsidRDefault="00FA3AA6" w:rsidP="00FA3AA6">
      <w:pPr>
        <w:spacing w:line="240" w:lineRule="auto"/>
        <w:rPr>
          <w:rFonts w:ascii="Times New Roman" w:hAnsi="Times New Roman" w:cs="Times New Roman"/>
          <w:sz w:val="28"/>
          <w:szCs w:val="28"/>
        </w:rPr>
      </w:pPr>
      <w:r w:rsidRPr="005F02CC">
        <w:rPr>
          <w:rFonts w:ascii="Times New Roman" w:hAnsi="Times New Roman" w:cs="Times New Roman"/>
          <w:b/>
          <w:sz w:val="28"/>
          <w:szCs w:val="28"/>
        </w:rPr>
        <w:lastRenderedPageBreak/>
        <w:t>Прокопьевск,  Киселевск,  Ленинск-Кузнецкий</w:t>
      </w:r>
      <w:r w:rsidRPr="00680EA8">
        <w:rPr>
          <w:rFonts w:ascii="Times New Roman" w:hAnsi="Times New Roman" w:cs="Times New Roman"/>
          <w:sz w:val="28"/>
          <w:szCs w:val="28"/>
        </w:rPr>
        <w:t xml:space="preserve"> – центры каменноугольной, электротехнической и легкой промышленности.</w:t>
      </w:r>
    </w:p>
    <w:p w:rsidR="00FA3AA6" w:rsidRPr="00680EA8" w:rsidRDefault="00FA3AA6" w:rsidP="00FA3AA6">
      <w:pPr>
        <w:spacing w:line="240" w:lineRule="auto"/>
        <w:rPr>
          <w:rFonts w:ascii="Times New Roman" w:hAnsi="Times New Roman" w:cs="Times New Roman"/>
          <w:sz w:val="28"/>
          <w:szCs w:val="28"/>
        </w:rPr>
      </w:pPr>
      <w:r w:rsidRPr="005F02CC">
        <w:rPr>
          <w:rFonts w:ascii="Times New Roman" w:hAnsi="Times New Roman" w:cs="Times New Roman"/>
          <w:b/>
          <w:sz w:val="28"/>
          <w:szCs w:val="28"/>
        </w:rPr>
        <w:t>Белово, Гурьевск</w:t>
      </w:r>
      <w:r w:rsidRPr="00680EA8">
        <w:rPr>
          <w:rFonts w:ascii="Times New Roman" w:hAnsi="Times New Roman" w:cs="Times New Roman"/>
          <w:sz w:val="28"/>
          <w:szCs w:val="28"/>
        </w:rPr>
        <w:t xml:space="preserve">, – центры каменноугольной, электротехнической и цветной промышленности. </w:t>
      </w:r>
    </w:p>
    <w:p w:rsidR="00FA3AA6" w:rsidRPr="00680EA8" w:rsidRDefault="00FA3AA6" w:rsidP="00FA3AA6">
      <w:pPr>
        <w:spacing w:line="240" w:lineRule="auto"/>
        <w:rPr>
          <w:rFonts w:ascii="Times New Roman" w:hAnsi="Times New Roman" w:cs="Times New Roman"/>
          <w:sz w:val="28"/>
          <w:szCs w:val="28"/>
        </w:rPr>
      </w:pPr>
      <w:r w:rsidRPr="005F02CC">
        <w:rPr>
          <w:rFonts w:ascii="Times New Roman" w:hAnsi="Times New Roman" w:cs="Times New Roman"/>
          <w:b/>
          <w:sz w:val="28"/>
          <w:szCs w:val="28"/>
        </w:rPr>
        <w:t>Салаир –</w:t>
      </w:r>
      <w:r w:rsidRPr="00680EA8">
        <w:rPr>
          <w:rFonts w:ascii="Times New Roman" w:hAnsi="Times New Roman" w:cs="Times New Roman"/>
          <w:sz w:val="28"/>
          <w:szCs w:val="28"/>
        </w:rPr>
        <w:t xml:space="preserve"> промышленность горнодобывающая и строительных материалов.</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Топки</w:t>
      </w:r>
      <w:r w:rsidRPr="00680EA8">
        <w:rPr>
          <w:rFonts w:ascii="Times New Roman" w:hAnsi="Times New Roman" w:cs="Times New Roman"/>
          <w:sz w:val="28"/>
          <w:szCs w:val="28"/>
        </w:rPr>
        <w:t xml:space="preserve"> – цементная промышленность.</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Осинники, Междуреченск, Полысаево, Мыски, Березовский</w:t>
      </w:r>
      <w:r w:rsidRPr="00680EA8">
        <w:rPr>
          <w:rFonts w:ascii="Times New Roman" w:hAnsi="Times New Roman" w:cs="Times New Roman"/>
          <w:sz w:val="28"/>
          <w:szCs w:val="28"/>
        </w:rPr>
        <w:t xml:space="preserve"> – это центры угольной промышленности. </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Тайга, Юрга</w:t>
      </w:r>
      <w:r w:rsidRPr="00680EA8">
        <w:rPr>
          <w:rFonts w:ascii="Times New Roman" w:hAnsi="Times New Roman" w:cs="Times New Roman"/>
          <w:sz w:val="28"/>
          <w:szCs w:val="28"/>
        </w:rPr>
        <w:t xml:space="preserve"> – легкая промышленность.</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Мариинск</w:t>
      </w:r>
      <w:r w:rsidRPr="00680EA8">
        <w:rPr>
          <w:rFonts w:ascii="Times New Roman" w:hAnsi="Times New Roman" w:cs="Times New Roman"/>
          <w:sz w:val="28"/>
          <w:szCs w:val="28"/>
        </w:rPr>
        <w:t xml:space="preserve"> – лесная и деревообрабатывающая промышленность, пищевая и легкая.</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Таштагол</w:t>
      </w:r>
      <w:r w:rsidRPr="00680EA8">
        <w:rPr>
          <w:rFonts w:ascii="Times New Roman" w:hAnsi="Times New Roman" w:cs="Times New Roman"/>
          <w:sz w:val="28"/>
          <w:szCs w:val="28"/>
        </w:rPr>
        <w:t xml:space="preserve"> – горнодобывающая промышленность.</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Анжеро-Судженск</w:t>
      </w:r>
      <w:r w:rsidRPr="00680EA8">
        <w:rPr>
          <w:rFonts w:ascii="Times New Roman" w:hAnsi="Times New Roman" w:cs="Times New Roman"/>
          <w:sz w:val="28"/>
          <w:szCs w:val="28"/>
        </w:rPr>
        <w:t xml:space="preserve"> – город угля и пищевой промышленности.</w:t>
      </w:r>
    </w:p>
    <w:p w:rsidR="00FA3AA6" w:rsidRPr="00680EA8" w:rsidRDefault="00FA3AA6" w:rsidP="00FA3AA6">
      <w:pPr>
        <w:rPr>
          <w:rFonts w:ascii="Times New Roman" w:hAnsi="Times New Roman" w:cs="Times New Roman"/>
          <w:sz w:val="28"/>
          <w:szCs w:val="28"/>
        </w:rPr>
      </w:pPr>
      <w:r w:rsidRPr="005F02CC">
        <w:rPr>
          <w:rFonts w:ascii="Times New Roman" w:hAnsi="Times New Roman" w:cs="Times New Roman"/>
          <w:b/>
          <w:sz w:val="28"/>
          <w:szCs w:val="28"/>
        </w:rPr>
        <w:t xml:space="preserve">Калтан </w:t>
      </w:r>
      <w:r w:rsidRPr="00680EA8">
        <w:rPr>
          <w:rFonts w:ascii="Times New Roman" w:hAnsi="Times New Roman" w:cs="Times New Roman"/>
          <w:sz w:val="28"/>
          <w:szCs w:val="28"/>
        </w:rPr>
        <w:t>– гидроэнергетика.</w:t>
      </w:r>
    </w:p>
    <w:p w:rsidR="00FA3AA6" w:rsidRPr="005114E1" w:rsidRDefault="00FA3AA6" w:rsidP="00FA3AA6">
      <w:pPr>
        <w:rPr>
          <w:rFonts w:ascii="Times New Roman" w:hAnsi="Times New Roman" w:cs="Times New Roman"/>
          <w:b/>
          <w:sz w:val="28"/>
          <w:szCs w:val="28"/>
        </w:rPr>
      </w:pPr>
      <w:r>
        <w:t xml:space="preserve">                    </w:t>
      </w:r>
      <w:r w:rsidRPr="005114E1">
        <w:rPr>
          <w:rFonts w:ascii="Times New Roman" w:hAnsi="Times New Roman" w:cs="Times New Roman"/>
          <w:b/>
          <w:sz w:val="28"/>
          <w:szCs w:val="28"/>
        </w:rPr>
        <w:t>МЕЖДУРЕЧЕНСК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Иду по земле, где когда-то бродили</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Приезжая охотиться в отпуск весной.</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Но не вижу разбросанных белых палаток,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У подножья горы, на опушке лесной.</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Я стою очарован, глазами измерив,</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Этот дальний межречный тайги уголок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Вижу новую жизнь, распахнулися двери</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И над гребнями крыш потянулись дымки.</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Среди чащи лесной и болотистой топи</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Вырос город вблизи от звериных берлог,</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И медведя – лесного хозяина тропы</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Запеклись под асфальтом шоссейных дорог.</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lastRenderedPageBreak/>
        <w:t>Я любуюсь тобой, молодой Междуреченск,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Терриконами шахт  и рядами домов,</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Юный город, поднятый солнцу навстречу</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 xml:space="preserve">Над тайгою руками моих земляков.  </w:t>
      </w:r>
    </w:p>
    <w:p w:rsidR="00FA3AA6" w:rsidRPr="005114E1" w:rsidRDefault="00FA3AA6" w:rsidP="00FA3AA6">
      <w:pPr>
        <w:rPr>
          <w:rFonts w:ascii="Times New Roman" w:hAnsi="Times New Roman" w:cs="Times New Roman"/>
          <w:b/>
          <w:sz w:val="28"/>
          <w:szCs w:val="28"/>
        </w:rPr>
      </w:pPr>
      <w:r w:rsidRPr="005114E1">
        <w:rPr>
          <w:rFonts w:ascii="Times New Roman" w:hAnsi="Times New Roman" w:cs="Times New Roman"/>
          <w:b/>
          <w:sz w:val="28"/>
          <w:szCs w:val="28"/>
        </w:rPr>
        <w:t>ПОЮ О ТЕБЕ, КИСЕЛЕВСК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Кто сказал, что город наш не важный</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Не приметен город Кис</w:t>
      </w:r>
      <w:r>
        <w:rPr>
          <w:rFonts w:ascii="Times New Roman" w:hAnsi="Times New Roman" w:cs="Times New Roman"/>
          <w:sz w:val="28"/>
          <w:szCs w:val="28"/>
        </w:rPr>
        <w:t>е</w:t>
      </w:r>
      <w:r w:rsidRPr="005114E1">
        <w:rPr>
          <w:rFonts w:ascii="Times New Roman" w:hAnsi="Times New Roman" w:cs="Times New Roman"/>
          <w:sz w:val="28"/>
          <w:szCs w:val="28"/>
        </w:rPr>
        <w:t>левск.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Пусть он без фонтанов и без пляжей,</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Пусть пока в нем есть и пыль, и сажа</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Не зеркальный у асфальта блеск.</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Но растут такие тополища,</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Нет нигде таких вот тополей</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А ребята, в мире не отыщешь</w:t>
      </w:r>
    </w:p>
    <w:p w:rsidR="00FA3AA6" w:rsidRPr="005114E1" w:rsidRDefault="00FA3AA6" w:rsidP="00FA3AA6">
      <w:pPr>
        <w:rPr>
          <w:rFonts w:ascii="Times New Roman" w:hAnsi="Times New Roman" w:cs="Times New Roman"/>
          <w:sz w:val="28"/>
          <w:szCs w:val="28"/>
        </w:rPr>
      </w:pPr>
      <w:r w:rsidRPr="005114E1">
        <w:rPr>
          <w:rFonts w:ascii="Times New Roman" w:hAnsi="Times New Roman" w:cs="Times New Roman"/>
          <w:sz w:val="28"/>
          <w:szCs w:val="28"/>
        </w:rPr>
        <w:t>Крепче и красивее парней.</w:t>
      </w:r>
    </w:p>
    <w:p w:rsidR="00FA3AA6" w:rsidRPr="005114E1" w:rsidRDefault="00FA3AA6" w:rsidP="00FA3AA6">
      <w:pPr>
        <w:rPr>
          <w:rFonts w:ascii="Times New Roman" w:hAnsi="Times New Roman" w:cs="Times New Roman"/>
          <w:b/>
          <w:sz w:val="28"/>
          <w:szCs w:val="28"/>
        </w:rPr>
      </w:pPr>
      <w:r w:rsidRPr="005114E1">
        <w:rPr>
          <w:rFonts w:ascii="Times New Roman" w:hAnsi="Times New Roman" w:cs="Times New Roman"/>
          <w:b/>
          <w:sz w:val="28"/>
          <w:szCs w:val="28"/>
        </w:rPr>
        <w:t>ПРОКОПЬЕВСК ШАХТЕРСКИЙ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Говорят, что города есть в мире –</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Раз увидишь и забыть нельзя…</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Ну а мне Прокопьевск мой любимый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Бесконечно нравится, друзья!</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Нравится он песней звонкой,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Аллою весеннею зарей.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 xml:space="preserve">Твердою шахтерскою походкой, </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Честною рабочею душой!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 xml:space="preserve">Нравится мне уголь его черный, </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Что стране он добывает впрок;</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Юности вихрастой и задорной,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lastRenderedPageBreak/>
        <w:t>Боевой веселый огонек.</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 xml:space="preserve">Нравится его весенний ветер, </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Напоенный свежестью лесов,</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Что несет в мой город на рассвете</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Радость звонких птичьих голосов…</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 xml:space="preserve">Нравится своей метелью зыбкой, </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Коростельным скрипом под ногой;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Доброю, открытою улыбкой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И красивой, гордою мечтой!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Говорят, что города есть с мире –</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Раз увид</w:t>
      </w:r>
      <w:r>
        <w:rPr>
          <w:rFonts w:ascii="Times New Roman" w:hAnsi="Times New Roman" w:cs="Times New Roman"/>
          <w:sz w:val="28"/>
          <w:szCs w:val="28"/>
        </w:rPr>
        <w:t>и</w:t>
      </w:r>
      <w:r w:rsidRPr="005114E1">
        <w:rPr>
          <w:rFonts w:ascii="Times New Roman" w:hAnsi="Times New Roman" w:cs="Times New Roman"/>
          <w:sz w:val="28"/>
          <w:szCs w:val="28"/>
        </w:rPr>
        <w:t>шь и забыть нельзя…</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Ну а мне Прокопьевск мой любимый</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Бесконечно нравится, друзья!</w:t>
      </w:r>
    </w:p>
    <w:p w:rsidR="00FA3AA6" w:rsidRPr="005114E1" w:rsidRDefault="00FA3AA6" w:rsidP="00FA3AA6">
      <w:pPr>
        <w:spacing w:line="240" w:lineRule="auto"/>
        <w:rPr>
          <w:rFonts w:ascii="Times New Roman" w:hAnsi="Times New Roman" w:cs="Times New Roman"/>
          <w:sz w:val="28"/>
          <w:szCs w:val="28"/>
        </w:rPr>
      </w:pPr>
      <w:r w:rsidRPr="005114E1">
        <w:rPr>
          <w:rFonts w:ascii="Times New Roman" w:hAnsi="Times New Roman" w:cs="Times New Roman"/>
          <w:sz w:val="28"/>
          <w:szCs w:val="28"/>
        </w:rPr>
        <w:t xml:space="preserve">                                 Анатолий Ульяничев </w:t>
      </w:r>
    </w:p>
    <w:p w:rsidR="00FA3AA6" w:rsidRDefault="00FA3AA6" w:rsidP="00FA3AA6">
      <w:pPr>
        <w:rPr>
          <w:rFonts w:ascii="Times New Roman" w:hAnsi="Times New Roman" w:cs="Times New Roman"/>
          <w:sz w:val="28"/>
          <w:szCs w:val="28"/>
        </w:rPr>
      </w:pPr>
      <w:r w:rsidRPr="00680EA8">
        <w:rPr>
          <w:rFonts w:ascii="Times New Roman" w:hAnsi="Times New Roman" w:cs="Times New Roman"/>
          <w:b/>
          <w:sz w:val="28"/>
          <w:szCs w:val="28"/>
        </w:rPr>
        <w:t>Ведущий:</w:t>
      </w:r>
      <w:r w:rsidRPr="00680EA8">
        <w:rPr>
          <w:rFonts w:ascii="Times New Roman" w:hAnsi="Times New Roman" w:cs="Times New Roman"/>
          <w:sz w:val="28"/>
          <w:szCs w:val="28"/>
        </w:rPr>
        <w:t xml:space="preserve">  Спасибо Вам, ребята!</w:t>
      </w:r>
    </w:p>
    <w:p w:rsidR="00FA3AA6"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 А я сейчас Вам расскажу о символике Кемеровской области. 29 мая 2002 года Советом народных депутатов Кемеровской области принят Закон о символике Кемеровской области.</w:t>
      </w:r>
    </w:p>
    <w:p w:rsidR="00FA3AA6" w:rsidRDefault="00FA3AA6" w:rsidP="00FA3AA6">
      <w:pPr>
        <w:rPr>
          <w:rFonts w:ascii="Times New Roman" w:hAnsi="Times New Roman" w:cs="Times New Roman"/>
          <w:sz w:val="28"/>
          <w:szCs w:val="28"/>
        </w:rPr>
      </w:pPr>
      <w:r>
        <w:rPr>
          <w:rFonts w:ascii="Times New Roman" w:hAnsi="Times New Roman" w:cs="Times New Roman"/>
          <w:sz w:val="28"/>
          <w:szCs w:val="28"/>
        </w:rPr>
        <w:t>Скажите, что относится к символике Кемеровской области? (Герб и флаг).</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      Герб Кемеровской области представляет собой французский щит, обрамленный дубовыми ветвями, скрепленными орденской лентой ордена Ленина и увенчанный короной в виде стилизованной ча</w:t>
      </w:r>
      <w:r>
        <w:rPr>
          <w:rFonts w:ascii="Times New Roman" w:hAnsi="Times New Roman" w:cs="Times New Roman"/>
          <w:sz w:val="28"/>
          <w:szCs w:val="28"/>
        </w:rPr>
        <w:t>ш</w:t>
      </w:r>
      <w:r w:rsidRPr="00680EA8">
        <w:rPr>
          <w:rFonts w:ascii="Times New Roman" w:hAnsi="Times New Roman" w:cs="Times New Roman"/>
          <w:sz w:val="28"/>
          <w:szCs w:val="28"/>
        </w:rPr>
        <w:t xml:space="preserve">и. </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Нижняя часть щита – зеленого цвета. Зеленый цвет символизирует сельское хозяйство и природные богатства. Зеленый цвет – это традиционный цвет молодости и надежды. </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В центре щита – треугольник черного цвета, символизирующий угольную промышленность. В этом треугольнике расположены  кузнечный молот и кирка, обозначающие индустриальную принадлежность Кемеровской области. Из зеленого поля устремлены три пшеничных колоса. Колосья символизируют также важность для Кемеровской области сельского </w:t>
      </w:r>
      <w:r w:rsidRPr="00680EA8">
        <w:rPr>
          <w:rFonts w:ascii="Times New Roman" w:hAnsi="Times New Roman" w:cs="Times New Roman"/>
          <w:sz w:val="28"/>
          <w:szCs w:val="28"/>
        </w:rPr>
        <w:lastRenderedPageBreak/>
        <w:t>хозяйства. Треугольники красного цвета в левом и правом углах щита символизируют раскаленный металл.</w:t>
      </w:r>
    </w:p>
    <w:p w:rsidR="00FA3AA6" w:rsidRPr="00680EA8" w:rsidRDefault="00FA3AA6" w:rsidP="00FA3AA6">
      <w:pPr>
        <w:rPr>
          <w:rFonts w:ascii="Times New Roman" w:hAnsi="Times New Roman" w:cs="Times New Roman"/>
          <w:sz w:val="28"/>
          <w:szCs w:val="28"/>
        </w:rPr>
      </w:pPr>
      <w:r w:rsidRPr="00C35FA4">
        <w:rPr>
          <w:rFonts w:ascii="Times New Roman" w:hAnsi="Times New Roman" w:cs="Times New Roman"/>
          <w:b/>
          <w:sz w:val="28"/>
          <w:szCs w:val="28"/>
        </w:rPr>
        <w:t>Герб</w:t>
      </w:r>
      <w:r w:rsidRPr="00680EA8">
        <w:rPr>
          <w:rFonts w:ascii="Times New Roman" w:hAnsi="Times New Roman" w:cs="Times New Roman"/>
          <w:sz w:val="28"/>
          <w:szCs w:val="28"/>
        </w:rPr>
        <w:t xml:space="preserve"> обрамлен дубовым венком, определяющим статус Кемеровской области как субъекта Российской Федерации.</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В разрыве дубового венка над центром гербового щита изображена корона в виде стилизованной полной чаши, символизирующей богатства Кузбасса. )</w:t>
      </w:r>
    </w:p>
    <w:p w:rsidR="00FA3AA6" w:rsidRPr="00680EA8"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Флаг Кемеровской области представляет собой прямоугольное полотнище красного цвета с синей полосой, во всю ширину флага. В верхней части синей полосы, посередине помещается герб Кемеровской области. </w:t>
      </w:r>
    </w:p>
    <w:p w:rsidR="00FA3AA6"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За основу флага Кемеровской области взят флаг РСФСР, но есть и отличие; у нашего синяя полоса несколько шире. Благодаря этому лучше сочетаются цвета при изображении на флаге герба Кемеровской области. </w:t>
      </w:r>
    </w:p>
    <w:p w:rsidR="00FA3AA6" w:rsidRDefault="00FA3AA6" w:rsidP="00FA3AA6">
      <w:pPr>
        <w:rPr>
          <w:rFonts w:ascii="Times New Roman" w:hAnsi="Times New Roman" w:cs="Times New Roman"/>
          <w:sz w:val="28"/>
          <w:szCs w:val="28"/>
        </w:rPr>
      </w:pPr>
      <w:r>
        <w:rPr>
          <w:rFonts w:ascii="Times New Roman" w:hAnsi="Times New Roman" w:cs="Times New Roman"/>
          <w:sz w:val="28"/>
          <w:szCs w:val="28"/>
        </w:rPr>
        <w:t>В октябре 2002году появился гимн Кемеровской области, в основу которого легли рабочие мелодии Кузбасса.</w:t>
      </w:r>
    </w:p>
    <w:p w:rsidR="00FA3AA6" w:rsidRPr="00C35FA4" w:rsidRDefault="00FA3AA6" w:rsidP="00FA3AA6">
      <w:pPr>
        <w:rPr>
          <w:rFonts w:ascii="Times New Roman" w:hAnsi="Times New Roman" w:cs="Times New Roman"/>
          <w:i/>
          <w:sz w:val="28"/>
          <w:szCs w:val="28"/>
        </w:rPr>
      </w:pPr>
      <w:r w:rsidRPr="00C35FA4">
        <w:rPr>
          <w:rFonts w:ascii="Times New Roman" w:hAnsi="Times New Roman" w:cs="Times New Roman"/>
          <w:i/>
          <w:sz w:val="28"/>
          <w:szCs w:val="28"/>
        </w:rPr>
        <w:t>(Звучит гимн Кемеровской области).</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Я думаю вы внимательно слушали и поэтому с легкость ответите на вопросы:</w:t>
      </w:r>
    </w:p>
    <w:p w:rsidR="00FA3AA6" w:rsidRPr="00680EA8" w:rsidRDefault="00FA3AA6" w:rsidP="00FA3AA6">
      <w:pPr>
        <w:spacing w:line="240" w:lineRule="auto"/>
        <w:rPr>
          <w:rFonts w:ascii="Times New Roman" w:hAnsi="Times New Roman" w:cs="Times New Roman"/>
          <w:sz w:val="28"/>
          <w:szCs w:val="28"/>
        </w:rPr>
      </w:pPr>
      <w:r w:rsidRPr="00680EA8">
        <w:rPr>
          <w:rFonts w:ascii="Times New Roman" w:hAnsi="Times New Roman" w:cs="Times New Roman"/>
          <w:sz w:val="28"/>
          <w:szCs w:val="28"/>
        </w:rPr>
        <w:t xml:space="preserve">1.      </w:t>
      </w:r>
      <w:r>
        <w:rPr>
          <w:rFonts w:ascii="Times New Roman" w:hAnsi="Times New Roman" w:cs="Times New Roman"/>
          <w:sz w:val="28"/>
          <w:szCs w:val="28"/>
        </w:rPr>
        <w:t>П</w:t>
      </w:r>
      <w:r w:rsidRPr="00680EA8">
        <w:rPr>
          <w:rFonts w:ascii="Times New Roman" w:hAnsi="Times New Roman" w:cs="Times New Roman"/>
          <w:sz w:val="28"/>
          <w:szCs w:val="28"/>
        </w:rPr>
        <w:t>лощадь Кемеровской области (</w:t>
      </w:r>
      <w:r w:rsidRPr="0072376C">
        <w:rPr>
          <w:rFonts w:ascii="Times New Roman" w:hAnsi="Times New Roman" w:cs="Times New Roman"/>
          <w:i/>
          <w:sz w:val="28"/>
          <w:szCs w:val="28"/>
        </w:rPr>
        <w:t>97,5 тыс.кв. км</w:t>
      </w:r>
      <w:r w:rsidRPr="00680EA8">
        <w:rPr>
          <w:rFonts w:ascii="Times New Roman" w:hAnsi="Times New Roman" w:cs="Times New Roman"/>
          <w:sz w:val="28"/>
          <w:szCs w:val="28"/>
        </w:rPr>
        <w:t>) (Слайд)</w:t>
      </w:r>
    </w:p>
    <w:p w:rsidR="00FA3AA6" w:rsidRDefault="00FA3AA6" w:rsidP="00FA3AA6">
      <w:pPr>
        <w:rPr>
          <w:rFonts w:ascii="Times New Roman" w:hAnsi="Times New Roman" w:cs="Times New Roman"/>
          <w:sz w:val="28"/>
          <w:szCs w:val="28"/>
        </w:rPr>
      </w:pPr>
      <w:r w:rsidRPr="00680EA8">
        <w:rPr>
          <w:rFonts w:ascii="Times New Roman" w:hAnsi="Times New Roman" w:cs="Times New Roman"/>
          <w:sz w:val="28"/>
          <w:szCs w:val="28"/>
        </w:rPr>
        <w:t xml:space="preserve">2.      </w:t>
      </w:r>
      <w:r>
        <w:rPr>
          <w:rFonts w:ascii="Times New Roman" w:hAnsi="Times New Roman" w:cs="Times New Roman"/>
          <w:sz w:val="28"/>
          <w:szCs w:val="28"/>
        </w:rPr>
        <w:t>С какими областями граничит ?(Новосибирской, Томской областями, Красноярским и Алтайским краями и республикой Хакассия ).</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 xml:space="preserve">3.   </w:t>
      </w:r>
      <w:r w:rsidRPr="00680EA8">
        <w:rPr>
          <w:rFonts w:ascii="Times New Roman" w:hAnsi="Times New Roman" w:cs="Times New Roman"/>
          <w:sz w:val="28"/>
          <w:szCs w:val="28"/>
        </w:rPr>
        <w:t xml:space="preserve"> </w:t>
      </w:r>
      <w:r>
        <w:rPr>
          <w:rFonts w:ascii="Times New Roman" w:hAnsi="Times New Roman" w:cs="Times New Roman"/>
          <w:sz w:val="28"/>
          <w:szCs w:val="28"/>
        </w:rPr>
        <w:t>Ц</w:t>
      </w:r>
      <w:r w:rsidRPr="00680EA8">
        <w:rPr>
          <w:rFonts w:ascii="Times New Roman" w:hAnsi="Times New Roman" w:cs="Times New Roman"/>
          <w:sz w:val="28"/>
          <w:szCs w:val="28"/>
        </w:rPr>
        <w:t>ентр области (</w:t>
      </w:r>
      <w:r w:rsidRPr="0072376C">
        <w:rPr>
          <w:rFonts w:ascii="Times New Roman" w:hAnsi="Times New Roman" w:cs="Times New Roman"/>
          <w:i/>
          <w:sz w:val="28"/>
          <w:szCs w:val="28"/>
        </w:rPr>
        <w:t>город Кемерово)</w:t>
      </w:r>
      <w:r w:rsidRPr="00680EA8">
        <w:rPr>
          <w:rFonts w:ascii="Times New Roman" w:hAnsi="Times New Roman" w:cs="Times New Roman"/>
          <w:sz w:val="28"/>
          <w:szCs w:val="28"/>
        </w:rPr>
        <w:t xml:space="preserve"> (Слайд )</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4</w:t>
      </w:r>
      <w:r w:rsidRPr="00680EA8">
        <w:rPr>
          <w:rFonts w:ascii="Times New Roman" w:hAnsi="Times New Roman" w:cs="Times New Roman"/>
          <w:sz w:val="28"/>
          <w:szCs w:val="28"/>
        </w:rPr>
        <w:t xml:space="preserve">.      </w:t>
      </w:r>
      <w:r>
        <w:rPr>
          <w:rFonts w:ascii="Times New Roman" w:hAnsi="Times New Roman" w:cs="Times New Roman"/>
          <w:sz w:val="28"/>
          <w:szCs w:val="28"/>
        </w:rPr>
        <w:t>Г</w:t>
      </w:r>
      <w:r w:rsidRPr="00680EA8">
        <w:rPr>
          <w:rFonts w:ascii="Times New Roman" w:hAnsi="Times New Roman" w:cs="Times New Roman"/>
          <w:sz w:val="28"/>
          <w:szCs w:val="28"/>
        </w:rPr>
        <w:t>лавное богатство области (</w:t>
      </w:r>
      <w:r w:rsidRPr="0072376C">
        <w:rPr>
          <w:rFonts w:ascii="Times New Roman" w:hAnsi="Times New Roman" w:cs="Times New Roman"/>
          <w:i/>
          <w:sz w:val="28"/>
          <w:szCs w:val="28"/>
        </w:rPr>
        <w:t>каменный уголь)</w:t>
      </w:r>
      <w:r w:rsidRPr="00680EA8">
        <w:rPr>
          <w:rFonts w:ascii="Times New Roman" w:hAnsi="Times New Roman" w:cs="Times New Roman"/>
          <w:sz w:val="28"/>
          <w:szCs w:val="28"/>
        </w:rPr>
        <w:t xml:space="preserve"> (Слайд)</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5</w:t>
      </w:r>
      <w:r w:rsidRPr="00680EA8">
        <w:rPr>
          <w:rFonts w:ascii="Times New Roman" w:hAnsi="Times New Roman" w:cs="Times New Roman"/>
          <w:sz w:val="28"/>
          <w:szCs w:val="28"/>
        </w:rPr>
        <w:t xml:space="preserve">.      </w:t>
      </w:r>
      <w:r>
        <w:rPr>
          <w:rFonts w:ascii="Times New Roman" w:hAnsi="Times New Roman" w:cs="Times New Roman"/>
          <w:sz w:val="28"/>
          <w:szCs w:val="28"/>
        </w:rPr>
        <w:t>С</w:t>
      </w:r>
      <w:r w:rsidRPr="00680EA8">
        <w:rPr>
          <w:rFonts w:ascii="Times New Roman" w:hAnsi="Times New Roman" w:cs="Times New Roman"/>
          <w:sz w:val="28"/>
          <w:szCs w:val="28"/>
        </w:rPr>
        <w:t>амые многочисленные коренные народы (</w:t>
      </w:r>
      <w:r w:rsidRPr="0072376C">
        <w:rPr>
          <w:rFonts w:ascii="Times New Roman" w:hAnsi="Times New Roman" w:cs="Times New Roman"/>
          <w:i/>
          <w:sz w:val="28"/>
          <w:szCs w:val="28"/>
        </w:rPr>
        <w:t>шорцы)</w:t>
      </w:r>
      <w:r w:rsidRPr="00680EA8">
        <w:rPr>
          <w:rFonts w:ascii="Times New Roman" w:hAnsi="Times New Roman" w:cs="Times New Roman"/>
          <w:sz w:val="28"/>
          <w:szCs w:val="28"/>
        </w:rPr>
        <w:t xml:space="preserve"> (Слайд)</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6</w:t>
      </w:r>
      <w:r w:rsidRPr="00680EA8">
        <w:rPr>
          <w:rFonts w:ascii="Times New Roman" w:hAnsi="Times New Roman" w:cs="Times New Roman"/>
          <w:sz w:val="28"/>
          <w:szCs w:val="28"/>
        </w:rPr>
        <w:t>.      Закон о символике Кемеровской области был принят…( 29 мая 2002 г) (Слайд)</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7.</w:t>
      </w:r>
      <w:r w:rsidRPr="00680EA8">
        <w:rPr>
          <w:rFonts w:ascii="Times New Roman" w:hAnsi="Times New Roman" w:cs="Times New Roman"/>
          <w:sz w:val="28"/>
          <w:szCs w:val="28"/>
        </w:rPr>
        <w:t xml:space="preserve">   </w:t>
      </w:r>
      <w:r>
        <w:rPr>
          <w:rFonts w:ascii="Times New Roman" w:hAnsi="Times New Roman" w:cs="Times New Roman"/>
          <w:sz w:val="28"/>
          <w:szCs w:val="28"/>
        </w:rPr>
        <w:t>Ч</w:t>
      </w:r>
      <w:r w:rsidRPr="00680EA8">
        <w:rPr>
          <w:rFonts w:ascii="Times New Roman" w:hAnsi="Times New Roman" w:cs="Times New Roman"/>
          <w:sz w:val="28"/>
          <w:szCs w:val="28"/>
        </w:rPr>
        <w:t xml:space="preserve">то представляет собой герб Кемеровской области? (Слайд) </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8</w:t>
      </w:r>
      <w:r w:rsidRPr="00680EA8">
        <w:rPr>
          <w:rFonts w:ascii="Times New Roman" w:hAnsi="Times New Roman" w:cs="Times New Roman"/>
          <w:sz w:val="28"/>
          <w:szCs w:val="28"/>
        </w:rPr>
        <w:t xml:space="preserve">.  </w:t>
      </w:r>
      <w:r>
        <w:rPr>
          <w:rFonts w:ascii="Times New Roman" w:hAnsi="Times New Roman" w:cs="Times New Roman"/>
          <w:sz w:val="28"/>
          <w:szCs w:val="28"/>
        </w:rPr>
        <w:t>Ч</w:t>
      </w:r>
      <w:r w:rsidRPr="00680EA8">
        <w:rPr>
          <w:rFonts w:ascii="Times New Roman" w:hAnsi="Times New Roman" w:cs="Times New Roman"/>
          <w:sz w:val="28"/>
          <w:szCs w:val="28"/>
        </w:rPr>
        <w:t>то представляет собой флаг Кемеровской области? (Слайд)</w:t>
      </w:r>
    </w:p>
    <w:p w:rsidR="00FA3AA6" w:rsidRDefault="00FA3AA6" w:rsidP="00FA3AA6">
      <w:pPr>
        <w:rPr>
          <w:rFonts w:ascii="Times New Roman" w:hAnsi="Times New Roman" w:cs="Times New Roman"/>
          <w:sz w:val="28"/>
          <w:szCs w:val="28"/>
        </w:rPr>
      </w:pPr>
      <w:r w:rsidRPr="000015FE">
        <w:rPr>
          <w:rFonts w:ascii="Times New Roman" w:hAnsi="Times New Roman" w:cs="Times New Roman"/>
          <w:sz w:val="28"/>
          <w:szCs w:val="28"/>
        </w:rPr>
        <w:t>9. Когда появился гимн Кемеровской области</w:t>
      </w:r>
      <w:r>
        <w:rPr>
          <w:rFonts w:ascii="Times New Roman" w:hAnsi="Times New Roman" w:cs="Times New Roman"/>
          <w:sz w:val="28"/>
          <w:szCs w:val="28"/>
        </w:rPr>
        <w:t>? (В октябре 2002г).</w:t>
      </w:r>
    </w:p>
    <w:p w:rsidR="00FA3AA6" w:rsidRDefault="00FA3AA6" w:rsidP="00FA3AA6">
      <w:pPr>
        <w:rPr>
          <w:rFonts w:ascii="Times New Roman" w:hAnsi="Times New Roman" w:cs="Times New Roman"/>
          <w:sz w:val="28"/>
          <w:szCs w:val="28"/>
        </w:rPr>
      </w:pPr>
      <w:r w:rsidRPr="00680EA8">
        <w:rPr>
          <w:rFonts w:ascii="Times New Roman" w:hAnsi="Times New Roman" w:cs="Times New Roman"/>
          <w:b/>
          <w:sz w:val="28"/>
          <w:szCs w:val="28"/>
        </w:rPr>
        <w:t>Ведущий:</w:t>
      </w:r>
      <w:r w:rsidRPr="00680EA8">
        <w:rPr>
          <w:rFonts w:ascii="Times New Roman" w:hAnsi="Times New Roman" w:cs="Times New Roman"/>
          <w:sz w:val="28"/>
          <w:szCs w:val="28"/>
        </w:rPr>
        <w:t xml:space="preserve">  Мы с вами совершили сегодня небольшое путешествие по родному краю</w:t>
      </w:r>
      <w:r>
        <w:rPr>
          <w:rFonts w:ascii="Times New Roman" w:hAnsi="Times New Roman" w:cs="Times New Roman"/>
          <w:sz w:val="28"/>
          <w:szCs w:val="28"/>
        </w:rPr>
        <w:t xml:space="preserve"> Кузбассу</w:t>
      </w:r>
      <w:r w:rsidRPr="00680EA8">
        <w:rPr>
          <w:rFonts w:ascii="Times New Roman" w:hAnsi="Times New Roman" w:cs="Times New Roman"/>
          <w:sz w:val="28"/>
          <w:szCs w:val="28"/>
        </w:rPr>
        <w:t xml:space="preserve">, </w:t>
      </w:r>
      <w:r>
        <w:rPr>
          <w:rFonts w:ascii="Times New Roman" w:hAnsi="Times New Roman" w:cs="Times New Roman"/>
          <w:sz w:val="28"/>
          <w:szCs w:val="28"/>
        </w:rPr>
        <w:t>который дорог нашему сердцу.</w:t>
      </w:r>
      <w:r w:rsidRPr="00680EA8">
        <w:rPr>
          <w:rFonts w:ascii="Times New Roman" w:hAnsi="Times New Roman" w:cs="Times New Roman"/>
          <w:sz w:val="28"/>
          <w:szCs w:val="28"/>
        </w:rPr>
        <w:t xml:space="preserve"> Каждый человек должен не просто любить свою Родину, он должен знать о ней как можно больше. Тогда Родина будет человеку еще дороже и ближе.</w:t>
      </w:r>
      <w:r>
        <w:rPr>
          <w:rFonts w:ascii="Times New Roman" w:hAnsi="Times New Roman" w:cs="Times New Roman"/>
          <w:sz w:val="28"/>
          <w:szCs w:val="28"/>
        </w:rPr>
        <w:t xml:space="preserve"> </w:t>
      </w:r>
      <w:r w:rsidRPr="00680EA8">
        <w:rPr>
          <w:rFonts w:ascii="Times New Roman" w:hAnsi="Times New Roman" w:cs="Times New Roman"/>
          <w:sz w:val="28"/>
          <w:szCs w:val="28"/>
        </w:rPr>
        <w:t xml:space="preserve">  </w:t>
      </w:r>
      <w:r>
        <w:rPr>
          <w:rFonts w:ascii="Times New Roman" w:hAnsi="Times New Roman" w:cs="Times New Roman"/>
          <w:sz w:val="28"/>
          <w:szCs w:val="28"/>
        </w:rPr>
        <w:t xml:space="preserve">Есть такая </w:t>
      </w:r>
      <w:r>
        <w:rPr>
          <w:rFonts w:ascii="Times New Roman" w:hAnsi="Times New Roman" w:cs="Times New Roman"/>
          <w:sz w:val="28"/>
          <w:szCs w:val="28"/>
        </w:rPr>
        <w:lastRenderedPageBreak/>
        <w:t xml:space="preserve">пословица «Мал золотник, да дорог». Эта пословица как раз относится к характеристике нашего края. Недаром о нашем крае молва идет по всей России и всему миру и называют его Жемчужина Сибири. </w:t>
      </w:r>
    </w:p>
    <w:p w:rsidR="00FA3AA6"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Пусть о тебе, мой край родной,</w:t>
      </w:r>
    </w:p>
    <w:p w:rsidR="00FA3AA6"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Молва идет, шумит по свету.</w:t>
      </w:r>
    </w:p>
    <w:p w:rsidR="00FA3AA6"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В твоей богатой кладовой</w:t>
      </w:r>
    </w:p>
    <w:p w:rsidR="00FA3AA6" w:rsidRPr="00680EA8" w:rsidRDefault="00FA3AA6" w:rsidP="00FA3AA6">
      <w:pPr>
        <w:spacing w:line="240" w:lineRule="auto"/>
        <w:rPr>
          <w:rFonts w:ascii="Times New Roman" w:hAnsi="Times New Roman" w:cs="Times New Roman"/>
          <w:sz w:val="28"/>
          <w:szCs w:val="28"/>
        </w:rPr>
      </w:pPr>
      <w:r>
        <w:rPr>
          <w:rFonts w:ascii="Times New Roman" w:hAnsi="Times New Roman" w:cs="Times New Roman"/>
          <w:sz w:val="28"/>
          <w:szCs w:val="28"/>
        </w:rPr>
        <w:t>Каких сокровищ только нету!</w:t>
      </w:r>
    </w:p>
    <w:p w:rsidR="00FA3AA6" w:rsidRDefault="00FA3AA6" w:rsidP="00FA3AA6">
      <w:pPr>
        <w:rPr>
          <w:rFonts w:ascii="Times New Roman" w:hAnsi="Times New Roman" w:cs="Times New Roman"/>
          <w:sz w:val="28"/>
          <w:szCs w:val="28"/>
        </w:rPr>
      </w:pPr>
    </w:p>
    <w:p w:rsidR="00FA3AA6" w:rsidRDefault="00FA3AA6" w:rsidP="00FA3AA6">
      <w:pPr>
        <w:rPr>
          <w:rFonts w:ascii="Times New Roman" w:hAnsi="Times New Roman" w:cs="Times New Roman"/>
          <w:sz w:val="28"/>
          <w:szCs w:val="28"/>
        </w:rPr>
      </w:pPr>
    </w:p>
    <w:p w:rsidR="00FD2CF9" w:rsidRPr="00A54268" w:rsidRDefault="00FD2CF9" w:rsidP="00FD2CF9">
      <w:pPr>
        <w:pStyle w:val="a4"/>
        <w:spacing w:line="360" w:lineRule="auto"/>
        <w:ind w:left="567" w:firstLine="0"/>
        <w:jc w:val="center"/>
        <w:rPr>
          <w:rFonts w:ascii="Times New Roman" w:hAnsi="Times New Roman" w:cs="Times New Roman"/>
          <w:sz w:val="28"/>
          <w:szCs w:val="28"/>
        </w:rPr>
      </w:pPr>
    </w:p>
    <w:p w:rsidR="00FD2CF9" w:rsidRPr="00A54268" w:rsidRDefault="00FD2CF9" w:rsidP="00FD2CF9">
      <w:pPr>
        <w:pStyle w:val="a4"/>
        <w:spacing w:line="360" w:lineRule="auto"/>
        <w:ind w:left="567" w:firstLine="0"/>
        <w:jc w:val="center"/>
        <w:rPr>
          <w:rFonts w:ascii="Times New Roman" w:hAnsi="Times New Roman" w:cs="Times New Roman"/>
          <w:sz w:val="28"/>
          <w:szCs w:val="28"/>
        </w:rPr>
      </w:pPr>
    </w:p>
    <w:p w:rsidR="00FD2CF9" w:rsidRDefault="00FD2CF9" w:rsidP="00FD2CF9">
      <w:pPr>
        <w:pStyle w:val="a4"/>
        <w:spacing w:line="360" w:lineRule="auto"/>
        <w:ind w:left="567" w:firstLine="0"/>
        <w:jc w:val="center"/>
        <w:rPr>
          <w:rFonts w:ascii="Times New Roman" w:hAnsi="Times New Roman" w:cs="Times New Roman"/>
          <w:sz w:val="28"/>
          <w:szCs w:val="28"/>
        </w:rPr>
      </w:pPr>
    </w:p>
    <w:p w:rsidR="00FD2CF9" w:rsidRDefault="00FD2CF9" w:rsidP="00FD2CF9">
      <w:pPr>
        <w:pStyle w:val="a4"/>
        <w:spacing w:line="360" w:lineRule="auto"/>
        <w:ind w:left="567" w:firstLine="0"/>
        <w:jc w:val="center"/>
        <w:rPr>
          <w:rFonts w:ascii="Times New Roman" w:hAnsi="Times New Roman" w:cs="Times New Roman"/>
          <w:sz w:val="28"/>
          <w:szCs w:val="28"/>
        </w:rPr>
      </w:pPr>
    </w:p>
    <w:p w:rsidR="00FD2CF9" w:rsidRDefault="00FD2CF9" w:rsidP="00FD2CF9">
      <w:pPr>
        <w:pStyle w:val="a4"/>
        <w:spacing w:line="360" w:lineRule="auto"/>
        <w:ind w:left="567" w:firstLine="0"/>
        <w:jc w:val="center"/>
        <w:rPr>
          <w:rFonts w:ascii="Times New Roman" w:hAnsi="Times New Roman" w:cs="Times New Roman"/>
          <w:sz w:val="28"/>
          <w:szCs w:val="28"/>
        </w:rPr>
      </w:pPr>
    </w:p>
    <w:p w:rsidR="00FD2CF9" w:rsidRDefault="00FD2CF9" w:rsidP="00FD2CF9">
      <w:pPr>
        <w:pStyle w:val="a4"/>
        <w:spacing w:line="360" w:lineRule="auto"/>
        <w:ind w:left="567" w:firstLine="0"/>
        <w:jc w:val="center"/>
        <w:rPr>
          <w:rFonts w:ascii="Times New Roman" w:hAnsi="Times New Roman" w:cs="Times New Roman"/>
          <w:sz w:val="28"/>
          <w:szCs w:val="28"/>
        </w:rPr>
      </w:pPr>
    </w:p>
    <w:p w:rsidR="00FD2CF9" w:rsidRDefault="00FD2CF9"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b/>
          <w:color w:val="auto"/>
          <w:sz w:val="28"/>
          <w:szCs w:val="28"/>
        </w:rPr>
      </w:pPr>
      <w:r>
        <w:rPr>
          <w:rFonts w:ascii="Times New Roman" w:hAnsi="Times New Roman" w:cs="Times New Roman"/>
          <w:sz w:val="28"/>
          <w:szCs w:val="28"/>
        </w:rPr>
        <w:lastRenderedPageBreak/>
        <w:t xml:space="preserve">                                                                            </w:t>
      </w:r>
      <w:r w:rsidRPr="00E1087E">
        <w:rPr>
          <w:rFonts w:ascii="Times New Roman" w:hAnsi="Times New Roman" w:cs="Times New Roman"/>
          <w:b/>
          <w:color w:val="auto"/>
          <w:sz w:val="28"/>
          <w:szCs w:val="28"/>
        </w:rPr>
        <w:t>Приложение 3</w:t>
      </w:r>
    </w:p>
    <w:p w:rsidR="00E1087E" w:rsidRPr="00D76DD5" w:rsidRDefault="00E1087E" w:rsidP="00E1087E">
      <w:pPr>
        <w:pStyle w:val="1"/>
        <w:pBdr>
          <w:bottom w:val="single" w:sz="6" w:space="5" w:color="808080"/>
        </w:pBdr>
        <w:shd w:val="clear" w:color="auto" w:fill="FFFFFF"/>
        <w:spacing w:before="0" w:beforeAutospacing="0" w:after="0" w:afterAutospacing="0"/>
        <w:ind w:right="136"/>
        <w:textAlignment w:val="baseline"/>
        <w:rPr>
          <w:b w:val="0"/>
        </w:rPr>
      </w:pPr>
      <w:r w:rsidRPr="00A26E5C">
        <w:rPr>
          <w:bCs/>
          <w:color w:val="000000"/>
          <w:kern w:val="36"/>
          <w:sz w:val="28"/>
          <w:szCs w:val="28"/>
        </w:rPr>
        <w:t xml:space="preserve"> </w:t>
      </w:r>
      <w:r w:rsidRPr="000127E7">
        <w:rPr>
          <w:color w:val="000000"/>
          <w:sz w:val="28"/>
          <w:szCs w:val="28"/>
          <w:shd w:val="clear" w:color="auto" w:fill="FFFFFF"/>
        </w:rPr>
        <w:t xml:space="preserve">Тема: </w:t>
      </w:r>
      <w:r w:rsidRPr="000127E7">
        <w:rPr>
          <w:color w:val="000000"/>
          <w:sz w:val="28"/>
          <w:szCs w:val="28"/>
        </w:rPr>
        <w:t>« Подвиг героев в памяти вечно!»</w:t>
      </w:r>
      <w:r w:rsidRPr="000127E7">
        <w:rPr>
          <w:b w:val="0"/>
          <w:color w:val="000000"/>
          <w:sz w:val="28"/>
          <w:szCs w:val="28"/>
        </w:rPr>
        <w:t xml:space="preserve"> </w:t>
      </w:r>
      <w:r>
        <w:rPr>
          <w:b w:val="0"/>
          <w:color w:val="000000"/>
          <w:sz w:val="28"/>
          <w:szCs w:val="28"/>
        </w:rPr>
        <w:t>к</w:t>
      </w:r>
      <w:r w:rsidRPr="000127E7">
        <w:rPr>
          <w:b w:val="0"/>
          <w:color w:val="000000"/>
          <w:sz w:val="28"/>
          <w:szCs w:val="28"/>
        </w:rPr>
        <w:t xml:space="preserve">лассный час </w:t>
      </w:r>
      <w:r>
        <w:rPr>
          <w:b w:val="0"/>
          <w:color w:val="000000"/>
          <w:sz w:val="28"/>
          <w:szCs w:val="28"/>
        </w:rPr>
        <w:t>, посвященный  кузбассовцам</w:t>
      </w:r>
      <w:r w:rsidRPr="00C65272">
        <w:rPr>
          <w:b w:val="0"/>
          <w:color w:val="000000"/>
          <w:sz w:val="28"/>
          <w:szCs w:val="28"/>
          <w:shd w:val="clear" w:color="auto" w:fill="FFFFFF"/>
        </w:rPr>
        <w:t xml:space="preserve"> в годы Великой Отечественной войны</w:t>
      </w:r>
      <w:r>
        <w:rPr>
          <w:b w:val="0"/>
          <w:color w:val="000000"/>
          <w:sz w:val="28"/>
          <w:szCs w:val="28"/>
          <w:shd w:val="clear" w:color="auto" w:fill="FFFFFF"/>
        </w:rPr>
        <w:t>.</w:t>
      </w:r>
      <w:r w:rsidRPr="00C65272">
        <w:rPr>
          <w:rStyle w:val="apple-converted-space"/>
          <w:b w:val="0"/>
          <w:color w:val="000000"/>
          <w:sz w:val="28"/>
          <w:szCs w:val="28"/>
          <w:shd w:val="clear" w:color="auto" w:fill="FFFFFF"/>
        </w:rPr>
        <w:t> </w:t>
      </w:r>
      <w:r w:rsidRPr="00C65272">
        <w:rPr>
          <w:b w:val="0"/>
          <w:color w:val="000000"/>
          <w:sz w:val="28"/>
          <w:szCs w:val="28"/>
        </w:rPr>
        <w:br/>
      </w:r>
      <w:r w:rsidRPr="002B63C1">
        <w:rPr>
          <w:color w:val="000000"/>
          <w:sz w:val="28"/>
          <w:szCs w:val="28"/>
          <w:shd w:val="clear" w:color="auto" w:fill="FFFFFF"/>
        </w:rPr>
        <w:t>Цель</w:t>
      </w:r>
      <w:r>
        <w:rPr>
          <w:color w:val="000000"/>
          <w:sz w:val="28"/>
          <w:szCs w:val="28"/>
          <w:shd w:val="clear" w:color="auto" w:fill="FFFFFF"/>
        </w:rPr>
        <w:t xml:space="preserve">: </w:t>
      </w:r>
      <w:r w:rsidRPr="00D76DD5">
        <w:rPr>
          <w:b w:val="0"/>
          <w:color w:val="000000"/>
          <w:sz w:val="28"/>
          <w:szCs w:val="28"/>
          <w:shd w:val="clear" w:color="auto" w:fill="FFFFFF"/>
        </w:rPr>
        <w:t>а</w:t>
      </w:r>
      <w:r w:rsidRPr="00D76DD5">
        <w:rPr>
          <w:b w:val="0"/>
          <w:sz w:val="28"/>
          <w:szCs w:val="28"/>
        </w:rPr>
        <w:t>ктивизация военно-патриотического воспитания подростков на примере героев Великой Отечественной войны</w:t>
      </w:r>
      <w:r w:rsidRPr="00D76DD5">
        <w:rPr>
          <w:b w:val="0"/>
        </w:rPr>
        <w:t>.</w:t>
      </w:r>
    </w:p>
    <w:p w:rsidR="00E1087E" w:rsidRDefault="00E1087E" w:rsidP="00E1087E">
      <w:pPr>
        <w:pStyle w:val="1"/>
        <w:pBdr>
          <w:bottom w:val="single" w:sz="6" w:space="5" w:color="808080"/>
        </w:pBdr>
        <w:shd w:val="clear" w:color="auto" w:fill="FFFFFF"/>
        <w:spacing w:before="0" w:beforeAutospacing="0" w:after="0" w:afterAutospacing="0" w:line="312" w:lineRule="atLeast"/>
        <w:ind w:right="136"/>
        <w:textAlignment w:val="baseline"/>
        <w:rPr>
          <w:b w:val="0"/>
          <w:color w:val="000000"/>
          <w:sz w:val="28"/>
          <w:szCs w:val="28"/>
          <w:shd w:val="clear" w:color="auto" w:fill="FFFFFF"/>
        </w:rPr>
      </w:pPr>
      <w:r w:rsidRPr="007E31E3">
        <w:rPr>
          <w:color w:val="000000"/>
          <w:sz w:val="28"/>
          <w:szCs w:val="28"/>
          <w:shd w:val="clear" w:color="auto" w:fill="FFFFFF"/>
        </w:rPr>
        <w:t>Задачи:</w:t>
      </w:r>
      <w:r w:rsidRPr="007E31E3">
        <w:rPr>
          <w:rStyle w:val="apple-converted-space"/>
          <w:b w:val="0"/>
          <w:color w:val="000000"/>
          <w:sz w:val="28"/>
          <w:szCs w:val="28"/>
          <w:shd w:val="clear" w:color="auto" w:fill="FFFFFF"/>
        </w:rPr>
        <w:t> </w:t>
      </w:r>
      <w:r w:rsidRPr="007E31E3">
        <w:rPr>
          <w:b w:val="0"/>
          <w:color w:val="000000"/>
          <w:sz w:val="28"/>
          <w:szCs w:val="28"/>
        </w:rPr>
        <w:br/>
      </w:r>
      <w:r w:rsidRPr="007E31E3">
        <w:rPr>
          <w:b w:val="0"/>
          <w:color w:val="000000"/>
          <w:sz w:val="28"/>
          <w:szCs w:val="28"/>
          <w:shd w:val="clear" w:color="auto" w:fill="FFFFFF"/>
        </w:rPr>
        <w:t>1. Расширить представления обучающихся о героях-кузбассовцах Великой Отечественной войны.</w:t>
      </w:r>
      <w:r w:rsidRPr="007E31E3">
        <w:rPr>
          <w:rStyle w:val="apple-converted-space"/>
          <w:b w:val="0"/>
          <w:color w:val="000000"/>
          <w:sz w:val="28"/>
          <w:szCs w:val="28"/>
          <w:shd w:val="clear" w:color="auto" w:fill="FFFFFF"/>
        </w:rPr>
        <w:t> </w:t>
      </w:r>
      <w:r w:rsidRPr="007E31E3">
        <w:rPr>
          <w:b w:val="0"/>
          <w:color w:val="000000"/>
          <w:sz w:val="28"/>
          <w:szCs w:val="28"/>
        </w:rPr>
        <w:br/>
      </w:r>
      <w:r w:rsidRPr="007E31E3">
        <w:rPr>
          <w:b w:val="0"/>
          <w:color w:val="000000"/>
          <w:sz w:val="28"/>
          <w:szCs w:val="28"/>
          <w:shd w:val="clear" w:color="auto" w:fill="FFFFFF"/>
        </w:rPr>
        <w:t>2. Развивать чувство патриотизма, сострадания, уважения к героям.</w:t>
      </w:r>
      <w:r w:rsidRPr="007E31E3">
        <w:rPr>
          <w:rStyle w:val="apple-converted-space"/>
          <w:b w:val="0"/>
          <w:color w:val="000000"/>
          <w:sz w:val="28"/>
          <w:szCs w:val="28"/>
          <w:shd w:val="clear" w:color="auto" w:fill="FFFFFF"/>
        </w:rPr>
        <w:t> </w:t>
      </w:r>
      <w:r w:rsidRPr="007E31E3">
        <w:rPr>
          <w:b w:val="0"/>
          <w:color w:val="000000"/>
          <w:sz w:val="28"/>
          <w:szCs w:val="28"/>
        </w:rPr>
        <w:br/>
      </w:r>
      <w:r w:rsidRPr="007E31E3">
        <w:rPr>
          <w:b w:val="0"/>
          <w:color w:val="000000"/>
          <w:sz w:val="28"/>
          <w:szCs w:val="28"/>
          <w:shd w:val="clear" w:color="auto" w:fill="FFFFFF"/>
        </w:rPr>
        <w:t>3. Развивать самостоятельность, активность, творческие способности .</w:t>
      </w:r>
      <w:r w:rsidRPr="007E31E3">
        <w:rPr>
          <w:rStyle w:val="apple-converted-space"/>
          <w:b w:val="0"/>
          <w:color w:val="000000"/>
          <w:sz w:val="28"/>
          <w:szCs w:val="28"/>
          <w:shd w:val="clear" w:color="auto" w:fill="FFFFFF"/>
        </w:rPr>
        <w:t> </w:t>
      </w:r>
      <w:r w:rsidRPr="007E31E3">
        <w:rPr>
          <w:b w:val="0"/>
          <w:color w:val="000000"/>
          <w:sz w:val="28"/>
          <w:szCs w:val="28"/>
        </w:rPr>
        <w:br/>
      </w:r>
      <w:r w:rsidRPr="007E31E3">
        <w:rPr>
          <w:color w:val="000000"/>
          <w:sz w:val="28"/>
          <w:szCs w:val="28"/>
          <w:shd w:val="clear" w:color="auto" w:fill="FFFFFF"/>
        </w:rPr>
        <w:t xml:space="preserve">Оборудование: </w:t>
      </w:r>
      <w:r w:rsidRPr="007E31E3">
        <w:rPr>
          <w:b w:val="0"/>
          <w:color w:val="000000"/>
          <w:sz w:val="28"/>
          <w:szCs w:val="28"/>
          <w:shd w:val="clear" w:color="auto" w:fill="FFFFFF"/>
        </w:rPr>
        <w:t>мультимедийная презентация «Кузбассовцы в годы Вов», музыкальное сопровождение:</w:t>
      </w:r>
      <w:r>
        <w:rPr>
          <w:b w:val="0"/>
          <w:color w:val="000000"/>
          <w:sz w:val="28"/>
          <w:szCs w:val="28"/>
          <w:shd w:val="clear" w:color="auto" w:fill="FFFFFF"/>
        </w:rPr>
        <w:t xml:space="preserve"> «Давным давно была война»( автор: Хачатурян Арам), песня из к-ма «Я хочу, чтобы не было войны», «Вечный зов» «Земля родная, помни нас!», «Баллада о солдате», «Никто не забыт»(Стас Пьеха), «Ты выжил солдат», книга З.П. Верховцева «Они сражались за Родину».</w:t>
      </w:r>
      <w:r w:rsidRPr="007E31E3">
        <w:rPr>
          <w:b w:val="0"/>
          <w:color w:val="000000"/>
          <w:sz w:val="28"/>
          <w:szCs w:val="28"/>
          <w:shd w:val="clear" w:color="auto" w:fill="FFFFFF"/>
        </w:rPr>
        <w:t xml:space="preserve"> </w:t>
      </w:r>
    </w:p>
    <w:p w:rsidR="00E1087E" w:rsidRPr="00E64CC0" w:rsidRDefault="00E1087E" w:rsidP="00E1087E">
      <w:pPr>
        <w:pStyle w:val="1"/>
        <w:pBdr>
          <w:bottom w:val="single" w:sz="6" w:space="5" w:color="808080"/>
        </w:pBdr>
        <w:shd w:val="clear" w:color="auto" w:fill="FFFFFF"/>
        <w:spacing w:before="0" w:beforeAutospacing="0" w:after="0" w:afterAutospacing="0" w:line="312" w:lineRule="atLeast"/>
        <w:ind w:right="136"/>
        <w:textAlignment w:val="baseline"/>
        <w:rPr>
          <w:i/>
          <w:color w:val="000000"/>
          <w:sz w:val="24"/>
          <w:szCs w:val="24"/>
          <w:shd w:val="clear" w:color="auto" w:fill="FFFFFF"/>
        </w:rPr>
      </w:pPr>
      <w:r w:rsidRPr="007E31E3">
        <w:rPr>
          <w:color w:val="000000"/>
          <w:sz w:val="28"/>
          <w:szCs w:val="28"/>
          <w:shd w:val="clear" w:color="auto" w:fill="FFFFFF"/>
        </w:rPr>
        <w:t>Ход мероприятия</w:t>
      </w:r>
      <w:r>
        <w:rPr>
          <w:color w:val="000000"/>
          <w:sz w:val="28"/>
          <w:szCs w:val="28"/>
          <w:shd w:val="clear" w:color="auto" w:fill="FFFFFF"/>
        </w:rPr>
        <w:t>.</w:t>
      </w:r>
      <w:r w:rsidRPr="007E31E3">
        <w:rPr>
          <w:rStyle w:val="apple-converted-space"/>
          <w:b w:val="0"/>
          <w:color w:val="000000"/>
          <w:sz w:val="28"/>
          <w:szCs w:val="28"/>
          <w:shd w:val="clear" w:color="auto" w:fill="FFFFFF"/>
        </w:rPr>
        <w:t> </w:t>
      </w:r>
      <w:r w:rsidRPr="007E31E3">
        <w:rPr>
          <w:b w:val="0"/>
          <w:color w:val="000000"/>
          <w:sz w:val="28"/>
          <w:szCs w:val="28"/>
        </w:rPr>
        <w:br/>
      </w:r>
      <w:r>
        <w:rPr>
          <w:i/>
          <w:color w:val="000000"/>
          <w:sz w:val="24"/>
          <w:szCs w:val="24"/>
          <w:shd w:val="clear" w:color="auto" w:fill="FFFFFF"/>
        </w:rPr>
        <w:t xml:space="preserve"> Слайд 1.</w:t>
      </w:r>
      <w:r w:rsidRPr="00E64CC0">
        <w:rPr>
          <w:i/>
          <w:color w:val="000000"/>
          <w:sz w:val="24"/>
          <w:szCs w:val="24"/>
          <w:shd w:val="clear" w:color="auto" w:fill="FFFFFF"/>
        </w:rPr>
        <w:t>Звучит песня «Я хочу, чтобы не было войны».</w:t>
      </w:r>
    </w:p>
    <w:p w:rsidR="00E1087E" w:rsidRDefault="00E1087E" w:rsidP="00E1087E">
      <w:pPr>
        <w:pStyle w:val="1"/>
        <w:pBdr>
          <w:bottom w:val="single" w:sz="6" w:space="5" w:color="808080"/>
        </w:pBdr>
        <w:shd w:val="clear" w:color="auto" w:fill="FFFFFF"/>
        <w:spacing w:before="0" w:beforeAutospacing="0" w:after="0" w:afterAutospacing="0" w:line="312" w:lineRule="atLeast"/>
        <w:ind w:right="136"/>
        <w:textAlignment w:val="baseline"/>
        <w:rPr>
          <w:b w:val="0"/>
          <w:color w:val="000000"/>
          <w:sz w:val="28"/>
          <w:szCs w:val="28"/>
          <w:shd w:val="clear" w:color="auto" w:fill="FFFFFF"/>
        </w:rPr>
      </w:pPr>
      <w:r w:rsidRPr="007E31E3">
        <w:rPr>
          <w:color w:val="000000"/>
          <w:sz w:val="28"/>
          <w:szCs w:val="28"/>
          <w:shd w:val="clear" w:color="auto" w:fill="FFFFFF"/>
        </w:rPr>
        <w:t>Учитель:</w:t>
      </w:r>
      <w:r w:rsidRPr="007E31E3">
        <w:rPr>
          <w:b w:val="0"/>
          <w:color w:val="000000"/>
          <w:sz w:val="28"/>
          <w:szCs w:val="28"/>
          <w:shd w:val="clear" w:color="auto" w:fill="FFFFFF"/>
        </w:rPr>
        <w:t xml:space="preserve"> Есть события, над которыми время не властно и, чем дальше в прошлое уходят годы, тем яснее становится их величие. К таким событиям относится Великая Отечественная война. </w:t>
      </w:r>
    </w:p>
    <w:p w:rsidR="00E1087E" w:rsidRPr="00E572F5" w:rsidRDefault="00E1087E" w:rsidP="00E1087E">
      <w:pPr>
        <w:pStyle w:val="1"/>
        <w:pBdr>
          <w:bottom w:val="single" w:sz="6" w:space="5" w:color="808080"/>
        </w:pBdr>
        <w:shd w:val="clear" w:color="auto" w:fill="FFFFFF"/>
        <w:spacing w:before="0" w:beforeAutospacing="0" w:after="0" w:afterAutospacing="0" w:line="312" w:lineRule="atLeast"/>
        <w:ind w:right="136"/>
        <w:textAlignment w:val="baseline"/>
        <w:rPr>
          <w:rStyle w:val="apple-converted-space"/>
          <w:i/>
          <w:color w:val="000000"/>
          <w:sz w:val="28"/>
          <w:szCs w:val="28"/>
          <w:shd w:val="clear" w:color="auto" w:fill="FFFFFF"/>
        </w:rPr>
      </w:pPr>
      <w:r w:rsidRPr="007E31E3">
        <w:rPr>
          <w:b w:val="0"/>
          <w:color w:val="000000"/>
          <w:sz w:val="28"/>
          <w:szCs w:val="28"/>
          <w:shd w:val="clear" w:color="auto" w:fill="FFFFFF"/>
        </w:rPr>
        <w:t>Эта война справедливая в защиту отечества, война за свободу и независимость. И сегодня, ребята начинает работать наш клуб «Подвигу жить»,</w:t>
      </w:r>
      <w:r>
        <w:rPr>
          <w:b w:val="0"/>
          <w:color w:val="000000"/>
          <w:sz w:val="28"/>
          <w:szCs w:val="28"/>
          <w:shd w:val="clear" w:color="auto" w:fill="FFFFFF"/>
        </w:rPr>
        <w:t xml:space="preserve"> (</w:t>
      </w:r>
      <w:r w:rsidRPr="00E572F5">
        <w:rPr>
          <w:i/>
          <w:color w:val="000000"/>
          <w:sz w:val="28"/>
          <w:szCs w:val="28"/>
          <w:shd w:val="clear" w:color="auto" w:fill="FFFFFF"/>
        </w:rPr>
        <w:t>сл</w:t>
      </w:r>
      <w:r>
        <w:rPr>
          <w:i/>
          <w:color w:val="000000"/>
          <w:sz w:val="28"/>
          <w:szCs w:val="28"/>
          <w:shd w:val="clear" w:color="auto" w:fill="FFFFFF"/>
        </w:rPr>
        <w:t>.</w:t>
      </w:r>
      <w:r w:rsidRPr="00E572F5">
        <w:rPr>
          <w:i/>
          <w:color w:val="000000"/>
          <w:sz w:val="28"/>
          <w:szCs w:val="28"/>
          <w:shd w:val="clear" w:color="auto" w:fill="FFFFFF"/>
        </w:rPr>
        <w:t xml:space="preserve"> 2</w:t>
      </w:r>
      <w:r>
        <w:rPr>
          <w:b w:val="0"/>
          <w:color w:val="000000"/>
          <w:sz w:val="28"/>
          <w:szCs w:val="28"/>
          <w:shd w:val="clear" w:color="auto" w:fill="FFFFFF"/>
        </w:rPr>
        <w:t>)</w:t>
      </w:r>
      <w:r w:rsidRPr="007E31E3">
        <w:rPr>
          <w:b w:val="0"/>
          <w:color w:val="000000"/>
          <w:sz w:val="28"/>
          <w:szCs w:val="28"/>
          <w:shd w:val="clear" w:color="auto" w:fill="FFFFFF"/>
        </w:rPr>
        <w:t xml:space="preserve"> тема наших занятий «Герои Кузбассовцы во время В. О. войны.</w:t>
      </w:r>
      <w:r w:rsidRPr="007E31E3">
        <w:rPr>
          <w:rStyle w:val="apple-converted-space"/>
          <w:b w:val="0"/>
          <w:color w:val="000000"/>
          <w:sz w:val="28"/>
          <w:szCs w:val="28"/>
          <w:shd w:val="clear" w:color="auto" w:fill="FFFFFF"/>
        </w:rPr>
        <w:t> </w:t>
      </w:r>
      <w:r>
        <w:rPr>
          <w:rStyle w:val="apple-converted-space"/>
          <w:b w:val="0"/>
          <w:color w:val="000000"/>
          <w:sz w:val="28"/>
          <w:szCs w:val="28"/>
          <w:shd w:val="clear" w:color="auto" w:fill="FFFFFF"/>
        </w:rPr>
        <w:t xml:space="preserve">Сегодня на занятии вы узнаете </w:t>
      </w:r>
      <w:r w:rsidRPr="007E31E3">
        <w:rPr>
          <w:rStyle w:val="apple-converted-space"/>
          <w:b w:val="0"/>
          <w:color w:val="000000"/>
          <w:sz w:val="28"/>
          <w:szCs w:val="28"/>
          <w:shd w:val="clear" w:color="auto" w:fill="FFFFFF"/>
        </w:rPr>
        <w:t xml:space="preserve"> </w:t>
      </w:r>
      <w:r>
        <w:rPr>
          <w:rStyle w:val="apple-converted-space"/>
          <w:b w:val="0"/>
          <w:color w:val="000000"/>
          <w:sz w:val="28"/>
          <w:szCs w:val="28"/>
          <w:shd w:val="clear" w:color="auto" w:fill="FFFFFF"/>
        </w:rPr>
        <w:t xml:space="preserve">о наших земляках, которые сражались на всех фронтах нашей Родины </w:t>
      </w:r>
      <w:r w:rsidRPr="00E572F5">
        <w:rPr>
          <w:rStyle w:val="apple-converted-space"/>
          <w:i/>
          <w:color w:val="000000"/>
          <w:sz w:val="28"/>
          <w:szCs w:val="28"/>
          <w:shd w:val="clear" w:color="auto" w:fill="FFFFFF"/>
        </w:rPr>
        <w:t>(сл.3).</w:t>
      </w:r>
    </w:p>
    <w:p w:rsidR="00E1087E" w:rsidRPr="002D3458" w:rsidRDefault="00E1087E" w:rsidP="00E1087E">
      <w:pPr>
        <w:shd w:val="clear" w:color="auto" w:fill="FFFFFF"/>
        <w:spacing w:after="0" w:line="196" w:lineRule="atLeast"/>
        <w:textAlignment w:val="baseline"/>
        <w:rPr>
          <w:rFonts w:ascii="Times New Roman" w:eastAsia="Times New Roman" w:hAnsi="Times New Roman" w:cs="Times New Roman"/>
          <w:b/>
          <w:i/>
          <w:color w:val="454545"/>
          <w:sz w:val="27"/>
          <w:szCs w:val="27"/>
          <w:bdr w:val="none" w:sz="0" w:space="0" w:color="auto" w:frame="1"/>
        </w:rPr>
      </w:pPr>
      <w:r>
        <w:rPr>
          <w:rFonts w:ascii="Times New Roman" w:eastAsia="Times New Roman" w:hAnsi="Times New Roman" w:cs="Times New Roman"/>
          <w:b/>
          <w:i/>
          <w:color w:val="454545"/>
          <w:sz w:val="27"/>
          <w:szCs w:val="27"/>
          <w:bdr w:val="none" w:sz="0" w:space="0" w:color="auto" w:frame="1"/>
        </w:rPr>
        <w:t>Звучит песня «Давным давно была война».</w:t>
      </w:r>
    </w:p>
    <w:p w:rsidR="00E1087E" w:rsidRPr="007E31E3" w:rsidRDefault="00E1087E" w:rsidP="00E1087E">
      <w:pPr>
        <w:shd w:val="clear" w:color="auto" w:fill="FFFFFF"/>
        <w:spacing w:after="0" w:line="196" w:lineRule="atLeast"/>
        <w:textAlignment w:val="baseline"/>
        <w:rPr>
          <w:rFonts w:ascii="inherit" w:eastAsia="Times New Roman" w:hAnsi="inherit" w:cs="Times New Roman"/>
          <w:b/>
          <w:color w:val="454545"/>
          <w:sz w:val="16"/>
          <w:szCs w:val="16"/>
        </w:rPr>
      </w:pPr>
      <w:r w:rsidRPr="007E31E3">
        <w:rPr>
          <w:rFonts w:ascii="Times New Roman" w:eastAsia="Times New Roman" w:hAnsi="Times New Roman" w:cs="Times New Roman"/>
          <w:b/>
          <w:color w:val="454545"/>
          <w:sz w:val="27"/>
          <w:szCs w:val="27"/>
          <w:bdr w:val="none" w:sz="0" w:space="0" w:color="auto" w:frame="1"/>
        </w:rPr>
        <w:t>Ведущий 2.</w:t>
      </w:r>
    </w:p>
    <w:p w:rsidR="00E1087E"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7"/>
          <w:szCs w:val="27"/>
          <w:bdr w:val="none" w:sz="0" w:space="0" w:color="auto" w:frame="1"/>
        </w:rPr>
      </w:pPr>
      <w:r w:rsidRPr="00410376">
        <w:rPr>
          <w:rFonts w:ascii="Times New Roman" w:eastAsia="Times New Roman" w:hAnsi="Times New Roman" w:cs="Times New Roman"/>
          <w:color w:val="454545"/>
          <w:sz w:val="27"/>
          <w:szCs w:val="27"/>
          <w:bdr w:val="none" w:sz="0" w:space="0" w:color="auto" w:frame="1"/>
        </w:rPr>
        <w:t>333 165 воинов из Кузбасса сражались на всех фронтах Великой Отечественной войны.</w:t>
      </w:r>
      <w:r w:rsidRPr="00A262C5">
        <w:t xml:space="preserve"> </w:t>
      </w:r>
      <w:r w:rsidRPr="00410376">
        <w:rPr>
          <w:rFonts w:ascii="Times New Roman" w:eastAsia="Times New Roman" w:hAnsi="Times New Roman" w:cs="Times New Roman"/>
          <w:color w:val="454545"/>
          <w:sz w:val="27"/>
          <w:szCs w:val="27"/>
          <w:bdr w:val="none" w:sz="0" w:space="0" w:color="auto" w:frame="1"/>
        </w:rPr>
        <w:t>Из них первыми Героями Советского Союза стали воины, сражавшиеся в оборонительных боях 1941-1942 годов</w:t>
      </w:r>
      <w:r>
        <w:rPr>
          <w:rFonts w:ascii="Times New Roman" w:eastAsia="Times New Roman" w:hAnsi="Times New Roman" w:cs="Times New Roman"/>
          <w:color w:val="454545"/>
          <w:sz w:val="27"/>
          <w:szCs w:val="27"/>
          <w:bdr w:val="none" w:sz="0" w:space="0" w:color="auto" w:frame="1"/>
        </w:rPr>
        <w:t xml:space="preserve"> </w:t>
      </w:r>
      <w:r w:rsidRPr="00E572F5">
        <w:rPr>
          <w:rFonts w:ascii="Times New Roman" w:eastAsia="Times New Roman" w:hAnsi="Times New Roman" w:cs="Times New Roman"/>
          <w:b/>
          <w:i/>
          <w:color w:val="454545"/>
          <w:sz w:val="27"/>
          <w:szCs w:val="27"/>
          <w:bdr w:val="none" w:sz="0" w:space="0" w:color="auto" w:frame="1"/>
        </w:rPr>
        <w:t>(сл.4).</w:t>
      </w:r>
      <w:r w:rsidRPr="00410376">
        <w:rPr>
          <w:rFonts w:ascii="Times New Roman" w:eastAsia="Times New Roman" w:hAnsi="Times New Roman" w:cs="Times New Roman"/>
          <w:color w:val="454545"/>
          <w:sz w:val="27"/>
          <w:szCs w:val="27"/>
          <w:bdr w:val="none" w:sz="0" w:space="0" w:color="auto" w:frame="1"/>
        </w:rPr>
        <w:t xml:space="preserve"> </w:t>
      </w:r>
    </w:p>
    <w:p w:rsidR="00E1087E" w:rsidRPr="00E572F5" w:rsidRDefault="00E1087E" w:rsidP="00E1087E">
      <w:pPr>
        <w:shd w:val="clear" w:color="auto" w:fill="FFFFFF"/>
        <w:spacing w:after="0" w:line="196" w:lineRule="atLeast"/>
        <w:textAlignment w:val="baseline"/>
        <w:rPr>
          <w:rStyle w:val="c0"/>
          <w:rFonts w:ascii="Times New Roman" w:hAnsi="Times New Roman"/>
          <w:color w:val="1D1B11"/>
          <w:sz w:val="28"/>
          <w:szCs w:val="28"/>
        </w:rPr>
      </w:pPr>
      <w:r>
        <w:rPr>
          <w:rFonts w:ascii="Times New Roman" w:eastAsia="Times New Roman" w:hAnsi="Times New Roman" w:cs="Times New Roman"/>
          <w:color w:val="454545"/>
          <w:sz w:val="27"/>
          <w:szCs w:val="27"/>
          <w:bdr w:val="none" w:sz="0" w:space="0" w:color="auto" w:frame="1"/>
        </w:rPr>
        <w:t xml:space="preserve">Это легендарная Бретская крепость. </w:t>
      </w:r>
      <w:r w:rsidRPr="009C5669">
        <w:rPr>
          <w:rStyle w:val="c0"/>
          <w:rFonts w:ascii="Times New Roman" w:hAnsi="Times New Roman"/>
          <w:color w:val="1D1B11"/>
          <w:sz w:val="28"/>
          <w:szCs w:val="28"/>
        </w:rPr>
        <w:t>Небольшой гарнизон Брестской крепости свыше месяца вёл ожесточённый бой с огромными силами вражеских войск</w:t>
      </w:r>
      <w:r>
        <w:rPr>
          <w:rStyle w:val="c0"/>
          <w:rFonts w:ascii="Times New Roman" w:hAnsi="Times New Roman"/>
          <w:color w:val="1D1B11"/>
          <w:sz w:val="28"/>
          <w:szCs w:val="28"/>
        </w:rPr>
        <w:t>(</w:t>
      </w:r>
      <w:r w:rsidRPr="0019483D">
        <w:rPr>
          <w:rStyle w:val="c0"/>
          <w:rFonts w:ascii="Times New Roman" w:hAnsi="Times New Roman"/>
          <w:b/>
          <w:i/>
          <w:color w:val="1D1B11"/>
          <w:sz w:val="28"/>
          <w:szCs w:val="28"/>
        </w:rPr>
        <w:t>сл.5</w:t>
      </w:r>
      <w:r>
        <w:rPr>
          <w:rStyle w:val="c0"/>
          <w:rFonts w:ascii="Times New Roman" w:hAnsi="Times New Roman"/>
          <w:color w:val="1D1B11"/>
          <w:sz w:val="28"/>
          <w:szCs w:val="28"/>
        </w:rPr>
        <w:t>).</w:t>
      </w:r>
      <w:r w:rsidRPr="009C5669">
        <w:rPr>
          <w:rStyle w:val="c0"/>
          <w:rFonts w:ascii="Times New Roman" w:hAnsi="Times New Roman"/>
          <w:color w:val="1D1B11"/>
          <w:sz w:val="28"/>
          <w:szCs w:val="28"/>
        </w:rPr>
        <w:t xml:space="preserve"> Гитлеровцы окружили крепость, обрушили на неё массу снарядов и бомб, но её защитники продолжали отбивать атаки фашистов.</w:t>
      </w:r>
      <w:r>
        <w:rPr>
          <w:rStyle w:val="c0"/>
          <w:rFonts w:ascii="Times New Roman" w:hAnsi="Times New Roman"/>
          <w:color w:val="1D1B11"/>
          <w:sz w:val="28"/>
          <w:szCs w:val="28"/>
        </w:rPr>
        <w:t xml:space="preserve"> Среди легендарных героев Бретской крепости- имя прославленного нашего земляка младшего  </w:t>
      </w:r>
      <w:r w:rsidRPr="00E572F5">
        <w:rPr>
          <w:rStyle w:val="c0"/>
          <w:rFonts w:ascii="Times New Roman" w:hAnsi="Times New Roman"/>
          <w:color w:val="1D1B11"/>
          <w:sz w:val="28"/>
          <w:szCs w:val="28"/>
        </w:rPr>
        <w:t>сержанта</w:t>
      </w:r>
      <w:r>
        <w:rPr>
          <w:rStyle w:val="c0"/>
          <w:rFonts w:ascii="Times New Roman" w:hAnsi="Times New Roman"/>
          <w:color w:val="1D1B11"/>
          <w:sz w:val="28"/>
          <w:szCs w:val="28"/>
        </w:rPr>
        <w:t xml:space="preserve"> </w:t>
      </w:r>
      <w:r w:rsidRPr="0019483D">
        <w:rPr>
          <w:rStyle w:val="c0"/>
          <w:rFonts w:ascii="Times New Roman" w:hAnsi="Times New Roman"/>
          <w:b/>
          <w:i/>
          <w:color w:val="1D1B11"/>
          <w:sz w:val="28"/>
          <w:szCs w:val="28"/>
        </w:rPr>
        <w:t>(сл.6)</w:t>
      </w:r>
      <w:r w:rsidRPr="00E572F5">
        <w:rPr>
          <w:rStyle w:val="c0"/>
          <w:rFonts w:ascii="Times New Roman" w:hAnsi="Times New Roman"/>
          <w:color w:val="1D1B11"/>
          <w:sz w:val="28"/>
          <w:szCs w:val="28"/>
        </w:rPr>
        <w:t xml:space="preserve"> Родиона Ксенофонтовича Семенюка, спасшего боевое знамя 393-го отдельного зенитно- артеллерийского дивизиона.</w:t>
      </w:r>
    </w:p>
    <w:p w:rsidR="00E1087E" w:rsidRPr="00E572F5" w:rsidRDefault="00E1087E" w:rsidP="00E1087E">
      <w:pPr>
        <w:shd w:val="clear" w:color="auto" w:fill="FFFFFF"/>
        <w:spacing w:after="0" w:line="196" w:lineRule="atLeast"/>
        <w:textAlignment w:val="baseline"/>
        <w:rPr>
          <w:rFonts w:ascii="Times New Roman" w:hAnsi="Times New Roman" w:cs="Times New Roman"/>
          <w:color w:val="444444"/>
          <w:sz w:val="28"/>
          <w:szCs w:val="28"/>
        </w:rPr>
      </w:pPr>
      <w:r w:rsidRPr="00E572F5">
        <w:rPr>
          <w:rStyle w:val="c0"/>
          <w:rFonts w:ascii="Times New Roman" w:hAnsi="Times New Roman"/>
          <w:color w:val="1D1B11"/>
          <w:sz w:val="28"/>
          <w:szCs w:val="28"/>
        </w:rPr>
        <w:t xml:space="preserve">  В критический момент обороны Бретской крепости по приказу майора Гаврилова он вместе с однополчанами Фольварковым и Тарасовым закопал знамя в каземате внешнего вала, в правом его крыле. Будучи в фашистком </w:t>
      </w:r>
      <w:r w:rsidRPr="00E572F5">
        <w:rPr>
          <w:rStyle w:val="c0"/>
          <w:rFonts w:ascii="Times New Roman" w:hAnsi="Times New Roman"/>
          <w:color w:val="1D1B11"/>
          <w:sz w:val="28"/>
          <w:szCs w:val="28"/>
        </w:rPr>
        <w:lastRenderedPageBreak/>
        <w:t>плену, в партизанском отряде, затем работая на КМК(Кузнецком металлургическом комбинате) сибиряк не терял надежды отыскать знамя</w:t>
      </w:r>
      <w:r w:rsidRPr="0019483D">
        <w:rPr>
          <w:rStyle w:val="c0"/>
          <w:rFonts w:ascii="Times New Roman" w:hAnsi="Times New Roman"/>
          <w:b/>
          <w:i/>
          <w:color w:val="1D1B11"/>
          <w:sz w:val="28"/>
          <w:szCs w:val="28"/>
        </w:rPr>
        <w:t>(сл.7).</w:t>
      </w:r>
      <w:r w:rsidRPr="00E572F5">
        <w:rPr>
          <w:rStyle w:val="c0"/>
          <w:rFonts w:ascii="Times New Roman" w:hAnsi="Times New Roman"/>
          <w:color w:val="1D1B11"/>
          <w:sz w:val="28"/>
          <w:szCs w:val="28"/>
        </w:rPr>
        <w:t xml:space="preserve"> Сделать это ему удалось лишь полтора десятилетия спустя,</w:t>
      </w:r>
      <w:r>
        <w:rPr>
          <w:rStyle w:val="c0"/>
          <w:rFonts w:ascii="Times New Roman" w:hAnsi="Times New Roman"/>
          <w:color w:val="1D1B11"/>
          <w:sz w:val="28"/>
          <w:szCs w:val="28"/>
        </w:rPr>
        <w:t xml:space="preserve"> </w:t>
      </w:r>
      <w:r w:rsidRPr="0019483D">
        <w:rPr>
          <w:rStyle w:val="c0"/>
          <w:rFonts w:ascii="Times New Roman" w:hAnsi="Times New Roman"/>
          <w:b/>
          <w:i/>
          <w:color w:val="1D1B11"/>
          <w:sz w:val="28"/>
          <w:szCs w:val="28"/>
        </w:rPr>
        <w:t>(сл.8)</w:t>
      </w:r>
      <w:r w:rsidRPr="00E572F5">
        <w:rPr>
          <w:rStyle w:val="c0"/>
          <w:rFonts w:ascii="Times New Roman" w:hAnsi="Times New Roman"/>
          <w:color w:val="1D1B11"/>
          <w:sz w:val="28"/>
          <w:szCs w:val="28"/>
        </w:rPr>
        <w:t xml:space="preserve"> и боевая реликвия торжественно была передана на хранение в Музей обороны Бретской крепости, а Р.К. Семенюк был удостоен ордена Красного Знамени.</w:t>
      </w:r>
    </w:p>
    <w:p w:rsidR="00E1087E" w:rsidRPr="0019483D" w:rsidRDefault="00E1087E" w:rsidP="00E1087E">
      <w:pPr>
        <w:shd w:val="clear" w:color="auto" w:fill="FFFFFF"/>
        <w:spacing w:after="0" w:line="196" w:lineRule="atLeast"/>
        <w:textAlignment w:val="baseline"/>
        <w:rPr>
          <w:rFonts w:ascii="Times New Roman" w:hAnsi="Times New Roman" w:cs="Times New Roman"/>
          <w:color w:val="252525"/>
          <w:sz w:val="28"/>
          <w:szCs w:val="28"/>
        </w:rPr>
      </w:pPr>
      <w:r w:rsidRPr="00411241">
        <w:rPr>
          <w:rFonts w:ascii="Times New Roman" w:eastAsia="Times New Roman" w:hAnsi="Times New Roman" w:cs="Times New Roman"/>
          <w:b/>
          <w:color w:val="454545"/>
          <w:sz w:val="27"/>
          <w:szCs w:val="27"/>
          <w:bdr w:val="none" w:sz="0" w:space="0" w:color="auto" w:frame="1"/>
        </w:rPr>
        <w:t>Ведущий 1.</w:t>
      </w:r>
      <w:r w:rsidRPr="00E572F5">
        <w:rPr>
          <w:rFonts w:ascii="Times New Roman" w:eastAsia="Times New Roman" w:hAnsi="Times New Roman" w:cs="Times New Roman"/>
          <w:color w:val="454545"/>
          <w:sz w:val="28"/>
          <w:szCs w:val="28"/>
          <w:bdr w:val="none" w:sz="0" w:space="0" w:color="auto" w:frame="1"/>
        </w:rPr>
        <w:t xml:space="preserve">В ноябре 1941 г. у знаменитого Бородино геройски сражалась 32-я стрелковая дивизия под командованием новокузнечанина </w:t>
      </w:r>
      <w:r w:rsidRPr="00E572F5">
        <w:rPr>
          <w:rFonts w:ascii="Times New Roman" w:eastAsia="Times New Roman" w:hAnsi="Times New Roman" w:cs="Times New Roman"/>
          <w:b/>
          <w:i/>
          <w:color w:val="454545"/>
          <w:sz w:val="28"/>
          <w:szCs w:val="28"/>
          <w:bdr w:val="none" w:sz="0" w:space="0" w:color="auto" w:frame="1"/>
        </w:rPr>
        <w:t>В.И. Полосухина</w:t>
      </w:r>
      <w:r>
        <w:rPr>
          <w:rFonts w:ascii="Times New Roman" w:eastAsia="Times New Roman" w:hAnsi="Times New Roman" w:cs="Times New Roman"/>
          <w:b/>
          <w:i/>
          <w:color w:val="454545"/>
          <w:sz w:val="28"/>
          <w:szCs w:val="28"/>
          <w:bdr w:val="none" w:sz="0" w:space="0" w:color="auto" w:frame="1"/>
        </w:rPr>
        <w:t xml:space="preserve"> (сл. 9)</w:t>
      </w:r>
      <w:r w:rsidRPr="00E572F5">
        <w:rPr>
          <w:rFonts w:ascii="Times New Roman" w:eastAsia="Times New Roman" w:hAnsi="Times New Roman" w:cs="Times New Roman"/>
          <w:color w:val="454545"/>
          <w:sz w:val="28"/>
          <w:szCs w:val="28"/>
          <w:bdr w:val="none" w:sz="0" w:space="0" w:color="auto" w:frame="1"/>
        </w:rPr>
        <w:t xml:space="preserve">. </w:t>
      </w:r>
      <w:r w:rsidRPr="0019483D">
        <w:rPr>
          <w:rFonts w:ascii="Times New Roman" w:hAnsi="Times New Roman" w:cs="Times New Roman"/>
          <w:color w:val="252525"/>
          <w:sz w:val="28"/>
          <w:szCs w:val="28"/>
        </w:rPr>
        <w:t>Под командованием полковника Полосухина 32-я дивизия на 6 суток задержала на Бородинском поле части</w:t>
      </w:r>
      <w:r w:rsidRPr="0019483D">
        <w:rPr>
          <w:rStyle w:val="apple-converted-space"/>
          <w:rFonts w:ascii="Times New Roman" w:hAnsi="Times New Roman" w:cs="Times New Roman"/>
          <w:color w:val="252525"/>
          <w:sz w:val="28"/>
          <w:szCs w:val="28"/>
        </w:rPr>
        <w:t> </w:t>
      </w:r>
      <w:hyperlink r:id="rId13" w:tooltip="40-й моторизованный корпус (Германия)" w:history="1">
        <w:r w:rsidRPr="0019483D">
          <w:rPr>
            <w:rStyle w:val="af0"/>
            <w:rFonts w:ascii="Times New Roman" w:hAnsi="Times New Roman" w:cs="Times New Roman"/>
            <w:color w:val="0B0080"/>
            <w:sz w:val="28"/>
            <w:szCs w:val="28"/>
          </w:rPr>
          <w:t>40-го механизированного корпуса</w:t>
        </w:r>
      </w:hyperlink>
      <w:r w:rsidRPr="0019483D">
        <w:rPr>
          <w:rStyle w:val="apple-converted-space"/>
          <w:rFonts w:ascii="Times New Roman" w:hAnsi="Times New Roman" w:cs="Times New Roman"/>
          <w:color w:val="252525"/>
          <w:sz w:val="28"/>
          <w:szCs w:val="28"/>
        </w:rPr>
        <w:t> </w:t>
      </w:r>
      <w:r w:rsidRPr="0019483D">
        <w:rPr>
          <w:rFonts w:ascii="Times New Roman" w:hAnsi="Times New Roman" w:cs="Times New Roman"/>
          <w:color w:val="252525"/>
          <w:sz w:val="28"/>
          <w:szCs w:val="28"/>
        </w:rPr>
        <w:t>гитлеровцев, рвавшихся к городу Москва. Ведя неравные бои с превосходящими силами противника, воины дивизии уничтожили около 10 тыс. солдат и офицеров противника</w:t>
      </w:r>
      <w:r>
        <w:rPr>
          <w:rFonts w:ascii="Times New Roman" w:hAnsi="Times New Roman" w:cs="Times New Roman"/>
          <w:color w:val="252525"/>
          <w:sz w:val="28"/>
          <w:szCs w:val="28"/>
        </w:rPr>
        <w:t xml:space="preserve"> </w:t>
      </w:r>
      <w:r w:rsidRPr="0019483D">
        <w:rPr>
          <w:rFonts w:ascii="Times New Roman" w:hAnsi="Times New Roman" w:cs="Times New Roman"/>
          <w:b/>
          <w:i/>
          <w:color w:val="252525"/>
          <w:sz w:val="28"/>
          <w:szCs w:val="28"/>
        </w:rPr>
        <w:t>(сл.10).</w:t>
      </w:r>
    </w:p>
    <w:p w:rsidR="00E1087E" w:rsidRPr="00E572F5"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8"/>
          <w:szCs w:val="28"/>
          <w:bdr w:val="none" w:sz="0" w:space="0" w:color="auto" w:frame="1"/>
        </w:rPr>
      </w:pPr>
      <w:r w:rsidRPr="00E572F5">
        <w:rPr>
          <w:rFonts w:ascii="Times New Roman" w:eastAsia="Times New Roman" w:hAnsi="Times New Roman" w:cs="Times New Roman"/>
          <w:color w:val="454545"/>
          <w:sz w:val="28"/>
          <w:szCs w:val="28"/>
          <w:bdr w:val="none" w:sz="0" w:space="0" w:color="auto" w:frame="1"/>
        </w:rPr>
        <w:t>Виктор Иванович пал геройской смертью под Москвой, и бойцы похоронили любимого командира в городском сквере Можайска</w:t>
      </w:r>
      <w:r>
        <w:rPr>
          <w:rFonts w:ascii="Times New Roman" w:eastAsia="Times New Roman" w:hAnsi="Times New Roman" w:cs="Times New Roman"/>
          <w:color w:val="454545"/>
          <w:sz w:val="28"/>
          <w:szCs w:val="28"/>
          <w:bdr w:val="none" w:sz="0" w:space="0" w:color="auto" w:frame="1"/>
        </w:rPr>
        <w:t xml:space="preserve"> </w:t>
      </w:r>
      <w:r w:rsidRPr="0019483D">
        <w:rPr>
          <w:rFonts w:ascii="Times New Roman" w:eastAsia="Times New Roman" w:hAnsi="Times New Roman" w:cs="Times New Roman"/>
          <w:b/>
          <w:i/>
          <w:color w:val="454545"/>
          <w:sz w:val="28"/>
          <w:szCs w:val="28"/>
          <w:bdr w:val="none" w:sz="0" w:space="0" w:color="auto" w:frame="1"/>
        </w:rPr>
        <w:t>(сл.11).</w:t>
      </w:r>
      <w:r w:rsidRPr="00E572F5">
        <w:rPr>
          <w:rFonts w:ascii="Times New Roman" w:eastAsia="Times New Roman" w:hAnsi="Times New Roman" w:cs="Times New Roman"/>
          <w:color w:val="454545"/>
          <w:sz w:val="28"/>
          <w:szCs w:val="28"/>
          <w:bdr w:val="none" w:sz="0" w:space="0" w:color="auto" w:frame="1"/>
        </w:rPr>
        <w:t xml:space="preserve"> В своих воспоминаниях маршал Советского Союза Георгий Константинович Жуков написал: "На Можайском направлении одной из лучших в ожесточенных схватках с врагом проявила себя 32-я стрелковая дивизия полковника В.И. Полосухина. Спустя почти 130 лет после Наполеона, этой дивизии пришлось скрестить оружие с врагом на Бородинском поле - том самом, что является нашей национальной святыней, бессмертным памятником русской воинской славы. Воины дивизии Полосухина не уронили этой славы, а преумножили ее".</w:t>
      </w:r>
    </w:p>
    <w:p w:rsidR="00E1087E" w:rsidRPr="00025781" w:rsidRDefault="00E1087E" w:rsidP="00E1087E">
      <w:pPr>
        <w:spacing w:after="0" w:line="240" w:lineRule="auto"/>
        <w:rPr>
          <w:rFonts w:ascii="Times New Roman" w:eastAsia="Times New Roman" w:hAnsi="Times New Roman" w:cs="Times New Roman"/>
          <w:b/>
          <w:sz w:val="28"/>
          <w:szCs w:val="28"/>
        </w:rPr>
      </w:pPr>
      <w:r w:rsidRPr="00025781">
        <w:rPr>
          <w:rFonts w:ascii="Times New Roman" w:eastAsia="Times New Roman" w:hAnsi="Times New Roman" w:cs="Times New Roman"/>
          <w:b/>
          <w:sz w:val="28"/>
          <w:szCs w:val="28"/>
        </w:rPr>
        <w:t>Чтец .</w:t>
      </w:r>
    </w:p>
    <w:p w:rsidR="00E1087E" w:rsidRPr="00600286" w:rsidRDefault="00E1087E" w:rsidP="00E1087E">
      <w:pPr>
        <w:spacing w:after="0" w:line="240" w:lineRule="auto"/>
        <w:rPr>
          <w:rFonts w:ascii="Times New Roman" w:eastAsia="Times New Roman" w:hAnsi="Times New Roman" w:cs="Times New Roman"/>
          <w:sz w:val="28"/>
          <w:szCs w:val="28"/>
        </w:rPr>
      </w:pPr>
      <w:r w:rsidRPr="00600286">
        <w:rPr>
          <w:rFonts w:ascii="Times New Roman" w:eastAsia="Times New Roman" w:hAnsi="Times New Roman" w:cs="Times New Roman"/>
          <w:sz w:val="28"/>
          <w:szCs w:val="28"/>
        </w:rPr>
        <w:t>За честь страны и за свободу,</w:t>
      </w:r>
    </w:p>
    <w:p w:rsidR="00E1087E" w:rsidRPr="00600286" w:rsidRDefault="00E1087E" w:rsidP="00E1087E">
      <w:pPr>
        <w:spacing w:after="0" w:line="240" w:lineRule="auto"/>
        <w:rPr>
          <w:rFonts w:ascii="Times New Roman" w:eastAsia="Times New Roman" w:hAnsi="Times New Roman" w:cs="Times New Roman"/>
          <w:sz w:val="28"/>
          <w:szCs w:val="28"/>
        </w:rPr>
      </w:pPr>
      <w:r w:rsidRPr="00600286">
        <w:rPr>
          <w:rFonts w:ascii="Times New Roman" w:eastAsia="Times New Roman" w:hAnsi="Times New Roman" w:cs="Times New Roman"/>
          <w:sz w:val="28"/>
          <w:szCs w:val="28"/>
        </w:rPr>
        <w:t>За вольный труд и край родной</w:t>
      </w:r>
    </w:p>
    <w:p w:rsidR="00E1087E" w:rsidRPr="00600286" w:rsidRDefault="00E1087E" w:rsidP="00E1087E">
      <w:pPr>
        <w:spacing w:after="0" w:line="240" w:lineRule="auto"/>
        <w:rPr>
          <w:rFonts w:ascii="Times New Roman" w:eastAsia="Times New Roman" w:hAnsi="Times New Roman" w:cs="Times New Roman"/>
          <w:sz w:val="28"/>
          <w:szCs w:val="28"/>
        </w:rPr>
      </w:pPr>
      <w:r w:rsidRPr="00600286">
        <w:rPr>
          <w:rFonts w:ascii="Times New Roman" w:eastAsia="Times New Roman" w:hAnsi="Times New Roman" w:cs="Times New Roman"/>
          <w:sz w:val="28"/>
          <w:szCs w:val="28"/>
        </w:rPr>
        <w:t>Сыны великого народа</w:t>
      </w:r>
    </w:p>
    <w:p w:rsidR="00E1087E" w:rsidRPr="00600286" w:rsidRDefault="00E1087E" w:rsidP="00E1087E">
      <w:pPr>
        <w:spacing w:after="0" w:line="240" w:lineRule="auto"/>
        <w:rPr>
          <w:rFonts w:ascii="Times New Roman" w:eastAsia="Times New Roman" w:hAnsi="Times New Roman" w:cs="Times New Roman"/>
          <w:sz w:val="28"/>
          <w:szCs w:val="28"/>
        </w:rPr>
      </w:pPr>
      <w:r w:rsidRPr="00600286">
        <w:rPr>
          <w:rFonts w:ascii="Times New Roman" w:eastAsia="Times New Roman" w:hAnsi="Times New Roman" w:cs="Times New Roman"/>
          <w:sz w:val="28"/>
          <w:szCs w:val="28"/>
        </w:rPr>
        <w:t>Ведут с врагами смертный бой.</w:t>
      </w:r>
    </w:p>
    <w:p w:rsidR="00E1087E" w:rsidRPr="00025781" w:rsidRDefault="00E1087E" w:rsidP="00E1087E">
      <w:pPr>
        <w:spacing w:after="0" w:line="240" w:lineRule="auto"/>
        <w:rPr>
          <w:rFonts w:ascii="Times New Roman" w:eastAsia="Times New Roman" w:hAnsi="Times New Roman" w:cs="Times New Roman"/>
          <w:i/>
          <w:color w:val="454545"/>
          <w:sz w:val="28"/>
          <w:szCs w:val="28"/>
          <w:bdr w:val="none" w:sz="0" w:space="0" w:color="auto" w:frame="1"/>
        </w:rPr>
      </w:pPr>
      <w:r w:rsidRPr="00600286">
        <w:rPr>
          <w:rFonts w:ascii="Times New Roman" w:eastAsia="Times New Roman" w:hAnsi="Times New Roman" w:cs="Times New Roman"/>
          <w:sz w:val="28"/>
          <w:szCs w:val="28"/>
        </w:rPr>
        <w:t>(</w:t>
      </w:r>
      <w:r w:rsidRPr="00025781">
        <w:rPr>
          <w:rFonts w:ascii="Times New Roman" w:eastAsia="Times New Roman" w:hAnsi="Times New Roman" w:cs="Times New Roman"/>
          <w:i/>
          <w:sz w:val="28"/>
          <w:szCs w:val="28"/>
        </w:rPr>
        <w:t>Георгий Антонович Доронин военн</w:t>
      </w:r>
      <w:r>
        <w:rPr>
          <w:rFonts w:ascii="Times New Roman" w:eastAsia="Times New Roman" w:hAnsi="Times New Roman" w:cs="Times New Roman"/>
          <w:i/>
          <w:sz w:val="28"/>
          <w:szCs w:val="28"/>
        </w:rPr>
        <w:t>ы</w:t>
      </w:r>
      <w:r w:rsidRPr="00025781">
        <w:rPr>
          <w:rFonts w:ascii="Times New Roman" w:eastAsia="Times New Roman" w:hAnsi="Times New Roman" w:cs="Times New Roman"/>
          <w:i/>
          <w:sz w:val="28"/>
          <w:szCs w:val="28"/>
        </w:rPr>
        <w:t>й корреспондент)</w:t>
      </w:r>
    </w:p>
    <w:p w:rsidR="00E1087E" w:rsidRPr="00410376" w:rsidRDefault="00E1087E" w:rsidP="00E1087E">
      <w:pPr>
        <w:shd w:val="clear" w:color="auto" w:fill="FFFFFF"/>
        <w:spacing w:after="0" w:line="196" w:lineRule="atLeast"/>
        <w:textAlignment w:val="baseline"/>
        <w:rPr>
          <w:rFonts w:ascii="inherit" w:eastAsia="Times New Roman" w:hAnsi="inherit" w:cs="Times New Roman"/>
          <w:color w:val="454545"/>
          <w:sz w:val="16"/>
          <w:szCs w:val="16"/>
        </w:rPr>
      </w:pPr>
      <w:r w:rsidRPr="00AB5E96">
        <w:rPr>
          <w:rFonts w:ascii="Times New Roman" w:eastAsia="Times New Roman" w:hAnsi="Times New Roman" w:cs="Times New Roman"/>
          <w:b/>
          <w:color w:val="454545"/>
          <w:sz w:val="27"/>
          <w:szCs w:val="27"/>
          <w:bdr w:val="none" w:sz="0" w:space="0" w:color="auto" w:frame="1"/>
        </w:rPr>
        <w:t>Ведущий</w:t>
      </w:r>
      <w:r>
        <w:rPr>
          <w:rFonts w:ascii="Times New Roman" w:eastAsia="Times New Roman" w:hAnsi="Times New Roman" w:cs="Times New Roman"/>
          <w:b/>
          <w:color w:val="454545"/>
          <w:sz w:val="27"/>
          <w:szCs w:val="27"/>
          <w:bdr w:val="none" w:sz="0" w:space="0" w:color="auto" w:frame="1"/>
        </w:rPr>
        <w:t>2</w:t>
      </w:r>
      <w:r w:rsidRPr="00AB5E96">
        <w:rPr>
          <w:rFonts w:ascii="Times New Roman" w:eastAsia="Times New Roman" w:hAnsi="Times New Roman" w:cs="Times New Roman"/>
          <w:b/>
          <w:color w:val="454545"/>
          <w:sz w:val="27"/>
          <w:szCs w:val="27"/>
          <w:bdr w:val="none" w:sz="0" w:space="0" w:color="auto" w:frame="1"/>
        </w:rPr>
        <w:t>.</w:t>
      </w:r>
      <w:r>
        <w:rPr>
          <w:rFonts w:ascii="Times New Roman" w:eastAsia="Times New Roman" w:hAnsi="Times New Roman" w:cs="Times New Roman"/>
          <w:color w:val="454545"/>
          <w:sz w:val="27"/>
          <w:szCs w:val="27"/>
          <w:bdr w:val="none" w:sz="0" w:space="0" w:color="auto" w:frame="1"/>
        </w:rPr>
        <w:t xml:space="preserve"> </w:t>
      </w:r>
      <w:r w:rsidRPr="00410376">
        <w:rPr>
          <w:rFonts w:ascii="Times New Roman" w:eastAsia="Times New Roman" w:hAnsi="Times New Roman" w:cs="Times New Roman"/>
          <w:color w:val="454545"/>
          <w:sz w:val="27"/>
          <w:szCs w:val="27"/>
          <w:bdr w:val="none" w:sz="0" w:space="0" w:color="auto" w:frame="1"/>
        </w:rPr>
        <w:t>О массовом героизме сибиряков в зимних боях 1942-1943 годов под городами Белым, Великими Луками,  свидетельствуют награды: 4286 человек были награждены орденами и медалями. За стойкость и мужество сибиряков добровольческому корпусу присвоили звание - "ГВАРДЕЙСКИЙ</w:t>
      </w:r>
      <w:r w:rsidRPr="0019483D">
        <w:rPr>
          <w:rFonts w:ascii="Times New Roman" w:eastAsia="Times New Roman" w:hAnsi="Times New Roman" w:cs="Times New Roman"/>
          <w:b/>
          <w:i/>
          <w:color w:val="454545"/>
          <w:sz w:val="27"/>
          <w:szCs w:val="27"/>
          <w:bdr w:val="none" w:sz="0" w:space="0" w:color="auto" w:frame="1"/>
        </w:rPr>
        <w:t>"(сл12</w:t>
      </w:r>
      <w:r>
        <w:rPr>
          <w:rFonts w:ascii="Times New Roman" w:eastAsia="Times New Roman" w:hAnsi="Times New Roman" w:cs="Times New Roman"/>
          <w:color w:val="454545"/>
          <w:sz w:val="27"/>
          <w:szCs w:val="27"/>
          <w:bdr w:val="none" w:sz="0" w:space="0" w:color="auto" w:frame="1"/>
        </w:rPr>
        <w:t>)</w:t>
      </w:r>
      <w:r w:rsidRPr="00410376">
        <w:rPr>
          <w:rFonts w:ascii="Times New Roman" w:eastAsia="Times New Roman" w:hAnsi="Times New Roman" w:cs="Times New Roman"/>
          <w:color w:val="454545"/>
          <w:sz w:val="27"/>
          <w:szCs w:val="27"/>
          <w:bdr w:val="none" w:sz="0" w:space="0" w:color="auto" w:frame="1"/>
        </w:rPr>
        <w:t>.</w:t>
      </w:r>
    </w:p>
    <w:p w:rsidR="00E1087E" w:rsidRPr="00410376" w:rsidRDefault="00E1087E" w:rsidP="00E1087E">
      <w:pPr>
        <w:shd w:val="clear" w:color="auto" w:fill="FFFFFF"/>
        <w:spacing w:after="0" w:line="196" w:lineRule="atLeast"/>
        <w:textAlignment w:val="baseline"/>
        <w:rPr>
          <w:rFonts w:ascii="inherit" w:eastAsia="Times New Roman" w:hAnsi="inherit" w:cs="Times New Roman"/>
          <w:color w:val="454545"/>
          <w:sz w:val="16"/>
          <w:szCs w:val="16"/>
        </w:rPr>
      </w:pPr>
      <w:r w:rsidRPr="00410376">
        <w:rPr>
          <w:rFonts w:ascii="Times New Roman" w:eastAsia="Times New Roman" w:hAnsi="Times New Roman" w:cs="Times New Roman"/>
          <w:color w:val="454545"/>
          <w:sz w:val="27"/>
          <w:szCs w:val="27"/>
          <w:bdr w:val="none" w:sz="0" w:space="0" w:color="auto" w:frame="1"/>
        </w:rPr>
        <w:t>27 января 1944 года наши войска освободили Ленинград от фашистской блокады, длившейся 900 дней. 376-я Кузбасская дивизия внесла свой существенный вклад в разгром гитлеровских полчищ под Ленинградом и 300 лучших воинов были удостоены высоких правительственных наград. В битве за Ленинград принимал участие Кемеровский полк.</w:t>
      </w:r>
    </w:p>
    <w:p w:rsidR="00E1087E" w:rsidRPr="00410376" w:rsidRDefault="00E1087E" w:rsidP="00E1087E">
      <w:pPr>
        <w:shd w:val="clear" w:color="auto" w:fill="FFFFFF"/>
        <w:spacing w:after="0" w:line="196" w:lineRule="atLeast"/>
        <w:textAlignment w:val="baseline"/>
        <w:rPr>
          <w:rFonts w:ascii="inherit" w:eastAsia="Times New Roman" w:hAnsi="inherit" w:cs="Times New Roman"/>
          <w:color w:val="454545"/>
          <w:sz w:val="16"/>
          <w:szCs w:val="16"/>
        </w:rPr>
      </w:pPr>
      <w:r w:rsidRPr="00410376">
        <w:rPr>
          <w:rFonts w:ascii="Times New Roman" w:eastAsia="Times New Roman" w:hAnsi="Times New Roman" w:cs="Times New Roman"/>
          <w:color w:val="454545"/>
          <w:sz w:val="27"/>
          <w:szCs w:val="27"/>
          <w:bdr w:val="none" w:sz="0" w:space="0" w:color="auto" w:frame="1"/>
        </w:rPr>
        <w:t>За мужество и героизм при освобождении города Пскова 376-я Кузбасская дивизия получила имя древнего русского города, и стала называться "Псковской".</w:t>
      </w:r>
    </w:p>
    <w:p w:rsidR="00E1087E" w:rsidRPr="00410376" w:rsidRDefault="00E1087E" w:rsidP="00E1087E">
      <w:pPr>
        <w:shd w:val="clear" w:color="auto" w:fill="FFFFFF"/>
        <w:spacing w:after="0" w:line="196" w:lineRule="atLeast"/>
        <w:textAlignment w:val="baseline"/>
        <w:rPr>
          <w:rFonts w:ascii="inherit" w:eastAsia="Times New Roman" w:hAnsi="inherit" w:cs="Times New Roman"/>
          <w:color w:val="454545"/>
          <w:sz w:val="16"/>
          <w:szCs w:val="16"/>
        </w:rPr>
      </w:pPr>
      <w:r w:rsidRPr="00E73331">
        <w:rPr>
          <w:rFonts w:ascii="Times New Roman" w:eastAsia="Times New Roman" w:hAnsi="Times New Roman" w:cs="Times New Roman"/>
          <w:b/>
          <w:color w:val="454545"/>
          <w:sz w:val="27"/>
          <w:szCs w:val="27"/>
          <w:bdr w:val="none" w:sz="0" w:space="0" w:color="auto" w:frame="1"/>
        </w:rPr>
        <w:t>Ведущий 2.</w:t>
      </w:r>
      <w:r>
        <w:rPr>
          <w:rFonts w:ascii="Times New Roman" w:eastAsia="Times New Roman" w:hAnsi="Times New Roman" w:cs="Times New Roman"/>
          <w:color w:val="454545"/>
          <w:sz w:val="27"/>
          <w:szCs w:val="27"/>
          <w:bdr w:val="none" w:sz="0" w:space="0" w:color="auto" w:frame="1"/>
        </w:rPr>
        <w:t xml:space="preserve"> </w:t>
      </w:r>
      <w:r w:rsidRPr="00410376">
        <w:rPr>
          <w:rFonts w:ascii="Times New Roman" w:eastAsia="Times New Roman" w:hAnsi="Times New Roman" w:cs="Times New Roman"/>
          <w:color w:val="454545"/>
          <w:sz w:val="27"/>
          <w:szCs w:val="27"/>
          <w:bdr w:val="none" w:sz="0" w:space="0" w:color="auto" w:frame="1"/>
        </w:rPr>
        <w:t>Сибирские полки участвовали в ликвидации Корсунь-Шевченковской группировки немцев из дивизии "Викинг".</w:t>
      </w:r>
    </w:p>
    <w:p w:rsidR="00E1087E" w:rsidRPr="00410376" w:rsidRDefault="00E1087E" w:rsidP="00E1087E">
      <w:pPr>
        <w:shd w:val="clear" w:color="auto" w:fill="FFFFFF"/>
        <w:spacing w:after="0" w:line="196" w:lineRule="atLeast"/>
        <w:textAlignment w:val="baseline"/>
        <w:rPr>
          <w:rFonts w:ascii="inherit" w:eastAsia="Times New Roman" w:hAnsi="inherit" w:cs="Times New Roman"/>
          <w:color w:val="454545"/>
          <w:sz w:val="16"/>
          <w:szCs w:val="16"/>
        </w:rPr>
      </w:pPr>
      <w:r w:rsidRPr="00410376">
        <w:rPr>
          <w:rFonts w:ascii="Times New Roman" w:eastAsia="Times New Roman" w:hAnsi="Times New Roman" w:cs="Times New Roman"/>
          <w:color w:val="454545"/>
          <w:sz w:val="27"/>
          <w:szCs w:val="27"/>
          <w:bdr w:val="none" w:sz="0" w:space="0" w:color="auto" w:frame="1"/>
        </w:rPr>
        <w:t>В конце августа кузбассовцы участвовали в Ясско-Кишиневской операции. 849-й полк был награжден орденом Кутузова III степени.</w:t>
      </w:r>
    </w:p>
    <w:p w:rsidR="00E1087E"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7"/>
          <w:szCs w:val="27"/>
          <w:bdr w:val="none" w:sz="0" w:space="0" w:color="auto" w:frame="1"/>
        </w:rPr>
      </w:pPr>
      <w:r w:rsidRPr="00410376">
        <w:rPr>
          <w:rFonts w:ascii="Times New Roman" w:eastAsia="Times New Roman" w:hAnsi="Times New Roman" w:cs="Times New Roman"/>
          <w:color w:val="454545"/>
          <w:sz w:val="27"/>
          <w:szCs w:val="27"/>
          <w:bdr w:val="none" w:sz="0" w:space="0" w:color="auto" w:frame="1"/>
        </w:rPr>
        <w:lastRenderedPageBreak/>
        <w:t>Многие кузбассовцы стали героями и в наступательных боях</w:t>
      </w:r>
      <w:r w:rsidRPr="0019483D">
        <w:rPr>
          <w:rFonts w:ascii="Times New Roman" w:eastAsia="Times New Roman" w:hAnsi="Times New Roman" w:cs="Times New Roman"/>
          <w:b/>
          <w:i/>
          <w:color w:val="454545"/>
          <w:sz w:val="27"/>
          <w:szCs w:val="27"/>
          <w:bdr w:val="none" w:sz="0" w:space="0" w:color="auto" w:frame="1"/>
        </w:rPr>
        <w:t>(сл.13).</w:t>
      </w:r>
      <w:r w:rsidRPr="00410376">
        <w:rPr>
          <w:rFonts w:ascii="Times New Roman" w:eastAsia="Times New Roman" w:hAnsi="Times New Roman" w:cs="Times New Roman"/>
          <w:color w:val="454545"/>
          <w:sz w:val="27"/>
          <w:szCs w:val="27"/>
          <w:bdr w:val="none" w:sz="0" w:space="0" w:color="auto" w:frame="1"/>
        </w:rPr>
        <w:t xml:space="preserve"> </w:t>
      </w:r>
    </w:p>
    <w:p w:rsidR="00E1087E"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7"/>
          <w:szCs w:val="27"/>
          <w:bdr w:val="none" w:sz="0" w:space="0" w:color="auto" w:frame="1"/>
        </w:rPr>
      </w:pPr>
      <w:r w:rsidRPr="00410376">
        <w:rPr>
          <w:rFonts w:ascii="Times New Roman" w:eastAsia="Times New Roman" w:hAnsi="Times New Roman" w:cs="Times New Roman"/>
          <w:color w:val="454545"/>
          <w:sz w:val="27"/>
          <w:szCs w:val="27"/>
          <w:bdr w:val="none" w:sz="0" w:space="0" w:color="auto" w:frame="1"/>
        </w:rPr>
        <w:t>В битве на Курской дуге отличились Т.И.Вострикова, Г.М Кудашев, Г.И. Шилов. За подвиги в битве за Днепр героями стали Г.И.Красильников, А.А.Панженский, М.М Власов, Н.Ф Жуковский, В.Н. Иванченко, Н.П. Степанов, М.В. Филимонов, М.И. Хорьков, Н.Р. Шелковников - всего 55 кузбассовцев.</w:t>
      </w:r>
    </w:p>
    <w:p w:rsidR="00E1087E" w:rsidRPr="0019483D" w:rsidRDefault="00E1087E" w:rsidP="00E1087E">
      <w:pPr>
        <w:shd w:val="clear" w:color="auto" w:fill="FFFFFF"/>
        <w:spacing w:after="0" w:line="196" w:lineRule="atLeast"/>
        <w:textAlignment w:val="baseline"/>
        <w:rPr>
          <w:rFonts w:ascii="inherit" w:eastAsia="Times New Roman" w:hAnsi="inherit" w:cs="Times New Roman"/>
          <w:i/>
          <w:color w:val="454545"/>
          <w:sz w:val="16"/>
          <w:szCs w:val="16"/>
        </w:rPr>
      </w:pPr>
      <w:r w:rsidRPr="0019483D">
        <w:rPr>
          <w:rFonts w:ascii="Times New Roman" w:eastAsia="Times New Roman" w:hAnsi="Times New Roman" w:cs="Times New Roman"/>
          <w:i/>
          <w:color w:val="454545"/>
          <w:sz w:val="27"/>
          <w:szCs w:val="27"/>
          <w:bdr w:val="none" w:sz="0" w:space="0" w:color="auto" w:frame="1"/>
        </w:rPr>
        <w:t>(Звучит песня «Баллада о солдате»)</w:t>
      </w:r>
    </w:p>
    <w:p w:rsidR="00E1087E" w:rsidRPr="007219D1" w:rsidRDefault="00E1087E" w:rsidP="00E1087E">
      <w:pPr>
        <w:shd w:val="clear" w:color="auto" w:fill="FFFFFF"/>
        <w:spacing w:after="0" w:line="196" w:lineRule="atLeast"/>
        <w:textAlignment w:val="baseline"/>
        <w:rPr>
          <w:rFonts w:ascii="Times New Roman" w:eastAsia="Times New Roman" w:hAnsi="Times New Roman" w:cs="Times New Roman"/>
          <w:color w:val="555555"/>
          <w:sz w:val="18"/>
          <w:szCs w:val="18"/>
        </w:rPr>
      </w:pPr>
      <w:r w:rsidRPr="00065E9C">
        <w:rPr>
          <w:rFonts w:ascii="Times New Roman" w:eastAsia="Times New Roman" w:hAnsi="Times New Roman" w:cs="Times New Roman"/>
          <w:b/>
          <w:color w:val="454545"/>
          <w:sz w:val="27"/>
          <w:szCs w:val="27"/>
          <w:bdr w:val="none" w:sz="0" w:space="0" w:color="auto" w:frame="1"/>
        </w:rPr>
        <w:t xml:space="preserve">Ведущий </w:t>
      </w:r>
      <w:r>
        <w:rPr>
          <w:rFonts w:ascii="Times New Roman" w:eastAsia="Times New Roman" w:hAnsi="Times New Roman" w:cs="Times New Roman"/>
          <w:b/>
          <w:color w:val="454545"/>
          <w:sz w:val="27"/>
          <w:szCs w:val="27"/>
          <w:bdr w:val="none" w:sz="0" w:space="0" w:color="auto" w:frame="1"/>
        </w:rPr>
        <w:t>1</w:t>
      </w:r>
      <w:r w:rsidRPr="00065E9C">
        <w:rPr>
          <w:rFonts w:ascii="Times New Roman" w:eastAsia="Times New Roman" w:hAnsi="Times New Roman" w:cs="Times New Roman"/>
          <w:b/>
          <w:color w:val="454545"/>
          <w:sz w:val="27"/>
          <w:szCs w:val="27"/>
          <w:bdr w:val="none" w:sz="0" w:space="0" w:color="auto" w:frame="1"/>
        </w:rPr>
        <w:t>.</w:t>
      </w:r>
      <w:r>
        <w:rPr>
          <w:rFonts w:ascii="Times New Roman" w:eastAsia="Times New Roman" w:hAnsi="Times New Roman" w:cs="Times New Roman"/>
          <w:b/>
          <w:color w:val="454545"/>
          <w:sz w:val="27"/>
          <w:szCs w:val="27"/>
          <w:bdr w:val="none" w:sz="0" w:space="0" w:color="auto" w:frame="1"/>
        </w:rPr>
        <w:t xml:space="preserve"> </w:t>
      </w:r>
      <w:r w:rsidRPr="00410376">
        <w:rPr>
          <w:rFonts w:ascii="Times New Roman" w:eastAsia="Times New Roman" w:hAnsi="Times New Roman" w:cs="Times New Roman"/>
          <w:color w:val="454545"/>
          <w:sz w:val="27"/>
          <w:szCs w:val="27"/>
          <w:bdr w:val="none" w:sz="0" w:space="0" w:color="auto" w:frame="1"/>
        </w:rPr>
        <w:t>В боях за Днепр, а затем на территории Польши дважды был удостоен звания Героя Советского Союза А</w:t>
      </w:r>
      <w:r>
        <w:rPr>
          <w:rFonts w:ascii="Times New Roman" w:eastAsia="Times New Roman" w:hAnsi="Times New Roman" w:cs="Times New Roman"/>
          <w:color w:val="454545"/>
          <w:sz w:val="27"/>
          <w:szCs w:val="27"/>
          <w:bdr w:val="none" w:sz="0" w:space="0" w:color="auto" w:frame="1"/>
        </w:rPr>
        <w:t xml:space="preserve">фанасий </w:t>
      </w:r>
      <w:r w:rsidRPr="00410376">
        <w:rPr>
          <w:rFonts w:ascii="Times New Roman" w:eastAsia="Times New Roman" w:hAnsi="Times New Roman" w:cs="Times New Roman"/>
          <w:color w:val="454545"/>
          <w:sz w:val="27"/>
          <w:szCs w:val="27"/>
          <w:bdr w:val="none" w:sz="0" w:space="0" w:color="auto" w:frame="1"/>
        </w:rPr>
        <w:t>Г</w:t>
      </w:r>
      <w:r>
        <w:rPr>
          <w:rFonts w:ascii="Times New Roman" w:eastAsia="Times New Roman" w:hAnsi="Times New Roman" w:cs="Times New Roman"/>
          <w:color w:val="454545"/>
          <w:sz w:val="27"/>
          <w:szCs w:val="27"/>
          <w:bdr w:val="none" w:sz="0" w:space="0" w:color="auto" w:frame="1"/>
        </w:rPr>
        <w:t>ригорьевич</w:t>
      </w:r>
      <w:r w:rsidRPr="00410376">
        <w:rPr>
          <w:rFonts w:ascii="Times New Roman" w:eastAsia="Times New Roman" w:hAnsi="Times New Roman" w:cs="Times New Roman"/>
          <w:color w:val="454545"/>
          <w:sz w:val="27"/>
          <w:szCs w:val="27"/>
          <w:bdr w:val="none" w:sz="0" w:space="0" w:color="auto" w:frame="1"/>
        </w:rPr>
        <w:t xml:space="preserve"> Шилин</w:t>
      </w:r>
      <w:r>
        <w:rPr>
          <w:rFonts w:ascii="Times New Roman" w:eastAsia="Times New Roman" w:hAnsi="Times New Roman" w:cs="Times New Roman"/>
          <w:color w:val="454545"/>
          <w:sz w:val="27"/>
          <w:szCs w:val="27"/>
          <w:bdr w:val="none" w:sz="0" w:space="0" w:color="auto" w:frame="1"/>
        </w:rPr>
        <w:t xml:space="preserve"> </w:t>
      </w:r>
      <w:r w:rsidRPr="0019483D">
        <w:rPr>
          <w:rFonts w:ascii="Times New Roman" w:eastAsia="Times New Roman" w:hAnsi="Times New Roman" w:cs="Times New Roman"/>
          <w:b/>
          <w:i/>
          <w:color w:val="454545"/>
          <w:sz w:val="27"/>
          <w:szCs w:val="27"/>
          <w:bdr w:val="none" w:sz="0" w:space="0" w:color="auto" w:frame="1"/>
        </w:rPr>
        <w:t>(сл.14</w:t>
      </w:r>
      <w:r>
        <w:rPr>
          <w:rFonts w:ascii="Times New Roman" w:eastAsia="Times New Roman" w:hAnsi="Times New Roman" w:cs="Times New Roman"/>
          <w:color w:val="454545"/>
          <w:sz w:val="27"/>
          <w:szCs w:val="27"/>
          <w:bdr w:val="none" w:sz="0" w:space="0" w:color="auto" w:frame="1"/>
        </w:rPr>
        <w:t>)</w:t>
      </w:r>
      <w:r w:rsidRPr="00410376">
        <w:rPr>
          <w:rFonts w:ascii="Times New Roman" w:eastAsia="Times New Roman" w:hAnsi="Times New Roman" w:cs="Times New Roman"/>
          <w:color w:val="454545"/>
          <w:sz w:val="27"/>
          <w:szCs w:val="27"/>
          <w:bdr w:val="none" w:sz="0" w:space="0" w:color="auto" w:frame="1"/>
        </w:rPr>
        <w:t xml:space="preserve">. </w:t>
      </w:r>
      <w:r w:rsidRPr="007219D1">
        <w:rPr>
          <w:rFonts w:ascii="Times New Roman" w:eastAsia="Times New Roman" w:hAnsi="Times New Roman" w:cs="Times New Roman"/>
          <w:color w:val="000000"/>
          <w:sz w:val="28"/>
          <w:szCs w:val="28"/>
        </w:rPr>
        <w:t>Среди ленинск-кузнецких школьников Афанасий Шилин выделялся своей выносливостью, умением быстро бегать на лыжах, хорошо плавать. Впоследствии это ему пригодилось. В дни войны трижды пришлось ему переплывать Днепр по заданию командования, чтобы вести по рации корректировку артиллерийского огня</w:t>
      </w:r>
      <w:r w:rsidRPr="0019483D">
        <w:rPr>
          <w:rFonts w:ascii="Times New Roman" w:eastAsia="Times New Roman" w:hAnsi="Times New Roman" w:cs="Times New Roman"/>
          <w:b/>
          <w:i/>
          <w:color w:val="000000"/>
          <w:sz w:val="28"/>
          <w:szCs w:val="28"/>
        </w:rPr>
        <w:t>(сл.15).</w:t>
      </w:r>
      <w:r w:rsidRPr="007219D1">
        <w:rPr>
          <w:rFonts w:ascii="Times New Roman" w:eastAsia="Times New Roman" w:hAnsi="Times New Roman" w:cs="Times New Roman"/>
          <w:color w:val="000000"/>
          <w:sz w:val="28"/>
          <w:szCs w:val="28"/>
        </w:rPr>
        <w:t xml:space="preserve"> А когда враги окружили его наблюдательный пункт, Шилин вызвал огонь наших батарей на себя. Благодаря этому фашисты были отброшены от берега и наши воины заняли важный рубеж. Товарищи нашли Шилина израненного, без сознания.</w:t>
      </w:r>
    </w:p>
    <w:p w:rsidR="00E1087E" w:rsidRPr="007219D1" w:rsidRDefault="00E1087E" w:rsidP="00E1087E">
      <w:pPr>
        <w:spacing w:after="0" w:line="240" w:lineRule="auto"/>
        <w:ind w:firstLine="567"/>
        <w:jc w:val="both"/>
        <w:rPr>
          <w:rFonts w:ascii="Times New Roman" w:eastAsia="Times New Roman" w:hAnsi="Times New Roman" w:cs="Times New Roman"/>
          <w:color w:val="555555"/>
          <w:sz w:val="18"/>
          <w:szCs w:val="18"/>
        </w:rPr>
      </w:pPr>
      <w:r w:rsidRPr="007219D1">
        <w:rPr>
          <w:rFonts w:ascii="Times New Roman" w:eastAsia="Times New Roman" w:hAnsi="Times New Roman" w:cs="Times New Roman"/>
          <w:color w:val="000000"/>
          <w:sz w:val="28"/>
          <w:szCs w:val="28"/>
        </w:rPr>
        <w:t>Выйдя из госпиталя, он узнал о высокой награде Родины - звании Героя Советского Союза. Второй Золотой Звездой он был награжден за подвиг в Польше: несмотря на тяжелое ранение, Шилин со связкой гранат подобрался к вражескому дзоту и взорвал его. Указы Президиума Верховного Совета, СССР от 22 февраля 1944 г. и 24 марта 1945 г</w:t>
      </w:r>
      <w:r w:rsidRPr="0019483D">
        <w:rPr>
          <w:rFonts w:ascii="Times New Roman" w:eastAsia="Times New Roman" w:hAnsi="Times New Roman" w:cs="Times New Roman"/>
          <w:b/>
          <w:i/>
          <w:color w:val="000000"/>
          <w:sz w:val="28"/>
          <w:szCs w:val="28"/>
        </w:rPr>
        <w:t>.(сл.16)</w:t>
      </w:r>
    </w:p>
    <w:p w:rsidR="00E1087E" w:rsidRPr="007219D1" w:rsidRDefault="00E1087E" w:rsidP="00E1087E">
      <w:pPr>
        <w:spacing w:after="0" w:line="299" w:lineRule="atLeast"/>
        <w:ind w:firstLine="567"/>
        <w:jc w:val="both"/>
        <w:rPr>
          <w:rFonts w:ascii="Times New Roman" w:eastAsia="Times New Roman" w:hAnsi="Times New Roman" w:cs="Times New Roman"/>
          <w:color w:val="555555"/>
          <w:sz w:val="18"/>
          <w:szCs w:val="18"/>
        </w:rPr>
      </w:pPr>
      <w:r w:rsidRPr="007219D1">
        <w:rPr>
          <w:rFonts w:ascii="Times New Roman" w:eastAsia="Times New Roman" w:hAnsi="Times New Roman" w:cs="Times New Roman"/>
          <w:color w:val="000000"/>
          <w:sz w:val="28"/>
          <w:szCs w:val="28"/>
        </w:rPr>
        <w:t>После войны дважды Герой Советского Союза        </w:t>
      </w:r>
      <w:r w:rsidRPr="007219D1">
        <w:rPr>
          <w:rFonts w:ascii="Times New Roman" w:eastAsia="Times New Roman" w:hAnsi="Times New Roman" w:cs="Times New Roman"/>
          <w:color w:val="000000"/>
          <w:sz w:val="28"/>
        </w:rPr>
        <w:t> </w:t>
      </w:r>
      <w:r w:rsidRPr="007219D1">
        <w:rPr>
          <w:rFonts w:ascii="Times New Roman" w:eastAsia="Times New Roman" w:hAnsi="Times New Roman" w:cs="Times New Roman"/>
          <w:color w:val="000000"/>
          <w:sz w:val="28"/>
          <w:szCs w:val="28"/>
        </w:rPr>
        <w:t xml:space="preserve">А.П. Шилин окончил артиллерийскую академию им. Дзержинского. Ему присвоено звание генерал майора. Бронзовый бюст героя установлен на главной площади </w:t>
      </w:r>
      <w:r>
        <w:rPr>
          <w:rFonts w:ascii="Times New Roman" w:eastAsia="Times New Roman" w:hAnsi="Times New Roman" w:cs="Times New Roman"/>
          <w:color w:val="000000"/>
          <w:sz w:val="28"/>
          <w:szCs w:val="28"/>
        </w:rPr>
        <w:t xml:space="preserve"> г. </w:t>
      </w:r>
      <w:r w:rsidRPr="007219D1">
        <w:rPr>
          <w:rFonts w:ascii="Times New Roman" w:eastAsia="Times New Roman" w:hAnsi="Times New Roman" w:cs="Times New Roman"/>
          <w:color w:val="000000"/>
          <w:sz w:val="28"/>
          <w:szCs w:val="28"/>
        </w:rPr>
        <w:t>Ленинска-Кузнецкого.</w:t>
      </w:r>
    </w:p>
    <w:p w:rsidR="00E1087E" w:rsidRPr="00812A38" w:rsidRDefault="00E1087E" w:rsidP="00E1087E">
      <w:pPr>
        <w:shd w:val="clear" w:color="auto" w:fill="FFFFFF"/>
        <w:spacing w:after="0" w:line="196" w:lineRule="atLeast"/>
        <w:textAlignment w:val="baseline"/>
        <w:rPr>
          <w:rFonts w:ascii="inherit" w:eastAsia="Times New Roman" w:hAnsi="inherit" w:cs="Times New Roman"/>
          <w:color w:val="454545"/>
          <w:sz w:val="28"/>
          <w:szCs w:val="28"/>
        </w:rPr>
      </w:pPr>
      <w:r w:rsidRPr="00065E9C">
        <w:rPr>
          <w:rFonts w:ascii="Times New Roman" w:eastAsia="Times New Roman" w:hAnsi="Times New Roman" w:cs="Times New Roman"/>
          <w:b/>
          <w:color w:val="454545"/>
          <w:sz w:val="27"/>
          <w:szCs w:val="27"/>
          <w:bdr w:val="none" w:sz="0" w:space="0" w:color="auto" w:frame="1"/>
        </w:rPr>
        <w:t xml:space="preserve">Ведущий </w:t>
      </w:r>
      <w:r>
        <w:rPr>
          <w:rFonts w:ascii="Times New Roman" w:eastAsia="Times New Roman" w:hAnsi="Times New Roman" w:cs="Times New Roman"/>
          <w:b/>
          <w:color w:val="454545"/>
          <w:sz w:val="27"/>
          <w:szCs w:val="27"/>
          <w:bdr w:val="none" w:sz="0" w:space="0" w:color="auto" w:frame="1"/>
        </w:rPr>
        <w:t>2</w:t>
      </w:r>
      <w:r w:rsidRPr="00065E9C">
        <w:rPr>
          <w:rFonts w:ascii="Times New Roman" w:eastAsia="Times New Roman" w:hAnsi="Times New Roman" w:cs="Times New Roman"/>
          <w:b/>
          <w:color w:val="454545"/>
          <w:sz w:val="27"/>
          <w:szCs w:val="27"/>
          <w:bdr w:val="none" w:sz="0" w:space="0" w:color="auto" w:frame="1"/>
        </w:rPr>
        <w:t>.</w:t>
      </w:r>
      <w:r>
        <w:rPr>
          <w:rFonts w:ascii="Times New Roman" w:eastAsia="Times New Roman" w:hAnsi="Times New Roman" w:cs="Times New Roman"/>
          <w:b/>
          <w:color w:val="454545"/>
          <w:sz w:val="27"/>
          <w:szCs w:val="27"/>
          <w:bdr w:val="none" w:sz="0" w:space="0" w:color="auto" w:frame="1"/>
        </w:rPr>
        <w:t xml:space="preserve"> </w:t>
      </w:r>
      <w:r w:rsidRPr="00812A38">
        <w:rPr>
          <w:rFonts w:ascii="Times New Roman" w:eastAsia="Times New Roman" w:hAnsi="Times New Roman" w:cs="Times New Roman"/>
          <w:color w:val="454545"/>
          <w:sz w:val="28"/>
          <w:szCs w:val="28"/>
          <w:bdr w:val="none" w:sz="0" w:space="0" w:color="auto" w:frame="1"/>
        </w:rPr>
        <w:t>Героями стали кузбассовцы и в боях на Украине, в Белоруссии, и за пределами своей страны.</w:t>
      </w:r>
    </w:p>
    <w:p w:rsidR="00E1087E" w:rsidRPr="00812A38" w:rsidRDefault="00E1087E" w:rsidP="00E1087E">
      <w:pPr>
        <w:shd w:val="clear" w:color="auto" w:fill="FFFFFF"/>
        <w:spacing w:after="0" w:line="196" w:lineRule="atLeast"/>
        <w:textAlignment w:val="baseline"/>
        <w:rPr>
          <w:rFonts w:ascii="inherit" w:eastAsia="Times New Roman" w:hAnsi="inherit" w:cs="Times New Roman"/>
          <w:color w:val="454545"/>
          <w:sz w:val="28"/>
          <w:szCs w:val="28"/>
        </w:rPr>
      </w:pPr>
      <w:r w:rsidRPr="00812A38">
        <w:rPr>
          <w:rFonts w:ascii="Times New Roman" w:eastAsia="Times New Roman" w:hAnsi="Times New Roman" w:cs="Times New Roman"/>
          <w:color w:val="454545"/>
          <w:sz w:val="28"/>
          <w:szCs w:val="28"/>
          <w:bdr w:val="none" w:sz="0" w:space="0" w:color="auto" w:frame="1"/>
        </w:rPr>
        <w:t xml:space="preserve">Всего за героические подвиги в борьбе с врагом Героями Советского Союза стали 246 участников Великой Отечественной войны из Кузбасса. Были среди наших земляков летчики, танкисты, саперы, разведчики, артиллеристы, санитары, моряки. Примером мужества и отваги, бесстрашия и ненависти к врагу является воинский подвиг прокопчанина Василия Мартехова, </w:t>
      </w:r>
      <w:r w:rsidRPr="00ED2FEA">
        <w:rPr>
          <w:rFonts w:ascii="Times New Roman" w:eastAsia="Times New Roman" w:hAnsi="Times New Roman" w:cs="Times New Roman"/>
          <w:b/>
          <w:i/>
          <w:color w:val="454545"/>
          <w:sz w:val="28"/>
          <w:szCs w:val="28"/>
          <w:bdr w:val="none" w:sz="0" w:space="0" w:color="auto" w:frame="1"/>
        </w:rPr>
        <w:t>(сл.17)</w:t>
      </w:r>
      <w:r>
        <w:rPr>
          <w:rFonts w:ascii="Times New Roman" w:eastAsia="Times New Roman" w:hAnsi="Times New Roman" w:cs="Times New Roman"/>
          <w:color w:val="454545"/>
          <w:sz w:val="28"/>
          <w:szCs w:val="28"/>
          <w:bdr w:val="none" w:sz="0" w:space="0" w:color="auto" w:frame="1"/>
        </w:rPr>
        <w:t xml:space="preserve"> </w:t>
      </w:r>
      <w:r w:rsidRPr="00812A38">
        <w:rPr>
          <w:rFonts w:ascii="Times New Roman" w:eastAsia="Times New Roman" w:hAnsi="Times New Roman" w:cs="Times New Roman"/>
          <w:color w:val="454545"/>
          <w:sz w:val="28"/>
          <w:szCs w:val="28"/>
          <w:bdr w:val="none" w:sz="0" w:space="0" w:color="auto" w:frame="1"/>
        </w:rPr>
        <w:t>прославленного танкиста. Герой героев - так называли его все, кто знал.</w:t>
      </w:r>
    </w:p>
    <w:p w:rsidR="00E1087E" w:rsidRPr="004234F8" w:rsidRDefault="00E1087E" w:rsidP="00E1087E">
      <w:pPr>
        <w:shd w:val="clear" w:color="auto" w:fill="FFFFFF"/>
        <w:spacing w:after="0" w:line="196" w:lineRule="atLeast"/>
        <w:textAlignment w:val="baseline"/>
        <w:rPr>
          <w:rFonts w:ascii="Times New Roman" w:hAnsi="Times New Roman" w:cs="Times New Roman"/>
          <w:color w:val="333333"/>
          <w:sz w:val="28"/>
          <w:szCs w:val="28"/>
        </w:rPr>
      </w:pPr>
      <w:r w:rsidRPr="004234F8">
        <w:rPr>
          <w:rFonts w:ascii="Times New Roman" w:hAnsi="Times New Roman" w:cs="Times New Roman"/>
          <w:b/>
          <w:color w:val="000033"/>
          <w:sz w:val="28"/>
          <w:szCs w:val="28"/>
          <w:shd w:val="clear" w:color="auto" w:fill="FFFFFF"/>
        </w:rPr>
        <w:t>Ведущий</w:t>
      </w:r>
      <w:r>
        <w:rPr>
          <w:rFonts w:ascii="Times New Roman" w:hAnsi="Times New Roman" w:cs="Times New Roman"/>
          <w:b/>
          <w:color w:val="000033"/>
          <w:sz w:val="28"/>
          <w:szCs w:val="28"/>
          <w:shd w:val="clear" w:color="auto" w:fill="FFFFFF"/>
        </w:rPr>
        <w:t>1</w:t>
      </w:r>
      <w:r w:rsidRPr="004234F8">
        <w:rPr>
          <w:rFonts w:ascii="Arial" w:hAnsi="Arial" w:cs="Arial"/>
          <w:color w:val="000033"/>
          <w:sz w:val="28"/>
          <w:szCs w:val="28"/>
          <w:shd w:val="clear" w:color="auto" w:fill="FFFFFF"/>
        </w:rPr>
        <w:t>.</w:t>
      </w:r>
      <w:r w:rsidRPr="004234F8">
        <w:rPr>
          <w:rStyle w:val="a7"/>
          <w:rFonts w:ascii="Times New Roman" w:hAnsi="Times New Roman" w:cs="Times New Roman"/>
          <w:color w:val="333333"/>
          <w:sz w:val="28"/>
          <w:szCs w:val="28"/>
        </w:rPr>
        <w:t>Мартехов Василий Фёдорович</w:t>
      </w:r>
      <w:r w:rsidRPr="004234F8">
        <w:rPr>
          <w:rStyle w:val="apple-converted-space"/>
          <w:rFonts w:ascii="Times New Roman" w:hAnsi="Times New Roman" w:cs="Times New Roman"/>
          <w:color w:val="333333"/>
          <w:sz w:val="28"/>
          <w:szCs w:val="28"/>
        </w:rPr>
        <w:t> </w:t>
      </w:r>
      <w:r w:rsidRPr="004234F8">
        <w:rPr>
          <w:rFonts w:ascii="Times New Roman" w:hAnsi="Times New Roman" w:cs="Times New Roman"/>
          <w:color w:val="333333"/>
          <w:sz w:val="28"/>
          <w:szCs w:val="28"/>
        </w:rPr>
        <w:t xml:space="preserve">(1917—1943) — советский офицер-танкист, участник Великой Отечественной войны, мастер танкового боя, Герой Советского Союза. </w:t>
      </w:r>
      <w:r w:rsidRPr="004234F8">
        <w:rPr>
          <w:rFonts w:ascii="Times New Roman" w:hAnsi="Times New Roman" w:cs="Times New Roman"/>
          <w:color w:val="000033"/>
          <w:sz w:val="28"/>
          <w:szCs w:val="28"/>
          <w:shd w:val="clear" w:color="auto" w:fill="FFFFFF"/>
        </w:rPr>
        <w:t xml:space="preserve">Необычна судьба Василия Мартехова. В дореволюционные годы его родители уехали в Америку в поисках счастья. Там, за океаном, в семье шахтера-эмигранта и родился Василий в том году, когда в России свершилась Великая Октябрьская социалистическая революция. Вскоре вся семья вернулась на родину. В городе Прокопьевске отец поступил работать на шахту. Василий после окончания школы тоже пришел на шахту. В 1940 году Василия призвали на армейскую службу. Началась она у него в танковой части. Все шло хорошо. Мартехов очень любил технику, и это помогло ему быстро изучить танк, освоить его </w:t>
      </w:r>
      <w:r w:rsidRPr="004234F8">
        <w:rPr>
          <w:rFonts w:ascii="Times New Roman" w:hAnsi="Times New Roman" w:cs="Times New Roman"/>
          <w:color w:val="000033"/>
          <w:sz w:val="28"/>
          <w:szCs w:val="28"/>
          <w:shd w:val="clear" w:color="auto" w:fill="FFFFFF"/>
        </w:rPr>
        <w:lastRenderedPageBreak/>
        <w:t>премудрости. В</w:t>
      </w:r>
      <w:r w:rsidRPr="004234F8">
        <w:rPr>
          <w:rFonts w:ascii="Times New Roman" w:hAnsi="Times New Roman" w:cs="Times New Roman"/>
          <w:color w:val="333333"/>
          <w:sz w:val="28"/>
          <w:szCs w:val="28"/>
        </w:rPr>
        <w:t xml:space="preserve"> 1941 году окончил Харьковское танковое училище. С июля 1941 года участвовал в боях Великой Отечественной войны.</w:t>
      </w:r>
    </w:p>
    <w:p w:rsidR="00E1087E" w:rsidRPr="004234F8" w:rsidRDefault="00E1087E" w:rsidP="00E1087E">
      <w:pPr>
        <w:shd w:val="clear" w:color="auto" w:fill="FFFFFF"/>
        <w:spacing w:after="0" w:line="196" w:lineRule="atLeast"/>
        <w:textAlignment w:val="baseline"/>
        <w:rPr>
          <w:rFonts w:ascii="Times New Roman" w:hAnsi="Times New Roman" w:cs="Times New Roman"/>
          <w:color w:val="333333"/>
          <w:sz w:val="28"/>
          <w:szCs w:val="28"/>
        </w:rPr>
      </w:pPr>
      <w:r w:rsidRPr="004234F8">
        <w:rPr>
          <w:rFonts w:ascii="Times New Roman" w:hAnsi="Times New Roman" w:cs="Times New Roman"/>
          <w:color w:val="333333"/>
          <w:sz w:val="28"/>
          <w:szCs w:val="28"/>
        </w:rPr>
        <w:t xml:space="preserve"> Служил в танковых частях на Дальнем Востоке. В сентябре был тяжело ранен, но вскоре вернулся на фронт. Участвовал в боях под Сталинградом. </w:t>
      </w:r>
    </w:p>
    <w:p w:rsidR="00E1087E"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8"/>
          <w:szCs w:val="28"/>
          <w:bdr w:val="none" w:sz="0" w:space="0" w:color="auto" w:frame="1"/>
        </w:rPr>
      </w:pPr>
      <w:r w:rsidRPr="004234F8">
        <w:rPr>
          <w:rFonts w:ascii="Times New Roman" w:hAnsi="Times New Roman" w:cs="Times New Roman"/>
          <w:color w:val="000033"/>
          <w:sz w:val="28"/>
          <w:szCs w:val="28"/>
          <w:shd w:val="clear" w:color="auto" w:fill="FFFFFF"/>
        </w:rPr>
        <w:t>После ликвидации окруженной группировки противника под Сталинградом танкист Мартехов воевал на Воронежском фронте, с боями дошел почти до Харькова.</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Гитлеровцы упорно держались за Харьков. На этом участке фронта они предпринимали многочисленные контратаки, чтобы сдержать натиск наших войск.</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12 июля 1943 года роте офицера Мартехова приказали наступать на Харьковском направлении. Танкисты пошли вперед. Но вот в районе села Маслова Пристань (ныне поселок городского типа Щебекинского района Белгородской области) навстречу им противник бросил 20 танков и штурмовых орудий. По команде командира наши танки врезались в ряды вражеских. Начался ожесточенный танковый бой. С танков слетали башни, стволы пушек, на куски рвались гусеницы. Тучи пыли и дыма окутали все кругом.</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Уже горело девять вражеских машин. Но силы были неравные, несла потери и рота Мартехова. В его экипаже убит механик-водитель, командир роты сел за рычаги «тридцатьчетверки». Он успел подбить еще два танка противника. И тут кончились боеприпасы. Тогда коммунист Мартехов пошел на таран – корпусом своей машины ударил фашистский танк...</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Несколько километров не дошел отважный офицер Мартехов до Харькова.</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Когда командование бригады готовило наградной лист на командира роты Мартехова, то подсчитало, что его экипаж от Сталинграда до Харькова подбил 14 танков противника, 31 орудие, уничтожил много другой боевой техники и живой силы противника.</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Указом Президиума Верховного Совета СССР Василий Федорович Мартехов удостоен звания Героя Советского Союза</w:t>
      </w:r>
      <w:r>
        <w:rPr>
          <w:rFonts w:ascii="Times New Roman" w:hAnsi="Times New Roman" w:cs="Times New Roman"/>
          <w:color w:val="000033"/>
          <w:sz w:val="28"/>
          <w:szCs w:val="28"/>
          <w:shd w:val="clear" w:color="auto" w:fill="FFFFFF"/>
        </w:rPr>
        <w:t xml:space="preserve"> </w:t>
      </w:r>
      <w:r w:rsidRPr="00DD69DA">
        <w:rPr>
          <w:rFonts w:ascii="Times New Roman" w:hAnsi="Times New Roman" w:cs="Times New Roman"/>
          <w:b/>
          <w:i/>
          <w:color w:val="000033"/>
          <w:sz w:val="28"/>
          <w:szCs w:val="28"/>
          <w:shd w:val="clear" w:color="auto" w:fill="FFFFFF"/>
        </w:rPr>
        <w:t>(сл.18).</w:t>
      </w:r>
      <w:r w:rsidRPr="004234F8">
        <w:rPr>
          <w:rFonts w:ascii="Times New Roman" w:hAnsi="Times New Roman" w:cs="Times New Roman"/>
          <w:color w:val="000033"/>
          <w:sz w:val="28"/>
          <w:szCs w:val="28"/>
          <w:shd w:val="clear" w:color="auto" w:fill="FFFFFF"/>
        </w:rPr>
        <w:t xml:space="preserve"> Похоронен Герой в братской могиле в селе Вознесеновка Щебекинского района Белгородской области.</w:t>
      </w:r>
      <w:r w:rsidRPr="004234F8">
        <w:rPr>
          <w:rFonts w:ascii="Times New Roman" w:hAnsi="Times New Roman" w:cs="Times New Roman"/>
          <w:color w:val="000033"/>
          <w:sz w:val="28"/>
          <w:szCs w:val="28"/>
        </w:rPr>
        <w:br/>
      </w:r>
      <w:r w:rsidRPr="004234F8">
        <w:rPr>
          <w:rFonts w:ascii="Times New Roman" w:hAnsi="Times New Roman" w:cs="Times New Roman"/>
          <w:color w:val="000033"/>
          <w:sz w:val="28"/>
          <w:szCs w:val="28"/>
          <w:shd w:val="clear" w:color="auto" w:fill="FFFFFF"/>
        </w:rPr>
        <w:t>Герой навечно зачислен в списки 7-й роты Ташкентского высшего танкового командного ордена Ленина училища имени дважды Героя Советского Союза маршала бронетанковых войск П. С. Рыбалко. Его имя носит улица в Алма-Ате.</w:t>
      </w:r>
      <w:r w:rsidRPr="002B63C1">
        <w:rPr>
          <w:rFonts w:ascii="Times New Roman" w:eastAsia="Times New Roman" w:hAnsi="Times New Roman" w:cs="Times New Roman"/>
          <w:color w:val="454545"/>
          <w:sz w:val="28"/>
          <w:szCs w:val="28"/>
          <w:bdr w:val="none" w:sz="0" w:space="0" w:color="auto" w:frame="1"/>
        </w:rPr>
        <w:t xml:space="preserve"> </w:t>
      </w:r>
    </w:p>
    <w:p w:rsidR="00E1087E"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8"/>
          <w:szCs w:val="28"/>
          <w:bdr w:val="none" w:sz="0" w:space="0" w:color="auto" w:frame="1"/>
        </w:rPr>
      </w:pPr>
      <w:r w:rsidRPr="004234F8">
        <w:rPr>
          <w:rFonts w:ascii="Times New Roman" w:eastAsia="Times New Roman" w:hAnsi="Times New Roman" w:cs="Times New Roman"/>
          <w:color w:val="454545"/>
          <w:sz w:val="28"/>
          <w:szCs w:val="28"/>
          <w:bdr w:val="none" w:sz="0" w:space="0" w:color="auto" w:frame="1"/>
        </w:rPr>
        <w:t>26 кузбассовцев, Героев Советского Союза, погибли в боях</w:t>
      </w:r>
      <w:r>
        <w:rPr>
          <w:rFonts w:ascii="Times New Roman" w:eastAsia="Times New Roman" w:hAnsi="Times New Roman" w:cs="Times New Roman"/>
          <w:color w:val="454545"/>
          <w:sz w:val="28"/>
          <w:szCs w:val="28"/>
          <w:bdr w:val="none" w:sz="0" w:space="0" w:color="auto" w:frame="1"/>
        </w:rPr>
        <w:t xml:space="preserve"> (</w:t>
      </w:r>
      <w:r w:rsidRPr="00DD69DA">
        <w:rPr>
          <w:rFonts w:ascii="Times New Roman" w:eastAsia="Times New Roman" w:hAnsi="Times New Roman" w:cs="Times New Roman"/>
          <w:b/>
          <w:i/>
          <w:color w:val="454545"/>
          <w:sz w:val="28"/>
          <w:szCs w:val="28"/>
          <w:bdr w:val="none" w:sz="0" w:space="0" w:color="auto" w:frame="1"/>
        </w:rPr>
        <w:t>сл.19</w:t>
      </w:r>
      <w:r>
        <w:rPr>
          <w:rFonts w:ascii="Times New Roman" w:eastAsia="Times New Roman" w:hAnsi="Times New Roman" w:cs="Times New Roman"/>
          <w:color w:val="454545"/>
          <w:sz w:val="28"/>
          <w:szCs w:val="28"/>
          <w:bdr w:val="none" w:sz="0" w:space="0" w:color="auto" w:frame="1"/>
        </w:rPr>
        <w:t>)</w:t>
      </w:r>
      <w:r w:rsidRPr="004234F8">
        <w:rPr>
          <w:rFonts w:ascii="Times New Roman" w:eastAsia="Times New Roman" w:hAnsi="Times New Roman" w:cs="Times New Roman"/>
          <w:color w:val="454545"/>
          <w:sz w:val="28"/>
          <w:szCs w:val="28"/>
          <w:bdr w:val="none" w:sz="0" w:space="0" w:color="auto" w:frame="1"/>
        </w:rPr>
        <w:t>.</w:t>
      </w:r>
    </w:p>
    <w:p w:rsidR="00E1087E" w:rsidRPr="00DD69DA" w:rsidRDefault="00E1087E" w:rsidP="00E1087E">
      <w:pPr>
        <w:shd w:val="clear" w:color="auto" w:fill="FFFFFF"/>
        <w:spacing w:after="0" w:line="196" w:lineRule="atLeast"/>
        <w:textAlignment w:val="baseline"/>
        <w:rPr>
          <w:rFonts w:ascii="inherit" w:eastAsia="Times New Roman" w:hAnsi="inherit" w:cs="Times New Roman"/>
          <w:b/>
          <w:i/>
          <w:color w:val="454545"/>
          <w:sz w:val="28"/>
          <w:szCs w:val="28"/>
        </w:rPr>
      </w:pPr>
      <w:r w:rsidRPr="00DD69DA">
        <w:rPr>
          <w:rFonts w:ascii="Times New Roman" w:eastAsia="Times New Roman" w:hAnsi="Times New Roman" w:cs="Times New Roman"/>
          <w:b/>
          <w:i/>
          <w:color w:val="454545"/>
          <w:sz w:val="28"/>
          <w:szCs w:val="28"/>
          <w:bdr w:val="none" w:sz="0" w:space="0" w:color="auto" w:frame="1"/>
        </w:rPr>
        <w:t>(</w:t>
      </w:r>
      <w:r>
        <w:rPr>
          <w:rFonts w:ascii="Times New Roman" w:eastAsia="Times New Roman" w:hAnsi="Times New Roman" w:cs="Times New Roman"/>
          <w:b/>
          <w:i/>
          <w:color w:val="454545"/>
          <w:sz w:val="28"/>
          <w:szCs w:val="28"/>
          <w:bdr w:val="none" w:sz="0" w:space="0" w:color="auto" w:frame="1"/>
        </w:rPr>
        <w:t>В</w:t>
      </w:r>
      <w:r w:rsidRPr="00DD69DA">
        <w:rPr>
          <w:rFonts w:ascii="Times New Roman" w:eastAsia="Times New Roman" w:hAnsi="Times New Roman" w:cs="Times New Roman"/>
          <w:b/>
          <w:i/>
          <w:color w:val="454545"/>
          <w:sz w:val="28"/>
          <w:szCs w:val="28"/>
          <w:bdr w:val="none" w:sz="0" w:space="0" w:color="auto" w:frame="1"/>
        </w:rPr>
        <w:t>идио- сюжет о трех героях)</w:t>
      </w:r>
      <w:r>
        <w:rPr>
          <w:rFonts w:ascii="Times New Roman" w:eastAsia="Times New Roman" w:hAnsi="Times New Roman" w:cs="Times New Roman"/>
          <w:b/>
          <w:i/>
          <w:color w:val="454545"/>
          <w:sz w:val="28"/>
          <w:szCs w:val="28"/>
          <w:bdr w:val="none" w:sz="0" w:space="0" w:color="auto" w:frame="1"/>
        </w:rPr>
        <w:t>.</w:t>
      </w:r>
    </w:p>
    <w:p w:rsidR="00E1087E" w:rsidRPr="00DD69DA" w:rsidRDefault="00E1087E" w:rsidP="00E1087E">
      <w:pPr>
        <w:numPr>
          <w:ilvl w:val="0"/>
          <w:numId w:val="12"/>
        </w:numPr>
        <w:shd w:val="clear" w:color="auto" w:fill="FFFFFF"/>
        <w:spacing w:after="0" w:line="196" w:lineRule="atLeast"/>
        <w:textAlignment w:val="baseline"/>
        <w:rPr>
          <w:rFonts w:ascii="inherit" w:eastAsia="Times New Roman" w:hAnsi="inherit" w:cs="Times New Roman"/>
          <w:color w:val="454545"/>
          <w:sz w:val="16"/>
          <w:szCs w:val="16"/>
        </w:rPr>
      </w:pPr>
      <w:r w:rsidRPr="00DD69DA">
        <w:rPr>
          <w:rFonts w:ascii="Times New Roman" w:eastAsia="Times New Roman" w:hAnsi="Times New Roman" w:cs="Times New Roman"/>
          <w:b/>
          <w:color w:val="454545"/>
          <w:sz w:val="28"/>
          <w:szCs w:val="28"/>
          <w:bdr w:val="none" w:sz="0" w:space="0" w:color="auto" w:frame="1"/>
        </w:rPr>
        <w:t>Ведущий 1.</w:t>
      </w:r>
      <w:r w:rsidRPr="00DD69DA">
        <w:rPr>
          <w:rFonts w:ascii="Times New Roman" w:eastAsia="Times New Roman" w:hAnsi="Times New Roman" w:cs="Times New Roman"/>
          <w:color w:val="454545"/>
          <w:sz w:val="28"/>
          <w:szCs w:val="28"/>
          <w:bdr w:val="none" w:sz="0" w:space="0" w:color="auto" w:frame="1"/>
        </w:rPr>
        <w:t xml:space="preserve"> 29 января 1942 года взвод разведчиков Ленинградского фронта получил задание ликвидировать огневую систему врага на одном из участков обороны в районе города Новгорода и взять "языка". При выполнении боевой задачи разведчики, среди которых были три кузбассовца, оказались под перекрестным огнем двух немецких дзотов. Спасая жизнь своих товарищей, Леонтий Черемнов закрыл грудью </w:t>
      </w:r>
      <w:r w:rsidRPr="00DD69DA">
        <w:rPr>
          <w:rFonts w:ascii="Times New Roman" w:eastAsia="Times New Roman" w:hAnsi="Times New Roman" w:cs="Times New Roman"/>
          <w:color w:val="454545"/>
          <w:sz w:val="28"/>
          <w:szCs w:val="28"/>
          <w:bdr w:val="none" w:sz="0" w:space="0" w:color="auto" w:frame="1"/>
        </w:rPr>
        <w:lastRenderedPageBreak/>
        <w:t xml:space="preserve">амбразуру одного из гитлеровских дзотов. А на второй легли друг за другом его земляки Иван Герасименко и Александр Красилов </w:t>
      </w:r>
      <w:r w:rsidRPr="00DD69DA">
        <w:rPr>
          <w:rFonts w:ascii="Times New Roman" w:eastAsia="Times New Roman" w:hAnsi="Times New Roman" w:cs="Times New Roman"/>
          <w:b/>
          <w:i/>
          <w:color w:val="454545"/>
          <w:sz w:val="28"/>
          <w:szCs w:val="28"/>
          <w:bdr w:val="none" w:sz="0" w:space="0" w:color="auto" w:frame="1"/>
        </w:rPr>
        <w:t>(сл.20).</w:t>
      </w:r>
      <w:r w:rsidRPr="00DD69DA">
        <w:rPr>
          <w:rFonts w:ascii="Times New Roman" w:eastAsia="Times New Roman" w:hAnsi="Times New Roman" w:cs="Times New Roman"/>
          <w:color w:val="454545"/>
          <w:sz w:val="28"/>
          <w:szCs w:val="28"/>
          <w:bdr w:val="none" w:sz="0" w:space="0" w:color="auto" w:frame="1"/>
        </w:rPr>
        <w:t xml:space="preserve"> Только 23 февраля 1943 года их подвиг повторил Александр Матросов, за что в том же году ему было присвоено звание Героя Советского Союза. Наши земляки были удостоены этого высокого звания посмертно  в феврале 1944 года. </w:t>
      </w:r>
    </w:p>
    <w:p w:rsidR="00E1087E" w:rsidRPr="00003C4F" w:rsidRDefault="00E1087E" w:rsidP="00E1087E">
      <w:pPr>
        <w:spacing w:after="0" w:line="240" w:lineRule="auto"/>
        <w:rPr>
          <w:rFonts w:ascii="Times New Roman" w:eastAsia="Times New Roman" w:hAnsi="Times New Roman" w:cs="Times New Roman"/>
          <w:b/>
          <w:color w:val="454545"/>
          <w:sz w:val="27"/>
          <w:szCs w:val="27"/>
          <w:bdr w:val="none" w:sz="0" w:space="0" w:color="auto" w:frame="1"/>
        </w:rPr>
      </w:pPr>
      <w:r>
        <w:rPr>
          <w:rFonts w:ascii="Times New Roman" w:eastAsia="Times New Roman" w:hAnsi="Times New Roman" w:cs="Times New Roman"/>
          <w:b/>
          <w:color w:val="454545"/>
          <w:sz w:val="27"/>
          <w:szCs w:val="27"/>
          <w:bdr w:val="none" w:sz="0" w:space="0" w:color="auto" w:frame="1"/>
        </w:rPr>
        <w:t>В</w:t>
      </w:r>
      <w:r w:rsidRPr="00003C4F">
        <w:rPr>
          <w:rFonts w:ascii="Times New Roman" w:eastAsia="Times New Roman" w:hAnsi="Times New Roman" w:cs="Times New Roman"/>
          <w:b/>
          <w:color w:val="454545"/>
          <w:sz w:val="27"/>
          <w:szCs w:val="27"/>
          <w:bdr w:val="none" w:sz="0" w:space="0" w:color="auto" w:frame="1"/>
        </w:rPr>
        <w:t xml:space="preserve">едущий </w:t>
      </w:r>
      <w:r>
        <w:rPr>
          <w:rFonts w:ascii="Times New Roman" w:eastAsia="Times New Roman" w:hAnsi="Times New Roman" w:cs="Times New Roman"/>
          <w:b/>
          <w:color w:val="454545"/>
          <w:sz w:val="27"/>
          <w:szCs w:val="27"/>
          <w:bdr w:val="none" w:sz="0" w:space="0" w:color="auto" w:frame="1"/>
        </w:rPr>
        <w:t>2</w:t>
      </w:r>
      <w:r w:rsidRPr="00003C4F">
        <w:rPr>
          <w:rFonts w:ascii="Times New Roman" w:eastAsia="Times New Roman" w:hAnsi="Times New Roman" w:cs="Times New Roman"/>
          <w:b/>
          <w:color w:val="454545"/>
          <w:sz w:val="27"/>
          <w:szCs w:val="27"/>
          <w:bdr w:val="none" w:sz="0" w:space="0" w:color="auto" w:frame="1"/>
        </w:rPr>
        <w:t>.</w:t>
      </w:r>
    </w:p>
    <w:p w:rsidR="00E1087E" w:rsidRPr="00410376" w:rsidRDefault="00E1087E" w:rsidP="00E1087E">
      <w:pPr>
        <w:shd w:val="clear" w:color="auto" w:fill="FFFFFF"/>
        <w:spacing w:after="0" w:line="196" w:lineRule="atLeast"/>
        <w:textAlignment w:val="baseline"/>
        <w:rPr>
          <w:rFonts w:ascii="inherit" w:eastAsia="Times New Roman" w:hAnsi="inherit" w:cs="Times New Roman"/>
          <w:color w:val="454545"/>
          <w:sz w:val="16"/>
          <w:szCs w:val="16"/>
        </w:rPr>
      </w:pPr>
      <w:r w:rsidRPr="00410376">
        <w:rPr>
          <w:rFonts w:ascii="Times New Roman" w:eastAsia="Times New Roman" w:hAnsi="Times New Roman" w:cs="Times New Roman"/>
          <w:color w:val="454545"/>
          <w:sz w:val="27"/>
          <w:szCs w:val="27"/>
          <w:bdr w:val="none" w:sz="0" w:space="0" w:color="auto" w:frame="1"/>
        </w:rPr>
        <w:t>О храбрости и бесстрашии сибиряков ходили легенды. Даже враги были вынуждены это признать. Немецкий солдат Виртген писал домой: "Мы не можем податься ни вперед, ни назад. В снежных блиндажах находится цвет советской армии - сибирские стрелки". Пленный немецкий офицер заявил: "У вас страшные солдаты, очень страшные. Наши без танков не пойдут вперед, а эти сами идут под танки</w:t>
      </w:r>
      <w:r>
        <w:rPr>
          <w:rFonts w:ascii="Times New Roman" w:eastAsia="Times New Roman" w:hAnsi="Times New Roman" w:cs="Times New Roman"/>
          <w:color w:val="454545"/>
          <w:sz w:val="27"/>
          <w:szCs w:val="27"/>
          <w:bdr w:val="none" w:sz="0" w:space="0" w:color="auto" w:frame="1"/>
        </w:rPr>
        <w:t>(сл.21)</w:t>
      </w:r>
      <w:r w:rsidRPr="00410376">
        <w:rPr>
          <w:rFonts w:ascii="Times New Roman" w:eastAsia="Times New Roman" w:hAnsi="Times New Roman" w:cs="Times New Roman"/>
          <w:color w:val="454545"/>
          <w:sz w:val="27"/>
          <w:szCs w:val="27"/>
          <w:bdr w:val="none" w:sz="0" w:space="0" w:color="auto" w:frame="1"/>
        </w:rPr>
        <w:t>.</w:t>
      </w:r>
    </w:p>
    <w:p w:rsidR="00E1087E" w:rsidRPr="00003C4F" w:rsidRDefault="00E1087E" w:rsidP="00E1087E">
      <w:pPr>
        <w:shd w:val="clear" w:color="auto" w:fill="FFFFFF"/>
        <w:spacing w:after="0" w:line="196" w:lineRule="atLeast"/>
        <w:textAlignment w:val="baseline"/>
        <w:rPr>
          <w:rFonts w:ascii="Times New Roman" w:eastAsia="Times New Roman" w:hAnsi="Times New Roman" w:cs="Times New Roman"/>
          <w:b/>
          <w:color w:val="454545"/>
          <w:sz w:val="27"/>
          <w:szCs w:val="27"/>
          <w:bdr w:val="none" w:sz="0" w:space="0" w:color="auto" w:frame="1"/>
        </w:rPr>
      </w:pPr>
      <w:r w:rsidRPr="00003C4F">
        <w:rPr>
          <w:rFonts w:ascii="Times New Roman" w:eastAsia="Times New Roman" w:hAnsi="Times New Roman" w:cs="Times New Roman"/>
          <w:b/>
          <w:color w:val="454545"/>
          <w:sz w:val="27"/>
          <w:szCs w:val="27"/>
          <w:bdr w:val="none" w:sz="0" w:space="0" w:color="auto" w:frame="1"/>
        </w:rPr>
        <w:t xml:space="preserve">Ведущий </w:t>
      </w:r>
      <w:r>
        <w:rPr>
          <w:rFonts w:ascii="Times New Roman" w:eastAsia="Times New Roman" w:hAnsi="Times New Roman" w:cs="Times New Roman"/>
          <w:b/>
          <w:color w:val="454545"/>
          <w:sz w:val="27"/>
          <w:szCs w:val="27"/>
          <w:bdr w:val="none" w:sz="0" w:space="0" w:color="auto" w:frame="1"/>
        </w:rPr>
        <w:t>1</w:t>
      </w:r>
      <w:r w:rsidRPr="00003C4F">
        <w:rPr>
          <w:rFonts w:ascii="Times New Roman" w:eastAsia="Times New Roman" w:hAnsi="Times New Roman" w:cs="Times New Roman"/>
          <w:b/>
          <w:color w:val="454545"/>
          <w:sz w:val="27"/>
          <w:szCs w:val="27"/>
          <w:bdr w:val="none" w:sz="0" w:space="0" w:color="auto" w:frame="1"/>
        </w:rPr>
        <w:t>.</w:t>
      </w:r>
    </w:p>
    <w:p w:rsidR="00E1087E" w:rsidRPr="001C7783" w:rsidRDefault="00E1087E" w:rsidP="00E1087E">
      <w:pPr>
        <w:shd w:val="clear" w:color="auto" w:fill="FFFFFF"/>
        <w:spacing w:after="0" w:line="196" w:lineRule="atLeast"/>
        <w:textAlignment w:val="baseline"/>
        <w:rPr>
          <w:rFonts w:ascii="inherit" w:eastAsia="Times New Roman" w:hAnsi="inherit" w:cs="Times New Roman"/>
          <w:color w:val="454545"/>
          <w:sz w:val="28"/>
          <w:szCs w:val="28"/>
        </w:rPr>
      </w:pPr>
      <w:r w:rsidRPr="001C7783">
        <w:rPr>
          <w:rFonts w:ascii="Times New Roman" w:eastAsia="Times New Roman" w:hAnsi="Times New Roman" w:cs="Times New Roman"/>
          <w:color w:val="454545"/>
          <w:sz w:val="28"/>
          <w:szCs w:val="28"/>
          <w:bdr w:val="none" w:sz="0" w:space="0" w:color="auto" w:frame="1"/>
        </w:rPr>
        <w:t>Мужественно сражались на фронтах Великой Отечественной войны девушки-сибирячки: Вера Волошина (г. Кемерово), Зинаида Туснолобова (г.Ленинск-Кузнецкий</w:t>
      </w:r>
      <w:r w:rsidRPr="001C7783">
        <w:rPr>
          <w:rFonts w:ascii="Times New Roman" w:eastAsia="Times New Roman" w:hAnsi="Times New Roman" w:cs="Times New Roman"/>
          <w:b/>
          <w:i/>
          <w:color w:val="454545"/>
          <w:sz w:val="28"/>
          <w:szCs w:val="28"/>
          <w:bdr w:val="none" w:sz="0" w:space="0" w:color="auto" w:frame="1"/>
        </w:rPr>
        <w:t>),(сл.22</w:t>
      </w:r>
      <w:r w:rsidRPr="001C7783">
        <w:rPr>
          <w:rFonts w:ascii="Times New Roman" w:eastAsia="Times New Roman" w:hAnsi="Times New Roman" w:cs="Times New Roman"/>
          <w:color w:val="454545"/>
          <w:sz w:val="28"/>
          <w:szCs w:val="28"/>
          <w:bdr w:val="none" w:sz="0" w:space="0" w:color="auto" w:frame="1"/>
        </w:rPr>
        <w:t>) Капиталина Родионова (г.Новокузнецк), Ольга Федорина (г.Кемерово), Александра Шелковникова (г.Новокузнецк), Раиса Суранова (г.Тайга) и многие другие</w:t>
      </w:r>
      <w:r w:rsidRPr="001C7783">
        <w:rPr>
          <w:rFonts w:ascii="Times New Roman" w:eastAsia="Times New Roman" w:hAnsi="Times New Roman" w:cs="Times New Roman"/>
          <w:b/>
          <w:i/>
          <w:color w:val="454545"/>
          <w:sz w:val="28"/>
          <w:szCs w:val="28"/>
          <w:bdr w:val="none" w:sz="0" w:space="0" w:color="auto" w:frame="1"/>
        </w:rPr>
        <w:t>(сл.23</w:t>
      </w:r>
      <w:r w:rsidRPr="001C7783">
        <w:rPr>
          <w:rFonts w:ascii="Times New Roman" w:eastAsia="Times New Roman" w:hAnsi="Times New Roman" w:cs="Times New Roman"/>
          <w:color w:val="454545"/>
          <w:sz w:val="28"/>
          <w:szCs w:val="28"/>
          <w:bdr w:val="none" w:sz="0" w:space="0" w:color="auto" w:frame="1"/>
        </w:rPr>
        <w:t>).</w:t>
      </w:r>
    </w:p>
    <w:p w:rsidR="00E1087E" w:rsidRPr="001C7783"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8"/>
          <w:szCs w:val="28"/>
          <w:bdr w:val="none" w:sz="0" w:space="0" w:color="auto" w:frame="1"/>
        </w:rPr>
      </w:pPr>
      <w:r w:rsidRPr="001C7783">
        <w:rPr>
          <w:rFonts w:ascii="Times New Roman" w:eastAsia="Times New Roman" w:hAnsi="Times New Roman" w:cs="Times New Roman"/>
          <w:color w:val="454545"/>
          <w:sz w:val="28"/>
          <w:szCs w:val="28"/>
          <w:bdr w:val="none" w:sz="0" w:space="0" w:color="auto" w:frame="1"/>
        </w:rPr>
        <w:t>Зоя Ивановна Фурман - выпускница  4 школы г. школы служила в первом батальоне 7-го Краснознамённого зенитно-пулемётного полка в управлении связи старшей телефонисткой. Отличилась Зоя на Днепре во время ночного массированного налёта на временный железнодорожный мост с 7 на 8 апреля 1944 года. В этом налёте участвовало более 100 самолётов противника. Бомбовая нагрузка пять тонн. Земля поднялась на дыбы, вода выбрасывалась на высоту 20 метров и с силой обрушивалась на берег. Особенно опасным был участок связи у первой опоры моста, где постоянно надо было входить в ледяную воду с крошевом льда. Окоченевшими руками вылавливать концы кабеля, зачищать его зубами, соединять. Держать провода над водой, обеспечивать связь подразделения со штабом. Одежда обледенела, тянула в глубоких местах на дно, тело онемело от холода, ноги сводила судорогой. Для того чтобы скрыть мост в дыму и затруднить его бомбардировку вражеским самолётам, зажгли специальные дымовые шашки, по берегу стелился густой ядовитый дым. За этот подвиг Зоя Ивановна была награждена Орденом Отечественной войны первой степени - единственная из связисток 7 пулемётного полка.</w:t>
      </w:r>
    </w:p>
    <w:p w:rsidR="00E1087E" w:rsidRPr="00DD69DA" w:rsidRDefault="00E1087E" w:rsidP="00E1087E">
      <w:pPr>
        <w:shd w:val="clear" w:color="auto" w:fill="FFFFFF"/>
        <w:spacing w:after="0" w:line="196" w:lineRule="atLeast"/>
        <w:textAlignment w:val="baseline"/>
        <w:rPr>
          <w:rFonts w:ascii="inherit" w:eastAsia="Times New Roman" w:hAnsi="inherit" w:cs="Times New Roman"/>
          <w:b/>
          <w:i/>
          <w:color w:val="454545"/>
          <w:sz w:val="16"/>
          <w:szCs w:val="16"/>
        </w:rPr>
      </w:pPr>
      <w:r w:rsidRPr="00DD69DA">
        <w:rPr>
          <w:rFonts w:ascii="Times New Roman" w:eastAsia="Times New Roman" w:hAnsi="Times New Roman" w:cs="Times New Roman"/>
          <w:b/>
          <w:i/>
          <w:color w:val="454545"/>
          <w:sz w:val="27"/>
          <w:szCs w:val="27"/>
          <w:bdr w:val="none" w:sz="0" w:space="0" w:color="auto" w:frame="1"/>
        </w:rPr>
        <w:t>(Звучит песня «Никто не забыт» Стас Пьеха).</w:t>
      </w:r>
    </w:p>
    <w:p w:rsidR="00E1087E" w:rsidRDefault="00E1087E" w:rsidP="00E1087E">
      <w:pPr>
        <w:shd w:val="clear" w:color="auto" w:fill="FFFFFF"/>
        <w:spacing w:after="0" w:line="196" w:lineRule="atLeast"/>
        <w:textAlignment w:val="baseline"/>
        <w:rPr>
          <w:rFonts w:ascii="Times New Roman" w:eastAsia="Times New Roman" w:hAnsi="Times New Roman" w:cs="Times New Roman"/>
          <w:b/>
          <w:color w:val="454545"/>
          <w:sz w:val="27"/>
          <w:szCs w:val="27"/>
          <w:bdr w:val="none" w:sz="0" w:space="0" w:color="auto" w:frame="1"/>
        </w:rPr>
      </w:pPr>
      <w:r>
        <w:rPr>
          <w:rFonts w:ascii="Times New Roman" w:eastAsia="Times New Roman" w:hAnsi="Times New Roman" w:cs="Times New Roman"/>
          <w:b/>
          <w:color w:val="454545"/>
          <w:sz w:val="27"/>
          <w:szCs w:val="27"/>
          <w:bdr w:val="none" w:sz="0" w:space="0" w:color="auto" w:frame="1"/>
        </w:rPr>
        <w:t>Чтец.</w:t>
      </w:r>
    </w:p>
    <w:p w:rsidR="00E1087E" w:rsidRDefault="00E1087E" w:rsidP="00E1087E">
      <w:pPr>
        <w:shd w:val="clear" w:color="auto" w:fill="FFFFFF"/>
        <w:spacing w:after="0" w:line="240" w:lineRule="auto"/>
        <w:textAlignment w:val="baseline"/>
        <w:rPr>
          <w:rStyle w:val="c0"/>
          <w:rFonts w:ascii="Times New Roman" w:hAnsi="Times New Roman"/>
          <w:color w:val="1D1B11"/>
          <w:sz w:val="28"/>
          <w:szCs w:val="28"/>
        </w:rPr>
      </w:pPr>
      <w:r>
        <w:rPr>
          <w:rFonts w:ascii="Times New Roman" w:eastAsia="Times New Roman" w:hAnsi="Times New Roman" w:cs="Times New Roman"/>
          <w:b/>
          <w:color w:val="454545"/>
          <w:sz w:val="27"/>
          <w:szCs w:val="27"/>
          <w:bdr w:val="none" w:sz="0" w:space="0" w:color="auto" w:frame="1"/>
        </w:rPr>
        <w:t xml:space="preserve"> </w:t>
      </w:r>
      <w:r w:rsidRPr="00E51D4F">
        <w:rPr>
          <w:rFonts w:ascii="Times New Roman" w:hAnsi="Times New Roman" w:cs="Times New Roman"/>
          <w:bCs/>
          <w:sz w:val="28"/>
          <w:szCs w:val="28"/>
        </w:rPr>
        <w:t xml:space="preserve">Нет, это не заслуга, а удача </w:t>
      </w:r>
      <w:r w:rsidRPr="00E51D4F">
        <w:rPr>
          <w:rFonts w:ascii="Times New Roman" w:hAnsi="Times New Roman" w:cs="Times New Roman"/>
          <w:bCs/>
          <w:sz w:val="28"/>
          <w:szCs w:val="28"/>
        </w:rPr>
        <w:br/>
        <w:t xml:space="preserve">Стать девушке солдатом на войне. </w:t>
      </w:r>
      <w:r w:rsidRPr="00E51D4F">
        <w:rPr>
          <w:rFonts w:ascii="Times New Roman" w:hAnsi="Times New Roman" w:cs="Times New Roman"/>
          <w:bCs/>
          <w:sz w:val="28"/>
          <w:szCs w:val="28"/>
        </w:rPr>
        <w:br/>
        <w:t xml:space="preserve">Когда б сложилась жизнь моя иначе, </w:t>
      </w:r>
      <w:r w:rsidRPr="00E51D4F">
        <w:rPr>
          <w:rFonts w:ascii="Times New Roman" w:hAnsi="Times New Roman" w:cs="Times New Roman"/>
          <w:bCs/>
          <w:sz w:val="28"/>
          <w:szCs w:val="28"/>
        </w:rPr>
        <w:br/>
        <w:t xml:space="preserve">Как в День Победы стыдно было б мне! </w:t>
      </w:r>
      <w:r w:rsidRPr="00E51D4F">
        <w:rPr>
          <w:rFonts w:ascii="Times New Roman" w:hAnsi="Times New Roman" w:cs="Times New Roman"/>
          <w:bCs/>
          <w:sz w:val="28"/>
          <w:szCs w:val="28"/>
        </w:rPr>
        <w:br/>
      </w:r>
      <w:r w:rsidRPr="00E51D4F">
        <w:rPr>
          <w:rFonts w:ascii="Times New Roman" w:hAnsi="Times New Roman" w:cs="Times New Roman"/>
          <w:bCs/>
          <w:sz w:val="28"/>
          <w:szCs w:val="28"/>
        </w:rPr>
        <w:br/>
        <w:t xml:space="preserve">С восторгом нас, девчонок, не встречали: </w:t>
      </w:r>
      <w:r w:rsidRPr="00E51D4F">
        <w:rPr>
          <w:rFonts w:ascii="Times New Roman" w:hAnsi="Times New Roman" w:cs="Times New Roman"/>
          <w:bCs/>
          <w:sz w:val="28"/>
          <w:szCs w:val="28"/>
        </w:rPr>
        <w:br/>
        <w:t xml:space="preserve">Нас гнал домой охрипший военком. </w:t>
      </w:r>
      <w:r w:rsidRPr="00E51D4F">
        <w:rPr>
          <w:rFonts w:ascii="Times New Roman" w:hAnsi="Times New Roman" w:cs="Times New Roman"/>
          <w:bCs/>
          <w:sz w:val="28"/>
          <w:szCs w:val="28"/>
        </w:rPr>
        <w:br/>
      </w:r>
      <w:r w:rsidRPr="00E51D4F">
        <w:rPr>
          <w:rFonts w:ascii="Times New Roman" w:hAnsi="Times New Roman" w:cs="Times New Roman"/>
          <w:bCs/>
          <w:sz w:val="28"/>
          <w:szCs w:val="28"/>
        </w:rPr>
        <w:lastRenderedPageBreak/>
        <w:t xml:space="preserve">Так было в сорок первом. А медали </w:t>
      </w:r>
      <w:r w:rsidRPr="00E51D4F">
        <w:rPr>
          <w:rFonts w:ascii="Times New Roman" w:hAnsi="Times New Roman" w:cs="Times New Roman"/>
          <w:bCs/>
          <w:sz w:val="28"/>
          <w:szCs w:val="28"/>
        </w:rPr>
        <w:br/>
        <w:t xml:space="preserve">И прочие регалии потом... </w:t>
      </w:r>
      <w:r w:rsidRPr="00E51D4F">
        <w:rPr>
          <w:rFonts w:ascii="Times New Roman" w:hAnsi="Times New Roman" w:cs="Times New Roman"/>
          <w:bCs/>
          <w:sz w:val="28"/>
          <w:szCs w:val="28"/>
        </w:rPr>
        <w:br/>
      </w:r>
      <w:r w:rsidRPr="00E51D4F">
        <w:rPr>
          <w:rFonts w:ascii="Times New Roman" w:hAnsi="Times New Roman" w:cs="Times New Roman"/>
          <w:bCs/>
          <w:sz w:val="28"/>
          <w:szCs w:val="28"/>
        </w:rPr>
        <w:br/>
      </w:r>
      <w:r w:rsidRPr="00F909FA">
        <w:rPr>
          <w:rFonts w:ascii="Times New Roman" w:hAnsi="Times New Roman" w:cs="Times New Roman"/>
          <w:bCs/>
          <w:sz w:val="28"/>
          <w:szCs w:val="28"/>
        </w:rPr>
        <w:t xml:space="preserve">Смотрю назад, в продымленные дали: </w:t>
      </w:r>
      <w:r w:rsidRPr="00F909FA">
        <w:rPr>
          <w:rFonts w:ascii="Times New Roman" w:hAnsi="Times New Roman" w:cs="Times New Roman"/>
          <w:bCs/>
          <w:sz w:val="28"/>
          <w:szCs w:val="28"/>
        </w:rPr>
        <w:br/>
        <w:t xml:space="preserve">Нет, не заслугой в тот зловещий год, </w:t>
      </w:r>
      <w:r w:rsidRPr="00F909FA">
        <w:rPr>
          <w:rFonts w:ascii="Times New Roman" w:hAnsi="Times New Roman" w:cs="Times New Roman"/>
          <w:bCs/>
          <w:sz w:val="28"/>
          <w:szCs w:val="28"/>
        </w:rPr>
        <w:br/>
        <w:t xml:space="preserve">А высшей честью школьницы считали </w:t>
      </w:r>
      <w:r w:rsidRPr="00F909FA">
        <w:rPr>
          <w:rFonts w:ascii="Times New Roman" w:hAnsi="Times New Roman" w:cs="Times New Roman"/>
          <w:bCs/>
          <w:sz w:val="28"/>
          <w:szCs w:val="28"/>
        </w:rPr>
        <w:br/>
        <w:t>Возможность умереть за свой народ</w:t>
      </w:r>
      <w:r w:rsidRPr="00DD69DA">
        <w:rPr>
          <w:rFonts w:ascii="Times New Roman" w:hAnsi="Times New Roman" w:cs="Times New Roman"/>
          <w:b/>
          <w:bCs/>
          <w:i/>
          <w:sz w:val="28"/>
          <w:szCs w:val="28"/>
        </w:rPr>
        <w:t>.(Слайд 24</w:t>
      </w:r>
      <w:r>
        <w:rPr>
          <w:rFonts w:ascii="Times New Roman" w:hAnsi="Times New Roman" w:cs="Times New Roman"/>
          <w:bCs/>
          <w:sz w:val="28"/>
          <w:szCs w:val="28"/>
        </w:rPr>
        <w:t>)</w:t>
      </w:r>
      <w:r w:rsidRPr="00F909FA">
        <w:rPr>
          <w:rFonts w:ascii="Times New Roman" w:hAnsi="Times New Roman" w:cs="Times New Roman"/>
          <w:bCs/>
          <w:sz w:val="28"/>
          <w:szCs w:val="28"/>
        </w:rPr>
        <w:t xml:space="preserve"> </w:t>
      </w:r>
      <w:r w:rsidRPr="00F909FA">
        <w:rPr>
          <w:rFonts w:ascii="Times New Roman" w:hAnsi="Times New Roman" w:cs="Times New Roman"/>
          <w:bCs/>
          <w:sz w:val="28"/>
          <w:szCs w:val="28"/>
        </w:rPr>
        <w:br/>
      </w:r>
      <w:r w:rsidRPr="00F909FA">
        <w:rPr>
          <w:rStyle w:val="c0"/>
          <w:rFonts w:ascii="Times New Roman" w:hAnsi="Times New Roman"/>
          <w:b/>
          <w:bCs/>
          <w:color w:val="1D1B11"/>
          <w:sz w:val="28"/>
          <w:szCs w:val="28"/>
        </w:rPr>
        <w:t>Ведущий 2:</w:t>
      </w:r>
      <w:r w:rsidRPr="00F909FA">
        <w:rPr>
          <w:rStyle w:val="apple-converted-space"/>
          <w:rFonts w:ascii="Times New Roman" w:hAnsi="Times New Roman" w:cs="Times New Roman"/>
          <w:b/>
          <w:bCs/>
          <w:color w:val="1D1B11"/>
          <w:sz w:val="28"/>
          <w:szCs w:val="28"/>
        </w:rPr>
        <w:t> </w:t>
      </w:r>
      <w:r w:rsidRPr="00F909FA">
        <w:rPr>
          <w:rStyle w:val="c0"/>
          <w:rFonts w:ascii="Times New Roman" w:hAnsi="Times New Roman"/>
          <w:color w:val="1D1B11"/>
          <w:sz w:val="28"/>
          <w:szCs w:val="28"/>
        </w:rPr>
        <w:t>Много советских воинов унесла Великая Отечественная война. Не многие дошли до Берлина. Но всё же 9 мая наши солдаты Егоров и Кантария водрузили Знамя Победы над рейхстагом</w:t>
      </w:r>
      <w:r w:rsidRPr="00DD31FA">
        <w:rPr>
          <w:rStyle w:val="c0"/>
          <w:rFonts w:ascii="Times New Roman" w:hAnsi="Times New Roman"/>
          <w:b/>
          <w:color w:val="1D1B11"/>
          <w:sz w:val="28"/>
          <w:szCs w:val="28"/>
        </w:rPr>
        <w:t>(сл.25).</w:t>
      </w:r>
      <w:r w:rsidRPr="00F909FA">
        <w:rPr>
          <w:rStyle w:val="c0"/>
          <w:rFonts w:ascii="Times New Roman" w:hAnsi="Times New Roman"/>
          <w:color w:val="1D1B11"/>
          <w:sz w:val="28"/>
          <w:szCs w:val="28"/>
        </w:rPr>
        <w:t xml:space="preserve"> В ночь1945 года был подписан акт о безоговорочной капитуляции фашистской Германии.</w:t>
      </w:r>
    </w:p>
    <w:p w:rsidR="00E1087E" w:rsidRPr="00DD31FA" w:rsidRDefault="00E1087E" w:rsidP="00E1087E">
      <w:pPr>
        <w:shd w:val="clear" w:color="auto" w:fill="FFFFFF"/>
        <w:spacing w:after="0" w:line="240" w:lineRule="auto"/>
        <w:textAlignment w:val="baseline"/>
        <w:rPr>
          <w:rStyle w:val="c0"/>
          <w:rFonts w:ascii="Times New Roman" w:hAnsi="Times New Roman"/>
          <w:b/>
          <w:i/>
          <w:color w:val="1D1B11"/>
          <w:sz w:val="28"/>
          <w:szCs w:val="28"/>
        </w:rPr>
      </w:pPr>
      <w:r w:rsidRPr="00DD31FA">
        <w:rPr>
          <w:rStyle w:val="c0"/>
          <w:rFonts w:ascii="Times New Roman" w:hAnsi="Times New Roman"/>
          <w:b/>
          <w:i/>
          <w:color w:val="1D1B11"/>
          <w:sz w:val="28"/>
          <w:szCs w:val="28"/>
        </w:rPr>
        <w:t xml:space="preserve">(Сл. 26) </w:t>
      </w:r>
    </w:p>
    <w:p w:rsidR="00E1087E" w:rsidRPr="0015650B" w:rsidRDefault="00E1087E" w:rsidP="00E1087E">
      <w:pPr>
        <w:shd w:val="clear" w:color="auto" w:fill="FFFFFF"/>
        <w:spacing w:after="0" w:line="196" w:lineRule="atLeast"/>
        <w:textAlignment w:val="baseline"/>
        <w:rPr>
          <w:rFonts w:ascii="Times New Roman" w:eastAsia="Times New Roman" w:hAnsi="Times New Roman" w:cs="Times New Roman"/>
          <w:color w:val="454545"/>
          <w:sz w:val="28"/>
          <w:szCs w:val="28"/>
        </w:rPr>
      </w:pPr>
      <w:r w:rsidRPr="0015650B">
        <w:rPr>
          <w:rStyle w:val="c0"/>
          <w:rFonts w:ascii="Times New Roman" w:hAnsi="Times New Roman"/>
          <w:b/>
          <w:bCs/>
          <w:color w:val="1D1B11"/>
          <w:sz w:val="28"/>
          <w:szCs w:val="28"/>
        </w:rPr>
        <w:t>Ведущий</w:t>
      </w:r>
      <w:r>
        <w:rPr>
          <w:rStyle w:val="c0"/>
          <w:rFonts w:ascii="Times New Roman" w:hAnsi="Times New Roman"/>
          <w:b/>
          <w:bCs/>
          <w:color w:val="1D1B11"/>
          <w:sz w:val="28"/>
          <w:szCs w:val="28"/>
        </w:rPr>
        <w:t>1</w:t>
      </w:r>
      <w:r w:rsidRPr="0015650B">
        <w:rPr>
          <w:rStyle w:val="c0"/>
          <w:rFonts w:ascii="Times New Roman" w:hAnsi="Times New Roman"/>
          <w:b/>
          <w:bCs/>
          <w:color w:val="1D1B11"/>
          <w:sz w:val="28"/>
          <w:szCs w:val="28"/>
        </w:rPr>
        <w:t>:</w:t>
      </w:r>
      <w:r w:rsidRPr="0015650B">
        <w:rPr>
          <w:rStyle w:val="apple-converted-space"/>
          <w:rFonts w:ascii="Times New Roman" w:hAnsi="Times New Roman" w:cs="Times New Roman"/>
          <w:b/>
          <w:bCs/>
          <w:color w:val="1D1B11"/>
          <w:sz w:val="28"/>
          <w:szCs w:val="28"/>
        </w:rPr>
        <w:t> </w:t>
      </w:r>
      <w:r w:rsidRPr="0015650B">
        <w:rPr>
          <w:rStyle w:val="c0"/>
          <w:rFonts w:ascii="Times New Roman" w:hAnsi="Times New Roman"/>
          <w:color w:val="1D1B11"/>
          <w:sz w:val="28"/>
          <w:szCs w:val="28"/>
        </w:rPr>
        <w:t>В старинном   Трептов  парке Берлина над братскими могилами советских воинов, погибших за победу, воздвигнут памятник. На высоком пьедестале возвышается грандиозная статуя советского воина. Мужественный и человечный он нежно прижимает к груди ребёнка, спасённого от огня войны, рассекая решительным ударом меча фашистскую свастику.</w:t>
      </w:r>
      <w:r w:rsidRPr="0015650B">
        <w:rPr>
          <w:rFonts w:ascii="Times New Roman" w:eastAsia="Times New Roman" w:hAnsi="Times New Roman" w:cs="Times New Roman"/>
          <w:color w:val="454545"/>
          <w:sz w:val="28"/>
          <w:szCs w:val="28"/>
          <w:bdr w:val="none" w:sz="0" w:space="0" w:color="auto" w:frame="1"/>
        </w:rPr>
        <w:t xml:space="preserve"> Евгений Вучетич, народный художник СССР, увековечил подвиг сибирского воина из Тяжинского района Кемеровской области, знаменосца 220-го гвардейского полка, гвардии старшего сержанта Николая Масалова.</w:t>
      </w:r>
    </w:p>
    <w:p w:rsidR="00E1087E" w:rsidRDefault="00E1087E" w:rsidP="00E1087E">
      <w:pPr>
        <w:pStyle w:val="c2"/>
        <w:spacing w:before="0" w:beforeAutospacing="0" w:after="0" w:afterAutospacing="0" w:line="245" w:lineRule="atLeast"/>
        <w:jc w:val="both"/>
        <w:rPr>
          <w:rStyle w:val="c0"/>
          <w:color w:val="1D1B11"/>
          <w:sz w:val="28"/>
          <w:szCs w:val="28"/>
        </w:rPr>
      </w:pPr>
      <w:r w:rsidRPr="0015650B">
        <w:rPr>
          <w:rStyle w:val="c0"/>
          <w:color w:val="1D1B11"/>
          <w:sz w:val="28"/>
          <w:szCs w:val="28"/>
        </w:rPr>
        <w:t xml:space="preserve"> К подножию этого памятника с чувством великой благодарности возлагают цветы люди разных народов.</w:t>
      </w:r>
    </w:p>
    <w:p w:rsidR="00E1087E" w:rsidRPr="00DD31FA" w:rsidRDefault="00E1087E" w:rsidP="00E1087E">
      <w:pPr>
        <w:pStyle w:val="c2"/>
        <w:spacing w:before="0" w:beforeAutospacing="0" w:after="0" w:afterAutospacing="0" w:line="245" w:lineRule="atLeast"/>
        <w:jc w:val="both"/>
        <w:rPr>
          <w:b/>
          <w:i/>
        </w:rPr>
      </w:pPr>
      <w:r w:rsidRPr="00DD31FA">
        <w:rPr>
          <w:rStyle w:val="c0"/>
          <w:b/>
          <w:bCs/>
          <w:i/>
          <w:color w:val="1D1B11"/>
        </w:rPr>
        <w:t>(На фоне музыки читается стихотворение</w:t>
      </w:r>
      <w:r w:rsidRPr="00DD31FA">
        <w:rPr>
          <w:b/>
          <w:i/>
          <w:iCs/>
        </w:rPr>
        <w:t xml:space="preserve"> Г. Рублева</w:t>
      </w:r>
      <w:r w:rsidRPr="00DD31FA">
        <w:rPr>
          <w:b/>
        </w:rPr>
        <w:t xml:space="preserve"> «</w:t>
      </w:r>
      <w:r w:rsidRPr="00DD31FA">
        <w:rPr>
          <w:b/>
          <w:bCs/>
          <w:i/>
        </w:rPr>
        <w:t>Памятник»</w:t>
      </w:r>
      <w:r>
        <w:rPr>
          <w:b/>
          <w:bCs/>
          <w:i/>
        </w:rPr>
        <w:t>)</w:t>
      </w:r>
    </w:p>
    <w:p w:rsidR="00E1087E" w:rsidRPr="00F62808" w:rsidRDefault="00E1087E" w:rsidP="00E1087E">
      <w:pPr>
        <w:pStyle w:val="c2"/>
        <w:spacing w:before="0" w:beforeAutospacing="0" w:after="0" w:afterAutospacing="0" w:line="245" w:lineRule="atLeast"/>
        <w:jc w:val="both"/>
        <w:rPr>
          <w:rStyle w:val="c0"/>
          <w:b/>
          <w:bCs/>
          <w:color w:val="1D1B11"/>
          <w:sz w:val="28"/>
          <w:szCs w:val="28"/>
        </w:rPr>
      </w:pPr>
      <w:r w:rsidRPr="00F62808">
        <w:rPr>
          <w:rStyle w:val="c0"/>
          <w:b/>
          <w:bCs/>
          <w:color w:val="1D1B11"/>
          <w:sz w:val="28"/>
          <w:szCs w:val="28"/>
        </w:rPr>
        <w:t>Чтец.</w:t>
      </w:r>
    </w:p>
    <w:p w:rsidR="00E1087E" w:rsidRPr="0015650B" w:rsidRDefault="00E1087E" w:rsidP="00E1087E">
      <w:pPr>
        <w:spacing w:after="0"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t>Это было в мае на рассвете,</w:t>
      </w:r>
      <w:r w:rsidRPr="0015650B">
        <w:rPr>
          <w:rFonts w:ascii="Times New Roman" w:eastAsia="Times New Roman" w:hAnsi="Times New Roman" w:cs="Times New Roman"/>
          <w:sz w:val="28"/>
          <w:szCs w:val="28"/>
        </w:rPr>
        <w:br/>
        <w:t>Грохотал у стен Рейхстага бой.</w:t>
      </w:r>
      <w:r w:rsidRPr="0015650B">
        <w:rPr>
          <w:rFonts w:ascii="Times New Roman" w:eastAsia="Times New Roman" w:hAnsi="Times New Roman" w:cs="Times New Roman"/>
          <w:sz w:val="28"/>
          <w:szCs w:val="28"/>
        </w:rPr>
        <w:br/>
        <w:t>Девочку немецкую заметил</w:t>
      </w:r>
      <w:r w:rsidRPr="0015650B">
        <w:rPr>
          <w:rFonts w:ascii="Times New Roman" w:eastAsia="Times New Roman" w:hAnsi="Times New Roman" w:cs="Times New Roman"/>
          <w:sz w:val="28"/>
          <w:szCs w:val="28"/>
        </w:rPr>
        <w:br/>
        <w:t>Наш солдат на пыльной мостовой.</w:t>
      </w:r>
    </w:p>
    <w:p w:rsidR="00E1087E" w:rsidRPr="0015650B" w:rsidRDefault="00E1087E" w:rsidP="00E1087E">
      <w:pPr>
        <w:spacing w:before="100" w:beforeAutospacing="1" w:after="100" w:afterAutospacing="1"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t>У столба, дрожа, она стояла,</w:t>
      </w:r>
      <w:r w:rsidRPr="0015650B">
        <w:rPr>
          <w:rFonts w:ascii="Times New Roman" w:eastAsia="Times New Roman" w:hAnsi="Times New Roman" w:cs="Times New Roman"/>
          <w:sz w:val="28"/>
          <w:szCs w:val="28"/>
        </w:rPr>
        <w:br/>
        <w:t>Детский рот перекосил испуг,</w:t>
      </w:r>
      <w:r w:rsidRPr="0015650B">
        <w:rPr>
          <w:rFonts w:ascii="Times New Roman" w:eastAsia="Times New Roman" w:hAnsi="Times New Roman" w:cs="Times New Roman"/>
          <w:sz w:val="28"/>
          <w:szCs w:val="28"/>
        </w:rPr>
        <w:br/>
        <w:t>А куски свистящего металла</w:t>
      </w:r>
      <w:r w:rsidRPr="0015650B">
        <w:rPr>
          <w:rFonts w:ascii="Times New Roman" w:eastAsia="Times New Roman" w:hAnsi="Times New Roman" w:cs="Times New Roman"/>
          <w:sz w:val="28"/>
          <w:szCs w:val="28"/>
        </w:rPr>
        <w:br/>
        <w:t>Смерть и муку сеяли вокруг…</w:t>
      </w:r>
    </w:p>
    <w:p w:rsidR="00E1087E" w:rsidRPr="0015650B" w:rsidRDefault="00E1087E" w:rsidP="00E1087E">
      <w:pPr>
        <w:spacing w:before="100" w:beforeAutospacing="1" w:after="100" w:afterAutospacing="1"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t>Тут он вспомнил, как, прощаясь, летом</w:t>
      </w:r>
      <w:r w:rsidRPr="0015650B">
        <w:rPr>
          <w:rFonts w:ascii="Times New Roman" w:eastAsia="Times New Roman" w:hAnsi="Times New Roman" w:cs="Times New Roman"/>
          <w:sz w:val="28"/>
          <w:szCs w:val="28"/>
        </w:rPr>
        <w:br/>
        <w:t>Он свою дочурку целовал,</w:t>
      </w:r>
      <w:r w:rsidRPr="0015650B">
        <w:rPr>
          <w:rFonts w:ascii="Times New Roman" w:eastAsia="Times New Roman" w:hAnsi="Times New Roman" w:cs="Times New Roman"/>
          <w:sz w:val="28"/>
          <w:szCs w:val="28"/>
        </w:rPr>
        <w:br/>
        <w:t>Может быть, отец девчонки этой</w:t>
      </w:r>
      <w:r w:rsidRPr="0015650B">
        <w:rPr>
          <w:rFonts w:ascii="Times New Roman" w:eastAsia="Times New Roman" w:hAnsi="Times New Roman" w:cs="Times New Roman"/>
          <w:sz w:val="28"/>
          <w:szCs w:val="28"/>
        </w:rPr>
        <w:br/>
        <w:t>Дочь его родную расстрелял…</w:t>
      </w:r>
    </w:p>
    <w:p w:rsidR="00E1087E" w:rsidRPr="0015650B" w:rsidRDefault="00E1087E" w:rsidP="00E1087E">
      <w:pPr>
        <w:spacing w:before="100" w:beforeAutospacing="1" w:after="100" w:afterAutospacing="1"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t>Но сейчас, в Берлине, под обстрелом,</w:t>
      </w:r>
      <w:r w:rsidRPr="0015650B">
        <w:rPr>
          <w:rFonts w:ascii="Times New Roman" w:eastAsia="Times New Roman" w:hAnsi="Times New Roman" w:cs="Times New Roman"/>
          <w:sz w:val="28"/>
          <w:szCs w:val="28"/>
        </w:rPr>
        <w:br/>
        <w:t>Полз боец и, телом заслоня,</w:t>
      </w:r>
      <w:r w:rsidRPr="0015650B">
        <w:rPr>
          <w:rFonts w:ascii="Times New Roman" w:eastAsia="Times New Roman" w:hAnsi="Times New Roman" w:cs="Times New Roman"/>
          <w:sz w:val="28"/>
          <w:szCs w:val="28"/>
        </w:rPr>
        <w:br/>
        <w:t>Девочку в коротком платье белом</w:t>
      </w:r>
      <w:r w:rsidRPr="0015650B">
        <w:rPr>
          <w:rFonts w:ascii="Times New Roman" w:eastAsia="Times New Roman" w:hAnsi="Times New Roman" w:cs="Times New Roman"/>
          <w:sz w:val="28"/>
          <w:szCs w:val="28"/>
        </w:rPr>
        <w:br/>
        <w:t>Осторожно вынес из огня.</w:t>
      </w:r>
    </w:p>
    <w:p w:rsidR="00E1087E" w:rsidRPr="0015650B" w:rsidRDefault="00E1087E" w:rsidP="00E1087E">
      <w:pPr>
        <w:spacing w:before="100" w:beforeAutospacing="1" w:after="100" w:afterAutospacing="1"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lastRenderedPageBreak/>
        <w:t>Скольким детям возвратили детство,</w:t>
      </w:r>
      <w:r w:rsidRPr="0015650B">
        <w:rPr>
          <w:rFonts w:ascii="Times New Roman" w:eastAsia="Times New Roman" w:hAnsi="Times New Roman" w:cs="Times New Roman"/>
          <w:sz w:val="28"/>
          <w:szCs w:val="28"/>
        </w:rPr>
        <w:br/>
        <w:t>Подарили радость и весну</w:t>
      </w:r>
      <w:r w:rsidRPr="0015650B">
        <w:rPr>
          <w:rFonts w:ascii="Times New Roman" w:eastAsia="Times New Roman" w:hAnsi="Times New Roman" w:cs="Times New Roman"/>
          <w:sz w:val="28"/>
          <w:szCs w:val="28"/>
        </w:rPr>
        <w:br/>
        <w:t>Рядовые Армии Советской,</w:t>
      </w:r>
      <w:r w:rsidRPr="0015650B">
        <w:rPr>
          <w:rFonts w:ascii="Times New Roman" w:eastAsia="Times New Roman" w:hAnsi="Times New Roman" w:cs="Times New Roman"/>
          <w:sz w:val="28"/>
          <w:szCs w:val="28"/>
        </w:rPr>
        <w:br/>
        <w:t>Люди, победившие войну!</w:t>
      </w:r>
    </w:p>
    <w:p w:rsidR="00E1087E" w:rsidRPr="0015650B" w:rsidRDefault="00E1087E" w:rsidP="00E1087E">
      <w:pPr>
        <w:spacing w:before="100" w:beforeAutospacing="1" w:after="100" w:afterAutospacing="1"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t>И в Берлине в праздничную дату</w:t>
      </w:r>
      <w:r w:rsidRPr="0015650B">
        <w:rPr>
          <w:rFonts w:ascii="Times New Roman" w:eastAsia="Times New Roman" w:hAnsi="Times New Roman" w:cs="Times New Roman"/>
          <w:sz w:val="28"/>
          <w:szCs w:val="28"/>
        </w:rPr>
        <w:br/>
        <w:t>Был воздвигнут, чтоб стоять в веках,</w:t>
      </w:r>
      <w:r w:rsidRPr="0015650B">
        <w:rPr>
          <w:rFonts w:ascii="Times New Roman" w:eastAsia="Times New Roman" w:hAnsi="Times New Roman" w:cs="Times New Roman"/>
          <w:sz w:val="28"/>
          <w:szCs w:val="28"/>
        </w:rPr>
        <w:br/>
        <w:t>Памятник советскому солдату</w:t>
      </w:r>
      <w:r w:rsidRPr="0015650B">
        <w:rPr>
          <w:rFonts w:ascii="Times New Roman" w:eastAsia="Times New Roman" w:hAnsi="Times New Roman" w:cs="Times New Roman"/>
          <w:sz w:val="28"/>
          <w:szCs w:val="28"/>
        </w:rPr>
        <w:br/>
        <w:t>С девочкой спасенной на руках.</w:t>
      </w:r>
    </w:p>
    <w:p w:rsidR="00E1087E" w:rsidRPr="0015650B" w:rsidRDefault="00E1087E" w:rsidP="00E1087E">
      <w:pPr>
        <w:spacing w:after="0" w:line="240" w:lineRule="auto"/>
        <w:rPr>
          <w:rFonts w:ascii="Times New Roman" w:eastAsia="Times New Roman" w:hAnsi="Times New Roman" w:cs="Times New Roman"/>
          <w:sz w:val="28"/>
          <w:szCs w:val="28"/>
        </w:rPr>
      </w:pPr>
      <w:r w:rsidRPr="0015650B">
        <w:rPr>
          <w:rFonts w:ascii="Times New Roman" w:eastAsia="Times New Roman" w:hAnsi="Times New Roman" w:cs="Times New Roman"/>
          <w:sz w:val="28"/>
          <w:szCs w:val="28"/>
        </w:rPr>
        <w:t>Он стоит, как символ нашей славы,</w:t>
      </w:r>
      <w:r w:rsidRPr="0015650B">
        <w:rPr>
          <w:rFonts w:ascii="Times New Roman" w:eastAsia="Times New Roman" w:hAnsi="Times New Roman" w:cs="Times New Roman"/>
          <w:sz w:val="28"/>
          <w:szCs w:val="28"/>
        </w:rPr>
        <w:br/>
        <w:t>Как маяк, светящийся во мгле.</w:t>
      </w:r>
      <w:r w:rsidRPr="0015650B">
        <w:rPr>
          <w:rFonts w:ascii="Times New Roman" w:eastAsia="Times New Roman" w:hAnsi="Times New Roman" w:cs="Times New Roman"/>
          <w:sz w:val="28"/>
          <w:szCs w:val="28"/>
        </w:rPr>
        <w:br/>
        <w:t>Это он – солдат моей державы –</w:t>
      </w:r>
      <w:r w:rsidRPr="0015650B">
        <w:rPr>
          <w:rFonts w:ascii="Times New Roman" w:eastAsia="Times New Roman" w:hAnsi="Times New Roman" w:cs="Times New Roman"/>
          <w:sz w:val="28"/>
          <w:szCs w:val="28"/>
        </w:rPr>
        <w:br/>
        <w:t>Охраняет мир на всей земле</w:t>
      </w:r>
      <w:r w:rsidRPr="00DD31FA">
        <w:rPr>
          <w:rFonts w:ascii="Times New Roman" w:eastAsia="Times New Roman" w:hAnsi="Times New Roman" w:cs="Times New Roman"/>
          <w:b/>
          <w:i/>
          <w:sz w:val="28"/>
          <w:szCs w:val="28"/>
        </w:rPr>
        <w:t>!(Сл27</w:t>
      </w:r>
      <w:r>
        <w:rPr>
          <w:rFonts w:ascii="Times New Roman" w:eastAsia="Times New Roman" w:hAnsi="Times New Roman" w:cs="Times New Roman"/>
          <w:sz w:val="28"/>
          <w:szCs w:val="28"/>
        </w:rPr>
        <w:t>).</w:t>
      </w:r>
    </w:p>
    <w:p w:rsidR="00E1087E" w:rsidRDefault="00E1087E" w:rsidP="00E1087E">
      <w:pPr>
        <w:pStyle w:val="c2"/>
        <w:spacing w:before="0" w:beforeAutospacing="0" w:after="0" w:afterAutospacing="0" w:line="245" w:lineRule="atLeast"/>
        <w:jc w:val="both"/>
        <w:rPr>
          <w:rStyle w:val="c0"/>
          <w:color w:val="1D1B11"/>
          <w:sz w:val="28"/>
          <w:szCs w:val="28"/>
        </w:rPr>
      </w:pPr>
      <w:r>
        <w:rPr>
          <w:rStyle w:val="c0"/>
          <w:b/>
          <w:bCs/>
          <w:color w:val="1D1B11"/>
          <w:sz w:val="28"/>
          <w:szCs w:val="28"/>
        </w:rPr>
        <w:t>Ведущий1:</w:t>
      </w:r>
      <w:r>
        <w:rPr>
          <w:rStyle w:val="apple-converted-space"/>
          <w:b/>
          <w:bCs/>
          <w:color w:val="1D1B11"/>
          <w:sz w:val="28"/>
          <w:szCs w:val="28"/>
        </w:rPr>
        <w:t>  </w:t>
      </w:r>
      <w:r>
        <w:rPr>
          <w:rStyle w:val="c0"/>
          <w:color w:val="1D1B11"/>
          <w:sz w:val="28"/>
          <w:szCs w:val="28"/>
        </w:rPr>
        <w:t xml:space="preserve">Многие наши земляки не вернулись с поля брани. Памятник Кузбассовцам, павшим в боях за честь и независимость, воздвигнут на Притомской набережной в г. Кемерово. У подножия его горит Вечный Огонь  Славы. К памятнику – монументу ведёт аллея Героев – на ней растут липы, посаженные руками 42 Героев Советского Союза </w:t>
      </w:r>
      <w:r w:rsidRPr="00DD31FA">
        <w:rPr>
          <w:rStyle w:val="c0"/>
          <w:b/>
          <w:i/>
          <w:color w:val="1D1B11"/>
          <w:sz w:val="28"/>
          <w:szCs w:val="28"/>
        </w:rPr>
        <w:t>(сл</w:t>
      </w:r>
      <w:r>
        <w:rPr>
          <w:rStyle w:val="c0"/>
          <w:b/>
          <w:i/>
          <w:color w:val="1D1B11"/>
          <w:sz w:val="28"/>
          <w:szCs w:val="28"/>
        </w:rPr>
        <w:t xml:space="preserve">. </w:t>
      </w:r>
      <w:r w:rsidRPr="00DD31FA">
        <w:rPr>
          <w:rStyle w:val="c0"/>
          <w:b/>
          <w:i/>
          <w:color w:val="1D1B11"/>
          <w:sz w:val="28"/>
          <w:szCs w:val="28"/>
        </w:rPr>
        <w:t>28</w:t>
      </w:r>
      <w:r>
        <w:rPr>
          <w:rStyle w:val="c0"/>
          <w:color w:val="1D1B11"/>
          <w:sz w:val="28"/>
          <w:szCs w:val="28"/>
        </w:rPr>
        <w:t xml:space="preserve">). </w:t>
      </w:r>
    </w:p>
    <w:p w:rsidR="00E1087E" w:rsidRDefault="00E1087E" w:rsidP="00E1087E">
      <w:pPr>
        <w:pStyle w:val="c2"/>
        <w:spacing w:before="0" w:beforeAutospacing="0" w:after="0" w:afterAutospacing="0" w:line="245" w:lineRule="atLeast"/>
        <w:jc w:val="both"/>
        <w:rPr>
          <w:rStyle w:val="c0"/>
          <w:color w:val="1D1B11"/>
          <w:sz w:val="28"/>
          <w:szCs w:val="28"/>
        </w:rPr>
      </w:pPr>
      <w:r w:rsidRPr="00D76DD5">
        <w:rPr>
          <w:rStyle w:val="c0"/>
          <w:i/>
          <w:color w:val="1D1B11"/>
          <w:sz w:val="28"/>
          <w:szCs w:val="28"/>
        </w:rPr>
        <w:t xml:space="preserve"> </w:t>
      </w:r>
      <w:r w:rsidRPr="00F62808">
        <w:rPr>
          <w:sz w:val="28"/>
          <w:szCs w:val="28"/>
        </w:rPr>
        <w:t>Каждый год в день Победы десятки тысяч трудящихся, воинов, студентов, школьников приходят к памятнику кузбассовцам,</w:t>
      </w:r>
      <w:r>
        <w:rPr>
          <w:sz w:val="28"/>
          <w:szCs w:val="28"/>
        </w:rPr>
        <w:t xml:space="preserve"> чтобы почтить память героев,</w:t>
      </w:r>
      <w:r w:rsidRPr="00F62808">
        <w:rPr>
          <w:rStyle w:val="c0"/>
          <w:color w:val="1D1B11"/>
          <w:sz w:val="28"/>
          <w:szCs w:val="28"/>
        </w:rPr>
        <w:t xml:space="preserve"> </w:t>
      </w:r>
      <w:r>
        <w:rPr>
          <w:rStyle w:val="c0"/>
          <w:color w:val="1D1B11"/>
          <w:sz w:val="28"/>
          <w:szCs w:val="28"/>
        </w:rPr>
        <w:t>сражавшихся за нашу Родину, наше благополучие, наше счастье.</w:t>
      </w:r>
    </w:p>
    <w:p w:rsidR="00E1087E" w:rsidRPr="00295E0E" w:rsidRDefault="00E1087E" w:rsidP="00E1087E">
      <w:pPr>
        <w:pStyle w:val="a4"/>
        <w:textAlignment w:val="baseline"/>
        <w:rPr>
          <w:rFonts w:ascii="Times New Roman" w:hAnsi="Times New Roman" w:cs="Times New Roman"/>
          <w:b/>
          <w:i/>
          <w:sz w:val="28"/>
          <w:szCs w:val="28"/>
        </w:rPr>
      </w:pPr>
      <w:r w:rsidRPr="00295E0E">
        <w:rPr>
          <w:rFonts w:ascii="Times New Roman" w:hAnsi="Times New Roman" w:cs="Times New Roman"/>
          <w:b/>
          <w:i/>
          <w:sz w:val="28"/>
          <w:szCs w:val="28"/>
        </w:rPr>
        <w:t>-Давайте  мы почтим их память минутой молчания.(Сл.29.)</w:t>
      </w:r>
    </w:p>
    <w:p w:rsidR="00E1087E" w:rsidRPr="001C7783" w:rsidRDefault="00E1087E" w:rsidP="00E1087E">
      <w:pPr>
        <w:pStyle w:val="c2"/>
        <w:spacing w:before="0" w:beforeAutospacing="0" w:after="0" w:afterAutospacing="0" w:line="245" w:lineRule="atLeast"/>
        <w:jc w:val="both"/>
        <w:rPr>
          <w:rStyle w:val="c0"/>
          <w:b/>
          <w:i/>
          <w:color w:val="1D1B11"/>
          <w:sz w:val="28"/>
          <w:szCs w:val="28"/>
        </w:rPr>
      </w:pPr>
      <w:r w:rsidRPr="00DD31FA">
        <w:rPr>
          <w:rStyle w:val="c0"/>
          <w:b/>
          <w:color w:val="1D1B11"/>
          <w:sz w:val="28"/>
          <w:szCs w:val="28"/>
        </w:rPr>
        <w:t>Педагог.</w:t>
      </w:r>
      <w:r>
        <w:rPr>
          <w:rStyle w:val="c0"/>
          <w:b/>
          <w:color w:val="1D1B11"/>
          <w:sz w:val="28"/>
          <w:szCs w:val="28"/>
        </w:rPr>
        <w:t xml:space="preserve"> </w:t>
      </w:r>
      <w:r w:rsidRPr="00DD31FA">
        <w:rPr>
          <w:rStyle w:val="c0"/>
          <w:color w:val="1D1B11"/>
          <w:sz w:val="28"/>
          <w:szCs w:val="28"/>
        </w:rPr>
        <w:t>Ребята,</w:t>
      </w:r>
      <w:r>
        <w:rPr>
          <w:rStyle w:val="c0"/>
          <w:color w:val="1D1B11"/>
          <w:sz w:val="28"/>
          <w:szCs w:val="28"/>
        </w:rPr>
        <w:t xml:space="preserve"> </w:t>
      </w:r>
      <w:r w:rsidRPr="00DD31FA">
        <w:rPr>
          <w:rStyle w:val="c0"/>
          <w:color w:val="1D1B11"/>
          <w:sz w:val="28"/>
          <w:szCs w:val="28"/>
        </w:rPr>
        <w:t>мы с вами каждый год выезжаем на митинг в село Верхотомское, возлагаем венки к памятнику войнам, которые  жили</w:t>
      </w:r>
      <w:r>
        <w:rPr>
          <w:rStyle w:val="c0"/>
          <w:color w:val="1D1B11"/>
          <w:sz w:val="28"/>
          <w:szCs w:val="28"/>
        </w:rPr>
        <w:t xml:space="preserve"> в этом селе и погибли за Родину, за то, чтобы мы с вами могли спокойно жить, учиться и трудиться на благо своей страны</w:t>
      </w:r>
      <w:r w:rsidRPr="001C7783">
        <w:rPr>
          <w:rStyle w:val="c0"/>
          <w:b/>
          <w:i/>
          <w:color w:val="1D1B11"/>
          <w:sz w:val="28"/>
          <w:szCs w:val="28"/>
        </w:rPr>
        <w:t>.(Сл.30).</w:t>
      </w:r>
    </w:p>
    <w:p w:rsidR="00E1087E" w:rsidRDefault="00E1087E" w:rsidP="00E1087E">
      <w:pPr>
        <w:pStyle w:val="c2"/>
        <w:spacing w:before="0" w:beforeAutospacing="0" w:after="0" w:afterAutospacing="0" w:line="245" w:lineRule="atLeast"/>
        <w:jc w:val="both"/>
        <w:rPr>
          <w:rStyle w:val="c0"/>
          <w:b/>
          <w:bCs/>
          <w:color w:val="1D1B11"/>
          <w:sz w:val="28"/>
          <w:szCs w:val="28"/>
        </w:rPr>
      </w:pPr>
      <w:r w:rsidRPr="00DD31FA">
        <w:rPr>
          <w:rStyle w:val="c0"/>
          <w:b/>
          <w:i/>
          <w:color w:val="1D1B11"/>
          <w:sz w:val="28"/>
          <w:szCs w:val="28"/>
        </w:rPr>
        <w:t>Звучит песня «Ты же выжил солдат</w:t>
      </w:r>
      <w:r>
        <w:rPr>
          <w:rStyle w:val="c0"/>
          <w:b/>
          <w:i/>
          <w:color w:val="1D1B11"/>
          <w:sz w:val="28"/>
          <w:szCs w:val="28"/>
        </w:rPr>
        <w:t>».</w:t>
      </w:r>
    </w:p>
    <w:p w:rsidR="00E1087E" w:rsidRDefault="00E1087E" w:rsidP="00E1087E">
      <w:pPr>
        <w:pStyle w:val="c2"/>
        <w:spacing w:before="0" w:beforeAutospacing="0" w:after="0" w:afterAutospacing="0" w:line="245" w:lineRule="atLeast"/>
        <w:jc w:val="both"/>
        <w:rPr>
          <w:rStyle w:val="c0"/>
          <w:color w:val="1D1B11"/>
          <w:sz w:val="28"/>
          <w:szCs w:val="28"/>
        </w:rPr>
      </w:pPr>
      <w:r>
        <w:rPr>
          <w:rStyle w:val="c0"/>
          <w:b/>
          <w:bCs/>
          <w:color w:val="1D1B11"/>
          <w:sz w:val="28"/>
          <w:szCs w:val="28"/>
        </w:rPr>
        <w:t xml:space="preserve">Ведущий 2. </w:t>
      </w:r>
      <w:r>
        <w:rPr>
          <w:rStyle w:val="c0"/>
          <w:color w:val="1D1B11"/>
          <w:sz w:val="28"/>
          <w:szCs w:val="28"/>
        </w:rPr>
        <w:t xml:space="preserve">В 1995году в честь 50-летия Победы выпущена «Всекузбасская книга памяти», не вернувшихся с войны. </w:t>
      </w:r>
    </w:p>
    <w:p w:rsidR="00E1087E" w:rsidRDefault="00E1087E" w:rsidP="00E1087E">
      <w:pPr>
        <w:pStyle w:val="c2"/>
        <w:spacing w:before="0" w:beforeAutospacing="0" w:after="0" w:afterAutospacing="0" w:line="245" w:lineRule="atLeast"/>
        <w:jc w:val="both"/>
        <w:rPr>
          <w:b/>
          <w:bCs/>
          <w:i/>
          <w:iCs/>
          <w:bdr w:val="none" w:sz="0" w:space="0" w:color="auto" w:frame="1"/>
        </w:rPr>
      </w:pPr>
      <w:r>
        <w:rPr>
          <w:rStyle w:val="c0"/>
          <w:b/>
          <w:bCs/>
          <w:color w:val="1D1B11"/>
          <w:sz w:val="28"/>
          <w:szCs w:val="28"/>
        </w:rPr>
        <w:t>Учитель:</w:t>
      </w:r>
      <w:r>
        <w:rPr>
          <w:rStyle w:val="apple-converted-space"/>
          <w:b/>
          <w:bCs/>
          <w:color w:val="1D1B11"/>
          <w:sz w:val="28"/>
          <w:szCs w:val="28"/>
        </w:rPr>
        <w:t> </w:t>
      </w:r>
      <w:r>
        <w:rPr>
          <w:rStyle w:val="c0"/>
          <w:color w:val="1D1B11"/>
          <w:sz w:val="28"/>
          <w:szCs w:val="28"/>
        </w:rPr>
        <w:t>Сегодня вы</w:t>
      </w:r>
      <w:r>
        <w:rPr>
          <w:rStyle w:val="c0"/>
          <w:b/>
          <w:bCs/>
          <w:color w:val="1D1B11"/>
          <w:sz w:val="28"/>
          <w:szCs w:val="28"/>
        </w:rPr>
        <w:t> </w:t>
      </w:r>
      <w:r>
        <w:rPr>
          <w:rStyle w:val="c0"/>
          <w:color w:val="1D1B11"/>
          <w:sz w:val="28"/>
          <w:szCs w:val="28"/>
        </w:rPr>
        <w:t xml:space="preserve">услышали новые имена героев-кузбассовцев, о подвигах которых рассказали вам ребята. Я думаю, что у многих есть   пробабушки и продедушки, которые тоже воевали в годы ВОв и были награждены орденами и медалями. </w:t>
      </w:r>
    </w:p>
    <w:p w:rsidR="00E1087E" w:rsidRPr="00E1087E" w:rsidRDefault="00E1087E" w:rsidP="00E1087E">
      <w:pPr>
        <w:pStyle w:val="a4"/>
        <w:jc w:val="left"/>
        <w:textAlignment w:val="baseline"/>
        <w:rPr>
          <w:rFonts w:ascii="Times New Roman" w:hAnsi="Times New Roman" w:cs="Times New Roman"/>
          <w:color w:val="auto"/>
          <w:sz w:val="28"/>
          <w:szCs w:val="28"/>
        </w:rPr>
      </w:pPr>
      <w:r w:rsidRPr="00E1087E">
        <w:rPr>
          <w:rFonts w:ascii="Times New Roman" w:hAnsi="Times New Roman" w:cs="Times New Roman"/>
          <w:b/>
          <w:bCs/>
          <w:i/>
          <w:iCs/>
          <w:color w:val="auto"/>
          <w:sz w:val="28"/>
          <w:szCs w:val="28"/>
          <w:bdr w:val="none" w:sz="0" w:space="0" w:color="auto" w:frame="1"/>
        </w:rPr>
        <w:t>Читается стихотворение  «</w:t>
      </w:r>
      <w:r w:rsidRPr="00E1087E">
        <w:rPr>
          <w:rFonts w:ascii="Times New Roman" w:hAnsi="Times New Roman" w:cs="Times New Roman"/>
          <w:bCs/>
          <w:i/>
          <w:iCs/>
          <w:color w:val="auto"/>
          <w:sz w:val="28"/>
          <w:szCs w:val="28"/>
          <w:bdr w:val="none" w:sz="0" w:space="0" w:color="auto" w:frame="1"/>
        </w:rPr>
        <w:t>П</w:t>
      </w:r>
      <w:r w:rsidRPr="00E1087E">
        <w:rPr>
          <w:rFonts w:ascii="Times New Roman" w:hAnsi="Times New Roman" w:cs="Times New Roman"/>
          <w:color w:val="auto"/>
          <w:sz w:val="28"/>
          <w:szCs w:val="28"/>
        </w:rPr>
        <w:t>усть люди этот День не позабудут!»</w:t>
      </w:r>
      <w:r w:rsidRPr="00E1087E">
        <w:rPr>
          <w:rFonts w:ascii="Times New Roman" w:hAnsi="Times New Roman" w:cs="Times New Roman"/>
          <w:color w:val="auto"/>
          <w:sz w:val="28"/>
          <w:szCs w:val="28"/>
        </w:rPr>
        <w:br/>
      </w:r>
      <w:r w:rsidRPr="00E1087E">
        <w:rPr>
          <w:rFonts w:ascii="Times New Roman" w:hAnsi="Times New Roman" w:cs="Times New Roman"/>
          <w:b/>
          <w:color w:val="auto"/>
          <w:sz w:val="28"/>
          <w:szCs w:val="28"/>
        </w:rPr>
        <w:t>Чтец 1.</w:t>
      </w:r>
      <w:r w:rsidRPr="00E1087E">
        <w:rPr>
          <w:rFonts w:ascii="Times New Roman" w:hAnsi="Times New Roman" w:cs="Times New Roman"/>
          <w:b/>
          <w:color w:val="auto"/>
          <w:sz w:val="28"/>
          <w:szCs w:val="28"/>
        </w:rPr>
        <w:br/>
      </w:r>
      <w:r w:rsidRPr="00E1087E">
        <w:rPr>
          <w:rFonts w:ascii="Times New Roman" w:hAnsi="Times New Roman" w:cs="Times New Roman"/>
          <w:color w:val="auto"/>
          <w:sz w:val="28"/>
          <w:szCs w:val="28"/>
        </w:rPr>
        <w:t>Четыре года страшных испытаний...</w:t>
      </w:r>
      <w:r w:rsidRPr="00E1087E">
        <w:rPr>
          <w:rFonts w:ascii="Times New Roman" w:hAnsi="Times New Roman" w:cs="Times New Roman"/>
          <w:color w:val="auto"/>
          <w:sz w:val="28"/>
          <w:szCs w:val="28"/>
        </w:rPr>
        <w:br/>
        <w:t>Потери, жертвы, искалеченные судьбы...</w:t>
      </w:r>
      <w:r w:rsidRPr="00E1087E">
        <w:rPr>
          <w:rFonts w:ascii="Times New Roman" w:hAnsi="Times New Roman" w:cs="Times New Roman"/>
          <w:color w:val="auto"/>
          <w:sz w:val="28"/>
          <w:szCs w:val="28"/>
        </w:rPr>
        <w:br/>
        <w:t>Война... и тысячи людских страданий!..</w:t>
      </w:r>
      <w:r w:rsidRPr="00E1087E">
        <w:rPr>
          <w:rFonts w:ascii="Times New Roman" w:hAnsi="Times New Roman" w:cs="Times New Roman"/>
          <w:color w:val="auto"/>
          <w:sz w:val="28"/>
          <w:szCs w:val="28"/>
        </w:rPr>
        <w:br/>
        <w:t>ИМЁН ГЕРОЕВ – НИКОГДА НЕ ПОЗАБУДЕМ!!!</w:t>
      </w:r>
      <w:r w:rsidRPr="00E1087E">
        <w:rPr>
          <w:rFonts w:ascii="Times New Roman" w:hAnsi="Times New Roman" w:cs="Times New Roman"/>
          <w:color w:val="auto"/>
          <w:sz w:val="28"/>
          <w:szCs w:val="28"/>
        </w:rPr>
        <w:br/>
      </w:r>
      <w:r w:rsidRPr="00E1087E">
        <w:rPr>
          <w:rFonts w:ascii="Times New Roman" w:hAnsi="Times New Roman" w:cs="Times New Roman"/>
          <w:b/>
          <w:color w:val="auto"/>
          <w:sz w:val="28"/>
          <w:szCs w:val="28"/>
        </w:rPr>
        <w:t>Чтец 2.</w:t>
      </w:r>
      <w:r w:rsidRPr="00E1087E">
        <w:rPr>
          <w:rFonts w:ascii="Times New Roman" w:hAnsi="Times New Roman" w:cs="Times New Roman"/>
          <w:color w:val="auto"/>
          <w:sz w:val="28"/>
          <w:szCs w:val="28"/>
        </w:rPr>
        <w:br/>
        <w:t>Пусть мирных дней отсчёт ведёт Отчизна!</w:t>
      </w:r>
      <w:r w:rsidRPr="00E1087E">
        <w:rPr>
          <w:rFonts w:ascii="Times New Roman" w:hAnsi="Times New Roman" w:cs="Times New Roman"/>
          <w:color w:val="auto"/>
          <w:sz w:val="28"/>
          <w:szCs w:val="28"/>
        </w:rPr>
        <w:br/>
        <w:t>Людьми пусть правят только МИР и ДОБРОТА!</w:t>
      </w:r>
      <w:r w:rsidRPr="00E1087E">
        <w:rPr>
          <w:rFonts w:ascii="Times New Roman" w:hAnsi="Times New Roman" w:cs="Times New Roman"/>
          <w:color w:val="auto"/>
          <w:sz w:val="28"/>
          <w:szCs w:val="28"/>
        </w:rPr>
        <w:br/>
        <w:t>Пусть будет ДЕНЬ ПОБЕДЫ над фашизмом –</w:t>
      </w:r>
      <w:r w:rsidRPr="00E1087E">
        <w:rPr>
          <w:rFonts w:ascii="Times New Roman" w:hAnsi="Times New Roman" w:cs="Times New Roman"/>
          <w:color w:val="auto"/>
          <w:sz w:val="28"/>
          <w:szCs w:val="28"/>
        </w:rPr>
        <w:br/>
        <w:t>ПОБЕДОЙ МИРА на Планете НАВСЕГДА!..</w:t>
      </w:r>
      <w:r w:rsidRPr="00E1087E">
        <w:rPr>
          <w:rFonts w:ascii="Times New Roman" w:hAnsi="Times New Roman" w:cs="Times New Roman"/>
          <w:color w:val="auto"/>
          <w:sz w:val="28"/>
          <w:szCs w:val="28"/>
        </w:rPr>
        <w:br/>
      </w:r>
      <w:r w:rsidRPr="00E1087E">
        <w:rPr>
          <w:rFonts w:ascii="Times New Roman" w:hAnsi="Times New Roman" w:cs="Times New Roman"/>
          <w:b/>
          <w:color w:val="auto"/>
          <w:sz w:val="28"/>
          <w:szCs w:val="28"/>
        </w:rPr>
        <w:lastRenderedPageBreak/>
        <w:t>Чтец 3.</w:t>
      </w:r>
      <w:r w:rsidRPr="00E1087E">
        <w:rPr>
          <w:rFonts w:ascii="Times New Roman" w:hAnsi="Times New Roman" w:cs="Times New Roman"/>
          <w:b/>
          <w:color w:val="auto"/>
          <w:sz w:val="28"/>
          <w:szCs w:val="28"/>
        </w:rPr>
        <w:br/>
      </w:r>
      <w:r w:rsidRPr="00E1087E">
        <w:rPr>
          <w:rFonts w:ascii="Times New Roman" w:hAnsi="Times New Roman" w:cs="Times New Roman"/>
          <w:color w:val="auto"/>
          <w:sz w:val="28"/>
          <w:szCs w:val="28"/>
        </w:rPr>
        <w:t>Пусть люди этот День не позабудут!</w:t>
      </w:r>
      <w:r w:rsidRPr="00E1087E">
        <w:rPr>
          <w:rFonts w:ascii="Times New Roman" w:hAnsi="Times New Roman" w:cs="Times New Roman"/>
          <w:color w:val="auto"/>
          <w:sz w:val="28"/>
          <w:szCs w:val="28"/>
        </w:rPr>
        <w:br/>
        <w:t>Пусть Память свято сохранит те имена,</w:t>
      </w:r>
      <w:r w:rsidRPr="00E1087E">
        <w:rPr>
          <w:rFonts w:ascii="Times New Roman" w:hAnsi="Times New Roman" w:cs="Times New Roman"/>
          <w:color w:val="auto"/>
          <w:sz w:val="28"/>
          <w:szCs w:val="28"/>
        </w:rPr>
        <w:br/>
        <w:t>Которые приблизили ПОБЕДУ –</w:t>
      </w:r>
      <w:r w:rsidRPr="00E1087E">
        <w:rPr>
          <w:rFonts w:ascii="Times New Roman" w:hAnsi="Times New Roman" w:cs="Times New Roman"/>
          <w:color w:val="auto"/>
          <w:sz w:val="28"/>
          <w:szCs w:val="28"/>
        </w:rPr>
        <w:br/>
        <w:t>Своими жизнями, перечеркнув, "война"…</w:t>
      </w:r>
      <w:r w:rsidRPr="00E1087E">
        <w:rPr>
          <w:rFonts w:ascii="Times New Roman" w:hAnsi="Times New Roman" w:cs="Times New Roman"/>
          <w:color w:val="auto"/>
          <w:sz w:val="28"/>
          <w:szCs w:val="28"/>
        </w:rPr>
        <w:br/>
      </w:r>
      <w:r w:rsidRPr="00E1087E">
        <w:rPr>
          <w:rFonts w:ascii="Times New Roman" w:hAnsi="Times New Roman" w:cs="Times New Roman"/>
          <w:b/>
          <w:color w:val="auto"/>
          <w:sz w:val="28"/>
          <w:szCs w:val="28"/>
        </w:rPr>
        <w:t>Чтец 4.</w:t>
      </w:r>
      <w:r w:rsidRPr="00E1087E">
        <w:rPr>
          <w:rFonts w:ascii="Times New Roman" w:hAnsi="Times New Roman" w:cs="Times New Roman"/>
          <w:b/>
          <w:color w:val="auto"/>
          <w:sz w:val="28"/>
          <w:szCs w:val="28"/>
        </w:rPr>
        <w:br/>
      </w:r>
      <w:r w:rsidRPr="00E1087E">
        <w:rPr>
          <w:rFonts w:ascii="Times New Roman" w:hAnsi="Times New Roman" w:cs="Times New Roman"/>
          <w:color w:val="auto"/>
          <w:sz w:val="28"/>
          <w:szCs w:val="28"/>
        </w:rPr>
        <w:t>Четыре года испытаний страшных!..</w:t>
      </w:r>
      <w:r w:rsidRPr="00E1087E">
        <w:rPr>
          <w:rFonts w:ascii="Times New Roman" w:hAnsi="Times New Roman" w:cs="Times New Roman"/>
          <w:color w:val="auto"/>
          <w:sz w:val="28"/>
          <w:szCs w:val="28"/>
        </w:rPr>
        <w:br/>
        <w:t>МИР ПАВШИМ!.. – Ушедшим... Не вернувшимся домой!..</w:t>
      </w:r>
      <w:r w:rsidRPr="00E1087E">
        <w:rPr>
          <w:rFonts w:ascii="Times New Roman" w:hAnsi="Times New Roman" w:cs="Times New Roman"/>
          <w:color w:val="auto"/>
          <w:sz w:val="28"/>
          <w:szCs w:val="28"/>
        </w:rPr>
        <w:br/>
        <w:t>ПОКЛОН ТЫЛОВИКАМ!.. – на смену вставшим!..</w:t>
      </w:r>
      <w:r w:rsidRPr="00E1087E">
        <w:rPr>
          <w:rFonts w:ascii="Times New Roman" w:hAnsi="Times New Roman" w:cs="Times New Roman"/>
          <w:color w:val="auto"/>
          <w:sz w:val="28"/>
          <w:szCs w:val="28"/>
        </w:rPr>
        <w:br/>
        <w:t>Всем, кто ПОБЕДУ ОДЕРЖАЛ, – ПОКЛОН ЗЕМНОЙ!!!</w:t>
      </w:r>
      <w:r w:rsidRPr="00E1087E">
        <w:rPr>
          <w:rFonts w:ascii="Times New Roman" w:hAnsi="Times New Roman" w:cs="Times New Roman"/>
          <w:color w:val="auto"/>
          <w:sz w:val="28"/>
          <w:szCs w:val="28"/>
        </w:rPr>
        <w:br/>
        <w:t xml:space="preserve">(О. Климчук) </w:t>
      </w:r>
    </w:p>
    <w:p w:rsidR="00E1087E" w:rsidRPr="00E1087E" w:rsidRDefault="00E1087E" w:rsidP="00E1087E">
      <w:pPr>
        <w:pStyle w:val="a4"/>
        <w:jc w:val="left"/>
        <w:textAlignment w:val="baseline"/>
        <w:rPr>
          <w:rFonts w:ascii="Times New Roman" w:hAnsi="Times New Roman" w:cs="Times New Roman"/>
          <w:color w:val="auto"/>
          <w:sz w:val="28"/>
          <w:szCs w:val="28"/>
        </w:rPr>
      </w:pPr>
    </w:p>
    <w:p w:rsidR="00E1087E" w:rsidRPr="00E1087E" w:rsidRDefault="00E1087E" w:rsidP="00E1087E">
      <w:pPr>
        <w:spacing w:after="0" w:line="240" w:lineRule="auto"/>
        <w:rPr>
          <w:rFonts w:ascii="Times New Roman" w:eastAsia="Times New Roman" w:hAnsi="Times New Roman" w:cs="Times New Roman"/>
          <w:b/>
          <w:sz w:val="28"/>
          <w:szCs w:val="28"/>
        </w:rPr>
      </w:pPr>
    </w:p>
    <w:p w:rsidR="00E1087E" w:rsidRPr="00E1087E" w:rsidRDefault="00E1087E" w:rsidP="00E1087E">
      <w:pPr>
        <w:spacing w:after="0" w:line="240" w:lineRule="auto"/>
        <w:rPr>
          <w:rFonts w:ascii="Times New Roman" w:eastAsia="Times New Roman" w:hAnsi="Times New Roman" w:cs="Times New Roman"/>
          <w:b/>
          <w:sz w:val="28"/>
          <w:szCs w:val="28"/>
        </w:rPr>
      </w:pPr>
    </w:p>
    <w:p w:rsidR="00E1087E" w:rsidRPr="00E1087E" w:rsidRDefault="00E1087E" w:rsidP="00E1087E">
      <w:pPr>
        <w:spacing w:after="0" w:line="240" w:lineRule="auto"/>
        <w:rPr>
          <w:rFonts w:ascii="Times New Roman" w:eastAsia="Times New Roman" w:hAnsi="Times New Roman" w:cs="Times New Roman"/>
          <w:b/>
          <w:sz w:val="28"/>
          <w:szCs w:val="28"/>
        </w:rPr>
      </w:pPr>
    </w:p>
    <w:p w:rsidR="00E1087E" w:rsidRPr="00E1087E" w:rsidRDefault="00E1087E" w:rsidP="00E1087E">
      <w:pPr>
        <w:spacing w:after="0" w:line="240" w:lineRule="auto"/>
        <w:rPr>
          <w:rFonts w:ascii="Times New Roman" w:eastAsia="Times New Roman" w:hAnsi="Times New Roman" w:cs="Times New Roman"/>
          <w:b/>
          <w:sz w:val="28"/>
          <w:szCs w:val="28"/>
        </w:rPr>
      </w:pPr>
    </w:p>
    <w:p w:rsidR="00E1087E" w:rsidRPr="00E1087E" w:rsidRDefault="00E1087E" w:rsidP="00E1087E">
      <w:pPr>
        <w:shd w:val="clear" w:color="auto" w:fill="FFFFFF"/>
        <w:spacing w:after="300" w:line="648" w:lineRule="atLeast"/>
        <w:outlineLvl w:val="0"/>
        <w:rPr>
          <w:rFonts w:ascii="Times New Roman" w:hAnsi="Times New Roman" w:cs="Times New Roman"/>
          <w:sz w:val="28"/>
          <w:szCs w:val="28"/>
        </w:rPr>
      </w:pPr>
    </w:p>
    <w:p w:rsidR="00E1087E" w:rsidRDefault="00E1087E" w:rsidP="00FD2CF9">
      <w:pPr>
        <w:pStyle w:val="a4"/>
        <w:spacing w:line="360" w:lineRule="auto"/>
        <w:ind w:left="567" w:firstLine="0"/>
        <w:jc w:val="center"/>
        <w:rPr>
          <w:rFonts w:ascii="Times New Roman" w:hAnsi="Times New Roman" w:cs="Times New Roman"/>
          <w:sz w:val="28"/>
          <w:szCs w:val="28"/>
        </w:rPr>
      </w:pPr>
    </w:p>
    <w:sectPr w:rsidR="00E1087E" w:rsidSect="002D5DB6">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624C" w:rsidRDefault="0092624C" w:rsidP="006251B9">
      <w:pPr>
        <w:spacing w:after="0" w:line="240" w:lineRule="auto"/>
      </w:pPr>
      <w:r>
        <w:separator/>
      </w:r>
    </w:p>
  </w:endnote>
  <w:endnote w:type="continuationSeparator" w:id="1">
    <w:p w:rsidR="0092624C" w:rsidRDefault="0092624C" w:rsidP="006251B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mp;quot">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65052"/>
      <w:docPartObj>
        <w:docPartGallery w:val="Page Numbers (Bottom of Page)"/>
        <w:docPartUnique/>
      </w:docPartObj>
    </w:sdtPr>
    <w:sdtContent>
      <w:p w:rsidR="00FA3AA6" w:rsidRDefault="00FA3AA6">
        <w:pPr>
          <w:pStyle w:val="aa"/>
          <w:jc w:val="right"/>
        </w:pPr>
        <w:fldSimple w:instr=" PAGE   \* MERGEFORMAT ">
          <w:r w:rsidR="00204FB9">
            <w:rPr>
              <w:noProof/>
            </w:rPr>
            <w:t>6</w:t>
          </w:r>
        </w:fldSimple>
      </w:p>
    </w:sdtContent>
  </w:sdt>
  <w:p w:rsidR="00FA3AA6" w:rsidRDefault="00FA3AA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624C" w:rsidRDefault="0092624C" w:rsidP="006251B9">
      <w:pPr>
        <w:spacing w:after="0" w:line="240" w:lineRule="auto"/>
      </w:pPr>
      <w:r>
        <w:separator/>
      </w:r>
    </w:p>
  </w:footnote>
  <w:footnote w:type="continuationSeparator" w:id="1">
    <w:p w:rsidR="0092624C" w:rsidRDefault="0092624C" w:rsidP="006251B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824A7"/>
    <w:multiLevelType w:val="hybridMultilevel"/>
    <w:tmpl w:val="2EC6C7C0"/>
    <w:lvl w:ilvl="0" w:tplc="9DFEA774">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2A77F6"/>
    <w:multiLevelType w:val="multilevel"/>
    <w:tmpl w:val="C3A8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34278"/>
    <w:multiLevelType w:val="hybridMultilevel"/>
    <w:tmpl w:val="3058080A"/>
    <w:lvl w:ilvl="0" w:tplc="F728652E">
      <w:start w:val="11"/>
      <w:numFmt w:val="decimal"/>
      <w:lvlText w:val="%1."/>
      <w:lvlJc w:val="left"/>
      <w:pPr>
        <w:ind w:left="735" w:hanging="37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CF90F06"/>
    <w:multiLevelType w:val="multilevel"/>
    <w:tmpl w:val="2024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34736C0"/>
    <w:multiLevelType w:val="hybridMultilevel"/>
    <w:tmpl w:val="FA7E528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7D20514"/>
    <w:multiLevelType w:val="multilevel"/>
    <w:tmpl w:val="25629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5C2692"/>
    <w:multiLevelType w:val="multilevel"/>
    <w:tmpl w:val="CCFA1204"/>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7">
    <w:nsid w:val="5B0B0653"/>
    <w:multiLevelType w:val="singleLevel"/>
    <w:tmpl w:val="D0EEF638"/>
    <w:lvl w:ilvl="0">
      <w:numFmt w:val="bullet"/>
      <w:lvlText w:val="-"/>
      <w:lvlJc w:val="left"/>
      <w:pPr>
        <w:tabs>
          <w:tab w:val="num" w:pos="1211"/>
        </w:tabs>
        <w:ind w:left="1211" w:hanging="360"/>
      </w:pPr>
    </w:lvl>
  </w:abstractNum>
  <w:abstractNum w:abstractNumId="8">
    <w:nsid w:val="67BB3915"/>
    <w:multiLevelType w:val="hybridMultilevel"/>
    <w:tmpl w:val="50F09A4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9">
    <w:nsid w:val="69DC7380"/>
    <w:multiLevelType w:val="multilevel"/>
    <w:tmpl w:val="A64E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49A07A9"/>
    <w:multiLevelType w:val="hybridMultilevel"/>
    <w:tmpl w:val="B834355C"/>
    <w:lvl w:ilvl="0" w:tplc="9B1AB7D6">
      <w:start w:val="1"/>
      <w:numFmt w:val="bullet"/>
      <w:lvlText w:val="•"/>
      <w:lvlJc w:val="left"/>
      <w:pPr>
        <w:tabs>
          <w:tab w:val="num" w:pos="720"/>
        </w:tabs>
        <w:ind w:left="720" w:hanging="360"/>
      </w:pPr>
      <w:rPr>
        <w:rFonts w:ascii="Arial" w:hAnsi="Arial" w:hint="default"/>
      </w:rPr>
    </w:lvl>
    <w:lvl w:ilvl="1" w:tplc="4410A12C" w:tentative="1">
      <w:start w:val="1"/>
      <w:numFmt w:val="bullet"/>
      <w:lvlText w:val="•"/>
      <w:lvlJc w:val="left"/>
      <w:pPr>
        <w:tabs>
          <w:tab w:val="num" w:pos="1440"/>
        </w:tabs>
        <w:ind w:left="1440" w:hanging="360"/>
      </w:pPr>
      <w:rPr>
        <w:rFonts w:ascii="Arial" w:hAnsi="Arial" w:hint="default"/>
      </w:rPr>
    </w:lvl>
    <w:lvl w:ilvl="2" w:tplc="C3B46256" w:tentative="1">
      <w:start w:val="1"/>
      <w:numFmt w:val="bullet"/>
      <w:lvlText w:val="•"/>
      <w:lvlJc w:val="left"/>
      <w:pPr>
        <w:tabs>
          <w:tab w:val="num" w:pos="2160"/>
        </w:tabs>
        <w:ind w:left="2160" w:hanging="360"/>
      </w:pPr>
      <w:rPr>
        <w:rFonts w:ascii="Arial" w:hAnsi="Arial" w:hint="default"/>
      </w:rPr>
    </w:lvl>
    <w:lvl w:ilvl="3" w:tplc="D26AC192" w:tentative="1">
      <w:start w:val="1"/>
      <w:numFmt w:val="bullet"/>
      <w:lvlText w:val="•"/>
      <w:lvlJc w:val="left"/>
      <w:pPr>
        <w:tabs>
          <w:tab w:val="num" w:pos="2880"/>
        </w:tabs>
        <w:ind w:left="2880" w:hanging="360"/>
      </w:pPr>
      <w:rPr>
        <w:rFonts w:ascii="Arial" w:hAnsi="Arial" w:hint="default"/>
      </w:rPr>
    </w:lvl>
    <w:lvl w:ilvl="4" w:tplc="A2DA303A" w:tentative="1">
      <w:start w:val="1"/>
      <w:numFmt w:val="bullet"/>
      <w:lvlText w:val="•"/>
      <w:lvlJc w:val="left"/>
      <w:pPr>
        <w:tabs>
          <w:tab w:val="num" w:pos="3600"/>
        </w:tabs>
        <w:ind w:left="3600" w:hanging="360"/>
      </w:pPr>
      <w:rPr>
        <w:rFonts w:ascii="Arial" w:hAnsi="Arial" w:hint="default"/>
      </w:rPr>
    </w:lvl>
    <w:lvl w:ilvl="5" w:tplc="9C6E945E" w:tentative="1">
      <w:start w:val="1"/>
      <w:numFmt w:val="bullet"/>
      <w:lvlText w:val="•"/>
      <w:lvlJc w:val="left"/>
      <w:pPr>
        <w:tabs>
          <w:tab w:val="num" w:pos="4320"/>
        </w:tabs>
        <w:ind w:left="4320" w:hanging="360"/>
      </w:pPr>
      <w:rPr>
        <w:rFonts w:ascii="Arial" w:hAnsi="Arial" w:hint="default"/>
      </w:rPr>
    </w:lvl>
    <w:lvl w:ilvl="6" w:tplc="6BC003FA" w:tentative="1">
      <w:start w:val="1"/>
      <w:numFmt w:val="bullet"/>
      <w:lvlText w:val="•"/>
      <w:lvlJc w:val="left"/>
      <w:pPr>
        <w:tabs>
          <w:tab w:val="num" w:pos="5040"/>
        </w:tabs>
        <w:ind w:left="5040" w:hanging="360"/>
      </w:pPr>
      <w:rPr>
        <w:rFonts w:ascii="Arial" w:hAnsi="Arial" w:hint="default"/>
      </w:rPr>
    </w:lvl>
    <w:lvl w:ilvl="7" w:tplc="DD4671C2" w:tentative="1">
      <w:start w:val="1"/>
      <w:numFmt w:val="bullet"/>
      <w:lvlText w:val="•"/>
      <w:lvlJc w:val="left"/>
      <w:pPr>
        <w:tabs>
          <w:tab w:val="num" w:pos="5760"/>
        </w:tabs>
        <w:ind w:left="5760" w:hanging="360"/>
      </w:pPr>
      <w:rPr>
        <w:rFonts w:ascii="Arial" w:hAnsi="Arial" w:hint="default"/>
      </w:rPr>
    </w:lvl>
    <w:lvl w:ilvl="8" w:tplc="BEBE33E6" w:tentative="1">
      <w:start w:val="1"/>
      <w:numFmt w:val="bullet"/>
      <w:lvlText w:val="•"/>
      <w:lvlJc w:val="left"/>
      <w:pPr>
        <w:tabs>
          <w:tab w:val="num" w:pos="6480"/>
        </w:tabs>
        <w:ind w:left="6480" w:hanging="360"/>
      </w:pPr>
      <w:rPr>
        <w:rFonts w:ascii="Arial" w:hAnsi="Arial" w:hint="default"/>
      </w:rPr>
    </w:lvl>
  </w:abstractNum>
  <w:abstractNum w:abstractNumId="11">
    <w:nsid w:val="7CB50D57"/>
    <w:multiLevelType w:val="multilevel"/>
    <w:tmpl w:val="D4A41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3"/>
  </w:num>
  <w:num w:numId="4">
    <w:abstractNumId w:val="5"/>
  </w:num>
  <w:num w:numId="5">
    <w:abstractNumId w:val="9"/>
  </w:num>
  <w:num w:numId="6">
    <w:abstractNumId w:val="1"/>
  </w:num>
  <w:num w:numId="7">
    <w:abstractNumId w:val="11"/>
  </w:num>
  <w:num w:numId="8">
    <w:abstractNumId w:val="6"/>
  </w:num>
  <w:num w:numId="9">
    <w:abstractNumId w:val="0"/>
  </w:num>
  <w:num w:numId="10">
    <w:abstractNumId w:val="4"/>
  </w:num>
  <w:num w:numId="11">
    <w:abstractNumId w:val="2"/>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D1120"/>
    <w:rsid w:val="00056A52"/>
    <w:rsid w:val="000C08D8"/>
    <w:rsid w:val="0013123D"/>
    <w:rsid w:val="001937D8"/>
    <w:rsid w:val="001E4884"/>
    <w:rsid w:val="001E568A"/>
    <w:rsid w:val="00204FB9"/>
    <w:rsid w:val="00295E0E"/>
    <w:rsid w:val="002D5DB6"/>
    <w:rsid w:val="003217A1"/>
    <w:rsid w:val="0037257C"/>
    <w:rsid w:val="00391736"/>
    <w:rsid w:val="00391895"/>
    <w:rsid w:val="003C4AD3"/>
    <w:rsid w:val="003D7D61"/>
    <w:rsid w:val="00403A69"/>
    <w:rsid w:val="004B3E3F"/>
    <w:rsid w:val="004E7D5B"/>
    <w:rsid w:val="00586126"/>
    <w:rsid w:val="005D243B"/>
    <w:rsid w:val="006251B9"/>
    <w:rsid w:val="00641B48"/>
    <w:rsid w:val="006D3F92"/>
    <w:rsid w:val="007349DD"/>
    <w:rsid w:val="0074090E"/>
    <w:rsid w:val="007947BA"/>
    <w:rsid w:val="00796377"/>
    <w:rsid w:val="0092624C"/>
    <w:rsid w:val="009D1120"/>
    <w:rsid w:val="009E3B2E"/>
    <w:rsid w:val="00A54268"/>
    <w:rsid w:val="00AB6DF3"/>
    <w:rsid w:val="00AC6301"/>
    <w:rsid w:val="00B750F7"/>
    <w:rsid w:val="00B91A6E"/>
    <w:rsid w:val="00C53A3E"/>
    <w:rsid w:val="00C9693B"/>
    <w:rsid w:val="00CD01E5"/>
    <w:rsid w:val="00CE5D15"/>
    <w:rsid w:val="00D562DD"/>
    <w:rsid w:val="00D66860"/>
    <w:rsid w:val="00D85021"/>
    <w:rsid w:val="00DB18F3"/>
    <w:rsid w:val="00DB744B"/>
    <w:rsid w:val="00DC58CA"/>
    <w:rsid w:val="00E1087E"/>
    <w:rsid w:val="00E367CC"/>
    <w:rsid w:val="00E444DB"/>
    <w:rsid w:val="00E67BB8"/>
    <w:rsid w:val="00E9294F"/>
    <w:rsid w:val="00EC12FE"/>
    <w:rsid w:val="00F07159"/>
    <w:rsid w:val="00F223AD"/>
    <w:rsid w:val="00F4200C"/>
    <w:rsid w:val="00F76028"/>
    <w:rsid w:val="00FA3AA6"/>
    <w:rsid w:val="00FD2C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DB6"/>
  </w:style>
  <w:style w:type="paragraph" w:styleId="1">
    <w:name w:val="heading 1"/>
    <w:basedOn w:val="a"/>
    <w:next w:val="a"/>
    <w:link w:val="10"/>
    <w:qFormat/>
    <w:rsid w:val="00D562DD"/>
    <w:pPr>
      <w:keepNext/>
      <w:spacing w:before="100" w:beforeAutospacing="1" w:after="100" w:afterAutospacing="1" w:line="360" w:lineRule="auto"/>
      <w:jc w:val="both"/>
      <w:outlineLvl w:val="0"/>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3D7D61"/>
    <w:pPr>
      <w:spacing w:after="0" w:line="360" w:lineRule="auto"/>
      <w:ind w:left="4536" w:right="-242"/>
      <w:jc w:val="both"/>
    </w:pPr>
    <w:rPr>
      <w:rFonts w:ascii="Times New Roman" w:eastAsia="Times New Roman" w:hAnsi="Times New Roman" w:cs="Times New Roman"/>
      <w:sz w:val="28"/>
      <w:szCs w:val="20"/>
    </w:rPr>
  </w:style>
  <w:style w:type="paragraph" w:styleId="a4">
    <w:name w:val="Normal (Web)"/>
    <w:basedOn w:val="a"/>
    <w:uiPriority w:val="99"/>
    <w:rsid w:val="003D7D61"/>
    <w:pPr>
      <w:spacing w:after="0" w:line="300" w:lineRule="atLeast"/>
      <w:ind w:firstLine="400"/>
      <w:jc w:val="both"/>
    </w:pPr>
    <w:rPr>
      <w:rFonts w:ascii="Tahoma" w:eastAsia="Times New Roman" w:hAnsi="Tahoma" w:cs="Tahoma"/>
      <w:color w:val="515151"/>
      <w:sz w:val="16"/>
      <w:szCs w:val="16"/>
    </w:rPr>
  </w:style>
  <w:style w:type="paragraph" w:styleId="a5">
    <w:name w:val="Body Text Indent"/>
    <w:basedOn w:val="a"/>
    <w:link w:val="a6"/>
    <w:uiPriority w:val="99"/>
    <w:semiHidden/>
    <w:unhideWhenUsed/>
    <w:rsid w:val="003D7D61"/>
    <w:pPr>
      <w:spacing w:after="120"/>
      <w:ind w:left="283"/>
    </w:pPr>
    <w:rPr>
      <w:rFonts w:ascii="Calibri" w:eastAsia="Times New Roman" w:hAnsi="Calibri" w:cs="Times New Roman"/>
    </w:rPr>
  </w:style>
  <w:style w:type="character" w:customStyle="1" w:styleId="a6">
    <w:name w:val="Основной текст с отступом Знак"/>
    <w:basedOn w:val="a0"/>
    <w:link w:val="a5"/>
    <w:uiPriority w:val="99"/>
    <w:semiHidden/>
    <w:rsid w:val="003D7D61"/>
    <w:rPr>
      <w:rFonts w:ascii="Calibri" w:eastAsia="Times New Roman" w:hAnsi="Calibri" w:cs="Times New Roman"/>
    </w:rPr>
  </w:style>
  <w:style w:type="paragraph" w:customStyle="1" w:styleId="11">
    <w:name w:val="Обычный1"/>
    <w:rsid w:val="00FD2CF9"/>
    <w:pPr>
      <w:spacing w:before="100" w:after="100" w:line="240" w:lineRule="auto"/>
    </w:pPr>
    <w:rPr>
      <w:rFonts w:ascii="Times New Roman" w:eastAsia="Times New Roman" w:hAnsi="Times New Roman" w:cs="Times New Roman"/>
      <w:snapToGrid w:val="0"/>
      <w:sz w:val="24"/>
      <w:szCs w:val="20"/>
    </w:rPr>
  </w:style>
  <w:style w:type="character" w:styleId="a7">
    <w:name w:val="Strong"/>
    <w:basedOn w:val="a0"/>
    <w:uiPriority w:val="22"/>
    <w:qFormat/>
    <w:rsid w:val="00FD2CF9"/>
    <w:rPr>
      <w:b/>
    </w:rPr>
  </w:style>
  <w:style w:type="character" w:customStyle="1" w:styleId="apple-converted-space">
    <w:name w:val="apple-converted-space"/>
    <w:basedOn w:val="a0"/>
    <w:rsid w:val="00FD2CF9"/>
  </w:style>
  <w:style w:type="character" w:customStyle="1" w:styleId="10">
    <w:name w:val="Заголовок 1 Знак"/>
    <w:basedOn w:val="a0"/>
    <w:link w:val="1"/>
    <w:rsid w:val="00D562DD"/>
    <w:rPr>
      <w:rFonts w:ascii="Times New Roman" w:eastAsia="Times New Roman" w:hAnsi="Times New Roman" w:cs="Times New Roman"/>
      <w:b/>
      <w:sz w:val="32"/>
      <w:szCs w:val="20"/>
    </w:rPr>
  </w:style>
  <w:style w:type="paragraph" w:styleId="a8">
    <w:name w:val="header"/>
    <w:basedOn w:val="a"/>
    <w:link w:val="a9"/>
    <w:uiPriority w:val="99"/>
    <w:semiHidden/>
    <w:unhideWhenUsed/>
    <w:rsid w:val="006251B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6251B9"/>
  </w:style>
  <w:style w:type="paragraph" w:styleId="aa">
    <w:name w:val="footer"/>
    <w:basedOn w:val="a"/>
    <w:link w:val="ab"/>
    <w:uiPriority w:val="99"/>
    <w:unhideWhenUsed/>
    <w:rsid w:val="006251B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251B9"/>
  </w:style>
  <w:style w:type="character" w:styleId="ac">
    <w:name w:val="Emphasis"/>
    <w:basedOn w:val="a0"/>
    <w:uiPriority w:val="20"/>
    <w:qFormat/>
    <w:rsid w:val="0013123D"/>
    <w:rPr>
      <w:i/>
      <w:iCs/>
    </w:rPr>
  </w:style>
  <w:style w:type="character" w:customStyle="1" w:styleId="c0">
    <w:name w:val="c0"/>
    <w:basedOn w:val="a0"/>
    <w:rsid w:val="00403A69"/>
  </w:style>
  <w:style w:type="paragraph" w:customStyle="1" w:styleId="c7">
    <w:name w:val="c7"/>
    <w:basedOn w:val="a"/>
    <w:rsid w:val="00403A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403A69"/>
  </w:style>
  <w:style w:type="paragraph" w:styleId="ad">
    <w:name w:val="List Paragraph"/>
    <w:basedOn w:val="a"/>
    <w:uiPriority w:val="34"/>
    <w:qFormat/>
    <w:rsid w:val="00AC6301"/>
    <w:pPr>
      <w:ind w:left="720"/>
      <w:contextualSpacing/>
    </w:pPr>
  </w:style>
  <w:style w:type="paragraph" w:customStyle="1" w:styleId="western">
    <w:name w:val="western"/>
    <w:basedOn w:val="a"/>
    <w:rsid w:val="00E108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E108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
    <w:name w:val="c18"/>
    <w:basedOn w:val="a"/>
    <w:rsid w:val="00E108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
    <w:name w:val="c3"/>
    <w:basedOn w:val="a"/>
    <w:rsid w:val="00E1087E"/>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Balloon Text"/>
    <w:basedOn w:val="a"/>
    <w:link w:val="af"/>
    <w:uiPriority w:val="99"/>
    <w:semiHidden/>
    <w:unhideWhenUsed/>
    <w:rsid w:val="00E1087E"/>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1087E"/>
    <w:rPr>
      <w:rFonts w:ascii="Tahoma" w:hAnsi="Tahoma" w:cs="Tahoma"/>
      <w:sz w:val="16"/>
      <w:szCs w:val="16"/>
    </w:rPr>
  </w:style>
  <w:style w:type="paragraph" w:customStyle="1" w:styleId="c2">
    <w:name w:val="c2"/>
    <w:basedOn w:val="a"/>
    <w:rsid w:val="00E1087E"/>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Hyperlink"/>
    <w:basedOn w:val="a0"/>
    <w:uiPriority w:val="99"/>
    <w:semiHidden/>
    <w:unhideWhenUsed/>
    <w:rsid w:val="00E1087E"/>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syera.ru/myshlenie-kak-poznavatelnyy-process-251.htm" TargetMode="External"/><Relationship Id="rId13" Type="http://schemas.openxmlformats.org/officeDocument/2006/relationships/hyperlink" Target="https://ru.wikipedia.org/wiki/40-%D0%B9_%D0%BC%D0%BE%D1%82%D0%BE%D1%80%D0%B8%D0%B7%D0%BE%D0%B2%D0%B0%D0%BD%D0%BD%D1%8B%D0%B9_%D0%BA%D0%BE%D1%80%D0%BF%D1%83%D1%81_(%D0%93%D0%B5%D1%80%D0%BC%D0%B0%D0%BD%D0%B8%D1%8F)" TargetMode="External"/><Relationship Id="rId3" Type="http://schemas.openxmlformats.org/officeDocument/2006/relationships/settings" Target="settings.xml"/><Relationship Id="rId7" Type="http://schemas.openxmlformats.org/officeDocument/2006/relationships/hyperlink" Target="http://psyera.ru/psihicheskie-processy-sostoyaniya-i-svoystva-901.htm" TargetMode="External"/><Relationship Id="rId12" Type="http://schemas.openxmlformats.org/officeDocument/2006/relationships/hyperlink" Target="http://psyera.ru/3751/akcii"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syera.ru/mladshiy-shkolnyy-i-podrostkovyy-vozrast-102.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syera.ru/poznanie-osnovnye-principy-poznaniya-problema-subekta-i-obekta-poznaniya-1482.htm" TargetMode="External"/><Relationship Id="rId4" Type="http://schemas.openxmlformats.org/officeDocument/2006/relationships/webSettings" Target="webSettings.xml"/><Relationship Id="rId9" Type="http://schemas.openxmlformats.org/officeDocument/2006/relationships/hyperlink" Target="http://psyera.ru/abstraktnoe-myshlenie-kak-etap-poznavatelnoy-deyatelnosti-166.ht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53</Pages>
  <Words>13009</Words>
  <Characters>74152</Characters>
  <Application>Microsoft Office Word</Application>
  <DocSecurity>0</DocSecurity>
  <Lines>617</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Егорова Светлана</dc:creator>
  <cp:keywords/>
  <dc:description/>
  <cp:lastModifiedBy>Егорова Светлана</cp:lastModifiedBy>
  <cp:revision>28</cp:revision>
  <dcterms:created xsi:type="dcterms:W3CDTF">2019-04-03T11:03:00Z</dcterms:created>
  <dcterms:modified xsi:type="dcterms:W3CDTF">2019-09-12T11:45:00Z</dcterms:modified>
</cp:coreProperties>
</file>