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348" w:rsidRDefault="00987348" w:rsidP="002D7F11">
      <w:pPr>
        <w:rPr>
          <w:sz w:val="28"/>
          <w:szCs w:val="28"/>
        </w:rPr>
      </w:pPr>
    </w:p>
    <w:p w:rsidR="00987348" w:rsidRDefault="00987348" w:rsidP="002D7F11">
      <w:pPr>
        <w:rPr>
          <w:sz w:val="28"/>
          <w:szCs w:val="28"/>
        </w:rPr>
      </w:pPr>
    </w:p>
    <w:p w:rsidR="00987348" w:rsidRDefault="00987348" w:rsidP="002D7F11">
      <w:pPr>
        <w:rPr>
          <w:sz w:val="28"/>
          <w:szCs w:val="28"/>
        </w:rPr>
      </w:pPr>
    </w:p>
    <w:p w:rsidR="00987348" w:rsidRDefault="00987348" w:rsidP="002D7F11">
      <w:pPr>
        <w:rPr>
          <w:sz w:val="28"/>
          <w:szCs w:val="28"/>
        </w:rPr>
      </w:pPr>
    </w:p>
    <w:p w:rsidR="00987348" w:rsidRDefault="00987348" w:rsidP="002D7F11">
      <w:pPr>
        <w:rPr>
          <w:sz w:val="28"/>
          <w:szCs w:val="28"/>
        </w:rPr>
      </w:pPr>
    </w:p>
    <w:p w:rsidR="00987348" w:rsidRDefault="00987348" w:rsidP="002D7F11">
      <w:pPr>
        <w:rPr>
          <w:sz w:val="28"/>
          <w:szCs w:val="28"/>
        </w:rPr>
      </w:pPr>
    </w:p>
    <w:p w:rsidR="00987348" w:rsidRDefault="00987348" w:rsidP="002D7F11">
      <w:pPr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  <w:r>
        <w:rPr>
          <w:sz w:val="28"/>
          <w:szCs w:val="28"/>
        </w:rPr>
        <w:t>Конспект НОД</w:t>
      </w:r>
    </w:p>
    <w:p w:rsidR="00987348" w:rsidRDefault="00987348" w:rsidP="0098734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Pr="00C81C26">
        <w:rPr>
          <w:sz w:val="28"/>
          <w:szCs w:val="28"/>
        </w:rPr>
        <w:t>Большое спасательное космическое путешествие в Якутию»</w:t>
      </w: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right"/>
        <w:rPr>
          <w:sz w:val="28"/>
          <w:szCs w:val="28"/>
        </w:rPr>
      </w:pPr>
      <w:r>
        <w:rPr>
          <w:sz w:val="28"/>
          <w:szCs w:val="28"/>
        </w:rPr>
        <w:t>Составила:</w:t>
      </w:r>
    </w:p>
    <w:p w:rsidR="00987348" w:rsidRDefault="00987348" w:rsidP="00987348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 первой категории</w:t>
      </w:r>
    </w:p>
    <w:p w:rsidR="00987348" w:rsidRDefault="00987348" w:rsidP="00987348">
      <w:pPr>
        <w:jc w:val="right"/>
        <w:rPr>
          <w:sz w:val="28"/>
          <w:szCs w:val="28"/>
        </w:rPr>
      </w:pPr>
      <w:r>
        <w:rPr>
          <w:sz w:val="28"/>
          <w:szCs w:val="28"/>
        </w:rPr>
        <w:t>Хасанова Марина Михайловна.</w:t>
      </w: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</w:p>
    <w:p w:rsidR="00987348" w:rsidRDefault="00987348" w:rsidP="00987348">
      <w:pPr>
        <w:jc w:val="center"/>
        <w:rPr>
          <w:sz w:val="28"/>
          <w:szCs w:val="28"/>
        </w:rPr>
      </w:pPr>
      <w:r>
        <w:rPr>
          <w:sz w:val="28"/>
          <w:szCs w:val="28"/>
        </w:rPr>
        <w:t>Ленск 2019</w:t>
      </w:r>
    </w:p>
    <w:p w:rsidR="00212B61" w:rsidRPr="00C81C26" w:rsidRDefault="002D7F11" w:rsidP="00987348">
      <w:pPr>
        <w:jc w:val="center"/>
        <w:rPr>
          <w:sz w:val="28"/>
          <w:szCs w:val="28"/>
        </w:rPr>
      </w:pPr>
      <w:r w:rsidRPr="00C81C26">
        <w:rPr>
          <w:sz w:val="28"/>
          <w:szCs w:val="28"/>
        </w:rPr>
        <w:lastRenderedPageBreak/>
        <w:t>Тема Знакомство с картой, глобусом, климатическими поясами.</w:t>
      </w:r>
    </w:p>
    <w:p w:rsidR="002D7F11" w:rsidRPr="00C81C26" w:rsidRDefault="002D7F11" w:rsidP="002D7F11">
      <w:pPr>
        <w:rPr>
          <w:sz w:val="28"/>
          <w:szCs w:val="28"/>
        </w:rPr>
      </w:pPr>
      <w:r w:rsidRPr="00C81C26">
        <w:rPr>
          <w:sz w:val="28"/>
          <w:szCs w:val="28"/>
        </w:rPr>
        <w:t>(Большое спасательное космическое путешествие в Якутию»</w:t>
      </w:r>
    </w:p>
    <w:p w:rsidR="002D7F11" w:rsidRPr="00C81C26" w:rsidRDefault="002D7F11" w:rsidP="002D7F11">
      <w:pPr>
        <w:rPr>
          <w:sz w:val="28"/>
          <w:szCs w:val="28"/>
        </w:rPr>
      </w:pPr>
      <w:r w:rsidRPr="00C81C26">
        <w:rPr>
          <w:sz w:val="28"/>
          <w:szCs w:val="28"/>
        </w:rPr>
        <w:t>Задачи:</w:t>
      </w:r>
    </w:p>
    <w:p w:rsidR="002D7F11" w:rsidRPr="00C81C26" w:rsidRDefault="002D7F11" w:rsidP="002D7F11">
      <w:pPr>
        <w:pStyle w:val="a5"/>
        <w:numPr>
          <w:ilvl w:val="0"/>
          <w:numId w:val="3"/>
        </w:numPr>
        <w:spacing w:after="0" w:line="240" w:lineRule="auto"/>
        <w:jc w:val="both"/>
        <w:rPr>
          <w:color w:val="000000"/>
          <w:sz w:val="28"/>
          <w:szCs w:val="28"/>
        </w:rPr>
      </w:pPr>
      <w:r w:rsidRPr="00C81C26">
        <w:rPr>
          <w:color w:val="000000"/>
          <w:sz w:val="28"/>
          <w:szCs w:val="28"/>
        </w:rPr>
        <w:t>Учить ориентироваться на карте, развивать умения составлять элементарные схемы (принцип матрешки);</w:t>
      </w:r>
    </w:p>
    <w:p w:rsidR="002D7F11" w:rsidRPr="00C81C26" w:rsidRDefault="002D7F11" w:rsidP="002D7F11">
      <w:pPr>
        <w:numPr>
          <w:ilvl w:val="0"/>
          <w:numId w:val="3"/>
        </w:numPr>
        <w:spacing w:after="0" w:line="240" w:lineRule="auto"/>
        <w:jc w:val="both"/>
        <w:rPr>
          <w:color w:val="000000"/>
          <w:sz w:val="28"/>
          <w:szCs w:val="28"/>
        </w:rPr>
      </w:pPr>
      <w:r w:rsidRPr="00C81C26">
        <w:rPr>
          <w:color w:val="000000"/>
          <w:sz w:val="28"/>
          <w:szCs w:val="28"/>
        </w:rPr>
        <w:t>расширять кругозор детей;</w:t>
      </w:r>
    </w:p>
    <w:p w:rsidR="002D7F11" w:rsidRPr="00C81C26" w:rsidRDefault="002D7F11" w:rsidP="002D7F11">
      <w:pPr>
        <w:pStyle w:val="a5"/>
        <w:numPr>
          <w:ilvl w:val="0"/>
          <w:numId w:val="3"/>
        </w:numPr>
        <w:rPr>
          <w:sz w:val="28"/>
          <w:szCs w:val="28"/>
        </w:rPr>
      </w:pPr>
      <w:r w:rsidRPr="00C81C26">
        <w:rPr>
          <w:color w:val="000000"/>
          <w:sz w:val="28"/>
          <w:szCs w:val="28"/>
        </w:rPr>
        <w:t xml:space="preserve">развивать речь, обогащать словарь: глобус, карта, Евразия, материк, Арктика, Антарктида, </w:t>
      </w:r>
    </w:p>
    <w:p w:rsidR="002D7F11" w:rsidRPr="00C81C26" w:rsidRDefault="002D7F11" w:rsidP="002D7F11">
      <w:pPr>
        <w:numPr>
          <w:ilvl w:val="0"/>
          <w:numId w:val="3"/>
        </w:numPr>
        <w:spacing w:after="0" w:line="240" w:lineRule="auto"/>
        <w:jc w:val="both"/>
        <w:rPr>
          <w:color w:val="000000"/>
          <w:sz w:val="28"/>
          <w:szCs w:val="28"/>
        </w:rPr>
      </w:pPr>
      <w:r w:rsidRPr="00C81C26">
        <w:rPr>
          <w:color w:val="000000"/>
          <w:sz w:val="28"/>
          <w:szCs w:val="28"/>
        </w:rPr>
        <w:t>стимулировать познавательную и речевую активность.</w:t>
      </w:r>
    </w:p>
    <w:p w:rsidR="002D7F11" w:rsidRPr="00C81C26" w:rsidRDefault="002D7F11" w:rsidP="002D7F11">
      <w:pPr>
        <w:pStyle w:val="a5"/>
        <w:numPr>
          <w:ilvl w:val="0"/>
          <w:numId w:val="3"/>
        </w:numPr>
        <w:rPr>
          <w:sz w:val="28"/>
          <w:szCs w:val="28"/>
        </w:rPr>
      </w:pPr>
      <w:r w:rsidRPr="00C81C26">
        <w:rPr>
          <w:sz w:val="28"/>
          <w:szCs w:val="28"/>
        </w:rPr>
        <w:t>Развивать воображение, ассоциативное и творческое мышление</w:t>
      </w:r>
    </w:p>
    <w:p w:rsidR="002D7F11" w:rsidRPr="00C81C26" w:rsidRDefault="002D7F11" w:rsidP="002D7F11">
      <w:pPr>
        <w:pStyle w:val="a5"/>
        <w:numPr>
          <w:ilvl w:val="0"/>
          <w:numId w:val="3"/>
        </w:numPr>
        <w:rPr>
          <w:sz w:val="28"/>
          <w:szCs w:val="28"/>
        </w:rPr>
      </w:pPr>
      <w:r w:rsidRPr="00C81C26">
        <w:rPr>
          <w:sz w:val="28"/>
          <w:szCs w:val="28"/>
        </w:rPr>
        <w:t xml:space="preserve">Воспитывать </w:t>
      </w:r>
      <w:r w:rsidR="006776C5" w:rsidRPr="00C81C26">
        <w:rPr>
          <w:sz w:val="28"/>
          <w:szCs w:val="28"/>
        </w:rPr>
        <w:t xml:space="preserve">интерес к виртуальным </w:t>
      </w:r>
      <w:r w:rsidR="00987348" w:rsidRPr="00C81C26">
        <w:rPr>
          <w:sz w:val="28"/>
          <w:szCs w:val="28"/>
        </w:rPr>
        <w:t>путешествиям, любовь</w:t>
      </w:r>
      <w:r w:rsidR="006776C5" w:rsidRPr="00C81C26">
        <w:rPr>
          <w:sz w:val="28"/>
          <w:szCs w:val="28"/>
        </w:rPr>
        <w:t xml:space="preserve"> к своей стране, республике, умение удерживать внимание на протяжении всей учебной деятельности. </w:t>
      </w:r>
    </w:p>
    <w:p w:rsidR="006776C5" w:rsidRDefault="006776C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Оборудование</w:t>
      </w:r>
    </w:p>
    <w:p w:rsidR="004A754C" w:rsidRPr="00C81C26" w:rsidRDefault="004A754C" w:rsidP="006776C5">
      <w:pPr>
        <w:rPr>
          <w:sz w:val="28"/>
          <w:szCs w:val="28"/>
        </w:rPr>
      </w:pPr>
      <w:r>
        <w:rPr>
          <w:sz w:val="28"/>
          <w:szCs w:val="28"/>
        </w:rPr>
        <w:t>А</w:t>
      </w:r>
      <w:r w:rsidRPr="00C81C26">
        <w:rPr>
          <w:sz w:val="28"/>
          <w:szCs w:val="28"/>
        </w:rPr>
        <w:t>удиозапись</w:t>
      </w:r>
      <w:r>
        <w:rPr>
          <w:sz w:val="28"/>
          <w:szCs w:val="28"/>
        </w:rPr>
        <w:t xml:space="preserve"> стартовая, презентация, экран, колпачки, усики, аудиозапись космической музыки, фото девочки якутянки,</w:t>
      </w:r>
      <w:r w:rsidR="001D304F">
        <w:rPr>
          <w:sz w:val="28"/>
          <w:szCs w:val="28"/>
        </w:rPr>
        <w:t xml:space="preserve"> матрешка, круги как составные части.</w:t>
      </w:r>
    </w:p>
    <w:p w:rsidR="006776C5" w:rsidRPr="00C81C26" w:rsidRDefault="006776C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Ход мероприятия</w:t>
      </w:r>
    </w:p>
    <w:p w:rsidR="006776C5" w:rsidRPr="00C81C26" w:rsidRDefault="006776C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Глашатай: Внимание, внимание! Желающие </w:t>
      </w:r>
      <w:r w:rsidR="00296FD8" w:rsidRPr="00C81C26">
        <w:rPr>
          <w:sz w:val="28"/>
          <w:szCs w:val="28"/>
        </w:rPr>
        <w:t>окунуться</w:t>
      </w:r>
      <w:r w:rsidRPr="00C81C26">
        <w:rPr>
          <w:sz w:val="28"/>
          <w:szCs w:val="28"/>
        </w:rPr>
        <w:t xml:space="preserve"> в новогоднюю сказку приглашаются к месту, где ежедневно происходит гимнастика для язычка.   Там вас ожидает новогодние приключения….</w:t>
      </w:r>
      <w:r w:rsidR="00296FD8" w:rsidRPr="00C81C26">
        <w:rPr>
          <w:sz w:val="28"/>
          <w:szCs w:val="28"/>
        </w:rPr>
        <w:t xml:space="preserve"> </w:t>
      </w:r>
    </w:p>
    <w:p w:rsidR="006776C5" w:rsidRPr="00C81C26" w:rsidRDefault="006776C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И ваша воспитатель Марина Михайловна. </w:t>
      </w:r>
      <w:r w:rsidR="00103850" w:rsidRPr="00C81C26">
        <w:rPr>
          <w:sz w:val="28"/>
          <w:szCs w:val="28"/>
        </w:rPr>
        <w:t xml:space="preserve">У нее для вас </w:t>
      </w:r>
      <w:r w:rsidR="001D304F">
        <w:rPr>
          <w:sz w:val="28"/>
          <w:szCs w:val="28"/>
        </w:rPr>
        <w:t xml:space="preserve">удивительная </w:t>
      </w:r>
      <w:r w:rsidR="00103850" w:rsidRPr="00C81C26">
        <w:rPr>
          <w:sz w:val="28"/>
          <w:szCs w:val="28"/>
        </w:rPr>
        <w:t>новость.</w:t>
      </w:r>
      <w:r w:rsidR="00296FD8" w:rsidRPr="00C81C26">
        <w:rPr>
          <w:sz w:val="28"/>
          <w:szCs w:val="28"/>
        </w:rPr>
        <w:t xml:space="preserve"> (аудиозапись)</w:t>
      </w:r>
    </w:p>
    <w:p w:rsidR="00103850" w:rsidRPr="00C81C26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О, это гномик группы сказал, чтобы я вам рассказала о подарке который мне вручил Дед Мороз. </w:t>
      </w:r>
      <w:r w:rsidR="004A754C">
        <w:rPr>
          <w:sz w:val="28"/>
          <w:szCs w:val="28"/>
        </w:rPr>
        <w:t xml:space="preserve"> </w:t>
      </w:r>
      <w:r w:rsidRPr="00C81C26">
        <w:rPr>
          <w:sz w:val="28"/>
          <w:szCs w:val="28"/>
        </w:rPr>
        <w:t xml:space="preserve">Что это </w:t>
      </w:r>
      <w:r w:rsidR="004A754C" w:rsidRPr="00C81C26">
        <w:rPr>
          <w:sz w:val="28"/>
          <w:szCs w:val="28"/>
        </w:rPr>
        <w:t>по-вашему</w:t>
      </w:r>
      <w:r w:rsidRPr="00C81C26">
        <w:rPr>
          <w:sz w:val="28"/>
          <w:szCs w:val="28"/>
        </w:rPr>
        <w:t xml:space="preserve">? </w:t>
      </w:r>
      <w:r w:rsidR="004A754C">
        <w:rPr>
          <w:sz w:val="28"/>
          <w:szCs w:val="28"/>
        </w:rPr>
        <w:t>(Ответы детей)</w:t>
      </w:r>
    </w:p>
    <w:p w:rsidR="004A754C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А мне тоже кажется, что это антенны инопланетян и сегодня ночью мне приснился сон- космическое путешествие. Давайте с вами тоже поиграем в эту игру.  </w:t>
      </w:r>
    </w:p>
    <w:p w:rsidR="004A754C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Чтобы превратиться в инопланетян надо исполнить танец превращения и невесомости, зарядится космической энергией.</w:t>
      </w:r>
      <w:r w:rsidR="007B12A5" w:rsidRPr="00C81C26">
        <w:rPr>
          <w:sz w:val="28"/>
          <w:szCs w:val="28"/>
        </w:rPr>
        <w:t xml:space="preserve"> </w:t>
      </w:r>
    </w:p>
    <w:p w:rsidR="00103850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Но сначала одевайте космические скафандры. Вы готовы? (добиться группового ответа </w:t>
      </w:r>
      <w:proofErr w:type="gramStart"/>
      <w:r w:rsidRPr="00C81C26">
        <w:rPr>
          <w:sz w:val="28"/>
          <w:szCs w:val="28"/>
        </w:rPr>
        <w:t>Да</w:t>
      </w:r>
      <w:proofErr w:type="gramEnd"/>
      <w:r w:rsidRPr="00C81C26">
        <w:rPr>
          <w:sz w:val="28"/>
          <w:szCs w:val="28"/>
        </w:rPr>
        <w:t xml:space="preserve"> готовы)</w:t>
      </w:r>
    </w:p>
    <w:p w:rsidR="00103850" w:rsidRPr="00C81C26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(Танец под космическую музыку.)</w:t>
      </w:r>
    </w:p>
    <w:p w:rsidR="00103850" w:rsidRPr="00C81C26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А сейчас берем свои космические кресла и усаживаемся в летающую тарелку (а какой она формы).</w:t>
      </w:r>
      <w:r w:rsidR="007B12A5" w:rsidRPr="00C81C26">
        <w:rPr>
          <w:sz w:val="28"/>
          <w:szCs w:val="28"/>
        </w:rPr>
        <w:t xml:space="preserve"> </w:t>
      </w:r>
    </w:p>
    <w:p w:rsidR="007B12A5" w:rsidRPr="00C81C26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Звук сигнала: получена информация от центра. Обратите внимание на фото. Это девочка из Якутии, она с феями Винкс летала в другие галактики и заблудилась, ей </w:t>
      </w:r>
      <w:r w:rsidRPr="00C81C26">
        <w:rPr>
          <w:sz w:val="28"/>
          <w:szCs w:val="28"/>
        </w:rPr>
        <w:lastRenderedPageBreak/>
        <w:t xml:space="preserve">надо попасть в </w:t>
      </w:r>
      <w:r w:rsidR="004A754C" w:rsidRPr="00C81C26">
        <w:rPr>
          <w:sz w:val="28"/>
          <w:szCs w:val="28"/>
        </w:rPr>
        <w:t>Якутию</w:t>
      </w:r>
      <w:r w:rsidR="001D304F">
        <w:rPr>
          <w:sz w:val="28"/>
          <w:szCs w:val="28"/>
        </w:rPr>
        <w:t>, в детский сад «Золотой ключик».</w:t>
      </w:r>
      <w:r w:rsidRPr="00C81C26">
        <w:rPr>
          <w:sz w:val="28"/>
          <w:szCs w:val="28"/>
        </w:rPr>
        <w:t xml:space="preserve"> Задание понятно. Повторите…  К выполнению приступить…</w:t>
      </w:r>
      <w:r w:rsidR="007B12A5" w:rsidRPr="00C81C26">
        <w:rPr>
          <w:sz w:val="28"/>
          <w:szCs w:val="28"/>
        </w:rPr>
        <w:t xml:space="preserve"> </w:t>
      </w:r>
    </w:p>
    <w:p w:rsidR="00103850" w:rsidRPr="00C81C26" w:rsidRDefault="004A754C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Пристегнули привязные</w:t>
      </w:r>
      <w:r w:rsidR="007B12A5" w:rsidRPr="00C81C26">
        <w:rPr>
          <w:sz w:val="28"/>
          <w:szCs w:val="28"/>
        </w:rPr>
        <w:t xml:space="preserve"> ремни, приготовились к перегрузкам.</w:t>
      </w:r>
    </w:p>
    <w:p w:rsidR="00103850" w:rsidRPr="00C81C26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Обратный отсчет начали – 5, 4, 3, 2, 1 пуск…. Нас втянуло в кресла силой тяжести, а теперь невесомость (Дети плавают по тарелке, движения плавные).</w:t>
      </w:r>
    </w:p>
    <w:p w:rsidR="00103850" w:rsidRPr="00C81C26" w:rsidRDefault="00103850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Включаю антигравитацию…… Невесомость </w:t>
      </w:r>
      <w:r w:rsidR="00D70138" w:rsidRPr="00C81C26">
        <w:rPr>
          <w:sz w:val="28"/>
          <w:szCs w:val="28"/>
        </w:rPr>
        <w:t>пропала</w:t>
      </w:r>
      <w:r w:rsidRPr="00C81C26">
        <w:rPr>
          <w:sz w:val="28"/>
          <w:szCs w:val="28"/>
        </w:rPr>
        <w:t xml:space="preserve"> (Все садятся)</w:t>
      </w:r>
      <w:r w:rsidR="00D70138" w:rsidRPr="00C81C26">
        <w:rPr>
          <w:sz w:val="28"/>
          <w:szCs w:val="28"/>
        </w:rPr>
        <w:t>.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Посмотрите в </w:t>
      </w:r>
      <w:r w:rsidR="004A754C" w:rsidRPr="00C81C26">
        <w:rPr>
          <w:sz w:val="28"/>
          <w:szCs w:val="28"/>
        </w:rPr>
        <w:t>иллюминаторы</w:t>
      </w:r>
      <w:r w:rsidRPr="00C81C26">
        <w:rPr>
          <w:sz w:val="28"/>
          <w:szCs w:val="28"/>
        </w:rPr>
        <w:t>, что вы видите за иллюминатором…</w:t>
      </w:r>
    </w:p>
    <w:p w:rsidR="004A754C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Слайд 1 </w:t>
      </w:r>
      <w:r w:rsidR="004A754C">
        <w:rPr>
          <w:sz w:val="28"/>
          <w:szCs w:val="28"/>
        </w:rPr>
        <w:t xml:space="preserve">   </w:t>
      </w:r>
      <w:r w:rsidR="004A754C" w:rsidRPr="00C81C26">
        <w:rPr>
          <w:sz w:val="28"/>
          <w:szCs w:val="28"/>
        </w:rPr>
        <w:t>Космос, космическая музыка</w:t>
      </w:r>
    </w:p>
    <w:p w:rsidR="00D70138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.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Слепит глаза, закрыли иллюминаторы защитным фильтром.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Вы видите Якутию? </w:t>
      </w:r>
      <w:r w:rsidR="007B12A5" w:rsidRPr="00C81C26">
        <w:rPr>
          <w:sz w:val="28"/>
          <w:szCs w:val="28"/>
        </w:rPr>
        <w:t xml:space="preserve"> </w:t>
      </w:r>
      <w:r w:rsidRPr="00C81C26">
        <w:rPr>
          <w:sz w:val="28"/>
          <w:szCs w:val="28"/>
        </w:rPr>
        <w:t xml:space="preserve">Приближаемся с солнечной системе. Вокруг солнца вращается сколько планет? Точно 9. 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Слайд 2 Солнечная система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На какой же у нас Якутия? А вы уверены, может на марсе, а может на Плутоне. Почему?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А как вы узнали Землю?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Почему она из космоса выглядит голубой? А что означают коричневый и зеленый цвет?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Мы очень высоко, плохо видно землю, настраивайте свои телескопы….</w:t>
      </w:r>
    </w:p>
    <w:p w:rsidR="00D70138" w:rsidRPr="00C81C26" w:rsidRDefault="00D7013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 О, мы видим картины, давайте попробуем определить какую </w:t>
      </w:r>
      <w:r w:rsidR="00053E00" w:rsidRPr="00C81C26">
        <w:rPr>
          <w:sz w:val="28"/>
          <w:szCs w:val="28"/>
        </w:rPr>
        <w:t>природную зону пролетаем</w:t>
      </w:r>
    </w:p>
    <w:p w:rsidR="006030F7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Слайды: 8-17</w:t>
      </w:r>
    </w:p>
    <w:p w:rsidR="00053E00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 </w:t>
      </w:r>
      <w:proofErr w:type="gramStart"/>
      <w:r w:rsidRPr="00C81C26">
        <w:rPr>
          <w:sz w:val="28"/>
          <w:szCs w:val="28"/>
        </w:rPr>
        <w:t>Сигнал :</w:t>
      </w:r>
      <w:proofErr w:type="gramEnd"/>
      <w:r w:rsidR="007B12A5" w:rsidRPr="00C81C26">
        <w:rPr>
          <w:sz w:val="28"/>
          <w:szCs w:val="28"/>
        </w:rPr>
        <w:t xml:space="preserve"> </w:t>
      </w:r>
      <w:r w:rsidRPr="00C81C26">
        <w:rPr>
          <w:sz w:val="28"/>
          <w:szCs w:val="28"/>
        </w:rPr>
        <w:t xml:space="preserve"> инопланетяне, получен сигнал, что только по определению природной зоны Якутию не найти, медведи водятся и  в Якутии, и в Америке, так и пустынями, снегами, другими животными.</w:t>
      </w:r>
    </w:p>
    <w:p w:rsidR="006030F7" w:rsidRPr="00C81C26" w:rsidRDefault="006030F7" w:rsidP="006776C5">
      <w:pPr>
        <w:rPr>
          <w:sz w:val="28"/>
          <w:szCs w:val="28"/>
        </w:rPr>
      </w:pPr>
    </w:p>
    <w:p w:rsidR="006030F7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Чтобы путешественникам было не заблудиться придумали глобус. </w:t>
      </w:r>
    </w:p>
    <w:p w:rsidR="006030F7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Что такое глобус. Срочно делаем закупку по интернету глобуса. Почему больше всего голубого цвета, какие еще есть цвета и что они обозначают.</w:t>
      </w:r>
    </w:p>
    <w:p w:rsidR="006030F7" w:rsidRPr="00C81C26" w:rsidRDefault="006030F7" w:rsidP="006776C5">
      <w:pPr>
        <w:rPr>
          <w:sz w:val="28"/>
          <w:szCs w:val="28"/>
        </w:rPr>
      </w:pPr>
    </w:p>
    <w:p w:rsidR="006030F7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Но глобус не свернешь и в папку не положишь и наиумнейшие придумали </w:t>
      </w:r>
      <w:r w:rsidR="001D304F" w:rsidRPr="00C81C26">
        <w:rPr>
          <w:sz w:val="28"/>
          <w:szCs w:val="28"/>
        </w:rPr>
        <w:t>что? ...</w:t>
      </w:r>
    </w:p>
    <w:p w:rsidR="006030F7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Точно, карту. Карта – это фотография земли. Она плоская.   </w:t>
      </w:r>
    </w:p>
    <w:p w:rsidR="006030F7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lastRenderedPageBreak/>
        <w:t xml:space="preserve">Сигнал: Поступил секретная информация – Якутия находится на материке </w:t>
      </w:r>
      <w:r w:rsidR="00296FD8" w:rsidRPr="00C81C26">
        <w:rPr>
          <w:sz w:val="28"/>
          <w:szCs w:val="28"/>
        </w:rPr>
        <w:t>Евразия</w:t>
      </w:r>
      <w:r w:rsidRPr="00C81C26">
        <w:rPr>
          <w:sz w:val="28"/>
          <w:szCs w:val="28"/>
        </w:rPr>
        <w:t>, это самый большой материк.</w:t>
      </w:r>
    </w:p>
    <w:p w:rsidR="006030F7" w:rsidRPr="00C81C26" w:rsidRDefault="006030F7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Давайте его найдем на карте. Ого, да здесь без наиумнейших не разберешься. </w:t>
      </w:r>
      <w:r w:rsidR="00296FD8" w:rsidRPr="00C81C26">
        <w:rPr>
          <w:sz w:val="28"/>
          <w:szCs w:val="28"/>
        </w:rPr>
        <w:t xml:space="preserve">  Евразия большая, в ней много стран, а нам нужна…?</w:t>
      </w:r>
    </w:p>
    <w:p w:rsidR="00296FD8" w:rsidRPr="00C81C26" w:rsidRDefault="00296FD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Точно, Россия….</w:t>
      </w:r>
    </w:p>
    <w:p w:rsidR="00296FD8" w:rsidRPr="00C81C26" w:rsidRDefault="00296FD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Россия, самая большая страна в Евразии, вот она – (крепится большой овал), </w:t>
      </w:r>
      <w:proofErr w:type="gramStart"/>
      <w:r w:rsidRPr="00C81C26">
        <w:rPr>
          <w:sz w:val="28"/>
          <w:szCs w:val="28"/>
        </w:rPr>
        <w:t>А</w:t>
      </w:r>
      <w:proofErr w:type="gramEnd"/>
      <w:r w:rsidRPr="00C81C26">
        <w:rPr>
          <w:sz w:val="28"/>
          <w:szCs w:val="28"/>
        </w:rPr>
        <w:t xml:space="preserve"> какую республику мы ищем и в какой стране она находится? Она больше или меньше России.</w:t>
      </w:r>
    </w:p>
    <w:p w:rsidR="00296FD8" w:rsidRPr="00C81C26" w:rsidRDefault="00296FD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Вот она – (Крепится овал меньшего размера). Якутия находится на севере, там, где зима длинная.</w:t>
      </w:r>
    </w:p>
    <w:p w:rsidR="00296FD8" w:rsidRPr="00C81C26" w:rsidRDefault="00296FD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Сигнал: поступила секретная информация, ищем город </w:t>
      </w:r>
      <w:proofErr w:type="spellStart"/>
      <w:r w:rsidRPr="00C81C26">
        <w:rPr>
          <w:sz w:val="28"/>
          <w:szCs w:val="28"/>
        </w:rPr>
        <w:t>ленск</w:t>
      </w:r>
      <w:proofErr w:type="spellEnd"/>
      <w:r w:rsidRPr="00C81C26">
        <w:rPr>
          <w:sz w:val="28"/>
          <w:szCs w:val="28"/>
        </w:rPr>
        <w:t xml:space="preserve">, где мы его ищем? Что больше город или Республика? </w:t>
      </w:r>
    </w:p>
    <w:p w:rsidR="00296FD8" w:rsidRPr="00C81C26" w:rsidRDefault="00296FD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Точно. (Крепится круг поменьше), осталось найти только детский сад в </w:t>
      </w:r>
      <w:proofErr w:type="spellStart"/>
      <w:r w:rsidRPr="00C81C26">
        <w:rPr>
          <w:sz w:val="28"/>
          <w:szCs w:val="28"/>
        </w:rPr>
        <w:t>горде</w:t>
      </w:r>
      <w:proofErr w:type="spellEnd"/>
      <w:r w:rsidRPr="00C81C26">
        <w:rPr>
          <w:sz w:val="28"/>
          <w:szCs w:val="28"/>
        </w:rPr>
        <w:t xml:space="preserve"> Ленске, где мы будем его искать на нашей карте. (</w:t>
      </w:r>
      <w:proofErr w:type="gramStart"/>
      <w:r w:rsidRPr="00C81C26">
        <w:rPr>
          <w:sz w:val="28"/>
          <w:szCs w:val="28"/>
        </w:rPr>
        <w:t>В</w:t>
      </w:r>
      <w:proofErr w:type="gramEnd"/>
      <w:r w:rsidRPr="00C81C26">
        <w:rPr>
          <w:sz w:val="28"/>
          <w:szCs w:val="28"/>
        </w:rPr>
        <w:t xml:space="preserve"> круге обозначающем город Ленск).</w:t>
      </w:r>
    </w:p>
    <w:p w:rsidR="00296FD8" w:rsidRPr="00C81C26" w:rsidRDefault="00296FD8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Точно. Вот эта точка – детский сад.</w:t>
      </w:r>
      <w:r w:rsidR="007B12A5" w:rsidRPr="00C81C26">
        <w:rPr>
          <w:sz w:val="28"/>
          <w:szCs w:val="28"/>
        </w:rPr>
        <w:t xml:space="preserve"> Все задание выполнено, кто отчитается перед космическим центром? Ребенок докладывает центру: Задание выполнено…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Сигнал: Получено секретное задание. Надо для других путешественников уточнить положение детского сада на карте.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Итак, будем использовать матрешек.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Самая маленькая матрешка – 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Маленькая матрешка помещается во второй, это….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Третья матрешка, наш город помещается в 4, это…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А 4 в 5 это…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Ура, мы с вами разработали подсказку для всех на свете путешественников….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>(Танец торжества)</w:t>
      </w:r>
    </w:p>
    <w:p w:rsidR="007B12A5" w:rsidRPr="00C81C26" w:rsidRDefault="007B12A5" w:rsidP="006776C5">
      <w:pPr>
        <w:rPr>
          <w:sz w:val="28"/>
          <w:szCs w:val="28"/>
        </w:rPr>
      </w:pPr>
      <w:r w:rsidRPr="00C81C26">
        <w:rPr>
          <w:sz w:val="28"/>
          <w:szCs w:val="28"/>
        </w:rPr>
        <w:t xml:space="preserve">А сейчас на память землянам мы оставим свои звездочки, вот сюда, пусть они светят всем детям земли и зовут к приключениям. </w:t>
      </w:r>
    </w:p>
    <w:p w:rsidR="00D70138" w:rsidRPr="00C81C26" w:rsidRDefault="00D70138" w:rsidP="006776C5">
      <w:pPr>
        <w:rPr>
          <w:sz w:val="28"/>
          <w:szCs w:val="28"/>
        </w:rPr>
      </w:pPr>
    </w:p>
    <w:p w:rsidR="00D70138" w:rsidRPr="00C81C26" w:rsidRDefault="00D70138" w:rsidP="006776C5">
      <w:pPr>
        <w:rPr>
          <w:sz w:val="28"/>
          <w:szCs w:val="28"/>
        </w:rPr>
      </w:pPr>
    </w:p>
    <w:p w:rsidR="00D70138" w:rsidRPr="00C81C26" w:rsidRDefault="00D70138" w:rsidP="006776C5">
      <w:pPr>
        <w:rPr>
          <w:sz w:val="28"/>
          <w:szCs w:val="28"/>
        </w:rPr>
      </w:pPr>
    </w:p>
    <w:p w:rsidR="00103850" w:rsidRPr="00C81C26" w:rsidRDefault="00103850" w:rsidP="006776C5">
      <w:pPr>
        <w:rPr>
          <w:sz w:val="28"/>
          <w:szCs w:val="28"/>
        </w:rPr>
      </w:pPr>
      <w:bookmarkStart w:id="0" w:name="_GoBack"/>
      <w:bookmarkEnd w:id="0"/>
    </w:p>
    <w:p w:rsidR="00103850" w:rsidRPr="00C81C26" w:rsidRDefault="00103850" w:rsidP="006776C5">
      <w:pPr>
        <w:rPr>
          <w:sz w:val="28"/>
          <w:szCs w:val="28"/>
        </w:rPr>
      </w:pPr>
    </w:p>
    <w:sectPr w:rsidR="00103850" w:rsidRPr="00C81C26" w:rsidSect="004A75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E5434"/>
    <w:multiLevelType w:val="hybridMultilevel"/>
    <w:tmpl w:val="2B769F4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2915362B"/>
    <w:multiLevelType w:val="hybridMultilevel"/>
    <w:tmpl w:val="B554EF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E6333"/>
    <w:multiLevelType w:val="hybridMultilevel"/>
    <w:tmpl w:val="CB262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6013B"/>
    <w:multiLevelType w:val="multilevel"/>
    <w:tmpl w:val="CCE4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3D13D9"/>
    <w:multiLevelType w:val="multilevel"/>
    <w:tmpl w:val="52CA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B1F"/>
    <w:rsid w:val="00053E00"/>
    <w:rsid w:val="00103850"/>
    <w:rsid w:val="001D304F"/>
    <w:rsid w:val="00212B61"/>
    <w:rsid w:val="00296FD8"/>
    <w:rsid w:val="002D7F11"/>
    <w:rsid w:val="004A754C"/>
    <w:rsid w:val="006030F7"/>
    <w:rsid w:val="006776C5"/>
    <w:rsid w:val="007B12A5"/>
    <w:rsid w:val="00987348"/>
    <w:rsid w:val="00BF49FA"/>
    <w:rsid w:val="00C81C26"/>
    <w:rsid w:val="00D25B1F"/>
    <w:rsid w:val="00D70138"/>
    <w:rsid w:val="00FE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C8B9"/>
  <w15:chartTrackingRefBased/>
  <w15:docId w15:val="{C0CF6577-BE8E-4BAE-8E66-2E264FAE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49FA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b/>
      <w:bCs/>
      <w:color w:val="7E7E7E"/>
      <w:kern w:val="36"/>
      <w:sz w:val="21"/>
      <w:szCs w:val="21"/>
      <w:lang w:eastAsia="ru-RU"/>
    </w:rPr>
  </w:style>
  <w:style w:type="paragraph" w:styleId="2">
    <w:name w:val="heading 2"/>
    <w:basedOn w:val="a"/>
    <w:link w:val="20"/>
    <w:uiPriority w:val="9"/>
    <w:qFormat/>
    <w:rsid w:val="00BF49FA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color w:val="7E7E7E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9FA"/>
    <w:rPr>
      <w:rFonts w:ascii="Arial" w:eastAsia="Times New Roman" w:hAnsi="Arial" w:cs="Arial"/>
      <w:b/>
      <w:bCs/>
      <w:color w:val="7E7E7E"/>
      <w:kern w:val="36"/>
      <w:sz w:val="21"/>
      <w:szCs w:val="21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49FA"/>
    <w:rPr>
      <w:rFonts w:ascii="Arial" w:eastAsia="Times New Roman" w:hAnsi="Arial" w:cs="Arial"/>
      <w:b/>
      <w:bCs/>
      <w:color w:val="7E7E7E"/>
      <w:sz w:val="18"/>
      <w:szCs w:val="18"/>
      <w:lang w:eastAsia="ru-RU"/>
    </w:rPr>
  </w:style>
  <w:style w:type="paragraph" w:styleId="a3">
    <w:name w:val="Normal (Web)"/>
    <w:basedOn w:val="a"/>
    <w:uiPriority w:val="99"/>
    <w:semiHidden/>
    <w:unhideWhenUsed/>
    <w:rsid w:val="00BF4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49FA"/>
    <w:rPr>
      <w:b/>
      <w:bCs/>
    </w:rPr>
  </w:style>
  <w:style w:type="paragraph" w:styleId="a5">
    <w:name w:val="List Paragraph"/>
    <w:basedOn w:val="a"/>
    <w:uiPriority w:val="34"/>
    <w:qFormat/>
    <w:rsid w:val="00BF49F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3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30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8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5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0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39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3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72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634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302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0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3886">
          <w:marLeft w:val="15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0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16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8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50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3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56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410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61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9</cp:revision>
  <cp:lastPrinted>2016-01-09T03:12:00Z</cp:lastPrinted>
  <dcterms:created xsi:type="dcterms:W3CDTF">2016-01-04T08:09:00Z</dcterms:created>
  <dcterms:modified xsi:type="dcterms:W3CDTF">2019-08-28T10:56:00Z</dcterms:modified>
</cp:coreProperties>
</file>