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972" w:rsidRDefault="00FC39E3" w:rsidP="00360946">
      <w:pPr>
        <w:spacing w:after="0" w:line="300" w:lineRule="atLeast"/>
        <w:rPr>
          <w:rFonts w:ascii="Times New Roman" w:hAnsi="Times New Roman"/>
          <w:sz w:val="24"/>
          <w:szCs w:val="24"/>
        </w:rPr>
      </w:pPr>
      <w:bookmarkStart w:id="0" w:name="_Hlk482859719"/>
      <w:r w:rsidRPr="006F3972">
        <w:rPr>
          <w:rFonts w:ascii="Times New Roman" w:hAnsi="Times New Roman"/>
          <w:sz w:val="24"/>
          <w:szCs w:val="24"/>
        </w:rPr>
        <w:t xml:space="preserve">  </w:t>
      </w:r>
      <w:r w:rsidR="00EB648A" w:rsidRPr="006F3972">
        <w:rPr>
          <w:rFonts w:ascii="Times New Roman" w:hAnsi="Times New Roman"/>
          <w:sz w:val="24"/>
          <w:szCs w:val="24"/>
        </w:rPr>
        <w:t xml:space="preserve">          </w:t>
      </w:r>
      <w:r w:rsidR="006F3972">
        <w:rPr>
          <w:rFonts w:ascii="Times New Roman" w:hAnsi="Times New Roman"/>
          <w:sz w:val="24"/>
          <w:szCs w:val="24"/>
        </w:rPr>
        <w:t xml:space="preserve">          </w:t>
      </w:r>
      <w:r w:rsidR="00EB648A" w:rsidRPr="006F3972">
        <w:rPr>
          <w:rFonts w:ascii="Times New Roman" w:hAnsi="Times New Roman"/>
          <w:sz w:val="24"/>
          <w:szCs w:val="24"/>
        </w:rPr>
        <w:t xml:space="preserve">Департамент образования САО города Москвы                           </w:t>
      </w:r>
    </w:p>
    <w:p w:rsidR="006F3972" w:rsidRDefault="00EB648A" w:rsidP="00360946">
      <w:pPr>
        <w:spacing w:after="0" w:line="300" w:lineRule="atLeast"/>
        <w:rPr>
          <w:rFonts w:ascii="Times New Roman" w:hAnsi="Times New Roman"/>
          <w:sz w:val="24"/>
          <w:szCs w:val="24"/>
        </w:rPr>
      </w:pPr>
      <w:r w:rsidRPr="006F3972">
        <w:rPr>
          <w:rFonts w:ascii="Times New Roman" w:hAnsi="Times New Roman"/>
          <w:sz w:val="24"/>
          <w:szCs w:val="24"/>
        </w:rPr>
        <w:t xml:space="preserve">  </w:t>
      </w:r>
      <w:r w:rsidR="006F3972">
        <w:rPr>
          <w:rFonts w:ascii="Times New Roman" w:hAnsi="Times New Roman"/>
          <w:sz w:val="24"/>
          <w:szCs w:val="24"/>
        </w:rPr>
        <w:t xml:space="preserve">          </w:t>
      </w:r>
      <w:r w:rsidRPr="006F3972">
        <w:rPr>
          <w:rFonts w:ascii="Times New Roman" w:hAnsi="Times New Roman"/>
          <w:sz w:val="24"/>
          <w:szCs w:val="24"/>
        </w:rPr>
        <w:t xml:space="preserve">Государственное бюджетное общеобразовательное учреждение                </w:t>
      </w:r>
    </w:p>
    <w:p w:rsidR="006F3972" w:rsidRDefault="006F3972" w:rsidP="00360946">
      <w:pPr>
        <w:spacing w:after="0" w:line="3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EB648A" w:rsidRPr="006F3972">
        <w:rPr>
          <w:rFonts w:ascii="Times New Roman" w:hAnsi="Times New Roman"/>
          <w:sz w:val="24"/>
          <w:szCs w:val="24"/>
        </w:rPr>
        <w:t xml:space="preserve">Инженерно-техническая школа города Москвы имени дважды героя     </w:t>
      </w:r>
    </w:p>
    <w:p w:rsidR="006F3972" w:rsidRDefault="006F3972" w:rsidP="00360946">
      <w:pPr>
        <w:spacing w:after="0" w:line="3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Советского Союза </w:t>
      </w:r>
      <w:proofErr w:type="spellStart"/>
      <w:r>
        <w:rPr>
          <w:rFonts w:ascii="Times New Roman" w:hAnsi="Times New Roman"/>
          <w:sz w:val="24"/>
          <w:szCs w:val="24"/>
        </w:rPr>
        <w:t>П.Р.Поповича</w:t>
      </w:r>
      <w:proofErr w:type="spellEnd"/>
      <w:r w:rsidRPr="006F3972">
        <w:rPr>
          <w:rFonts w:ascii="Times New Roman" w:hAnsi="Times New Roman"/>
          <w:sz w:val="24"/>
          <w:szCs w:val="24"/>
        </w:rPr>
        <w:t xml:space="preserve">  </w:t>
      </w:r>
      <w:r w:rsidR="00EB648A" w:rsidRPr="006F3972">
        <w:rPr>
          <w:rFonts w:ascii="Times New Roman" w:hAnsi="Times New Roman"/>
          <w:sz w:val="24"/>
          <w:szCs w:val="24"/>
        </w:rPr>
        <w:t>(дошкольное отделение)</w:t>
      </w:r>
    </w:p>
    <w:p w:rsidR="00AD0D28" w:rsidRPr="006F3972" w:rsidRDefault="006F3972" w:rsidP="00360946">
      <w:pPr>
        <w:spacing w:after="0" w:line="300" w:lineRule="atLeast"/>
        <w:rPr>
          <w:rFonts w:ascii="playfair_displayregular" w:eastAsia="Times New Roman" w:hAnsi="playfair_displayregular" w:cs="Arial"/>
          <w:b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                </w:t>
      </w:r>
      <w:bookmarkStart w:id="1" w:name="_GoBack"/>
      <w:bookmarkEnd w:id="1"/>
      <w:r w:rsidR="00EB648A" w:rsidRPr="006F3972">
        <w:rPr>
          <w:rFonts w:ascii="Times New Roman" w:hAnsi="Times New Roman"/>
          <w:sz w:val="24"/>
          <w:szCs w:val="24"/>
        </w:rPr>
        <w:t xml:space="preserve"> улица Черняховского, дом 15, корпус</w:t>
      </w:r>
      <w:r w:rsidR="008E3710" w:rsidRPr="006F3972">
        <w:rPr>
          <w:rFonts w:ascii="Times New Roman" w:hAnsi="Times New Roman"/>
          <w:sz w:val="24"/>
          <w:szCs w:val="24"/>
        </w:rPr>
        <w:t xml:space="preserve"> 3</w:t>
      </w:r>
    </w:p>
    <w:p w:rsidR="00AD0D28" w:rsidRPr="006F3972" w:rsidRDefault="00AD0D28" w:rsidP="00360946">
      <w:pPr>
        <w:spacing w:after="0" w:line="300" w:lineRule="atLeast"/>
        <w:rPr>
          <w:rFonts w:ascii="playfair_displayregular" w:eastAsia="Times New Roman" w:hAnsi="playfair_displayregular" w:cs="Arial"/>
          <w:b/>
          <w:sz w:val="24"/>
          <w:szCs w:val="24"/>
          <w:lang w:eastAsia="ru-RU"/>
        </w:rPr>
      </w:pPr>
    </w:p>
    <w:p w:rsidR="00EB648A" w:rsidRDefault="00EB648A" w:rsidP="00360946">
      <w:pPr>
        <w:spacing w:after="0" w:line="300" w:lineRule="atLeast"/>
        <w:rPr>
          <w:rFonts w:ascii="playfair_displayregular" w:eastAsia="Times New Roman" w:hAnsi="playfair_displayregular" w:cs="Arial"/>
          <w:b/>
          <w:sz w:val="23"/>
          <w:szCs w:val="23"/>
          <w:lang w:eastAsia="ru-RU"/>
        </w:rPr>
      </w:pPr>
    </w:p>
    <w:p w:rsidR="00EB648A" w:rsidRDefault="00EB648A" w:rsidP="00360946">
      <w:pPr>
        <w:spacing w:after="0" w:line="300" w:lineRule="atLeast"/>
        <w:rPr>
          <w:rFonts w:ascii="playfair_displayregular" w:eastAsia="Times New Roman" w:hAnsi="playfair_displayregular" w:cs="Arial"/>
          <w:b/>
          <w:sz w:val="23"/>
          <w:szCs w:val="23"/>
          <w:lang w:eastAsia="ru-RU"/>
        </w:rPr>
      </w:pPr>
    </w:p>
    <w:p w:rsidR="00EB648A" w:rsidRDefault="00EB648A" w:rsidP="00360946">
      <w:pPr>
        <w:spacing w:after="0" w:line="300" w:lineRule="atLeast"/>
        <w:rPr>
          <w:rFonts w:ascii="playfair_displayregular" w:eastAsia="Times New Roman" w:hAnsi="playfair_displayregular" w:cs="Arial"/>
          <w:b/>
          <w:sz w:val="23"/>
          <w:szCs w:val="23"/>
          <w:lang w:eastAsia="ru-RU"/>
        </w:rPr>
      </w:pPr>
    </w:p>
    <w:p w:rsidR="00EB648A" w:rsidRDefault="00EB648A" w:rsidP="00360946">
      <w:pPr>
        <w:spacing w:after="0" w:line="300" w:lineRule="atLeast"/>
        <w:rPr>
          <w:rFonts w:ascii="playfair_displayregular" w:eastAsia="Times New Roman" w:hAnsi="playfair_displayregular" w:cs="Arial"/>
          <w:b/>
          <w:sz w:val="23"/>
          <w:szCs w:val="23"/>
          <w:lang w:eastAsia="ru-RU"/>
        </w:rPr>
      </w:pPr>
    </w:p>
    <w:p w:rsidR="00EB648A" w:rsidRDefault="00EB648A" w:rsidP="00360946">
      <w:pPr>
        <w:spacing w:after="0" w:line="300" w:lineRule="atLeast"/>
        <w:rPr>
          <w:rFonts w:ascii="playfair_displayregular" w:eastAsia="Times New Roman" w:hAnsi="playfair_displayregular" w:cs="Arial"/>
          <w:b/>
          <w:sz w:val="23"/>
          <w:szCs w:val="23"/>
          <w:lang w:eastAsia="ru-RU"/>
        </w:rPr>
      </w:pPr>
    </w:p>
    <w:p w:rsidR="00EB648A" w:rsidRDefault="00EB648A" w:rsidP="00360946">
      <w:pPr>
        <w:spacing w:after="0" w:line="300" w:lineRule="atLeast"/>
        <w:rPr>
          <w:rFonts w:ascii="playfair_displayregular" w:eastAsia="Times New Roman" w:hAnsi="playfair_displayregular" w:cs="Arial"/>
          <w:b/>
          <w:sz w:val="23"/>
          <w:szCs w:val="23"/>
          <w:lang w:eastAsia="ru-RU"/>
        </w:rPr>
      </w:pPr>
    </w:p>
    <w:p w:rsidR="00EB648A" w:rsidRDefault="00EB648A" w:rsidP="00360946">
      <w:pPr>
        <w:spacing w:after="0" w:line="300" w:lineRule="atLeast"/>
        <w:rPr>
          <w:rFonts w:ascii="playfair_displayregular" w:eastAsia="Times New Roman" w:hAnsi="playfair_displayregular" w:cs="Arial"/>
          <w:b/>
          <w:sz w:val="23"/>
          <w:szCs w:val="23"/>
          <w:lang w:eastAsia="ru-RU"/>
        </w:rPr>
      </w:pPr>
    </w:p>
    <w:p w:rsidR="00EB648A" w:rsidRDefault="00EB648A" w:rsidP="00360946">
      <w:pPr>
        <w:spacing w:after="0" w:line="300" w:lineRule="atLeast"/>
        <w:rPr>
          <w:rFonts w:ascii="playfair_displayregular" w:eastAsia="Times New Roman" w:hAnsi="playfair_displayregular" w:cs="Arial"/>
          <w:b/>
          <w:sz w:val="23"/>
          <w:szCs w:val="23"/>
          <w:lang w:eastAsia="ru-RU"/>
        </w:rPr>
      </w:pPr>
    </w:p>
    <w:p w:rsidR="00C024B6" w:rsidRDefault="00C024B6" w:rsidP="00360946">
      <w:pPr>
        <w:spacing w:after="0" w:line="300" w:lineRule="atLeast"/>
        <w:rPr>
          <w:rFonts w:ascii="playfair_displayregular" w:eastAsia="Times New Roman" w:hAnsi="playfair_displayregular" w:cs="Arial"/>
          <w:b/>
          <w:sz w:val="32"/>
          <w:szCs w:val="32"/>
          <w:lang w:eastAsia="ru-RU"/>
        </w:rPr>
      </w:pPr>
      <w:r>
        <w:rPr>
          <w:rFonts w:ascii="playfair_displayregular" w:eastAsia="Times New Roman" w:hAnsi="playfair_displayregular" w:cs="Arial"/>
          <w:b/>
          <w:sz w:val="32"/>
          <w:szCs w:val="32"/>
          <w:lang w:eastAsia="ru-RU"/>
        </w:rPr>
        <w:t xml:space="preserve">  </w:t>
      </w:r>
      <w:r w:rsidR="00D06A07">
        <w:rPr>
          <w:rFonts w:ascii="playfair_displayregular" w:eastAsia="Times New Roman" w:hAnsi="playfair_displayregular" w:cs="Arial"/>
          <w:b/>
          <w:sz w:val="32"/>
          <w:szCs w:val="32"/>
          <w:lang w:eastAsia="ru-RU"/>
        </w:rPr>
        <w:t>ОТКРЫТОЕ ЗАНЯТИЕ по</w:t>
      </w:r>
      <w:r w:rsidR="00EB648A">
        <w:rPr>
          <w:rFonts w:ascii="playfair_displayregular" w:eastAsia="Times New Roman" w:hAnsi="playfair_displayregular" w:cs="Arial"/>
          <w:b/>
          <w:sz w:val="32"/>
          <w:szCs w:val="32"/>
          <w:lang w:eastAsia="ru-RU"/>
        </w:rPr>
        <w:t xml:space="preserve"> формированию навыков </w:t>
      </w:r>
    </w:p>
    <w:p w:rsidR="00EB648A" w:rsidRPr="00EB648A" w:rsidRDefault="00EB648A" w:rsidP="00360946">
      <w:pPr>
        <w:spacing w:after="0" w:line="300" w:lineRule="atLeast"/>
        <w:rPr>
          <w:rFonts w:ascii="playfair_displayregular" w:eastAsia="Times New Roman" w:hAnsi="playfair_displayregular" w:cs="Arial"/>
          <w:b/>
          <w:sz w:val="32"/>
          <w:szCs w:val="32"/>
          <w:lang w:eastAsia="ru-RU"/>
        </w:rPr>
      </w:pPr>
      <w:r>
        <w:rPr>
          <w:rFonts w:ascii="playfair_displayregular" w:eastAsia="Times New Roman" w:hAnsi="playfair_displayregular" w:cs="Arial"/>
          <w:b/>
          <w:sz w:val="32"/>
          <w:szCs w:val="32"/>
          <w:lang w:eastAsia="ru-RU"/>
        </w:rPr>
        <w:t xml:space="preserve">     </w:t>
      </w:r>
      <w:r w:rsidR="00C024B6">
        <w:rPr>
          <w:rFonts w:ascii="playfair_displayregular" w:eastAsia="Times New Roman" w:hAnsi="playfair_displayregular" w:cs="Arial"/>
          <w:b/>
          <w:sz w:val="32"/>
          <w:szCs w:val="32"/>
          <w:lang w:eastAsia="ru-RU"/>
        </w:rPr>
        <w:t xml:space="preserve"> </w:t>
      </w:r>
      <w:r>
        <w:rPr>
          <w:rFonts w:ascii="playfair_displayregular" w:eastAsia="Times New Roman" w:hAnsi="playfair_displayregular" w:cs="Arial"/>
          <w:b/>
          <w:sz w:val="32"/>
          <w:szCs w:val="32"/>
          <w:lang w:eastAsia="ru-RU"/>
        </w:rPr>
        <w:t>безопасного поведения в незнакомых ситуациях</w:t>
      </w:r>
    </w:p>
    <w:p w:rsidR="00AD0D28" w:rsidRDefault="00EB648A" w:rsidP="00360946">
      <w:pPr>
        <w:spacing w:after="0" w:line="300" w:lineRule="atLeast"/>
        <w:rPr>
          <w:rFonts w:ascii="playfair_displayregular" w:eastAsia="Times New Roman" w:hAnsi="playfair_displayregular" w:cs="Arial"/>
          <w:b/>
          <w:sz w:val="32"/>
          <w:szCs w:val="32"/>
          <w:lang w:eastAsia="ru-RU"/>
        </w:rPr>
      </w:pPr>
      <w:r>
        <w:rPr>
          <w:rFonts w:ascii="playfair_displayregular" w:eastAsia="Times New Roman" w:hAnsi="playfair_displayregular" w:cs="Arial"/>
          <w:b/>
          <w:sz w:val="23"/>
          <w:szCs w:val="23"/>
          <w:lang w:eastAsia="ru-RU"/>
        </w:rPr>
        <w:t xml:space="preserve">                                        «</w:t>
      </w:r>
      <w:r>
        <w:rPr>
          <w:rFonts w:ascii="playfair_displayregular" w:eastAsia="Times New Roman" w:hAnsi="playfair_displayregular" w:cs="Arial"/>
          <w:b/>
          <w:sz w:val="32"/>
          <w:szCs w:val="32"/>
          <w:lang w:eastAsia="ru-RU"/>
        </w:rPr>
        <w:t>ОДИН ДОМА»</w:t>
      </w:r>
    </w:p>
    <w:p w:rsidR="00815826" w:rsidRDefault="00815826" w:rsidP="00360946">
      <w:pPr>
        <w:spacing w:after="0" w:line="300" w:lineRule="atLeast"/>
        <w:rPr>
          <w:rFonts w:ascii="playfair_displayregular" w:eastAsia="Times New Roman" w:hAnsi="playfair_displayregular" w:cs="Arial"/>
          <w:b/>
          <w:sz w:val="32"/>
          <w:szCs w:val="32"/>
          <w:lang w:eastAsia="ru-RU"/>
        </w:rPr>
      </w:pPr>
    </w:p>
    <w:bookmarkEnd w:id="0"/>
    <w:p w:rsidR="00815826" w:rsidRPr="00EB648A" w:rsidRDefault="00815826" w:rsidP="00360946">
      <w:pPr>
        <w:spacing w:after="0" w:line="300" w:lineRule="atLeast"/>
        <w:rPr>
          <w:rFonts w:ascii="playfair_displayregular" w:eastAsia="Times New Roman" w:hAnsi="playfair_displayregular" w:cs="Arial"/>
          <w:b/>
          <w:sz w:val="32"/>
          <w:szCs w:val="32"/>
          <w:lang w:eastAsia="ru-RU"/>
        </w:rPr>
      </w:pPr>
    </w:p>
    <w:p w:rsidR="00AD0D28" w:rsidRDefault="00815826" w:rsidP="00360946">
      <w:pPr>
        <w:spacing w:after="0" w:line="300" w:lineRule="atLeast"/>
        <w:rPr>
          <w:rFonts w:ascii="playfair_displayregular" w:eastAsia="Times New Roman" w:hAnsi="playfair_displayregular" w:cs="Arial"/>
          <w:b/>
          <w:sz w:val="23"/>
          <w:szCs w:val="23"/>
          <w:lang w:eastAsia="ru-RU"/>
        </w:rPr>
      </w:pPr>
      <w:r>
        <w:rPr>
          <w:noProof/>
          <w:vanish/>
          <w:lang w:eastAsia="ru-RU"/>
        </w:rPr>
        <w:drawing>
          <wp:inline distT="0" distB="0" distL="0" distR="0" wp14:anchorId="63CE8FD6" wp14:editId="7AEDB508">
            <wp:extent cx="5715000" cy="2743200"/>
            <wp:effectExtent l="0" t="0" r="0" b="0"/>
            <wp:docPr id="3" name="Рисунок 3" descr="http://cs631626.vk.me/v631626506/7a98/U0SkHGYr6w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cs631626.vk.me/v631626506/7a98/U0SkHGYr6wM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vanish/>
          <w:lang w:eastAsia="ru-RU"/>
        </w:rPr>
        <w:drawing>
          <wp:inline distT="0" distB="0" distL="0" distR="0" wp14:anchorId="5EAEF9FF" wp14:editId="7E40F8BD">
            <wp:extent cx="5715000" cy="2743200"/>
            <wp:effectExtent l="0" t="0" r="0" b="0"/>
            <wp:docPr id="1" name="Рисунок 1" descr="http://cs631626.vk.me/v631626506/7a98/U0SkHGYr6w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s631626.vk.me/v631626506/7a98/U0SkHGYr6wM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6A0F" w:rsidRDefault="00815826" w:rsidP="00360946">
      <w:pPr>
        <w:spacing w:after="0" w:line="300" w:lineRule="atLeast"/>
        <w:rPr>
          <w:rFonts w:ascii="playfair_displayregular" w:eastAsia="Times New Roman" w:hAnsi="playfair_displayregular" w:cs="Arial"/>
          <w:b/>
          <w:sz w:val="23"/>
          <w:szCs w:val="23"/>
          <w:lang w:eastAsia="ru-RU"/>
        </w:rPr>
      </w:pPr>
      <w:r w:rsidRPr="00815826">
        <w:rPr>
          <w:rFonts w:ascii="playfair_displayregular" w:eastAsia="Times New Roman" w:hAnsi="playfair_displayregular" w:cs="Arial"/>
          <w:b/>
          <w:noProof/>
          <w:sz w:val="23"/>
          <w:szCs w:val="23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1076325" y="5581650"/>
            <wp:positionH relativeFrom="column">
              <wp:align>left</wp:align>
            </wp:positionH>
            <wp:positionV relativeFrom="paragraph">
              <wp:align>top</wp:align>
            </wp:positionV>
            <wp:extent cx="5219700" cy="3232150"/>
            <wp:effectExtent l="0" t="0" r="0" b="6350"/>
            <wp:wrapSquare wrapText="bothSides"/>
            <wp:docPr id="2" name="Рисунок 2" descr="C:\Users\Лена\Desktop\U0SkHGYr6wM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U0SkHGYr6wM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935"/>
                    <a:stretch/>
                  </pic:blipFill>
                  <pic:spPr bwMode="auto">
                    <a:xfrm>
                      <a:off x="0" y="0"/>
                      <a:ext cx="5219700" cy="323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7E6A0F" w:rsidRPr="007E6A0F" w:rsidRDefault="007E6A0F" w:rsidP="007E6A0F">
      <w:pPr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</w:p>
    <w:p w:rsidR="007E6A0F" w:rsidRPr="007E6A0F" w:rsidRDefault="007E6A0F" w:rsidP="007E6A0F">
      <w:pPr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</w:p>
    <w:p w:rsidR="007E6A0F" w:rsidRPr="007E6A0F" w:rsidRDefault="007E6A0F" w:rsidP="007E6A0F">
      <w:pPr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</w:p>
    <w:p w:rsidR="007E6A0F" w:rsidRPr="007E6A0F" w:rsidRDefault="007E6A0F" w:rsidP="007E6A0F">
      <w:pPr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</w:p>
    <w:p w:rsidR="007E6A0F" w:rsidRPr="007E6A0F" w:rsidRDefault="007E6A0F" w:rsidP="007E6A0F">
      <w:pPr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</w:p>
    <w:p w:rsidR="007E6A0F" w:rsidRPr="007E6A0F" w:rsidRDefault="007E6A0F" w:rsidP="007E6A0F">
      <w:pPr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</w:p>
    <w:p w:rsidR="007E6A0F" w:rsidRDefault="007E6A0F" w:rsidP="00360946">
      <w:pPr>
        <w:spacing w:after="0" w:line="300" w:lineRule="atLeast"/>
        <w:rPr>
          <w:rFonts w:ascii="playfair_displayregular" w:eastAsia="Times New Roman" w:hAnsi="playfair_displayregular" w:cs="Arial"/>
          <w:b/>
          <w:sz w:val="23"/>
          <w:szCs w:val="23"/>
          <w:lang w:eastAsia="ru-RU"/>
        </w:rPr>
      </w:pPr>
    </w:p>
    <w:p w:rsidR="007E6A0F" w:rsidRDefault="007E6A0F" w:rsidP="00360946">
      <w:pPr>
        <w:spacing w:after="0" w:line="300" w:lineRule="atLeast"/>
        <w:rPr>
          <w:rFonts w:ascii="playfair_displayregular" w:eastAsia="Times New Roman" w:hAnsi="playfair_displayregular" w:cs="Arial"/>
          <w:b/>
          <w:sz w:val="23"/>
          <w:szCs w:val="23"/>
          <w:lang w:eastAsia="ru-RU"/>
        </w:rPr>
      </w:pPr>
    </w:p>
    <w:p w:rsidR="007E6A0F" w:rsidRDefault="007E6A0F" w:rsidP="00360946">
      <w:pPr>
        <w:spacing w:after="0" w:line="300" w:lineRule="atLeast"/>
        <w:rPr>
          <w:rFonts w:ascii="playfair_displayregular" w:eastAsia="Times New Roman" w:hAnsi="playfair_displayregular" w:cs="Arial"/>
          <w:b/>
          <w:sz w:val="23"/>
          <w:szCs w:val="23"/>
          <w:lang w:eastAsia="ru-RU"/>
        </w:rPr>
      </w:pPr>
    </w:p>
    <w:p w:rsidR="007E6A0F" w:rsidRDefault="007E6A0F" w:rsidP="007E6A0F">
      <w:pPr>
        <w:tabs>
          <w:tab w:val="left" w:pos="795"/>
        </w:tabs>
        <w:spacing w:after="0" w:line="300" w:lineRule="atLeast"/>
        <w:rPr>
          <w:rFonts w:ascii="playfair_displayregular" w:eastAsia="Times New Roman" w:hAnsi="playfair_displayregular" w:cs="Arial"/>
          <w:b/>
          <w:sz w:val="23"/>
          <w:szCs w:val="23"/>
          <w:lang w:eastAsia="ru-RU"/>
        </w:rPr>
      </w:pPr>
      <w:r>
        <w:rPr>
          <w:rFonts w:ascii="playfair_displayregular" w:eastAsia="Times New Roman" w:hAnsi="playfair_displayregular" w:cs="Arial"/>
          <w:b/>
          <w:sz w:val="23"/>
          <w:szCs w:val="23"/>
          <w:lang w:eastAsia="ru-RU"/>
        </w:rPr>
        <w:tab/>
      </w:r>
    </w:p>
    <w:p w:rsidR="007E6A0F" w:rsidRDefault="007E6A0F" w:rsidP="007E6A0F">
      <w:pPr>
        <w:tabs>
          <w:tab w:val="left" w:pos="795"/>
        </w:tabs>
        <w:spacing w:after="0" w:line="300" w:lineRule="atLeast"/>
        <w:rPr>
          <w:rFonts w:ascii="playfair_displayregular" w:eastAsia="Times New Roman" w:hAnsi="playfair_displayregular" w:cs="Arial"/>
          <w:b/>
          <w:sz w:val="23"/>
          <w:szCs w:val="23"/>
          <w:lang w:eastAsia="ru-RU"/>
        </w:rPr>
      </w:pPr>
    </w:p>
    <w:p w:rsidR="007E6A0F" w:rsidRDefault="007E6A0F" w:rsidP="007E6A0F">
      <w:pPr>
        <w:tabs>
          <w:tab w:val="left" w:pos="795"/>
        </w:tabs>
        <w:spacing w:after="0" w:line="300" w:lineRule="atLeast"/>
        <w:rPr>
          <w:rFonts w:ascii="playfair_displayregular" w:eastAsia="Times New Roman" w:hAnsi="playfair_displayregular" w:cs="Arial"/>
          <w:b/>
          <w:sz w:val="23"/>
          <w:szCs w:val="23"/>
          <w:lang w:eastAsia="ru-RU"/>
        </w:rPr>
      </w:pPr>
    </w:p>
    <w:p w:rsidR="007E6A0F" w:rsidRDefault="007E6A0F" w:rsidP="007E6A0F">
      <w:pPr>
        <w:tabs>
          <w:tab w:val="left" w:pos="795"/>
        </w:tabs>
        <w:spacing w:after="0" w:line="300" w:lineRule="atLeast"/>
        <w:rPr>
          <w:rFonts w:ascii="playfair_displayregular" w:eastAsia="Times New Roman" w:hAnsi="playfair_displayregular" w:cs="Arial"/>
          <w:b/>
          <w:sz w:val="23"/>
          <w:szCs w:val="23"/>
          <w:lang w:eastAsia="ru-RU"/>
        </w:rPr>
      </w:pPr>
    </w:p>
    <w:p w:rsidR="007E6A0F" w:rsidRDefault="007E6A0F" w:rsidP="007E6A0F">
      <w:pPr>
        <w:tabs>
          <w:tab w:val="left" w:pos="795"/>
        </w:tabs>
        <w:spacing w:after="0" w:line="300" w:lineRule="atLeast"/>
        <w:rPr>
          <w:rFonts w:ascii="playfair_displayregular" w:eastAsia="Times New Roman" w:hAnsi="playfair_displayregular" w:cs="Arial"/>
          <w:sz w:val="28"/>
          <w:szCs w:val="28"/>
          <w:lang w:eastAsia="ru-RU"/>
        </w:rPr>
      </w:pPr>
      <w:r>
        <w:rPr>
          <w:rFonts w:ascii="playfair_displayregular" w:eastAsia="Times New Roman" w:hAnsi="playfair_displayregular" w:cs="Arial"/>
          <w:b/>
          <w:sz w:val="23"/>
          <w:szCs w:val="23"/>
          <w:lang w:eastAsia="ru-RU"/>
        </w:rPr>
        <w:t xml:space="preserve">                                                                                         </w:t>
      </w:r>
      <w:r>
        <w:rPr>
          <w:rFonts w:ascii="playfair_displayregular" w:eastAsia="Times New Roman" w:hAnsi="playfair_displayregular" w:cs="Arial"/>
          <w:sz w:val="28"/>
          <w:szCs w:val="28"/>
          <w:lang w:eastAsia="ru-RU"/>
        </w:rPr>
        <w:t xml:space="preserve">Подготовила и провела:  </w:t>
      </w:r>
    </w:p>
    <w:p w:rsidR="00AD0D28" w:rsidRDefault="007E6A0F" w:rsidP="007E6A0F">
      <w:pPr>
        <w:tabs>
          <w:tab w:val="left" w:pos="795"/>
        </w:tabs>
        <w:spacing w:after="0" w:line="300" w:lineRule="atLeast"/>
        <w:rPr>
          <w:rFonts w:ascii="playfair_displayregular" w:eastAsia="Times New Roman" w:hAnsi="playfair_displayregular" w:cs="Arial"/>
          <w:b/>
          <w:sz w:val="23"/>
          <w:szCs w:val="23"/>
          <w:lang w:eastAsia="ru-RU"/>
        </w:rPr>
      </w:pPr>
      <w:r>
        <w:rPr>
          <w:rFonts w:ascii="playfair_displayregular" w:eastAsia="Times New Roman" w:hAnsi="playfair_displayregular" w:cs="Arial"/>
          <w:sz w:val="28"/>
          <w:szCs w:val="28"/>
          <w:lang w:eastAsia="ru-RU"/>
        </w:rPr>
        <w:t xml:space="preserve">                                                                         учитель-логопед Рахманова Е.С.</w:t>
      </w:r>
      <w:r>
        <w:rPr>
          <w:rFonts w:ascii="playfair_displayregular" w:eastAsia="Times New Roman" w:hAnsi="playfair_displayregular" w:cs="Arial"/>
          <w:b/>
          <w:sz w:val="23"/>
          <w:szCs w:val="23"/>
          <w:lang w:eastAsia="ru-RU"/>
        </w:rPr>
        <w:br w:type="textWrapping" w:clear="all"/>
      </w:r>
    </w:p>
    <w:p w:rsidR="00FC39E3" w:rsidRDefault="00FC39E3" w:rsidP="007E6A0F">
      <w:pPr>
        <w:tabs>
          <w:tab w:val="left" w:pos="795"/>
        </w:tabs>
        <w:spacing w:after="0" w:line="300" w:lineRule="atLeast"/>
        <w:rPr>
          <w:rFonts w:ascii="playfair_displayregular" w:eastAsia="Times New Roman" w:hAnsi="playfair_displayregular" w:cs="Arial"/>
          <w:b/>
          <w:sz w:val="23"/>
          <w:szCs w:val="23"/>
          <w:lang w:eastAsia="ru-RU"/>
        </w:rPr>
      </w:pPr>
    </w:p>
    <w:p w:rsidR="00FC39E3" w:rsidRDefault="00FC39E3" w:rsidP="007E6A0F">
      <w:pPr>
        <w:tabs>
          <w:tab w:val="left" w:pos="795"/>
        </w:tabs>
        <w:spacing w:after="0" w:line="300" w:lineRule="atLeast"/>
        <w:rPr>
          <w:rFonts w:ascii="playfair_displayregular" w:eastAsia="Times New Roman" w:hAnsi="playfair_displayregular" w:cs="Arial"/>
          <w:b/>
          <w:sz w:val="23"/>
          <w:szCs w:val="23"/>
          <w:lang w:eastAsia="ru-RU"/>
        </w:rPr>
      </w:pPr>
    </w:p>
    <w:p w:rsidR="007E6A0F" w:rsidRDefault="007E6A0F" w:rsidP="007E6A0F">
      <w:pPr>
        <w:tabs>
          <w:tab w:val="left" w:pos="795"/>
        </w:tabs>
        <w:spacing w:after="0" w:line="300" w:lineRule="atLeast"/>
        <w:rPr>
          <w:rFonts w:ascii="playfair_displayregular" w:eastAsia="Times New Roman" w:hAnsi="playfair_displayregular" w:cs="Arial"/>
          <w:b/>
          <w:sz w:val="23"/>
          <w:szCs w:val="23"/>
          <w:lang w:eastAsia="ru-RU"/>
        </w:rPr>
      </w:pPr>
    </w:p>
    <w:p w:rsidR="007E6A0F" w:rsidRDefault="007E6A0F" w:rsidP="007E6A0F">
      <w:pPr>
        <w:tabs>
          <w:tab w:val="left" w:pos="795"/>
        </w:tabs>
        <w:spacing w:after="0" w:line="300" w:lineRule="atLeast"/>
        <w:rPr>
          <w:rFonts w:ascii="playfair_displayregular" w:eastAsia="Times New Roman" w:hAnsi="playfair_displayregular" w:cs="Arial"/>
          <w:b/>
          <w:sz w:val="23"/>
          <w:szCs w:val="23"/>
          <w:lang w:eastAsia="ru-RU"/>
        </w:rPr>
      </w:pPr>
    </w:p>
    <w:p w:rsidR="00AD0D28" w:rsidRPr="00C024B6" w:rsidRDefault="007E6A0F" w:rsidP="00360946">
      <w:pPr>
        <w:spacing w:after="0" w:line="300" w:lineRule="atLeast"/>
        <w:rPr>
          <w:rFonts w:ascii="playfair_displayregular" w:eastAsia="Times New Roman" w:hAnsi="playfair_displayregular" w:cs="Arial"/>
          <w:sz w:val="28"/>
          <w:szCs w:val="28"/>
          <w:lang w:eastAsia="ru-RU"/>
        </w:rPr>
      </w:pPr>
      <w:r>
        <w:rPr>
          <w:rFonts w:ascii="playfair_displayregular" w:eastAsia="Times New Roman" w:hAnsi="playfair_displayregular" w:cs="Arial"/>
          <w:b/>
          <w:sz w:val="23"/>
          <w:szCs w:val="23"/>
          <w:lang w:eastAsia="ru-RU"/>
        </w:rPr>
        <w:t xml:space="preserve">                                                               </w:t>
      </w:r>
      <w:r w:rsidR="00C024B6">
        <w:rPr>
          <w:rFonts w:ascii="playfair_displayregular" w:eastAsia="Times New Roman" w:hAnsi="playfair_displayregular" w:cs="Arial"/>
          <w:sz w:val="28"/>
          <w:szCs w:val="28"/>
          <w:lang w:eastAsia="ru-RU"/>
        </w:rPr>
        <w:t>Москва, 2019</w:t>
      </w:r>
      <w:r w:rsidR="00C024B6">
        <w:rPr>
          <w:rFonts w:ascii="playfair_displayregular" w:eastAsia="Times New Roman" w:hAnsi="playfair_displayregular" w:cs="Arial"/>
          <w:b/>
          <w:sz w:val="23"/>
          <w:szCs w:val="23"/>
          <w:lang w:eastAsia="ru-RU"/>
        </w:rPr>
        <w:t xml:space="preserve">                       </w:t>
      </w:r>
      <w:r w:rsidR="00540845">
        <w:rPr>
          <w:rFonts w:ascii="playfair_displayregular" w:eastAsia="Times New Roman" w:hAnsi="playfair_displayregular" w:cs="Arial"/>
          <w:b/>
          <w:sz w:val="23"/>
          <w:szCs w:val="23"/>
          <w:lang w:eastAsia="ru-RU"/>
        </w:rPr>
        <w:t xml:space="preserve">                                                                                                         </w:t>
      </w:r>
      <w:r w:rsidR="00C024B6">
        <w:rPr>
          <w:rFonts w:ascii="playfair_displayregular" w:eastAsia="Times New Roman" w:hAnsi="playfair_displayregular" w:cs="Arial"/>
          <w:b/>
          <w:sz w:val="23"/>
          <w:szCs w:val="23"/>
          <w:lang w:eastAsia="ru-RU"/>
        </w:rPr>
        <w:t xml:space="preserve">                          </w:t>
      </w:r>
    </w:p>
    <w:p w:rsidR="007F2120" w:rsidRDefault="00FC39E3" w:rsidP="00360946">
      <w:pPr>
        <w:spacing w:after="0" w:line="300" w:lineRule="atLeast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>
        <w:rPr>
          <w:rFonts w:ascii="playfair_displayregular" w:eastAsia="Times New Roman" w:hAnsi="playfair_displayregular" w:cs="Arial"/>
          <w:b/>
          <w:sz w:val="23"/>
          <w:szCs w:val="23"/>
          <w:lang w:eastAsia="ru-RU"/>
        </w:rPr>
        <w:lastRenderedPageBreak/>
        <w:t>Ц</w:t>
      </w:r>
      <w:r w:rsidR="007F2120">
        <w:rPr>
          <w:rFonts w:ascii="playfair_displayregular" w:eastAsia="Times New Roman" w:hAnsi="playfair_displayregular" w:cs="Arial"/>
          <w:b/>
          <w:sz w:val="23"/>
          <w:szCs w:val="23"/>
          <w:lang w:eastAsia="ru-RU"/>
        </w:rPr>
        <w:t xml:space="preserve">ЕЛЬ: </w:t>
      </w:r>
      <w:r w:rsidR="007F2120">
        <w:rPr>
          <w:rFonts w:ascii="playfair_displayregular" w:eastAsia="Times New Roman" w:hAnsi="playfair_displayregular" w:cs="Arial"/>
          <w:sz w:val="23"/>
          <w:szCs w:val="23"/>
          <w:lang w:eastAsia="ru-RU"/>
        </w:rPr>
        <w:t>Познакомить детей с опасными для жизни и здоровья ситуациями и правилами поведения в них.</w:t>
      </w:r>
    </w:p>
    <w:p w:rsidR="007F2120" w:rsidRDefault="007F2120" w:rsidP="00360946">
      <w:pPr>
        <w:spacing w:after="0" w:line="300" w:lineRule="atLeast"/>
        <w:rPr>
          <w:rFonts w:ascii="playfair_displayregular" w:eastAsia="Times New Roman" w:hAnsi="playfair_displayregular" w:cs="Arial"/>
          <w:b/>
          <w:sz w:val="23"/>
          <w:szCs w:val="23"/>
          <w:lang w:eastAsia="ru-RU"/>
        </w:rPr>
      </w:pPr>
      <w:r>
        <w:rPr>
          <w:rFonts w:ascii="playfair_displayregular" w:eastAsia="Times New Roman" w:hAnsi="playfair_displayregular" w:cs="Arial"/>
          <w:b/>
          <w:sz w:val="23"/>
          <w:szCs w:val="23"/>
          <w:lang w:eastAsia="ru-RU"/>
        </w:rPr>
        <w:t>ЗАДАЧИ:</w:t>
      </w:r>
    </w:p>
    <w:p w:rsidR="00360946" w:rsidRPr="00360946" w:rsidRDefault="007F2120" w:rsidP="00360946">
      <w:pPr>
        <w:spacing w:after="0" w:line="300" w:lineRule="atLeast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>
        <w:rPr>
          <w:rFonts w:ascii="playfair_displayregular" w:eastAsia="Times New Roman" w:hAnsi="playfair_displayregular" w:cs="Arial"/>
          <w:sz w:val="23"/>
          <w:szCs w:val="23"/>
          <w:lang w:eastAsia="ru-RU"/>
        </w:rPr>
        <w:t>1)</w:t>
      </w:r>
      <w:r w:rsidR="00360946"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 xml:space="preserve">  Научить детей правилам безопасности пребывания дома</w:t>
      </w:r>
      <w:r>
        <w:rPr>
          <w:rFonts w:ascii="playfair_displayregular" w:eastAsia="Times New Roman" w:hAnsi="playfair_displayregular" w:cs="Arial"/>
          <w:sz w:val="23"/>
          <w:szCs w:val="23"/>
          <w:lang w:eastAsia="ru-RU"/>
        </w:rPr>
        <w:t xml:space="preserve"> без взрослых.</w:t>
      </w:r>
    </w:p>
    <w:p w:rsidR="00360946" w:rsidRDefault="007F2120" w:rsidP="00360946">
      <w:pPr>
        <w:spacing w:after="0" w:line="300" w:lineRule="atLeast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>
        <w:rPr>
          <w:rFonts w:ascii="playfair_displayregular" w:eastAsia="Times New Roman" w:hAnsi="Symbol" w:cs="Arial"/>
          <w:sz w:val="23"/>
          <w:szCs w:val="23"/>
          <w:lang w:eastAsia="ru-RU"/>
        </w:rPr>
        <w:t xml:space="preserve">2) </w:t>
      </w:r>
      <w:r>
        <w:rPr>
          <w:rFonts w:ascii="playfair_displayregular" w:eastAsia="Times New Roman" w:hAnsi="playfair_displayregular" w:cs="Arial"/>
          <w:sz w:val="23"/>
          <w:szCs w:val="23"/>
          <w:lang w:eastAsia="ru-RU"/>
        </w:rPr>
        <w:t xml:space="preserve"> Закрепить знания детей о правилах</w:t>
      </w:r>
      <w:r w:rsidR="00360946"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 xml:space="preserve"> обращения с бытовыми приборами, </w:t>
      </w:r>
      <w:r>
        <w:rPr>
          <w:rFonts w:ascii="playfair_displayregular" w:eastAsia="Times New Roman" w:hAnsi="playfair_displayregular" w:cs="Arial"/>
          <w:sz w:val="23"/>
          <w:szCs w:val="23"/>
          <w:lang w:eastAsia="ru-RU"/>
        </w:rPr>
        <w:t>острыми предметами, лекарствами и общении с незнакомыми людьми.</w:t>
      </w:r>
    </w:p>
    <w:p w:rsidR="007F2120" w:rsidRDefault="007F2120" w:rsidP="00360946">
      <w:pPr>
        <w:spacing w:after="0" w:line="300" w:lineRule="atLeast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>
        <w:rPr>
          <w:rFonts w:ascii="playfair_displayregular" w:eastAsia="Times New Roman" w:hAnsi="playfair_displayregular" w:cs="Arial"/>
          <w:sz w:val="23"/>
          <w:szCs w:val="23"/>
          <w:lang w:eastAsia="ru-RU"/>
        </w:rPr>
        <w:t>3)  Воспитывать чувство осторожности в поведении  в незнакомых ситуациях.</w:t>
      </w:r>
    </w:p>
    <w:p w:rsidR="007F2120" w:rsidRDefault="007F2120" w:rsidP="00360946">
      <w:pPr>
        <w:spacing w:after="0" w:line="300" w:lineRule="atLeast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>
        <w:rPr>
          <w:rFonts w:ascii="playfair_displayregular" w:eastAsia="Times New Roman" w:hAnsi="playfair_displayregular" w:cs="Arial"/>
          <w:b/>
          <w:sz w:val="23"/>
          <w:szCs w:val="23"/>
          <w:lang w:eastAsia="ru-RU"/>
        </w:rPr>
        <w:t xml:space="preserve">ОБОРУДОВАНИЕ: </w:t>
      </w:r>
      <w:r>
        <w:rPr>
          <w:rFonts w:ascii="playfair_displayregular" w:eastAsia="Times New Roman" w:hAnsi="playfair_displayregular" w:cs="Arial"/>
          <w:sz w:val="23"/>
          <w:szCs w:val="23"/>
          <w:lang w:eastAsia="ru-RU"/>
        </w:rPr>
        <w:t>сюжетные картинки об опасных ситуациях, электроприборы (чайник, утюг), острые, колющие, режущие предметы</w:t>
      </w:r>
      <w:r w:rsidR="00AD0D28">
        <w:rPr>
          <w:rFonts w:ascii="playfair_displayregular" w:eastAsia="Times New Roman" w:hAnsi="playfair_displayregular" w:cs="Arial"/>
          <w:sz w:val="23"/>
          <w:szCs w:val="23"/>
          <w:lang w:eastAsia="ru-RU"/>
        </w:rPr>
        <w:t>, стол, стул, лекарства.</w:t>
      </w:r>
    </w:p>
    <w:p w:rsidR="00AD0D28" w:rsidRPr="007F2120" w:rsidRDefault="00AD0D28" w:rsidP="00360946">
      <w:pPr>
        <w:spacing w:after="0" w:line="300" w:lineRule="atLeast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</w:p>
    <w:p w:rsidR="00360946" w:rsidRPr="00360946" w:rsidRDefault="00FC39E3" w:rsidP="00FC39E3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 xml:space="preserve">                                 </w:t>
      </w:r>
      <w:r w:rsid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Дети входят в зал</w:t>
      </w:r>
      <w:r w:rsidR="00360946"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 xml:space="preserve"> и садятся на места.</w:t>
      </w:r>
    </w:p>
    <w:p w:rsidR="00360946" w:rsidRPr="00360946" w:rsidRDefault="00FC39E3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Логопед</w:t>
      </w:r>
      <w:proofErr w:type="gramStart"/>
      <w:r w:rsidR="00360946"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:</w:t>
      </w:r>
      <w:r w:rsidR="00360946"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>З</w:t>
      </w:r>
      <w:proofErr w:type="gramEnd"/>
      <w:r w:rsidR="00360946"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>дравствуйте, ребята! Сегодня мы с вами поговорим о различных неприятных ситуациях, в которые попадают дети, когда остаются дома одни. Мы с вами поговорим о том, как нужно себя вести, чтобы не попадать в неприятности, и что делать, если случится что-то необычное, с чем вы не сталкивались раньше.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Тема нашего занятия: «Один дома».</w:t>
      </w:r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 xml:space="preserve"> А помогут нам сегодня наши главные герои: Юлия и Настя, они соседи и живут на одной лестничной площадке. Юлия уже большая, и она учится в 5 классе, а Настенька скоро пойдёт в школу. Девочки не только соседки, они настоящие подружки. Они ходят друг к другу в гости, играют, смотрят мультфильмы. Почему – то, достаточно часто, Настенька попадает в разные истории, а Юлия её всё время спасает. Вы сейчас сами всё увидите. Вот и наша героиня Настенька. Её бабушка ушла в магазин за продуктами и оставила внучку одну дома, а чем она занята, мы сейчас увидим.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proofErr w:type="spellStart"/>
      <w:r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Настенька</w:t>
      </w:r>
      <w:proofErr w:type="gramStart"/>
      <w:r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:</w:t>
      </w:r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>О</w:t>
      </w:r>
      <w:proofErr w:type="gramEnd"/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>й</w:t>
      </w:r>
      <w:proofErr w:type="spellEnd"/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 xml:space="preserve">, Катенька, смотри, какое у тебя некрасивое платье. Как же ты пойдёшь в гости? Ну, не расстраивайся, я сейчас его украшу (девочка достаёт коробку с иголками, кружевами, тесьмой, булавками…). 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Настенька:</w:t>
      </w:r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 xml:space="preserve"> Сначала надо погладить тряпочку и ленты (идёт гладить и оставляет утюг включённым в розетку). Теперь я отрежу ленты и сделаю красивые бантики. Ой, иголки рассыпала, ну, ладно, потом соберу. Какие красивые бусинки, а где же ножницы? (отрезает кусок ленты и хочет пришить). Вот сейчас возьму иголку (ранит палец). </w:t>
      </w:r>
    </w:p>
    <w:p w:rsidR="00F140FE" w:rsidRDefault="00360946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Настенька:</w:t>
      </w:r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 xml:space="preserve"> Ай – </w:t>
      </w:r>
      <w:proofErr w:type="spellStart"/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>яй</w:t>
      </w:r>
      <w:proofErr w:type="spellEnd"/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 xml:space="preserve">, </w:t>
      </w:r>
      <w:proofErr w:type="spellStart"/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>яй</w:t>
      </w:r>
      <w:proofErr w:type="spellEnd"/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>, как больно!!! Противные иголки, из – за вас у меня кровь. Всё, Катенька, не пойдёшь в гости, и не будет у тебя красивого платья.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 xml:space="preserve"> </w:t>
      </w:r>
      <w:r w:rsidR="00F140FE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Логопед</w:t>
      </w:r>
      <w:r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 xml:space="preserve">: </w:t>
      </w:r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>Ребята, а как вы думаете, в такой ситуации виноваты иголки или сама Настенька?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jc w:val="center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(Ответы детей).</w:t>
      </w:r>
    </w:p>
    <w:p w:rsidR="00F140FE" w:rsidRDefault="00F140FE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>
        <w:rPr>
          <w:rFonts w:ascii="playfair_displayregular" w:eastAsia="Times New Roman" w:hAnsi="playfair_displayregular" w:cs="Arial"/>
          <w:sz w:val="23"/>
          <w:szCs w:val="23"/>
          <w:lang w:eastAsia="ru-RU"/>
        </w:rPr>
        <w:t>Логопед</w:t>
      </w:r>
      <w:r w:rsidR="00360946"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 xml:space="preserve"> предлагает детям показать на стенде </w:t>
      </w:r>
      <w:r w:rsidR="00360946"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ОСТРЫЕ ПРЕДМЕТЫ</w:t>
      </w:r>
      <w:r w:rsidR="00360946"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 xml:space="preserve"> и объяснить, чем они опасны. (Картинки с изображёнными острыми предметами (игла, булавки, ножи, ножницы, разбитые осколки стекла, кактус, спицы, вилка, кнопки и т.п.).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 xml:space="preserve"> </w:t>
      </w:r>
      <w:r w:rsidR="00F140FE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Дети</w:t>
      </w:r>
      <w:r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:</w:t>
      </w:r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 xml:space="preserve"> Неприятно сесть на кнопку. 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lastRenderedPageBreak/>
        <w:t xml:space="preserve">Можешь ты поранить попку. 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 xml:space="preserve">Дом в порядке содержи: 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 xml:space="preserve">Вилки, ножницы, ножи, 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 xml:space="preserve">И иголки, и булавки, 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 xml:space="preserve">Ты на место положи! 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jc w:val="center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Раздаётся звонок в дверь.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Настенька:</w:t>
      </w:r>
      <w:r w:rsidR="00F140FE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 xml:space="preserve"> </w:t>
      </w:r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>Ой, бабуля вернулась! (бежит открывать дверь).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 xml:space="preserve">Настенька, ну почему ты опять не смотришь в глазок? Я уже говорила тебе, что не надо сразу открывать дверь. Надо посмотреть или спросить: «Кто?». Может, это не я и не бабушка, а какой – </w:t>
      </w:r>
      <w:proofErr w:type="spellStart"/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>нибудь</w:t>
      </w:r>
      <w:proofErr w:type="spellEnd"/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 xml:space="preserve"> плохой дядя.</w:t>
      </w:r>
    </w:p>
    <w:p w:rsidR="00360946" w:rsidRPr="00360946" w:rsidRDefault="00F140FE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Логопед</w:t>
      </w:r>
      <w:r w:rsidR="00360946"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:</w:t>
      </w:r>
      <w:r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 xml:space="preserve"> </w:t>
      </w:r>
      <w:r w:rsidR="00360946"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>Да, ребята, нельзя открывать дверь незнакомому человеку, как бы он себя не представлял, даже работником милиции.</w:t>
      </w:r>
    </w:p>
    <w:p w:rsidR="00360946" w:rsidRPr="00360946" w:rsidRDefault="00F140FE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proofErr w:type="spellStart"/>
      <w:r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Логопед</w:t>
      </w:r>
      <w:r w:rsidR="00360946"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:</w:t>
      </w:r>
      <w:r w:rsidR="00360946"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>А</w:t>
      </w:r>
      <w:proofErr w:type="spellEnd"/>
      <w:r w:rsidR="00360946"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 xml:space="preserve"> как вести себя, когда ты подошёл к своей квартире, а дверь приоткрыта или замок взломан, и ты видишь или слышишь, что в квартире чужие люди? 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Ребёнок:</w:t>
      </w:r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 xml:space="preserve"> Не пускайте дядю в дом, если дядя незнаком!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>И не открывайте тёте, если мама на работе.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>Ведь преступник, он – хитёр, притворится, что монтёр.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>Или даже скажет он, что пришёл к вам почтальон.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>Чтоб тебя не обокрали, не схватили, не украли,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>Незнакомцам ты не верь, закрывай покрепче дверь!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jc w:val="center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Проводится аттракцион «Кто быстрее?».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>Командой из 5 человек по очереди нужно на столе закрыть все замки и набрать номер телефона «02», побеждает команда, чьё время лучшее.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proofErr w:type="spellStart"/>
      <w:r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Юлия:</w:t>
      </w:r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>Настенька</w:t>
      </w:r>
      <w:proofErr w:type="spellEnd"/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>, а что с твоим пальцем? У тебя кровь?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proofErr w:type="spellStart"/>
      <w:r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Настенька:</w:t>
      </w:r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>Я</w:t>
      </w:r>
      <w:proofErr w:type="spellEnd"/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 xml:space="preserve"> поранила палец иголкой.</w:t>
      </w:r>
    </w:p>
    <w:p w:rsidR="00360946" w:rsidRPr="00360946" w:rsidRDefault="00F140FE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proofErr w:type="spellStart"/>
      <w:r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Логопед</w:t>
      </w:r>
      <w:r w:rsidR="00360946"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:</w:t>
      </w:r>
      <w:r w:rsidR="00360946"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>Ребята</w:t>
      </w:r>
      <w:proofErr w:type="spellEnd"/>
      <w:r w:rsidR="00360946"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>, а как вы думаете, что нужно делать в таких случаях?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jc w:val="center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(Ответы детей).</w:t>
      </w:r>
    </w:p>
    <w:p w:rsidR="00360946" w:rsidRPr="00360946" w:rsidRDefault="00F140FE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lastRenderedPageBreak/>
        <w:t>Логопед</w:t>
      </w:r>
      <w:r w:rsidR="00360946"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 xml:space="preserve">: </w:t>
      </w:r>
      <w:r w:rsidR="00360946"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 xml:space="preserve">Правильно, дети. Надо оказать первую помощь. Для этого нужна аптечка первой помощи. А что должно лежать в этой аптечке? Я предлагаю вам </w:t>
      </w:r>
      <w:r w:rsidR="00360946"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(2 человека)</w:t>
      </w:r>
      <w:r w:rsidR="00360946"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 xml:space="preserve"> собрать аптечку первой помощи и рассказать всем о её содержимом.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Проводится аттракцион: «Собери аптечку» для оказания первой помощи.</w:t>
      </w:r>
    </w:p>
    <w:p w:rsidR="00360946" w:rsidRPr="00360946" w:rsidRDefault="00F140FE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Логопед</w:t>
      </w:r>
      <w:r w:rsidR="00360946"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 xml:space="preserve">: </w:t>
      </w:r>
      <w:r w:rsidR="00360946"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>Вот такая аптечка первой помощи</w:t>
      </w:r>
      <w:r>
        <w:rPr>
          <w:rFonts w:ascii="playfair_displayregular" w:eastAsia="Times New Roman" w:hAnsi="playfair_displayregular" w:cs="Arial"/>
          <w:sz w:val="23"/>
          <w:szCs w:val="23"/>
          <w:lang w:eastAsia="ru-RU"/>
        </w:rPr>
        <w:t xml:space="preserve"> </w:t>
      </w:r>
      <w:r w:rsidR="00360946"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>должна быть в каждом доме: и использоваться тогда, когда нужно оказать кому - то помощь до приезда врачей.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jc w:val="center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Юлия перевязывает палец Настеньке.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 xml:space="preserve">Юлия: </w:t>
      </w:r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>Ну, вот, теперь всё в порядке. Настенька, давай посмотрим мультфильм.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proofErr w:type="spellStart"/>
      <w:r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Настенька:</w:t>
      </w:r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>Юлия</w:t>
      </w:r>
      <w:proofErr w:type="spellEnd"/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>, смотри, а в аптечке столько красивых, разноцветных горошин. Наверное, это витамины, давай попробуем.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proofErr w:type="spellStart"/>
      <w:r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Юлия:</w:t>
      </w:r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>Ты</w:t>
      </w:r>
      <w:proofErr w:type="spellEnd"/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 xml:space="preserve"> что!!! Это же лекарства, разве можно? Если съешь таблетки, то можешь отравиться и попасть в больницу.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proofErr w:type="spellStart"/>
      <w:r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Настенька:</w:t>
      </w:r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>Даже</w:t>
      </w:r>
      <w:proofErr w:type="spellEnd"/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 xml:space="preserve"> одну штучку нельзя?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Юлия:</w:t>
      </w:r>
      <w:r w:rsidR="00F140FE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 xml:space="preserve"> </w:t>
      </w:r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>Даже одну нельзя!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proofErr w:type="spellStart"/>
      <w:r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Настенька:</w:t>
      </w:r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>А</w:t>
      </w:r>
      <w:proofErr w:type="spellEnd"/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 xml:space="preserve"> моя бабушка иногда сразу несколько штук пьёт и ничего?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Юлия:</w:t>
      </w:r>
      <w:r w:rsidR="00F140FE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 xml:space="preserve"> </w:t>
      </w:r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>Лекарства пьют, когда что-то болит и то, что выписал доктор. Ну, всё, давай уберём лекарства и пойдём смотреть мультфильм.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jc w:val="center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Юлия включает телевизор, вдруг звонит телефон.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jc w:val="center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Настенька берёт трубку: «Алло!».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Голос в телефонной трубке:</w:t>
      </w:r>
      <w:r w:rsidR="00F140FE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 xml:space="preserve"> </w:t>
      </w:r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>Здравствуй, деточка. Как тебя зовут? У тебя есть любимые игрушки? С какой игрушкой ты больше всего любишь играть? А кто тебе её купил? А где твоя (й) мама (папа)? А ты кого любишь больше всех? А мамочка когда придёт? А где твоя (й) мама (папа) работает? А бабушка куда ушла? А я подружка твоей мамы, мы с ней вместе учились. А приехала я с другого города, а мама твоя меня не встретила. Подскажи мне, Настенька, как до вас добраться? Я позабыла ваш адрес. На какой ты улице живёшь?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Настенька:</w:t>
      </w:r>
      <w:r w:rsidR="00F140FE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 xml:space="preserve"> </w:t>
      </w:r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>А я помню свой адрес: улица..., дом…., квартира….</w:t>
      </w:r>
    </w:p>
    <w:p w:rsidR="00360946" w:rsidRPr="00360946" w:rsidRDefault="00F140FE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Логопед</w:t>
      </w:r>
      <w:r w:rsidR="00360946"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, обращаясь к детям:</w:t>
      </w:r>
      <w:r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 xml:space="preserve"> </w:t>
      </w:r>
      <w:r w:rsidR="00360946"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>Ребята, эта тётенька, скорее всего, была хитрой преступницей. Проникнув в квартиру, она могла связать ребёнка, а потом собрать все ценные вещи и убежать. Получается, что опасным может быть не только звонок в дверь, но и по телефону.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ЗАПОМНИ!!!</w:t>
      </w:r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 xml:space="preserve"> Когда ты дома один, нельзя вступать в телефонный разговор с незнакомым тебе человеком. Говорить, что родители на работе и сообщать свой домашний адрес. Нужно молча, не отвечая ни на какие вопросы, положить трубку. И, самое, главное – о </w:t>
      </w:r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lastRenderedPageBreak/>
        <w:t>любом звонке незнакомого человека нужно тут же сообщить родителям или соседям, которых ты знаешь.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Юлия:</w:t>
      </w:r>
      <w:r w:rsidR="00F140FE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 xml:space="preserve"> </w:t>
      </w:r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>Настенька, я думаю, что больше с тобой ничего не случится, и мы сможем посмотреть мультфильм (девочки садятся к телевизору).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Юлия:</w:t>
      </w:r>
      <w:r w:rsidR="00F140FE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 xml:space="preserve"> </w:t>
      </w:r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>Настенька, а тебе не кажется, что пахнет горелым?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Настенька</w:t>
      </w:r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>: Я же совсем забыла выключить утюг! (бежит к утюгу, а Юлия одёргивает её за руку).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Юлия:</w:t>
      </w:r>
      <w:r w:rsidR="00F140FE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 xml:space="preserve"> </w:t>
      </w:r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>Пожар! Настенька, бежим к соседям, пусть вызовут пожарных!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jc w:val="center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(Дети убегаю за ширму).</w:t>
      </w:r>
    </w:p>
    <w:p w:rsidR="00360946" w:rsidRPr="00360946" w:rsidRDefault="00F140FE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Логопед</w:t>
      </w:r>
      <w:r w:rsidR="00360946"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:</w:t>
      </w:r>
      <w:r w:rsidR="00360946"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 xml:space="preserve"> А я предлагаю вам посмотреть на картинки и найти на них бытовые приборы, включённые в розетку (телевизор, микроволновая печь, утюг, кофеварка, компьютер, магнитофон, электрочайник, холодильник, музыкальный центр и т.д.).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jc w:val="center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(Дети выполняют задание)</w:t>
      </w:r>
    </w:p>
    <w:p w:rsidR="00360946" w:rsidRPr="00360946" w:rsidRDefault="00F140FE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proofErr w:type="spellStart"/>
      <w:r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Логопед:</w:t>
      </w:r>
      <w:r>
        <w:rPr>
          <w:rFonts w:ascii="playfair_displayregular" w:eastAsia="Times New Roman" w:hAnsi="playfair_displayregular" w:cs="Arial"/>
          <w:bCs/>
          <w:sz w:val="23"/>
          <w:szCs w:val="23"/>
          <w:lang w:eastAsia="ru-RU"/>
        </w:rPr>
        <w:t>В</w:t>
      </w:r>
      <w:r w:rsidR="00360946"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>от</w:t>
      </w:r>
      <w:proofErr w:type="spellEnd"/>
      <w:r w:rsidR="00360946"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 xml:space="preserve"> видите, дети, иногда наши помощники бывают </w:t>
      </w:r>
      <w:r w:rsidR="00360946"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 xml:space="preserve">ОПАСНЫМИ! </w:t>
      </w:r>
      <w:r w:rsidR="00360946"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>Но в такой ситуации смелые пожарные всегда приедут на помощь. Ну, вот, ребята, вы посмотрели, что может случиться, когда вы остаётесь дома одни. Надеюсь, вы запомнили, как надо себя вести в этих сложных ситуациях. Что нужно делать, чтобы их избежать. А самое главное:</w:t>
      </w:r>
    </w:p>
    <w:p w:rsidR="00360946" w:rsidRPr="00360946" w:rsidRDefault="00360946" w:rsidP="00360946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  <w:lang w:eastAsia="ru-RU"/>
        </w:rPr>
      </w:pPr>
      <w:r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Запомните!</w:t>
      </w:r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 xml:space="preserve"> В любом экстренном случае всегда сообщите взрослым: родителям, соседям или специальным службам: </w:t>
      </w:r>
      <w:r w:rsidRPr="00360946">
        <w:rPr>
          <w:rFonts w:ascii="playfair_displayregular" w:eastAsia="Times New Roman" w:hAnsi="playfair_displayregular" w:cs="Arial"/>
          <w:b/>
          <w:bCs/>
          <w:sz w:val="23"/>
          <w:szCs w:val="23"/>
          <w:lang w:eastAsia="ru-RU"/>
        </w:rPr>
        <w:t>пожарной охране, милиции, скорой помощи,</w:t>
      </w:r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t xml:space="preserve"> а они всегда придут на помощь к вам! </w:t>
      </w:r>
    </w:p>
    <w:p w:rsidR="00F140FE" w:rsidRDefault="00360946" w:rsidP="00F140FE">
      <w:pPr>
        <w:spacing w:line="300" w:lineRule="atLeast"/>
      </w:pPr>
      <w:r w:rsidRPr="00360946">
        <w:rPr>
          <w:rFonts w:ascii="playfair_displayregular" w:eastAsia="Times New Roman" w:hAnsi="playfair_displayregular" w:cs="Arial"/>
          <w:sz w:val="23"/>
          <w:szCs w:val="23"/>
          <w:lang w:eastAsia="ru-RU"/>
        </w:rPr>
        <w:br/>
      </w:r>
    </w:p>
    <w:p w:rsidR="001C305C" w:rsidRDefault="001C305C"/>
    <w:sectPr w:rsidR="001C30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layfair_displayregular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946"/>
    <w:rsid w:val="001C305C"/>
    <w:rsid w:val="00360946"/>
    <w:rsid w:val="00540845"/>
    <w:rsid w:val="006F3972"/>
    <w:rsid w:val="007E6A0F"/>
    <w:rsid w:val="007F2120"/>
    <w:rsid w:val="00815826"/>
    <w:rsid w:val="008E3710"/>
    <w:rsid w:val="00AD0D28"/>
    <w:rsid w:val="00C024B6"/>
    <w:rsid w:val="00D06A07"/>
    <w:rsid w:val="00EB648A"/>
    <w:rsid w:val="00F140FE"/>
    <w:rsid w:val="00FC3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6094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094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C024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24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6094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094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C024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24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23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99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10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33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957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56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553848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8967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1240</Words>
  <Characters>7070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9</cp:revision>
  <dcterms:created xsi:type="dcterms:W3CDTF">2017-05-18T04:44:00Z</dcterms:created>
  <dcterms:modified xsi:type="dcterms:W3CDTF">2019-08-25T00:27:00Z</dcterms:modified>
</cp:coreProperties>
</file>