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84D" w:rsidRPr="00591C91" w:rsidRDefault="002C7D2B" w:rsidP="002F6DF2">
      <w:pPr>
        <w:jc w:val="center"/>
        <w:rPr>
          <w:b/>
          <w:color w:val="000000" w:themeColor="text1"/>
          <w:sz w:val="28"/>
          <w:szCs w:val="28"/>
        </w:rPr>
      </w:pPr>
      <w:r w:rsidRPr="00591C91">
        <w:rPr>
          <w:b/>
          <w:color w:val="000000" w:themeColor="text1"/>
          <w:sz w:val="28"/>
          <w:szCs w:val="28"/>
        </w:rPr>
        <w:t>Из опыта работы</w:t>
      </w:r>
    </w:p>
    <w:p w:rsidR="002C7D2B" w:rsidRPr="00591C91" w:rsidRDefault="002C7D2B" w:rsidP="002F6DF2">
      <w:pPr>
        <w:jc w:val="center"/>
        <w:rPr>
          <w:b/>
          <w:color w:val="000000" w:themeColor="text1"/>
          <w:sz w:val="28"/>
          <w:szCs w:val="28"/>
        </w:rPr>
      </w:pPr>
      <w:r w:rsidRPr="00591C91">
        <w:rPr>
          <w:b/>
          <w:color w:val="000000" w:themeColor="text1"/>
          <w:sz w:val="28"/>
          <w:szCs w:val="28"/>
        </w:rPr>
        <w:t xml:space="preserve"> по активизации </w:t>
      </w:r>
      <w:r w:rsidR="00F05E55" w:rsidRPr="00591C91">
        <w:rPr>
          <w:b/>
          <w:color w:val="000000" w:themeColor="text1"/>
          <w:sz w:val="28"/>
          <w:szCs w:val="28"/>
        </w:rPr>
        <w:t>познавательн</w:t>
      </w:r>
      <w:r w:rsidRPr="00591C91">
        <w:rPr>
          <w:b/>
          <w:color w:val="000000" w:themeColor="text1"/>
          <w:sz w:val="28"/>
          <w:szCs w:val="28"/>
        </w:rPr>
        <w:t>ой деятельности</w:t>
      </w:r>
    </w:p>
    <w:p w:rsidR="00983BA0" w:rsidRPr="00591C91" w:rsidRDefault="002C7D2B" w:rsidP="002F6DF2">
      <w:pPr>
        <w:jc w:val="center"/>
        <w:rPr>
          <w:b/>
          <w:bCs/>
          <w:sz w:val="28"/>
          <w:szCs w:val="28"/>
        </w:rPr>
      </w:pPr>
      <w:r w:rsidRPr="00591C91">
        <w:rPr>
          <w:b/>
          <w:color w:val="000000" w:themeColor="text1"/>
          <w:sz w:val="28"/>
          <w:szCs w:val="28"/>
        </w:rPr>
        <w:t xml:space="preserve"> учащихся 5-7 </w:t>
      </w:r>
      <w:r w:rsidR="00C8139E" w:rsidRPr="00591C91">
        <w:rPr>
          <w:b/>
          <w:color w:val="000000" w:themeColor="text1"/>
          <w:sz w:val="28"/>
          <w:szCs w:val="28"/>
        </w:rPr>
        <w:t>классов на уроках русского языка</w:t>
      </w:r>
      <w:r w:rsidR="00983BA0" w:rsidRPr="00591C91">
        <w:rPr>
          <w:b/>
          <w:bCs/>
          <w:sz w:val="28"/>
          <w:szCs w:val="28"/>
        </w:rPr>
        <w:t xml:space="preserve"> </w:t>
      </w:r>
    </w:p>
    <w:p w:rsidR="0027090B" w:rsidRPr="00591C91" w:rsidRDefault="00983BA0" w:rsidP="002F6DF2">
      <w:pPr>
        <w:ind w:right="-365"/>
        <w:jc w:val="center"/>
        <w:rPr>
          <w:i/>
          <w:sz w:val="28"/>
          <w:szCs w:val="28"/>
        </w:rPr>
      </w:pPr>
      <w:r w:rsidRPr="00591C91">
        <w:rPr>
          <w:b/>
          <w:bCs/>
          <w:sz w:val="28"/>
          <w:szCs w:val="28"/>
        </w:rPr>
        <w:t xml:space="preserve">в условиях реализации ФГОС </w:t>
      </w:r>
      <w:r w:rsidR="0027090B" w:rsidRPr="00591C91">
        <w:rPr>
          <w:i/>
          <w:sz w:val="28"/>
          <w:szCs w:val="28"/>
        </w:rPr>
        <w:t xml:space="preserve">     </w:t>
      </w:r>
    </w:p>
    <w:p w:rsidR="0027090B" w:rsidRPr="00591C91" w:rsidRDefault="0027090B" w:rsidP="0027090B">
      <w:pPr>
        <w:ind w:right="-365"/>
        <w:jc w:val="center"/>
        <w:rPr>
          <w:i/>
          <w:sz w:val="28"/>
          <w:szCs w:val="28"/>
        </w:rPr>
      </w:pPr>
    </w:p>
    <w:p w:rsidR="0027090B" w:rsidRPr="00591C91" w:rsidRDefault="0027090B" w:rsidP="0027090B">
      <w:pPr>
        <w:ind w:left="-567" w:right="-1"/>
        <w:jc w:val="right"/>
        <w:rPr>
          <w:i/>
          <w:sz w:val="28"/>
          <w:szCs w:val="28"/>
        </w:rPr>
      </w:pPr>
      <w:proofErr w:type="spellStart"/>
      <w:r w:rsidRPr="00591C91">
        <w:rPr>
          <w:i/>
          <w:sz w:val="28"/>
          <w:szCs w:val="28"/>
        </w:rPr>
        <w:t>Вербовская</w:t>
      </w:r>
      <w:proofErr w:type="spellEnd"/>
      <w:r w:rsidRPr="00591C91">
        <w:rPr>
          <w:i/>
          <w:sz w:val="28"/>
          <w:szCs w:val="28"/>
        </w:rPr>
        <w:t xml:space="preserve"> Л.С.,</w:t>
      </w:r>
    </w:p>
    <w:p w:rsidR="0027090B" w:rsidRPr="00591C91" w:rsidRDefault="0027090B" w:rsidP="0027090B">
      <w:pPr>
        <w:ind w:left="-567" w:right="-1"/>
        <w:jc w:val="right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учитель русского языка и литературы</w:t>
      </w:r>
    </w:p>
    <w:p w:rsidR="002D41C3" w:rsidRPr="00591C91" w:rsidRDefault="0027090B" w:rsidP="0027090B">
      <w:pPr>
        <w:spacing w:line="360" w:lineRule="auto"/>
        <w:ind w:left="-567" w:right="-1"/>
        <w:jc w:val="right"/>
        <w:rPr>
          <w:b/>
          <w:bCs/>
          <w:sz w:val="28"/>
          <w:szCs w:val="28"/>
        </w:rPr>
      </w:pPr>
      <w:r w:rsidRPr="00591C91">
        <w:rPr>
          <w:i/>
          <w:sz w:val="28"/>
          <w:szCs w:val="28"/>
        </w:rPr>
        <w:t>МБОУ «СОШ №46», г. Белгород</w:t>
      </w:r>
    </w:p>
    <w:p w:rsidR="0027090B" w:rsidRPr="00591C91" w:rsidRDefault="0027090B" w:rsidP="0027090B">
      <w:pPr>
        <w:spacing w:line="360" w:lineRule="auto"/>
        <w:ind w:left="-567" w:right="-1"/>
        <w:jc w:val="center"/>
        <w:rPr>
          <w:b/>
          <w:sz w:val="28"/>
          <w:szCs w:val="28"/>
        </w:rPr>
      </w:pPr>
    </w:p>
    <w:p w:rsidR="00AC3719" w:rsidRPr="00591C91" w:rsidRDefault="006E2BB3" w:rsidP="00F4184D">
      <w:pPr>
        <w:spacing w:line="360" w:lineRule="auto"/>
        <w:ind w:left="-567" w:firstLine="646"/>
        <w:jc w:val="both"/>
        <w:rPr>
          <w:sz w:val="28"/>
          <w:szCs w:val="28"/>
          <w:shd w:val="clear" w:color="auto" w:fill="FFFFFF"/>
        </w:rPr>
      </w:pPr>
      <w:r w:rsidRPr="00591C91">
        <w:rPr>
          <w:sz w:val="28"/>
          <w:szCs w:val="28"/>
          <w:shd w:val="clear" w:color="auto" w:fill="FFFFFF"/>
        </w:rPr>
        <w:t>Внедрение</w:t>
      </w:r>
      <w:r w:rsidR="00983BA0" w:rsidRPr="00591C91">
        <w:rPr>
          <w:sz w:val="28"/>
          <w:szCs w:val="28"/>
          <w:shd w:val="clear" w:color="auto" w:fill="FFFFFF"/>
        </w:rPr>
        <w:t xml:space="preserve"> Федеральных государственных образовательных стандартов  </w:t>
      </w:r>
      <w:r w:rsidRPr="00591C91">
        <w:rPr>
          <w:sz w:val="28"/>
          <w:szCs w:val="28"/>
          <w:shd w:val="clear" w:color="auto" w:fill="FFFFFF"/>
        </w:rPr>
        <w:t>является одним</w:t>
      </w:r>
      <w:r w:rsidR="00983BA0" w:rsidRPr="00591C91">
        <w:rPr>
          <w:sz w:val="28"/>
          <w:szCs w:val="28"/>
          <w:shd w:val="clear" w:color="auto" w:fill="FFFFFF"/>
        </w:rPr>
        <w:t xml:space="preserve"> из </w:t>
      </w:r>
      <w:r w:rsidR="007605E8" w:rsidRPr="00591C91">
        <w:rPr>
          <w:sz w:val="28"/>
          <w:szCs w:val="28"/>
          <w:shd w:val="clear" w:color="auto" w:fill="FFFFFF"/>
        </w:rPr>
        <w:t xml:space="preserve">главных </w:t>
      </w:r>
      <w:r w:rsidRPr="00591C91">
        <w:rPr>
          <w:sz w:val="28"/>
          <w:szCs w:val="28"/>
          <w:shd w:val="clear" w:color="auto" w:fill="FFFFFF"/>
        </w:rPr>
        <w:t>направлений в современной системе образования</w:t>
      </w:r>
      <w:r w:rsidR="00983BA0" w:rsidRPr="00591C91">
        <w:rPr>
          <w:sz w:val="28"/>
          <w:szCs w:val="28"/>
          <w:shd w:val="clear" w:color="auto" w:fill="FFFFFF"/>
        </w:rPr>
        <w:t xml:space="preserve">. </w:t>
      </w:r>
      <w:r w:rsidRPr="00591C91">
        <w:rPr>
          <w:sz w:val="28"/>
          <w:szCs w:val="28"/>
          <w:shd w:val="clear" w:color="auto" w:fill="FFFFFF"/>
        </w:rPr>
        <w:t xml:space="preserve">Введение ФГОС принципиально изменило </w:t>
      </w:r>
      <w:r w:rsidR="00983BA0" w:rsidRPr="00591C91">
        <w:rPr>
          <w:sz w:val="28"/>
          <w:szCs w:val="28"/>
          <w:shd w:val="clear" w:color="auto" w:fill="FFFFFF"/>
        </w:rPr>
        <w:t xml:space="preserve"> ориентиры современной школы, основная задача которой сегодня - перевести </w:t>
      </w:r>
      <w:proofErr w:type="gramStart"/>
      <w:r w:rsidRPr="00591C91">
        <w:rPr>
          <w:sz w:val="28"/>
          <w:szCs w:val="28"/>
          <w:shd w:val="clear" w:color="auto" w:fill="FFFFFF"/>
        </w:rPr>
        <w:t>обучающихся</w:t>
      </w:r>
      <w:proofErr w:type="gramEnd"/>
      <w:r w:rsidRPr="00591C91">
        <w:rPr>
          <w:sz w:val="28"/>
          <w:szCs w:val="28"/>
          <w:shd w:val="clear" w:color="auto" w:fill="FFFFFF"/>
        </w:rPr>
        <w:t xml:space="preserve"> </w:t>
      </w:r>
      <w:r w:rsidR="00983BA0" w:rsidRPr="00591C91">
        <w:rPr>
          <w:sz w:val="28"/>
          <w:szCs w:val="28"/>
          <w:shd w:val="clear" w:color="auto" w:fill="FFFFFF"/>
        </w:rPr>
        <w:t>в режим саморазвития.</w:t>
      </w:r>
      <w:r w:rsidRPr="00591C91">
        <w:rPr>
          <w:sz w:val="28"/>
          <w:szCs w:val="28"/>
          <w:shd w:val="clear" w:color="auto" w:fill="FFFFFF"/>
        </w:rPr>
        <w:t xml:space="preserve"> </w:t>
      </w:r>
      <w:r w:rsidRPr="00591C91">
        <w:rPr>
          <w:color w:val="000000"/>
          <w:sz w:val="28"/>
          <w:szCs w:val="28"/>
          <w:shd w:val="clear" w:color="auto" w:fill="FFFFFF"/>
        </w:rPr>
        <w:t>Так, с</w:t>
      </w:r>
      <w:r w:rsidR="002B4747" w:rsidRPr="00591C91">
        <w:rPr>
          <w:color w:val="000000"/>
          <w:sz w:val="28"/>
          <w:szCs w:val="28"/>
          <w:shd w:val="clear" w:color="auto" w:fill="FFFFFF"/>
        </w:rPr>
        <w:t>огласно концепции модернизации содержания образования, школа  ХХ</w:t>
      </w:r>
      <w:proofErr w:type="gramStart"/>
      <w:r w:rsidR="002B4747" w:rsidRPr="00591C91">
        <w:rPr>
          <w:color w:val="000000"/>
          <w:sz w:val="28"/>
          <w:szCs w:val="28"/>
          <w:shd w:val="clear" w:color="auto" w:fill="FFFFFF"/>
        </w:rPr>
        <w:t>I</w:t>
      </w:r>
      <w:proofErr w:type="gramEnd"/>
      <w:r w:rsidR="002B4747" w:rsidRPr="00591C91">
        <w:rPr>
          <w:color w:val="000000"/>
          <w:sz w:val="28"/>
          <w:szCs w:val="28"/>
          <w:shd w:val="clear" w:color="auto" w:fill="FFFFFF"/>
        </w:rPr>
        <w:t xml:space="preserve"> века должна формировать </w:t>
      </w:r>
      <w:r w:rsidRPr="00591C91">
        <w:rPr>
          <w:color w:val="000000"/>
          <w:sz w:val="28"/>
          <w:szCs w:val="28"/>
          <w:shd w:val="clear" w:color="auto" w:fill="FFFFFF"/>
        </w:rPr>
        <w:t xml:space="preserve">не только </w:t>
      </w:r>
      <w:r w:rsidR="002B4747" w:rsidRPr="00591C91">
        <w:rPr>
          <w:color w:val="000000"/>
          <w:sz w:val="28"/>
          <w:szCs w:val="28"/>
          <w:shd w:val="clear" w:color="auto" w:fill="FFFFFF"/>
        </w:rPr>
        <w:t xml:space="preserve">целостную систему универсальных знаний, умений, навыков, </w:t>
      </w:r>
      <w:r w:rsidRPr="00591C91">
        <w:rPr>
          <w:color w:val="000000"/>
          <w:sz w:val="28"/>
          <w:szCs w:val="28"/>
          <w:shd w:val="clear" w:color="auto" w:fill="FFFFFF"/>
        </w:rPr>
        <w:t xml:space="preserve">но и </w:t>
      </w:r>
      <w:r w:rsidR="002B4747" w:rsidRPr="00591C91">
        <w:rPr>
          <w:color w:val="000000"/>
          <w:sz w:val="28"/>
          <w:szCs w:val="28"/>
          <w:shd w:val="clear" w:color="auto" w:fill="FFFFFF"/>
        </w:rPr>
        <w:t xml:space="preserve">опыт самостоятельной деятельности и личной ответственности обучающихся, то есть  те </w:t>
      </w:r>
      <w:r w:rsidR="00D53B5D" w:rsidRPr="00591C91">
        <w:rPr>
          <w:color w:val="000000"/>
          <w:sz w:val="28"/>
          <w:szCs w:val="28"/>
          <w:shd w:val="clear" w:color="auto" w:fill="FFFFFF"/>
        </w:rPr>
        <w:t>ключевые компетентности</w:t>
      </w:r>
      <w:r w:rsidR="002B4747" w:rsidRPr="00591C91">
        <w:rPr>
          <w:color w:val="000000"/>
          <w:sz w:val="28"/>
          <w:szCs w:val="28"/>
          <w:shd w:val="clear" w:color="auto" w:fill="FFFFFF"/>
        </w:rPr>
        <w:t>, которые должны определять качество современного образования. Вот почему п</w:t>
      </w:r>
      <w:r w:rsidR="002C7D2B" w:rsidRPr="00591C91">
        <w:rPr>
          <w:sz w:val="28"/>
          <w:szCs w:val="28"/>
        </w:rPr>
        <w:t xml:space="preserve">роблема активизации познавательной деятельности учащихся </w:t>
      </w:r>
      <w:r w:rsidR="00AC3719" w:rsidRPr="00591C91">
        <w:rPr>
          <w:sz w:val="28"/>
          <w:szCs w:val="28"/>
        </w:rPr>
        <w:t xml:space="preserve">на сегодняшний день является  одной из </w:t>
      </w:r>
      <w:r w:rsidR="00493FEC" w:rsidRPr="00591C91">
        <w:rPr>
          <w:sz w:val="28"/>
          <w:szCs w:val="28"/>
        </w:rPr>
        <w:t xml:space="preserve">приоритетных </w:t>
      </w:r>
      <w:r w:rsidR="002C7D2B" w:rsidRPr="00591C91">
        <w:rPr>
          <w:sz w:val="28"/>
          <w:szCs w:val="28"/>
        </w:rPr>
        <w:t>в методике обучения русскому языку</w:t>
      </w:r>
      <w:r w:rsidR="002B4747" w:rsidRPr="00591C91">
        <w:rPr>
          <w:sz w:val="28"/>
          <w:szCs w:val="28"/>
        </w:rPr>
        <w:t>.</w:t>
      </w:r>
    </w:p>
    <w:p w:rsidR="000B6836" w:rsidRPr="00591C91" w:rsidRDefault="00AC3719" w:rsidP="00F4184D">
      <w:pPr>
        <w:spacing w:line="360" w:lineRule="auto"/>
        <w:ind w:left="-567" w:firstLine="648"/>
        <w:jc w:val="both"/>
        <w:rPr>
          <w:color w:val="000000" w:themeColor="text1"/>
          <w:sz w:val="28"/>
          <w:szCs w:val="28"/>
        </w:rPr>
      </w:pPr>
      <w:r w:rsidRPr="00591C91">
        <w:rPr>
          <w:sz w:val="28"/>
          <w:szCs w:val="28"/>
        </w:rPr>
        <w:t>Каким же образом можно активизироват</w:t>
      </w:r>
      <w:r w:rsidR="00B6524A" w:rsidRPr="00591C91">
        <w:rPr>
          <w:sz w:val="28"/>
          <w:szCs w:val="28"/>
        </w:rPr>
        <w:t xml:space="preserve">ь познавательный интерес </w:t>
      </w:r>
      <w:r w:rsidRPr="00591C91">
        <w:rPr>
          <w:sz w:val="28"/>
          <w:szCs w:val="28"/>
        </w:rPr>
        <w:t xml:space="preserve">школьников? </w:t>
      </w:r>
      <w:r w:rsidRPr="00591C91">
        <w:rPr>
          <w:sz w:val="28"/>
          <w:szCs w:val="28"/>
        </w:rPr>
        <w:br/>
        <w:t xml:space="preserve">      </w:t>
      </w:r>
      <w:r w:rsidR="000B6836" w:rsidRPr="00591C91">
        <w:rPr>
          <w:sz w:val="28"/>
          <w:szCs w:val="28"/>
        </w:rPr>
        <w:t>Сегодня в арсенале   каждого учителя есть свои особые приемы,</w:t>
      </w:r>
      <w:r w:rsidR="00B220FB" w:rsidRPr="00591C91">
        <w:rPr>
          <w:sz w:val="28"/>
          <w:szCs w:val="28"/>
        </w:rPr>
        <w:t xml:space="preserve"> формы и методы, </w:t>
      </w:r>
      <w:r w:rsidR="000B6836" w:rsidRPr="00591C91">
        <w:rPr>
          <w:sz w:val="28"/>
          <w:szCs w:val="28"/>
        </w:rPr>
        <w:t xml:space="preserve"> нацеленные на формирование учебно-познавательного интереса</w:t>
      </w:r>
      <w:r w:rsidR="009148D7" w:rsidRPr="00591C91">
        <w:rPr>
          <w:sz w:val="28"/>
          <w:szCs w:val="28"/>
        </w:rPr>
        <w:t xml:space="preserve"> </w:t>
      </w:r>
      <w:proofErr w:type="gramStart"/>
      <w:r w:rsidR="009148D7" w:rsidRPr="00591C91">
        <w:rPr>
          <w:sz w:val="28"/>
          <w:szCs w:val="28"/>
        </w:rPr>
        <w:t>обучающихся</w:t>
      </w:r>
      <w:proofErr w:type="gramEnd"/>
      <w:r w:rsidR="000B6836" w:rsidRPr="00591C91">
        <w:rPr>
          <w:sz w:val="28"/>
          <w:szCs w:val="28"/>
        </w:rPr>
        <w:t xml:space="preserve">. </w:t>
      </w:r>
      <w:r w:rsidR="00B220FB" w:rsidRPr="00591C91">
        <w:rPr>
          <w:sz w:val="28"/>
          <w:szCs w:val="28"/>
        </w:rPr>
        <w:t xml:space="preserve">В этой статье мне хотелось бы </w:t>
      </w:r>
      <w:r w:rsidR="00410498" w:rsidRPr="00591C91">
        <w:rPr>
          <w:color w:val="000000"/>
          <w:sz w:val="28"/>
          <w:szCs w:val="28"/>
        </w:rPr>
        <w:t xml:space="preserve">рассказать </w:t>
      </w:r>
      <w:r w:rsidR="00466A3C" w:rsidRPr="00591C91">
        <w:rPr>
          <w:color w:val="000000"/>
          <w:sz w:val="28"/>
          <w:szCs w:val="28"/>
        </w:rPr>
        <w:t xml:space="preserve">коллегам </w:t>
      </w:r>
      <w:r w:rsidR="00410498" w:rsidRPr="00591C91">
        <w:rPr>
          <w:color w:val="000000"/>
          <w:sz w:val="28"/>
          <w:szCs w:val="28"/>
        </w:rPr>
        <w:t>о некоторых</w:t>
      </w:r>
      <w:r w:rsidR="00466A3C" w:rsidRPr="00591C91">
        <w:rPr>
          <w:color w:val="000000"/>
          <w:sz w:val="28"/>
          <w:szCs w:val="28"/>
        </w:rPr>
        <w:t xml:space="preserve"> </w:t>
      </w:r>
      <w:r w:rsidR="00410498" w:rsidRPr="00591C91">
        <w:rPr>
          <w:color w:val="000000"/>
          <w:sz w:val="28"/>
          <w:szCs w:val="28"/>
        </w:rPr>
        <w:t xml:space="preserve">  формах и приёмах</w:t>
      </w:r>
      <w:r w:rsidR="00B220FB" w:rsidRPr="00591C91">
        <w:rPr>
          <w:color w:val="000000"/>
          <w:sz w:val="28"/>
          <w:szCs w:val="28"/>
        </w:rPr>
        <w:t xml:space="preserve">  активизации познавательной деятельности, </w:t>
      </w:r>
      <w:r w:rsidR="00410498" w:rsidRPr="00591C91">
        <w:rPr>
          <w:color w:val="000000"/>
          <w:sz w:val="28"/>
          <w:szCs w:val="28"/>
        </w:rPr>
        <w:t xml:space="preserve">которые используются </w:t>
      </w:r>
      <w:r w:rsidR="00466A3C" w:rsidRPr="00591C91">
        <w:rPr>
          <w:color w:val="000000"/>
          <w:sz w:val="28"/>
          <w:szCs w:val="28"/>
        </w:rPr>
        <w:t xml:space="preserve">мною </w:t>
      </w:r>
      <w:r w:rsidR="00B220FB" w:rsidRPr="00591C91">
        <w:rPr>
          <w:color w:val="000000"/>
          <w:sz w:val="28"/>
          <w:szCs w:val="28"/>
        </w:rPr>
        <w:t>на уроках русского языка в 5-7 классах</w:t>
      </w:r>
      <w:r w:rsidR="00B220FB" w:rsidRPr="00591C91">
        <w:rPr>
          <w:color w:val="000000" w:themeColor="text1"/>
          <w:sz w:val="28"/>
          <w:szCs w:val="28"/>
        </w:rPr>
        <w:t>.</w:t>
      </w:r>
    </w:p>
    <w:p w:rsidR="002D41C3" w:rsidRPr="00591C91" w:rsidRDefault="002D41C3" w:rsidP="00F4184D">
      <w:pPr>
        <w:spacing w:line="360" w:lineRule="auto"/>
        <w:ind w:left="-567" w:firstLine="648"/>
        <w:jc w:val="both"/>
        <w:rPr>
          <w:sz w:val="28"/>
          <w:szCs w:val="28"/>
        </w:rPr>
      </w:pPr>
      <w:r w:rsidRPr="00591C91">
        <w:rPr>
          <w:color w:val="000000" w:themeColor="text1"/>
          <w:sz w:val="28"/>
          <w:szCs w:val="28"/>
        </w:rPr>
        <w:t xml:space="preserve">Эффективным средством формирования познавательного интереса школьников являются  задания </w:t>
      </w:r>
      <w:r w:rsidR="009F3685" w:rsidRPr="00591C91">
        <w:rPr>
          <w:color w:val="000000" w:themeColor="text1"/>
          <w:sz w:val="28"/>
          <w:szCs w:val="28"/>
        </w:rPr>
        <w:t xml:space="preserve">нестандартного </w:t>
      </w:r>
      <w:r w:rsidRPr="00591C91">
        <w:rPr>
          <w:color w:val="000000" w:themeColor="text1"/>
          <w:sz w:val="28"/>
          <w:szCs w:val="28"/>
        </w:rPr>
        <w:t xml:space="preserve">типа. </w:t>
      </w:r>
      <w:r w:rsidR="009F3685" w:rsidRPr="00591C91">
        <w:rPr>
          <w:color w:val="000000" w:themeColor="text1"/>
          <w:sz w:val="28"/>
          <w:szCs w:val="28"/>
        </w:rPr>
        <w:t xml:space="preserve">Они </w:t>
      </w:r>
      <w:r w:rsidRPr="00591C91">
        <w:rPr>
          <w:sz w:val="28"/>
          <w:szCs w:val="28"/>
        </w:rPr>
        <w:t>носят различный характер</w:t>
      </w:r>
      <w:r w:rsidR="009F3685" w:rsidRPr="00591C91">
        <w:rPr>
          <w:sz w:val="28"/>
          <w:szCs w:val="28"/>
        </w:rPr>
        <w:t>:</w:t>
      </w:r>
      <w:r w:rsidRPr="00591C91">
        <w:rPr>
          <w:sz w:val="28"/>
          <w:szCs w:val="28"/>
        </w:rPr>
        <w:t xml:space="preserve"> задания, связанные с действием контроля и оценки, определяющие степень овладения каким-либо понятием, задания по определению способа </w:t>
      </w:r>
      <w:r w:rsidRPr="00591C91">
        <w:rPr>
          <w:sz w:val="28"/>
          <w:szCs w:val="28"/>
        </w:rPr>
        <w:lastRenderedPageBreak/>
        <w:t xml:space="preserve">решения орфографических задач, задания, включающие элемент нового, ранее неизвестного ученику понятия или способа. </w:t>
      </w:r>
      <w:r w:rsidR="00106327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 xml:space="preserve">Попадая в ситуацию «разрыва» между известным и неизвестным, ученик понимает, что для решения данной проблемы ему не хватает тех навыков, которыми он владеет, и пытается самостоятельно выявить закономерности </w:t>
      </w:r>
      <w:r w:rsidR="00390B85" w:rsidRPr="00591C91">
        <w:rPr>
          <w:sz w:val="28"/>
          <w:szCs w:val="28"/>
        </w:rPr>
        <w:t xml:space="preserve">того или иного языкового явления </w:t>
      </w:r>
      <w:r w:rsidRPr="00591C91">
        <w:rPr>
          <w:sz w:val="28"/>
          <w:szCs w:val="28"/>
        </w:rPr>
        <w:t xml:space="preserve">и </w:t>
      </w:r>
      <w:r w:rsidR="00390B85" w:rsidRPr="00591C91">
        <w:rPr>
          <w:sz w:val="28"/>
          <w:szCs w:val="28"/>
        </w:rPr>
        <w:t xml:space="preserve">сконструировать </w:t>
      </w:r>
      <w:r w:rsidRPr="00591C91">
        <w:rPr>
          <w:sz w:val="28"/>
          <w:szCs w:val="28"/>
        </w:rPr>
        <w:t>способ</w:t>
      </w:r>
      <w:r w:rsidR="00390B85" w:rsidRPr="00591C91">
        <w:rPr>
          <w:sz w:val="28"/>
          <w:szCs w:val="28"/>
        </w:rPr>
        <w:t xml:space="preserve"> действия для решения возникшей перед ним  проблемы</w:t>
      </w:r>
      <w:r w:rsidRPr="00591C91">
        <w:rPr>
          <w:sz w:val="28"/>
          <w:szCs w:val="28"/>
        </w:rPr>
        <w:t>. Таким образом,</w:t>
      </w:r>
      <w:r w:rsidR="00466A3C" w:rsidRPr="00591C91">
        <w:rPr>
          <w:sz w:val="28"/>
          <w:szCs w:val="28"/>
        </w:rPr>
        <w:t xml:space="preserve"> подобные упражнения развивают </w:t>
      </w:r>
      <w:r w:rsidRPr="00591C91">
        <w:rPr>
          <w:sz w:val="28"/>
          <w:szCs w:val="28"/>
        </w:rPr>
        <w:t xml:space="preserve"> способность к рефлексии.</w:t>
      </w:r>
    </w:p>
    <w:p w:rsidR="002D41C3" w:rsidRPr="00591C91" w:rsidRDefault="002D41C3" w:rsidP="00F4184D">
      <w:pPr>
        <w:spacing w:line="360" w:lineRule="auto"/>
        <w:ind w:left="-567" w:firstLine="64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Вот фрагмент урока-практикума по орфографии  для учащихся 6-го класса.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Цель урока:</w:t>
      </w:r>
      <w:r w:rsidRPr="00591C91">
        <w:rPr>
          <w:sz w:val="28"/>
          <w:szCs w:val="28"/>
        </w:rPr>
        <w:t xml:space="preserve"> умение применять полученные ранее знания в нестандартных ситуациях  и на основе исследования частных случаев формулировать орфографическое правило.</w:t>
      </w:r>
    </w:p>
    <w:p w:rsidR="002D41C3" w:rsidRPr="00591C91" w:rsidRDefault="002D41C3" w:rsidP="007332D9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Данное задание направлено на выявление уровня </w:t>
      </w:r>
      <w:proofErr w:type="spellStart"/>
      <w:r w:rsidRPr="00591C91">
        <w:rPr>
          <w:sz w:val="28"/>
          <w:szCs w:val="28"/>
        </w:rPr>
        <w:t>сформированности</w:t>
      </w:r>
      <w:proofErr w:type="spellEnd"/>
      <w:r w:rsidRPr="00591C91">
        <w:rPr>
          <w:sz w:val="28"/>
          <w:szCs w:val="28"/>
        </w:rPr>
        <w:t xml:space="preserve"> действия контроля и оценки у учащихся</w:t>
      </w:r>
      <w:r w:rsidR="00390B85" w:rsidRPr="00591C91">
        <w:rPr>
          <w:sz w:val="28"/>
          <w:szCs w:val="28"/>
        </w:rPr>
        <w:t xml:space="preserve"> при </w:t>
      </w:r>
      <w:r w:rsidRPr="00591C91">
        <w:rPr>
          <w:sz w:val="28"/>
          <w:szCs w:val="28"/>
        </w:rPr>
        <w:t xml:space="preserve"> </w:t>
      </w:r>
      <w:r w:rsidR="00390B85" w:rsidRPr="00591C91">
        <w:rPr>
          <w:sz w:val="28"/>
          <w:szCs w:val="28"/>
        </w:rPr>
        <w:t xml:space="preserve">овладении навыками </w:t>
      </w:r>
      <w:r w:rsidRPr="00591C91">
        <w:rPr>
          <w:sz w:val="28"/>
          <w:szCs w:val="28"/>
        </w:rPr>
        <w:t xml:space="preserve">правописания  приставок пре- и </w:t>
      </w:r>
      <w:proofErr w:type="gramStart"/>
      <w:r w:rsidRPr="00591C91">
        <w:rPr>
          <w:sz w:val="28"/>
          <w:szCs w:val="28"/>
        </w:rPr>
        <w:t>при</w:t>
      </w:r>
      <w:proofErr w:type="gramEnd"/>
      <w:r w:rsidRPr="00591C91">
        <w:rPr>
          <w:sz w:val="28"/>
          <w:szCs w:val="28"/>
        </w:rPr>
        <w:t>-.</w:t>
      </w:r>
    </w:p>
    <w:p w:rsidR="002D41C3" w:rsidRPr="00591C91" w:rsidRDefault="006D1096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Ученику </w:t>
      </w:r>
      <w:r w:rsidR="002D41C3" w:rsidRPr="00591C91">
        <w:rPr>
          <w:i/>
          <w:sz w:val="28"/>
          <w:szCs w:val="28"/>
        </w:rPr>
        <w:t xml:space="preserve">Васе </w:t>
      </w:r>
      <w:proofErr w:type="spellStart"/>
      <w:r w:rsidR="002D41C3" w:rsidRPr="00591C91">
        <w:rPr>
          <w:i/>
          <w:sz w:val="28"/>
          <w:szCs w:val="28"/>
        </w:rPr>
        <w:t>Чижикову</w:t>
      </w:r>
      <w:proofErr w:type="spellEnd"/>
      <w:r w:rsidR="002D41C3" w:rsidRPr="00591C91">
        <w:rPr>
          <w:i/>
          <w:sz w:val="28"/>
          <w:szCs w:val="28"/>
        </w:rPr>
        <w:t xml:space="preserve"> предложили распределить слова с приставками пре- </w:t>
      </w:r>
      <w:r w:rsidR="00466A3C" w:rsidRPr="00591C91">
        <w:rPr>
          <w:i/>
          <w:sz w:val="28"/>
          <w:szCs w:val="28"/>
        </w:rPr>
        <w:t>и</w:t>
      </w:r>
      <w:r w:rsidR="002D41C3" w:rsidRPr="00591C91">
        <w:rPr>
          <w:i/>
          <w:sz w:val="28"/>
          <w:szCs w:val="28"/>
        </w:rPr>
        <w:t xml:space="preserve"> пр</w:t>
      </w:r>
      <w:proofErr w:type="gramStart"/>
      <w:r w:rsidR="002D41C3" w:rsidRPr="00591C91">
        <w:rPr>
          <w:i/>
          <w:sz w:val="28"/>
          <w:szCs w:val="28"/>
        </w:rPr>
        <w:t>и-</w:t>
      </w:r>
      <w:proofErr w:type="gramEnd"/>
      <w:r w:rsidR="002D41C3" w:rsidRPr="00591C91">
        <w:rPr>
          <w:i/>
          <w:sz w:val="28"/>
          <w:szCs w:val="28"/>
        </w:rPr>
        <w:t xml:space="preserve"> по группам и обосновать свой выбор. Вася распределил слова следующим образом: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1)  «присоединение чего-нибудь к чему-нибудь»: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proofErr w:type="spellStart"/>
      <w:r w:rsidRPr="00591C91">
        <w:rPr>
          <w:i/>
          <w:sz w:val="28"/>
          <w:szCs w:val="28"/>
        </w:rPr>
        <w:t>прихорошенький</w:t>
      </w:r>
      <w:proofErr w:type="spellEnd"/>
      <w:r w:rsidRPr="00591C91">
        <w:rPr>
          <w:i/>
          <w:sz w:val="28"/>
          <w:szCs w:val="28"/>
        </w:rPr>
        <w:t>, приоткрыть, припаять, природа, приклеить, приземлиться;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2)  «приближение к чему-нибудь»: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примчаться, приехать, прискакать, пристукнуть, </w:t>
      </w:r>
      <w:proofErr w:type="spellStart"/>
      <w:r w:rsidRPr="00591C91">
        <w:rPr>
          <w:i/>
          <w:sz w:val="28"/>
          <w:szCs w:val="28"/>
        </w:rPr>
        <w:t>приступник</w:t>
      </w:r>
      <w:proofErr w:type="spellEnd"/>
      <w:r w:rsidRPr="00591C91">
        <w:rPr>
          <w:i/>
          <w:sz w:val="28"/>
          <w:szCs w:val="28"/>
        </w:rPr>
        <w:t>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3)  «нахождение вблизи от чего-то»: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приморский, пришитый, </w:t>
      </w:r>
      <w:proofErr w:type="spellStart"/>
      <w:r w:rsidRPr="00591C91">
        <w:rPr>
          <w:i/>
          <w:sz w:val="28"/>
          <w:szCs w:val="28"/>
        </w:rPr>
        <w:t>припятствовать</w:t>
      </w:r>
      <w:proofErr w:type="spellEnd"/>
      <w:r w:rsidRPr="00591C91">
        <w:rPr>
          <w:i/>
          <w:sz w:val="28"/>
          <w:szCs w:val="28"/>
        </w:rPr>
        <w:t>, пригородный, пригорок;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4)  «немного, чуть-чуть»: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приукрасить, припорошить, </w:t>
      </w:r>
      <w:proofErr w:type="spellStart"/>
      <w:r w:rsidRPr="00591C91">
        <w:rPr>
          <w:i/>
          <w:sz w:val="28"/>
          <w:szCs w:val="28"/>
        </w:rPr>
        <w:t>приодолеть</w:t>
      </w:r>
      <w:proofErr w:type="spellEnd"/>
      <w:r w:rsidRPr="00591C91">
        <w:rPr>
          <w:i/>
          <w:sz w:val="28"/>
          <w:szCs w:val="28"/>
        </w:rPr>
        <w:t>, приготовить;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5) «очень, самый»: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престарый, премудрый, преогромный, </w:t>
      </w:r>
      <w:proofErr w:type="spellStart"/>
      <w:r w:rsidRPr="00591C91">
        <w:rPr>
          <w:i/>
          <w:sz w:val="28"/>
          <w:szCs w:val="28"/>
        </w:rPr>
        <w:t>преветливый</w:t>
      </w:r>
      <w:proofErr w:type="spellEnd"/>
      <w:r w:rsidRPr="00591C91">
        <w:rPr>
          <w:i/>
          <w:sz w:val="28"/>
          <w:szCs w:val="28"/>
        </w:rPr>
        <w:t>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6) значение, сходное с приставкой </w:t>
      </w:r>
      <w:proofErr w:type="gramStart"/>
      <w:r w:rsidRPr="00591C91">
        <w:rPr>
          <w:i/>
          <w:sz w:val="28"/>
          <w:szCs w:val="28"/>
        </w:rPr>
        <w:t>пере</w:t>
      </w:r>
      <w:proofErr w:type="gramEnd"/>
      <w:r w:rsidRPr="00591C91">
        <w:rPr>
          <w:i/>
          <w:sz w:val="28"/>
          <w:szCs w:val="28"/>
        </w:rPr>
        <w:t>- 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прервать, преподавать, преувеличивать.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Согласны ли вы с таким распределением слов?</w:t>
      </w:r>
    </w:p>
    <w:p w:rsidR="002D41C3" w:rsidRPr="00591C91" w:rsidRDefault="002D41C3" w:rsidP="009F6BF1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lastRenderedPageBreak/>
        <w:t>После выполнения задания ученики</w:t>
      </w:r>
      <w:r w:rsidR="006D1096" w:rsidRPr="00591C91">
        <w:rPr>
          <w:sz w:val="28"/>
          <w:szCs w:val="28"/>
        </w:rPr>
        <w:t xml:space="preserve"> получают ключ для самопроверки: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1) припаять, приклеить, пришитый,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2)приземлиться, примчаться, прискакать, приехать,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3)приморский, пригородный, пригорок,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4) приоткрыть, пристукнуть, приукрасить, припорошить,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5) престарый, премудрый, преогромный, прехорошенький,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6) преступник, препятствовать, преодолеет.</w:t>
      </w:r>
    </w:p>
    <w:p w:rsidR="009F6BF1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А вот фрагмент уро</w:t>
      </w:r>
      <w:r w:rsidR="002C7D2B" w:rsidRPr="00591C91">
        <w:rPr>
          <w:sz w:val="28"/>
          <w:szCs w:val="28"/>
        </w:rPr>
        <w:t>ка по теме «Правописание корней с чередованием гласных»   в 5</w:t>
      </w:r>
      <w:r w:rsidRPr="00591C91">
        <w:rPr>
          <w:sz w:val="28"/>
          <w:szCs w:val="28"/>
        </w:rPr>
        <w:t>-м классе.</w:t>
      </w:r>
      <w:r w:rsidR="00466A3C" w:rsidRPr="00591C91">
        <w:rPr>
          <w:sz w:val="28"/>
          <w:szCs w:val="28"/>
        </w:rPr>
        <w:t xml:space="preserve"> </w:t>
      </w:r>
    </w:p>
    <w:p w:rsidR="002D41C3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Цель урока:</w:t>
      </w:r>
      <w:r w:rsidRPr="00591C91">
        <w:rPr>
          <w:sz w:val="28"/>
          <w:szCs w:val="28"/>
        </w:rPr>
        <w:t xml:space="preserve"> систематизировать знания, полученные при овладении понятием о корнях с нефонемным написанием.</w:t>
      </w:r>
    </w:p>
    <w:p w:rsidR="002D41C3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Задание №1</w:t>
      </w:r>
      <w:r w:rsidRPr="00591C91">
        <w:rPr>
          <w:sz w:val="28"/>
          <w:szCs w:val="28"/>
        </w:rPr>
        <w:t xml:space="preserve">  выявляет знание детьми правил чередования </w:t>
      </w:r>
      <w:proofErr w:type="gramStart"/>
      <w:r w:rsidRPr="00591C91">
        <w:rPr>
          <w:sz w:val="28"/>
          <w:szCs w:val="28"/>
        </w:rPr>
        <w:t>гласных</w:t>
      </w:r>
      <w:proofErr w:type="gramEnd"/>
      <w:r w:rsidRPr="00591C91">
        <w:rPr>
          <w:sz w:val="28"/>
          <w:szCs w:val="28"/>
        </w:rPr>
        <w:t xml:space="preserve"> а//о; е//и в корнях с нефонемным написанием.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Распределите корни-«двойники» по группам, указанным в таблице: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-</w:t>
      </w:r>
      <w:proofErr w:type="spellStart"/>
      <w:r w:rsidRPr="00591C91">
        <w:rPr>
          <w:i/>
          <w:sz w:val="28"/>
          <w:szCs w:val="28"/>
        </w:rPr>
        <w:t>раст</w:t>
      </w:r>
      <w:proofErr w:type="spellEnd"/>
      <w:r w:rsidRPr="00591C91">
        <w:rPr>
          <w:i/>
          <w:sz w:val="28"/>
          <w:szCs w:val="28"/>
        </w:rPr>
        <w:t>-/ -</w:t>
      </w:r>
      <w:proofErr w:type="spellStart"/>
      <w:r w:rsidRPr="00591C91">
        <w:rPr>
          <w:i/>
          <w:sz w:val="28"/>
          <w:szCs w:val="28"/>
        </w:rPr>
        <w:t>ращ</w:t>
      </w:r>
      <w:proofErr w:type="spellEnd"/>
      <w:r w:rsidRPr="00591C91">
        <w:rPr>
          <w:i/>
          <w:sz w:val="28"/>
          <w:szCs w:val="28"/>
        </w:rPr>
        <w:t>-/ -ро</w:t>
      </w:r>
      <w:proofErr w:type="gramStart"/>
      <w:r w:rsidRPr="00591C91">
        <w:rPr>
          <w:i/>
          <w:sz w:val="28"/>
          <w:szCs w:val="28"/>
        </w:rPr>
        <w:t>с-</w:t>
      </w:r>
      <w:proofErr w:type="gramEnd"/>
      <w:r w:rsidRPr="00591C91">
        <w:rPr>
          <w:i/>
          <w:sz w:val="28"/>
          <w:szCs w:val="28"/>
        </w:rPr>
        <w:t>;  -</w:t>
      </w:r>
      <w:proofErr w:type="spellStart"/>
      <w:r w:rsidRPr="00591C91">
        <w:rPr>
          <w:i/>
          <w:sz w:val="28"/>
          <w:szCs w:val="28"/>
        </w:rPr>
        <w:t>скак</w:t>
      </w:r>
      <w:proofErr w:type="spellEnd"/>
      <w:r w:rsidRPr="00591C91">
        <w:rPr>
          <w:i/>
          <w:sz w:val="28"/>
          <w:szCs w:val="28"/>
        </w:rPr>
        <w:t xml:space="preserve">-/- </w:t>
      </w:r>
      <w:proofErr w:type="spellStart"/>
      <w:r w:rsidRPr="00591C91">
        <w:rPr>
          <w:i/>
          <w:sz w:val="28"/>
          <w:szCs w:val="28"/>
        </w:rPr>
        <w:t>скоч-_</w:t>
      </w:r>
      <w:proofErr w:type="spellEnd"/>
      <w:r w:rsidRPr="00591C91">
        <w:rPr>
          <w:i/>
          <w:sz w:val="28"/>
          <w:szCs w:val="28"/>
        </w:rPr>
        <w:t>;  -</w:t>
      </w:r>
      <w:proofErr w:type="spellStart"/>
      <w:r w:rsidRPr="00591C91">
        <w:rPr>
          <w:i/>
          <w:sz w:val="28"/>
          <w:szCs w:val="28"/>
        </w:rPr>
        <w:t>гор-гар</w:t>
      </w:r>
      <w:proofErr w:type="spellEnd"/>
      <w:r w:rsidRPr="00591C91">
        <w:rPr>
          <w:i/>
          <w:sz w:val="28"/>
          <w:szCs w:val="28"/>
        </w:rPr>
        <w:t>-;  -</w:t>
      </w:r>
      <w:proofErr w:type="spellStart"/>
      <w:r w:rsidRPr="00591C91">
        <w:rPr>
          <w:i/>
          <w:sz w:val="28"/>
          <w:szCs w:val="28"/>
        </w:rPr>
        <w:t>кас</w:t>
      </w:r>
      <w:proofErr w:type="spellEnd"/>
      <w:r w:rsidRPr="00591C91">
        <w:rPr>
          <w:i/>
          <w:sz w:val="28"/>
          <w:szCs w:val="28"/>
        </w:rPr>
        <w:t>-/-кос-;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-клан-/-кло</w:t>
      </w:r>
      <w:proofErr w:type="gramStart"/>
      <w:r w:rsidRPr="00591C91">
        <w:rPr>
          <w:i/>
          <w:sz w:val="28"/>
          <w:szCs w:val="28"/>
        </w:rPr>
        <w:t>н-</w:t>
      </w:r>
      <w:proofErr w:type="gramEnd"/>
      <w:r w:rsidRPr="00591C91">
        <w:rPr>
          <w:i/>
          <w:sz w:val="28"/>
          <w:szCs w:val="28"/>
        </w:rPr>
        <w:t>; -</w:t>
      </w:r>
      <w:proofErr w:type="spellStart"/>
      <w:r w:rsidRPr="00591C91">
        <w:rPr>
          <w:i/>
          <w:sz w:val="28"/>
          <w:szCs w:val="28"/>
        </w:rPr>
        <w:t>твар</w:t>
      </w:r>
      <w:proofErr w:type="spellEnd"/>
      <w:r w:rsidRPr="00591C91">
        <w:rPr>
          <w:i/>
          <w:sz w:val="28"/>
          <w:szCs w:val="28"/>
        </w:rPr>
        <w:t>-/-</w:t>
      </w:r>
      <w:proofErr w:type="spellStart"/>
      <w:r w:rsidRPr="00591C91">
        <w:rPr>
          <w:i/>
          <w:sz w:val="28"/>
          <w:szCs w:val="28"/>
        </w:rPr>
        <w:t>твор</w:t>
      </w:r>
      <w:proofErr w:type="spellEnd"/>
      <w:r w:rsidRPr="00591C91">
        <w:rPr>
          <w:i/>
          <w:sz w:val="28"/>
          <w:szCs w:val="28"/>
        </w:rPr>
        <w:t>-; -лаг-/-</w:t>
      </w:r>
      <w:proofErr w:type="spellStart"/>
      <w:r w:rsidRPr="00591C91">
        <w:rPr>
          <w:i/>
          <w:sz w:val="28"/>
          <w:szCs w:val="28"/>
        </w:rPr>
        <w:t>лож;-стел</w:t>
      </w:r>
      <w:proofErr w:type="spellEnd"/>
      <w:r w:rsidRPr="00591C91">
        <w:rPr>
          <w:i/>
          <w:sz w:val="28"/>
          <w:szCs w:val="28"/>
        </w:rPr>
        <w:t>-/-</w:t>
      </w:r>
      <w:proofErr w:type="spellStart"/>
      <w:r w:rsidRPr="00591C91">
        <w:rPr>
          <w:i/>
          <w:sz w:val="28"/>
          <w:szCs w:val="28"/>
        </w:rPr>
        <w:t>стил</w:t>
      </w:r>
      <w:proofErr w:type="spellEnd"/>
      <w:r w:rsidRPr="00591C91">
        <w:rPr>
          <w:i/>
          <w:sz w:val="28"/>
          <w:szCs w:val="28"/>
        </w:rPr>
        <w:t>-;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proofErr w:type="spellStart"/>
      <w:r w:rsidRPr="00591C91">
        <w:rPr>
          <w:i/>
          <w:sz w:val="28"/>
          <w:szCs w:val="28"/>
        </w:rPr>
        <w:t>блест</w:t>
      </w:r>
      <w:proofErr w:type="spellEnd"/>
      <w:r w:rsidRPr="00591C91">
        <w:rPr>
          <w:i/>
          <w:sz w:val="28"/>
          <w:szCs w:val="28"/>
        </w:rPr>
        <w:t>-/-</w:t>
      </w:r>
      <w:proofErr w:type="spellStart"/>
      <w:r w:rsidRPr="00591C91">
        <w:rPr>
          <w:i/>
          <w:sz w:val="28"/>
          <w:szCs w:val="28"/>
        </w:rPr>
        <w:t>блис</w:t>
      </w:r>
      <w:proofErr w:type="gramStart"/>
      <w:r w:rsidRPr="00591C91">
        <w:rPr>
          <w:i/>
          <w:sz w:val="28"/>
          <w:szCs w:val="28"/>
        </w:rPr>
        <w:t>т</w:t>
      </w:r>
      <w:proofErr w:type="spellEnd"/>
      <w:r w:rsidRPr="00591C91">
        <w:rPr>
          <w:i/>
          <w:sz w:val="28"/>
          <w:szCs w:val="28"/>
        </w:rPr>
        <w:t>-</w:t>
      </w:r>
      <w:proofErr w:type="gramEnd"/>
      <w:r w:rsidRPr="00591C91">
        <w:rPr>
          <w:i/>
          <w:sz w:val="28"/>
          <w:szCs w:val="28"/>
        </w:rPr>
        <w:t>; -мер-/-мир-; -</w:t>
      </w:r>
      <w:proofErr w:type="spellStart"/>
      <w:r w:rsidRPr="00591C91">
        <w:rPr>
          <w:i/>
          <w:sz w:val="28"/>
          <w:szCs w:val="28"/>
        </w:rPr>
        <w:t>бер</w:t>
      </w:r>
      <w:proofErr w:type="spellEnd"/>
      <w:r w:rsidRPr="00591C91">
        <w:rPr>
          <w:i/>
          <w:sz w:val="28"/>
          <w:szCs w:val="28"/>
        </w:rPr>
        <w:t>-/-</w:t>
      </w:r>
      <w:proofErr w:type="spellStart"/>
      <w:r w:rsidRPr="00591C91">
        <w:rPr>
          <w:i/>
          <w:sz w:val="28"/>
          <w:szCs w:val="28"/>
        </w:rPr>
        <w:t>бир</w:t>
      </w:r>
      <w:proofErr w:type="spellEnd"/>
      <w:r w:rsidRPr="00591C91">
        <w:rPr>
          <w:i/>
          <w:sz w:val="28"/>
          <w:szCs w:val="28"/>
        </w:rPr>
        <w:t>-; -</w:t>
      </w:r>
      <w:proofErr w:type="spellStart"/>
      <w:r w:rsidRPr="00591C91">
        <w:rPr>
          <w:i/>
          <w:sz w:val="28"/>
          <w:szCs w:val="28"/>
        </w:rPr>
        <w:t>дер</w:t>
      </w:r>
      <w:proofErr w:type="spellEnd"/>
      <w:r w:rsidRPr="00591C91">
        <w:rPr>
          <w:i/>
          <w:sz w:val="28"/>
          <w:szCs w:val="28"/>
        </w:rPr>
        <w:t>-/-</w:t>
      </w:r>
      <w:proofErr w:type="spellStart"/>
      <w:r w:rsidRPr="00591C91">
        <w:rPr>
          <w:i/>
          <w:sz w:val="28"/>
          <w:szCs w:val="28"/>
        </w:rPr>
        <w:t>дир</w:t>
      </w:r>
      <w:proofErr w:type="spellEnd"/>
      <w:r w:rsidRPr="00591C91">
        <w:rPr>
          <w:i/>
          <w:sz w:val="28"/>
          <w:szCs w:val="28"/>
        </w:rPr>
        <w:t>; -жег-/-</w:t>
      </w:r>
      <w:proofErr w:type="spellStart"/>
      <w:r w:rsidRPr="00591C91">
        <w:rPr>
          <w:i/>
          <w:sz w:val="28"/>
          <w:szCs w:val="28"/>
        </w:rPr>
        <w:t>жиг;-тер</w:t>
      </w:r>
      <w:proofErr w:type="spellEnd"/>
      <w:r w:rsidRPr="00591C91">
        <w:rPr>
          <w:i/>
          <w:sz w:val="28"/>
          <w:szCs w:val="28"/>
        </w:rPr>
        <w:t>-/-тир.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3357"/>
        <w:gridCol w:w="2835"/>
      </w:tblGrid>
      <w:tr w:rsidR="002D41C3" w:rsidRPr="00591C91" w:rsidTr="00412FDD">
        <w:trPr>
          <w:trHeight w:val="696"/>
        </w:trPr>
        <w:tc>
          <w:tcPr>
            <w:tcW w:w="2988" w:type="dxa"/>
          </w:tcPr>
          <w:p w:rsidR="002D41C3" w:rsidRPr="00591C91" w:rsidRDefault="002D41C3" w:rsidP="00646893">
            <w:pPr>
              <w:ind w:left="-567"/>
              <w:jc w:val="both"/>
              <w:rPr>
                <w:i/>
                <w:sz w:val="28"/>
                <w:szCs w:val="28"/>
              </w:rPr>
            </w:pPr>
            <w:r w:rsidRPr="00591C91">
              <w:rPr>
                <w:i/>
                <w:sz w:val="28"/>
                <w:szCs w:val="28"/>
              </w:rPr>
              <w:t>Правописание корня зависит</w:t>
            </w:r>
            <w:r w:rsidR="00412FDD" w:rsidRPr="00591C91">
              <w:rPr>
                <w:i/>
                <w:sz w:val="28"/>
                <w:szCs w:val="28"/>
              </w:rPr>
              <w:t xml:space="preserve"> </w:t>
            </w:r>
            <w:r w:rsidRPr="00591C91">
              <w:rPr>
                <w:i/>
                <w:sz w:val="28"/>
                <w:szCs w:val="28"/>
              </w:rPr>
              <w:t>от ударения</w:t>
            </w:r>
          </w:p>
        </w:tc>
        <w:tc>
          <w:tcPr>
            <w:tcW w:w="3357" w:type="dxa"/>
          </w:tcPr>
          <w:p w:rsidR="00646893" w:rsidRPr="00591C91" w:rsidRDefault="002D41C3" w:rsidP="00646893">
            <w:pPr>
              <w:ind w:left="-567"/>
              <w:jc w:val="both"/>
              <w:rPr>
                <w:i/>
                <w:sz w:val="28"/>
                <w:szCs w:val="28"/>
              </w:rPr>
            </w:pPr>
            <w:r w:rsidRPr="00591C91">
              <w:rPr>
                <w:i/>
                <w:sz w:val="28"/>
                <w:szCs w:val="28"/>
              </w:rPr>
              <w:t>Правописание корня зависит</w:t>
            </w:r>
            <w:r w:rsidR="00646893" w:rsidRPr="00591C91">
              <w:rPr>
                <w:i/>
                <w:sz w:val="28"/>
                <w:szCs w:val="28"/>
              </w:rPr>
              <w:t xml:space="preserve"> </w:t>
            </w:r>
            <w:r w:rsidR="00412FDD" w:rsidRPr="00591C91">
              <w:rPr>
                <w:i/>
                <w:sz w:val="28"/>
                <w:szCs w:val="28"/>
              </w:rPr>
              <w:t xml:space="preserve">от </w:t>
            </w:r>
            <w:r w:rsidRPr="00591C91">
              <w:rPr>
                <w:i/>
                <w:sz w:val="28"/>
                <w:szCs w:val="28"/>
              </w:rPr>
              <w:t>согласного</w:t>
            </w:r>
            <w:r w:rsidR="00412FDD" w:rsidRPr="00591C91">
              <w:rPr>
                <w:i/>
                <w:sz w:val="28"/>
                <w:szCs w:val="28"/>
              </w:rPr>
              <w:t xml:space="preserve"> </w:t>
            </w:r>
          </w:p>
          <w:p w:rsidR="002D41C3" w:rsidRPr="00591C91" w:rsidRDefault="002D41C3" w:rsidP="00646893">
            <w:pPr>
              <w:ind w:left="-567"/>
              <w:jc w:val="both"/>
              <w:rPr>
                <w:i/>
                <w:sz w:val="28"/>
                <w:szCs w:val="28"/>
              </w:rPr>
            </w:pPr>
            <w:r w:rsidRPr="00591C91">
              <w:rPr>
                <w:i/>
                <w:sz w:val="28"/>
                <w:szCs w:val="28"/>
              </w:rPr>
              <w:t>на конце корня</w:t>
            </w:r>
          </w:p>
        </w:tc>
        <w:tc>
          <w:tcPr>
            <w:tcW w:w="2835" w:type="dxa"/>
          </w:tcPr>
          <w:p w:rsidR="002D41C3" w:rsidRPr="00591C91" w:rsidRDefault="00412FDD" w:rsidP="00646893">
            <w:pPr>
              <w:ind w:left="-567"/>
              <w:jc w:val="both"/>
              <w:rPr>
                <w:i/>
                <w:sz w:val="28"/>
                <w:szCs w:val="28"/>
              </w:rPr>
            </w:pPr>
            <w:r w:rsidRPr="00591C91">
              <w:rPr>
                <w:i/>
                <w:sz w:val="28"/>
                <w:szCs w:val="28"/>
              </w:rPr>
              <w:t xml:space="preserve">Правописание </w:t>
            </w:r>
            <w:r w:rsidR="002D41C3" w:rsidRPr="00591C91">
              <w:rPr>
                <w:i/>
                <w:sz w:val="28"/>
                <w:szCs w:val="28"/>
              </w:rPr>
              <w:t>корня зависит</w:t>
            </w:r>
            <w:r w:rsidRPr="00591C91">
              <w:rPr>
                <w:i/>
                <w:sz w:val="28"/>
                <w:szCs w:val="28"/>
              </w:rPr>
              <w:t xml:space="preserve"> </w:t>
            </w:r>
            <w:r w:rsidR="002D41C3" w:rsidRPr="00591C91">
              <w:rPr>
                <w:i/>
                <w:sz w:val="28"/>
                <w:szCs w:val="28"/>
              </w:rPr>
              <w:t xml:space="preserve">от суффикса  </w:t>
            </w:r>
            <w:proofErr w:type="gramStart"/>
            <w:r w:rsidR="002D41C3" w:rsidRPr="00591C91">
              <w:rPr>
                <w:i/>
                <w:sz w:val="28"/>
                <w:szCs w:val="28"/>
              </w:rPr>
              <w:t>-а</w:t>
            </w:r>
            <w:proofErr w:type="gramEnd"/>
            <w:r w:rsidR="002D41C3" w:rsidRPr="00591C91">
              <w:rPr>
                <w:i/>
                <w:sz w:val="28"/>
                <w:szCs w:val="28"/>
              </w:rPr>
              <w:t>-</w:t>
            </w:r>
          </w:p>
        </w:tc>
      </w:tr>
      <w:tr w:rsidR="002D41C3" w:rsidRPr="00591C91" w:rsidTr="00412FDD">
        <w:trPr>
          <w:trHeight w:val="551"/>
        </w:trPr>
        <w:tc>
          <w:tcPr>
            <w:tcW w:w="2988" w:type="dxa"/>
          </w:tcPr>
          <w:p w:rsidR="002D41C3" w:rsidRPr="00591C91" w:rsidRDefault="002D41C3" w:rsidP="00F4184D">
            <w:pPr>
              <w:spacing w:line="360" w:lineRule="auto"/>
              <w:ind w:left="-567"/>
              <w:jc w:val="both"/>
              <w:rPr>
                <w:sz w:val="28"/>
                <w:szCs w:val="28"/>
              </w:rPr>
            </w:pPr>
          </w:p>
          <w:p w:rsidR="002D41C3" w:rsidRPr="00591C91" w:rsidRDefault="002D41C3" w:rsidP="00F4184D">
            <w:pPr>
              <w:spacing w:line="360" w:lineRule="auto"/>
              <w:ind w:left="-567"/>
              <w:jc w:val="both"/>
              <w:rPr>
                <w:sz w:val="28"/>
                <w:szCs w:val="28"/>
              </w:rPr>
            </w:pPr>
          </w:p>
        </w:tc>
        <w:tc>
          <w:tcPr>
            <w:tcW w:w="3357" w:type="dxa"/>
          </w:tcPr>
          <w:p w:rsidR="002D41C3" w:rsidRPr="00591C91" w:rsidRDefault="002D41C3" w:rsidP="00F4184D">
            <w:pPr>
              <w:spacing w:line="360" w:lineRule="auto"/>
              <w:ind w:left="-567"/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D41C3" w:rsidRPr="00591C91" w:rsidRDefault="002D41C3" w:rsidP="00F4184D">
            <w:pPr>
              <w:spacing w:line="360" w:lineRule="auto"/>
              <w:ind w:left="-567"/>
              <w:jc w:val="both"/>
              <w:rPr>
                <w:sz w:val="28"/>
                <w:szCs w:val="28"/>
              </w:rPr>
            </w:pPr>
          </w:p>
        </w:tc>
      </w:tr>
    </w:tbl>
    <w:p w:rsidR="002D41C3" w:rsidRPr="00591C91" w:rsidRDefault="002D41C3" w:rsidP="00F4184D">
      <w:pPr>
        <w:spacing w:line="360" w:lineRule="auto"/>
        <w:ind w:left="-567"/>
        <w:jc w:val="both"/>
        <w:rPr>
          <w:sz w:val="28"/>
          <w:szCs w:val="28"/>
        </w:rPr>
      </w:pPr>
    </w:p>
    <w:p w:rsidR="002D41C3" w:rsidRPr="00591C91" w:rsidRDefault="002C7D2B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З</w:t>
      </w:r>
      <w:r w:rsidR="002D41C3" w:rsidRPr="00591C91">
        <w:rPr>
          <w:i/>
          <w:sz w:val="28"/>
          <w:szCs w:val="28"/>
        </w:rPr>
        <w:t>адание</w:t>
      </w:r>
      <w:r w:rsidRPr="00591C91">
        <w:rPr>
          <w:i/>
          <w:sz w:val="28"/>
          <w:szCs w:val="28"/>
        </w:rPr>
        <w:t xml:space="preserve"> №2</w:t>
      </w:r>
      <w:r w:rsidRPr="00591C91">
        <w:rPr>
          <w:sz w:val="28"/>
          <w:szCs w:val="28"/>
        </w:rPr>
        <w:t xml:space="preserve"> </w:t>
      </w:r>
      <w:r w:rsidR="002D41C3" w:rsidRPr="00591C91">
        <w:rPr>
          <w:sz w:val="28"/>
          <w:szCs w:val="28"/>
        </w:rPr>
        <w:t xml:space="preserve"> направлено на</w:t>
      </w:r>
      <w:r w:rsidR="009B5B83" w:rsidRPr="00591C91">
        <w:rPr>
          <w:sz w:val="28"/>
          <w:szCs w:val="28"/>
        </w:rPr>
        <w:t xml:space="preserve"> проверку уровня овладения навыками правописания</w:t>
      </w:r>
      <w:r w:rsidR="002D41C3" w:rsidRPr="00591C91">
        <w:rPr>
          <w:sz w:val="28"/>
          <w:szCs w:val="28"/>
        </w:rPr>
        <w:t xml:space="preserve"> корней с орфографическими чередованиями, умения на основе частных случаев применять нужное орфографическое правило</w:t>
      </w:r>
      <w:r w:rsidR="00A922EC" w:rsidRPr="00591C91">
        <w:rPr>
          <w:sz w:val="28"/>
          <w:szCs w:val="28"/>
        </w:rPr>
        <w:t xml:space="preserve"> в нестандартной учебной ситуации </w:t>
      </w:r>
      <w:r w:rsidR="002D41C3" w:rsidRPr="00591C91">
        <w:rPr>
          <w:sz w:val="28"/>
          <w:szCs w:val="28"/>
        </w:rPr>
        <w:t xml:space="preserve"> и формулировать его.</w:t>
      </w:r>
      <w:r w:rsidR="00466A3C" w:rsidRPr="00591C91">
        <w:rPr>
          <w:sz w:val="28"/>
          <w:szCs w:val="28"/>
        </w:rPr>
        <w:t xml:space="preserve"> Это так называемое задание-«ловушка». Если ученик будет искать слова с чередующимися корнями лишь по </w:t>
      </w:r>
      <w:r w:rsidR="005C0BD4" w:rsidRPr="00591C91">
        <w:rPr>
          <w:sz w:val="28"/>
          <w:szCs w:val="28"/>
        </w:rPr>
        <w:t xml:space="preserve">формальным </w:t>
      </w:r>
      <w:r w:rsidR="00466A3C" w:rsidRPr="00591C91">
        <w:rPr>
          <w:sz w:val="28"/>
          <w:szCs w:val="28"/>
        </w:rPr>
        <w:t xml:space="preserve">признакам, не учитывая </w:t>
      </w:r>
      <w:r w:rsidR="005C0BD4" w:rsidRPr="00591C91">
        <w:rPr>
          <w:sz w:val="28"/>
          <w:szCs w:val="28"/>
        </w:rPr>
        <w:t xml:space="preserve">морфемного состава слова и </w:t>
      </w:r>
      <w:r w:rsidR="00466A3C" w:rsidRPr="00591C91">
        <w:rPr>
          <w:sz w:val="28"/>
          <w:szCs w:val="28"/>
        </w:rPr>
        <w:t>лексического значения корня, то он обязательно допустит</w:t>
      </w:r>
      <w:r w:rsidR="005C0BD4" w:rsidRPr="00591C91">
        <w:rPr>
          <w:sz w:val="28"/>
          <w:szCs w:val="28"/>
        </w:rPr>
        <w:t xml:space="preserve"> ошибку, которую заметят другие ребята. Таким </w:t>
      </w:r>
      <w:r w:rsidR="005C0BD4" w:rsidRPr="00591C91">
        <w:rPr>
          <w:sz w:val="28"/>
          <w:szCs w:val="28"/>
        </w:rPr>
        <w:lastRenderedPageBreak/>
        <w:t xml:space="preserve">образом, задание носит контрольно-оценочный характер и способствует </w:t>
      </w:r>
      <w:r w:rsidR="009B5B83" w:rsidRPr="00591C91">
        <w:rPr>
          <w:sz w:val="28"/>
          <w:szCs w:val="28"/>
        </w:rPr>
        <w:t xml:space="preserve">формированию коммуникативной компетентности и </w:t>
      </w:r>
      <w:r w:rsidR="005C0BD4" w:rsidRPr="00591C91">
        <w:rPr>
          <w:sz w:val="28"/>
          <w:szCs w:val="28"/>
        </w:rPr>
        <w:t>навыков рефлексии.</w:t>
      </w:r>
    </w:p>
    <w:p w:rsidR="002D41C3" w:rsidRPr="00591C91" w:rsidRDefault="00466A3C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Запишите данные слова в таблицу из задания №1 в соответствии с условиями проверки к</w:t>
      </w:r>
      <w:r w:rsidR="005C0BD4" w:rsidRPr="00591C91">
        <w:rPr>
          <w:i/>
          <w:sz w:val="28"/>
          <w:szCs w:val="28"/>
        </w:rPr>
        <w:t>орней с нефонемными написаниями</w:t>
      </w:r>
      <w:r w:rsidR="002D41C3" w:rsidRPr="00591C91">
        <w:rPr>
          <w:i/>
          <w:sz w:val="28"/>
          <w:szCs w:val="28"/>
        </w:rPr>
        <w:t>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сидеть, отпереть, глядеть, загорать, половина, положение, косичка</w:t>
      </w:r>
      <w:proofErr w:type="gramStart"/>
      <w:r w:rsidRPr="00591C91">
        <w:rPr>
          <w:i/>
          <w:sz w:val="28"/>
          <w:szCs w:val="28"/>
        </w:rPr>
        <w:t xml:space="preserve">  ,</w:t>
      </w:r>
      <w:proofErr w:type="gramEnd"/>
      <w:r w:rsidR="009B5B83" w:rsidRPr="00591C91">
        <w:rPr>
          <w:i/>
          <w:sz w:val="28"/>
          <w:szCs w:val="28"/>
        </w:rPr>
        <w:t xml:space="preserve"> </w:t>
      </w:r>
      <w:r w:rsidRPr="00591C91">
        <w:rPr>
          <w:i/>
          <w:sz w:val="28"/>
          <w:szCs w:val="28"/>
        </w:rPr>
        <w:t>коснуться,  отрасль, росинка, убегать, зажигать,  растереть, растение, зарисовать, заря, зорька, прорастать, растворить, поклонился,  выскочка, расстилать, блестящий, горчичник, помириться, терновый,</w:t>
      </w:r>
      <w:r w:rsidR="00466A3C" w:rsidRPr="00591C91">
        <w:rPr>
          <w:i/>
          <w:sz w:val="28"/>
          <w:szCs w:val="28"/>
        </w:rPr>
        <w:t xml:space="preserve"> пировать</w:t>
      </w:r>
      <w:r w:rsidRPr="00591C91">
        <w:rPr>
          <w:i/>
          <w:sz w:val="28"/>
          <w:szCs w:val="28"/>
        </w:rPr>
        <w:t>,</w:t>
      </w:r>
      <w:r w:rsidR="00466A3C" w:rsidRPr="00591C91">
        <w:rPr>
          <w:i/>
          <w:sz w:val="28"/>
          <w:szCs w:val="28"/>
        </w:rPr>
        <w:t xml:space="preserve"> </w:t>
      </w:r>
      <w:r w:rsidRPr="00591C91">
        <w:rPr>
          <w:i/>
          <w:sz w:val="28"/>
          <w:szCs w:val="28"/>
        </w:rPr>
        <w:t>касатка, скакать, раскачивать , растоптать, загородить.</w:t>
      </w:r>
    </w:p>
    <w:p w:rsidR="005C0BD4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Эффективной </w:t>
      </w:r>
      <w:r w:rsidR="009F3685" w:rsidRPr="00591C91">
        <w:rPr>
          <w:sz w:val="28"/>
          <w:szCs w:val="28"/>
        </w:rPr>
        <w:t xml:space="preserve">формой активизации познавательной деятельности </w:t>
      </w:r>
      <w:r w:rsidR="00C8139E" w:rsidRPr="00591C91">
        <w:rPr>
          <w:sz w:val="28"/>
          <w:szCs w:val="28"/>
        </w:rPr>
        <w:t xml:space="preserve"> на уроках русского языка </w:t>
      </w:r>
      <w:r w:rsidR="009F3685" w:rsidRPr="00591C91">
        <w:rPr>
          <w:sz w:val="28"/>
          <w:szCs w:val="28"/>
        </w:rPr>
        <w:t>в 5-7 классах</w:t>
      </w:r>
      <w:r w:rsidRPr="00591C91">
        <w:rPr>
          <w:sz w:val="28"/>
          <w:szCs w:val="28"/>
        </w:rPr>
        <w:t xml:space="preserve"> может быть и </w:t>
      </w:r>
      <w:r w:rsidRPr="00591C91">
        <w:rPr>
          <w:i/>
          <w:sz w:val="28"/>
          <w:szCs w:val="28"/>
        </w:rPr>
        <w:t xml:space="preserve">групповая </w:t>
      </w:r>
      <w:r w:rsidR="009F3685" w:rsidRPr="00591C91">
        <w:rPr>
          <w:i/>
          <w:sz w:val="28"/>
          <w:szCs w:val="28"/>
        </w:rPr>
        <w:t>работа</w:t>
      </w:r>
      <w:r w:rsidR="009F3685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>учащихся. Она помогает формировать</w:t>
      </w:r>
      <w:r w:rsidR="005A5C68" w:rsidRPr="00591C91">
        <w:rPr>
          <w:sz w:val="28"/>
          <w:szCs w:val="28"/>
        </w:rPr>
        <w:t xml:space="preserve"> такие составляющие</w:t>
      </w:r>
      <w:r w:rsidRPr="00591C91">
        <w:rPr>
          <w:sz w:val="28"/>
          <w:szCs w:val="28"/>
        </w:rPr>
        <w:t xml:space="preserve"> </w:t>
      </w:r>
      <w:r w:rsidR="005A5C68" w:rsidRPr="00591C91">
        <w:rPr>
          <w:sz w:val="28"/>
          <w:szCs w:val="28"/>
        </w:rPr>
        <w:t xml:space="preserve">коммуникативной компетентности учащихся, как </w:t>
      </w:r>
      <w:r w:rsidRPr="00591C91">
        <w:rPr>
          <w:sz w:val="28"/>
          <w:szCs w:val="28"/>
        </w:rPr>
        <w:t>навыки ведения конструктивного диалога,</w:t>
      </w:r>
      <w:r w:rsidR="005A5C68" w:rsidRPr="00591C91">
        <w:rPr>
          <w:sz w:val="28"/>
          <w:szCs w:val="28"/>
        </w:rPr>
        <w:t xml:space="preserve"> а также </w:t>
      </w:r>
      <w:r w:rsidRPr="00591C91">
        <w:rPr>
          <w:sz w:val="28"/>
          <w:szCs w:val="28"/>
        </w:rPr>
        <w:t xml:space="preserve"> умение формулировать и аргументировать собственную точку зрения.  Здесь можно использовать различные приемы. Например, прием </w:t>
      </w:r>
      <w:r w:rsidRPr="00591C91">
        <w:rPr>
          <w:i/>
          <w:sz w:val="28"/>
          <w:szCs w:val="28"/>
        </w:rPr>
        <w:t>«лови ошибку».</w:t>
      </w:r>
      <w:r w:rsidRPr="00591C91">
        <w:rPr>
          <w:sz w:val="28"/>
          <w:szCs w:val="28"/>
        </w:rPr>
        <w:t xml:space="preserve"> Учитель предлагает ряд грамматических правил. Одно или несколько из них – неверны. </w:t>
      </w:r>
      <w:r w:rsidR="005C0BD4" w:rsidRPr="00591C91">
        <w:rPr>
          <w:sz w:val="28"/>
          <w:szCs w:val="28"/>
        </w:rPr>
        <w:t>Надо н</w:t>
      </w:r>
      <w:r w:rsidRPr="00591C91">
        <w:rPr>
          <w:sz w:val="28"/>
          <w:szCs w:val="28"/>
        </w:rPr>
        <w:t>айти и доказать ошибочность</w:t>
      </w:r>
      <w:r w:rsidR="005C0BD4" w:rsidRPr="00591C91">
        <w:rPr>
          <w:sz w:val="28"/>
          <w:szCs w:val="28"/>
        </w:rPr>
        <w:t xml:space="preserve"> отдельных суждений</w:t>
      </w:r>
      <w:r w:rsidRPr="00591C91">
        <w:rPr>
          <w:sz w:val="28"/>
          <w:szCs w:val="28"/>
        </w:rPr>
        <w:t>. Ребята ищут ошибки группой, спорят, совещаются.</w:t>
      </w:r>
      <w:r w:rsidR="009F6BF1" w:rsidRPr="00591C91">
        <w:rPr>
          <w:sz w:val="28"/>
          <w:szCs w:val="28"/>
        </w:rPr>
        <w:t xml:space="preserve"> Закончив обсуждение</w:t>
      </w:r>
      <w:r w:rsidRPr="00591C91">
        <w:rPr>
          <w:sz w:val="28"/>
          <w:szCs w:val="28"/>
        </w:rPr>
        <w:t>, группа выбирает</w:t>
      </w:r>
      <w:r w:rsidR="00A922EC" w:rsidRPr="00591C91">
        <w:rPr>
          <w:sz w:val="28"/>
          <w:szCs w:val="28"/>
        </w:rPr>
        <w:t xml:space="preserve"> одного из участников</w:t>
      </w:r>
      <w:proofErr w:type="gramStart"/>
      <w:r w:rsidR="00A922EC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>,</w:t>
      </w:r>
      <w:proofErr w:type="gramEnd"/>
      <w:r w:rsidRPr="00591C91">
        <w:rPr>
          <w:sz w:val="28"/>
          <w:szCs w:val="28"/>
        </w:rPr>
        <w:t xml:space="preserve"> который передает результаты учителю или озвучивает их перед классом сам. Чтобы обсуждение в группах не затянулось, нужно заранее определить регламент. Могут быть </w:t>
      </w:r>
      <w:r w:rsidR="005A5C68" w:rsidRPr="00591C91">
        <w:rPr>
          <w:sz w:val="28"/>
          <w:szCs w:val="28"/>
        </w:rPr>
        <w:t xml:space="preserve">использованы </w:t>
      </w:r>
      <w:r w:rsidRPr="00591C91">
        <w:rPr>
          <w:sz w:val="28"/>
          <w:szCs w:val="28"/>
        </w:rPr>
        <w:t xml:space="preserve"> </w:t>
      </w:r>
      <w:r w:rsidR="005A5C68" w:rsidRPr="00591C91">
        <w:rPr>
          <w:sz w:val="28"/>
          <w:szCs w:val="28"/>
        </w:rPr>
        <w:t xml:space="preserve">различные </w:t>
      </w:r>
      <w:r w:rsidRPr="00591C91">
        <w:rPr>
          <w:sz w:val="28"/>
          <w:szCs w:val="28"/>
        </w:rPr>
        <w:t xml:space="preserve">варианты этого приема: </w:t>
      </w:r>
      <w:r w:rsidRPr="00591C91">
        <w:rPr>
          <w:i/>
          <w:sz w:val="28"/>
          <w:szCs w:val="28"/>
        </w:rPr>
        <w:t>корректировка текста, анализ и выбор способа решения орфографической задачи и другие</w:t>
      </w:r>
      <w:r w:rsidRPr="00591C91">
        <w:rPr>
          <w:sz w:val="28"/>
          <w:szCs w:val="28"/>
        </w:rPr>
        <w:t xml:space="preserve">. Этот прием можно </w:t>
      </w:r>
      <w:r w:rsidR="005A5C68" w:rsidRPr="00591C91">
        <w:rPr>
          <w:sz w:val="28"/>
          <w:szCs w:val="28"/>
        </w:rPr>
        <w:t>применя</w:t>
      </w:r>
      <w:r w:rsidRPr="00591C91">
        <w:rPr>
          <w:sz w:val="28"/>
          <w:szCs w:val="28"/>
        </w:rPr>
        <w:t>ть и в индивидуальной работе, например, как задание для проверочной работы, когда учащимся предлагается найти и исправить ошибки в тексте или указать ошибочные суждения, определяя сущность какого</w:t>
      </w:r>
      <w:r w:rsidR="005C0BD4" w:rsidRPr="00591C91">
        <w:rPr>
          <w:sz w:val="28"/>
          <w:szCs w:val="28"/>
        </w:rPr>
        <w:t>-либо лингвистического понятия.</w:t>
      </w:r>
    </w:p>
    <w:p w:rsidR="002D41C3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Еще один прием, который можно использовать в групповой работе – </w:t>
      </w:r>
      <w:r w:rsidRPr="00591C91">
        <w:rPr>
          <w:i/>
          <w:sz w:val="28"/>
          <w:szCs w:val="28"/>
        </w:rPr>
        <w:t>«своя опора»</w:t>
      </w:r>
      <w:r w:rsidRPr="00591C91">
        <w:rPr>
          <w:sz w:val="28"/>
          <w:szCs w:val="28"/>
        </w:rPr>
        <w:t xml:space="preserve">. Группа составляет опорный конспект урока или темы на листе ватмана. Несколько человек из числа сильных учащихся заранее получают домашнее </w:t>
      </w:r>
      <w:r w:rsidRPr="00591C91">
        <w:rPr>
          <w:sz w:val="28"/>
          <w:szCs w:val="28"/>
        </w:rPr>
        <w:lastRenderedPageBreak/>
        <w:t>задание: составить опорный конспект. Они становятся организаторами групп и работают с другими учащимися по своим конспектам. Такой прием подходит для работы на уроках, где систематизируется учебный материал по какой-либо большой теме.</w:t>
      </w:r>
    </w:p>
    <w:p w:rsidR="009F6BF1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Формируя учебно-познавательный интерес школьников, необходимо</w:t>
      </w:r>
      <w:r w:rsidR="005C0BD4" w:rsidRPr="00591C91">
        <w:rPr>
          <w:sz w:val="28"/>
          <w:szCs w:val="28"/>
        </w:rPr>
        <w:t xml:space="preserve"> включать элемент занимательности</w:t>
      </w:r>
      <w:r w:rsidRPr="00591C91">
        <w:rPr>
          <w:sz w:val="28"/>
          <w:szCs w:val="28"/>
        </w:rPr>
        <w:t xml:space="preserve"> и в домашние задания.</w:t>
      </w:r>
      <w:r w:rsidR="005C0BD4" w:rsidRPr="00591C91">
        <w:rPr>
          <w:sz w:val="28"/>
          <w:szCs w:val="28"/>
        </w:rPr>
        <w:t xml:space="preserve"> Ведь ни для кого не секрет</w:t>
      </w:r>
      <w:r w:rsidRPr="00591C91">
        <w:rPr>
          <w:sz w:val="28"/>
          <w:szCs w:val="28"/>
        </w:rPr>
        <w:t xml:space="preserve">, </w:t>
      </w:r>
      <w:r w:rsidR="005C0BD4" w:rsidRPr="00591C91">
        <w:rPr>
          <w:sz w:val="28"/>
          <w:szCs w:val="28"/>
        </w:rPr>
        <w:t xml:space="preserve">что </w:t>
      </w:r>
      <w:r w:rsidRPr="00591C91">
        <w:rPr>
          <w:sz w:val="28"/>
          <w:szCs w:val="28"/>
        </w:rPr>
        <w:t>домашние задания достигают порой обратного</w:t>
      </w:r>
      <w:r w:rsidR="009F6BF1" w:rsidRPr="00591C91">
        <w:rPr>
          <w:sz w:val="28"/>
          <w:szCs w:val="28"/>
        </w:rPr>
        <w:t xml:space="preserve"> эффекта</w:t>
      </w:r>
      <w:r w:rsidRPr="00591C91">
        <w:rPr>
          <w:sz w:val="28"/>
          <w:szCs w:val="28"/>
        </w:rPr>
        <w:t xml:space="preserve">: вместо серьезной работы по самообразованию - копирование учебников, списывание и зубрежка. Вместо пользы - вред, </w:t>
      </w:r>
      <w:r w:rsidR="009F3685" w:rsidRPr="00591C91">
        <w:rPr>
          <w:sz w:val="28"/>
          <w:szCs w:val="28"/>
        </w:rPr>
        <w:t xml:space="preserve">а </w:t>
      </w:r>
      <w:r w:rsidRPr="00591C91">
        <w:rPr>
          <w:sz w:val="28"/>
          <w:szCs w:val="28"/>
        </w:rPr>
        <w:t>вместо радости –</w:t>
      </w:r>
      <w:r w:rsidR="009F6BF1" w:rsidRPr="00591C91">
        <w:rPr>
          <w:sz w:val="28"/>
          <w:szCs w:val="28"/>
        </w:rPr>
        <w:t xml:space="preserve"> огорчение</w:t>
      </w:r>
      <w:r w:rsidRPr="00591C91">
        <w:rPr>
          <w:sz w:val="28"/>
          <w:szCs w:val="28"/>
        </w:rPr>
        <w:t xml:space="preserve">. Чтобы избежать подобного негатива, </w:t>
      </w:r>
      <w:r w:rsidR="005C0BD4" w:rsidRPr="00591C91">
        <w:rPr>
          <w:sz w:val="28"/>
          <w:szCs w:val="28"/>
        </w:rPr>
        <w:t xml:space="preserve">я стараюсь </w:t>
      </w:r>
      <w:r w:rsidR="009F6BF1" w:rsidRPr="00591C91">
        <w:rPr>
          <w:sz w:val="28"/>
          <w:szCs w:val="28"/>
        </w:rPr>
        <w:t xml:space="preserve">чаще </w:t>
      </w:r>
      <w:r w:rsidRPr="00591C91">
        <w:rPr>
          <w:sz w:val="28"/>
          <w:szCs w:val="28"/>
        </w:rPr>
        <w:t xml:space="preserve">практиковать нетрадиционные виды </w:t>
      </w:r>
      <w:r w:rsidR="005C0BD4" w:rsidRPr="00591C91">
        <w:rPr>
          <w:sz w:val="28"/>
          <w:szCs w:val="28"/>
        </w:rPr>
        <w:t xml:space="preserve">домашних заданий. Это задания на </w:t>
      </w:r>
      <w:r w:rsidRPr="00591C91">
        <w:rPr>
          <w:sz w:val="28"/>
          <w:szCs w:val="28"/>
        </w:rPr>
        <w:t xml:space="preserve"> составление словарей, наглядных пособий, таблиц, схем, алгоритмов. </w:t>
      </w:r>
    </w:p>
    <w:p w:rsidR="009F6BF1" w:rsidRPr="00591C91" w:rsidRDefault="002D41C3" w:rsidP="009F6BF1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Наряду с традиционными, привычно скучными </w:t>
      </w:r>
      <w:r w:rsidR="009C513B" w:rsidRPr="00591C91">
        <w:rPr>
          <w:sz w:val="28"/>
          <w:szCs w:val="28"/>
        </w:rPr>
        <w:t xml:space="preserve">для школьников </w:t>
      </w:r>
      <w:r w:rsidRPr="00591C91">
        <w:rPr>
          <w:sz w:val="28"/>
          <w:szCs w:val="28"/>
        </w:rPr>
        <w:t xml:space="preserve">упражнениями </w:t>
      </w:r>
      <w:r w:rsidR="009C513B" w:rsidRPr="00591C91">
        <w:rPr>
          <w:sz w:val="28"/>
          <w:szCs w:val="28"/>
        </w:rPr>
        <w:t xml:space="preserve">следует </w:t>
      </w:r>
      <w:r w:rsidRPr="00591C91">
        <w:rPr>
          <w:sz w:val="28"/>
          <w:szCs w:val="28"/>
        </w:rPr>
        <w:t>давать</w:t>
      </w:r>
      <w:r w:rsidR="009C513B" w:rsidRPr="00591C91">
        <w:rPr>
          <w:sz w:val="28"/>
          <w:szCs w:val="28"/>
        </w:rPr>
        <w:t xml:space="preserve"> и</w:t>
      </w:r>
      <w:r w:rsidRPr="00591C91">
        <w:rPr>
          <w:sz w:val="28"/>
          <w:szCs w:val="28"/>
        </w:rPr>
        <w:t xml:space="preserve"> задания творческого характера. Это может быть написание сказок, стихотворений, придумывание загадок, кроссвордов.  </w:t>
      </w:r>
      <w:r w:rsidR="009F6BF1" w:rsidRPr="00591C91">
        <w:rPr>
          <w:sz w:val="28"/>
          <w:szCs w:val="28"/>
        </w:rPr>
        <w:t xml:space="preserve">  </w:t>
      </w:r>
    </w:p>
    <w:p w:rsidR="002D41C3" w:rsidRPr="00591C91" w:rsidRDefault="002D41C3" w:rsidP="009F6BF1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Кроме того, домашние задания должны носить дифференцированный характер.</w:t>
      </w:r>
      <w:r w:rsidR="009F6BF1" w:rsidRPr="00591C91">
        <w:rPr>
          <w:sz w:val="28"/>
          <w:szCs w:val="28"/>
        </w:rPr>
        <w:t xml:space="preserve"> </w:t>
      </w:r>
      <w:r w:rsidR="00A97483" w:rsidRPr="00591C91">
        <w:rPr>
          <w:sz w:val="28"/>
          <w:szCs w:val="28"/>
        </w:rPr>
        <w:t>М</w:t>
      </w:r>
      <w:r w:rsidRPr="00591C91">
        <w:rPr>
          <w:sz w:val="28"/>
          <w:szCs w:val="28"/>
        </w:rPr>
        <w:t>ожно использовать, например, метод трех уровней.</w:t>
      </w:r>
    </w:p>
    <w:p w:rsidR="005A5C68" w:rsidRPr="00591C91" w:rsidRDefault="002D41C3" w:rsidP="00F4184D">
      <w:pPr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Первый – </w:t>
      </w:r>
      <w:r w:rsidR="00A97483" w:rsidRPr="00591C91">
        <w:rPr>
          <w:sz w:val="28"/>
          <w:szCs w:val="28"/>
        </w:rPr>
        <w:t xml:space="preserve">это </w:t>
      </w:r>
      <w:r w:rsidRPr="00591C91">
        <w:rPr>
          <w:sz w:val="28"/>
          <w:szCs w:val="28"/>
        </w:rPr>
        <w:t xml:space="preserve">обязательный минимум. Главное  свойство этих заданий в том, что они должны быть понятны и посильны любому ученику. Второй уровень – тренировочный. Его выполняют ученики, желающие хорошо знать предмет и без особых трудностей усваивающие учебный материал. Третий уровень </w:t>
      </w:r>
      <w:r w:rsidR="00A97483" w:rsidRPr="00591C91">
        <w:rPr>
          <w:sz w:val="28"/>
          <w:szCs w:val="28"/>
        </w:rPr>
        <w:t xml:space="preserve">я использую </w:t>
      </w:r>
      <w:r w:rsidRPr="00591C91">
        <w:rPr>
          <w:sz w:val="28"/>
          <w:szCs w:val="28"/>
        </w:rPr>
        <w:t>в зависимости от темы урока и подготовленности класса. Это</w:t>
      </w:r>
      <w:r w:rsidR="00B6524A" w:rsidRPr="00591C91">
        <w:rPr>
          <w:sz w:val="28"/>
          <w:szCs w:val="28"/>
        </w:rPr>
        <w:t xml:space="preserve">, как правило, </w:t>
      </w:r>
      <w:r w:rsidRPr="00591C91">
        <w:rPr>
          <w:sz w:val="28"/>
          <w:szCs w:val="28"/>
        </w:rPr>
        <w:t xml:space="preserve"> творческое задание. Оно выполняется на добровольных началах и стимулируется высокой отметкой и</w:t>
      </w:r>
      <w:r w:rsidR="00A97483" w:rsidRPr="00591C91">
        <w:rPr>
          <w:sz w:val="28"/>
          <w:szCs w:val="28"/>
        </w:rPr>
        <w:t xml:space="preserve"> обязательной</w:t>
      </w:r>
      <w:r w:rsidRPr="00591C91">
        <w:rPr>
          <w:sz w:val="28"/>
          <w:szCs w:val="28"/>
        </w:rPr>
        <w:t xml:space="preserve"> похвалой.</w:t>
      </w:r>
    </w:p>
    <w:p w:rsidR="005A5C68" w:rsidRPr="00591C91" w:rsidRDefault="005A5C68" w:rsidP="00B6524A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Вот пример такого задания для учащихся 7-х классов при изучении темы «Правописание частицы НЕ с причастиями».</w:t>
      </w:r>
      <w:r w:rsidR="009C513B" w:rsidRPr="00591C91">
        <w:rPr>
          <w:sz w:val="28"/>
          <w:szCs w:val="28"/>
        </w:rPr>
        <w:t xml:space="preserve"> </w:t>
      </w:r>
      <w:r w:rsidR="00A97483" w:rsidRPr="00591C91">
        <w:rPr>
          <w:sz w:val="28"/>
          <w:szCs w:val="28"/>
        </w:rPr>
        <w:t>Это з</w:t>
      </w:r>
      <w:r w:rsidRPr="00591C91">
        <w:rPr>
          <w:sz w:val="28"/>
          <w:szCs w:val="28"/>
        </w:rPr>
        <w:t xml:space="preserve">адание дифференцированного типа </w:t>
      </w:r>
      <w:r w:rsidR="00A97483" w:rsidRPr="00591C91">
        <w:rPr>
          <w:sz w:val="28"/>
          <w:szCs w:val="28"/>
        </w:rPr>
        <w:t xml:space="preserve">предназначено для проверки уровня </w:t>
      </w:r>
      <w:r w:rsidRPr="00591C91">
        <w:rPr>
          <w:sz w:val="28"/>
          <w:szCs w:val="28"/>
        </w:rPr>
        <w:t xml:space="preserve"> овладения способом проверки слитного и раздельного написания НЕ с причастиями. Ученик может выполнить все три задания, а может выбрать себе одно или два, обязательно обосновав свой выбор </w:t>
      </w:r>
      <w:r w:rsidRPr="00591C91">
        <w:rPr>
          <w:sz w:val="28"/>
          <w:szCs w:val="28"/>
        </w:rPr>
        <w:lastRenderedPageBreak/>
        <w:t>или отказ от выполнения остальных заданий.</w:t>
      </w:r>
      <w:r w:rsidR="00B6524A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 xml:space="preserve">Этот метод помогает выявлять уровень </w:t>
      </w:r>
      <w:proofErr w:type="spellStart"/>
      <w:r w:rsidRPr="00591C91">
        <w:rPr>
          <w:sz w:val="28"/>
          <w:szCs w:val="28"/>
        </w:rPr>
        <w:t>сформированности</w:t>
      </w:r>
      <w:proofErr w:type="spellEnd"/>
      <w:r w:rsidRPr="00591C91">
        <w:rPr>
          <w:sz w:val="28"/>
          <w:szCs w:val="28"/>
        </w:rPr>
        <w:t xml:space="preserve"> позна</w:t>
      </w:r>
      <w:r w:rsidR="00D53B5D" w:rsidRPr="00591C91">
        <w:rPr>
          <w:sz w:val="28"/>
          <w:szCs w:val="28"/>
        </w:rPr>
        <w:t>вательного интереса школьников.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1 уровень</w:t>
      </w:r>
      <w:r w:rsidRPr="00591C91">
        <w:rPr>
          <w:sz w:val="28"/>
          <w:szCs w:val="28"/>
        </w:rPr>
        <w:t xml:space="preserve"> – обязательный минимум  (задание посильно для любого ученика и нацелено на отработку способа проверки данной орфограммы).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Определить условия выбора слитного и раздельного написание НЕ с причастиями, обозначив графически способ проверки.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Работа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?з</w:t>
      </w:r>
      <w:proofErr w:type="gramEnd"/>
      <w:r w:rsidRPr="00591C91">
        <w:rPr>
          <w:i/>
          <w:sz w:val="28"/>
          <w:szCs w:val="28"/>
        </w:rPr>
        <w:t>акончена</w:t>
      </w:r>
      <w:proofErr w:type="spellEnd"/>
      <w:r w:rsidRPr="00591C91">
        <w:rPr>
          <w:i/>
          <w:sz w:val="28"/>
          <w:szCs w:val="28"/>
        </w:rPr>
        <w:t xml:space="preserve">; </w:t>
      </w:r>
      <w:proofErr w:type="spellStart"/>
      <w:r w:rsidRPr="00591C91">
        <w:rPr>
          <w:i/>
          <w:sz w:val="28"/>
          <w:szCs w:val="28"/>
        </w:rPr>
        <w:t>не?прочитанная</w:t>
      </w:r>
      <w:proofErr w:type="spellEnd"/>
      <w:r w:rsidRPr="00591C91">
        <w:rPr>
          <w:i/>
          <w:sz w:val="28"/>
          <w:szCs w:val="28"/>
        </w:rPr>
        <w:t xml:space="preserve"> книга; </w:t>
      </w:r>
      <w:proofErr w:type="spellStart"/>
      <w:r w:rsidRPr="00591C91">
        <w:rPr>
          <w:i/>
          <w:sz w:val="28"/>
          <w:szCs w:val="28"/>
        </w:rPr>
        <w:t>не?выполнивший</w:t>
      </w:r>
      <w:proofErr w:type="spellEnd"/>
      <w:r w:rsidRPr="00591C91">
        <w:rPr>
          <w:i/>
          <w:sz w:val="28"/>
          <w:szCs w:val="28"/>
        </w:rPr>
        <w:t xml:space="preserve"> задание ученик; </w:t>
      </w:r>
      <w:proofErr w:type="spellStart"/>
      <w:r w:rsidRPr="00591C91">
        <w:rPr>
          <w:i/>
          <w:sz w:val="28"/>
          <w:szCs w:val="28"/>
        </w:rPr>
        <w:t>не?прекращающийся</w:t>
      </w:r>
      <w:proofErr w:type="spellEnd"/>
      <w:r w:rsidRPr="00591C91">
        <w:rPr>
          <w:i/>
          <w:sz w:val="28"/>
          <w:szCs w:val="28"/>
        </w:rPr>
        <w:t xml:space="preserve"> шум дождя; </w:t>
      </w:r>
      <w:proofErr w:type="spellStart"/>
      <w:r w:rsidRPr="00591C91">
        <w:rPr>
          <w:i/>
          <w:sz w:val="28"/>
          <w:szCs w:val="28"/>
        </w:rPr>
        <w:t>не?нарушаемая</w:t>
      </w:r>
      <w:proofErr w:type="spellEnd"/>
      <w:r w:rsidRPr="00591C91">
        <w:rPr>
          <w:i/>
          <w:sz w:val="28"/>
          <w:szCs w:val="28"/>
        </w:rPr>
        <w:t xml:space="preserve"> никем тишина; </w:t>
      </w:r>
      <w:proofErr w:type="spellStart"/>
      <w:r w:rsidRPr="00591C91">
        <w:rPr>
          <w:i/>
          <w:sz w:val="28"/>
          <w:szCs w:val="28"/>
        </w:rPr>
        <w:t>не?навидящий</w:t>
      </w:r>
      <w:proofErr w:type="spellEnd"/>
      <w:r w:rsidRPr="00591C91">
        <w:rPr>
          <w:i/>
          <w:sz w:val="28"/>
          <w:szCs w:val="28"/>
        </w:rPr>
        <w:t xml:space="preserve"> ложь человек; песня </w:t>
      </w:r>
      <w:proofErr w:type="spellStart"/>
      <w:r w:rsidRPr="00591C91">
        <w:rPr>
          <w:i/>
          <w:sz w:val="28"/>
          <w:szCs w:val="28"/>
        </w:rPr>
        <w:t>не?сложена</w:t>
      </w:r>
      <w:proofErr w:type="spellEnd"/>
      <w:r w:rsidRPr="00591C91">
        <w:rPr>
          <w:i/>
          <w:sz w:val="28"/>
          <w:szCs w:val="28"/>
        </w:rPr>
        <w:t xml:space="preserve">; </w:t>
      </w:r>
      <w:proofErr w:type="spellStart"/>
      <w:r w:rsidRPr="00591C91">
        <w:rPr>
          <w:i/>
          <w:sz w:val="28"/>
          <w:szCs w:val="28"/>
        </w:rPr>
        <w:t>не?вымытые</w:t>
      </w:r>
      <w:proofErr w:type="spellEnd"/>
      <w:r w:rsidRPr="00591C91">
        <w:rPr>
          <w:i/>
          <w:sz w:val="28"/>
          <w:szCs w:val="28"/>
        </w:rPr>
        <w:t xml:space="preserve"> руки.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2 уровень</w:t>
      </w:r>
      <w:r w:rsidRPr="00591C91">
        <w:rPr>
          <w:sz w:val="28"/>
          <w:szCs w:val="28"/>
        </w:rPr>
        <w:t xml:space="preserve"> – тренировочный </w:t>
      </w:r>
      <w:proofErr w:type="gramStart"/>
      <w:r w:rsidRPr="00591C91">
        <w:rPr>
          <w:sz w:val="28"/>
          <w:szCs w:val="28"/>
        </w:rPr>
        <w:t xml:space="preserve">( </w:t>
      </w:r>
      <w:proofErr w:type="gramEnd"/>
      <w:r w:rsidRPr="00591C91">
        <w:rPr>
          <w:sz w:val="28"/>
          <w:szCs w:val="28"/>
        </w:rPr>
        <w:t>его выполняют ученики, которые хорошо овладели способом на уроке и уверены, что выполнят это задание без особого труда).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Дополнить каждый ряд  двумя собственными примерами, обозначив условия выбора орфограммы: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1)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?д</w:t>
      </w:r>
      <w:proofErr w:type="gramEnd"/>
      <w:r w:rsidRPr="00591C91">
        <w:rPr>
          <w:i/>
          <w:sz w:val="28"/>
          <w:szCs w:val="28"/>
        </w:rPr>
        <w:t>оумевающий</w:t>
      </w:r>
      <w:proofErr w:type="spellEnd"/>
      <w:r w:rsidRPr="00591C91">
        <w:rPr>
          <w:i/>
          <w:sz w:val="28"/>
          <w:szCs w:val="28"/>
        </w:rPr>
        <w:t xml:space="preserve"> взгляд;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2)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?и</w:t>
      </w:r>
      <w:proofErr w:type="gramEnd"/>
      <w:r w:rsidRPr="00591C91">
        <w:rPr>
          <w:i/>
          <w:sz w:val="28"/>
          <w:szCs w:val="28"/>
        </w:rPr>
        <w:t>спытанный</w:t>
      </w:r>
      <w:proofErr w:type="spellEnd"/>
      <w:r w:rsidRPr="00591C91">
        <w:rPr>
          <w:i/>
          <w:sz w:val="28"/>
          <w:szCs w:val="28"/>
        </w:rPr>
        <w:t xml:space="preserve"> друг;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3) </w:t>
      </w:r>
      <w:proofErr w:type="spellStart"/>
      <w:r w:rsidRPr="00591C91">
        <w:rPr>
          <w:i/>
          <w:sz w:val="28"/>
          <w:szCs w:val="28"/>
        </w:rPr>
        <w:t>нен</w:t>
      </w:r>
      <w:proofErr w:type="gramStart"/>
      <w:r w:rsidRPr="00591C91">
        <w:rPr>
          <w:i/>
          <w:sz w:val="28"/>
          <w:szCs w:val="28"/>
        </w:rPr>
        <w:t>?у</w:t>
      </w:r>
      <w:proofErr w:type="gramEnd"/>
      <w:r w:rsidRPr="00591C91">
        <w:rPr>
          <w:i/>
          <w:sz w:val="28"/>
          <w:szCs w:val="28"/>
        </w:rPr>
        <w:t>казанная</w:t>
      </w:r>
      <w:proofErr w:type="spellEnd"/>
      <w:r w:rsidRPr="00591C91">
        <w:rPr>
          <w:i/>
          <w:sz w:val="28"/>
          <w:szCs w:val="28"/>
        </w:rPr>
        <w:t xml:space="preserve"> в заявлении причина;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4) работа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?о</w:t>
      </w:r>
      <w:proofErr w:type="gramEnd"/>
      <w:r w:rsidRPr="00591C91">
        <w:rPr>
          <w:i/>
          <w:sz w:val="28"/>
          <w:szCs w:val="28"/>
        </w:rPr>
        <w:t>кончена</w:t>
      </w:r>
      <w:proofErr w:type="spellEnd"/>
      <w:r w:rsidRPr="00591C91">
        <w:rPr>
          <w:i/>
          <w:sz w:val="28"/>
          <w:szCs w:val="28"/>
        </w:rPr>
        <w:t>;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5)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="00B6524A" w:rsidRPr="00591C91">
        <w:rPr>
          <w:i/>
          <w:sz w:val="28"/>
          <w:szCs w:val="28"/>
        </w:rPr>
        <w:t>?в</w:t>
      </w:r>
      <w:proofErr w:type="gramEnd"/>
      <w:r w:rsidR="00B6524A" w:rsidRPr="00591C91">
        <w:rPr>
          <w:i/>
          <w:sz w:val="28"/>
          <w:szCs w:val="28"/>
        </w:rPr>
        <w:t>ысказанная</w:t>
      </w:r>
      <w:proofErr w:type="spellEnd"/>
      <w:r w:rsidR="00B6524A" w:rsidRPr="00591C91">
        <w:rPr>
          <w:i/>
          <w:sz w:val="28"/>
          <w:szCs w:val="28"/>
        </w:rPr>
        <w:t>, а затаенная обида.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i/>
          <w:sz w:val="28"/>
          <w:szCs w:val="28"/>
        </w:rPr>
        <w:t>3 уровень</w:t>
      </w:r>
      <w:r w:rsidRPr="00591C91">
        <w:rPr>
          <w:sz w:val="28"/>
          <w:szCs w:val="28"/>
        </w:rPr>
        <w:t xml:space="preserve"> –  особое задание </w:t>
      </w:r>
      <w:proofErr w:type="gramStart"/>
      <w:r w:rsidRPr="00591C91">
        <w:rPr>
          <w:sz w:val="28"/>
          <w:szCs w:val="28"/>
        </w:rPr>
        <w:t xml:space="preserve">( </w:t>
      </w:r>
      <w:proofErr w:type="gramEnd"/>
      <w:r w:rsidRPr="00591C91">
        <w:rPr>
          <w:sz w:val="28"/>
          <w:szCs w:val="28"/>
        </w:rPr>
        <w:t>задание для тех, кто любит и умеет преодолевать трудности.)</w:t>
      </w:r>
    </w:p>
    <w:p w:rsidR="005A5C68" w:rsidRPr="00591C91" w:rsidRDefault="005A5C68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Спишите предложения, Затем измените их таким образом, чтобы НЕ было </w:t>
      </w:r>
      <w:proofErr w:type="gramStart"/>
      <w:r w:rsidRPr="00591C91">
        <w:rPr>
          <w:i/>
          <w:sz w:val="28"/>
          <w:szCs w:val="28"/>
        </w:rPr>
        <w:t>написано</w:t>
      </w:r>
      <w:proofErr w:type="gramEnd"/>
      <w:r w:rsidRPr="00591C91">
        <w:rPr>
          <w:i/>
          <w:sz w:val="28"/>
          <w:szCs w:val="28"/>
        </w:rPr>
        <w:t xml:space="preserve"> наоборот: там, где слитно, - раздельно; там, где раздельно, - слитно.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1)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?в</w:t>
      </w:r>
      <w:proofErr w:type="gramEnd"/>
      <w:r w:rsidRPr="00591C91">
        <w:rPr>
          <w:i/>
          <w:sz w:val="28"/>
          <w:szCs w:val="28"/>
        </w:rPr>
        <w:t>еселое</w:t>
      </w:r>
      <w:proofErr w:type="spellEnd"/>
      <w:r w:rsidRPr="00591C91">
        <w:rPr>
          <w:i/>
          <w:sz w:val="28"/>
          <w:szCs w:val="28"/>
        </w:rPr>
        <w:t xml:space="preserve"> это дело!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2) Никогда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?и</w:t>
      </w:r>
      <w:proofErr w:type="gramEnd"/>
      <w:r w:rsidRPr="00591C91">
        <w:rPr>
          <w:i/>
          <w:sz w:val="28"/>
          <w:szCs w:val="28"/>
        </w:rPr>
        <w:t>спытанные</w:t>
      </w:r>
      <w:proofErr w:type="spellEnd"/>
      <w:r w:rsidRPr="00591C91">
        <w:rPr>
          <w:i/>
          <w:sz w:val="28"/>
          <w:szCs w:val="28"/>
        </w:rPr>
        <w:t xml:space="preserve"> чувства овладели мной.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3) Меня гложет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?о</w:t>
      </w:r>
      <w:proofErr w:type="gramEnd"/>
      <w:r w:rsidRPr="00591C91">
        <w:rPr>
          <w:i/>
          <w:sz w:val="28"/>
          <w:szCs w:val="28"/>
        </w:rPr>
        <w:t>сознанный</w:t>
      </w:r>
      <w:proofErr w:type="spellEnd"/>
      <w:r w:rsidRPr="00591C91">
        <w:rPr>
          <w:i/>
          <w:sz w:val="28"/>
          <w:szCs w:val="28"/>
        </w:rPr>
        <w:t xml:space="preserve"> страх.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4) Боль была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?о</w:t>
      </w:r>
      <w:proofErr w:type="gramEnd"/>
      <w:r w:rsidRPr="00591C91">
        <w:rPr>
          <w:i/>
          <w:sz w:val="28"/>
          <w:szCs w:val="28"/>
        </w:rPr>
        <w:t>щутимая</w:t>
      </w:r>
      <w:proofErr w:type="spellEnd"/>
      <w:r w:rsidRPr="00591C91">
        <w:rPr>
          <w:i/>
          <w:sz w:val="28"/>
          <w:szCs w:val="28"/>
        </w:rPr>
        <w:t>.</w:t>
      </w:r>
    </w:p>
    <w:p w:rsidR="005A5C68" w:rsidRPr="00591C91" w:rsidRDefault="005A5C68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5) Это твой </w:t>
      </w:r>
      <w:proofErr w:type="spellStart"/>
      <w:r w:rsidRPr="00591C91">
        <w:rPr>
          <w:i/>
          <w:sz w:val="28"/>
          <w:szCs w:val="28"/>
        </w:rPr>
        <w:t>не</w:t>
      </w:r>
      <w:proofErr w:type="gramStart"/>
      <w:r w:rsidRPr="00591C91">
        <w:rPr>
          <w:i/>
          <w:sz w:val="28"/>
          <w:szCs w:val="28"/>
        </w:rPr>
        <w:t>?д</w:t>
      </w:r>
      <w:proofErr w:type="gramEnd"/>
      <w:r w:rsidRPr="00591C91">
        <w:rPr>
          <w:i/>
          <w:sz w:val="28"/>
          <w:szCs w:val="28"/>
        </w:rPr>
        <w:t>руг</w:t>
      </w:r>
      <w:proofErr w:type="spellEnd"/>
      <w:r w:rsidRPr="00591C91">
        <w:rPr>
          <w:i/>
          <w:sz w:val="28"/>
          <w:szCs w:val="28"/>
        </w:rPr>
        <w:t>.</w:t>
      </w:r>
    </w:p>
    <w:p w:rsidR="002D41C3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lastRenderedPageBreak/>
        <w:t xml:space="preserve">Еще один эффективный метод – </w:t>
      </w:r>
      <w:r w:rsidRPr="00591C91">
        <w:rPr>
          <w:i/>
          <w:sz w:val="28"/>
          <w:szCs w:val="28"/>
        </w:rPr>
        <w:t>задание массивом</w:t>
      </w:r>
      <w:r w:rsidRPr="00591C91">
        <w:rPr>
          <w:sz w:val="28"/>
          <w:szCs w:val="28"/>
        </w:rPr>
        <w:t>.  На</w:t>
      </w:r>
      <w:r w:rsidR="00B6524A" w:rsidRPr="00591C91">
        <w:rPr>
          <w:sz w:val="28"/>
          <w:szCs w:val="28"/>
        </w:rPr>
        <w:t>пример, я предлагаю для домашней работы</w:t>
      </w:r>
      <w:r w:rsidRPr="00591C91">
        <w:rPr>
          <w:sz w:val="28"/>
          <w:szCs w:val="28"/>
        </w:rPr>
        <w:t xml:space="preserve"> 5-6 заданий, из которых ученик сам выбирает и </w:t>
      </w:r>
      <w:r w:rsidR="00B6524A" w:rsidRPr="00591C91">
        <w:rPr>
          <w:sz w:val="28"/>
          <w:szCs w:val="28"/>
        </w:rPr>
        <w:t xml:space="preserve">выполняет </w:t>
      </w:r>
      <w:r w:rsidRPr="00591C91">
        <w:rPr>
          <w:sz w:val="28"/>
          <w:szCs w:val="28"/>
        </w:rPr>
        <w:t>не менее трех, о</w:t>
      </w:r>
      <w:r w:rsidR="00A97483" w:rsidRPr="00591C91">
        <w:rPr>
          <w:sz w:val="28"/>
          <w:szCs w:val="28"/>
        </w:rPr>
        <w:t>бъясняя причину своего выбора (</w:t>
      </w:r>
      <w:r w:rsidRPr="00591C91">
        <w:rPr>
          <w:sz w:val="28"/>
          <w:szCs w:val="28"/>
        </w:rPr>
        <w:t xml:space="preserve">затруднения или наоборот – оставшиеся невыполненными задания слишком просты для него). Это позволяет </w:t>
      </w:r>
      <w:r w:rsidR="00B6524A" w:rsidRPr="00591C91">
        <w:rPr>
          <w:sz w:val="28"/>
          <w:szCs w:val="28"/>
        </w:rPr>
        <w:t xml:space="preserve">ученику </w:t>
      </w:r>
      <w:r w:rsidRPr="00591C91">
        <w:rPr>
          <w:sz w:val="28"/>
          <w:szCs w:val="28"/>
        </w:rPr>
        <w:t>определить границы своих знаний, а учителю – уровень овладения  понятием или способом решения предложенных  задач.</w:t>
      </w:r>
    </w:p>
    <w:p w:rsidR="002D41C3" w:rsidRPr="00591C91" w:rsidRDefault="002D41C3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Следующий метод - </w:t>
      </w:r>
      <w:r w:rsidRPr="00591C91">
        <w:rPr>
          <w:i/>
          <w:sz w:val="28"/>
          <w:szCs w:val="28"/>
        </w:rPr>
        <w:t>метод особых заданий</w:t>
      </w:r>
      <w:r w:rsidRPr="00591C91">
        <w:rPr>
          <w:sz w:val="28"/>
          <w:szCs w:val="28"/>
        </w:rPr>
        <w:t>, он предназначен  для  наиболее сильных учеников.  Подобные задания включает в себя как тренир</w:t>
      </w:r>
      <w:r w:rsidR="009C513B" w:rsidRPr="00591C91">
        <w:rPr>
          <w:sz w:val="28"/>
          <w:szCs w:val="28"/>
        </w:rPr>
        <w:t>овочные, так и творческие задания</w:t>
      </w:r>
      <w:r w:rsidRPr="00591C91">
        <w:rPr>
          <w:sz w:val="28"/>
          <w:szCs w:val="28"/>
        </w:rPr>
        <w:t xml:space="preserve"> повышенной сложности. Если </w:t>
      </w:r>
      <w:r w:rsidR="00D53B5D" w:rsidRPr="00591C91">
        <w:rPr>
          <w:sz w:val="28"/>
          <w:szCs w:val="28"/>
        </w:rPr>
        <w:t xml:space="preserve">ученик выбрал особое задание, </w:t>
      </w:r>
      <w:r w:rsidRPr="00591C91">
        <w:rPr>
          <w:sz w:val="28"/>
          <w:szCs w:val="28"/>
        </w:rPr>
        <w:t xml:space="preserve"> я </w:t>
      </w:r>
      <w:r w:rsidR="009C513B" w:rsidRPr="00591C91">
        <w:rPr>
          <w:sz w:val="28"/>
          <w:szCs w:val="28"/>
        </w:rPr>
        <w:t xml:space="preserve">освобождаю </w:t>
      </w:r>
      <w:r w:rsidRPr="00591C91">
        <w:rPr>
          <w:sz w:val="28"/>
          <w:szCs w:val="28"/>
        </w:rPr>
        <w:t xml:space="preserve">его от выполнения обычного домашнего задания или </w:t>
      </w:r>
      <w:r w:rsidR="009C513B" w:rsidRPr="00591C91">
        <w:rPr>
          <w:sz w:val="28"/>
          <w:szCs w:val="28"/>
        </w:rPr>
        <w:t xml:space="preserve">даю </w:t>
      </w:r>
      <w:r w:rsidRPr="00591C91">
        <w:rPr>
          <w:sz w:val="28"/>
          <w:szCs w:val="28"/>
        </w:rPr>
        <w:t xml:space="preserve">больше времени для его выполнения. </w:t>
      </w:r>
      <w:r w:rsidR="009C513B" w:rsidRPr="00591C91">
        <w:rPr>
          <w:sz w:val="28"/>
          <w:szCs w:val="28"/>
        </w:rPr>
        <w:t>Б</w:t>
      </w:r>
      <w:r w:rsidRPr="00591C91">
        <w:rPr>
          <w:sz w:val="28"/>
          <w:szCs w:val="28"/>
        </w:rPr>
        <w:t>ывают ситуации, когда ученик может отказаться от выполнения</w:t>
      </w:r>
      <w:r w:rsidR="00106327" w:rsidRPr="00591C91">
        <w:rPr>
          <w:sz w:val="28"/>
          <w:szCs w:val="28"/>
        </w:rPr>
        <w:t xml:space="preserve"> задания</w:t>
      </w:r>
      <w:r w:rsidRPr="00591C91">
        <w:rPr>
          <w:sz w:val="28"/>
          <w:szCs w:val="28"/>
        </w:rPr>
        <w:t xml:space="preserve">, объясняя свой отказ большой перегруженностью. Тогда задание </w:t>
      </w:r>
      <w:r w:rsidR="00A97483" w:rsidRPr="00591C91">
        <w:rPr>
          <w:sz w:val="28"/>
          <w:szCs w:val="28"/>
        </w:rPr>
        <w:t xml:space="preserve">можно перенести </w:t>
      </w:r>
      <w:r w:rsidRPr="00591C91">
        <w:rPr>
          <w:sz w:val="28"/>
          <w:szCs w:val="28"/>
        </w:rPr>
        <w:t xml:space="preserve">на более поздний срок. Конечно, </w:t>
      </w:r>
      <w:r w:rsidR="00A97483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 xml:space="preserve"> подобные работы сильным ученикам приходится</w:t>
      </w:r>
      <w:r w:rsidR="00A97483" w:rsidRPr="00591C91">
        <w:rPr>
          <w:sz w:val="28"/>
          <w:szCs w:val="28"/>
        </w:rPr>
        <w:t xml:space="preserve"> давать </w:t>
      </w:r>
      <w:r w:rsidRPr="00591C91">
        <w:rPr>
          <w:sz w:val="28"/>
          <w:szCs w:val="28"/>
        </w:rPr>
        <w:t xml:space="preserve"> не очень часто, т.к</w:t>
      </w:r>
      <w:r w:rsidR="00B6524A" w:rsidRPr="00591C91">
        <w:rPr>
          <w:sz w:val="28"/>
          <w:szCs w:val="28"/>
        </w:rPr>
        <w:t xml:space="preserve">. </w:t>
      </w:r>
      <w:r w:rsidRPr="00591C91">
        <w:rPr>
          <w:sz w:val="28"/>
          <w:szCs w:val="28"/>
        </w:rPr>
        <w:t xml:space="preserve"> это достаточно трудоемкий процесс и для</w:t>
      </w:r>
      <w:r w:rsidR="00B6524A" w:rsidRPr="00591C91">
        <w:rPr>
          <w:sz w:val="28"/>
          <w:szCs w:val="28"/>
        </w:rPr>
        <w:t xml:space="preserve"> </w:t>
      </w:r>
      <w:proofErr w:type="gramStart"/>
      <w:r w:rsidR="00B6524A" w:rsidRPr="00591C91">
        <w:rPr>
          <w:sz w:val="28"/>
          <w:szCs w:val="28"/>
        </w:rPr>
        <w:t>обучающихся</w:t>
      </w:r>
      <w:proofErr w:type="gramEnd"/>
      <w:r w:rsidRPr="00591C91">
        <w:rPr>
          <w:sz w:val="28"/>
          <w:szCs w:val="28"/>
        </w:rPr>
        <w:t>, и для учителя. Но эффективность такой работы достаточно высока</w:t>
      </w:r>
      <w:r w:rsidR="00A97483" w:rsidRPr="00591C91">
        <w:rPr>
          <w:sz w:val="28"/>
          <w:szCs w:val="28"/>
        </w:rPr>
        <w:t xml:space="preserve">я. </w:t>
      </w:r>
      <w:r w:rsidR="009C513B" w:rsidRPr="00591C91">
        <w:rPr>
          <w:sz w:val="28"/>
          <w:szCs w:val="28"/>
        </w:rPr>
        <w:t>Обычно э</w:t>
      </w:r>
      <w:r w:rsidRPr="00591C91">
        <w:rPr>
          <w:sz w:val="28"/>
          <w:szCs w:val="28"/>
        </w:rPr>
        <w:t xml:space="preserve">тот метод </w:t>
      </w:r>
      <w:r w:rsidR="009C513B" w:rsidRPr="00591C91">
        <w:rPr>
          <w:sz w:val="28"/>
          <w:szCs w:val="28"/>
        </w:rPr>
        <w:t>я использую в работе с одаренными детьми на факультативных занятиях или</w:t>
      </w:r>
      <w:r w:rsidR="00A97483" w:rsidRPr="00591C91">
        <w:rPr>
          <w:sz w:val="28"/>
          <w:szCs w:val="28"/>
        </w:rPr>
        <w:t xml:space="preserve"> в исследовательской деятельности учащихся</w:t>
      </w:r>
      <w:r w:rsidRPr="00591C91">
        <w:rPr>
          <w:sz w:val="28"/>
          <w:szCs w:val="28"/>
        </w:rPr>
        <w:t>.</w:t>
      </w:r>
    </w:p>
    <w:p w:rsidR="002D41C3" w:rsidRPr="00591C91" w:rsidRDefault="00493FEC" w:rsidP="00F4184D">
      <w:pPr>
        <w:spacing w:line="360" w:lineRule="auto"/>
        <w:ind w:left="-567" w:firstLine="708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Вот и</w:t>
      </w:r>
      <w:r w:rsidR="002D41C3" w:rsidRPr="00591C91">
        <w:rPr>
          <w:i/>
          <w:sz w:val="28"/>
          <w:szCs w:val="28"/>
        </w:rPr>
        <w:t>нструкция к выполнению особого задания.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1. Выбор категории сложности осуществляется самостоятельно.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2. Задание аккуратно оформляется и сдается к строго определенному сроку.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3. В конце выполненной работы ученик заполняет мини-анкету: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-РЛ (№№ заданий, решенных легко);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 xml:space="preserve">-НР </w:t>
      </w:r>
      <w:proofErr w:type="gramStart"/>
      <w:r w:rsidRPr="00591C91">
        <w:rPr>
          <w:i/>
          <w:sz w:val="28"/>
          <w:szCs w:val="28"/>
        </w:rPr>
        <w:t xml:space="preserve">( </w:t>
      </w:r>
      <w:proofErr w:type="gramEnd"/>
      <w:r w:rsidRPr="00591C91">
        <w:rPr>
          <w:i/>
          <w:sz w:val="28"/>
          <w:szCs w:val="28"/>
        </w:rPr>
        <w:t>№№ нерешенных задания);</w:t>
      </w:r>
    </w:p>
    <w:p w:rsidR="002D41C3" w:rsidRPr="00591C91" w:rsidRDefault="002D41C3" w:rsidP="00F4184D">
      <w:pPr>
        <w:spacing w:line="360" w:lineRule="auto"/>
        <w:ind w:left="-567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- в чем причина затруднений?</w:t>
      </w:r>
    </w:p>
    <w:p w:rsidR="000B6836" w:rsidRPr="00591C91" w:rsidRDefault="002D41C3" w:rsidP="00B6524A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Задание проверяется в течение недели. Отметка ниже «4» не выставляется, а «4» ставится в журнал только по желанию ученика.</w:t>
      </w:r>
      <w:r w:rsidR="00B6524A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 xml:space="preserve"> В конце выполненного задания учитель  пишет небольшую</w:t>
      </w:r>
      <w:r w:rsidR="00493FEC" w:rsidRPr="00591C91">
        <w:rPr>
          <w:sz w:val="28"/>
          <w:szCs w:val="28"/>
        </w:rPr>
        <w:t xml:space="preserve"> рецензию на выполненную работу</w:t>
      </w:r>
      <w:r w:rsidRPr="00591C91">
        <w:rPr>
          <w:sz w:val="28"/>
          <w:szCs w:val="28"/>
        </w:rPr>
        <w:t>.</w:t>
      </w:r>
    </w:p>
    <w:p w:rsidR="000B6836" w:rsidRPr="00591C91" w:rsidRDefault="000B6836" w:rsidP="00F4184D">
      <w:pPr>
        <w:spacing w:line="360" w:lineRule="auto"/>
        <w:ind w:left="-567" w:firstLine="708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Описанные мною </w:t>
      </w:r>
      <w:r w:rsidR="00D53B5D" w:rsidRPr="00591C91">
        <w:rPr>
          <w:sz w:val="28"/>
          <w:szCs w:val="28"/>
        </w:rPr>
        <w:t>приемы и</w:t>
      </w:r>
      <w:r w:rsidRPr="00591C91">
        <w:rPr>
          <w:sz w:val="28"/>
          <w:szCs w:val="28"/>
        </w:rPr>
        <w:t xml:space="preserve"> формы активизации познавательной деятельности учащихся обеспечивают переход процесса добывания знаний во </w:t>
      </w:r>
      <w:proofErr w:type="spellStart"/>
      <w:r w:rsidRPr="00591C91">
        <w:rPr>
          <w:sz w:val="28"/>
          <w:szCs w:val="28"/>
        </w:rPr>
        <w:lastRenderedPageBreak/>
        <w:t>вза</w:t>
      </w:r>
      <w:r w:rsidR="00D53B5D" w:rsidRPr="00591C91">
        <w:rPr>
          <w:sz w:val="28"/>
          <w:szCs w:val="28"/>
        </w:rPr>
        <w:t>имообучение</w:t>
      </w:r>
      <w:proofErr w:type="spellEnd"/>
      <w:r w:rsidR="00D53B5D" w:rsidRPr="00591C91">
        <w:rPr>
          <w:sz w:val="28"/>
          <w:szCs w:val="28"/>
        </w:rPr>
        <w:t xml:space="preserve"> и самообучение, </w:t>
      </w:r>
      <w:r w:rsidR="00EF52DD" w:rsidRPr="00591C91">
        <w:rPr>
          <w:sz w:val="28"/>
          <w:szCs w:val="28"/>
        </w:rPr>
        <w:t xml:space="preserve">когда </w:t>
      </w:r>
      <w:r w:rsidRPr="00591C91">
        <w:rPr>
          <w:sz w:val="28"/>
          <w:szCs w:val="28"/>
        </w:rPr>
        <w:t>изменяется позиция ученика относит</w:t>
      </w:r>
      <w:r w:rsidR="00EF52DD" w:rsidRPr="00591C91">
        <w:rPr>
          <w:sz w:val="28"/>
          <w:szCs w:val="28"/>
        </w:rPr>
        <w:t xml:space="preserve">ельно образовательного </w:t>
      </w:r>
      <w:proofErr w:type="gramStart"/>
      <w:r w:rsidR="00EF52DD" w:rsidRPr="00591C91">
        <w:rPr>
          <w:sz w:val="28"/>
          <w:szCs w:val="28"/>
        </w:rPr>
        <w:t>процесса</w:t>
      </w:r>
      <w:proofErr w:type="gramEnd"/>
      <w:r w:rsidR="00EF52DD" w:rsidRPr="00591C91">
        <w:rPr>
          <w:sz w:val="28"/>
          <w:szCs w:val="28"/>
        </w:rPr>
        <w:t xml:space="preserve"> и</w:t>
      </w:r>
      <w:r w:rsidRPr="00591C91">
        <w:rPr>
          <w:sz w:val="28"/>
          <w:szCs w:val="28"/>
        </w:rPr>
        <w:t xml:space="preserve"> он превращается из пассивного наблюдателя и исполнителя в субъекта учебной деятельности, который активно усваивает знания</w:t>
      </w:r>
      <w:r w:rsidR="00EF52DD" w:rsidRPr="00591C91">
        <w:rPr>
          <w:sz w:val="28"/>
          <w:szCs w:val="28"/>
        </w:rPr>
        <w:t xml:space="preserve"> и</w:t>
      </w:r>
      <w:r w:rsidRPr="00591C91">
        <w:rPr>
          <w:sz w:val="28"/>
          <w:szCs w:val="28"/>
        </w:rPr>
        <w:t xml:space="preserve"> </w:t>
      </w:r>
      <w:r w:rsidR="00EF52DD" w:rsidRPr="00591C91">
        <w:rPr>
          <w:sz w:val="28"/>
          <w:szCs w:val="28"/>
        </w:rPr>
        <w:t>приобщается к творческому опыту,  что в полной мере соответствует требованиям ФГОС ООО.</w:t>
      </w:r>
    </w:p>
    <w:p w:rsidR="00304A24" w:rsidRPr="00591C91" w:rsidRDefault="00304A24" w:rsidP="00F4184D">
      <w:p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</w:p>
    <w:p w:rsidR="00304A24" w:rsidRPr="00591C91" w:rsidRDefault="00304A24" w:rsidP="00F4184D">
      <w:p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</w:p>
    <w:p w:rsidR="00304A24" w:rsidRPr="00591C91" w:rsidRDefault="00304A24" w:rsidP="00F4184D">
      <w:pPr>
        <w:spacing w:line="360" w:lineRule="auto"/>
        <w:ind w:left="-567" w:right="1191"/>
        <w:jc w:val="both"/>
        <w:rPr>
          <w:i/>
          <w:sz w:val="28"/>
          <w:szCs w:val="28"/>
        </w:rPr>
      </w:pPr>
      <w:r w:rsidRPr="00591C91">
        <w:rPr>
          <w:i/>
          <w:sz w:val="28"/>
          <w:szCs w:val="28"/>
        </w:rPr>
        <w:t>Список использованной литературы</w:t>
      </w:r>
      <w:r w:rsidR="00472A91">
        <w:rPr>
          <w:i/>
          <w:sz w:val="28"/>
          <w:szCs w:val="28"/>
        </w:rPr>
        <w:t>:</w:t>
      </w:r>
    </w:p>
    <w:p w:rsidR="00304A24" w:rsidRPr="00591C91" w:rsidRDefault="00304A24" w:rsidP="00F4184D">
      <w:pPr>
        <w:pStyle w:val="a6"/>
        <w:numPr>
          <w:ilvl w:val="0"/>
          <w:numId w:val="1"/>
        </w:num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А. </w:t>
      </w:r>
      <w:proofErr w:type="spellStart"/>
      <w:r w:rsidRPr="00591C91">
        <w:rPr>
          <w:sz w:val="28"/>
          <w:szCs w:val="28"/>
        </w:rPr>
        <w:t>Гин</w:t>
      </w:r>
      <w:proofErr w:type="spellEnd"/>
      <w:r w:rsidRPr="00591C91">
        <w:rPr>
          <w:sz w:val="28"/>
          <w:szCs w:val="28"/>
        </w:rPr>
        <w:t>. Приемы педагогической техники. Издательство «Вита». М.2004</w:t>
      </w:r>
    </w:p>
    <w:p w:rsidR="00304A24" w:rsidRPr="00591C91" w:rsidRDefault="00304A24" w:rsidP="00F4184D">
      <w:pPr>
        <w:pStyle w:val="a6"/>
        <w:numPr>
          <w:ilvl w:val="0"/>
          <w:numId w:val="1"/>
        </w:num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А.Б. Воронцов. Практика развивающего обучения.  «Русская энциклопедия» М.1998</w:t>
      </w:r>
    </w:p>
    <w:p w:rsidR="00304A24" w:rsidRPr="00591C91" w:rsidRDefault="00304A24" w:rsidP="00F4184D">
      <w:pPr>
        <w:pStyle w:val="a6"/>
        <w:numPr>
          <w:ilvl w:val="0"/>
          <w:numId w:val="1"/>
        </w:num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 xml:space="preserve">Е.Н. </w:t>
      </w:r>
      <w:proofErr w:type="spellStart"/>
      <w:r w:rsidRPr="00591C91">
        <w:rPr>
          <w:sz w:val="28"/>
          <w:szCs w:val="28"/>
        </w:rPr>
        <w:t>Гуляков</w:t>
      </w:r>
      <w:proofErr w:type="spellEnd"/>
      <w:r w:rsidRPr="00591C91">
        <w:rPr>
          <w:sz w:val="28"/>
          <w:szCs w:val="28"/>
        </w:rPr>
        <w:t>. Новые педагогические технологии. Дрофа. М.2006.</w:t>
      </w:r>
    </w:p>
    <w:p w:rsidR="00304A24" w:rsidRPr="00591C91" w:rsidRDefault="00304A24" w:rsidP="00F4184D">
      <w:pPr>
        <w:pStyle w:val="a6"/>
        <w:numPr>
          <w:ilvl w:val="0"/>
          <w:numId w:val="1"/>
        </w:num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В.А.</w:t>
      </w:r>
      <w:r w:rsidR="00106327" w:rsidRPr="00591C91">
        <w:rPr>
          <w:sz w:val="28"/>
          <w:szCs w:val="28"/>
        </w:rPr>
        <w:t xml:space="preserve"> </w:t>
      </w:r>
      <w:r w:rsidRPr="00591C91">
        <w:rPr>
          <w:sz w:val="28"/>
          <w:szCs w:val="28"/>
        </w:rPr>
        <w:t>Левин. Воспитание творчества. «Пеленг». Томск. 1992.</w:t>
      </w:r>
    </w:p>
    <w:p w:rsidR="00304A24" w:rsidRPr="00591C91" w:rsidRDefault="00304A24" w:rsidP="00F4184D">
      <w:pPr>
        <w:pStyle w:val="a6"/>
        <w:numPr>
          <w:ilvl w:val="0"/>
          <w:numId w:val="1"/>
        </w:numPr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Сергей Танцоров. Групповая работа в развивающем образовании.</w:t>
      </w:r>
    </w:p>
    <w:p w:rsidR="002D41C3" w:rsidRPr="00591C91" w:rsidRDefault="00304A24" w:rsidP="00F4184D">
      <w:pPr>
        <w:pStyle w:val="a6"/>
        <w:tabs>
          <w:tab w:val="left" w:pos="1620"/>
        </w:tabs>
        <w:spacing w:line="360" w:lineRule="auto"/>
        <w:ind w:left="-567"/>
        <w:jc w:val="both"/>
        <w:rPr>
          <w:sz w:val="28"/>
          <w:szCs w:val="28"/>
        </w:rPr>
      </w:pPr>
      <w:r w:rsidRPr="00591C91">
        <w:rPr>
          <w:sz w:val="28"/>
          <w:szCs w:val="28"/>
        </w:rPr>
        <w:t>Рига. 1997</w:t>
      </w:r>
    </w:p>
    <w:sectPr w:rsidR="002D41C3" w:rsidRPr="00591C91" w:rsidSect="00FC2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F1913"/>
    <w:multiLevelType w:val="hybridMultilevel"/>
    <w:tmpl w:val="62C0B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1C3"/>
    <w:rsid w:val="000B6836"/>
    <w:rsid w:val="00106327"/>
    <w:rsid w:val="0027090B"/>
    <w:rsid w:val="00282E2C"/>
    <w:rsid w:val="00296DD7"/>
    <w:rsid w:val="002B4747"/>
    <w:rsid w:val="002C7D2B"/>
    <w:rsid w:val="002D41C3"/>
    <w:rsid w:val="002F6DF2"/>
    <w:rsid w:val="00304A24"/>
    <w:rsid w:val="003277B1"/>
    <w:rsid w:val="00390B85"/>
    <w:rsid w:val="00410498"/>
    <w:rsid w:val="00412FDD"/>
    <w:rsid w:val="00437E9C"/>
    <w:rsid w:val="0046492A"/>
    <w:rsid w:val="00466A3C"/>
    <w:rsid w:val="00472A91"/>
    <w:rsid w:val="00482AB7"/>
    <w:rsid w:val="00493FEC"/>
    <w:rsid w:val="00495155"/>
    <w:rsid w:val="00591C91"/>
    <w:rsid w:val="005A5C68"/>
    <w:rsid w:val="005A7A4B"/>
    <w:rsid w:val="005C0BD4"/>
    <w:rsid w:val="005F590B"/>
    <w:rsid w:val="00646893"/>
    <w:rsid w:val="006D1096"/>
    <w:rsid w:val="006E2BB3"/>
    <w:rsid w:val="006F64B5"/>
    <w:rsid w:val="007332D9"/>
    <w:rsid w:val="00742132"/>
    <w:rsid w:val="007605E8"/>
    <w:rsid w:val="008337D7"/>
    <w:rsid w:val="009148D7"/>
    <w:rsid w:val="00983BA0"/>
    <w:rsid w:val="009B5B83"/>
    <w:rsid w:val="009C2DB8"/>
    <w:rsid w:val="009C513B"/>
    <w:rsid w:val="009C6532"/>
    <w:rsid w:val="009F3685"/>
    <w:rsid w:val="009F6BF1"/>
    <w:rsid w:val="00A330A1"/>
    <w:rsid w:val="00A922EC"/>
    <w:rsid w:val="00A97483"/>
    <w:rsid w:val="00AC3719"/>
    <w:rsid w:val="00AC3D47"/>
    <w:rsid w:val="00B220FB"/>
    <w:rsid w:val="00B6524A"/>
    <w:rsid w:val="00B956A4"/>
    <w:rsid w:val="00BD5243"/>
    <w:rsid w:val="00BE7E70"/>
    <w:rsid w:val="00C8139E"/>
    <w:rsid w:val="00D53B5D"/>
    <w:rsid w:val="00EF52DD"/>
    <w:rsid w:val="00F05E55"/>
    <w:rsid w:val="00F4184D"/>
    <w:rsid w:val="00F569D4"/>
    <w:rsid w:val="00FC2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7" w:right="119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C3"/>
    <w:pPr>
      <w:spacing w:after="0"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D41C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D41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1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B4747"/>
  </w:style>
  <w:style w:type="paragraph" w:styleId="a6">
    <w:name w:val="List Paragraph"/>
    <w:basedOn w:val="a"/>
    <w:uiPriority w:val="34"/>
    <w:qFormat/>
    <w:rsid w:val="00304A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21</cp:revision>
  <dcterms:created xsi:type="dcterms:W3CDTF">2017-02-21T17:11:00Z</dcterms:created>
  <dcterms:modified xsi:type="dcterms:W3CDTF">2017-02-24T18:34:00Z</dcterms:modified>
</cp:coreProperties>
</file>