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FD" w:rsidRDefault="005542FD" w:rsidP="005542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казённое дошкольное образовательное учреждение</w:t>
      </w:r>
    </w:p>
    <w:p w:rsidR="005542FD" w:rsidRDefault="005542FD" w:rsidP="005542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Шегарский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детский сад №2»</w:t>
      </w:r>
    </w:p>
    <w:p w:rsidR="005542FD" w:rsidRDefault="005542FD" w:rsidP="005542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2FD" w:rsidRDefault="005542FD" w:rsidP="005542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2FD" w:rsidRDefault="005542FD" w:rsidP="005542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2FD" w:rsidRDefault="005542FD" w:rsidP="005542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2FD" w:rsidRDefault="005542FD" w:rsidP="005542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2FD" w:rsidRDefault="005542FD" w:rsidP="005542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2FD" w:rsidRDefault="005542FD" w:rsidP="005542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2FD" w:rsidRPr="005542FD" w:rsidRDefault="005542FD" w:rsidP="005542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2FD" w:rsidRPr="005542FD" w:rsidRDefault="005542FD" w:rsidP="00554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2FD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5542FD" w:rsidRDefault="005542FD" w:rsidP="00554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Условия развития творческих способностей у дошкольников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542FD" w:rsidRDefault="005542FD" w:rsidP="005542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2FD" w:rsidRDefault="005542FD" w:rsidP="005542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2FD" w:rsidRDefault="005542FD" w:rsidP="005542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2FD" w:rsidRDefault="005542FD" w:rsidP="005542F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5542FD" w:rsidRDefault="005542FD" w:rsidP="005542FD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Сумцова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О.Н.</w:t>
      </w:r>
    </w:p>
    <w:p w:rsidR="005542FD" w:rsidRDefault="005542FD" w:rsidP="005542F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42FD" w:rsidRDefault="005542FD" w:rsidP="005542F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42FD" w:rsidRDefault="005542FD" w:rsidP="005542F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42FD" w:rsidRDefault="005542FD" w:rsidP="005542F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42FD" w:rsidRDefault="005542FD" w:rsidP="005542F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42FD" w:rsidRDefault="005542FD" w:rsidP="005542F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42FD" w:rsidRDefault="005542FD" w:rsidP="005542F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42FD" w:rsidRDefault="005542FD" w:rsidP="005542F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42FD" w:rsidRDefault="005542FD" w:rsidP="005542F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42FD" w:rsidRDefault="005542FD" w:rsidP="005542F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42FD" w:rsidRDefault="005542FD" w:rsidP="00554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Мельниково 2016г.</w:t>
      </w:r>
    </w:p>
    <w:p w:rsidR="005542FD" w:rsidRDefault="005542FD" w:rsidP="005542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19D">
        <w:rPr>
          <w:rFonts w:ascii="Times New Roman" w:hAnsi="Times New Roman" w:cs="Times New Roman"/>
          <w:sz w:val="28"/>
          <w:szCs w:val="28"/>
        </w:rPr>
        <w:lastRenderedPageBreak/>
        <w:t>Дошкольные годы – самый благоприятный период для развития любых способностей, в том числе и творческих. Ребёнок в этом возрасте любознателен и открыт для познания окружающего мира, а его мышление независимо и не зажато общепринятыми стереотипами. От того,</w:t>
      </w:r>
      <w:r w:rsidR="0047519D" w:rsidRPr="0047519D">
        <w:rPr>
          <w:rFonts w:ascii="Times New Roman" w:hAnsi="Times New Roman" w:cs="Times New Roman"/>
          <w:sz w:val="28"/>
          <w:szCs w:val="28"/>
        </w:rPr>
        <w:t xml:space="preserve"> насколько активно используются возможности и развиваются творческие способности в детстве, будет зависеть творческий потенциал дошкольника, ставшего взрослым.</w:t>
      </w:r>
    </w:p>
    <w:p w:rsidR="0047519D" w:rsidRDefault="0047519D" w:rsidP="005542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творчество достаточно высоко ценится, а специальности, связанные с ним, становятся всё более востребованными. Однако немногие родители уделяют достаточно внимания развитию ребёнка в этом направлении. Преимущество отдаётся речи, мышлению, памяти, а фантазия и воображение формируются у маленького человека сами собой. Конечно, многое зависит от природных задатков: кто-то с младых лет выказывает яркие творческие способности, ну а кто-то на протяжении всей жизни абсолютно равнодушен к музыке и искусству.</w:t>
      </w:r>
    </w:p>
    <w:p w:rsidR="0047519D" w:rsidRDefault="003239CC" w:rsidP="005542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 максимально раскрыть возможности и дать толчок к успешному творческому развитию ребёнка, необходимо организовать определённые условия:</w:t>
      </w:r>
    </w:p>
    <w:p w:rsidR="003239CC" w:rsidRPr="003239CC" w:rsidRDefault="003239CC" w:rsidP="003239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39CC">
        <w:rPr>
          <w:rFonts w:ascii="Times New Roman" w:hAnsi="Times New Roman" w:cs="Times New Roman"/>
          <w:b/>
          <w:i/>
          <w:sz w:val="28"/>
          <w:szCs w:val="28"/>
        </w:rPr>
        <w:t>Создание обстановки, обгоняющей развития дошкольника.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возможности ребёнка следует окружить тем, что будет побуждать его действовать с творческим подходом.</w:t>
      </w:r>
    </w:p>
    <w:p w:rsidR="003239CC" w:rsidRPr="0037618C" w:rsidRDefault="003239CC" w:rsidP="003239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Усложнение и увеличение количества поставленных задач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Любые способности развиваются максимально успешно, если поставленную планку постоянно повышать. Процесс познания окружающего мира у маленьких детей проходит очень интенсивно, причём они не всегда могут воспользоваться опытом взрослых. Эту особенность необходи</w:t>
      </w:r>
      <w:r w:rsidR="0037618C">
        <w:rPr>
          <w:rFonts w:ascii="Times New Roman" w:hAnsi="Times New Roman" w:cs="Times New Roman"/>
          <w:sz w:val="28"/>
          <w:szCs w:val="28"/>
        </w:rPr>
        <w:t>мо усиленно использовать, давая малышу возможность самому находить решения, тем самым стимулируя развитие творческого мышления.</w:t>
      </w:r>
    </w:p>
    <w:p w:rsidR="0037618C" w:rsidRPr="0037618C" w:rsidRDefault="0037618C" w:rsidP="003239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Предоставление большей свободы в выборе деятельности. </w:t>
      </w:r>
      <w:r>
        <w:rPr>
          <w:rFonts w:ascii="Times New Roman" w:hAnsi="Times New Roman" w:cs="Times New Roman"/>
          <w:sz w:val="28"/>
          <w:szCs w:val="28"/>
        </w:rPr>
        <w:t>Пусть ребёнок сам выбирает, чем он хочет заниматься и что ему более интересно на этот момент. Если его действительно увлекает определённая деятельность, то эмоциональный подъём будет залогом того, что интеллектуальное напряжение не станет причиной переутомления, а наоборот, пойдёт на пользу.</w:t>
      </w:r>
    </w:p>
    <w:p w:rsidR="0037618C" w:rsidRPr="0037618C" w:rsidRDefault="0037618C" w:rsidP="003239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Помощь взрослых-ненавязчивая и разумная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Свобода, ни в коем случае не должна трансформироваться во вседозволенность. Кроме этого, не стоит подсказывать ребёнку там, где он наверняка додумается самостоятельно. Подсказка-это «медвежья услуга» со стороны старших.</w:t>
      </w:r>
    </w:p>
    <w:p w:rsidR="0037618C" w:rsidRPr="00107C09" w:rsidRDefault="0037618C" w:rsidP="003239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Комфортный психологический климат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Тёплая атмосфера в семье, дружные отношения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саду-важная предпосылка для развития творческих</w:t>
      </w:r>
      <w:r w:rsidR="00107C09">
        <w:rPr>
          <w:rFonts w:ascii="Times New Roman" w:hAnsi="Times New Roman" w:cs="Times New Roman"/>
          <w:sz w:val="28"/>
          <w:szCs w:val="28"/>
        </w:rPr>
        <w:t xml:space="preserve"> способностей у детей.</w:t>
      </w:r>
    </w:p>
    <w:p w:rsidR="00107C09" w:rsidRDefault="00107C09" w:rsidP="00107C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совместное творчество детей и родителей имеет массу плюсов, это</w:t>
      </w:r>
    </w:p>
    <w:p w:rsidR="00107C09" w:rsidRDefault="00107C09" w:rsidP="00107C0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Стимулируется развитие глубокого взаимного доверия, а отношения родителей и детей обогащаются;</w:t>
      </w:r>
    </w:p>
    <w:p w:rsidR="00107C09" w:rsidRDefault="00107C09" w:rsidP="00107C0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знакомится с основами эффективного сотрудничества;</w:t>
      </w:r>
    </w:p>
    <w:p w:rsidR="00107C09" w:rsidRDefault="00107C09" w:rsidP="00107C0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Облегчается процесс социализации дошкольника;</w:t>
      </w:r>
    </w:p>
    <w:p w:rsidR="00107C09" w:rsidRDefault="00107C09" w:rsidP="00107C0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Нейтрализуется давление авторитета родителей, помогая ребёнку выразить своё «Я» и осознать своё значение как члена семьи;</w:t>
      </w:r>
    </w:p>
    <w:p w:rsidR="00107C09" w:rsidRDefault="00107C09" w:rsidP="00107C0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Развиваются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эстетические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чувства-ребёнок учится видеть и ценить прекрасное;</w:t>
      </w:r>
    </w:p>
    <w:p w:rsidR="005C2FB5" w:rsidRDefault="00107C09" w:rsidP="005C2FB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Создаётся благоприятная атмосфера для развития творческих способностей не только детей, но и взрослых.</w:t>
      </w:r>
    </w:p>
    <w:p w:rsidR="005C2FB5" w:rsidRDefault="005C2FB5" w:rsidP="005C2F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совместных занятиях с родителями ребёнок получает эмоциональную разрядку, благодаря чему переизбыток энергии уходит в мирное русло, не оставляя сил для капризов и баловства.</w:t>
      </w:r>
    </w:p>
    <w:p w:rsidR="005C2FB5" w:rsidRDefault="005C2FB5" w:rsidP="005C2F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взаимодействие с родителями дарит ребёнку простор для материализации своих фантазий, в результате чего ребёнок начинает мыслить нестандартно.</w:t>
      </w:r>
    </w:p>
    <w:p w:rsidR="005C2FB5" w:rsidRPr="005C2FB5" w:rsidRDefault="005C2FB5" w:rsidP="005C2F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Главное: совместное творчество детей и родителей не должно вызывать ни малейших негативных эмоций</w:t>
      </w:r>
      <w:r>
        <w:rPr>
          <w:rFonts w:ascii="Times New Roman" w:hAnsi="Times New Roman" w:cs="Times New Roman"/>
          <w:sz w:val="28"/>
          <w:szCs w:val="28"/>
        </w:rPr>
        <w:t>. Родители должны постоянно стимулировать малыша к творчеству, не осуждать и сочувствовать в случае провала, сдержано относиться к любым выдумкам своего чада, хотя они кажутся нелепыми и странными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542FD" w:rsidRPr="005542FD" w:rsidRDefault="005542FD" w:rsidP="005542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2FD" w:rsidRDefault="005542FD" w:rsidP="005542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2FD" w:rsidRDefault="005542FD" w:rsidP="005542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2FD" w:rsidRDefault="005542FD" w:rsidP="005542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2FD" w:rsidRDefault="005542FD" w:rsidP="005542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2FD" w:rsidRDefault="005542FD" w:rsidP="005542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2FD" w:rsidRDefault="005542FD" w:rsidP="005542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2FD" w:rsidRDefault="005542FD" w:rsidP="005542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2FD" w:rsidRDefault="005542FD" w:rsidP="005542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2FD" w:rsidRDefault="005542FD" w:rsidP="005542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2FD" w:rsidRDefault="005542FD" w:rsidP="005542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2FD" w:rsidRDefault="005542FD" w:rsidP="005542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2FD" w:rsidRDefault="005542FD" w:rsidP="005542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2FD" w:rsidRPr="005542FD" w:rsidRDefault="005542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542FD" w:rsidRPr="005542FD" w:rsidSect="005542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F2FAC"/>
    <w:multiLevelType w:val="hybridMultilevel"/>
    <w:tmpl w:val="2F30B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33776"/>
    <w:multiLevelType w:val="hybridMultilevel"/>
    <w:tmpl w:val="D54A09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1C7"/>
    <w:rsid w:val="00107C09"/>
    <w:rsid w:val="002C4068"/>
    <w:rsid w:val="003239CC"/>
    <w:rsid w:val="0037618C"/>
    <w:rsid w:val="0047519D"/>
    <w:rsid w:val="005542FD"/>
    <w:rsid w:val="005761C7"/>
    <w:rsid w:val="005C2FB5"/>
    <w:rsid w:val="0072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BF244-A35E-440D-9923-E52D6A45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3</cp:revision>
  <dcterms:created xsi:type="dcterms:W3CDTF">2016-10-25T02:25:00Z</dcterms:created>
  <dcterms:modified xsi:type="dcterms:W3CDTF">2016-10-25T11:18:00Z</dcterms:modified>
</cp:coreProperties>
</file>