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12E" w:rsidRPr="00F053FC" w:rsidRDefault="00DD612E" w:rsidP="00DD612E">
      <w:pPr>
        <w:pageBreakBefore/>
        <w:spacing w:line="324" w:lineRule="auto"/>
        <w:jc w:val="center"/>
        <w:rPr>
          <w:rFonts w:ascii="Times New Roman" w:hAnsi="Times New Roman" w:cs="Times New Roman"/>
          <w:b/>
          <w:sz w:val="24"/>
          <w:szCs w:val="24"/>
          <w:lang w:eastAsia="ar-SA"/>
        </w:rPr>
      </w:pPr>
      <w:r w:rsidRPr="00F053FC">
        <w:rPr>
          <w:rFonts w:ascii="Times New Roman" w:hAnsi="Times New Roman" w:cs="Times New Roman"/>
          <w:b/>
          <w:sz w:val="24"/>
          <w:szCs w:val="24"/>
          <w:lang w:eastAsia="ar-SA"/>
        </w:rPr>
        <w:t>ПОЯСНИТЕЛЬНАЯ ЗАПИСКА</w:t>
      </w:r>
    </w:p>
    <w:p w:rsidR="00DD612E" w:rsidRPr="00F053FC" w:rsidRDefault="00DD612E" w:rsidP="00DD612E">
      <w:pPr>
        <w:spacing w:line="324" w:lineRule="auto"/>
        <w:jc w:val="center"/>
        <w:rPr>
          <w:rFonts w:ascii="Times New Roman" w:hAnsi="Times New Roman" w:cs="Times New Roman"/>
          <w:b/>
          <w:sz w:val="24"/>
          <w:szCs w:val="24"/>
          <w:lang w:eastAsia="ar-SA"/>
        </w:rPr>
      </w:pPr>
      <w:r w:rsidRPr="00F053FC">
        <w:rPr>
          <w:rFonts w:ascii="Times New Roman" w:hAnsi="Times New Roman" w:cs="Times New Roman"/>
          <w:b/>
          <w:sz w:val="24"/>
          <w:szCs w:val="24"/>
          <w:lang w:eastAsia="ar-SA"/>
        </w:rPr>
        <w:t>Введение</w:t>
      </w:r>
    </w:p>
    <w:p w:rsidR="00DD612E" w:rsidRPr="00F053FC" w:rsidRDefault="00DD612E" w:rsidP="00DD612E">
      <w:pPr>
        <w:pStyle w:val="1"/>
        <w:shd w:val="clear" w:color="auto" w:fill="auto"/>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Внеурочная деятельность учащихся общеобразовательных учреждений объединяет все виды деятельности учащихся (кроме учебной деятельности), в которых возможно и целесообразно решение задач их воспитания и социализации.</w:t>
      </w:r>
    </w:p>
    <w:p w:rsidR="00DD612E" w:rsidRPr="00F053FC" w:rsidRDefault="00DD612E" w:rsidP="00DD612E">
      <w:pPr>
        <w:pStyle w:val="1"/>
        <w:shd w:val="clear" w:color="auto" w:fill="auto"/>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Время, отводимое на внеурочную деятельность, используется по желанию учащихся и в формах, отличных от урочной системы обучения. В Базисном учебном плане общеобразовательных учреждений Российской Федерации в числе основных</w:t>
      </w:r>
      <w:r w:rsidRPr="00F053FC">
        <w:rPr>
          <w:rStyle w:val="a4"/>
          <w:rFonts w:ascii="Times New Roman" w:hAnsi="Times New Roman" w:cs="Times New Roman"/>
          <w:sz w:val="24"/>
          <w:szCs w:val="24"/>
        </w:rPr>
        <w:t xml:space="preserve"> направлений внеурочной деятельности</w:t>
      </w:r>
      <w:r w:rsidRPr="00F053FC">
        <w:rPr>
          <w:rFonts w:ascii="Times New Roman" w:hAnsi="Times New Roman" w:cs="Times New Roman"/>
          <w:sz w:val="24"/>
          <w:szCs w:val="24"/>
        </w:rPr>
        <w:t xml:space="preserve"> выделено физкультурно-спортивное и оздоровительное направление.</w:t>
      </w:r>
    </w:p>
    <w:p w:rsidR="00DD612E" w:rsidRPr="00F053FC" w:rsidRDefault="00DD612E" w:rsidP="00DD612E">
      <w:pPr>
        <w:pStyle w:val="1"/>
        <w:shd w:val="clear" w:color="auto" w:fill="auto"/>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Рабочая программа внеурочной деятельности «Волейбол» предназначена для физкультурно-спортивной и оздоровительной работы с учащимися 5–9 классов, проявляющими интерес к физической культуре и спорту.</w:t>
      </w:r>
    </w:p>
    <w:p w:rsidR="00DD612E" w:rsidRPr="00F053FC" w:rsidRDefault="00DD612E" w:rsidP="00DD612E">
      <w:pPr>
        <w:pStyle w:val="1"/>
        <w:shd w:val="clear" w:color="auto" w:fill="auto"/>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Волейбол – один из игровых видов спорта в программах физического воспитания учащихся общеобразовательных учреждений. Он включён в урочные занятия, широко практикуется во внеклассной и внешкольной работе – это занятия в спортивной секции по волейболу, физкультурно-массовые и спортивные мероприятия (соревнования в общеобразовательном учреждении, на уровне района, округа, матчевые встречи и т.п.).</w:t>
      </w:r>
    </w:p>
    <w:p w:rsidR="00DD612E" w:rsidRPr="00F053FC" w:rsidRDefault="00DD612E" w:rsidP="00DD612E">
      <w:pPr>
        <w:pStyle w:val="1"/>
        <w:shd w:val="clear" w:color="auto" w:fill="auto"/>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 xml:space="preserve"> Чтобы играть в волейбол, необходимо уметь быстро выполнять двигательные действия, высоко прыгать, мгновенно менять направление и скорость движения, обладать ловкостью и выносливостью. Занятия волейболом улучшают работу </w:t>
      </w:r>
      <w:proofErr w:type="spellStart"/>
      <w:r w:rsidRPr="00F053FC">
        <w:rPr>
          <w:rFonts w:ascii="Times New Roman" w:hAnsi="Times New Roman" w:cs="Times New Roman"/>
          <w:sz w:val="24"/>
          <w:szCs w:val="24"/>
        </w:rPr>
        <w:t>сердечно-сосудистой</w:t>
      </w:r>
      <w:proofErr w:type="spellEnd"/>
      <w:r w:rsidRPr="00F053FC">
        <w:rPr>
          <w:rFonts w:ascii="Times New Roman" w:hAnsi="Times New Roman" w:cs="Times New Roman"/>
          <w:sz w:val="24"/>
          <w:szCs w:val="24"/>
        </w:rPr>
        <w:t xml:space="preserve"> и дыхательной систем, укрепляют костную систему, развивают подвижность суставов, увеличивают силу и эластичность мышц. Постоянное взаимодействие с мячом способствует улучшению глубинного и периферического зрения, точности и ориентировке в пространстве. Развивается двигательная реакция на зрительные и слуховые сигналы. Игра в волейбол требует от занимающихся максимального проявления физических возможностей, волевых усилий и умения пользоваться приобретёнными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волейбол представляет собой средство не только физического развития, но и активного отдыха. Широкому распространению волейбола содействует несложное оборудование: небольшая площадка, сетка, мяч.</w:t>
      </w:r>
    </w:p>
    <w:p w:rsidR="00DD612E" w:rsidRPr="00F053FC" w:rsidRDefault="00DD612E" w:rsidP="00DD612E">
      <w:pPr>
        <w:pStyle w:val="1"/>
        <w:shd w:val="clear" w:color="auto" w:fill="auto"/>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В программе представлены доступные для учащихся упражнения, способствующие овладению элементами техники и тактики игры в волейбол, развитию физических способностей.</w:t>
      </w:r>
    </w:p>
    <w:p w:rsidR="00DD612E" w:rsidRPr="00F053FC" w:rsidRDefault="00DD612E" w:rsidP="00DD612E">
      <w:pPr>
        <w:spacing w:line="324"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ab/>
        <w:t xml:space="preserve">Нормативно-правовой и документальной базой программы внеурочной </w:t>
      </w:r>
      <w:r w:rsidRPr="00F053FC">
        <w:rPr>
          <w:rFonts w:ascii="Times New Roman" w:hAnsi="Times New Roman" w:cs="Times New Roman"/>
          <w:sz w:val="24"/>
          <w:szCs w:val="24"/>
          <w:lang w:eastAsia="ar-SA"/>
        </w:rPr>
        <w:lastRenderedPageBreak/>
        <w:t xml:space="preserve">деятельности по формированию культуры здоровья </w:t>
      </w:r>
      <w:r w:rsidRPr="00F053FC">
        <w:rPr>
          <w:rFonts w:ascii="Times New Roman" w:hAnsi="Times New Roman" w:cs="Times New Roman"/>
          <w:sz w:val="24"/>
          <w:szCs w:val="24"/>
        </w:rPr>
        <w:t>уча</w:t>
      </w:r>
      <w:r w:rsidRPr="00F053FC">
        <w:rPr>
          <w:rFonts w:ascii="Times New Roman" w:hAnsi="Times New Roman" w:cs="Times New Roman"/>
          <w:sz w:val="24"/>
          <w:szCs w:val="24"/>
          <w:lang w:eastAsia="ar-SA"/>
        </w:rPr>
        <w:t>щихся являются:</w:t>
      </w:r>
    </w:p>
    <w:p w:rsidR="00DD612E" w:rsidRPr="00F053FC" w:rsidRDefault="00DD612E" w:rsidP="00DD612E">
      <w:pPr>
        <w:widowControl/>
        <w:numPr>
          <w:ilvl w:val="0"/>
          <w:numId w:val="1"/>
        </w:numPr>
        <w:suppressAutoHyphens w:val="0"/>
        <w:autoSpaceDN/>
        <w:spacing w:after="0" w:line="324"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Закон Российской Федерации «Об образовании».</w:t>
      </w:r>
    </w:p>
    <w:p w:rsidR="00DD612E" w:rsidRPr="00F053FC" w:rsidRDefault="00DD612E" w:rsidP="00DD612E">
      <w:pPr>
        <w:widowControl/>
        <w:numPr>
          <w:ilvl w:val="0"/>
          <w:numId w:val="1"/>
        </w:numPr>
        <w:suppressAutoHyphens w:val="0"/>
        <w:autoSpaceDN/>
        <w:spacing w:after="0" w:line="324"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Федеральный государственный образовательный стандарт.</w:t>
      </w:r>
    </w:p>
    <w:p w:rsidR="00DD612E" w:rsidRPr="00F053FC" w:rsidRDefault="00DD612E" w:rsidP="00DD612E">
      <w:pPr>
        <w:widowControl/>
        <w:numPr>
          <w:ilvl w:val="0"/>
          <w:numId w:val="1"/>
        </w:numPr>
        <w:suppressAutoHyphens w:val="0"/>
        <w:autoSpaceDN/>
        <w:spacing w:after="0" w:line="324" w:lineRule="auto"/>
        <w:jc w:val="both"/>
        <w:textAlignment w:val="auto"/>
        <w:rPr>
          <w:rFonts w:ascii="Times New Roman" w:hAnsi="Times New Roman" w:cs="Times New Roman"/>
          <w:sz w:val="24"/>
          <w:szCs w:val="24"/>
          <w:lang w:eastAsia="ar-SA"/>
        </w:rPr>
      </w:pPr>
      <w:proofErr w:type="spellStart"/>
      <w:r w:rsidRPr="00F053FC">
        <w:rPr>
          <w:rFonts w:ascii="Times New Roman" w:hAnsi="Times New Roman" w:cs="Times New Roman"/>
          <w:sz w:val="24"/>
          <w:szCs w:val="24"/>
          <w:lang w:eastAsia="ar-SA"/>
        </w:rPr>
        <w:t>СанПиН</w:t>
      </w:r>
      <w:proofErr w:type="spellEnd"/>
      <w:r w:rsidRPr="00F053FC">
        <w:rPr>
          <w:rFonts w:ascii="Times New Roman" w:hAnsi="Times New Roman" w:cs="Times New Roman"/>
          <w:sz w:val="24"/>
          <w:szCs w:val="24"/>
          <w:lang w:eastAsia="ar-SA"/>
        </w:rPr>
        <w:t xml:space="preserve"> 2.4.2.1178-02 «Гигиенические требования к режиму учебно-воспитательного процесса» (Приказ Минздрава от 28.11.2002) раздел 2.9;</w:t>
      </w:r>
    </w:p>
    <w:p w:rsidR="00DD612E" w:rsidRPr="00F053FC" w:rsidRDefault="00DD612E" w:rsidP="00DD612E">
      <w:pPr>
        <w:widowControl/>
        <w:numPr>
          <w:ilvl w:val="0"/>
          <w:numId w:val="1"/>
        </w:numPr>
        <w:autoSpaceDN/>
        <w:spacing w:after="0" w:line="324"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Федеральный закон от 20.03.1999 № 52-ФЗ «О санитарно-эпидемиологическом благополучии населения».</w:t>
      </w:r>
    </w:p>
    <w:p w:rsidR="00DD612E" w:rsidRPr="00F053FC" w:rsidRDefault="00DD612E" w:rsidP="00DD612E">
      <w:pPr>
        <w:widowControl/>
        <w:numPr>
          <w:ilvl w:val="0"/>
          <w:numId w:val="1"/>
        </w:numPr>
        <w:autoSpaceDN/>
        <w:spacing w:after="0" w:line="324"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Постановление Правительства Российской Федерации от 23.03.2001 № 224 «О проведении эксперимента по совершенствованию структуры и содержания общего образования» в части сохранения и укрепления здоровья школьников.</w:t>
      </w:r>
    </w:p>
    <w:p w:rsidR="00DD612E" w:rsidRPr="00F053FC" w:rsidRDefault="00DD612E" w:rsidP="00DD612E">
      <w:pPr>
        <w:widowControl/>
        <w:numPr>
          <w:ilvl w:val="0"/>
          <w:numId w:val="1"/>
        </w:numPr>
        <w:suppressAutoHyphens w:val="0"/>
        <w:autoSpaceDN/>
        <w:spacing w:after="0" w:line="324"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«О недопустимости перегрузок обучающихся в школе» (Письмо МО РФ № 220/11-13 от 20.02.1999).</w:t>
      </w:r>
    </w:p>
    <w:p w:rsidR="00DD612E" w:rsidRPr="00F053FC" w:rsidRDefault="00DD612E" w:rsidP="00DD612E">
      <w:pPr>
        <w:widowControl/>
        <w:numPr>
          <w:ilvl w:val="0"/>
          <w:numId w:val="1"/>
        </w:numPr>
        <w:suppressAutoHyphens w:val="0"/>
        <w:autoSpaceDN/>
        <w:spacing w:after="0" w:line="324"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Гигиенические требования к условиям реализации основной образовательной программы начального общего образования (2009 г.).</w:t>
      </w:r>
    </w:p>
    <w:p w:rsidR="00DD612E" w:rsidRPr="00F053FC" w:rsidRDefault="00DD612E" w:rsidP="00DD612E">
      <w:pPr>
        <w:spacing w:after="0" w:line="324" w:lineRule="auto"/>
        <w:rPr>
          <w:rFonts w:ascii="Times New Roman" w:hAnsi="Times New Roman" w:cs="Times New Roman"/>
          <w:b/>
          <w:sz w:val="24"/>
          <w:szCs w:val="24"/>
          <w:lang w:eastAsia="ar-SA"/>
        </w:rPr>
      </w:pPr>
      <w:r w:rsidRPr="00F053FC">
        <w:rPr>
          <w:rFonts w:ascii="Times New Roman" w:hAnsi="Times New Roman" w:cs="Times New Roman"/>
          <w:b/>
          <w:sz w:val="24"/>
          <w:szCs w:val="24"/>
          <w:lang w:eastAsia="ar-SA"/>
        </w:rPr>
        <w:t>Цели и задачи обучения, воспитания и развития детей</w:t>
      </w:r>
      <w:r>
        <w:rPr>
          <w:rFonts w:ascii="Times New Roman" w:hAnsi="Times New Roman" w:cs="Times New Roman"/>
          <w:b/>
          <w:sz w:val="24"/>
          <w:szCs w:val="24"/>
          <w:lang w:eastAsia="ar-SA"/>
        </w:rPr>
        <w:t xml:space="preserve"> </w:t>
      </w:r>
      <w:r w:rsidRPr="00F053FC">
        <w:rPr>
          <w:rFonts w:ascii="Times New Roman" w:hAnsi="Times New Roman" w:cs="Times New Roman"/>
          <w:b/>
          <w:sz w:val="24"/>
          <w:szCs w:val="24"/>
          <w:lang w:eastAsia="ar-SA"/>
        </w:rPr>
        <w:t>по физкультурно-спортивному и оздоровительному направлению внеурочной деятельности</w:t>
      </w:r>
      <w:r w:rsidRPr="00F053FC">
        <w:rPr>
          <w:rFonts w:ascii="Times New Roman" w:hAnsi="Times New Roman" w:cs="Times New Roman"/>
          <w:b/>
          <w:sz w:val="24"/>
          <w:szCs w:val="24"/>
          <w:lang w:eastAsia="ar-SA"/>
        </w:rPr>
        <w:br/>
      </w:r>
      <w:r w:rsidRPr="00F053FC">
        <w:rPr>
          <w:rFonts w:ascii="Times New Roman" w:hAnsi="Times New Roman" w:cs="Times New Roman"/>
          <w:sz w:val="24"/>
          <w:szCs w:val="24"/>
          <w:lang w:eastAsia="ar-SA"/>
        </w:rPr>
        <w:t xml:space="preserve">Программа внеурочной деятельности по физкультурно-спортивному и оздоровительному направлению «Волейбол» может рассматриваться как </w:t>
      </w:r>
      <w:r>
        <w:rPr>
          <w:rFonts w:ascii="Times New Roman" w:hAnsi="Times New Roman" w:cs="Times New Roman"/>
          <w:sz w:val="24"/>
          <w:szCs w:val="24"/>
          <w:lang w:eastAsia="ar-SA"/>
        </w:rPr>
        <w:t xml:space="preserve">одна из ступеней к формированию </w:t>
      </w:r>
      <w:r w:rsidRPr="00F053FC">
        <w:rPr>
          <w:rFonts w:ascii="Times New Roman" w:hAnsi="Times New Roman" w:cs="Times New Roman"/>
          <w:sz w:val="24"/>
          <w:szCs w:val="24"/>
          <w:lang w:eastAsia="ar-SA"/>
        </w:rPr>
        <w:t>культуры здоровья и неотъемлемая часть всего воспитате</w:t>
      </w:r>
      <w:r>
        <w:rPr>
          <w:rFonts w:ascii="Times New Roman" w:hAnsi="Times New Roman" w:cs="Times New Roman"/>
          <w:sz w:val="24"/>
          <w:szCs w:val="24"/>
          <w:lang w:eastAsia="ar-SA"/>
        </w:rPr>
        <w:t xml:space="preserve">льно-образовательного процесса. </w:t>
      </w:r>
      <w:r w:rsidRPr="00F053FC">
        <w:rPr>
          <w:rFonts w:ascii="Times New Roman" w:hAnsi="Times New Roman" w:cs="Times New Roman"/>
          <w:sz w:val="24"/>
          <w:szCs w:val="24"/>
          <w:lang w:eastAsia="ar-SA"/>
        </w:rPr>
        <w:t xml:space="preserve">Основная идея программы заключается в мотивации </w:t>
      </w:r>
      <w:r w:rsidRPr="00F053FC">
        <w:rPr>
          <w:rFonts w:ascii="Times New Roman" w:hAnsi="Times New Roman" w:cs="Times New Roman"/>
          <w:sz w:val="24"/>
          <w:szCs w:val="24"/>
        </w:rPr>
        <w:t>уча</w:t>
      </w:r>
      <w:r w:rsidRPr="00F053FC">
        <w:rPr>
          <w:rFonts w:ascii="Times New Roman" w:hAnsi="Times New Roman" w:cs="Times New Roman"/>
          <w:sz w:val="24"/>
          <w:szCs w:val="24"/>
          <w:lang w:eastAsia="ar-SA"/>
        </w:rPr>
        <w:t>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DD612E" w:rsidRPr="00F053FC" w:rsidRDefault="00DD612E" w:rsidP="00DD612E">
      <w:pPr>
        <w:spacing w:after="0" w:line="324" w:lineRule="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ab/>
        <w:t xml:space="preserve">Данная программа направлена на формирование, сохранение и укрепление здоровья </w:t>
      </w:r>
      <w:r w:rsidRPr="00F053FC">
        <w:rPr>
          <w:rFonts w:ascii="Times New Roman" w:hAnsi="Times New Roman" w:cs="Times New Roman"/>
          <w:sz w:val="24"/>
          <w:szCs w:val="24"/>
        </w:rPr>
        <w:t>уча</w:t>
      </w:r>
      <w:r w:rsidRPr="00F053FC">
        <w:rPr>
          <w:rFonts w:ascii="Times New Roman" w:hAnsi="Times New Roman" w:cs="Times New Roman"/>
          <w:sz w:val="24"/>
          <w:szCs w:val="24"/>
          <w:lang w:eastAsia="ar-SA"/>
        </w:rPr>
        <w:t>щихся, в её основу положены культурологический и личностно-ориентированный подходы. Программа внеурочной деятельности по физкультурно-спортивному и оздоровительному направлению «Волейбол» носит образовательно-воспитательный характер и направлена на осуществление следующих целей: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w:t>
      </w:r>
    </w:p>
    <w:p w:rsidR="00DD612E" w:rsidRPr="00F053FC" w:rsidRDefault="00DD612E" w:rsidP="00DD612E">
      <w:pPr>
        <w:spacing w:after="0" w:line="324" w:lineRule="auto"/>
        <w:rPr>
          <w:rFonts w:ascii="Times New Roman" w:hAnsi="Times New Roman" w:cs="Times New Roman"/>
          <w:b/>
          <w:sz w:val="24"/>
          <w:szCs w:val="24"/>
          <w:lang w:eastAsia="ar-SA"/>
        </w:rPr>
      </w:pPr>
      <w:r w:rsidRPr="00F053FC">
        <w:rPr>
          <w:rFonts w:ascii="Times New Roman" w:hAnsi="Times New Roman" w:cs="Times New Roman"/>
          <w:bCs/>
          <w:sz w:val="24"/>
          <w:szCs w:val="24"/>
          <w:lang w:eastAsia="ar-SA"/>
        </w:rPr>
        <w:tab/>
        <w:t>Цели конкретизированы следующими задачами</w:t>
      </w:r>
      <w:r w:rsidRPr="00F053FC">
        <w:rPr>
          <w:rFonts w:ascii="Times New Roman" w:hAnsi="Times New Roman" w:cs="Times New Roman"/>
          <w:sz w:val="24"/>
          <w:szCs w:val="24"/>
          <w:lang w:eastAsia="ar-SA"/>
        </w:rPr>
        <w:t>:</w:t>
      </w:r>
    </w:p>
    <w:p w:rsidR="00DD612E" w:rsidRPr="00F053FC" w:rsidRDefault="00DD612E" w:rsidP="00DD612E">
      <w:pPr>
        <w:pStyle w:val="1"/>
        <w:numPr>
          <w:ilvl w:val="0"/>
          <w:numId w:val="2"/>
        </w:numPr>
        <w:shd w:val="clear" w:color="auto" w:fill="auto"/>
        <w:tabs>
          <w:tab w:val="left" w:pos="720"/>
        </w:tabs>
        <w:spacing w:after="0" w:line="324" w:lineRule="auto"/>
        <w:jc w:val="left"/>
        <w:rPr>
          <w:rFonts w:ascii="Times New Roman" w:hAnsi="Times New Roman" w:cs="Times New Roman"/>
          <w:sz w:val="24"/>
          <w:szCs w:val="24"/>
        </w:rPr>
      </w:pPr>
      <w:r w:rsidRPr="00F053FC">
        <w:rPr>
          <w:rFonts w:ascii="Times New Roman" w:hAnsi="Times New Roman" w:cs="Times New Roman"/>
          <w:sz w:val="24"/>
          <w:szCs w:val="24"/>
        </w:rPr>
        <w:t>Пропаганда здорового образа жизни, укрепление здоровья, содействие гармоническому физическому развитию занимающихся.</w:t>
      </w:r>
    </w:p>
    <w:p w:rsidR="00DD612E" w:rsidRPr="00F053FC" w:rsidRDefault="00DD612E" w:rsidP="00DD612E">
      <w:pPr>
        <w:pStyle w:val="1"/>
        <w:numPr>
          <w:ilvl w:val="0"/>
          <w:numId w:val="2"/>
        </w:numPr>
        <w:shd w:val="clear" w:color="auto" w:fill="auto"/>
        <w:tabs>
          <w:tab w:val="left" w:pos="720"/>
        </w:tabs>
        <w:spacing w:after="0" w:line="324" w:lineRule="auto"/>
        <w:jc w:val="left"/>
        <w:rPr>
          <w:rFonts w:ascii="Times New Roman" w:hAnsi="Times New Roman" w:cs="Times New Roman"/>
          <w:sz w:val="24"/>
          <w:szCs w:val="24"/>
        </w:rPr>
      </w:pPr>
      <w:r w:rsidRPr="00F053FC">
        <w:rPr>
          <w:rFonts w:ascii="Times New Roman" w:hAnsi="Times New Roman" w:cs="Times New Roman"/>
          <w:sz w:val="24"/>
          <w:szCs w:val="24"/>
        </w:rPr>
        <w:t>Популяризация волейбола как вида спорта и активного отдыха.</w:t>
      </w:r>
    </w:p>
    <w:p w:rsidR="00DD612E" w:rsidRPr="00F053FC" w:rsidRDefault="00DD612E" w:rsidP="00DD612E">
      <w:pPr>
        <w:pStyle w:val="1"/>
        <w:numPr>
          <w:ilvl w:val="0"/>
          <w:numId w:val="2"/>
        </w:numPr>
        <w:shd w:val="clear" w:color="auto" w:fill="auto"/>
        <w:tabs>
          <w:tab w:val="left" w:pos="720"/>
        </w:tabs>
        <w:spacing w:after="0" w:line="324" w:lineRule="auto"/>
        <w:jc w:val="left"/>
        <w:rPr>
          <w:rFonts w:ascii="Times New Roman" w:hAnsi="Times New Roman" w:cs="Times New Roman"/>
          <w:sz w:val="24"/>
          <w:szCs w:val="24"/>
        </w:rPr>
      </w:pPr>
      <w:r w:rsidRPr="00F053FC">
        <w:rPr>
          <w:rFonts w:ascii="Times New Roman" w:hAnsi="Times New Roman" w:cs="Times New Roman"/>
          <w:sz w:val="24"/>
          <w:szCs w:val="24"/>
        </w:rPr>
        <w:t>Формирование у учащихся устойчивого интереса к занятиям волейболом.</w:t>
      </w:r>
    </w:p>
    <w:p w:rsidR="00DD612E" w:rsidRPr="00F053FC" w:rsidRDefault="00DD612E" w:rsidP="00DD612E">
      <w:pPr>
        <w:pStyle w:val="1"/>
        <w:numPr>
          <w:ilvl w:val="0"/>
          <w:numId w:val="2"/>
        </w:numPr>
        <w:shd w:val="clear" w:color="auto" w:fill="auto"/>
        <w:tabs>
          <w:tab w:val="left" w:pos="720"/>
        </w:tabs>
        <w:spacing w:line="324" w:lineRule="auto"/>
        <w:jc w:val="left"/>
        <w:rPr>
          <w:rFonts w:ascii="Times New Roman" w:hAnsi="Times New Roman" w:cs="Times New Roman"/>
          <w:sz w:val="24"/>
          <w:szCs w:val="24"/>
        </w:rPr>
      </w:pPr>
      <w:r w:rsidRPr="00F053FC">
        <w:rPr>
          <w:rFonts w:ascii="Times New Roman" w:hAnsi="Times New Roman" w:cs="Times New Roman"/>
          <w:sz w:val="24"/>
          <w:szCs w:val="24"/>
        </w:rPr>
        <w:t>Обучение технике и тактике игры в волейбол.</w:t>
      </w:r>
    </w:p>
    <w:p w:rsidR="00DD612E" w:rsidRPr="00F053FC" w:rsidRDefault="00DD612E" w:rsidP="00DD612E">
      <w:pPr>
        <w:pStyle w:val="1"/>
        <w:numPr>
          <w:ilvl w:val="0"/>
          <w:numId w:val="2"/>
        </w:numPr>
        <w:shd w:val="clear" w:color="auto" w:fill="auto"/>
        <w:tabs>
          <w:tab w:val="left" w:pos="720"/>
        </w:tabs>
        <w:spacing w:after="0" w:line="324" w:lineRule="auto"/>
        <w:jc w:val="left"/>
        <w:rPr>
          <w:rFonts w:ascii="Times New Roman" w:hAnsi="Times New Roman" w:cs="Times New Roman"/>
          <w:sz w:val="24"/>
          <w:szCs w:val="24"/>
        </w:rPr>
      </w:pPr>
      <w:r w:rsidRPr="00F053FC">
        <w:rPr>
          <w:rFonts w:ascii="Times New Roman" w:hAnsi="Times New Roman" w:cs="Times New Roman"/>
          <w:sz w:val="24"/>
          <w:szCs w:val="24"/>
        </w:rPr>
        <w:lastRenderedPageBreak/>
        <w:t>Развитие физических способностей (силовых, скоростных, скоростно-силовых, координационных, а также выносливости, гибкости).</w:t>
      </w:r>
    </w:p>
    <w:p w:rsidR="00DD612E" w:rsidRPr="00F053FC" w:rsidRDefault="00DD612E" w:rsidP="00DD612E">
      <w:pPr>
        <w:pStyle w:val="1"/>
        <w:numPr>
          <w:ilvl w:val="0"/>
          <w:numId w:val="2"/>
        </w:numPr>
        <w:shd w:val="clear" w:color="auto" w:fill="auto"/>
        <w:tabs>
          <w:tab w:val="left" w:pos="720"/>
        </w:tabs>
        <w:spacing w:after="0" w:line="324" w:lineRule="auto"/>
        <w:jc w:val="left"/>
        <w:rPr>
          <w:rFonts w:ascii="Times New Roman" w:hAnsi="Times New Roman" w:cs="Times New Roman"/>
          <w:sz w:val="24"/>
          <w:szCs w:val="24"/>
        </w:rPr>
      </w:pPr>
      <w:r w:rsidRPr="00F053FC">
        <w:rPr>
          <w:rFonts w:ascii="Times New Roman" w:hAnsi="Times New Roman" w:cs="Times New Roman"/>
          <w:sz w:val="24"/>
          <w:szCs w:val="24"/>
        </w:rPr>
        <w:t>Формирование у учащихся необходимых теоретических знаний.</w:t>
      </w:r>
    </w:p>
    <w:p w:rsidR="00DD612E" w:rsidRPr="00F053FC" w:rsidRDefault="00DD612E" w:rsidP="00DD612E">
      <w:pPr>
        <w:pStyle w:val="1"/>
        <w:numPr>
          <w:ilvl w:val="0"/>
          <w:numId w:val="2"/>
        </w:numPr>
        <w:shd w:val="clear" w:color="auto" w:fill="auto"/>
        <w:tabs>
          <w:tab w:val="left" w:pos="720"/>
        </w:tabs>
        <w:spacing w:after="0" w:line="324" w:lineRule="auto"/>
        <w:jc w:val="left"/>
        <w:rPr>
          <w:rFonts w:ascii="Times New Roman" w:hAnsi="Times New Roman" w:cs="Times New Roman"/>
          <w:sz w:val="24"/>
          <w:szCs w:val="24"/>
        </w:rPr>
      </w:pPr>
      <w:r w:rsidRPr="00F053FC">
        <w:rPr>
          <w:rFonts w:ascii="Times New Roman" w:hAnsi="Times New Roman" w:cs="Times New Roman"/>
          <w:sz w:val="24"/>
          <w:szCs w:val="24"/>
        </w:rPr>
        <w:t>Воспитание моральных и волевых качеств.</w:t>
      </w:r>
    </w:p>
    <w:p w:rsidR="00DD612E" w:rsidRPr="00F053FC" w:rsidRDefault="00DD612E" w:rsidP="00DD612E">
      <w:pPr>
        <w:shd w:val="clear" w:color="auto" w:fill="FFFFFF"/>
        <w:tabs>
          <w:tab w:val="left" w:pos="720"/>
        </w:tabs>
        <w:spacing w:after="0" w:line="324" w:lineRule="auto"/>
        <w:rPr>
          <w:rFonts w:ascii="Times New Roman" w:hAnsi="Times New Roman" w:cs="Times New Roman"/>
          <w:sz w:val="24"/>
          <w:szCs w:val="24"/>
          <w:lang w:eastAsia="ar-SA"/>
        </w:rPr>
      </w:pPr>
      <w:r w:rsidRPr="00F053FC">
        <w:rPr>
          <w:rFonts w:ascii="Times New Roman" w:hAnsi="Times New Roman" w:cs="Times New Roman"/>
          <w:spacing w:val="-8"/>
          <w:sz w:val="24"/>
          <w:szCs w:val="24"/>
          <w:lang w:eastAsia="ar-SA"/>
        </w:rPr>
        <w:tab/>
        <w:t xml:space="preserve">Целью реализации основной образовательной программы </w:t>
      </w:r>
      <w:r w:rsidRPr="00F053FC">
        <w:rPr>
          <w:rFonts w:ascii="Times New Roman" w:hAnsi="Times New Roman" w:cs="Times New Roman"/>
          <w:spacing w:val="-6"/>
          <w:sz w:val="24"/>
          <w:szCs w:val="24"/>
          <w:lang w:eastAsia="ar-SA"/>
        </w:rPr>
        <w:t xml:space="preserve">является обеспечение планируемых результатов по </w:t>
      </w:r>
      <w:r w:rsidRPr="00F053FC">
        <w:rPr>
          <w:rFonts w:ascii="Times New Roman" w:hAnsi="Times New Roman" w:cs="Times New Roman"/>
          <w:spacing w:val="-10"/>
          <w:sz w:val="24"/>
          <w:szCs w:val="24"/>
          <w:lang w:eastAsia="ar-SA"/>
        </w:rPr>
        <w:t xml:space="preserve">достижению выпускником общеобразовательного учреждения целевых </w:t>
      </w:r>
      <w:r w:rsidRPr="00F053FC">
        <w:rPr>
          <w:rFonts w:ascii="Times New Roman" w:hAnsi="Times New Roman" w:cs="Times New Roman"/>
          <w:sz w:val="24"/>
          <w:szCs w:val="24"/>
          <w:lang w:eastAsia="ar-SA"/>
        </w:rPr>
        <w:t xml:space="preserve">установок, знаний, умений, навыков и компетенций, определяемых </w:t>
      </w:r>
      <w:r w:rsidRPr="00F053FC">
        <w:rPr>
          <w:rFonts w:ascii="Times New Roman" w:hAnsi="Times New Roman" w:cs="Times New Roman"/>
          <w:spacing w:val="-9"/>
          <w:sz w:val="24"/>
          <w:szCs w:val="24"/>
          <w:lang w:eastAsia="ar-SA"/>
        </w:rPr>
        <w:t xml:space="preserve">личностными, семейными, общественными, государственными потребностями </w:t>
      </w:r>
      <w:r w:rsidRPr="00F053FC">
        <w:rPr>
          <w:rFonts w:ascii="Times New Roman" w:hAnsi="Times New Roman" w:cs="Times New Roman"/>
          <w:spacing w:val="-10"/>
          <w:sz w:val="24"/>
          <w:szCs w:val="24"/>
          <w:lang w:eastAsia="ar-SA"/>
        </w:rPr>
        <w:t xml:space="preserve">и возможностями ребёнка, индивидуальными </w:t>
      </w:r>
      <w:r w:rsidRPr="00F053FC">
        <w:rPr>
          <w:rFonts w:ascii="Times New Roman" w:hAnsi="Times New Roman" w:cs="Times New Roman"/>
          <w:sz w:val="24"/>
          <w:szCs w:val="24"/>
          <w:lang w:eastAsia="ar-SA"/>
        </w:rPr>
        <w:t>особенностями его развития и состояния здоровья.</w:t>
      </w:r>
    </w:p>
    <w:p w:rsidR="00DD612E" w:rsidRPr="00F053FC" w:rsidRDefault="00DD612E" w:rsidP="00DD612E">
      <w:pPr>
        <w:shd w:val="clear" w:color="auto" w:fill="FFFFFF"/>
        <w:tabs>
          <w:tab w:val="left" w:pos="720"/>
        </w:tabs>
        <w:spacing w:after="0" w:line="324" w:lineRule="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ab/>
        <w:t>Выстраивая предполагаемый образ выпускника, мы исходим из того, что он представляет собой динамическую систему, которая постоянно изменяется, самосовершенствуется, наполняясь новым содержанием.</w:t>
      </w:r>
    </w:p>
    <w:p w:rsidR="00DD612E" w:rsidRPr="00F053FC" w:rsidRDefault="00DD612E" w:rsidP="00DD612E">
      <w:pPr>
        <w:spacing w:after="0" w:line="324" w:lineRule="auto"/>
        <w:jc w:val="center"/>
        <w:rPr>
          <w:rFonts w:ascii="Times New Roman" w:hAnsi="Times New Roman" w:cs="Times New Roman"/>
          <w:b/>
          <w:sz w:val="24"/>
          <w:szCs w:val="24"/>
          <w:lang w:eastAsia="ar-SA"/>
        </w:rPr>
      </w:pPr>
      <w:r w:rsidRPr="00F053FC">
        <w:rPr>
          <w:rFonts w:ascii="Times New Roman" w:hAnsi="Times New Roman" w:cs="Times New Roman"/>
          <w:b/>
          <w:sz w:val="24"/>
          <w:szCs w:val="24"/>
          <w:lang w:eastAsia="ar-SA"/>
        </w:rPr>
        <w:t xml:space="preserve">Особенности реализации программы внеурочной деятельности: количество часов и место проведения </w:t>
      </w:r>
      <w:r>
        <w:rPr>
          <w:rFonts w:ascii="Times New Roman" w:hAnsi="Times New Roman" w:cs="Times New Roman"/>
          <w:b/>
          <w:sz w:val="24"/>
          <w:szCs w:val="24"/>
          <w:lang w:eastAsia="ar-SA"/>
        </w:rPr>
        <w:t>занятий</w:t>
      </w:r>
    </w:p>
    <w:p w:rsidR="00DD612E" w:rsidRPr="00F053FC" w:rsidRDefault="00DD612E" w:rsidP="00DD612E">
      <w:pPr>
        <w:spacing w:before="240" w:after="0" w:line="324"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ab/>
        <w:t xml:space="preserve">Программа внеурочной деятельности по физкультурно-спортивному и оздоровительному направлению «Волейбол» предназначена для </w:t>
      </w:r>
      <w:r w:rsidRPr="00F053FC">
        <w:rPr>
          <w:rFonts w:ascii="Times New Roman" w:hAnsi="Times New Roman" w:cs="Times New Roman"/>
          <w:sz w:val="24"/>
          <w:szCs w:val="24"/>
        </w:rPr>
        <w:t>уча</w:t>
      </w:r>
      <w:r w:rsidRPr="00F053FC">
        <w:rPr>
          <w:rFonts w:ascii="Times New Roman" w:hAnsi="Times New Roman" w:cs="Times New Roman"/>
          <w:sz w:val="24"/>
          <w:szCs w:val="24"/>
          <w:lang w:eastAsia="ar-SA"/>
        </w:rPr>
        <w:t xml:space="preserve">щихся 5–9 классов. Принадлежность к внеурочной деятельности определяет режим проведения занятий, а именно: занятия по внеурочной деятельности проводятся после всех уроков основного расписания, продолжительность соответствует рекомендациям </w:t>
      </w:r>
      <w:proofErr w:type="spellStart"/>
      <w:r w:rsidRPr="00F053FC">
        <w:rPr>
          <w:rFonts w:ascii="Times New Roman" w:hAnsi="Times New Roman" w:cs="Times New Roman"/>
          <w:sz w:val="24"/>
          <w:szCs w:val="24"/>
          <w:lang w:eastAsia="ar-SA"/>
        </w:rPr>
        <w:t>СанПиН</w:t>
      </w:r>
      <w:proofErr w:type="spellEnd"/>
      <w:r w:rsidRPr="00F053FC">
        <w:rPr>
          <w:rFonts w:ascii="Times New Roman" w:hAnsi="Times New Roman" w:cs="Times New Roman"/>
          <w:sz w:val="24"/>
          <w:szCs w:val="24"/>
          <w:lang w:eastAsia="ar-SA"/>
        </w:rPr>
        <w:t>, т.е. 45 минут.</w:t>
      </w:r>
    </w:p>
    <w:p w:rsidR="00DD612E" w:rsidRPr="00F053FC" w:rsidRDefault="00DD612E" w:rsidP="00DD612E">
      <w:pPr>
        <w:spacing w:line="324"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ab/>
        <w:t xml:space="preserve">Занятия проводятся в спортивном зале или на пришкольной спортивной площадке. </w:t>
      </w:r>
      <w:proofErr w:type="spellStart"/>
      <w:r w:rsidRPr="00F053FC">
        <w:rPr>
          <w:rFonts w:ascii="Times New Roman" w:hAnsi="Times New Roman" w:cs="Times New Roman"/>
          <w:sz w:val="24"/>
          <w:szCs w:val="24"/>
          <w:lang w:eastAsia="ar-SA"/>
        </w:rPr>
        <w:t>Здоровьесберегающая</w:t>
      </w:r>
      <w:proofErr w:type="spellEnd"/>
      <w:r w:rsidRPr="00F053FC">
        <w:rPr>
          <w:rFonts w:ascii="Times New Roman" w:hAnsi="Times New Roman" w:cs="Times New Roman"/>
          <w:sz w:val="24"/>
          <w:szCs w:val="24"/>
          <w:lang w:eastAsia="ar-SA"/>
        </w:rPr>
        <w:t xml:space="preserve"> организация образовательного процесса предполагает использование форм и методов обучения, адекватных возрастным возможностям занимающихся.</w:t>
      </w:r>
    </w:p>
    <w:p w:rsidR="00DD612E" w:rsidRPr="00F053FC" w:rsidRDefault="00DD612E" w:rsidP="00DD612E">
      <w:pPr>
        <w:spacing w:after="0" w:line="312" w:lineRule="auto"/>
        <w:jc w:val="center"/>
        <w:rPr>
          <w:rFonts w:ascii="Times New Roman" w:hAnsi="Times New Roman" w:cs="Times New Roman"/>
          <w:b/>
          <w:sz w:val="24"/>
          <w:szCs w:val="24"/>
          <w:lang w:eastAsia="ar-SA"/>
        </w:rPr>
      </w:pPr>
      <w:r w:rsidRPr="00F053FC">
        <w:rPr>
          <w:rFonts w:ascii="Times New Roman" w:hAnsi="Times New Roman" w:cs="Times New Roman"/>
          <w:b/>
          <w:sz w:val="24"/>
          <w:szCs w:val="24"/>
          <w:lang w:eastAsia="ar-SA"/>
        </w:rPr>
        <w:t>СОДЕРЖАНИЕ ПРОГРАММЫ</w:t>
      </w:r>
    </w:p>
    <w:p w:rsidR="00DD612E" w:rsidRPr="003879F8" w:rsidRDefault="00DD612E" w:rsidP="00DD612E">
      <w:pPr>
        <w:spacing w:after="0" w:line="312" w:lineRule="auto"/>
        <w:jc w:val="center"/>
        <w:rPr>
          <w:rFonts w:ascii="Times New Roman" w:hAnsi="Times New Roman" w:cs="Times New Roman"/>
          <w:b/>
          <w:sz w:val="24"/>
          <w:szCs w:val="24"/>
          <w:lang w:eastAsia="ar-SA"/>
        </w:rPr>
      </w:pPr>
      <w:r w:rsidRPr="00F053FC">
        <w:rPr>
          <w:rFonts w:ascii="Times New Roman" w:hAnsi="Times New Roman" w:cs="Times New Roman"/>
          <w:b/>
          <w:sz w:val="24"/>
          <w:szCs w:val="24"/>
          <w:lang w:eastAsia="ar-SA"/>
        </w:rPr>
        <w:t>И МЕТОДИЧЕСКИЕ РЕКОМЕНДАЦИИ</w:t>
      </w:r>
    </w:p>
    <w:p w:rsidR="00DD612E" w:rsidRPr="00F053FC" w:rsidRDefault="00DD612E" w:rsidP="00DD612E">
      <w:pPr>
        <w:spacing w:after="0" w:line="312"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ab/>
        <w:t>Программа внеурочной деятельности по физкультурно-спортивному и оздоровительному направлению «</w:t>
      </w:r>
      <w:r w:rsidRPr="00F053FC">
        <w:rPr>
          <w:rFonts w:ascii="Times New Roman" w:hAnsi="Times New Roman" w:cs="Times New Roman"/>
          <w:bCs/>
          <w:sz w:val="24"/>
          <w:szCs w:val="24"/>
          <w:lang w:eastAsia="ar-SA"/>
        </w:rPr>
        <w:t>Волейбол</w:t>
      </w:r>
      <w:r w:rsidRPr="00F053FC">
        <w:rPr>
          <w:rFonts w:ascii="Times New Roman" w:hAnsi="Times New Roman" w:cs="Times New Roman"/>
          <w:sz w:val="24"/>
          <w:szCs w:val="24"/>
          <w:lang w:eastAsia="ar-SA"/>
        </w:rPr>
        <w:t xml:space="preserve">» предназначена для </w:t>
      </w:r>
      <w:r w:rsidRPr="00F053FC">
        <w:rPr>
          <w:rFonts w:ascii="Times New Roman" w:hAnsi="Times New Roman" w:cs="Times New Roman"/>
          <w:sz w:val="24"/>
          <w:szCs w:val="24"/>
        </w:rPr>
        <w:t>уча</w:t>
      </w:r>
      <w:r w:rsidRPr="00F053FC">
        <w:rPr>
          <w:rFonts w:ascii="Times New Roman" w:hAnsi="Times New Roman" w:cs="Times New Roman"/>
          <w:sz w:val="24"/>
          <w:szCs w:val="24"/>
          <w:lang w:eastAsia="ar-SA"/>
        </w:rPr>
        <w:t>щихся 5–9 классов. Данная программа составлена в соответствии с возрастными особенностями обучающихся и рассчитана на проведение занятий по 1 часу в неделю (35 часов в год). Программа построена на основании современных научных представлений о физиологическом и психологическом развитии ребёнка этого возраста, раскрывает особенности соматического, психологического и социального здоровья.</w:t>
      </w:r>
    </w:p>
    <w:p w:rsidR="00DD612E" w:rsidRPr="00F053FC" w:rsidRDefault="00DD612E" w:rsidP="00DD612E">
      <w:pPr>
        <w:spacing w:after="0" w:line="312"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ab/>
        <w:t xml:space="preserve">Реализация данной программы в рамках внеурочной деятельности соответствует предельно допустимой нагрузке </w:t>
      </w:r>
      <w:r w:rsidRPr="00F053FC">
        <w:rPr>
          <w:rFonts w:ascii="Times New Roman" w:hAnsi="Times New Roman" w:cs="Times New Roman"/>
          <w:sz w:val="24"/>
          <w:szCs w:val="24"/>
        </w:rPr>
        <w:t>уча</w:t>
      </w:r>
      <w:r w:rsidRPr="00F053FC">
        <w:rPr>
          <w:rFonts w:ascii="Times New Roman" w:hAnsi="Times New Roman" w:cs="Times New Roman"/>
          <w:sz w:val="24"/>
          <w:szCs w:val="24"/>
          <w:lang w:eastAsia="ar-SA"/>
        </w:rPr>
        <w:t>щихся.</w:t>
      </w:r>
    </w:p>
    <w:p w:rsidR="00DD612E" w:rsidRPr="00F053FC" w:rsidRDefault="00DD612E" w:rsidP="00DD612E">
      <w:pPr>
        <w:pStyle w:val="1"/>
        <w:shd w:val="clear" w:color="auto" w:fill="auto"/>
        <w:spacing w:after="0" w:line="336" w:lineRule="auto"/>
        <w:ind w:firstLine="0"/>
        <w:jc w:val="both"/>
        <w:rPr>
          <w:rFonts w:ascii="Times New Roman" w:hAnsi="Times New Roman" w:cs="Times New Roman"/>
          <w:sz w:val="24"/>
          <w:szCs w:val="24"/>
        </w:rPr>
      </w:pPr>
      <w:r w:rsidRPr="00F053FC">
        <w:rPr>
          <w:rStyle w:val="a5"/>
          <w:rFonts w:ascii="Times New Roman" w:hAnsi="Times New Roman" w:cs="Times New Roman"/>
          <w:sz w:val="24"/>
          <w:szCs w:val="24"/>
        </w:rPr>
        <w:tab/>
        <w:t>Волейбол</w:t>
      </w:r>
      <w:r w:rsidRPr="00F053FC">
        <w:rPr>
          <w:rFonts w:ascii="Times New Roman" w:hAnsi="Times New Roman" w:cs="Times New Roman"/>
          <w:sz w:val="24"/>
          <w:szCs w:val="24"/>
        </w:rPr>
        <w:t xml:space="preserve"> – игра с мячом двух команд по</w:t>
      </w:r>
      <w:r w:rsidRPr="00F053FC">
        <w:rPr>
          <w:rStyle w:val="11"/>
          <w:rFonts w:ascii="Times New Roman" w:hAnsi="Times New Roman" w:cs="Times New Roman"/>
          <w:sz w:val="24"/>
          <w:szCs w:val="24"/>
        </w:rPr>
        <w:t xml:space="preserve"> 6</w:t>
      </w:r>
      <w:r w:rsidRPr="00F053FC">
        <w:rPr>
          <w:rFonts w:ascii="Times New Roman" w:hAnsi="Times New Roman" w:cs="Times New Roman"/>
          <w:sz w:val="24"/>
          <w:szCs w:val="24"/>
        </w:rPr>
        <w:t xml:space="preserve"> человек на площадке</w:t>
      </w:r>
      <w:r w:rsidRPr="00F053FC">
        <w:rPr>
          <w:rStyle w:val="11"/>
          <w:rFonts w:ascii="Times New Roman" w:hAnsi="Times New Roman" w:cs="Times New Roman"/>
          <w:sz w:val="24"/>
          <w:szCs w:val="24"/>
        </w:rPr>
        <w:t xml:space="preserve"> 18×9 </w:t>
      </w:r>
      <w:r w:rsidRPr="00F053FC">
        <w:rPr>
          <w:rFonts w:ascii="Times New Roman" w:hAnsi="Times New Roman" w:cs="Times New Roman"/>
          <w:sz w:val="24"/>
          <w:szCs w:val="24"/>
        </w:rPr>
        <w:t>м, разделённой пополам сеткой.</w:t>
      </w:r>
    </w:p>
    <w:p w:rsidR="00DD612E" w:rsidRPr="00F053FC" w:rsidRDefault="00DD612E" w:rsidP="00DD612E">
      <w:pPr>
        <w:pStyle w:val="1"/>
        <w:shd w:val="clear" w:color="auto" w:fill="auto"/>
        <w:spacing w:after="0" w:line="336" w:lineRule="auto"/>
        <w:ind w:firstLine="0"/>
        <w:jc w:val="both"/>
        <w:rPr>
          <w:rFonts w:ascii="Times New Roman" w:hAnsi="Times New Roman" w:cs="Times New Roman"/>
          <w:sz w:val="24"/>
          <w:szCs w:val="24"/>
        </w:rPr>
      </w:pPr>
      <w:r w:rsidRPr="00F053FC">
        <w:rPr>
          <w:rStyle w:val="a4"/>
          <w:rFonts w:ascii="Times New Roman" w:hAnsi="Times New Roman" w:cs="Times New Roman"/>
          <w:sz w:val="24"/>
          <w:szCs w:val="24"/>
        </w:rPr>
        <w:tab/>
        <w:t>Цель игры</w:t>
      </w:r>
      <w:r w:rsidRPr="00F053FC">
        <w:rPr>
          <w:rFonts w:ascii="Times New Roman" w:hAnsi="Times New Roman" w:cs="Times New Roman"/>
          <w:sz w:val="24"/>
          <w:szCs w:val="24"/>
        </w:rPr>
        <w:t xml:space="preserve"> – ударом рук по мячу переправить его на сторону соперника так, чтобы тот не мог возвратить мяч обратно, не нарушая правил.</w:t>
      </w:r>
    </w:p>
    <w:p w:rsidR="00DD612E" w:rsidRPr="00F053FC" w:rsidRDefault="00DD612E" w:rsidP="00DD612E">
      <w:pPr>
        <w:pStyle w:val="1"/>
        <w:shd w:val="clear" w:color="auto" w:fill="auto"/>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lastRenderedPageBreak/>
        <w:tab/>
        <w:t>Команда должна переправить мяч сопернику, использовав не более трёх ударов. При этом игрок не может ударить по мячу два раза подряд.</w:t>
      </w:r>
    </w:p>
    <w:p w:rsidR="00DD612E" w:rsidRPr="00F053FC" w:rsidRDefault="00DD612E" w:rsidP="00DD612E">
      <w:pPr>
        <w:pStyle w:val="1"/>
        <w:shd w:val="clear" w:color="auto" w:fill="auto"/>
        <w:spacing w:after="0" w:line="336" w:lineRule="auto"/>
        <w:ind w:firstLine="0"/>
        <w:jc w:val="both"/>
        <w:rPr>
          <w:rFonts w:ascii="Times New Roman" w:hAnsi="Times New Roman" w:cs="Times New Roman"/>
          <w:sz w:val="24"/>
          <w:szCs w:val="24"/>
        </w:rPr>
      </w:pPr>
      <w:r w:rsidRPr="00F053FC">
        <w:rPr>
          <w:rStyle w:val="a4"/>
          <w:rFonts w:ascii="Times New Roman" w:hAnsi="Times New Roman" w:cs="Times New Roman"/>
          <w:sz w:val="24"/>
          <w:szCs w:val="24"/>
        </w:rPr>
        <w:tab/>
        <w:t>Задачи игроков –</w:t>
      </w:r>
      <w:r w:rsidRPr="00F053FC">
        <w:rPr>
          <w:rFonts w:ascii="Times New Roman" w:hAnsi="Times New Roman" w:cs="Times New Roman"/>
          <w:sz w:val="24"/>
          <w:szCs w:val="24"/>
        </w:rPr>
        <w:t xml:space="preserve"> в соответствии с правилами направить мяч над сеткой и приземлить его на стороне соперника (в пределах границ площадки) или заставить соперника совершить ошибку.</w:t>
      </w:r>
    </w:p>
    <w:p w:rsidR="00DD612E" w:rsidRPr="00F053FC" w:rsidRDefault="00DD612E" w:rsidP="00DD612E">
      <w:pPr>
        <w:pStyle w:val="1"/>
        <w:shd w:val="clear" w:color="auto" w:fill="auto"/>
        <w:spacing w:after="0" w:line="336" w:lineRule="auto"/>
        <w:ind w:firstLine="0"/>
        <w:jc w:val="both"/>
        <w:rPr>
          <w:rFonts w:ascii="Times New Roman" w:hAnsi="Times New Roman" w:cs="Times New Roman"/>
          <w:sz w:val="24"/>
          <w:szCs w:val="24"/>
        </w:rPr>
      </w:pPr>
      <w:r w:rsidRPr="00F053FC">
        <w:rPr>
          <w:rStyle w:val="a5"/>
          <w:rFonts w:ascii="Times New Roman" w:hAnsi="Times New Roman" w:cs="Times New Roman"/>
          <w:sz w:val="24"/>
          <w:szCs w:val="24"/>
        </w:rPr>
        <w:tab/>
        <w:t>Место для игры:</w:t>
      </w:r>
      <w:r w:rsidRPr="00F053FC">
        <w:rPr>
          <w:rFonts w:ascii="Times New Roman" w:hAnsi="Times New Roman" w:cs="Times New Roman"/>
          <w:sz w:val="24"/>
          <w:szCs w:val="24"/>
        </w:rPr>
        <w:t xml:space="preserve"> площадка для игры в волейбол представляет собой прямоугольник размером</w:t>
      </w:r>
      <w:r w:rsidRPr="00F053FC">
        <w:rPr>
          <w:rStyle w:val="11"/>
          <w:rFonts w:ascii="Times New Roman" w:hAnsi="Times New Roman" w:cs="Times New Roman"/>
          <w:sz w:val="24"/>
          <w:szCs w:val="24"/>
        </w:rPr>
        <w:t xml:space="preserve"> 18×9 </w:t>
      </w:r>
      <w:r w:rsidRPr="00F053FC">
        <w:rPr>
          <w:rFonts w:ascii="Times New Roman" w:hAnsi="Times New Roman" w:cs="Times New Roman"/>
          <w:sz w:val="24"/>
          <w:szCs w:val="24"/>
        </w:rPr>
        <w:t>м. Две боковые и две лицевые линии ограничивают игровую площадку. Средняя линия разделяет её на две равные половины</w:t>
      </w:r>
      <w:r w:rsidRPr="00F053FC">
        <w:rPr>
          <w:rStyle w:val="11"/>
          <w:rFonts w:ascii="Times New Roman" w:hAnsi="Times New Roman" w:cs="Times New Roman"/>
          <w:sz w:val="24"/>
          <w:szCs w:val="24"/>
        </w:rPr>
        <w:t xml:space="preserve"> (9×9 </w:t>
      </w:r>
      <w:r w:rsidRPr="00F053FC">
        <w:rPr>
          <w:rFonts w:ascii="Times New Roman" w:hAnsi="Times New Roman" w:cs="Times New Roman"/>
          <w:sz w:val="24"/>
          <w:szCs w:val="24"/>
        </w:rPr>
        <w:t>м). Каждая половина имеет одинаковую разметку. Ширина всех линий разметки 5 см, они входят в размеры площадки. На каждой половине площадки в 3 м от средней линии нанесена линия нападения (её ширина входит в размеры передней зоны), продолженная за боковыми линиями дополнительными прерывистыми линиями – пятью короткими 15-сантиметровыми линиями шириной 5 см, нанесёнными через 20 см.</w:t>
      </w:r>
    </w:p>
    <w:p w:rsidR="00DD612E" w:rsidRPr="00F053FC" w:rsidRDefault="00DD612E" w:rsidP="00DD612E">
      <w:pPr>
        <w:pStyle w:val="1"/>
        <w:shd w:val="clear" w:color="auto" w:fill="auto"/>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Над средней линией устанавливается сетка шириной 1 м и длиной 9,5 м. Верхний край сетки обшивается белой лентой шириной 5 см. Высота сетки для разных возрастных групп различна (табл. 2).</w:t>
      </w:r>
      <w:bookmarkStart w:id="0" w:name="bookmark3"/>
    </w:p>
    <w:p w:rsidR="00DD612E" w:rsidRPr="00F053FC" w:rsidRDefault="00DD612E" w:rsidP="00DD612E">
      <w:pPr>
        <w:pStyle w:val="20"/>
        <w:keepNext/>
        <w:keepLines/>
        <w:shd w:val="clear" w:color="auto" w:fill="auto"/>
        <w:spacing w:before="0" w:line="312" w:lineRule="auto"/>
        <w:jc w:val="center"/>
        <w:rPr>
          <w:rFonts w:ascii="Times New Roman" w:hAnsi="Times New Roman" w:cs="Times New Roman"/>
          <w:b/>
          <w:sz w:val="24"/>
          <w:szCs w:val="24"/>
        </w:rPr>
      </w:pPr>
      <w:r w:rsidRPr="00F053FC">
        <w:rPr>
          <w:rFonts w:ascii="Times New Roman" w:hAnsi="Times New Roman" w:cs="Times New Roman"/>
          <w:b/>
          <w:sz w:val="24"/>
          <w:szCs w:val="24"/>
        </w:rPr>
        <w:t xml:space="preserve">Таблица 2. Высота волейбольной сетки </w:t>
      </w:r>
    </w:p>
    <w:p w:rsidR="00DD612E" w:rsidRPr="00F053FC" w:rsidRDefault="00DD612E" w:rsidP="00DD612E">
      <w:pPr>
        <w:pStyle w:val="20"/>
        <w:keepNext/>
        <w:keepLines/>
        <w:shd w:val="clear" w:color="auto" w:fill="auto"/>
        <w:spacing w:before="0" w:line="312" w:lineRule="auto"/>
        <w:jc w:val="center"/>
        <w:rPr>
          <w:rFonts w:ascii="Times New Roman" w:hAnsi="Times New Roman" w:cs="Times New Roman"/>
          <w:b/>
          <w:sz w:val="24"/>
          <w:szCs w:val="24"/>
        </w:rPr>
      </w:pPr>
      <w:r w:rsidRPr="00F053FC">
        <w:rPr>
          <w:rFonts w:ascii="Times New Roman" w:hAnsi="Times New Roman" w:cs="Times New Roman"/>
          <w:b/>
          <w:sz w:val="24"/>
          <w:szCs w:val="24"/>
        </w:rPr>
        <w:t>в зависимости от возраста и пола игроков</w:t>
      </w:r>
      <w:bookmarkEnd w:id="0"/>
    </w:p>
    <w:p w:rsidR="00DD612E" w:rsidRPr="00F053FC" w:rsidRDefault="00DD612E" w:rsidP="00DD612E">
      <w:pPr>
        <w:pStyle w:val="20"/>
        <w:keepNext/>
        <w:keepLines/>
        <w:shd w:val="clear" w:color="auto" w:fill="auto"/>
        <w:spacing w:before="0" w:line="312" w:lineRule="auto"/>
        <w:rPr>
          <w:rFonts w:ascii="Times New Roman" w:hAnsi="Times New Roman" w:cs="Times New Roman"/>
          <w:b/>
          <w:sz w:val="24"/>
          <w:szCs w:val="24"/>
        </w:rPr>
      </w:pPr>
    </w:p>
    <w:tbl>
      <w:tblPr>
        <w:tblW w:w="0" w:type="auto"/>
        <w:jc w:val="center"/>
        <w:tblLayout w:type="fixed"/>
        <w:tblCellMar>
          <w:left w:w="10" w:type="dxa"/>
          <w:right w:w="10" w:type="dxa"/>
        </w:tblCellMar>
        <w:tblLook w:val="00A0"/>
      </w:tblPr>
      <w:tblGrid>
        <w:gridCol w:w="1296"/>
        <w:gridCol w:w="1262"/>
        <w:gridCol w:w="1286"/>
        <w:gridCol w:w="1258"/>
        <w:gridCol w:w="1306"/>
      </w:tblGrid>
      <w:tr w:rsidR="00DD612E" w:rsidRPr="00F053FC" w:rsidTr="006E3C2B">
        <w:trPr>
          <w:trHeight w:val="360"/>
          <w:jc w:val="center"/>
        </w:trPr>
        <w:tc>
          <w:tcPr>
            <w:tcW w:w="1296" w:type="dxa"/>
            <w:vMerge w:val="restart"/>
            <w:tcBorders>
              <w:top w:val="single" w:sz="4" w:space="0" w:color="auto"/>
              <w:left w:val="single" w:sz="4" w:space="0" w:color="auto"/>
              <w:right w:val="single" w:sz="4" w:space="0" w:color="auto"/>
            </w:tcBorders>
            <w:shd w:val="clear" w:color="auto" w:fill="FFFFFF"/>
          </w:tcPr>
          <w:p w:rsidR="00DD612E" w:rsidRPr="00F053FC" w:rsidRDefault="00DD612E" w:rsidP="006E3C2B">
            <w:pPr>
              <w:pStyle w:val="90"/>
              <w:framePr w:wrap="notBeside" w:vAnchor="text" w:hAnchor="text" w:xAlign="center" w:y="1"/>
              <w:shd w:val="clear" w:color="auto" w:fill="auto"/>
              <w:spacing w:line="240" w:lineRule="auto"/>
              <w:rPr>
                <w:rFonts w:ascii="Times New Roman" w:hAnsi="Times New Roman" w:cs="Times New Roman"/>
                <w:b/>
                <w:sz w:val="24"/>
                <w:szCs w:val="24"/>
              </w:rPr>
            </w:pPr>
            <w:r w:rsidRPr="00F053FC">
              <w:rPr>
                <w:rFonts w:ascii="Times New Roman" w:hAnsi="Times New Roman" w:cs="Times New Roman"/>
                <w:b/>
                <w:sz w:val="24"/>
                <w:szCs w:val="24"/>
              </w:rPr>
              <w:t>Группы</w:t>
            </w:r>
          </w:p>
        </w:tc>
        <w:tc>
          <w:tcPr>
            <w:tcW w:w="5112" w:type="dxa"/>
            <w:gridSpan w:val="4"/>
            <w:tcBorders>
              <w:top w:val="single" w:sz="4" w:space="0" w:color="auto"/>
              <w:left w:val="single" w:sz="4" w:space="0" w:color="auto"/>
              <w:bottom w:val="single" w:sz="4" w:space="0" w:color="auto"/>
              <w:right w:val="single" w:sz="4" w:space="0" w:color="auto"/>
            </w:tcBorders>
            <w:shd w:val="clear" w:color="auto" w:fill="FFFFFF"/>
          </w:tcPr>
          <w:p w:rsidR="00DD612E" w:rsidRPr="00F053FC" w:rsidRDefault="00DD612E" w:rsidP="006E3C2B">
            <w:pPr>
              <w:pStyle w:val="90"/>
              <w:framePr w:wrap="notBeside" w:vAnchor="text" w:hAnchor="text" w:xAlign="center" w:y="1"/>
              <w:shd w:val="clear" w:color="auto" w:fill="auto"/>
              <w:spacing w:line="240" w:lineRule="auto"/>
              <w:rPr>
                <w:rFonts w:ascii="Times New Roman" w:hAnsi="Times New Roman" w:cs="Times New Roman"/>
                <w:b/>
                <w:sz w:val="24"/>
                <w:szCs w:val="24"/>
              </w:rPr>
            </w:pPr>
            <w:r w:rsidRPr="00F053FC">
              <w:rPr>
                <w:rFonts w:ascii="Times New Roman" w:hAnsi="Times New Roman" w:cs="Times New Roman"/>
                <w:b/>
                <w:sz w:val="24"/>
                <w:szCs w:val="24"/>
              </w:rPr>
              <w:t>Высота сетки, см</w:t>
            </w:r>
          </w:p>
        </w:tc>
      </w:tr>
      <w:tr w:rsidR="00DD612E" w:rsidRPr="00F053FC" w:rsidTr="006E3C2B">
        <w:trPr>
          <w:trHeight w:val="576"/>
          <w:jc w:val="center"/>
        </w:trPr>
        <w:tc>
          <w:tcPr>
            <w:tcW w:w="1296" w:type="dxa"/>
            <w:vMerge/>
            <w:tcBorders>
              <w:left w:val="single" w:sz="4" w:space="0" w:color="auto"/>
              <w:bottom w:val="single" w:sz="4" w:space="0" w:color="auto"/>
              <w:right w:val="single" w:sz="4" w:space="0" w:color="auto"/>
            </w:tcBorders>
            <w:shd w:val="clear" w:color="auto" w:fill="FFFFFF"/>
          </w:tcPr>
          <w:p w:rsidR="00DD612E" w:rsidRPr="00F053FC" w:rsidRDefault="00DD612E" w:rsidP="006E3C2B">
            <w:pPr>
              <w:framePr w:wrap="notBeside" w:vAnchor="text" w:hAnchor="text" w:xAlign="center" w:y="1"/>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DD612E" w:rsidRPr="00F053FC" w:rsidRDefault="00DD612E" w:rsidP="006E3C2B">
            <w:pPr>
              <w:pStyle w:val="90"/>
              <w:framePr w:wrap="notBeside" w:vAnchor="text" w:hAnchor="text" w:xAlign="center" w:y="1"/>
              <w:shd w:val="clear" w:color="auto" w:fill="auto"/>
              <w:spacing w:line="240" w:lineRule="auto"/>
              <w:rPr>
                <w:rFonts w:ascii="Times New Roman" w:hAnsi="Times New Roman" w:cs="Times New Roman"/>
                <w:sz w:val="24"/>
                <w:szCs w:val="24"/>
              </w:rPr>
            </w:pPr>
            <w:r w:rsidRPr="00F053FC">
              <w:rPr>
                <w:rFonts w:ascii="Times New Roman" w:hAnsi="Times New Roman" w:cs="Times New Roman"/>
                <w:sz w:val="24"/>
                <w:szCs w:val="24"/>
              </w:rPr>
              <w:t>11–12 лет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D612E" w:rsidRPr="00F053FC" w:rsidRDefault="00DD612E" w:rsidP="006E3C2B">
            <w:pPr>
              <w:pStyle w:val="90"/>
              <w:framePr w:wrap="notBeside" w:vAnchor="text" w:hAnchor="text" w:xAlign="center" w:y="1"/>
              <w:shd w:val="clear" w:color="auto" w:fill="auto"/>
              <w:spacing w:line="240" w:lineRule="auto"/>
              <w:rPr>
                <w:rFonts w:ascii="Times New Roman" w:hAnsi="Times New Roman" w:cs="Times New Roman"/>
                <w:sz w:val="24"/>
                <w:szCs w:val="24"/>
              </w:rPr>
            </w:pPr>
            <w:r w:rsidRPr="00F053FC">
              <w:rPr>
                <w:rFonts w:ascii="Times New Roman" w:hAnsi="Times New Roman" w:cs="Times New Roman"/>
                <w:sz w:val="24"/>
                <w:szCs w:val="24"/>
              </w:rPr>
              <w:t>13–14 лет</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D612E" w:rsidRPr="00F053FC" w:rsidRDefault="00DD612E" w:rsidP="006E3C2B">
            <w:pPr>
              <w:pStyle w:val="90"/>
              <w:framePr w:wrap="notBeside" w:vAnchor="text" w:hAnchor="text" w:xAlign="center" w:y="1"/>
              <w:shd w:val="clear" w:color="auto" w:fill="auto"/>
              <w:spacing w:line="240" w:lineRule="auto"/>
              <w:rPr>
                <w:rFonts w:ascii="Times New Roman" w:hAnsi="Times New Roman" w:cs="Times New Roman"/>
                <w:sz w:val="24"/>
                <w:szCs w:val="24"/>
              </w:rPr>
            </w:pPr>
            <w:r w:rsidRPr="00F053FC">
              <w:rPr>
                <w:rFonts w:ascii="Times New Roman" w:hAnsi="Times New Roman" w:cs="Times New Roman"/>
                <w:sz w:val="24"/>
                <w:szCs w:val="24"/>
              </w:rPr>
              <w:t>15–16 лет</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DD612E" w:rsidRPr="00F053FC" w:rsidRDefault="00DD612E" w:rsidP="006E3C2B">
            <w:pPr>
              <w:pStyle w:val="90"/>
              <w:framePr w:wrap="notBeside" w:vAnchor="text" w:hAnchor="text" w:xAlign="center" w:y="1"/>
              <w:shd w:val="clear" w:color="auto" w:fill="auto"/>
              <w:spacing w:line="240" w:lineRule="auto"/>
              <w:rPr>
                <w:rFonts w:ascii="Times New Roman" w:hAnsi="Times New Roman" w:cs="Times New Roman"/>
                <w:sz w:val="24"/>
                <w:szCs w:val="24"/>
              </w:rPr>
            </w:pPr>
            <w:r w:rsidRPr="00F053FC">
              <w:rPr>
                <w:rFonts w:ascii="Times New Roman" w:hAnsi="Times New Roman" w:cs="Times New Roman"/>
                <w:sz w:val="24"/>
                <w:szCs w:val="24"/>
              </w:rPr>
              <w:t>17 лет и старше</w:t>
            </w:r>
          </w:p>
        </w:tc>
      </w:tr>
      <w:tr w:rsidR="00DD612E" w:rsidRPr="00F053FC" w:rsidTr="006E3C2B">
        <w:trPr>
          <w:trHeight w:val="605"/>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DD612E" w:rsidRPr="00F053FC" w:rsidRDefault="00DD612E" w:rsidP="006E3C2B">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F053FC">
              <w:rPr>
                <w:rFonts w:ascii="Times New Roman" w:hAnsi="Times New Roman" w:cs="Times New Roman"/>
                <w:sz w:val="24"/>
                <w:szCs w:val="24"/>
              </w:rPr>
              <w:t>Мальчики, юноши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DD612E" w:rsidRPr="00F053FC" w:rsidRDefault="00DD612E" w:rsidP="006E3C2B">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F053FC">
              <w:rPr>
                <w:rFonts w:ascii="Times New Roman" w:hAnsi="Times New Roman" w:cs="Times New Roman"/>
                <w:sz w:val="24"/>
                <w:szCs w:val="24"/>
              </w:rPr>
              <w:t>220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D612E" w:rsidRPr="00F053FC" w:rsidRDefault="00DD612E" w:rsidP="006E3C2B">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F053FC">
              <w:rPr>
                <w:rFonts w:ascii="Times New Roman" w:hAnsi="Times New Roman" w:cs="Times New Roman"/>
                <w:sz w:val="24"/>
                <w:szCs w:val="24"/>
              </w:rPr>
              <w:t>230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D612E" w:rsidRPr="00F053FC" w:rsidRDefault="00DD612E" w:rsidP="006E3C2B">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F053FC">
              <w:rPr>
                <w:rFonts w:ascii="Times New Roman" w:hAnsi="Times New Roman" w:cs="Times New Roman"/>
                <w:sz w:val="24"/>
                <w:szCs w:val="24"/>
              </w:rPr>
              <w:t>240</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DD612E" w:rsidRPr="00F053FC" w:rsidRDefault="00DD612E" w:rsidP="006E3C2B">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F053FC">
              <w:rPr>
                <w:rFonts w:ascii="Times New Roman" w:hAnsi="Times New Roman" w:cs="Times New Roman"/>
                <w:sz w:val="24"/>
                <w:szCs w:val="24"/>
              </w:rPr>
              <w:t>243</w:t>
            </w:r>
          </w:p>
        </w:tc>
      </w:tr>
      <w:tr w:rsidR="00DD612E" w:rsidRPr="00F053FC" w:rsidTr="006E3C2B">
        <w:trPr>
          <w:trHeight w:val="619"/>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DD612E" w:rsidRPr="00F053FC" w:rsidRDefault="00DD612E" w:rsidP="006E3C2B">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F053FC">
              <w:rPr>
                <w:rFonts w:ascii="Times New Roman" w:hAnsi="Times New Roman" w:cs="Times New Roman"/>
                <w:sz w:val="24"/>
                <w:szCs w:val="24"/>
              </w:rPr>
              <w:t>Девочки, девушки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DD612E" w:rsidRPr="00F053FC" w:rsidRDefault="00DD612E" w:rsidP="006E3C2B">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F053FC">
              <w:rPr>
                <w:rFonts w:ascii="Times New Roman" w:hAnsi="Times New Roman" w:cs="Times New Roman"/>
                <w:sz w:val="24"/>
                <w:szCs w:val="24"/>
              </w:rPr>
              <w:t>200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D612E" w:rsidRPr="00F053FC" w:rsidRDefault="00DD612E" w:rsidP="006E3C2B">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F053FC">
              <w:rPr>
                <w:rFonts w:ascii="Times New Roman" w:hAnsi="Times New Roman" w:cs="Times New Roman"/>
                <w:sz w:val="24"/>
                <w:szCs w:val="24"/>
              </w:rPr>
              <w:t>210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DD612E" w:rsidRPr="00F053FC" w:rsidRDefault="00DD612E" w:rsidP="006E3C2B">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F053FC">
              <w:rPr>
                <w:rFonts w:ascii="Times New Roman" w:hAnsi="Times New Roman" w:cs="Times New Roman"/>
                <w:sz w:val="24"/>
                <w:szCs w:val="24"/>
              </w:rPr>
              <w:t>220</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DD612E" w:rsidRPr="00F053FC" w:rsidRDefault="00DD612E" w:rsidP="006E3C2B">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F053FC">
              <w:rPr>
                <w:rFonts w:ascii="Times New Roman" w:hAnsi="Times New Roman" w:cs="Times New Roman"/>
                <w:sz w:val="24"/>
                <w:szCs w:val="24"/>
              </w:rPr>
              <w:t>224</w:t>
            </w:r>
          </w:p>
        </w:tc>
      </w:tr>
    </w:tbl>
    <w:p w:rsidR="00DD612E" w:rsidRPr="00F053FC" w:rsidRDefault="00DD612E" w:rsidP="00DD612E">
      <w:pPr>
        <w:pStyle w:val="1"/>
        <w:shd w:val="clear" w:color="auto" w:fill="auto"/>
        <w:spacing w:after="0" w:line="312" w:lineRule="auto"/>
        <w:ind w:firstLine="0"/>
        <w:jc w:val="both"/>
        <w:rPr>
          <w:rFonts w:ascii="Times New Roman" w:hAnsi="Times New Roman" w:cs="Times New Roman"/>
          <w:sz w:val="24"/>
          <w:szCs w:val="24"/>
        </w:rPr>
      </w:pPr>
    </w:p>
    <w:p w:rsidR="00DD612E" w:rsidRPr="00F053FC" w:rsidRDefault="00DD612E" w:rsidP="00DD612E">
      <w:pPr>
        <w:pStyle w:val="1"/>
        <w:shd w:val="clear" w:color="auto" w:fill="auto"/>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На расстоянии 0,5–1 м от боковых линий на продолжении средней линии устанавливаются стойки, на которые натягивается сетка.</w:t>
      </w:r>
    </w:p>
    <w:p w:rsidR="00DD612E" w:rsidRPr="00F053FC" w:rsidRDefault="00DD612E" w:rsidP="00DD612E">
      <w:pPr>
        <w:pStyle w:val="1"/>
        <w:shd w:val="clear" w:color="auto" w:fill="auto"/>
        <w:spacing w:after="0" w:line="300" w:lineRule="auto"/>
        <w:ind w:firstLine="0"/>
        <w:jc w:val="both"/>
        <w:rPr>
          <w:rFonts w:ascii="Times New Roman" w:hAnsi="Times New Roman" w:cs="Times New Roman"/>
          <w:sz w:val="24"/>
          <w:szCs w:val="24"/>
        </w:rPr>
      </w:pPr>
      <w:r w:rsidRPr="00F053FC">
        <w:rPr>
          <w:rStyle w:val="a5"/>
          <w:rFonts w:ascii="Times New Roman" w:hAnsi="Times New Roman" w:cs="Times New Roman"/>
          <w:sz w:val="24"/>
          <w:szCs w:val="24"/>
        </w:rPr>
        <w:tab/>
        <w:t>Мяч</w:t>
      </w:r>
      <w:r w:rsidRPr="00F053FC">
        <w:rPr>
          <w:rFonts w:ascii="Times New Roman" w:hAnsi="Times New Roman" w:cs="Times New Roman"/>
          <w:sz w:val="24"/>
          <w:szCs w:val="24"/>
        </w:rPr>
        <w:t xml:space="preserve"> имеет наружную оболочку из мягкой кожи. Окружность мяча 65–67 см, вес 260–280 г..</w:t>
      </w:r>
    </w:p>
    <w:p w:rsidR="00DD612E" w:rsidRPr="00F053FC" w:rsidRDefault="00DD612E" w:rsidP="00DD612E">
      <w:pPr>
        <w:pStyle w:val="1"/>
        <w:shd w:val="clear" w:color="auto" w:fill="auto"/>
        <w:spacing w:after="0" w:line="300" w:lineRule="auto"/>
        <w:ind w:firstLine="0"/>
        <w:jc w:val="both"/>
        <w:rPr>
          <w:rFonts w:ascii="Times New Roman" w:hAnsi="Times New Roman" w:cs="Times New Roman"/>
          <w:b/>
          <w:sz w:val="24"/>
          <w:szCs w:val="24"/>
          <w:lang w:eastAsia="ar-SA"/>
        </w:rPr>
      </w:pPr>
      <w:r>
        <w:t xml:space="preserve">                </w:t>
      </w:r>
      <w:r w:rsidRPr="00F053FC">
        <w:rPr>
          <w:rStyle w:val="a5"/>
          <w:rFonts w:ascii="Times New Roman" w:hAnsi="Times New Roman" w:cs="Times New Roman"/>
          <w:sz w:val="24"/>
          <w:szCs w:val="24"/>
        </w:rPr>
        <w:t xml:space="preserve">Основные правила игры: </w:t>
      </w:r>
      <w:r w:rsidRPr="00F053FC">
        <w:rPr>
          <w:rStyle w:val="a4"/>
          <w:rFonts w:ascii="Times New Roman" w:hAnsi="Times New Roman" w:cs="Times New Roman"/>
          <w:sz w:val="24"/>
          <w:szCs w:val="24"/>
        </w:rPr>
        <w:t>перед началом игры</w:t>
      </w:r>
      <w:r w:rsidRPr="00F053FC">
        <w:rPr>
          <w:rFonts w:ascii="Times New Roman" w:hAnsi="Times New Roman" w:cs="Times New Roman"/>
          <w:sz w:val="24"/>
          <w:szCs w:val="24"/>
        </w:rPr>
        <w:t xml:space="preserve"> судья проводит между капитанами команд жеребьёвку по определению первой подачи и сторон площадки в первой партии. С этой целью он предлагает им угадать, например, в какой руке находится маленький предмет или на какую сторону упадёт монета (орёл или решка). Команде капитана, ответившего правильно, предоставляется право выбрать сторону площадки или право первыми подавать мяч. Проигравший принимает оставшуюся альтернативу.</w:t>
      </w:r>
    </w:p>
    <w:p w:rsidR="00DD612E" w:rsidRPr="00F053FC" w:rsidRDefault="00DD612E" w:rsidP="00DD612E">
      <w:pPr>
        <w:pStyle w:val="1"/>
        <w:shd w:val="clear" w:color="auto" w:fill="auto"/>
        <w:spacing w:after="0" w:line="300" w:lineRule="auto"/>
        <w:ind w:firstLine="0"/>
        <w:jc w:val="both"/>
        <w:rPr>
          <w:rFonts w:ascii="Times New Roman" w:hAnsi="Times New Roman" w:cs="Times New Roman"/>
          <w:sz w:val="24"/>
          <w:szCs w:val="24"/>
        </w:rPr>
      </w:pPr>
      <w:r w:rsidRPr="00F053FC">
        <w:rPr>
          <w:rStyle w:val="a4"/>
          <w:rFonts w:ascii="Times New Roman" w:hAnsi="Times New Roman" w:cs="Times New Roman"/>
          <w:sz w:val="24"/>
          <w:szCs w:val="24"/>
        </w:rPr>
        <w:t>Начальная расстановка игроков на площадке:</w:t>
      </w:r>
      <w:r w:rsidRPr="00F053FC">
        <w:rPr>
          <w:rFonts w:ascii="Times New Roman" w:hAnsi="Times New Roman" w:cs="Times New Roman"/>
          <w:sz w:val="24"/>
          <w:szCs w:val="24"/>
        </w:rPr>
        <w:t xml:space="preserve"> в игре участвуют шесть игроков от каждой команды. Игроки на площадке располагаются следующим образом: три игрока передней линии занимают позиции 4 (передний </w:t>
      </w:r>
      <w:r w:rsidRPr="00F053FC">
        <w:rPr>
          <w:rFonts w:ascii="Times New Roman" w:hAnsi="Times New Roman" w:cs="Times New Roman"/>
          <w:sz w:val="24"/>
          <w:szCs w:val="24"/>
        </w:rPr>
        <w:br/>
      </w:r>
      <w:r w:rsidRPr="00F053FC">
        <w:rPr>
          <w:rFonts w:ascii="Times New Roman" w:hAnsi="Times New Roman" w:cs="Times New Roman"/>
          <w:sz w:val="24"/>
          <w:szCs w:val="24"/>
        </w:rPr>
        <w:lastRenderedPageBreak/>
        <w:t>левый игрок), 3 (передний центральный игрок), 2 (передний правый игрок), другие три игрока (игроки задней линии) занимают позиции 5 (задний левый игрок), 6 (задний центральный игрок), 1 (задний правый игрок). В момент подачи каждый игрок задней линии должен быть расположен дальше от сетки, чем соответствующий игрок передней линии.</w:t>
      </w:r>
    </w:p>
    <w:p w:rsidR="00DD612E" w:rsidRPr="00F053FC" w:rsidRDefault="00DD612E" w:rsidP="00DD612E">
      <w:pPr>
        <w:pStyle w:val="1"/>
        <w:shd w:val="clear" w:color="auto" w:fill="auto"/>
        <w:spacing w:after="0" w:line="300" w:lineRule="auto"/>
        <w:ind w:firstLine="0"/>
        <w:jc w:val="both"/>
        <w:rPr>
          <w:rFonts w:ascii="Times New Roman" w:hAnsi="Times New Roman" w:cs="Times New Roman"/>
          <w:sz w:val="24"/>
          <w:szCs w:val="24"/>
        </w:rPr>
      </w:pPr>
    </w:p>
    <w:p w:rsidR="00DD612E" w:rsidRPr="00F053FC" w:rsidRDefault="00DD612E" w:rsidP="00DD612E">
      <w:pPr>
        <w:spacing w:line="312" w:lineRule="auto"/>
        <w:jc w:val="both"/>
        <w:rPr>
          <w:rFonts w:ascii="Times New Roman" w:hAnsi="Times New Roman" w:cs="Times New Roman"/>
          <w:sz w:val="24"/>
          <w:szCs w:val="24"/>
        </w:rPr>
      </w:pPr>
      <w:r w:rsidRPr="00F053FC">
        <w:rPr>
          <w:rFonts w:ascii="Times New Roman" w:hAnsi="Times New Roman" w:cs="Times New Roman"/>
          <w:noProof/>
          <w:sz w:val="24"/>
          <w:szCs w:val="24"/>
        </w:rPr>
        <w:drawing>
          <wp:inline distT="0" distB="0" distL="0" distR="0">
            <wp:extent cx="3952875" cy="1733550"/>
            <wp:effectExtent l="19050" t="0" r="9525" b="0"/>
            <wp:docPr id="2" name="Рисунок 21" descr="C:\Users\Admin\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Admin\AppData\Local\Temp\FineReader10\media\image1.jpeg"/>
                    <pic:cNvPicPr>
                      <a:picLocks noChangeAspect="1" noChangeArrowheads="1"/>
                    </pic:cNvPicPr>
                  </pic:nvPicPr>
                  <pic:blipFill>
                    <a:blip r:embed="rId5" cstate="print"/>
                    <a:srcRect l="992" t="1628"/>
                    <a:stretch>
                      <a:fillRect/>
                    </a:stretch>
                  </pic:blipFill>
                  <pic:spPr bwMode="auto">
                    <a:xfrm>
                      <a:off x="0" y="0"/>
                      <a:ext cx="3952875" cy="1733550"/>
                    </a:xfrm>
                    <a:prstGeom prst="rect">
                      <a:avLst/>
                    </a:prstGeom>
                    <a:noFill/>
                    <a:ln w="9525">
                      <a:noFill/>
                      <a:miter lim="800000"/>
                      <a:headEnd/>
                      <a:tailEnd/>
                    </a:ln>
                  </pic:spPr>
                </pic:pic>
              </a:graphicData>
            </a:graphic>
          </wp:inline>
        </w:drawing>
      </w:r>
      <w:r w:rsidRPr="00F053FC">
        <w:rPr>
          <w:rFonts w:ascii="Times New Roman" w:hAnsi="Times New Roman" w:cs="Times New Roman"/>
          <w:sz w:val="24"/>
          <w:szCs w:val="24"/>
        </w:rPr>
        <w:tab/>
      </w:r>
    </w:p>
    <w:p w:rsidR="00DD612E" w:rsidRPr="00F053FC" w:rsidRDefault="00DD612E" w:rsidP="00DD612E">
      <w:pPr>
        <w:pStyle w:val="1"/>
        <w:shd w:val="clear" w:color="auto" w:fill="auto"/>
        <w:spacing w:after="0" w:line="312" w:lineRule="auto"/>
        <w:ind w:firstLine="0"/>
        <w:jc w:val="both"/>
        <w:rPr>
          <w:rFonts w:ascii="Times New Roman" w:hAnsi="Times New Roman" w:cs="Times New Roman"/>
          <w:sz w:val="24"/>
          <w:szCs w:val="24"/>
        </w:rPr>
      </w:pPr>
      <w:r w:rsidRPr="00F053FC">
        <w:rPr>
          <w:rStyle w:val="a4"/>
          <w:rFonts w:ascii="Times New Roman" w:hAnsi="Times New Roman" w:cs="Times New Roman"/>
          <w:sz w:val="24"/>
          <w:szCs w:val="24"/>
        </w:rPr>
        <w:t>Начало игры:</w:t>
      </w:r>
      <w:r w:rsidRPr="00F053FC">
        <w:rPr>
          <w:rFonts w:ascii="Times New Roman" w:hAnsi="Times New Roman" w:cs="Times New Roman"/>
          <w:sz w:val="24"/>
          <w:szCs w:val="24"/>
        </w:rPr>
        <w:t xml:space="preserve"> игра начинается</w:t>
      </w:r>
      <w:r w:rsidRPr="00F053FC">
        <w:rPr>
          <w:rStyle w:val="a4"/>
          <w:rFonts w:ascii="Times New Roman" w:hAnsi="Times New Roman" w:cs="Times New Roman"/>
          <w:sz w:val="24"/>
          <w:szCs w:val="24"/>
        </w:rPr>
        <w:t xml:space="preserve"> по свистку судьи</w:t>
      </w:r>
      <w:r w:rsidRPr="00F053FC">
        <w:rPr>
          <w:rFonts w:ascii="Times New Roman" w:hAnsi="Times New Roman" w:cs="Times New Roman"/>
          <w:sz w:val="24"/>
          <w:szCs w:val="24"/>
        </w:rPr>
        <w:t xml:space="preserve"> с подачи, которую выполняет задний правый волейболист, находящийся в зоне подачи. Игрок подаёт мяч, ударяя кистью руки так, чтобы он перелетел через сетку на сторону соперника. Подача может производиться снизу или сверху открытой ладонью. На подачу мяча отводится 8 с после сигнала судьи. Подача может быть сделана из любой точки за задней (лицевой) линией поля. Розыгрыш мяча продолжается до тех пор, пока он не коснётся площадки, не уйдёт за пределы площадки или пока команда не совершит ошибку. Команда, выигравшая розыгрыш, получает очко.</w:t>
      </w:r>
    </w:p>
    <w:p w:rsidR="00DD612E" w:rsidRPr="00F053FC" w:rsidRDefault="00DD612E" w:rsidP="00DD612E">
      <w:pPr>
        <w:spacing w:line="312" w:lineRule="auto"/>
        <w:jc w:val="both"/>
        <w:rPr>
          <w:rFonts w:ascii="Times New Roman" w:hAnsi="Times New Roman" w:cs="Times New Roman"/>
          <w:sz w:val="24"/>
          <w:szCs w:val="24"/>
        </w:rPr>
      </w:pPr>
      <w:r w:rsidRPr="00F053FC">
        <w:rPr>
          <w:rFonts w:ascii="Times New Roman" w:hAnsi="Times New Roman" w:cs="Times New Roman"/>
          <w:noProof/>
          <w:sz w:val="24"/>
          <w:szCs w:val="24"/>
        </w:rPr>
        <w:drawing>
          <wp:inline distT="0" distB="0" distL="0" distR="0">
            <wp:extent cx="2343150" cy="2143125"/>
            <wp:effectExtent l="19050" t="0" r="0" b="0"/>
            <wp:docPr id="3" name="Рисунок 29" descr="C:\Users\Admin\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C:\Users\Admin\AppData\Local\Temp\FineReader10\media\image5.jpeg"/>
                    <pic:cNvPicPr>
                      <a:picLocks noChangeAspect="1" noChangeArrowheads="1"/>
                    </pic:cNvPicPr>
                  </pic:nvPicPr>
                  <pic:blipFill>
                    <a:blip r:embed="rId6" cstate="print"/>
                    <a:srcRect/>
                    <a:stretch>
                      <a:fillRect/>
                    </a:stretch>
                  </pic:blipFill>
                  <pic:spPr bwMode="auto">
                    <a:xfrm>
                      <a:off x="0" y="0"/>
                      <a:ext cx="2343150" cy="2143125"/>
                    </a:xfrm>
                    <a:prstGeom prst="rect">
                      <a:avLst/>
                    </a:prstGeom>
                    <a:noFill/>
                    <a:ln w="9525">
                      <a:noFill/>
                      <a:miter lim="800000"/>
                      <a:headEnd/>
                      <a:tailEnd/>
                    </a:ln>
                  </pic:spPr>
                </pic:pic>
              </a:graphicData>
            </a:graphic>
          </wp:inline>
        </w:drawing>
      </w:r>
      <w:r w:rsidRPr="00F053FC">
        <w:rPr>
          <w:rFonts w:ascii="Times New Roman" w:hAnsi="Times New Roman" w:cs="Times New Roman"/>
          <w:sz w:val="24"/>
          <w:szCs w:val="24"/>
        </w:rPr>
        <w:tab/>
      </w:r>
    </w:p>
    <w:p w:rsidR="00DD612E" w:rsidRDefault="00DD612E" w:rsidP="00DD612E">
      <w:pPr>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ab/>
        <w:t xml:space="preserve">При получении права на подачу игроки перемещаются из зоны в зону (на одну позицию) по часовой стрелке: игрок позиции 2 переходит на позицию 1 для подачи, игрок позиции 1 переходит на позицию 6 и т.д.. </w:t>
      </w:r>
      <w:r w:rsidRPr="00F053FC">
        <w:rPr>
          <w:rStyle w:val="a4"/>
          <w:rFonts w:ascii="Times New Roman" w:hAnsi="Times New Roman" w:cs="Times New Roman"/>
          <w:sz w:val="24"/>
          <w:szCs w:val="24"/>
        </w:rPr>
        <w:t>Продолжительность игры:</w:t>
      </w:r>
      <w:r w:rsidRPr="00F053FC">
        <w:rPr>
          <w:rFonts w:ascii="Times New Roman" w:hAnsi="Times New Roman" w:cs="Times New Roman"/>
          <w:sz w:val="24"/>
          <w:szCs w:val="24"/>
        </w:rPr>
        <w:t xml:space="preserve"> игра может состоять из 3 или 5 партий, каждая из которых продолжается до тех пор, пока одна из команд не наберёт 25 очков с преимуществом минимум в 2 очка. При равном счёте 24:24 игра продолжается, пока одна из команд не получит преимущество в 2 очка (26:24, 27:25 и т.п.). Время партий не ограничено. За каждый выигранный мяч команда получает 1 </w:t>
      </w:r>
      <w:proofErr w:type="spellStart"/>
      <w:r w:rsidRPr="00F053FC">
        <w:rPr>
          <w:rFonts w:ascii="Times New Roman" w:hAnsi="Times New Roman" w:cs="Times New Roman"/>
          <w:sz w:val="24"/>
          <w:szCs w:val="24"/>
        </w:rPr>
        <w:t>очко.По</w:t>
      </w:r>
      <w:proofErr w:type="spellEnd"/>
      <w:r w:rsidRPr="00F053FC">
        <w:rPr>
          <w:rFonts w:ascii="Times New Roman" w:hAnsi="Times New Roman" w:cs="Times New Roman"/>
          <w:sz w:val="24"/>
          <w:szCs w:val="24"/>
        </w:rPr>
        <w:t xml:space="preserve"> окончании каждой партии команды меняются сторонами площадки и правом первой </w:t>
      </w:r>
      <w:r w:rsidRPr="00F053FC">
        <w:rPr>
          <w:rFonts w:ascii="Times New Roman" w:hAnsi="Times New Roman" w:cs="Times New Roman"/>
          <w:sz w:val="24"/>
          <w:szCs w:val="24"/>
        </w:rPr>
        <w:lastRenderedPageBreak/>
        <w:t xml:space="preserve">подачи. Перерывы между партиями продолжаются 3 мин.При ничейном счёте в партиях (1:1 для игры, состоящей из 3 партий, или 2:2 для игры, состоящей из 5 партий) играется решающая третья (пятая) партия до 15 очков с минимальным преимуществом в 2 очка. После набора одной из команд 8 очков команды меняются сторонами площадки, сохраняя прежнюю расстановку </w:t>
      </w:r>
      <w:proofErr w:type="spellStart"/>
      <w:r w:rsidRPr="00F053FC">
        <w:rPr>
          <w:rFonts w:ascii="Times New Roman" w:hAnsi="Times New Roman" w:cs="Times New Roman"/>
          <w:sz w:val="24"/>
          <w:szCs w:val="24"/>
        </w:rPr>
        <w:t>игроков.Если</w:t>
      </w:r>
      <w:proofErr w:type="spellEnd"/>
      <w:r w:rsidRPr="00F053FC">
        <w:rPr>
          <w:rFonts w:ascii="Times New Roman" w:hAnsi="Times New Roman" w:cs="Times New Roman"/>
          <w:sz w:val="24"/>
          <w:szCs w:val="24"/>
        </w:rPr>
        <w:t xml:space="preserve"> играется решающая партия, то должна быть проведена новая жеребьёвка.</w:t>
      </w:r>
    </w:p>
    <w:p w:rsidR="00DD612E" w:rsidRPr="00F053FC" w:rsidRDefault="00DD612E" w:rsidP="00DD612E">
      <w:pPr>
        <w:spacing w:after="0" w:line="312" w:lineRule="auto"/>
        <w:jc w:val="both"/>
        <w:rPr>
          <w:rFonts w:ascii="Times New Roman" w:hAnsi="Times New Roman" w:cs="Times New Roman"/>
          <w:sz w:val="24"/>
          <w:szCs w:val="24"/>
        </w:rPr>
      </w:pPr>
      <w:proofErr w:type="spellStart"/>
      <w:r w:rsidRPr="00F053FC">
        <w:rPr>
          <w:rStyle w:val="a4"/>
          <w:rFonts w:ascii="Times New Roman" w:hAnsi="Times New Roman" w:cs="Times New Roman"/>
          <w:sz w:val="24"/>
          <w:szCs w:val="24"/>
        </w:rPr>
        <w:t>Либеро</w:t>
      </w:r>
      <w:proofErr w:type="spellEnd"/>
      <w:r w:rsidRPr="00F053FC">
        <w:rPr>
          <w:rStyle w:val="a4"/>
          <w:rFonts w:ascii="Times New Roman" w:hAnsi="Times New Roman" w:cs="Times New Roman"/>
          <w:sz w:val="24"/>
          <w:szCs w:val="24"/>
        </w:rPr>
        <w:t xml:space="preserve"> –</w:t>
      </w:r>
      <w:r w:rsidRPr="00F053FC">
        <w:rPr>
          <w:rFonts w:ascii="Times New Roman" w:hAnsi="Times New Roman" w:cs="Times New Roman"/>
          <w:sz w:val="24"/>
          <w:szCs w:val="24"/>
        </w:rPr>
        <w:t xml:space="preserve"> это игрок оборонительного плана, который может находиться в любой точке задней зоны. Это очень ловкий игрок с хорошей реакцией. Он имеет форму, по цвету отличающуюся от формы других игроков команды. Основная его функция в игре – защитные действия: приём подачи, приём мяча от нападающего удара, страховка. Ему не разрешается выполнять атакующий удар из любой точки площадки, если на момент удара мяч полностью находится выше верхнего края сетки.</w:t>
      </w:r>
    </w:p>
    <w:p w:rsidR="00DD612E" w:rsidRPr="00F053FC" w:rsidRDefault="00DD612E" w:rsidP="00DD612E">
      <w:pPr>
        <w:pStyle w:val="1"/>
        <w:shd w:val="clear" w:color="auto" w:fill="auto"/>
        <w:spacing w:after="0" w:line="312" w:lineRule="auto"/>
        <w:ind w:firstLine="0"/>
        <w:jc w:val="both"/>
        <w:rPr>
          <w:rFonts w:ascii="Times New Roman" w:hAnsi="Times New Roman" w:cs="Times New Roman"/>
          <w:sz w:val="24"/>
          <w:szCs w:val="24"/>
        </w:rPr>
      </w:pPr>
      <w:proofErr w:type="spellStart"/>
      <w:r w:rsidRPr="00F053FC">
        <w:rPr>
          <w:rFonts w:ascii="Times New Roman" w:hAnsi="Times New Roman" w:cs="Times New Roman"/>
          <w:sz w:val="24"/>
          <w:szCs w:val="24"/>
        </w:rPr>
        <w:t>Либеро</w:t>
      </w:r>
      <w:proofErr w:type="spellEnd"/>
      <w:r w:rsidRPr="00F053FC">
        <w:rPr>
          <w:rFonts w:ascii="Times New Roman" w:hAnsi="Times New Roman" w:cs="Times New Roman"/>
          <w:sz w:val="24"/>
          <w:szCs w:val="24"/>
        </w:rPr>
        <w:t xml:space="preserve"> не имеет права на подачу, блокирование и осуществление попытки блокирования.</w:t>
      </w:r>
    </w:p>
    <w:p w:rsidR="00DD612E" w:rsidRPr="00F053FC" w:rsidRDefault="00DD612E" w:rsidP="00DD612E">
      <w:pPr>
        <w:pStyle w:val="1"/>
        <w:shd w:val="clear" w:color="auto" w:fill="auto"/>
        <w:spacing w:after="0" w:line="312" w:lineRule="auto"/>
        <w:ind w:firstLine="0"/>
        <w:jc w:val="both"/>
        <w:rPr>
          <w:rFonts w:ascii="Times New Roman" w:hAnsi="Times New Roman" w:cs="Times New Roman"/>
          <w:i/>
          <w:sz w:val="24"/>
          <w:szCs w:val="24"/>
        </w:rPr>
      </w:pPr>
      <w:r w:rsidRPr="00F053FC">
        <w:rPr>
          <w:rFonts w:ascii="Times New Roman" w:hAnsi="Times New Roman" w:cs="Times New Roman"/>
          <w:sz w:val="24"/>
          <w:szCs w:val="24"/>
        </w:rPr>
        <w:tab/>
      </w:r>
      <w:r w:rsidRPr="00F053FC">
        <w:rPr>
          <w:rFonts w:ascii="Times New Roman" w:hAnsi="Times New Roman" w:cs="Times New Roman"/>
          <w:i/>
          <w:sz w:val="24"/>
          <w:szCs w:val="24"/>
        </w:rPr>
        <w:t>Ошибки, влекущие проигрыш очка:</w:t>
      </w:r>
    </w:p>
    <w:p w:rsidR="00DD612E" w:rsidRPr="00F053FC" w:rsidRDefault="00DD612E" w:rsidP="00DD612E">
      <w:pPr>
        <w:pStyle w:val="1"/>
        <w:numPr>
          <w:ilvl w:val="0"/>
          <w:numId w:val="3"/>
        </w:numPr>
        <w:shd w:val="clear" w:color="auto" w:fill="auto"/>
        <w:tabs>
          <w:tab w:val="left" w:pos="72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мяч переправляется на сторону соперника более чем тремя касаниями;</w:t>
      </w:r>
    </w:p>
    <w:p w:rsidR="00DD612E" w:rsidRPr="00F053FC" w:rsidRDefault="00DD612E" w:rsidP="00DD612E">
      <w:pPr>
        <w:pStyle w:val="1"/>
        <w:numPr>
          <w:ilvl w:val="0"/>
          <w:numId w:val="3"/>
        </w:numPr>
        <w:shd w:val="clear" w:color="auto" w:fill="auto"/>
        <w:tabs>
          <w:tab w:val="left" w:pos="72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волейболист дважды подряд касается мяча (двойное касание);</w:t>
      </w:r>
    </w:p>
    <w:p w:rsidR="00DD612E" w:rsidRPr="00F053FC" w:rsidRDefault="00DD612E" w:rsidP="00DD612E">
      <w:pPr>
        <w:pStyle w:val="1"/>
        <w:numPr>
          <w:ilvl w:val="0"/>
          <w:numId w:val="3"/>
        </w:numPr>
        <w:shd w:val="clear" w:color="auto" w:fill="auto"/>
        <w:tabs>
          <w:tab w:val="left" w:pos="72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игрок касается сетки при игровом действии с мячом;</w:t>
      </w:r>
    </w:p>
    <w:p w:rsidR="00DD612E" w:rsidRPr="00F053FC" w:rsidRDefault="00DD612E" w:rsidP="00DD612E">
      <w:pPr>
        <w:pStyle w:val="1"/>
        <w:numPr>
          <w:ilvl w:val="0"/>
          <w:numId w:val="3"/>
        </w:numPr>
        <w:shd w:val="clear" w:color="auto" w:fill="auto"/>
        <w:tabs>
          <w:tab w:val="left" w:pos="72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волейболист проникает на площадку соперника;</w:t>
      </w:r>
    </w:p>
    <w:p w:rsidR="00DD612E" w:rsidRPr="00F053FC" w:rsidRDefault="00DD612E" w:rsidP="00DD612E">
      <w:pPr>
        <w:pStyle w:val="1"/>
        <w:numPr>
          <w:ilvl w:val="0"/>
          <w:numId w:val="3"/>
        </w:numPr>
        <w:shd w:val="clear" w:color="auto" w:fill="auto"/>
        <w:tabs>
          <w:tab w:val="left" w:pos="72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игрок задней линии выполняет атакующий удар (т.е. удар, в результате которого мяч переправляется на сторону соперника) из передней линии, если при этом мяч находится выше уровня сетки;</w:t>
      </w:r>
    </w:p>
    <w:p w:rsidR="00DD612E" w:rsidRPr="00F053FC" w:rsidRDefault="00DD612E" w:rsidP="00DD612E">
      <w:pPr>
        <w:pStyle w:val="1"/>
        <w:numPr>
          <w:ilvl w:val="0"/>
          <w:numId w:val="3"/>
        </w:numPr>
        <w:shd w:val="clear" w:color="auto" w:fill="auto"/>
        <w:tabs>
          <w:tab w:val="left" w:pos="72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производится касание мяча, приводящее к его «задержке» (т.е. бросок мяча);</w:t>
      </w:r>
    </w:p>
    <w:p w:rsidR="00DD612E" w:rsidRPr="00F053FC" w:rsidRDefault="00DD612E" w:rsidP="00DD612E">
      <w:pPr>
        <w:pStyle w:val="1"/>
        <w:numPr>
          <w:ilvl w:val="0"/>
          <w:numId w:val="3"/>
        </w:numPr>
        <w:shd w:val="clear" w:color="auto" w:fill="auto"/>
        <w:tabs>
          <w:tab w:val="left" w:pos="72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игрок блокирует подачу мяча соперника, касается мяча в пространстве соперника, касается мяча до или во время атакующего удара соперника;</w:t>
      </w:r>
    </w:p>
    <w:p w:rsidR="00DD612E" w:rsidRPr="00F053FC" w:rsidRDefault="00DD612E" w:rsidP="00DD612E">
      <w:pPr>
        <w:pStyle w:val="1"/>
        <w:numPr>
          <w:ilvl w:val="0"/>
          <w:numId w:val="3"/>
        </w:numPr>
        <w:shd w:val="clear" w:color="auto" w:fill="auto"/>
        <w:tabs>
          <w:tab w:val="left" w:pos="72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мяч уходит за пределы площадки;</w:t>
      </w:r>
    </w:p>
    <w:p w:rsidR="00DD612E" w:rsidRPr="00F053FC" w:rsidRDefault="00DD612E" w:rsidP="00DD612E">
      <w:pPr>
        <w:pStyle w:val="1"/>
        <w:numPr>
          <w:ilvl w:val="0"/>
          <w:numId w:val="3"/>
        </w:numPr>
        <w:shd w:val="clear" w:color="auto" w:fill="auto"/>
        <w:tabs>
          <w:tab w:val="left" w:pos="72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мяч касается площадки команды.</w:t>
      </w:r>
    </w:p>
    <w:p w:rsidR="00DD612E" w:rsidRPr="00F053FC" w:rsidRDefault="00DD612E" w:rsidP="00DD612E">
      <w:pPr>
        <w:pStyle w:val="1"/>
        <w:shd w:val="clear" w:color="auto" w:fill="auto"/>
        <w:spacing w:after="0" w:line="312" w:lineRule="auto"/>
        <w:ind w:firstLine="0"/>
        <w:jc w:val="both"/>
        <w:rPr>
          <w:rFonts w:ascii="Times New Roman" w:hAnsi="Times New Roman" w:cs="Times New Roman"/>
          <w:sz w:val="24"/>
          <w:szCs w:val="24"/>
        </w:rPr>
      </w:pPr>
      <w:r w:rsidRPr="00F053FC">
        <w:rPr>
          <w:rFonts w:ascii="Times New Roman" w:hAnsi="Times New Roman" w:cs="Times New Roman"/>
          <w:b/>
          <w:sz w:val="24"/>
          <w:szCs w:val="24"/>
        </w:rPr>
        <w:t>Занятие по волейболу</w:t>
      </w:r>
      <w:r w:rsidRPr="00F053FC">
        <w:rPr>
          <w:rFonts w:ascii="Times New Roman" w:hAnsi="Times New Roman" w:cs="Times New Roman"/>
          <w:sz w:val="24"/>
          <w:szCs w:val="24"/>
        </w:rPr>
        <w:t xml:space="preserve"> состоит из трёх взаимосвязанных и в то же время относительно самостоятельных частей: а) подготовительной (разминка); б) основной; в) заключительной.</w:t>
      </w:r>
    </w:p>
    <w:p w:rsidR="00DD612E" w:rsidRPr="00F053FC" w:rsidRDefault="00DD612E" w:rsidP="00DD612E">
      <w:pPr>
        <w:pStyle w:val="1"/>
        <w:shd w:val="clear" w:color="auto" w:fill="auto"/>
        <w:spacing w:after="0" w:line="312" w:lineRule="auto"/>
        <w:ind w:firstLine="0"/>
        <w:jc w:val="both"/>
        <w:rPr>
          <w:rFonts w:ascii="Times New Roman" w:hAnsi="Times New Roman" w:cs="Times New Roman"/>
          <w:sz w:val="24"/>
          <w:szCs w:val="24"/>
        </w:rPr>
      </w:pPr>
      <w:r w:rsidRPr="00F053FC">
        <w:rPr>
          <w:rStyle w:val="a5"/>
          <w:rFonts w:ascii="Times New Roman" w:hAnsi="Times New Roman" w:cs="Times New Roman"/>
          <w:b w:val="0"/>
          <w:i/>
          <w:sz w:val="24"/>
          <w:szCs w:val="24"/>
        </w:rPr>
        <w:t>Подготовительная часть (разминка)</w:t>
      </w:r>
      <w:r w:rsidRPr="00F053FC">
        <w:rPr>
          <w:rFonts w:ascii="Times New Roman" w:hAnsi="Times New Roman" w:cs="Times New Roman"/>
          <w:sz w:val="24"/>
          <w:szCs w:val="24"/>
        </w:rPr>
        <w:t xml:space="preserve"> обеспечивает оптимальную эластичность связок, сухожилий, мышц, подвижность звеньев двигательного аппарата и функциональное врабатывание систем организма.</w:t>
      </w:r>
    </w:p>
    <w:p w:rsidR="00DD612E" w:rsidRPr="00F053FC" w:rsidRDefault="00DD612E" w:rsidP="00DD612E">
      <w:pPr>
        <w:pStyle w:val="1"/>
        <w:shd w:val="clear" w:color="auto" w:fill="auto"/>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Примерное содержание подготовительной части занятия:</w:t>
      </w:r>
    </w:p>
    <w:p w:rsidR="00DD612E" w:rsidRPr="00F053FC" w:rsidRDefault="00DD612E" w:rsidP="00DD612E">
      <w:pPr>
        <w:pStyle w:val="1"/>
        <w:shd w:val="clear" w:color="auto" w:fill="auto"/>
        <w:tabs>
          <w:tab w:val="left" w:pos="720"/>
        </w:tabs>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1. Ходьба в колонне по одному:</w:t>
      </w:r>
    </w:p>
    <w:p w:rsidR="00DD612E" w:rsidRPr="00F053FC" w:rsidRDefault="00DD612E" w:rsidP="00DD612E">
      <w:pPr>
        <w:pStyle w:val="1"/>
        <w:numPr>
          <w:ilvl w:val="0"/>
          <w:numId w:val="4"/>
        </w:numPr>
        <w:shd w:val="clear" w:color="auto" w:fill="auto"/>
        <w:tabs>
          <w:tab w:val="left" w:pos="1064"/>
        </w:tabs>
        <w:spacing w:after="0" w:line="336" w:lineRule="auto"/>
        <w:jc w:val="both"/>
        <w:rPr>
          <w:rFonts w:ascii="Times New Roman" w:hAnsi="Times New Roman" w:cs="Times New Roman"/>
          <w:sz w:val="24"/>
          <w:szCs w:val="24"/>
        </w:rPr>
      </w:pPr>
      <w:r w:rsidRPr="00F053FC">
        <w:rPr>
          <w:rFonts w:ascii="Times New Roman" w:hAnsi="Times New Roman" w:cs="Times New Roman"/>
          <w:sz w:val="24"/>
          <w:szCs w:val="24"/>
        </w:rPr>
        <w:t>обычная в сочетании с выполнением упражнений для рук (круговые движения руками в плечевых суставах с большой амплитудой, сжимание и разжимание пальцев рук, сгибание и разгибание рук в лучезапястных суставах, круговые движения кистями);</w:t>
      </w:r>
    </w:p>
    <w:p w:rsidR="00DD612E" w:rsidRPr="00F053FC" w:rsidRDefault="00DD612E" w:rsidP="00DD612E">
      <w:pPr>
        <w:pStyle w:val="1"/>
        <w:numPr>
          <w:ilvl w:val="0"/>
          <w:numId w:val="4"/>
        </w:numPr>
        <w:shd w:val="clear" w:color="auto" w:fill="auto"/>
        <w:tabs>
          <w:tab w:val="left" w:pos="1051"/>
        </w:tabs>
        <w:spacing w:after="0" w:line="336" w:lineRule="auto"/>
        <w:jc w:val="both"/>
        <w:rPr>
          <w:rFonts w:ascii="Times New Roman" w:hAnsi="Times New Roman" w:cs="Times New Roman"/>
          <w:sz w:val="24"/>
          <w:szCs w:val="24"/>
        </w:rPr>
      </w:pPr>
      <w:r w:rsidRPr="00F053FC">
        <w:rPr>
          <w:rFonts w:ascii="Times New Roman" w:hAnsi="Times New Roman" w:cs="Times New Roman"/>
          <w:sz w:val="24"/>
          <w:szCs w:val="24"/>
        </w:rPr>
        <w:t>на носках; на внешней и внутренней стороне стоп;</w:t>
      </w:r>
    </w:p>
    <w:p w:rsidR="00DD612E" w:rsidRPr="00F053FC" w:rsidRDefault="00DD612E" w:rsidP="00DD612E">
      <w:pPr>
        <w:pStyle w:val="1"/>
        <w:numPr>
          <w:ilvl w:val="0"/>
          <w:numId w:val="4"/>
        </w:numPr>
        <w:shd w:val="clear" w:color="auto" w:fill="auto"/>
        <w:tabs>
          <w:tab w:val="left" w:pos="1051"/>
        </w:tabs>
        <w:spacing w:after="0" w:line="336" w:lineRule="auto"/>
        <w:jc w:val="both"/>
        <w:rPr>
          <w:rFonts w:ascii="Times New Roman" w:hAnsi="Times New Roman" w:cs="Times New Roman"/>
          <w:sz w:val="24"/>
          <w:szCs w:val="24"/>
        </w:rPr>
      </w:pPr>
      <w:r w:rsidRPr="00F053FC">
        <w:rPr>
          <w:rFonts w:ascii="Times New Roman" w:hAnsi="Times New Roman" w:cs="Times New Roman"/>
          <w:sz w:val="24"/>
          <w:szCs w:val="24"/>
        </w:rPr>
        <w:lastRenderedPageBreak/>
        <w:t xml:space="preserve">в </w:t>
      </w:r>
      <w:proofErr w:type="spellStart"/>
      <w:r w:rsidRPr="00F053FC">
        <w:rPr>
          <w:rFonts w:ascii="Times New Roman" w:hAnsi="Times New Roman" w:cs="Times New Roman"/>
          <w:sz w:val="24"/>
          <w:szCs w:val="24"/>
        </w:rPr>
        <w:t>полуприседе</w:t>
      </w:r>
      <w:proofErr w:type="spellEnd"/>
      <w:r w:rsidRPr="00F053FC">
        <w:rPr>
          <w:rFonts w:ascii="Times New Roman" w:hAnsi="Times New Roman" w:cs="Times New Roman"/>
          <w:sz w:val="24"/>
          <w:szCs w:val="24"/>
        </w:rPr>
        <w:t>, в приседе.</w:t>
      </w:r>
    </w:p>
    <w:p w:rsidR="00DD612E" w:rsidRPr="00F053FC" w:rsidRDefault="00DD612E" w:rsidP="00DD612E">
      <w:pPr>
        <w:pStyle w:val="1"/>
        <w:shd w:val="clear" w:color="auto" w:fill="auto"/>
        <w:tabs>
          <w:tab w:val="left" w:pos="720"/>
        </w:tabs>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2. Медленный бег в колонне по одному (1,5–2 мин): лицом вперёд; приставными шагами левым и правым боком вперёд; спиной вперёд; «змейкой».</w:t>
      </w:r>
    </w:p>
    <w:p w:rsidR="00DD612E" w:rsidRPr="00F053FC" w:rsidRDefault="00DD612E" w:rsidP="00DD612E">
      <w:pPr>
        <w:pStyle w:val="1"/>
        <w:shd w:val="clear" w:color="auto" w:fill="auto"/>
        <w:tabs>
          <w:tab w:val="left" w:pos="720"/>
        </w:tabs>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3. Ходьба в сочетании с выполнением упражнений на восстановление дыхания.</w:t>
      </w:r>
    </w:p>
    <w:p w:rsidR="00DD612E" w:rsidRPr="00F053FC" w:rsidRDefault="00DD612E" w:rsidP="00DD612E">
      <w:pPr>
        <w:pStyle w:val="1"/>
        <w:shd w:val="clear" w:color="auto" w:fill="auto"/>
        <w:tabs>
          <w:tab w:val="left" w:pos="720"/>
        </w:tabs>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 xml:space="preserve">4. </w:t>
      </w:r>
      <w:proofErr w:type="spellStart"/>
      <w:r w:rsidRPr="00F053FC">
        <w:rPr>
          <w:rFonts w:ascii="Times New Roman" w:hAnsi="Times New Roman" w:cs="Times New Roman"/>
          <w:sz w:val="24"/>
          <w:szCs w:val="24"/>
        </w:rPr>
        <w:t>Общеразвивающие</w:t>
      </w:r>
      <w:proofErr w:type="spellEnd"/>
      <w:r w:rsidRPr="00F053FC">
        <w:rPr>
          <w:rFonts w:ascii="Times New Roman" w:hAnsi="Times New Roman" w:cs="Times New Roman"/>
          <w:sz w:val="24"/>
          <w:szCs w:val="24"/>
        </w:rPr>
        <w:t xml:space="preserve"> и специальные подготовительные упражнения.</w:t>
      </w:r>
    </w:p>
    <w:p w:rsidR="00DD612E" w:rsidRPr="00F053FC" w:rsidRDefault="00DD612E" w:rsidP="00DD612E">
      <w:pPr>
        <w:pStyle w:val="1"/>
        <w:shd w:val="clear" w:color="auto" w:fill="auto"/>
        <w:tabs>
          <w:tab w:val="left" w:pos="720"/>
          <w:tab w:val="left" w:pos="1102"/>
        </w:tabs>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5. Прыжковые упражнения: прыжки вверх со взмахом рук; прыжки вверх из упора присев; прыжки на одной ноге и на обеих ногах от одной лицевой линии волейбольной площадки до другой лицом вперёд, боком и спиной вперёд; с поворотом на 180°.</w:t>
      </w:r>
    </w:p>
    <w:p w:rsidR="00DD612E" w:rsidRPr="00F053FC" w:rsidRDefault="00DD612E" w:rsidP="00DD612E">
      <w:pPr>
        <w:pStyle w:val="111"/>
        <w:shd w:val="clear" w:color="auto" w:fill="auto"/>
        <w:spacing w:before="0" w:after="0" w:line="336" w:lineRule="auto"/>
        <w:ind w:firstLine="0"/>
        <w:rPr>
          <w:rFonts w:ascii="Times New Roman" w:hAnsi="Times New Roman" w:cs="Times New Roman"/>
          <w:sz w:val="24"/>
          <w:szCs w:val="24"/>
        </w:rPr>
      </w:pPr>
      <w:r w:rsidRPr="00F053FC">
        <w:rPr>
          <w:rStyle w:val="112"/>
          <w:rFonts w:ascii="Times New Roman" w:hAnsi="Times New Roman" w:cs="Times New Roman"/>
          <w:i/>
          <w:sz w:val="24"/>
          <w:szCs w:val="24"/>
        </w:rPr>
        <w:t>Методическое указание:</w:t>
      </w:r>
      <w:r w:rsidRPr="00F053FC">
        <w:rPr>
          <w:rFonts w:ascii="Times New Roman" w:hAnsi="Times New Roman" w:cs="Times New Roman"/>
          <w:sz w:val="24"/>
          <w:szCs w:val="24"/>
        </w:rPr>
        <w:t xml:space="preserve"> координационная структура некоторых упражнений, выполняемых в подготовительной части, должна быть сходной с двигательными действиями, включёнными в основную часть занятия.</w:t>
      </w:r>
    </w:p>
    <w:p w:rsidR="00DD612E" w:rsidRPr="00F053FC" w:rsidRDefault="00DD612E" w:rsidP="00DD612E">
      <w:pPr>
        <w:pStyle w:val="1"/>
        <w:shd w:val="clear" w:color="auto" w:fill="auto"/>
        <w:spacing w:after="0" w:line="336" w:lineRule="auto"/>
        <w:ind w:firstLine="0"/>
        <w:jc w:val="both"/>
        <w:rPr>
          <w:rFonts w:ascii="Times New Roman" w:hAnsi="Times New Roman" w:cs="Times New Roman"/>
          <w:sz w:val="24"/>
          <w:szCs w:val="24"/>
        </w:rPr>
      </w:pPr>
      <w:r w:rsidRPr="00F053FC">
        <w:rPr>
          <w:rStyle w:val="a5"/>
          <w:rFonts w:ascii="Times New Roman" w:hAnsi="Times New Roman" w:cs="Times New Roman"/>
          <w:b w:val="0"/>
          <w:i/>
          <w:sz w:val="24"/>
          <w:szCs w:val="24"/>
        </w:rPr>
        <w:t>В основной части</w:t>
      </w:r>
      <w:r w:rsidRPr="00F053FC">
        <w:rPr>
          <w:rFonts w:ascii="Times New Roman" w:hAnsi="Times New Roman" w:cs="Times New Roman"/>
          <w:sz w:val="24"/>
          <w:szCs w:val="24"/>
        </w:rPr>
        <w:t xml:space="preserve"> решаются следующие задачи:</w:t>
      </w:r>
    </w:p>
    <w:p w:rsidR="00DD612E" w:rsidRPr="00F053FC" w:rsidRDefault="00DD612E" w:rsidP="00DD612E">
      <w:pPr>
        <w:pStyle w:val="1"/>
        <w:numPr>
          <w:ilvl w:val="0"/>
          <w:numId w:val="5"/>
        </w:numPr>
        <w:shd w:val="clear" w:color="auto" w:fill="auto"/>
        <w:tabs>
          <w:tab w:val="left" w:pos="1035"/>
        </w:tabs>
        <w:spacing w:after="0" w:line="336" w:lineRule="auto"/>
        <w:jc w:val="both"/>
        <w:rPr>
          <w:rFonts w:ascii="Times New Roman" w:hAnsi="Times New Roman" w:cs="Times New Roman"/>
          <w:sz w:val="24"/>
          <w:szCs w:val="24"/>
        </w:rPr>
      </w:pPr>
      <w:r w:rsidRPr="00F053FC">
        <w:rPr>
          <w:rFonts w:ascii="Times New Roman" w:hAnsi="Times New Roman" w:cs="Times New Roman"/>
          <w:sz w:val="24"/>
          <w:szCs w:val="24"/>
        </w:rPr>
        <w:t>обучение технике и тактике игры, их закрепление и совершенствование;</w:t>
      </w:r>
    </w:p>
    <w:p w:rsidR="00DD612E" w:rsidRPr="00F053FC" w:rsidRDefault="00DD612E" w:rsidP="00DD612E">
      <w:pPr>
        <w:pStyle w:val="1"/>
        <w:numPr>
          <w:ilvl w:val="0"/>
          <w:numId w:val="5"/>
        </w:numPr>
        <w:shd w:val="clear" w:color="auto" w:fill="auto"/>
        <w:tabs>
          <w:tab w:val="left" w:pos="1054"/>
        </w:tabs>
        <w:spacing w:after="0" w:line="336" w:lineRule="auto"/>
        <w:jc w:val="both"/>
        <w:rPr>
          <w:rFonts w:ascii="Times New Roman" w:hAnsi="Times New Roman" w:cs="Times New Roman"/>
          <w:sz w:val="24"/>
          <w:szCs w:val="24"/>
        </w:rPr>
      </w:pPr>
      <w:r w:rsidRPr="00F053FC">
        <w:rPr>
          <w:rFonts w:ascii="Times New Roman" w:hAnsi="Times New Roman" w:cs="Times New Roman"/>
          <w:sz w:val="24"/>
          <w:szCs w:val="24"/>
        </w:rPr>
        <w:t>формирование умений применять технико-тактические действия в двусторонней игре;</w:t>
      </w:r>
    </w:p>
    <w:p w:rsidR="00DD612E" w:rsidRPr="00F053FC" w:rsidRDefault="00DD612E" w:rsidP="00DD612E">
      <w:pPr>
        <w:pStyle w:val="1"/>
        <w:numPr>
          <w:ilvl w:val="0"/>
          <w:numId w:val="5"/>
        </w:numPr>
        <w:shd w:val="clear" w:color="auto" w:fill="auto"/>
        <w:tabs>
          <w:tab w:val="left" w:pos="1046"/>
        </w:tabs>
        <w:spacing w:after="0" w:line="336" w:lineRule="auto"/>
        <w:jc w:val="both"/>
        <w:rPr>
          <w:rFonts w:ascii="Times New Roman" w:hAnsi="Times New Roman" w:cs="Times New Roman"/>
          <w:sz w:val="24"/>
          <w:szCs w:val="24"/>
        </w:rPr>
      </w:pPr>
      <w:r w:rsidRPr="00F053FC">
        <w:rPr>
          <w:rFonts w:ascii="Times New Roman" w:hAnsi="Times New Roman" w:cs="Times New Roman"/>
          <w:sz w:val="24"/>
          <w:szCs w:val="24"/>
        </w:rPr>
        <w:t>развитие физических способностей.</w:t>
      </w:r>
    </w:p>
    <w:p w:rsidR="00DD612E" w:rsidRPr="00F053FC" w:rsidRDefault="00DD612E" w:rsidP="00DD612E">
      <w:pPr>
        <w:pStyle w:val="1"/>
        <w:shd w:val="clear" w:color="auto" w:fill="auto"/>
        <w:spacing w:after="0" w:line="336" w:lineRule="auto"/>
        <w:ind w:firstLine="0"/>
        <w:jc w:val="both"/>
        <w:rPr>
          <w:rFonts w:ascii="Times New Roman" w:hAnsi="Times New Roman" w:cs="Times New Roman"/>
          <w:sz w:val="24"/>
          <w:szCs w:val="24"/>
        </w:rPr>
      </w:pPr>
      <w:r w:rsidRPr="00F053FC">
        <w:rPr>
          <w:rStyle w:val="a5"/>
          <w:rFonts w:ascii="Times New Roman" w:hAnsi="Times New Roman" w:cs="Times New Roman"/>
          <w:b w:val="0"/>
          <w:sz w:val="24"/>
          <w:szCs w:val="24"/>
        </w:rPr>
        <w:t>В</w:t>
      </w:r>
      <w:r w:rsidRPr="00F053FC">
        <w:rPr>
          <w:rFonts w:ascii="Times New Roman" w:hAnsi="Times New Roman" w:cs="Times New Roman"/>
          <w:sz w:val="24"/>
          <w:szCs w:val="24"/>
        </w:rPr>
        <w:t xml:space="preserve"> начале основной части занятия изучается новый учебный материал. Закрепление и совершенствование технических приёмов и тактических действий осуществляется в середине и в конце основной части </w:t>
      </w:r>
      <w:proofErr w:type="spellStart"/>
      <w:r w:rsidRPr="00F053FC">
        <w:rPr>
          <w:rFonts w:ascii="Times New Roman" w:hAnsi="Times New Roman" w:cs="Times New Roman"/>
          <w:sz w:val="24"/>
          <w:szCs w:val="24"/>
        </w:rPr>
        <w:t>урока.Чтобы</w:t>
      </w:r>
      <w:proofErr w:type="spellEnd"/>
      <w:r w:rsidRPr="00F053FC">
        <w:rPr>
          <w:rFonts w:ascii="Times New Roman" w:hAnsi="Times New Roman" w:cs="Times New Roman"/>
          <w:sz w:val="24"/>
          <w:szCs w:val="24"/>
        </w:rPr>
        <w:t xml:space="preserve"> хорошо и быстро освоить новые, особенно сложные движения и избежать появления ошибок, рекомендуется в техническую подготовку включать подготовительные и подводящие упражнения. Эти упражнения надо выполнять перед началом освоения новых движений.</w:t>
      </w:r>
    </w:p>
    <w:p w:rsidR="00DD612E" w:rsidRPr="00F053FC" w:rsidRDefault="00DD612E" w:rsidP="00DD612E">
      <w:pPr>
        <w:pStyle w:val="1"/>
        <w:shd w:val="clear" w:color="auto" w:fill="auto"/>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Упражнения на совершенствование технических приёмов следует выполнять в парах, во встречных колоннах, с перемещением в противоположную колонну.</w:t>
      </w:r>
    </w:p>
    <w:p w:rsidR="00DD612E" w:rsidRPr="00F053FC" w:rsidRDefault="00DD612E" w:rsidP="00DD612E">
      <w:pPr>
        <w:pStyle w:val="1"/>
        <w:shd w:val="clear" w:color="auto" w:fill="auto"/>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Целенаправленное развитие физических способностей осуществляется на уроках в следующей последовательности: вначале скоростные, скоростно-силовые, координационные упражнения, затем силовые упражнения и упражнения на выносливость.</w:t>
      </w:r>
    </w:p>
    <w:p w:rsidR="00DD612E" w:rsidRPr="00F053FC" w:rsidRDefault="00DD612E" w:rsidP="00DD612E">
      <w:pPr>
        <w:pStyle w:val="1"/>
        <w:shd w:val="clear" w:color="auto" w:fill="auto"/>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В связи с тем, что учащиеся не всегда с удовольствием выполняют некоторые учебные задания, связанные с многократным повторением однообразных двигательных действий, целесообразно организовывать их выполнение в игровой и соревновательной форме (подвижные игры, эстафеты, игровые задания, соревнования – кто лучше, точнее, быстрее).</w:t>
      </w:r>
    </w:p>
    <w:p w:rsidR="00DD612E" w:rsidRPr="00F053FC" w:rsidRDefault="00DD612E" w:rsidP="00DD612E">
      <w:pPr>
        <w:pStyle w:val="1"/>
        <w:shd w:val="clear" w:color="auto" w:fill="auto"/>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Занятие рекомендуется заканчивать двусторонней учебно-тренировочной игрой.</w:t>
      </w:r>
    </w:p>
    <w:p w:rsidR="00DD612E" w:rsidRPr="00F053FC" w:rsidRDefault="00DD612E" w:rsidP="00DD612E">
      <w:pPr>
        <w:pStyle w:val="1"/>
        <w:shd w:val="clear" w:color="auto" w:fill="auto"/>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 xml:space="preserve">Перед двусторонней игрой учитель распределяет учащихся на команды в зависимости от уровня их подготовленности. В старших классах судьи назначаются из числа занимающихся. При необходимости следует останавливать игру, давать соответствующие корректировочные указания, задания по тактике игры, по </w:t>
      </w:r>
      <w:r w:rsidRPr="00F053FC">
        <w:rPr>
          <w:rFonts w:ascii="Times New Roman" w:hAnsi="Times New Roman" w:cs="Times New Roman"/>
          <w:sz w:val="24"/>
          <w:szCs w:val="24"/>
        </w:rPr>
        <w:lastRenderedPageBreak/>
        <w:t>использованию технических приёмов, разучиваемых на уроке, обращать внимание на допускаемые учащимися ошибки.</w:t>
      </w:r>
    </w:p>
    <w:p w:rsidR="00DD612E" w:rsidRPr="00F053FC" w:rsidRDefault="00DD612E" w:rsidP="00DD612E">
      <w:pPr>
        <w:pStyle w:val="1"/>
        <w:shd w:val="clear" w:color="auto" w:fill="auto"/>
        <w:spacing w:after="0" w:line="312" w:lineRule="auto"/>
        <w:ind w:firstLine="0"/>
        <w:jc w:val="both"/>
        <w:rPr>
          <w:rFonts w:ascii="Times New Roman" w:hAnsi="Times New Roman" w:cs="Times New Roman"/>
          <w:sz w:val="24"/>
          <w:szCs w:val="24"/>
        </w:rPr>
      </w:pPr>
      <w:r w:rsidRPr="00F053FC">
        <w:rPr>
          <w:rStyle w:val="a5"/>
          <w:rFonts w:ascii="Times New Roman" w:hAnsi="Times New Roman" w:cs="Times New Roman"/>
          <w:sz w:val="24"/>
          <w:szCs w:val="24"/>
        </w:rPr>
        <w:tab/>
      </w:r>
      <w:r w:rsidRPr="00F053FC">
        <w:rPr>
          <w:rStyle w:val="a5"/>
          <w:rFonts w:ascii="Times New Roman" w:hAnsi="Times New Roman" w:cs="Times New Roman"/>
          <w:b w:val="0"/>
          <w:i/>
          <w:sz w:val="24"/>
          <w:szCs w:val="24"/>
        </w:rPr>
        <w:t>В заключительной части</w:t>
      </w:r>
      <w:r w:rsidRPr="00F053FC">
        <w:rPr>
          <w:rFonts w:ascii="Times New Roman" w:hAnsi="Times New Roman" w:cs="Times New Roman"/>
          <w:sz w:val="24"/>
          <w:szCs w:val="24"/>
        </w:rPr>
        <w:t xml:space="preserve"> занятия подводят итоги, отмечают положительные моменты и допущенные недочёты, дают задание для самостоятельной работы.</w:t>
      </w:r>
    </w:p>
    <w:p w:rsidR="00DD612E" w:rsidRPr="00F053FC" w:rsidRDefault="00DD612E" w:rsidP="00DD612E">
      <w:pPr>
        <w:pStyle w:val="1"/>
        <w:shd w:val="clear" w:color="auto" w:fill="auto"/>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Для лучшего и более быстрого усвоения материала занимающимся целесообразно давать домашние индивидуальные задания:</w:t>
      </w:r>
    </w:p>
    <w:p w:rsidR="00DD612E" w:rsidRPr="00F053FC" w:rsidRDefault="00DD612E" w:rsidP="00DD612E">
      <w:pPr>
        <w:pStyle w:val="1"/>
        <w:numPr>
          <w:ilvl w:val="0"/>
          <w:numId w:val="6"/>
        </w:numPr>
        <w:shd w:val="clear" w:color="auto" w:fill="auto"/>
        <w:tabs>
          <w:tab w:val="left" w:pos="72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по физической подготовке (упражнения для развития силовых, скоростных и скоростно-силовых способностей);</w:t>
      </w:r>
    </w:p>
    <w:p w:rsidR="00DD612E" w:rsidRPr="00F053FC" w:rsidRDefault="00DD612E" w:rsidP="00DD612E">
      <w:pPr>
        <w:pStyle w:val="1"/>
        <w:numPr>
          <w:ilvl w:val="0"/>
          <w:numId w:val="6"/>
        </w:numPr>
        <w:shd w:val="clear" w:color="auto" w:fill="auto"/>
        <w:tabs>
          <w:tab w:val="left" w:pos="72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по технической подготовке (упражнения в передачах, подаче, нападающем ударе);</w:t>
      </w:r>
    </w:p>
    <w:p w:rsidR="00DD612E" w:rsidRPr="00F053FC" w:rsidRDefault="00DD612E" w:rsidP="00DD612E">
      <w:pPr>
        <w:pStyle w:val="1"/>
        <w:numPr>
          <w:ilvl w:val="0"/>
          <w:numId w:val="6"/>
        </w:numPr>
        <w:shd w:val="clear" w:color="auto" w:fill="auto"/>
        <w:tabs>
          <w:tab w:val="left" w:pos="72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по тактической подготовке (изучение тактики по игровым функциям, решение тактических задач).</w:t>
      </w:r>
    </w:p>
    <w:p w:rsidR="00DD612E" w:rsidRPr="00F053FC" w:rsidRDefault="00DD612E" w:rsidP="00DD612E">
      <w:pPr>
        <w:pStyle w:val="1"/>
        <w:shd w:val="clear" w:color="auto" w:fill="auto"/>
        <w:tabs>
          <w:tab w:val="left" w:pos="626"/>
        </w:tabs>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Примерное распределение учебного материала по волейболу по классам представлено в таблице 3.</w:t>
      </w:r>
    </w:p>
    <w:p w:rsidR="00DD612E" w:rsidRPr="00F053FC" w:rsidRDefault="00DD612E" w:rsidP="00DD612E">
      <w:pPr>
        <w:pStyle w:val="1"/>
        <w:shd w:val="clear" w:color="auto" w:fill="auto"/>
        <w:tabs>
          <w:tab w:val="left" w:pos="626"/>
        </w:tabs>
        <w:spacing w:after="0" w:line="264" w:lineRule="auto"/>
        <w:ind w:firstLine="0"/>
        <w:rPr>
          <w:rFonts w:ascii="Times New Roman" w:hAnsi="Times New Roman" w:cs="Times New Roman"/>
          <w:b/>
          <w:sz w:val="24"/>
          <w:szCs w:val="24"/>
        </w:rPr>
      </w:pPr>
      <w:r w:rsidRPr="00F053FC">
        <w:rPr>
          <w:rFonts w:ascii="Times New Roman" w:hAnsi="Times New Roman" w:cs="Times New Roman"/>
          <w:b/>
          <w:sz w:val="24"/>
          <w:szCs w:val="24"/>
        </w:rPr>
        <w:t>Стойки и перемещения</w:t>
      </w:r>
    </w:p>
    <w:p w:rsidR="00DD612E" w:rsidRPr="00F053FC" w:rsidRDefault="00DD612E" w:rsidP="00DD612E">
      <w:pPr>
        <w:pStyle w:val="1"/>
        <w:shd w:val="clear" w:color="auto" w:fill="auto"/>
        <w:spacing w:after="0" w:line="264" w:lineRule="auto"/>
        <w:ind w:firstLine="0"/>
        <w:jc w:val="both"/>
        <w:rPr>
          <w:rFonts w:ascii="Times New Roman" w:hAnsi="Times New Roman" w:cs="Times New Roman"/>
          <w:sz w:val="24"/>
          <w:szCs w:val="24"/>
        </w:rPr>
      </w:pPr>
      <w:r w:rsidRPr="00F053FC">
        <w:rPr>
          <w:rStyle w:val="a4"/>
          <w:rFonts w:ascii="Times New Roman" w:hAnsi="Times New Roman" w:cs="Times New Roman"/>
          <w:sz w:val="24"/>
          <w:szCs w:val="24"/>
        </w:rPr>
        <w:t>Стойка</w:t>
      </w:r>
      <w:r w:rsidRPr="00F053FC">
        <w:rPr>
          <w:rFonts w:ascii="Times New Roman" w:hAnsi="Times New Roman" w:cs="Times New Roman"/>
          <w:sz w:val="24"/>
          <w:szCs w:val="24"/>
        </w:rPr>
        <w:t xml:space="preserve"> волейболиста – поза готовности к перемещению и выходу в исходное положение для выполнения технического приёма </w:t>
      </w:r>
      <w:r>
        <w:rPr>
          <w:rFonts w:ascii="Times New Roman" w:hAnsi="Times New Roman" w:cs="Times New Roman"/>
          <w:sz w:val="24"/>
          <w:szCs w:val="24"/>
        </w:rPr>
        <w:t>.</w:t>
      </w:r>
    </w:p>
    <w:p w:rsidR="00DD612E" w:rsidRPr="00F053FC" w:rsidRDefault="00DD612E" w:rsidP="00DD612E">
      <w:pPr>
        <w:pStyle w:val="1"/>
        <w:shd w:val="clear" w:color="auto" w:fill="auto"/>
        <w:spacing w:after="0" w:line="264" w:lineRule="auto"/>
        <w:ind w:firstLine="0"/>
        <w:jc w:val="both"/>
        <w:rPr>
          <w:rFonts w:ascii="Times New Roman" w:hAnsi="Times New Roman" w:cs="Times New Roman"/>
          <w:sz w:val="24"/>
          <w:szCs w:val="24"/>
        </w:rPr>
      </w:pPr>
      <w:r w:rsidRPr="00F053FC">
        <w:rPr>
          <w:rStyle w:val="a4"/>
          <w:rFonts w:ascii="Times New Roman" w:hAnsi="Times New Roman" w:cs="Times New Roman"/>
          <w:sz w:val="24"/>
          <w:szCs w:val="24"/>
        </w:rPr>
        <w:tab/>
        <w:t>Техника выполнения:</w:t>
      </w:r>
      <w:r w:rsidRPr="00F053FC">
        <w:rPr>
          <w:rFonts w:ascii="Times New Roman" w:hAnsi="Times New Roman" w:cs="Times New Roman"/>
          <w:sz w:val="24"/>
          <w:szCs w:val="24"/>
        </w:rPr>
        <w:t xml:space="preserve">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DD612E" w:rsidRPr="00F053FC" w:rsidRDefault="00DD612E" w:rsidP="00DD612E">
      <w:pPr>
        <w:pStyle w:val="1"/>
        <w:shd w:val="clear" w:color="auto" w:fill="auto"/>
        <w:spacing w:after="0" w:line="264" w:lineRule="auto"/>
        <w:ind w:firstLine="0"/>
        <w:jc w:val="both"/>
        <w:rPr>
          <w:rFonts w:ascii="Times New Roman" w:hAnsi="Times New Roman" w:cs="Times New Roman"/>
          <w:sz w:val="24"/>
          <w:szCs w:val="24"/>
        </w:rPr>
      </w:pPr>
      <w:r w:rsidRPr="00F053FC">
        <w:rPr>
          <w:rStyle w:val="a4"/>
          <w:rFonts w:ascii="Times New Roman" w:hAnsi="Times New Roman" w:cs="Times New Roman"/>
          <w:sz w:val="24"/>
          <w:szCs w:val="24"/>
        </w:rPr>
        <w:tab/>
        <w:t>Применение</w:t>
      </w:r>
      <w:r w:rsidRPr="00F053FC">
        <w:rPr>
          <w:rFonts w:ascii="Times New Roman" w:hAnsi="Times New Roman" w:cs="Times New Roman"/>
          <w:sz w:val="24"/>
          <w:szCs w:val="24"/>
        </w:rPr>
        <w:t>: при подготовке к приёму подачи, при приёме и передачах мяча, перед блокированием, при приёме нападающих ударов и страховке.</w:t>
      </w:r>
    </w:p>
    <w:p w:rsidR="00DD612E" w:rsidRPr="00F053FC" w:rsidRDefault="00DD612E" w:rsidP="00DD612E">
      <w:pPr>
        <w:pStyle w:val="1"/>
        <w:shd w:val="clear" w:color="auto" w:fill="auto"/>
        <w:tabs>
          <w:tab w:val="left" w:pos="720"/>
        </w:tabs>
        <w:spacing w:after="0" w:line="264" w:lineRule="auto"/>
        <w:ind w:firstLine="0"/>
        <w:jc w:val="both"/>
        <w:rPr>
          <w:rFonts w:ascii="Times New Roman" w:hAnsi="Times New Roman" w:cs="Times New Roman"/>
          <w:sz w:val="24"/>
          <w:szCs w:val="24"/>
        </w:rPr>
      </w:pPr>
      <w:r w:rsidRPr="00F053FC">
        <w:rPr>
          <w:rStyle w:val="a4"/>
          <w:rFonts w:ascii="Times New Roman" w:hAnsi="Times New Roman" w:cs="Times New Roman"/>
          <w:sz w:val="24"/>
          <w:szCs w:val="24"/>
        </w:rPr>
        <w:tab/>
        <w:t>Перемещения</w:t>
      </w:r>
      <w:r w:rsidRPr="00F053FC">
        <w:rPr>
          <w:rFonts w:ascii="Times New Roman" w:hAnsi="Times New Roman" w:cs="Times New Roman"/>
          <w:sz w:val="24"/>
          <w:szCs w:val="24"/>
        </w:rPr>
        <w:t xml:space="preserve"> – это действия игрока при выборе места на площадке.</w:t>
      </w:r>
    </w:p>
    <w:p w:rsidR="00DD612E" w:rsidRPr="00F053FC" w:rsidRDefault="00DD612E" w:rsidP="00DD612E">
      <w:pPr>
        <w:pStyle w:val="1"/>
        <w:shd w:val="clear" w:color="auto" w:fill="auto"/>
        <w:spacing w:after="0" w:line="26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DD612E" w:rsidRPr="00F053FC" w:rsidRDefault="00DD612E" w:rsidP="00DD612E">
      <w:pPr>
        <w:pStyle w:val="1"/>
        <w:shd w:val="clear" w:color="auto" w:fill="auto"/>
        <w:spacing w:after="0" w:line="264" w:lineRule="auto"/>
        <w:ind w:firstLine="0"/>
        <w:rPr>
          <w:rFonts w:ascii="Times New Roman" w:hAnsi="Times New Roman" w:cs="Times New Roman"/>
          <w:b/>
          <w:sz w:val="24"/>
          <w:szCs w:val="24"/>
        </w:rPr>
      </w:pPr>
      <w:r w:rsidRPr="00F053FC">
        <w:rPr>
          <w:rFonts w:ascii="Times New Roman" w:hAnsi="Times New Roman" w:cs="Times New Roman"/>
          <w:b/>
          <w:sz w:val="24"/>
          <w:szCs w:val="24"/>
        </w:rPr>
        <w:t>Обучение</w:t>
      </w:r>
    </w:p>
    <w:p w:rsidR="00DD612E" w:rsidRPr="00F053FC" w:rsidRDefault="00DD612E" w:rsidP="00DD612E">
      <w:pPr>
        <w:pStyle w:val="1"/>
        <w:shd w:val="clear" w:color="auto" w:fill="auto"/>
        <w:spacing w:after="0" w:line="26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1. В стойке волейболиста:</w:t>
      </w:r>
    </w:p>
    <w:p w:rsidR="00DD612E" w:rsidRPr="00F053FC" w:rsidRDefault="00DD612E" w:rsidP="00DD612E">
      <w:pPr>
        <w:pStyle w:val="1"/>
        <w:numPr>
          <w:ilvl w:val="0"/>
          <w:numId w:val="7"/>
        </w:numPr>
        <w:shd w:val="clear" w:color="auto" w:fill="auto"/>
        <w:spacing w:after="0" w:line="264" w:lineRule="auto"/>
        <w:jc w:val="both"/>
        <w:rPr>
          <w:rFonts w:ascii="Times New Roman" w:hAnsi="Times New Roman" w:cs="Times New Roman"/>
          <w:sz w:val="24"/>
          <w:szCs w:val="24"/>
        </w:rPr>
      </w:pPr>
      <w:r w:rsidRPr="00F053FC">
        <w:rPr>
          <w:rFonts w:ascii="Times New Roman" w:hAnsi="Times New Roman" w:cs="Times New Roman"/>
          <w:sz w:val="24"/>
          <w:szCs w:val="24"/>
        </w:rPr>
        <w:t>выпад вправо, влево, шаг вперёд, назад;</w:t>
      </w:r>
    </w:p>
    <w:p w:rsidR="00DD612E" w:rsidRPr="00F053FC" w:rsidRDefault="00DD612E" w:rsidP="00DD612E">
      <w:pPr>
        <w:pStyle w:val="1"/>
        <w:numPr>
          <w:ilvl w:val="0"/>
          <w:numId w:val="7"/>
        </w:numPr>
        <w:shd w:val="clear" w:color="auto" w:fill="auto"/>
        <w:spacing w:after="0" w:line="264" w:lineRule="auto"/>
        <w:jc w:val="both"/>
        <w:rPr>
          <w:rFonts w:ascii="Times New Roman" w:hAnsi="Times New Roman" w:cs="Times New Roman"/>
          <w:sz w:val="24"/>
          <w:szCs w:val="24"/>
        </w:rPr>
      </w:pPr>
      <w:r w:rsidRPr="00F053FC">
        <w:rPr>
          <w:rFonts w:ascii="Times New Roman" w:hAnsi="Times New Roman" w:cs="Times New Roman"/>
          <w:sz w:val="24"/>
          <w:szCs w:val="24"/>
        </w:rPr>
        <w:t>приставные шаги вправо, влево от одной боковой линии площадки до другой;</w:t>
      </w:r>
    </w:p>
    <w:p w:rsidR="00DD612E" w:rsidRPr="00F053FC" w:rsidRDefault="00DD612E" w:rsidP="00DD612E">
      <w:pPr>
        <w:pStyle w:val="1"/>
        <w:numPr>
          <w:ilvl w:val="0"/>
          <w:numId w:val="7"/>
        </w:numPr>
        <w:shd w:val="clear" w:color="auto" w:fill="auto"/>
        <w:spacing w:after="0" w:line="264" w:lineRule="auto"/>
        <w:jc w:val="both"/>
        <w:rPr>
          <w:rFonts w:ascii="Times New Roman" w:hAnsi="Times New Roman" w:cs="Times New Roman"/>
          <w:sz w:val="24"/>
          <w:szCs w:val="24"/>
        </w:rPr>
      </w:pPr>
      <w:r w:rsidRPr="00F053FC">
        <w:rPr>
          <w:rFonts w:ascii="Times New Roman" w:hAnsi="Times New Roman" w:cs="Times New Roman"/>
          <w:sz w:val="24"/>
          <w:szCs w:val="24"/>
        </w:rPr>
        <w:t>двойной шаг вперёд-назад.</w:t>
      </w:r>
    </w:p>
    <w:p w:rsidR="00DD612E" w:rsidRPr="00F053FC" w:rsidRDefault="00DD612E" w:rsidP="00DD612E">
      <w:pPr>
        <w:pStyle w:val="1"/>
        <w:shd w:val="clear" w:color="auto" w:fill="auto"/>
        <w:spacing w:after="0" w:line="264" w:lineRule="auto"/>
        <w:ind w:firstLine="0"/>
        <w:jc w:val="both"/>
        <w:rPr>
          <w:rFonts w:ascii="Times New Roman" w:hAnsi="Times New Roman" w:cs="Times New Roman"/>
          <w:sz w:val="24"/>
          <w:szCs w:val="24"/>
        </w:rPr>
      </w:pPr>
      <w:r w:rsidRPr="00F053FC">
        <w:rPr>
          <w:rStyle w:val="10"/>
          <w:rFonts w:ascii="Times New Roman" w:hAnsi="Times New Roman" w:cs="Times New Roman"/>
          <w:sz w:val="24"/>
          <w:szCs w:val="24"/>
        </w:rPr>
        <w:tab/>
      </w:r>
      <w:r w:rsidRPr="00F053FC">
        <w:rPr>
          <w:rStyle w:val="10"/>
          <w:rFonts w:ascii="Times New Roman" w:hAnsi="Times New Roman" w:cs="Times New Roman"/>
          <w:i/>
          <w:sz w:val="24"/>
          <w:szCs w:val="24"/>
        </w:rPr>
        <w:t>Методическое указание:</w:t>
      </w:r>
      <w:r w:rsidRPr="00F053FC">
        <w:rPr>
          <w:rFonts w:ascii="Times New Roman" w:hAnsi="Times New Roman" w:cs="Times New Roman"/>
          <w:b/>
          <w:i/>
          <w:sz w:val="24"/>
          <w:szCs w:val="24"/>
        </w:rPr>
        <w:t xml:space="preserve"> </w:t>
      </w:r>
      <w:r w:rsidRPr="00F053FC">
        <w:rPr>
          <w:rFonts w:ascii="Times New Roman" w:hAnsi="Times New Roman" w:cs="Times New Roman"/>
          <w:sz w:val="24"/>
          <w:szCs w:val="24"/>
        </w:rPr>
        <w:t xml:space="preserve">руки перед грудью согнуты в локтях и </w:t>
      </w:r>
      <w:r w:rsidRPr="00F053FC">
        <w:rPr>
          <w:rFonts w:ascii="Times New Roman" w:hAnsi="Times New Roman" w:cs="Times New Roman"/>
          <w:sz w:val="24"/>
          <w:szCs w:val="24"/>
        </w:rPr>
        <w:br/>
        <w:t>готовы выполнять действия с мячом.</w:t>
      </w:r>
    </w:p>
    <w:p w:rsidR="00DD612E" w:rsidRPr="00F053FC" w:rsidRDefault="00DD612E" w:rsidP="00DD612E">
      <w:pPr>
        <w:pStyle w:val="1"/>
        <w:shd w:val="clear" w:color="auto" w:fill="auto"/>
        <w:tabs>
          <w:tab w:val="left" w:pos="720"/>
        </w:tabs>
        <w:spacing w:after="0" w:line="26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2. Скачок вперёд одним шагом в стойку.</w:t>
      </w:r>
    </w:p>
    <w:p w:rsidR="00DD612E" w:rsidRPr="00F053FC" w:rsidRDefault="00DD612E" w:rsidP="00DD612E">
      <w:pPr>
        <w:pStyle w:val="1"/>
        <w:shd w:val="clear" w:color="auto" w:fill="auto"/>
        <w:tabs>
          <w:tab w:val="left" w:pos="720"/>
        </w:tabs>
        <w:spacing w:after="0" w:line="26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3. Подпрыгнуть, вернуться в стойку волейболиста и выполнить шаг или выпад: а) вперёд; б) в сторону.</w:t>
      </w:r>
    </w:p>
    <w:p w:rsidR="00DD612E" w:rsidRPr="00F053FC" w:rsidRDefault="00DD612E" w:rsidP="00DD612E">
      <w:pPr>
        <w:pStyle w:val="1"/>
        <w:shd w:val="clear" w:color="auto" w:fill="auto"/>
        <w:tabs>
          <w:tab w:val="left" w:pos="720"/>
        </w:tabs>
        <w:spacing w:after="0" w:line="26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4. По сигналу (в беге) остановка в стойку и прыжок вверх толчком двух ног.</w:t>
      </w:r>
    </w:p>
    <w:p w:rsidR="00DD612E" w:rsidRPr="00F053FC" w:rsidRDefault="00DD612E" w:rsidP="00DD612E">
      <w:pPr>
        <w:pStyle w:val="1"/>
        <w:shd w:val="clear" w:color="auto" w:fill="auto"/>
        <w:tabs>
          <w:tab w:val="left" w:pos="720"/>
        </w:tabs>
        <w:spacing w:after="0" w:line="26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4. Перемещения в стойке по сигналу – в стороны, вперёд, назад.</w:t>
      </w:r>
    </w:p>
    <w:p w:rsidR="00DD612E" w:rsidRPr="00F053FC" w:rsidRDefault="00DD612E" w:rsidP="00DD612E">
      <w:pPr>
        <w:pStyle w:val="1"/>
        <w:shd w:val="clear" w:color="auto" w:fill="auto"/>
        <w:tabs>
          <w:tab w:val="left" w:pos="720"/>
        </w:tabs>
        <w:spacing w:after="0" w:line="288"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5. Эстафеты с перемещениями различными способами, с выполнением различных заданий.</w:t>
      </w:r>
    </w:p>
    <w:p w:rsidR="00DD612E" w:rsidRPr="00F053FC" w:rsidRDefault="00DD612E" w:rsidP="00DD612E">
      <w:pPr>
        <w:pStyle w:val="1"/>
        <w:shd w:val="clear" w:color="auto" w:fill="auto"/>
        <w:tabs>
          <w:tab w:val="left" w:pos="626"/>
        </w:tabs>
        <w:spacing w:after="0" w:line="288" w:lineRule="auto"/>
        <w:ind w:firstLine="0"/>
        <w:rPr>
          <w:rStyle w:val="10"/>
          <w:rFonts w:ascii="Times New Roman" w:hAnsi="Times New Roman" w:cs="Times New Roman"/>
          <w:sz w:val="24"/>
          <w:szCs w:val="24"/>
        </w:rPr>
      </w:pPr>
      <w:r w:rsidRPr="00F053FC">
        <w:rPr>
          <w:rStyle w:val="10"/>
          <w:rFonts w:ascii="Times New Roman" w:hAnsi="Times New Roman" w:cs="Times New Roman"/>
          <w:sz w:val="24"/>
          <w:szCs w:val="24"/>
        </w:rPr>
        <w:t xml:space="preserve">Передача мяча сверху двумя руками </w:t>
      </w:r>
      <w:proofErr w:type="spellStart"/>
      <w:r w:rsidRPr="00F053FC">
        <w:rPr>
          <w:rStyle w:val="10"/>
          <w:rFonts w:ascii="Times New Roman" w:hAnsi="Times New Roman" w:cs="Times New Roman"/>
          <w:sz w:val="24"/>
          <w:szCs w:val="24"/>
        </w:rPr>
        <w:t>вверх-вперёд</w:t>
      </w:r>
      <w:proofErr w:type="spellEnd"/>
    </w:p>
    <w:p w:rsidR="00DD612E" w:rsidRPr="00F053FC" w:rsidRDefault="00DD612E" w:rsidP="00DD612E">
      <w:pPr>
        <w:pStyle w:val="1"/>
        <w:shd w:val="clear" w:color="auto" w:fill="auto"/>
        <w:tabs>
          <w:tab w:val="left" w:pos="626"/>
        </w:tabs>
        <w:spacing w:after="0" w:line="288" w:lineRule="auto"/>
        <w:ind w:firstLine="0"/>
        <w:rPr>
          <w:rStyle w:val="10"/>
          <w:rFonts w:ascii="Times New Roman" w:hAnsi="Times New Roman" w:cs="Times New Roman"/>
          <w:sz w:val="24"/>
          <w:szCs w:val="24"/>
        </w:rPr>
      </w:pPr>
      <w:r w:rsidRPr="00F053FC">
        <w:rPr>
          <w:rStyle w:val="10"/>
          <w:rFonts w:ascii="Times New Roman" w:hAnsi="Times New Roman" w:cs="Times New Roman"/>
          <w:sz w:val="24"/>
          <w:szCs w:val="24"/>
        </w:rPr>
        <w:t>(в опорном положении)</w:t>
      </w:r>
    </w:p>
    <w:p w:rsidR="00DD612E" w:rsidRDefault="00DD612E" w:rsidP="00DD612E">
      <w:pPr>
        <w:pStyle w:val="1"/>
        <w:shd w:val="clear" w:color="auto" w:fill="auto"/>
        <w:tabs>
          <w:tab w:val="left" w:pos="626"/>
        </w:tabs>
        <w:spacing w:after="0" w:line="288" w:lineRule="auto"/>
        <w:ind w:firstLine="0"/>
        <w:jc w:val="both"/>
        <w:rPr>
          <w:rFonts w:ascii="Times New Roman" w:hAnsi="Times New Roman" w:cs="Times New Roman"/>
          <w:sz w:val="24"/>
          <w:szCs w:val="24"/>
        </w:rPr>
      </w:pPr>
      <w:r w:rsidRPr="00F053FC">
        <w:rPr>
          <w:rStyle w:val="a4"/>
          <w:rFonts w:ascii="Times New Roman" w:hAnsi="Times New Roman" w:cs="Times New Roman"/>
          <w:sz w:val="24"/>
          <w:szCs w:val="24"/>
        </w:rPr>
        <w:t>Техника выполнения:</w:t>
      </w:r>
      <w:r w:rsidRPr="00F053FC">
        <w:rPr>
          <w:rFonts w:ascii="Times New Roman" w:hAnsi="Times New Roman" w:cs="Times New Roman"/>
          <w:sz w:val="24"/>
          <w:szCs w:val="24"/>
        </w:rPr>
        <w:t xml:space="preserve"> в исходном положении туловище вертикально, ноги согнуты в коленях (степень сгибания ног зависит от высоты траектории полёта мяча), стопы </w:t>
      </w:r>
      <w:r w:rsidRPr="00F053FC">
        <w:rPr>
          <w:rFonts w:ascii="Times New Roman" w:hAnsi="Times New Roman" w:cs="Times New Roman"/>
          <w:sz w:val="24"/>
          <w:szCs w:val="24"/>
        </w:rPr>
        <w:lastRenderedPageBreak/>
        <w:t xml:space="preserve">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 обеих рук образуют треугольник.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 </w:t>
      </w:r>
      <w:r w:rsidRPr="00F053FC">
        <w:rPr>
          <w:rStyle w:val="a4"/>
          <w:rFonts w:ascii="Times New Roman" w:hAnsi="Times New Roman" w:cs="Times New Roman"/>
          <w:sz w:val="24"/>
          <w:szCs w:val="24"/>
        </w:rPr>
        <w:tab/>
        <w:t>Применение</w:t>
      </w:r>
      <w:r w:rsidRPr="00F053FC">
        <w:rPr>
          <w:rFonts w:ascii="Times New Roman" w:hAnsi="Times New Roman" w:cs="Times New Roman"/>
          <w:sz w:val="24"/>
          <w:szCs w:val="24"/>
        </w:rPr>
        <w:t>: при приёме подач, передачах для нападающего удара и перебивании мяча через сетку.</w:t>
      </w:r>
      <w:r>
        <w:rPr>
          <w:rFonts w:ascii="Times New Roman" w:hAnsi="Times New Roman" w:cs="Times New Roman"/>
          <w:sz w:val="24"/>
          <w:szCs w:val="24"/>
        </w:rPr>
        <w:t xml:space="preserve">                           </w:t>
      </w:r>
    </w:p>
    <w:p w:rsidR="00DD612E" w:rsidRPr="005668A4" w:rsidRDefault="00DD612E" w:rsidP="00DD612E">
      <w:pPr>
        <w:pStyle w:val="1"/>
        <w:shd w:val="clear" w:color="auto" w:fill="auto"/>
        <w:tabs>
          <w:tab w:val="left" w:pos="626"/>
        </w:tabs>
        <w:spacing w:after="0" w:line="288"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053FC">
        <w:rPr>
          <w:rFonts w:ascii="Times New Roman" w:hAnsi="Times New Roman" w:cs="Times New Roman"/>
          <w:b/>
          <w:sz w:val="24"/>
          <w:szCs w:val="24"/>
        </w:rPr>
        <w:t>Обучение</w:t>
      </w:r>
    </w:p>
    <w:p w:rsidR="00DD612E" w:rsidRDefault="00DD612E" w:rsidP="00DD612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1. Имитация перехода из стойки волейболиста в исходное положение для приёма и передачи мяча.</w:t>
      </w:r>
    </w:p>
    <w:p w:rsidR="00DD612E" w:rsidRPr="00F053FC" w:rsidRDefault="00DD612E" w:rsidP="00DD612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2. Имитация передачи мяча двумя руками сверху на месте и после перемещения.</w:t>
      </w:r>
    </w:p>
    <w:p w:rsidR="00DD612E" w:rsidRPr="00F053FC" w:rsidRDefault="00DD612E" w:rsidP="00DD612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 xml:space="preserve">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w:t>
      </w:r>
      <w:proofErr w:type="spellStart"/>
      <w:r w:rsidRPr="00F053FC">
        <w:rPr>
          <w:rFonts w:ascii="Times New Roman" w:hAnsi="Times New Roman" w:cs="Times New Roman"/>
          <w:sz w:val="24"/>
          <w:szCs w:val="24"/>
        </w:rPr>
        <w:t>сбоку-сверху</w:t>
      </w:r>
      <w:proofErr w:type="spellEnd"/>
      <w:r w:rsidRPr="00F053FC">
        <w:rPr>
          <w:rFonts w:ascii="Times New Roman" w:hAnsi="Times New Roman" w:cs="Times New Roman"/>
          <w:sz w:val="24"/>
          <w:szCs w:val="24"/>
        </w:rPr>
        <w:t xml:space="preserve">. Мяч поднимается с пола в исходное положение над лицом </w:t>
      </w:r>
      <w:r>
        <w:rPr>
          <w:rFonts w:ascii="Times New Roman" w:hAnsi="Times New Roman" w:cs="Times New Roman"/>
          <w:sz w:val="24"/>
          <w:szCs w:val="24"/>
        </w:rPr>
        <w:t>.</w:t>
      </w:r>
    </w:p>
    <w:p w:rsidR="00DD612E" w:rsidRPr="00F053FC" w:rsidRDefault="00DD612E" w:rsidP="00DD612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DD612E" w:rsidRPr="00F053FC" w:rsidRDefault="00DD612E" w:rsidP="00DD612E">
      <w:pPr>
        <w:pStyle w:val="1"/>
        <w:shd w:val="clear" w:color="auto" w:fill="auto"/>
        <w:tabs>
          <w:tab w:val="left" w:pos="720"/>
          <w:tab w:val="left" w:pos="1475"/>
        </w:tabs>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DD612E" w:rsidRPr="00F053FC" w:rsidRDefault="00DD612E" w:rsidP="00DD612E">
      <w:pPr>
        <w:pStyle w:val="1"/>
        <w:shd w:val="clear" w:color="auto" w:fill="auto"/>
        <w:tabs>
          <w:tab w:val="left" w:pos="720"/>
          <w:tab w:val="left" w:pos="1475"/>
        </w:tabs>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6. В парах: один из партнёров набрасывает мяч другому, который передаёт мяч сверху двумя руками.</w:t>
      </w:r>
    </w:p>
    <w:p w:rsidR="00DD612E" w:rsidRPr="00F053FC" w:rsidRDefault="00DD612E" w:rsidP="00DD612E">
      <w:pPr>
        <w:pStyle w:val="1"/>
        <w:shd w:val="clear" w:color="auto" w:fill="auto"/>
        <w:spacing w:after="0" w:line="324" w:lineRule="auto"/>
        <w:ind w:firstLine="0"/>
        <w:jc w:val="both"/>
        <w:rPr>
          <w:rFonts w:ascii="Times New Roman" w:hAnsi="Times New Roman" w:cs="Times New Roman"/>
          <w:sz w:val="24"/>
          <w:szCs w:val="24"/>
        </w:rPr>
      </w:pPr>
      <w:r w:rsidRPr="00F053FC">
        <w:rPr>
          <w:rStyle w:val="10"/>
          <w:rFonts w:ascii="Times New Roman" w:hAnsi="Times New Roman" w:cs="Times New Roman"/>
          <w:i/>
          <w:sz w:val="24"/>
          <w:szCs w:val="24"/>
        </w:rPr>
        <w:t>Методическое указание:</w:t>
      </w:r>
      <w:r w:rsidRPr="00F053FC">
        <w:rPr>
          <w:rFonts w:ascii="Times New Roman" w:hAnsi="Times New Roman" w:cs="Times New Roman"/>
          <w:sz w:val="24"/>
          <w:szCs w:val="24"/>
        </w:rPr>
        <w:t xml:space="preserve"> после 5–7 передач занимающиеся меняются ролями.</w:t>
      </w:r>
    </w:p>
    <w:p w:rsidR="00DD612E" w:rsidRPr="00F053FC" w:rsidRDefault="00DD612E" w:rsidP="00DD612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7. Передачи мяча над собой на месте, в движении (приставными шагами, лицом вперёд, спиной вперёд), с изменением высоты полёта мяча.</w:t>
      </w:r>
    </w:p>
    <w:p w:rsidR="00DD612E" w:rsidRPr="00F053FC" w:rsidRDefault="00DD612E" w:rsidP="00DD612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8. Две-три передачи мяча над собой и передача партнёру.</w:t>
      </w:r>
    </w:p>
    <w:p w:rsidR="00DD612E" w:rsidRPr="00F053FC" w:rsidRDefault="00DD612E" w:rsidP="00DD612E">
      <w:pPr>
        <w:pStyle w:val="1"/>
        <w:shd w:val="clear" w:color="auto" w:fill="auto"/>
        <w:tabs>
          <w:tab w:val="left" w:pos="720"/>
          <w:tab w:val="left" w:pos="1456"/>
        </w:tabs>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9. Передачи мяча в парах с варьированием расстояния и траектории.</w:t>
      </w:r>
    </w:p>
    <w:p w:rsidR="00DD612E" w:rsidRPr="00F053FC" w:rsidRDefault="00DD612E" w:rsidP="00DD612E">
      <w:pPr>
        <w:pStyle w:val="1"/>
        <w:shd w:val="clear" w:color="auto" w:fill="auto"/>
        <w:tabs>
          <w:tab w:val="left" w:pos="720"/>
          <w:tab w:val="left" w:pos="1461"/>
        </w:tabs>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DD612E" w:rsidRPr="00F053FC" w:rsidRDefault="00DD612E" w:rsidP="00DD612E">
      <w:pPr>
        <w:pStyle w:val="1"/>
        <w:shd w:val="clear" w:color="auto" w:fill="auto"/>
        <w:spacing w:after="0" w:line="324" w:lineRule="auto"/>
        <w:ind w:firstLine="0"/>
        <w:jc w:val="both"/>
        <w:rPr>
          <w:rFonts w:ascii="Times New Roman" w:hAnsi="Times New Roman" w:cs="Times New Roman"/>
          <w:sz w:val="24"/>
          <w:szCs w:val="24"/>
        </w:rPr>
      </w:pPr>
      <w:r w:rsidRPr="00F053FC">
        <w:rPr>
          <w:rStyle w:val="10"/>
          <w:rFonts w:ascii="Times New Roman" w:hAnsi="Times New Roman" w:cs="Times New Roman"/>
          <w:i/>
          <w:sz w:val="24"/>
          <w:szCs w:val="24"/>
        </w:rPr>
        <w:t>Методическое указание:</w:t>
      </w:r>
      <w:r w:rsidRPr="00F053FC">
        <w:rPr>
          <w:rFonts w:ascii="Times New Roman" w:hAnsi="Times New Roman" w:cs="Times New Roman"/>
          <w:sz w:val="24"/>
          <w:szCs w:val="24"/>
        </w:rPr>
        <w:t xml:space="preserve"> упражнения 10–11 можно проводить в форме соревнования: какая из троек выполнит больше передач, не допустив при этом потери мяча.</w:t>
      </w:r>
    </w:p>
    <w:p w:rsidR="00DD612E" w:rsidRPr="00F053FC" w:rsidRDefault="00DD612E" w:rsidP="00DD612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11. Передачи мяча в тройках. Расположение игроков в треугольнике: зоны 6–3–4, 6–2–3, 6–2–4; 5–3–4, 5–2–3, 5–2–4; 1–3–2, 1–4–3, 1–4–2.</w:t>
      </w:r>
    </w:p>
    <w:p w:rsidR="00DD612E" w:rsidRPr="00F053FC" w:rsidRDefault="00DD612E" w:rsidP="00DD612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12. Передачи в парах с передвижением приставными шагами по длине игровой площадки.</w:t>
      </w:r>
    </w:p>
    <w:p w:rsidR="00DD612E" w:rsidRPr="00F053FC" w:rsidRDefault="00DD612E" w:rsidP="00DD612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F053FC">
        <w:rPr>
          <w:rStyle w:val="100"/>
          <w:rFonts w:ascii="Times New Roman" w:hAnsi="Times New Roman" w:cs="Times New Roman"/>
          <w:sz w:val="24"/>
          <w:szCs w:val="24"/>
        </w:rPr>
        <w:t>13. В</w:t>
      </w:r>
      <w:r w:rsidRPr="00F053FC">
        <w:rPr>
          <w:rFonts w:ascii="Times New Roman" w:hAnsi="Times New Roman" w:cs="Times New Roman"/>
          <w:sz w:val="24"/>
          <w:szCs w:val="24"/>
        </w:rPr>
        <w:t xml:space="preserve"> парах: передачи мяча через сетку.</w:t>
      </w:r>
    </w:p>
    <w:p w:rsidR="00DD612E" w:rsidRPr="00F053FC" w:rsidRDefault="00DD612E" w:rsidP="00DD612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lastRenderedPageBreak/>
        <w:t>14. Передачи мяча на точность:</w:t>
      </w:r>
      <w:r w:rsidRPr="00F053FC">
        <w:rPr>
          <w:rStyle w:val="100"/>
          <w:rFonts w:ascii="Times New Roman" w:hAnsi="Times New Roman" w:cs="Times New Roman"/>
          <w:sz w:val="24"/>
          <w:szCs w:val="24"/>
        </w:rPr>
        <w:t xml:space="preserve"> в</w:t>
      </w:r>
      <w:r w:rsidRPr="00F053FC">
        <w:rPr>
          <w:rFonts w:ascii="Times New Roman" w:hAnsi="Times New Roman" w:cs="Times New Roman"/>
          <w:sz w:val="24"/>
          <w:szCs w:val="24"/>
        </w:rPr>
        <w:t xml:space="preserve"> мишени, расположенные на стене, на игровой площадке (гимнастические обручи и др.).</w:t>
      </w:r>
    </w:p>
    <w:p w:rsidR="00DD612E" w:rsidRPr="00F053FC" w:rsidRDefault="00DD612E" w:rsidP="00DD612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15. Подвижные игры с верхней передачей мяча: «Эстафета у стены», «Мяч в воздухе», «Мяч над сеткой», «Вызов номеров» и др.</w:t>
      </w:r>
    </w:p>
    <w:p w:rsidR="00DD612E" w:rsidRPr="00F053FC" w:rsidRDefault="00DD612E" w:rsidP="00DD612E">
      <w:pPr>
        <w:pStyle w:val="1"/>
        <w:shd w:val="clear" w:color="auto" w:fill="auto"/>
        <w:spacing w:after="0" w:line="324" w:lineRule="auto"/>
        <w:ind w:firstLine="0"/>
        <w:jc w:val="both"/>
        <w:rPr>
          <w:rFonts w:ascii="Times New Roman" w:hAnsi="Times New Roman" w:cs="Times New Roman"/>
          <w:sz w:val="24"/>
          <w:szCs w:val="24"/>
        </w:rPr>
      </w:pPr>
      <w:r w:rsidRPr="00F053FC">
        <w:rPr>
          <w:rFonts w:ascii="Times New Roman" w:hAnsi="Times New Roman" w:cs="Times New Roman"/>
          <w:i/>
          <w:sz w:val="24"/>
          <w:szCs w:val="24"/>
        </w:rPr>
        <w:t xml:space="preserve">Ошибки: </w:t>
      </w:r>
      <w:r w:rsidRPr="00F053FC">
        <w:rPr>
          <w:rFonts w:ascii="Times New Roman" w:hAnsi="Times New Roman" w:cs="Times New Roman"/>
          <w:sz w:val="24"/>
          <w:szCs w:val="24"/>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DD612E" w:rsidRPr="00F053FC" w:rsidRDefault="00DD612E" w:rsidP="00DD612E">
      <w:pPr>
        <w:pStyle w:val="1"/>
        <w:shd w:val="clear" w:color="auto" w:fill="auto"/>
        <w:spacing w:after="0" w:line="324" w:lineRule="auto"/>
        <w:ind w:firstLine="0"/>
        <w:jc w:val="left"/>
        <w:rPr>
          <w:rFonts w:ascii="Times New Roman" w:hAnsi="Times New Roman" w:cs="Times New Roman"/>
          <w:b/>
          <w:sz w:val="24"/>
          <w:szCs w:val="24"/>
        </w:rPr>
      </w:pPr>
      <w:r>
        <w:rPr>
          <w:rFonts w:ascii="Times New Roman" w:hAnsi="Times New Roman" w:cs="Times New Roman"/>
          <w:sz w:val="24"/>
          <w:szCs w:val="24"/>
        </w:rPr>
        <w:t xml:space="preserve">                                        </w:t>
      </w:r>
      <w:r w:rsidRPr="00F053FC">
        <w:rPr>
          <w:rFonts w:ascii="Times New Roman" w:hAnsi="Times New Roman" w:cs="Times New Roman"/>
          <w:b/>
          <w:sz w:val="24"/>
          <w:szCs w:val="24"/>
        </w:rPr>
        <w:t>Приём мяча снизу двумя руками</w:t>
      </w:r>
    </w:p>
    <w:p w:rsidR="00DD612E" w:rsidRPr="00F053FC" w:rsidRDefault="00DD612E" w:rsidP="00DD612E">
      <w:pPr>
        <w:pStyle w:val="1"/>
        <w:shd w:val="clear" w:color="auto" w:fill="auto"/>
        <w:spacing w:after="0" w:line="324" w:lineRule="auto"/>
        <w:ind w:firstLine="0"/>
        <w:jc w:val="both"/>
        <w:rPr>
          <w:rFonts w:ascii="Times New Roman" w:hAnsi="Times New Roman" w:cs="Times New Roman"/>
          <w:sz w:val="24"/>
          <w:szCs w:val="24"/>
        </w:rPr>
      </w:pPr>
      <w:r w:rsidRPr="00F053FC">
        <w:rPr>
          <w:rFonts w:ascii="Times New Roman" w:hAnsi="Times New Roman" w:cs="Times New Roman"/>
          <w:i/>
          <w:sz w:val="24"/>
          <w:szCs w:val="24"/>
        </w:rPr>
        <w:t>Техника выполнения:</w:t>
      </w:r>
      <w:r w:rsidRPr="00F053FC">
        <w:rPr>
          <w:rFonts w:ascii="Times New Roman" w:hAnsi="Times New Roman" w:cs="Times New Roman"/>
          <w:sz w:val="24"/>
          <w:szCs w:val="24"/>
        </w:rPr>
        <w:t xml:space="preserve"> в исходном положении ноги согнуты в коленных суставах, туловище незначительно наклонёно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DD612E" w:rsidRPr="00F053FC" w:rsidRDefault="00DD612E" w:rsidP="00DD612E">
      <w:pPr>
        <w:pStyle w:val="1"/>
        <w:shd w:val="clear" w:color="auto" w:fill="auto"/>
        <w:spacing w:after="0" w:line="324" w:lineRule="auto"/>
        <w:ind w:firstLine="0"/>
        <w:jc w:val="both"/>
        <w:rPr>
          <w:rFonts w:ascii="Times New Roman" w:hAnsi="Times New Roman" w:cs="Times New Roman"/>
          <w:sz w:val="24"/>
          <w:szCs w:val="24"/>
        </w:rPr>
      </w:pPr>
      <w:r w:rsidRPr="00F053FC">
        <w:rPr>
          <w:rFonts w:ascii="Times New Roman" w:hAnsi="Times New Roman" w:cs="Times New Roman"/>
          <w:i/>
          <w:sz w:val="24"/>
          <w:szCs w:val="24"/>
        </w:rPr>
        <w:t>Приём мяча перпендикулярно траектории полёта мяча:</w:t>
      </w:r>
      <w:r w:rsidRPr="00F053FC">
        <w:rPr>
          <w:rFonts w:ascii="Times New Roman" w:hAnsi="Times New Roman" w:cs="Times New Roman"/>
          <w:sz w:val="24"/>
          <w:szCs w:val="24"/>
        </w:rPr>
        <w:t xml:space="preserve"> 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 </w:t>
      </w:r>
    </w:p>
    <w:p w:rsidR="00DD612E" w:rsidRPr="00F053FC" w:rsidRDefault="00DD612E" w:rsidP="00DD612E">
      <w:pPr>
        <w:spacing w:line="312" w:lineRule="auto"/>
        <w:rPr>
          <w:rFonts w:ascii="Times New Roman" w:hAnsi="Times New Roman" w:cs="Times New Roman"/>
          <w:sz w:val="24"/>
          <w:szCs w:val="24"/>
        </w:rPr>
      </w:pPr>
      <w:r w:rsidRPr="00F053FC">
        <w:rPr>
          <w:rFonts w:ascii="Times New Roman" w:hAnsi="Times New Roman" w:cs="Times New Roman"/>
          <w:noProof/>
          <w:sz w:val="24"/>
          <w:szCs w:val="24"/>
        </w:rPr>
        <w:tab/>
      </w:r>
      <w:r w:rsidRPr="00F053FC">
        <w:rPr>
          <w:rFonts w:ascii="Times New Roman" w:hAnsi="Times New Roman" w:cs="Times New Roman"/>
          <w:noProof/>
          <w:sz w:val="24"/>
          <w:szCs w:val="24"/>
        </w:rPr>
        <w:tab/>
      </w:r>
      <w:r w:rsidRPr="00F053FC">
        <w:rPr>
          <w:rStyle w:val="a4"/>
          <w:rFonts w:ascii="Times New Roman" w:hAnsi="Times New Roman" w:cs="Times New Roman"/>
          <w:sz w:val="24"/>
          <w:szCs w:val="24"/>
        </w:rPr>
        <w:t>Применение:</w:t>
      </w:r>
      <w:r w:rsidRPr="00F053FC">
        <w:rPr>
          <w:rFonts w:ascii="Times New Roman" w:hAnsi="Times New Roman" w:cs="Times New Roman"/>
          <w:sz w:val="24"/>
          <w:szCs w:val="24"/>
        </w:rPr>
        <w:t xml:space="preserve">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DD612E" w:rsidRPr="00F053FC" w:rsidRDefault="00DD612E" w:rsidP="00DD612E">
      <w:pPr>
        <w:pStyle w:val="40"/>
        <w:keepNext/>
        <w:keepLines/>
        <w:shd w:val="clear" w:color="auto" w:fill="auto"/>
        <w:spacing w:after="0" w:line="336" w:lineRule="auto"/>
        <w:ind w:firstLine="0"/>
        <w:outlineLvl w:val="9"/>
        <w:rPr>
          <w:rFonts w:ascii="Times New Roman" w:hAnsi="Times New Roman" w:cs="Times New Roman"/>
          <w:b/>
          <w:sz w:val="24"/>
          <w:szCs w:val="24"/>
        </w:rPr>
      </w:pPr>
      <w:bookmarkStart w:id="1" w:name="bookmark8"/>
      <w:r>
        <w:rPr>
          <w:rFonts w:ascii="Times New Roman" w:hAnsi="Times New Roman" w:cs="Times New Roman"/>
          <w:b/>
          <w:sz w:val="24"/>
          <w:szCs w:val="24"/>
        </w:rPr>
        <w:t xml:space="preserve">                                        </w:t>
      </w:r>
      <w:r w:rsidRPr="00F053FC">
        <w:rPr>
          <w:rFonts w:ascii="Times New Roman" w:hAnsi="Times New Roman" w:cs="Times New Roman"/>
          <w:b/>
          <w:sz w:val="24"/>
          <w:szCs w:val="24"/>
        </w:rPr>
        <w:t>Обучение</w:t>
      </w:r>
      <w:bookmarkEnd w:id="1"/>
    </w:p>
    <w:p w:rsidR="00DD612E" w:rsidRPr="00F053FC" w:rsidRDefault="00DD612E" w:rsidP="00DD612E">
      <w:pPr>
        <w:pStyle w:val="1"/>
        <w:shd w:val="clear" w:color="auto" w:fill="auto"/>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1. Имитация приёма мяча в исходном положении.</w:t>
      </w:r>
    </w:p>
    <w:p w:rsidR="00DD612E" w:rsidRPr="00F053FC" w:rsidRDefault="00DD612E" w:rsidP="00DD612E">
      <w:pPr>
        <w:pStyle w:val="1"/>
        <w:shd w:val="clear" w:color="auto" w:fill="auto"/>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 xml:space="preserve">2. </w:t>
      </w:r>
      <w:r>
        <w:rPr>
          <w:rFonts w:ascii="Times New Roman" w:hAnsi="Times New Roman" w:cs="Times New Roman"/>
          <w:sz w:val="24"/>
          <w:szCs w:val="24"/>
        </w:rPr>
        <w:t>Им</w:t>
      </w:r>
      <w:r w:rsidRPr="00F053FC">
        <w:rPr>
          <w:rFonts w:ascii="Times New Roman" w:hAnsi="Times New Roman" w:cs="Times New Roman"/>
          <w:sz w:val="24"/>
          <w:szCs w:val="24"/>
        </w:rPr>
        <w:t>итация приёма мяча после перемещения (вперёд, назад, в стороны).</w:t>
      </w:r>
    </w:p>
    <w:p w:rsidR="00DD612E" w:rsidRPr="00F053FC" w:rsidRDefault="00DD612E" w:rsidP="00DD612E">
      <w:pPr>
        <w:pStyle w:val="1"/>
        <w:shd w:val="clear" w:color="auto" w:fill="auto"/>
        <w:tabs>
          <w:tab w:val="left" w:pos="720"/>
        </w:tabs>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3. В парах: один давит на мяч, лежащий на предплечьях другого игрока (стоящего в исходном положении), и тот имитирует приём.</w:t>
      </w:r>
    </w:p>
    <w:p w:rsidR="00DD612E" w:rsidRPr="00F053FC" w:rsidRDefault="00DD612E" w:rsidP="00DD612E">
      <w:pPr>
        <w:pStyle w:val="1"/>
        <w:shd w:val="clear" w:color="auto" w:fill="auto"/>
        <w:tabs>
          <w:tab w:val="left" w:pos="720"/>
        </w:tabs>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4. Стойка волейболиста, держа на выпрямленных руках лежащий на запястьях мяч:</w:t>
      </w:r>
    </w:p>
    <w:p w:rsidR="00DD612E" w:rsidRPr="00F053FC" w:rsidRDefault="00DD612E" w:rsidP="00DD612E">
      <w:pPr>
        <w:pStyle w:val="1"/>
        <w:shd w:val="clear" w:color="auto" w:fill="auto"/>
        <w:tabs>
          <w:tab w:val="left" w:pos="720"/>
          <w:tab w:val="left" w:pos="786"/>
        </w:tabs>
        <w:spacing w:after="0" w:line="336" w:lineRule="auto"/>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053FC">
        <w:rPr>
          <w:rFonts w:ascii="Times New Roman" w:hAnsi="Times New Roman" w:cs="Times New Roman"/>
          <w:sz w:val="24"/>
          <w:szCs w:val="24"/>
        </w:rPr>
        <w:t>а) покачивание руками вверх-вниз и в стороны;</w:t>
      </w:r>
    </w:p>
    <w:p w:rsidR="00DD612E" w:rsidRPr="00F053FC" w:rsidRDefault="00DD612E" w:rsidP="00DD612E">
      <w:pPr>
        <w:pStyle w:val="1"/>
        <w:shd w:val="clear" w:color="auto" w:fill="auto"/>
        <w:tabs>
          <w:tab w:val="left" w:pos="720"/>
        </w:tabs>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ab/>
        <w:t>б) разгибание и сгибание ног, имитируя приём и передачу мяча.</w:t>
      </w:r>
    </w:p>
    <w:p w:rsidR="00DD612E" w:rsidRPr="00F053FC" w:rsidRDefault="00DD612E" w:rsidP="00DD612E">
      <w:pPr>
        <w:pStyle w:val="1"/>
        <w:shd w:val="clear" w:color="auto" w:fill="auto"/>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5. Подбрасывание мяча невысоко над собой и приём его на запястья выпрямленных рук.</w:t>
      </w:r>
    </w:p>
    <w:p w:rsidR="00DD612E" w:rsidRPr="00F053FC" w:rsidRDefault="00DD612E" w:rsidP="00DD612E">
      <w:pPr>
        <w:pStyle w:val="1"/>
        <w:shd w:val="clear" w:color="auto" w:fill="auto"/>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6. Подбивание волейбольного мяча снизу двумя руками на месте. Движение рук выполняется за счёт разгибания ног.</w:t>
      </w:r>
    </w:p>
    <w:p w:rsidR="00DD612E" w:rsidRPr="00F053FC" w:rsidRDefault="00DD612E" w:rsidP="00DD612E">
      <w:pPr>
        <w:pStyle w:val="1"/>
        <w:shd w:val="clear" w:color="auto" w:fill="auto"/>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7. Подбивание волейбольного мяча снизу двумя руками с продвижением: лицом вперёд; боком приставными шагами.</w:t>
      </w:r>
    </w:p>
    <w:p w:rsidR="00DD612E" w:rsidRPr="00F053FC" w:rsidRDefault="00DD612E" w:rsidP="00DD612E">
      <w:pPr>
        <w:pStyle w:val="1"/>
        <w:shd w:val="clear" w:color="auto" w:fill="auto"/>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8. Приём мяча, наброшенного партнёром. Расстояние 2–3 м, затем постепенно увеличивается до 9–12 м.</w:t>
      </w:r>
    </w:p>
    <w:p w:rsidR="00DD612E" w:rsidRPr="00F053FC" w:rsidRDefault="00DD612E" w:rsidP="00DD612E">
      <w:pPr>
        <w:pStyle w:val="1"/>
        <w:shd w:val="clear" w:color="auto" w:fill="auto"/>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9. В парах: приём мяча снизу и передача партнёру сверху двумя руками.</w:t>
      </w:r>
    </w:p>
    <w:p w:rsidR="00DD612E" w:rsidRPr="00F053FC" w:rsidRDefault="00DD612E" w:rsidP="00DD612E">
      <w:pPr>
        <w:pStyle w:val="1"/>
        <w:shd w:val="clear" w:color="auto" w:fill="auto"/>
        <w:tabs>
          <w:tab w:val="left" w:pos="720"/>
        </w:tabs>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10. Приём мяча после отскока от пола (в парах или у стены).</w:t>
      </w:r>
    </w:p>
    <w:p w:rsidR="00DD612E" w:rsidRPr="00F053FC" w:rsidRDefault="00DD612E" w:rsidP="00DD612E">
      <w:pPr>
        <w:pStyle w:val="1"/>
        <w:shd w:val="clear" w:color="auto" w:fill="auto"/>
        <w:tabs>
          <w:tab w:val="left" w:pos="720"/>
        </w:tabs>
        <w:spacing w:after="0" w:line="336"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11. Приём мяча в зоне 6; мяч через сетку набрасывает партнёр.</w:t>
      </w:r>
    </w:p>
    <w:p w:rsidR="00DD612E" w:rsidRPr="00F053FC" w:rsidRDefault="00DD612E" w:rsidP="00DD612E">
      <w:pPr>
        <w:pStyle w:val="1"/>
        <w:shd w:val="clear" w:color="auto" w:fill="auto"/>
        <w:tabs>
          <w:tab w:val="left" w:pos="720"/>
        </w:tabs>
        <w:spacing w:after="0" w:line="336" w:lineRule="auto"/>
        <w:ind w:firstLine="0"/>
        <w:jc w:val="both"/>
        <w:rPr>
          <w:rFonts w:ascii="Times New Roman" w:hAnsi="Times New Roman" w:cs="Times New Roman"/>
          <w:i/>
          <w:sz w:val="24"/>
          <w:szCs w:val="24"/>
        </w:rPr>
      </w:pPr>
      <w:r w:rsidRPr="00F053FC">
        <w:rPr>
          <w:rFonts w:ascii="Times New Roman" w:hAnsi="Times New Roman" w:cs="Times New Roman"/>
          <w:i/>
          <w:sz w:val="24"/>
          <w:szCs w:val="24"/>
        </w:rPr>
        <w:t>Ошибки:</w:t>
      </w:r>
    </w:p>
    <w:p w:rsidR="00DD612E" w:rsidRPr="00F053FC" w:rsidRDefault="00DD612E" w:rsidP="00DD612E">
      <w:pPr>
        <w:pStyle w:val="1"/>
        <w:numPr>
          <w:ilvl w:val="0"/>
          <w:numId w:val="8"/>
        </w:numPr>
        <w:shd w:val="clear" w:color="auto" w:fill="auto"/>
        <w:spacing w:after="0" w:line="336" w:lineRule="auto"/>
        <w:jc w:val="both"/>
        <w:rPr>
          <w:rFonts w:ascii="Times New Roman" w:hAnsi="Times New Roman" w:cs="Times New Roman"/>
          <w:sz w:val="24"/>
          <w:szCs w:val="24"/>
        </w:rPr>
      </w:pPr>
      <w:r w:rsidRPr="00F053FC">
        <w:rPr>
          <w:rFonts w:ascii="Times New Roman" w:hAnsi="Times New Roman" w:cs="Times New Roman"/>
          <w:sz w:val="24"/>
          <w:szCs w:val="24"/>
        </w:rPr>
        <w:t>в момент приёма руки согнуты в локтевых суставах;</w:t>
      </w:r>
    </w:p>
    <w:p w:rsidR="00DD612E" w:rsidRPr="00F053FC" w:rsidRDefault="00DD612E" w:rsidP="00DD612E">
      <w:pPr>
        <w:pStyle w:val="1"/>
        <w:numPr>
          <w:ilvl w:val="0"/>
          <w:numId w:val="8"/>
        </w:numPr>
        <w:shd w:val="clear" w:color="auto" w:fill="auto"/>
        <w:spacing w:after="0" w:line="336" w:lineRule="auto"/>
        <w:jc w:val="both"/>
        <w:rPr>
          <w:rFonts w:ascii="Times New Roman" w:hAnsi="Times New Roman" w:cs="Times New Roman"/>
          <w:sz w:val="24"/>
          <w:szCs w:val="24"/>
        </w:rPr>
      </w:pPr>
      <w:r w:rsidRPr="00F053FC">
        <w:rPr>
          <w:rFonts w:ascii="Times New Roman" w:hAnsi="Times New Roman" w:cs="Times New Roman"/>
          <w:sz w:val="24"/>
          <w:szCs w:val="24"/>
        </w:rPr>
        <w:t>руки почти параллельны полу;</w:t>
      </w:r>
    </w:p>
    <w:p w:rsidR="00DD612E" w:rsidRPr="00F053FC" w:rsidRDefault="00DD612E" w:rsidP="00DD612E">
      <w:pPr>
        <w:pStyle w:val="1"/>
        <w:numPr>
          <w:ilvl w:val="0"/>
          <w:numId w:val="8"/>
        </w:numPr>
        <w:shd w:val="clear" w:color="auto" w:fill="auto"/>
        <w:spacing w:after="0" w:line="336" w:lineRule="auto"/>
        <w:jc w:val="both"/>
        <w:rPr>
          <w:rFonts w:ascii="Times New Roman" w:hAnsi="Times New Roman" w:cs="Times New Roman"/>
          <w:sz w:val="24"/>
          <w:szCs w:val="24"/>
        </w:rPr>
      </w:pPr>
      <w:r w:rsidRPr="00F053FC">
        <w:rPr>
          <w:rFonts w:ascii="Times New Roman" w:hAnsi="Times New Roman" w:cs="Times New Roman"/>
          <w:sz w:val="24"/>
          <w:szCs w:val="24"/>
        </w:rPr>
        <w:t>резкое встречное движение рук к мячу;</w:t>
      </w:r>
    </w:p>
    <w:p w:rsidR="00DD612E" w:rsidRPr="005668A4" w:rsidRDefault="00DD612E" w:rsidP="00DD612E">
      <w:pPr>
        <w:pStyle w:val="1"/>
        <w:numPr>
          <w:ilvl w:val="0"/>
          <w:numId w:val="8"/>
        </w:numPr>
        <w:shd w:val="clear" w:color="auto" w:fill="auto"/>
        <w:spacing w:after="0" w:line="336" w:lineRule="auto"/>
        <w:jc w:val="both"/>
        <w:rPr>
          <w:rStyle w:val="10"/>
          <w:rFonts w:ascii="Times New Roman" w:hAnsi="Times New Roman" w:cs="Times New Roman"/>
          <w:b w:val="0"/>
          <w:bCs w:val="0"/>
          <w:sz w:val="24"/>
          <w:szCs w:val="24"/>
        </w:rPr>
      </w:pPr>
      <w:r w:rsidRPr="00F053FC">
        <w:rPr>
          <w:rFonts w:ascii="Times New Roman" w:hAnsi="Times New Roman" w:cs="Times New Roman"/>
          <w:sz w:val="24"/>
          <w:szCs w:val="24"/>
        </w:rPr>
        <w:lastRenderedPageBreak/>
        <w:t>приём мяча на кулаки.</w:t>
      </w:r>
    </w:p>
    <w:p w:rsidR="00DD612E" w:rsidRPr="00F053FC" w:rsidRDefault="00DD612E" w:rsidP="00DD612E">
      <w:pPr>
        <w:pStyle w:val="1"/>
        <w:shd w:val="clear" w:color="auto" w:fill="auto"/>
        <w:spacing w:after="0" w:line="336" w:lineRule="auto"/>
        <w:ind w:firstLine="0"/>
        <w:rPr>
          <w:rStyle w:val="10"/>
          <w:rFonts w:ascii="Times New Roman" w:hAnsi="Times New Roman" w:cs="Times New Roman"/>
          <w:sz w:val="24"/>
          <w:szCs w:val="24"/>
        </w:rPr>
      </w:pPr>
      <w:r w:rsidRPr="00F053FC">
        <w:rPr>
          <w:rStyle w:val="10"/>
          <w:rFonts w:ascii="Times New Roman" w:hAnsi="Times New Roman" w:cs="Times New Roman"/>
          <w:sz w:val="24"/>
          <w:szCs w:val="24"/>
        </w:rPr>
        <w:t>Верхняя прямая подача мяча</w:t>
      </w:r>
    </w:p>
    <w:p w:rsidR="00DD612E" w:rsidRPr="00F053FC" w:rsidRDefault="00DD612E" w:rsidP="00DD612E">
      <w:pPr>
        <w:pStyle w:val="1"/>
        <w:shd w:val="clear" w:color="auto" w:fill="auto"/>
        <w:spacing w:after="0" w:line="336" w:lineRule="auto"/>
        <w:ind w:firstLine="0"/>
        <w:jc w:val="both"/>
        <w:rPr>
          <w:rFonts w:ascii="Times New Roman" w:hAnsi="Times New Roman" w:cs="Times New Roman"/>
          <w:i/>
          <w:iCs/>
          <w:sz w:val="24"/>
          <w:szCs w:val="24"/>
        </w:rPr>
      </w:pPr>
      <w:r w:rsidRPr="00F053FC">
        <w:rPr>
          <w:rStyle w:val="a4"/>
          <w:rFonts w:ascii="Times New Roman" w:hAnsi="Times New Roman" w:cs="Times New Roman"/>
          <w:sz w:val="24"/>
          <w:szCs w:val="24"/>
        </w:rPr>
        <w:t>Техника выполнения:</w:t>
      </w:r>
      <w:r w:rsidRPr="00F053FC">
        <w:rPr>
          <w:rFonts w:ascii="Times New Roman" w:hAnsi="Times New Roman" w:cs="Times New Roman"/>
          <w:sz w:val="24"/>
          <w:szCs w:val="24"/>
        </w:rPr>
        <w:t xml:space="preserve"> стоя лицом к сетке (за лицевой линией площадки), игрок левой (правой) рукой поддерживает мяч на уровне чуть выше пояса. Взгляд направлен на площадку соперника. Движением левой руки вверх подбросить мяч на высоту чуть выше вытянутой руки над головой и несколько вперёд с одновременным замахом согнутой в локтевом суставе бьющей рукой </w:t>
      </w:r>
      <w:proofErr w:type="spellStart"/>
      <w:r w:rsidRPr="00F053FC">
        <w:rPr>
          <w:rFonts w:ascii="Times New Roman" w:hAnsi="Times New Roman" w:cs="Times New Roman"/>
          <w:sz w:val="24"/>
          <w:szCs w:val="24"/>
        </w:rPr>
        <w:t>вверх-назад</w:t>
      </w:r>
      <w:proofErr w:type="spellEnd"/>
      <w:r w:rsidRPr="00F053FC">
        <w:rPr>
          <w:rFonts w:ascii="Times New Roman" w:hAnsi="Times New Roman" w:cs="Times New Roman"/>
          <w:sz w:val="24"/>
          <w:szCs w:val="24"/>
        </w:rPr>
        <w:t xml:space="preserve"> за голову. Туловище незначительно отклонить назад и слегка повернуть в сторону ударяющей руки (замах). При выполнении удара по мячу бьющая рука движется с нарастающей скоростью, выпрямляясь в локтевом суставе </w:t>
      </w:r>
      <w:r>
        <w:rPr>
          <w:rFonts w:ascii="Times New Roman" w:hAnsi="Times New Roman" w:cs="Times New Roman"/>
          <w:sz w:val="24"/>
          <w:szCs w:val="24"/>
        </w:rPr>
        <w:t>.</w:t>
      </w:r>
      <w:r w:rsidRPr="00F053FC">
        <w:rPr>
          <w:rFonts w:ascii="Times New Roman" w:hAnsi="Times New Roman" w:cs="Times New Roman"/>
          <w:sz w:val="24"/>
          <w:szCs w:val="24"/>
        </w:rPr>
        <w:t>Ударное движение выполняется ладонной поверхностью напряжённой кисти (пальцы соединены).</w:t>
      </w:r>
    </w:p>
    <w:p w:rsidR="00DD612E" w:rsidRPr="00DD612E" w:rsidRDefault="00DD612E" w:rsidP="00DD612E">
      <w:pPr>
        <w:pStyle w:val="1"/>
        <w:shd w:val="clear" w:color="auto" w:fill="auto"/>
        <w:spacing w:after="0" w:line="336" w:lineRule="auto"/>
        <w:ind w:firstLine="0"/>
        <w:jc w:val="both"/>
        <w:rPr>
          <w:rFonts w:ascii="Times New Roman" w:hAnsi="Times New Roman" w:cs="Times New Roman"/>
          <w:sz w:val="24"/>
          <w:szCs w:val="24"/>
        </w:rPr>
      </w:pPr>
      <w:r w:rsidRPr="00F053FC">
        <w:rPr>
          <w:rStyle w:val="a4"/>
          <w:rFonts w:ascii="Times New Roman" w:hAnsi="Times New Roman" w:cs="Times New Roman"/>
          <w:sz w:val="24"/>
          <w:szCs w:val="24"/>
        </w:rPr>
        <w:t>Применение:</w:t>
      </w:r>
      <w:r w:rsidRPr="00F053FC">
        <w:rPr>
          <w:rFonts w:ascii="Times New Roman" w:hAnsi="Times New Roman" w:cs="Times New Roman"/>
          <w:sz w:val="24"/>
          <w:szCs w:val="24"/>
        </w:rPr>
        <w:t xml:space="preserve"> при введении мяча в игру. Позволяет послать мяч в определённую зону площадки с большой скоростью.</w:t>
      </w:r>
      <w:bookmarkStart w:id="2" w:name="bookmark11"/>
    </w:p>
    <w:p w:rsidR="00DD612E" w:rsidRPr="005668A4" w:rsidRDefault="00DD612E" w:rsidP="00DD612E">
      <w:pPr>
        <w:jc w:val="center"/>
        <w:rPr>
          <w:rFonts w:ascii="Times New Roman" w:hAnsi="Times New Roman" w:cs="Times New Roman"/>
          <w:b/>
          <w:sz w:val="24"/>
          <w:szCs w:val="24"/>
        </w:rPr>
      </w:pPr>
      <w:r w:rsidRPr="00F053FC">
        <w:rPr>
          <w:rFonts w:ascii="Times New Roman" w:hAnsi="Times New Roman" w:cs="Times New Roman"/>
          <w:b/>
          <w:sz w:val="24"/>
          <w:szCs w:val="24"/>
        </w:rPr>
        <w:t>Обучение</w:t>
      </w:r>
    </w:p>
    <w:p w:rsidR="00DD612E" w:rsidRPr="00F053FC" w:rsidRDefault="00DD612E" w:rsidP="00DD612E">
      <w:pPr>
        <w:spacing w:after="0" w:line="312" w:lineRule="auto"/>
        <w:rPr>
          <w:rFonts w:ascii="Times New Roman" w:hAnsi="Times New Roman" w:cs="Times New Roman"/>
          <w:sz w:val="24"/>
          <w:szCs w:val="24"/>
        </w:rPr>
      </w:pPr>
      <w:r w:rsidRPr="00F053FC">
        <w:rPr>
          <w:rFonts w:ascii="Times New Roman" w:hAnsi="Times New Roman" w:cs="Times New Roman"/>
          <w:sz w:val="24"/>
          <w:szCs w:val="24"/>
        </w:rPr>
        <w:tab/>
        <w:t>1. Имитация подачи мяча.</w:t>
      </w:r>
    </w:p>
    <w:p w:rsidR="00DD612E" w:rsidRPr="00F053FC" w:rsidRDefault="00DD612E" w:rsidP="00DD612E">
      <w:pPr>
        <w:spacing w:after="0" w:line="312" w:lineRule="auto"/>
        <w:rPr>
          <w:rFonts w:ascii="Times New Roman" w:hAnsi="Times New Roman" w:cs="Times New Roman"/>
          <w:sz w:val="24"/>
          <w:szCs w:val="24"/>
        </w:rPr>
      </w:pPr>
      <w:r w:rsidRPr="00F053FC">
        <w:rPr>
          <w:rFonts w:ascii="Times New Roman" w:hAnsi="Times New Roman" w:cs="Times New Roman"/>
          <w:sz w:val="24"/>
          <w:szCs w:val="24"/>
        </w:rPr>
        <w:tab/>
        <w:t>2. Подача в стену с расстояния 6–9 м.</w:t>
      </w:r>
    </w:p>
    <w:p w:rsidR="00DD612E" w:rsidRPr="00F053FC" w:rsidRDefault="00DD612E" w:rsidP="00DD612E">
      <w:pPr>
        <w:spacing w:after="0" w:line="312" w:lineRule="auto"/>
        <w:rPr>
          <w:rFonts w:ascii="Times New Roman" w:hAnsi="Times New Roman" w:cs="Times New Roman"/>
          <w:sz w:val="24"/>
          <w:szCs w:val="24"/>
        </w:rPr>
      </w:pPr>
      <w:r w:rsidRPr="00F053FC">
        <w:rPr>
          <w:rFonts w:ascii="Times New Roman" w:hAnsi="Times New Roman" w:cs="Times New Roman"/>
          <w:sz w:val="24"/>
          <w:szCs w:val="24"/>
        </w:rPr>
        <w:tab/>
        <w:t>3. Подачи в парах (партнёры стоят на боковых линиях площадки).</w:t>
      </w:r>
    </w:p>
    <w:p w:rsidR="00DD612E" w:rsidRPr="00F053FC" w:rsidRDefault="00DD612E" w:rsidP="00DD612E">
      <w:pPr>
        <w:spacing w:after="0" w:line="312" w:lineRule="auto"/>
        <w:rPr>
          <w:rFonts w:ascii="Times New Roman" w:hAnsi="Times New Roman" w:cs="Times New Roman"/>
          <w:sz w:val="24"/>
          <w:szCs w:val="24"/>
        </w:rPr>
      </w:pPr>
      <w:r w:rsidRPr="00F053FC">
        <w:rPr>
          <w:rFonts w:ascii="Times New Roman" w:hAnsi="Times New Roman" w:cs="Times New Roman"/>
          <w:sz w:val="24"/>
          <w:szCs w:val="24"/>
        </w:rPr>
        <w:tab/>
        <w:t>4. Подачи через сетку с расстояния 6 и 9 м от сетки.</w:t>
      </w:r>
    </w:p>
    <w:p w:rsidR="00DD612E" w:rsidRPr="00F053FC" w:rsidRDefault="00DD612E" w:rsidP="00DD612E">
      <w:pPr>
        <w:spacing w:after="0" w:line="312" w:lineRule="auto"/>
        <w:rPr>
          <w:rFonts w:ascii="Times New Roman" w:hAnsi="Times New Roman" w:cs="Times New Roman"/>
          <w:sz w:val="24"/>
          <w:szCs w:val="24"/>
        </w:rPr>
      </w:pPr>
      <w:r w:rsidRPr="00F053FC">
        <w:rPr>
          <w:rFonts w:ascii="Times New Roman" w:hAnsi="Times New Roman" w:cs="Times New Roman"/>
          <w:sz w:val="24"/>
          <w:szCs w:val="24"/>
        </w:rPr>
        <w:tab/>
        <w:t>5. Подача через сетку из-за лицевой линии.</w:t>
      </w:r>
    </w:p>
    <w:p w:rsidR="00DD612E" w:rsidRPr="00F053FC" w:rsidRDefault="00DD612E" w:rsidP="00DD612E">
      <w:pPr>
        <w:spacing w:after="0" w:line="312" w:lineRule="auto"/>
        <w:rPr>
          <w:rFonts w:ascii="Times New Roman" w:hAnsi="Times New Roman" w:cs="Times New Roman"/>
          <w:sz w:val="24"/>
          <w:szCs w:val="24"/>
        </w:rPr>
      </w:pPr>
      <w:r w:rsidRPr="00F053FC">
        <w:rPr>
          <w:rFonts w:ascii="Times New Roman" w:hAnsi="Times New Roman" w:cs="Times New Roman"/>
          <w:sz w:val="24"/>
          <w:szCs w:val="24"/>
        </w:rPr>
        <w:tab/>
        <w:t>6. Подачи в правую и левую половины площадки.</w:t>
      </w:r>
    </w:p>
    <w:p w:rsidR="00DD612E" w:rsidRPr="00F053FC" w:rsidRDefault="00DD612E" w:rsidP="00DD612E">
      <w:pPr>
        <w:spacing w:after="0" w:line="312" w:lineRule="auto"/>
        <w:rPr>
          <w:rFonts w:ascii="Times New Roman" w:hAnsi="Times New Roman" w:cs="Times New Roman"/>
          <w:sz w:val="24"/>
          <w:szCs w:val="24"/>
        </w:rPr>
      </w:pPr>
      <w:r w:rsidRPr="00F053FC">
        <w:rPr>
          <w:rFonts w:ascii="Times New Roman" w:hAnsi="Times New Roman" w:cs="Times New Roman"/>
          <w:sz w:val="24"/>
          <w:szCs w:val="24"/>
        </w:rPr>
        <w:tab/>
        <w:t>7. Подачи в ближнюю и дальнюю части площадки.</w:t>
      </w:r>
    </w:p>
    <w:p w:rsidR="00DD612E" w:rsidRPr="00F053FC" w:rsidRDefault="00DD612E" w:rsidP="00DD612E">
      <w:pPr>
        <w:spacing w:after="0" w:line="312" w:lineRule="auto"/>
        <w:rPr>
          <w:rFonts w:ascii="Times New Roman" w:hAnsi="Times New Roman" w:cs="Times New Roman"/>
          <w:sz w:val="24"/>
          <w:szCs w:val="24"/>
        </w:rPr>
      </w:pPr>
      <w:r w:rsidRPr="00F053FC">
        <w:rPr>
          <w:rFonts w:ascii="Times New Roman" w:hAnsi="Times New Roman" w:cs="Times New Roman"/>
          <w:sz w:val="24"/>
          <w:szCs w:val="24"/>
        </w:rPr>
        <w:tab/>
        <w:t>8. Подачи на точность:</w:t>
      </w:r>
    </w:p>
    <w:p w:rsidR="00DD612E" w:rsidRPr="00F053FC" w:rsidRDefault="00DD612E" w:rsidP="00DD612E">
      <w:pPr>
        <w:spacing w:after="0" w:line="312" w:lineRule="auto"/>
        <w:rPr>
          <w:rFonts w:ascii="Times New Roman" w:hAnsi="Times New Roman" w:cs="Times New Roman"/>
          <w:sz w:val="24"/>
          <w:szCs w:val="24"/>
        </w:rPr>
      </w:pPr>
      <w:r w:rsidRPr="00F053FC">
        <w:rPr>
          <w:rFonts w:ascii="Times New Roman" w:hAnsi="Times New Roman" w:cs="Times New Roman"/>
          <w:sz w:val="24"/>
          <w:szCs w:val="24"/>
        </w:rPr>
        <w:tab/>
        <w:t>а) в каждую из 6 зон площадки;</w:t>
      </w:r>
    </w:p>
    <w:p w:rsidR="00DD612E" w:rsidRPr="00F053FC" w:rsidRDefault="00DD612E" w:rsidP="00DD612E">
      <w:pPr>
        <w:spacing w:after="0" w:line="312" w:lineRule="auto"/>
        <w:rPr>
          <w:rFonts w:ascii="Times New Roman" w:hAnsi="Times New Roman" w:cs="Times New Roman"/>
          <w:sz w:val="24"/>
          <w:szCs w:val="24"/>
        </w:rPr>
      </w:pPr>
      <w:r w:rsidRPr="00F053FC">
        <w:rPr>
          <w:rFonts w:ascii="Times New Roman" w:hAnsi="Times New Roman" w:cs="Times New Roman"/>
          <w:sz w:val="24"/>
          <w:szCs w:val="24"/>
        </w:rPr>
        <w:tab/>
        <w:t>б) на партнёра, располагающегося в различных точках площадки;</w:t>
      </w:r>
    </w:p>
    <w:p w:rsidR="00DD612E" w:rsidRPr="00F053FC" w:rsidRDefault="00DD612E" w:rsidP="00DD612E">
      <w:pPr>
        <w:spacing w:after="0" w:line="312" w:lineRule="auto"/>
        <w:rPr>
          <w:rFonts w:ascii="Times New Roman" w:hAnsi="Times New Roman" w:cs="Times New Roman"/>
          <w:sz w:val="24"/>
          <w:szCs w:val="24"/>
        </w:rPr>
      </w:pPr>
      <w:r w:rsidRPr="00F053FC">
        <w:rPr>
          <w:rFonts w:ascii="Times New Roman" w:hAnsi="Times New Roman" w:cs="Times New Roman"/>
          <w:sz w:val="24"/>
          <w:szCs w:val="24"/>
        </w:rPr>
        <w:tab/>
        <w:t>в) между двух партнёров, стоящих рядом на расстоянии от 2 до 1 м друг от друга.</w:t>
      </w:r>
    </w:p>
    <w:p w:rsidR="00DD612E" w:rsidRDefault="00DD612E" w:rsidP="00DD612E">
      <w:pPr>
        <w:spacing w:after="0" w:line="312" w:lineRule="auto"/>
        <w:rPr>
          <w:rFonts w:ascii="Times New Roman" w:hAnsi="Times New Roman" w:cs="Times New Roman"/>
          <w:sz w:val="24"/>
          <w:szCs w:val="24"/>
        </w:rPr>
      </w:pPr>
      <w:r w:rsidRPr="00F053FC">
        <w:rPr>
          <w:rFonts w:ascii="Times New Roman" w:hAnsi="Times New Roman" w:cs="Times New Roman"/>
          <w:sz w:val="24"/>
          <w:szCs w:val="24"/>
        </w:rPr>
        <w:tab/>
        <w:t>9. Соревнования: на большее количество подач подряд без ошибок (в заданный участок), на заданное число попыток (учёт ошибок).</w:t>
      </w:r>
    </w:p>
    <w:p w:rsidR="00DD612E" w:rsidRPr="005668A4" w:rsidRDefault="00DD612E" w:rsidP="00DD612E">
      <w:pPr>
        <w:spacing w:after="0" w:line="312" w:lineRule="auto"/>
        <w:rPr>
          <w:rFonts w:ascii="Times New Roman" w:hAnsi="Times New Roman" w:cs="Times New Roman"/>
          <w:sz w:val="24"/>
          <w:szCs w:val="24"/>
        </w:rPr>
      </w:pPr>
      <w:r w:rsidRPr="00F053FC">
        <w:rPr>
          <w:rFonts w:ascii="Times New Roman" w:hAnsi="Times New Roman" w:cs="Times New Roman"/>
          <w:i/>
          <w:sz w:val="24"/>
          <w:szCs w:val="24"/>
        </w:rPr>
        <w:t>Ошибки:</w:t>
      </w:r>
    </w:p>
    <w:p w:rsidR="00DD612E" w:rsidRPr="00F053FC" w:rsidRDefault="00DD612E" w:rsidP="00DD612E">
      <w:pPr>
        <w:widowControl/>
        <w:numPr>
          <w:ilvl w:val="0"/>
          <w:numId w:val="13"/>
        </w:numPr>
        <w:suppressAutoHyphens w:val="0"/>
        <w:autoSpaceDN/>
        <w:spacing w:after="0" w:line="312" w:lineRule="auto"/>
        <w:textAlignment w:val="auto"/>
        <w:rPr>
          <w:rFonts w:ascii="Times New Roman" w:hAnsi="Times New Roman" w:cs="Times New Roman"/>
          <w:i/>
          <w:sz w:val="24"/>
          <w:szCs w:val="24"/>
        </w:rPr>
      </w:pPr>
      <w:r w:rsidRPr="00F053FC">
        <w:rPr>
          <w:rFonts w:ascii="Times New Roman" w:hAnsi="Times New Roman" w:cs="Times New Roman"/>
          <w:sz w:val="24"/>
          <w:szCs w:val="24"/>
        </w:rPr>
        <w:t>в исходном положении вперёд ставится нога, одноимённая бьющей руке;</w:t>
      </w:r>
    </w:p>
    <w:p w:rsidR="00DD612E" w:rsidRPr="00F053FC" w:rsidRDefault="00DD612E" w:rsidP="00DD612E">
      <w:pPr>
        <w:pStyle w:val="30"/>
        <w:keepNext/>
        <w:keepLines/>
        <w:numPr>
          <w:ilvl w:val="0"/>
          <w:numId w:val="9"/>
        </w:numPr>
        <w:spacing w:line="312" w:lineRule="auto"/>
        <w:jc w:val="both"/>
        <w:rPr>
          <w:rFonts w:ascii="Times New Roman" w:hAnsi="Times New Roman" w:cs="Times New Roman"/>
          <w:sz w:val="24"/>
          <w:szCs w:val="24"/>
        </w:rPr>
      </w:pPr>
      <w:proofErr w:type="spellStart"/>
      <w:r w:rsidRPr="00F053FC">
        <w:rPr>
          <w:rFonts w:ascii="Times New Roman" w:hAnsi="Times New Roman" w:cs="Times New Roman"/>
          <w:sz w:val="24"/>
          <w:szCs w:val="24"/>
        </w:rPr>
        <w:t>подброс</w:t>
      </w:r>
      <w:proofErr w:type="spellEnd"/>
      <w:r w:rsidRPr="00F053FC">
        <w:rPr>
          <w:rFonts w:ascii="Times New Roman" w:hAnsi="Times New Roman" w:cs="Times New Roman"/>
          <w:sz w:val="24"/>
          <w:szCs w:val="24"/>
        </w:rPr>
        <w:t xml:space="preserve"> мяча не оптимален по высоте;</w:t>
      </w:r>
    </w:p>
    <w:p w:rsidR="00DD612E" w:rsidRPr="00F053FC" w:rsidRDefault="00DD612E" w:rsidP="00DD612E">
      <w:pPr>
        <w:pStyle w:val="30"/>
        <w:keepNext/>
        <w:keepLines/>
        <w:numPr>
          <w:ilvl w:val="0"/>
          <w:numId w:val="9"/>
        </w:numPr>
        <w:spacing w:line="312" w:lineRule="auto"/>
        <w:jc w:val="both"/>
        <w:rPr>
          <w:rFonts w:ascii="Times New Roman" w:hAnsi="Times New Roman" w:cs="Times New Roman"/>
          <w:sz w:val="24"/>
          <w:szCs w:val="24"/>
        </w:rPr>
      </w:pPr>
      <w:r w:rsidRPr="00F053FC">
        <w:rPr>
          <w:rFonts w:ascii="Times New Roman" w:hAnsi="Times New Roman" w:cs="Times New Roman"/>
          <w:sz w:val="24"/>
          <w:szCs w:val="24"/>
        </w:rPr>
        <w:t>удар по мячу неточный (сверху, сбоку);</w:t>
      </w:r>
    </w:p>
    <w:p w:rsidR="00DD612E" w:rsidRPr="00F053FC" w:rsidRDefault="00DD612E" w:rsidP="00DD612E">
      <w:pPr>
        <w:pStyle w:val="30"/>
        <w:keepNext/>
        <w:keepLines/>
        <w:numPr>
          <w:ilvl w:val="0"/>
          <w:numId w:val="9"/>
        </w:numPr>
        <w:spacing w:line="312" w:lineRule="auto"/>
        <w:jc w:val="both"/>
        <w:rPr>
          <w:rFonts w:ascii="Times New Roman" w:hAnsi="Times New Roman" w:cs="Times New Roman"/>
          <w:sz w:val="24"/>
          <w:szCs w:val="24"/>
        </w:rPr>
      </w:pPr>
      <w:r w:rsidRPr="00F053FC">
        <w:rPr>
          <w:rFonts w:ascii="Times New Roman" w:hAnsi="Times New Roman" w:cs="Times New Roman"/>
          <w:sz w:val="24"/>
          <w:szCs w:val="24"/>
        </w:rPr>
        <w:t>скорость бьющей руки незначительна;</w:t>
      </w:r>
    </w:p>
    <w:p w:rsidR="00DD612E" w:rsidRPr="00F053FC" w:rsidRDefault="00DD612E" w:rsidP="00DD612E">
      <w:pPr>
        <w:pStyle w:val="1"/>
        <w:numPr>
          <w:ilvl w:val="0"/>
          <w:numId w:val="9"/>
        </w:numPr>
        <w:shd w:val="clear" w:color="auto" w:fill="auto"/>
        <w:spacing w:after="0" w:line="336" w:lineRule="auto"/>
        <w:jc w:val="both"/>
        <w:rPr>
          <w:rFonts w:ascii="Times New Roman" w:hAnsi="Times New Roman" w:cs="Times New Roman"/>
          <w:sz w:val="24"/>
          <w:szCs w:val="24"/>
        </w:rPr>
      </w:pPr>
      <w:r w:rsidRPr="00F053FC">
        <w:rPr>
          <w:rFonts w:ascii="Times New Roman" w:hAnsi="Times New Roman" w:cs="Times New Roman"/>
          <w:sz w:val="24"/>
          <w:szCs w:val="24"/>
        </w:rPr>
        <w:t>удар по мячу выполняется рукой, согнутой в локтевом суставе.</w:t>
      </w:r>
    </w:p>
    <w:p w:rsidR="00DD612E" w:rsidRPr="00F053FC" w:rsidRDefault="00DD612E" w:rsidP="00DD612E">
      <w:pPr>
        <w:pStyle w:val="30"/>
        <w:keepNext/>
        <w:keepLines/>
        <w:spacing w:line="312" w:lineRule="auto"/>
        <w:jc w:val="center"/>
        <w:rPr>
          <w:rFonts w:ascii="Times New Roman" w:hAnsi="Times New Roman" w:cs="Times New Roman"/>
          <w:b/>
          <w:sz w:val="24"/>
          <w:szCs w:val="24"/>
        </w:rPr>
      </w:pPr>
      <w:r w:rsidRPr="00F053FC">
        <w:rPr>
          <w:rFonts w:ascii="Times New Roman" w:hAnsi="Times New Roman" w:cs="Times New Roman"/>
          <w:b/>
          <w:sz w:val="24"/>
          <w:szCs w:val="24"/>
        </w:rPr>
        <w:t>Передача мяча через сетку в прыжке</w:t>
      </w:r>
      <w:bookmarkEnd w:id="2"/>
    </w:p>
    <w:p w:rsidR="00DD612E" w:rsidRPr="00F053FC" w:rsidRDefault="00DD612E" w:rsidP="00DD612E">
      <w:pPr>
        <w:pStyle w:val="1"/>
        <w:shd w:val="clear" w:color="auto" w:fill="auto"/>
        <w:spacing w:after="0" w:line="312" w:lineRule="auto"/>
        <w:ind w:firstLine="0"/>
        <w:jc w:val="both"/>
        <w:rPr>
          <w:rFonts w:ascii="Times New Roman" w:hAnsi="Times New Roman" w:cs="Times New Roman"/>
          <w:sz w:val="24"/>
          <w:szCs w:val="24"/>
        </w:rPr>
      </w:pPr>
      <w:r w:rsidRPr="00F053FC">
        <w:rPr>
          <w:rStyle w:val="a4"/>
          <w:rFonts w:ascii="Times New Roman" w:hAnsi="Times New Roman" w:cs="Times New Roman"/>
          <w:sz w:val="24"/>
          <w:szCs w:val="24"/>
        </w:rPr>
        <w:t>Техника выполнения:</w:t>
      </w:r>
      <w:r w:rsidRPr="00F053FC">
        <w:rPr>
          <w:rFonts w:ascii="Times New Roman" w:hAnsi="Times New Roman" w:cs="Times New Roman"/>
          <w:sz w:val="24"/>
          <w:szCs w:val="24"/>
        </w:rPr>
        <w:t xml:space="preserve"> прыжок выполняется с места и с укороченного разбега (1–2 шага) толчком двух ног. Передача мяча осуществляется в высшей точке прыжка за счёт акт</w:t>
      </w:r>
      <w:r>
        <w:rPr>
          <w:rFonts w:ascii="Times New Roman" w:hAnsi="Times New Roman" w:cs="Times New Roman"/>
          <w:sz w:val="24"/>
          <w:szCs w:val="24"/>
        </w:rPr>
        <w:t>ивного разгибания рук .</w:t>
      </w:r>
    </w:p>
    <w:p w:rsidR="00DD612E" w:rsidRDefault="00DD612E" w:rsidP="00DD612E">
      <w:pPr>
        <w:pStyle w:val="1"/>
        <w:shd w:val="clear" w:color="auto" w:fill="auto"/>
        <w:spacing w:after="0" w:line="312" w:lineRule="auto"/>
        <w:ind w:firstLine="0"/>
        <w:jc w:val="both"/>
        <w:rPr>
          <w:rFonts w:ascii="Times New Roman" w:hAnsi="Times New Roman" w:cs="Times New Roman"/>
          <w:sz w:val="24"/>
          <w:szCs w:val="24"/>
        </w:rPr>
      </w:pPr>
      <w:r w:rsidRPr="00F053FC">
        <w:rPr>
          <w:rStyle w:val="a4"/>
          <w:rFonts w:ascii="Times New Roman" w:hAnsi="Times New Roman" w:cs="Times New Roman"/>
          <w:sz w:val="24"/>
          <w:szCs w:val="24"/>
        </w:rPr>
        <w:t>Применение:</w:t>
      </w:r>
      <w:r w:rsidRPr="00F053FC">
        <w:rPr>
          <w:rFonts w:ascii="Times New Roman" w:hAnsi="Times New Roman" w:cs="Times New Roman"/>
          <w:sz w:val="24"/>
          <w:szCs w:val="24"/>
        </w:rPr>
        <w:t xml:space="preserve"> когда мяч направлен по высокой траектории близко к сетке и передать его из опорного положения невозможно.</w:t>
      </w:r>
      <w:bookmarkStart w:id="3" w:name="bookmark12"/>
      <w:r>
        <w:rPr>
          <w:rFonts w:ascii="Times New Roman" w:hAnsi="Times New Roman" w:cs="Times New Roman"/>
          <w:sz w:val="24"/>
          <w:szCs w:val="24"/>
        </w:rPr>
        <w:t xml:space="preserve"> </w:t>
      </w:r>
    </w:p>
    <w:p w:rsidR="00DD612E" w:rsidRPr="00DD612E" w:rsidRDefault="00DD612E" w:rsidP="00DD612E">
      <w:pPr>
        <w:pStyle w:val="1"/>
        <w:shd w:val="clear" w:color="auto" w:fill="auto"/>
        <w:spacing w:after="0" w:line="312"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053FC">
        <w:rPr>
          <w:rFonts w:ascii="Times New Roman" w:hAnsi="Times New Roman" w:cs="Times New Roman"/>
          <w:b/>
          <w:sz w:val="24"/>
          <w:szCs w:val="24"/>
        </w:rPr>
        <w:t>Обучение</w:t>
      </w:r>
      <w:bookmarkEnd w:id="3"/>
    </w:p>
    <w:p w:rsidR="00DD612E" w:rsidRPr="00F053FC" w:rsidRDefault="00DD612E" w:rsidP="00DD612E">
      <w:pPr>
        <w:pStyle w:val="1"/>
        <w:shd w:val="clear" w:color="auto" w:fill="auto"/>
        <w:tabs>
          <w:tab w:val="left" w:pos="761"/>
        </w:tabs>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1. Имитация верхней передачи мяча в прыжке через сетку: с места; с небольшого разбега.</w:t>
      </w:r>
    </w:p>
    <w:p w:rsidR="00DD612E" w:rsidRPr="00F053FC" w:rsidRDefault="00DD612E" w:rsidP="00DD612E">
      <w:pPr>
        <w:pStyle w:val="1"/>
        <w:shd w:val="clear" w:color="auto" w:fill="auto"/>
        <w:tabs>
          <w:tab w:val="left" w:pos="761"/>
        </w:tabs>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2. Верхняя передача мяча в прыжке через сетку после предварительного подбрасывания над собой (прыжок выполняется с места).</w:t>
      </w:r>
    </w:p>
    <w:p w:rsidR="00DD612E" w:rsidRPr="00F053FC" w:rsidRDefault="00DD612E" w:rsidP="00DD612E">
      <w:pPr>
        <w:pStyle w:val="1"/>
        <w:shd w:val="clear" w:color="auto" w:fill="auto"/>
        <w:tabs>
          <w:tab w:val="left" w:pos="770"/>
        </w:tabs>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3. Передача в прыжке после предварительного подбрасывания мяча вперёд-вверх и небольшого разбега.</w:t>
      </w:r>
    </w:p>
    <w:p w:rsidR="00DD612E" w:rsidRPr="00F053FC" w:rsidRDefault="00DD612E" w:rsidP="00DD612E">
      <w:pPr>
        <w:pStyle w:val="1"/>
        <w:shd w:val="clear" w:color="auto" w:fill="auto"/>
        <w:tabs>
          <w:tab w:val="left" w:pos="775"/>
        </w:tabs>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4. Построение в колонны по обеим сторонам сетки в зоне 6 и по одному учащемуся в зонах 3 и 4. Верхняя передача мяча с одной стороны площадки из зоны 6 в зону 3, оттуда в зону 4, из которой выполняется передача мяча в прыжке через сетку в зону 6. То же выполняют занимающиеся с противоположной стороны площадки.</w:t>
      </w:r>
    </w:p>
    <w:p w:rsidR="00DD612E" w:rsidRPr="00F053FC" w:rsidRDefault="00DD612E" w:rsidP="00DD612E">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5. То же упражнение, но передача выполняется из зоны 6 в зону 3, оттуда в зону 2, из которой передача мяча в прыжке через сетку в зону 6.</w:t>
      </w:r>
    </w:p>
    <w:p w:rsidR="00DD612E" w:rsidRPr="00F053FC" w:rsidRDefault="00DD612E" w:rsidP="00DD612E">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6. Приём мяча снизу над собой и передача сверху в прыжке через сетку. Мяч с противоположной стороны площадки набрасывает партнёр.</w:t>
      </w:r>
    </w:p>
    <w:p w:rsidR="00DD612E" w:rsidRPr="00F053FC" w:rsidRDefault="00DD612E" w:rsidP="00DD612E">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rPr>
        <w:t>7. Передача мяча в парах через сетку в прыжке.</w:t>
      </w:r>
    </w:p>
    <w:p w:rsidR="00DD612E" w:rsidRPr="005668A4" w:rsidRDefault="00DD612E" w:rsidP="00DD612E">
      <w:pPr>
        <w:pStyle w:val="1"/>
        <w:shd w:val="clear" w:color="auto" w:fill="auto"/>
        <w:tabs>
          <w:tab w:val="left" w:pos="720"/>
        </w:tabs>
        <w:spacing w:after="0" w:line="312" w:lineRule="auto"/>
        <w:ind w:firstLine="0"/>
        <w:jc w:val="both"/>
        <w:rPr>
          <w:rStyle w:val="10"/>
          <w:rFonts w:ascii="Times New Roman" w:hAnsi="Times New Roman" w:cs="Times New Roman"/>
          <w:b w:val="0"/>
          <w:bCs w:val="0"/>
          <w:sz w:val="24"/>
          <w:szCs w:val="24"/>
        </w:rPr>
      </w:pPr>
      <w:r w:rsidRPr="00F053FC">
        <w:rPr>
          <w:rFonts w:ascii="Times New Roman" w:hAnsi="Times New Roman" w:cs="Times New Roman"/>
          <w:sz w:val="24"/>
          <w:szCs w:val="24"/>
        </w:rPr>
        <w:t>8. Передача мяча в прыжке на точность через сетку (цель: гимнастические обручи, гимнастические маты, расположенные на противоположной стороне волейбольной площадки).</w:t>
      </w:r>
    </w:p>
    <w:p w:rsidR="00DD612E" w:rsidRPr="00F053FC" w:rsidRDefault="00DD612E" w:rsidP="00DD612E">
      <w:pPr>
        <w:pStyle w:val="1"/>
        <w:shd w:val="clear" w:color="auto" w:fill="auto"/>
        <w:spacing w:after="0" w:line="312" w:lineRule="auto"/>
        <w:ind w:firstLine="0"/>
        <w:rPr>
          <w:rStyle w:val="10"/>
          <w:rFonts w:ascii="Times New Roman" w:hAnsi="Times New Roman" w:cs="Times New Roman"/>
          <w:sz w:val="24"/>
          <w:szCs w:val="24"/>
        </w:rPr>
      </w:pPr>
      <w:r w:rsidRPr="00F053FC">
        <w:rPr>
          <w:rStyle w:val="10"/>
          <w:rFonts w:ascii="Times New Roman" w:hAnsi="Times New Roman" w:cs="Times New Roman"/>
          <w:sz w:val="24"/>
          <w:szCs w:val="24"/>
        </w:rPr>
        <w:t>Прямой нападающий удар</w:t>
      </w:r>
    </w:p>
    <w:p w:rsidR="00DD612E" w:rsidRPr="005C79C8" w:rsidRDefault="00DD612E" w:rsidP="00DD612E">
      <w:pPr>
        <w:pStyle w:val="1"/>
        <w:shd w:val="clear" w:color="auto" w:fill="auto"/>
        <w:spacing w:after="0" w:line="312" w:lineRule="auto"/>
        <w:ind w:firstLine="0"/>
        <w:jc w:val="both"/>
        <w:rPr>
          <w:rFonts w:ascii="Times New Roman" w:hAnsi="Times New Roman" w:cs="Times New Roman"/>
          <w:sz w:val="24"/>
          <w:szCs w:val="24"/>
        </w:rPr>
      </w:pPr>
      <w:r w:rsidRPr="00F053FC">
        <w:rPr>
          <w:rStyle w:val="a4"/>
          <w:rFonts w:ascii="Times New Roman" w:hAnsi="Times New Roman" w:cs="Times New Roman"/>
          <w:sz w:val="24"/>
          <w:szCs w:val="24"/>
        </w:rPr>
        <w:t>Техника выполнения:</w:t>
      </w:r>
      <w:r w:rsidRPr="00F053FC">
        <w:rPr>
          <w:rFonts w:ascii="Times New Roman" w:hAnsi="Times New Roman" w:cs="Times New Roman"/>
          <w:sz w:val="24"/>
          <w:szCs w:val="24"/>
        </w:rPr>
        <w:t xml:space="preserve"> из высокой стойки, определив характер траектории полёта мяча, выполнить разбег в направлении предполагаемого места выполнения атакующего удара. В последнем шаге разбега нога (чаще правая) ставится вперёд на пятку, к ней приставляется другая нога (стопорящий шаг), руки отводятся назад, ноги сгибаются в коленных суставах. Быстро разгибая ноги с активным взмахом руками вперёд-вверх, выполнить прыжок вверх. В прыжке плечи и бьющая рука отводятся назад, туловище прогибается (замах). Удар производится в высшей точке прыжка. Ударное движение начинается с выведения вперёд локтя бьющей руки. Рука, разгибаясь в локтевом суставе, хлёстким движением кисти ударяет по мячу </w:t>
      </w:r>
      <w:proofErr w:type="spellStart"/>
      <w:r w:rsidRPr="00F053FC">
        <w:rPr>
          <w:rFonts w:ascii="Times New Roman" w:hAnsi="Times New Roman" w:cs="Times New Roman"/>
          <w:sz w:val="24"/>
          <w:szCs w:val="24"/>
        </w:rPr>
        <w:t>вниз-вперёд</w:t>
      </w:r>
      <w:proofErr w:type="spellEnd"/>
      <w:r w:rsidRPr="00F053FC">
        <w:rPr>
          <w:rFonts w:ascii="Times New Roman" w:hAnsi="Times New Roman" w:cs="Times New Roman"/>
          <w:sz w:val="24"/>
          <w:szCs w:val="24"/>
        </w:rPr>
        <w:t>. После удара игрок приземляется на согнутые ноги, что предохраняет опорно-двигательный аппарат от травм и позволяет сразу перейти к последующим действиям</w:t>
      </w:r>
      <w:r>
        <w:rPr>
          <w:rFonts w:ascii="Times New Roman" w:hAnsi="Times New Roman" w:cs="Times New Roman"/>
          <w:sz w:val="24"/>
          <w:szCs w:val="24"/>
        </w:rPr>
        <w:t xml:space="preserve">. </w:t>
      </w:r>
      <w:r w:rsidRPr="00F053FC">
        <w:rPr>
          <w:rFonts w:ascii="Times New Roman" w:hAnsi="Times New Roman" w:cs="Times New Roman"/>
          <w:i/>
          <w:sz w:val="24"/>
          <w:szCs w:val="24"/>
        </w:rPr>
        <w:t>Примечание:</w:t>
      </w:r>
      <w:r w:rsidRPr="00F053FC">
        <w:rPr>
          <w:rFonts w:ascii="Times New Roman" w:hAnsi="Times New Roman" w:cs="Times New Roman"/>
          <w:sz w:val="24"/>
          <w:szCs w:val="24"/>
        </w:rPr>
        <w:t xml:space="preserve"> удар применяется при завершении тактической комбинации для выигрыша очка или подачи.</w:t>
      </w:r>
    </w:p>
    <w:p w:rsidR="00DD612E" w:rsidRPr="00F053FC" w:rsidRDefault="00DD612E" w:rsidP="00DD612E">
      <w:pPr>
        <w:pStyle w:val="1"/>
        <w:shd w:val="clear" w:color="auto" w:fill="auto"/>
        <w:spacing w:after="0" w:line="312" w:lineRule="auto"/>
        <w:ind w:firstLine="0"/>
        <w:rPr>
          <w:rFonts w:ascii="Times New Roman" w:hAnsi="Times New Roman" w:cs="Times New Roman"/>
          <w:b/>
          <w:sz w:val="24"/>
          <w:szCs w:val="24"/>
        </w:rPr>
      </w:pPr>
      <w:r w:rsidRPr="00F053FC">
        <w:rPr>
          <w:rFonts w:ascii="Times New Roman" w:hAnsi="Times New Roman" w:cs="Times New Roman"/>
          <w:b/>
          <w:sz w:val="24"/>
          <w:szCs w:val="24"/>
        </w:rPr>
        <w:t>Обучение</w:t>
      </w:r>
    </w:p>
    <w:p w:rsidR="00DD612E" w:rsidRPr="00F053FC" w:rsidRDefault="00DD612E" w:rsidP="00DD612E">
      <w:pPr>
        <w:pStyle w:val="1"/>
        <w:numPr>
          <w:ilvl w:val="0"/>
          <w:numId w:val="10"/>
        </w:numPr>
        <w:shd w:val="clear" w:color="auto" w:fill="auto"/>
        <w:tabs>
          <w:tab w:val="left" w:pos="40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Прыжок вверх толчком двух ног с места; с разбега в один, два и три шага.</w:t>
      </w:r>
    </w:p>
    <w:p w:rsidR="00DD612E" w:rsidRPr="00F053FC" w:rsidRDefault="00DD612E" w:rsidP="00DD612E">
      <w:pPr>
        <w:pStyle w:val="1"/>
        <w:numPr>
          <w:ilvl w:val="0"/>
          <w:numId w:val="10"/>
        </w:numPr>
        <w:shd w:val="clear" w:color="auto" w:fill="auto"/>
        <w:tabs>
          <w:tab w:val="left" w:pos="395"/>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Имитация нападающего удара: в прыжке с места; с разбега (с одного, двух, трёх шагов).</w:t>
      </w:r>
    </w:p>
    <w:p w:rsidR="00DD612E" w:rsidRPr="00F053FC" w:rsidRDefault="00DD612E" w:rsidP="00DD612E">
      <w:pPr>
        <w:pStyle w:val="1"/>
        <w:numPr>
          <w:ilvl w:val="0"/>
          <w:numId w:val="10"/>
        </w:numPr>
        <w:shd w:val="clear" w:color="auto" w:fill="auto"/>
        <w:tabs>
          <w:tab w:val="left" w:pos="381"/>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В парах: первый игрок подбрасывает мяч вверх, а второй – с места, с двух-трёх шагов разбега ловит мяч обеими руками в высшей точке прыжка.</w:t>
      </w:r>
    </w:p>
    <w:p w:rsidR="00DD612E" w:rsidRPr="00F053FC" w:rsidRDefault="00DD612E" w:rsidP="00DD612E">
      <w:pPr>
        <w:pStyle w:val="1"/>
        <w:numPr>
          <w:ilvl w:val="0"/>
          <w:numId w:val="10"/>
        </w:numPr>
        <w:shd w:val="clear" w:color="auto" w:fill="auto"/>
        <w:tabs>
          <w:tab w:val="left" w:pos="75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Броски теннисного мяча через сетку в различные зоны площадки в прыжке с места и разбега (2–3 шага).</w:t>
      </w:r>
    </w:p>
    <w:p w:rsidR="00DD612E" w:rsidRPr="00F053FC" w:rsidRDefault="00DD612E" w:rsidP="00DD612E">
      <w:pPr>
        <w:pStyle w:val="1"/>
        <w:numPr>
          <w:ilvl w:val="0"/>
          <w:numId w:val="10"/>
        </w:numPr>
        <w:shd w:val="clear" w:color="auto" w:fill="auto"/>
        <w:tabs>
          <w:tab w:val="left" w:pos="76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lastRenderedPageBreak/>
        <w:t>В парах: первый подбрасывает мяч вверх, его партнёр разбегается и выполняет нападающий удар в прыжке (расстояние между партнёрами 2–3 м).</w:t>
      </w:r>
    </w:p>
    <w:p w:rsidR="00DD612E" w:rsidRPr="00F053FC" w:rsidRDefault="00DD612E" w:rsidP="00DD612E">
      <w:pPr>
        <w:pStyle w:val="1"/>
        <w:numPr>
          <w:ilvl w:val="0"/>
          <w:numId w:val="10"/>
        </w:numPr>
        <w:shd w:val="clear" w:color="auto" w:fill="auto"/>
        <w:tabs>
          <w:tab w:val="left" w:pos="765"/>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В парах: первый из зоны 4 выбегает к сетке и выполняет нападающий удар по мячу, подброшенному партнёром вертикально вверх примерно на высоту 1–1,5 м над сеткой.</w:t>
      </w:r>
    </w:p>
    <w:p w:rsidR="00DD612E" w:rsidRPr="00F053FC" w:rsidRDefault="00DD612E" w:rsidP="00DD612E">
      <w:pPr>
        <w:pStyle w:val="1"/>
        <w:numPr>
          <w:ilvl w:val="0"/>
          <w:numId w:val="10"/>
        </w:numPr>
        <w:shd w:val="clear" w:color="auto" w:fill="auto"/>
        <w:tabs>
          <w:tab w:val="left" w:pos="76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То же упражнение, но нападающий удар выполняется из зоны 2.</w:t>
      </w:r>
    </w:p>
    <w:p w:rsidR="00DD612E" w:rsidRPr="00F053FC" w:rsidRDefault="00DD612E" w:rsidP="00DD612E">
      <w:pPr>
        <w:pStyle w:val="1"/>
        <w:numPr>
          <w:ilvl w:val="0"/>
          <w:numId w:val="10"/>
        </w:numPr>
        <w:shd w:val="clear" w:color="auto" w:fill="auto"/>
        <w:tabs>
          <w:tab w:val="left" w:pos="674"/>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Нападающий удар через сетку из зоны 4 с передачи из зоны 3.</w:t>
      </w:r>
    </w:p>
    <w:p w:rsidR="00DD612E" w:rsidRPr="00F053FC" w:rsidRDefault="00DD612E" w:rsidP="00DD612E">
      <w:pPr>
        <w:pStyle w:val="1"/>
        <w:numPr>
          <w:ilvl w:val="0"/>
          <w:numId w:val="10"/>
        </w:numPr>
        <w:shd w:val="clear" w:color="auto" w:fill="auto"/>
        <w:tabs>
          <w:tab w:val="left" w:pos="674"/>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Нападающий удар через сетку из зоны 2 с передачи из зоны 3.</w:t>
      </w:r>
    </w:p>
    <w:p w:rsidR="00DD612E" w:rsidRPr="00F053FC" w:rsidRDefault="00DD612E" w:rsidP="00DD612E">
      <w:pPr>
        <w:pStyle w:val="1"/>
        <w:numPr>
          <w:ilvl w:val="0"/>
          <w:numId w:val="10"/>
        </w:numPr>
        <w:shd w:val="clear" w:color="auto" w:fill="auto"/>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Нападающий удар через сетку из зоны 3 с передачи из зоны 4.</w:t>
      </w:r>
    </w:p>
    <w:p w:rsidR="00DD612E" w:rsidRPr="00F053FC" w:rsidRDefault="00DD612E" w:rsidP="00DD612E">
      <w:pPr>
        <w:pStyle w:val="1"/>
        <w:numPr>
          <w:ilvl w:val="0"/>
          <w:numId w:val="10"/>
        </w:numPr>
        <w:shd w:val="clear" w:color="auto" w:fill="auto"/>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Нападающий удар из зоны 3 с передачи мяча из зоны 2.</w:t>
      </w:r>
    </w:p>
    <w:p w:rsidR="00DD612E" w:rsidRPr="00F053FC" w:rsidRDefault="00DD612E" w:rsidP="00DD612E">
      <w:pPr>
        <w:pStyle w:val="1"/>
        <w:numPr>
          <w:ilvl w:val="0"/>
          <w:numId w:val="10"/>
        </w:numPr>
        <w:shd w:val="clear" w:color="auto" w:fill="auto"/>
        <w:tabs>
          <w:tab w:val="left" w:pos="778"/>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Нападающий удар после встречной передачи. Из зоны 4 (2) от линии нападения верхняя передача мяча разыгрывающему игроку в зону 3, из зоны 3 – в зону 4 (2), из которой выполняется нападающий удар через сетку.</w:t>
      </w:r>
    </w:p>
    <w:p w:rsidR="00DD612E" w:rsidRPr="00F053FC" w:rsidRDefault="00DD612E" w:rsidP="00DD612E">
      <w:pPr>
        <w:pStyle w:val="1"/>
        <w:numPr>
          <w:ilvl w:val="0"/>
          <w:numId w:val="10"/>
        </w:numPr>
        <w:shd w:val="clear" w:color="auto" w:fill="auto"/>
        <w:tabs>
          <w:tab w:val="left" w:pos="774"/>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Нападающий удар со второй передачи. Занимающиеся располагаются в зонах 6–3–4. Из зоны 6 следует передача мяча в зону 3, из зоны 3 – в зону 4, из которой выполняется нападающий удар через сетку.</w:t>
      </w:r>
    </w:p>
    <w:p w:rsidR="00DD612E" w:rsidRPr="005C79C8" w:rsidRDefault="00DD612E" w:rsidP="00DD612E">
      <w:pPr>
        <w:pStyle w:val="1"/>
        <w:numPr>
          <w:ilvl w:val="0"/>
          <w:numId w:val="10"/>
        </w:numPr>
        <w:shd w:val="clear" w:color="auto" w:fill="auto"/>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То же упражнение, но занимающиеся располагаются в зонах 6–3–2.</w:t>
      </w:r>
      <w:bookmarkStart w:id="4" w:name="bookmark13"/>
    </w:p>
    <w:p w:rsidR="00DD612E" w:rsidRPr="00F053FC" w:rsidRDefault="00DD612E" w:rsidP="00DD612E">
      <w:pPr>
        <w:pStyle w:val="40"/>
        <w:keepNext/>
        <w:keepLines/>
        <w:shd w:val="clear" w:color="auto" w:fill="auto"/>
        <w:spacing w:after="0" w:line="312" w:lineRule="auto"/>
        <w:ind w:firstLine="0"/>
        <w:jc w:val="center"/>
        <w:rPr>
          <w:rFonts w:ascii="Times New Roman" w:hAnsi="Times New Roman" w:cs="Times New Roman"/>
          <w:b/>
          <w:sz w:val="24"/>
          <w:szCs w:val="24"/>
        </w:rPr>
      </w:pPr>
      <w:r w:rsidRPr="00F053FC">
        <w:rPr>
          <w:rFonts w:ascii="Times New Roman" w:hAnsi="Times New Roman" w:cs="Times New Roman"/>
          <w:b/>
          <w:sz w:val="24"/>
          <w:szCs w:val="24"/>
        </w:rPr>
        <w:t>Одиночное блокирование</w:t>
      </w:r>
      <w:bookmarkEnd w:id="4"/>
    </w:p>
    <w:p w:rsidR="00DD612E" w:rsidRPr="00F053FC" w:rsidRDefault="00DD612E" w:rsidP="00DD612E">
      <w:pPr>
        <w:pStyle w:val="1"/>
        <w:shd w:val="clear" w:color="auto" w:fill="auto"/>
        <w:spacing w:after="0" w:line="312" w:lineRule="auto"/>
        <w:ind w:firstLine="0"/>
        <w:jc w:val="both"/>
        <w:rPr>
          <w:rFonts w:ascii="Times New Roman" w:hAnsi="Times New Roman" w:cs="Times New Roman"/>
          <w:sz w:val="24"/>
          <w:szCs w:val="24"/>
        </w:rPr>
      </w:pPr>
      <w:r w:rsidRPr="00F053FC">
        <w:rPr>
          <w:rStyle w:val="a4"/>
          <w:rFonts w:ascii="Times New Roman" w:hAnsi="Times New Roman" w:cs="Times New Roman"/>
          <w:sz w:val="24"/>
          <w:szCs w:val="24"/>
        </w:rPr>
        <w:t>Техника выполнения:</w:t>
      </w:r>
      <w:r w:rsidRPr="00F053FC">
        <w:rPr>
          <w:rFonts w:ascii="Times New Roman" w:hAnsi="Times New Roman" w:cs="Times New Roman"/>
          <w:sz w:val="24"/>
          <w:szCs w:val="24"/>
        </w:rPr>
        <w:t xml:space="preserve"> стоя лицом к сетке, ноги согнуты, стопы параллельны и на ширине плеч, руки на уровне груди или лица, кисти расположены параллельно сетке. Определив предполагаемое место нападающего удара, быстро переместиться к месту встречи с мячом приставными шагами, </w:t>
      </w:r>
      <w:proofErr w:type="spellStart"/>
      <w:r w:rsidRPr="00F053FC">
        <w:rPr>
          <w:rFonts w:ascii="Times New Roman" w:hAnsi="Times New Roman" w:cs="Times New Roman"/>
          <w:sz w:val="24"/>
          <w:szCs w:val="24"/>
        </w:rPr>
        <w:t>скрестным</w:t>
      </w:r>
      <w:proofErr w:type="spellEnd"/>
      <w:r w:rsidRPr="00F053FC">
        <w:rPr>
          <w:rFonts w:ascii="Times New Roman" w:hAnsi="Times New Roman" w:cs="Times New Roman"/>
          <w:sz w:val="24"/>
          <w:szCs w:val="24"/>
        </w:rPr>
        <w:t xml:space="preserve"> шагом, бегом или скачком (в зависимости от расстояния до места постановки блока). Из приседа, активно разгибая ноги и выпрямляя туловище, подпрыгнуть вверх с выносом рук над сеткой (пальцы разведены и оптимально напряжены). Расстояние между кистями рук чуть меньше диаметра мяча. По достижении верхнего края сетки руки начинают движение </w:t>
      </w:r>
      <w:proofErr w:type="spellStart"/>
      <w:r w:rsidRPr="00F053FC">
        <w:rPr>
          <w:rFonts w:ascii="Times New Roman" w:hAnsi="Times New Roman" w:cs="Times New Roman"/>
          <w:sz w:val="24"/>
          <w:szCs w:val="24"/>
        </w:rPr>
        <w:t>вверх-вперёд</w:t>
      </w:r>
      <w:proofErr w:type="spellEnd"/>
      <w:r w:rsidRPr="00F053FC">
        <w:rPr>
          <w:rFonts w:ascii="Times New Roman" w:hAnsi="Times New Roman" w:cs="Times New Roman"/>
          <w:sz w:val="24"/>
          <w:szCs w:val="24"/>
        </w:rPr>
        <w:t xml:space="preserve"> через сетку (на сторону соперника). В момент удара по мячу кисти максимально приближаются к нему и активно сгибаются в лучезапястных суставах для того, чтобы противодействовать удару и направить мяч </w:t>
      </w:r>
      <w:proofErr w:type="spellStart"/>
      <w:r w:rsidRPr="00F053FC">
        <w:rPr>
          <w:rFonts w:ascii="Times New Roman" w:hAnsi="Times New Roman" w:cs="Times New Roman"/>
          <w:sz w:val="24"/>
          <w:szCs w:val="24"/>
        </w:rPr>
        <w:t>вперёд-вниз</w:t>
      </w:r>
      <w:proofErr w:type="spellEnd"/>
      <w:r w:rsidRPr="00F053FC">
        <w:rPr>
          <w:rFonts w:ascii="Times New Roman" w:hAnsi="Times New Roman" w:cs="Times New Roman"/>
          <w:sz w:val="24"/>
          <w:szCs w:val="24"/>
        </w:rPr>
        <w:t xml:space="preserve"> на площадку соперника. После постановки блока – приземление на полусогнутые ноги </w:t>
      </w:r>
    </w:p>
    <w:p w:rsidR="00DD612E" w:rsidRPr="00DD612E" w:rsidRDefault="00DD612E" w:rsidP="00DD612E">
      <w:pPr>
        <w:spacing w:line="312" w:lineRule="auto"/>
        <w:jc w:val="both"/>
        <w:rPr>
          <w:rFonts w:ascii="Times New Roman" w:hAnsi="Times New Roman" w:cs="Times New Roman"/>
          <w:sz w:val="24"/>
          <w:szCs w:val="24"/>
        </w:rPr>
      </w:pPr>
      <w:r w:rsidRPr="00F053FC">
        <w:rPr>
          <w:rFonts w:ascii="Times New Roman" w:hAnsi="Times New Roman" w:cs="Times New Roman"/>
          <w:noProof/>
          <w:sz w:val="24"/>
          <w:szCs w:val="24"/>
        </w:rPr>
        <w:tab/>
      </w:r>
      <w:r w:rsidRPr="00F053FC">
        <w:rPr>
          <w:rFonts w:ascii="Times New Roman" w:hAnsi="Times New Roman" w:cs="Times New Roman"/>
          <w:noProof/>
          <w:sz w:val="24"/>
          <w:szCs w:val="24"/>
        </w:rPr>
        <w:tab/>
      </w:r>
      <w:r w:rsidRPr="00F053FC">
        <w:rPr>
          <w:rFonts w:ascii="Times New Roman" w:hAnsi="Times New Roman" w:cs="Times New Roman"/>
          <w:sz w:val="24"/>
          <w:szCs w:val="24"/>
        </w:rPr>
        <w:tab/>
      </w:r>
      <w:r>
        <w:rPr>
          <w:rFonts w:ascii="Times New Roman" w:hAnsi="Times New Roman" w:cs="Times New Roman"/>
          <w:sz w:val="24"/>
          <w:szCs w:val="24"/>
        </w:rPr>
        <w:t xml:space="preserve">                              </w:t>
      </w:r>
      <w:r w:rsidRPr="00F053FC">
        <w:rPr>
          <w:rFonts w:ascii="Times New Roman" w:hAnsi="Times New Roman" w:cs="Times New Roman"/>
          <w:b/>
          <w:sz w:val="24"/>
          <w:szCs w:val="24"/>
        </w:rPr>
        <w:t>Обучение</w:t>
      </w:r>
    </w:p>
    <w:p w:rsidR="00DD612E" w:rsidRPr="00F053FC" w:rsidRDefault="00DD612E" w:rsidP="00DD612E">
      <w:pPr>
        <w:pStyle w:val="1"/>
        <w:shd w:val="clear" w:color="auto" w:fill="auto"/>
        <w:tabs>
          <w:tab w:val="left" w:pos="760"/>
        </w:tabs>
        <w:spacing w:after="0" w:line="312" w:lineRule="auto"/>
        <w:ind w:left="360" w:firstLine="0"/>
        <w:jc w:val="both"/>
        <w:rPr>
          <w:rFonts w:ascii="Times New Roman" w:hAnsi="Times New Roman" w:cs="Times New Roman"/>
          <w:sz w:val="24"/>
          <w:szCs w:val="24"/>
        </w:rPr>
      </w:pPr>
      <w:r w:rsidRPr="00F053FC">
        <w:rPr>
          <w:rFonts w:ascii="Times New Roman" w:hAnsi="Times New Roman" w:cs="Times New Roman"/>
          <w:sz w:val="24"/>
          <w:szCs w:val="24"/>
        </w:rPr>
        <w:t>Имитация блокирования: прыжок вверх с места с выносом рук над сеткой.</w:t>
      </w:r>
    </w:p>
    <w:p w:rsidR="00DD612E" w:rsidRPr="00F053FC" w:rsidRDefault="00DD612E" w:rsidP="00DD612E">
      <w:pPr>
        <w:pStyle w:val="1"/>
        <w:numPr>
          <w:ilvl w:val="0"/>
          <w:numId w:val="11"/>
        </w:numPr>
        <w:shd w:val="clear" w:color="auto" w:fill="auto"/>
        <w:tabs>
          <w:tab w:val="left" w:pos="774"/>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Передвижение вдоль сетки, остановка и прыжок вверх с выносом рук над сеткой.</w:t>
      </w:r>
    </w:p>
    <w:p w:rsidR="00DD612E" w:rsidRPr="00F053FC" w:rsidRDefault="00DD612E" w:rsidP="00DD612E">
      <w:pPr>
        <w:pStyle w:val="1"/>
        <w:numPr>
          <w:ilvl w:val="0"/>
          <w:numId w:val="11"/>
        </w:numPr>
        <w:shd w:val="clear" w:color="auto" w:fill="auto"/>
        <w:tabs>
          <w:tab w:val="left" w:pos="774"/>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В парах (через сетку). Прыжки вверх с места, касаясь ладонями друг друга над сеткой.</w:t>
      </w:r>
    </w:p>
    <w:p w:rsidR="00DD612E" w:rsidRPr="00F053FC" w:rsidRDefault="00DD612E" w:rsidP="00DD612E">
      <w:pPr>
        <w:pStyle w:val="1"/>
        <w:numPr>
          <w:ilvl w:val="0"/>
          <w:numId w:val="11"/>
        </w:numPr>
        <w:shd w:val="clear" w:color="auto" w:fill="auto"/>
        <w:tabs>
          <w:tab w:val="left" w:pos="748"/>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То же упражнение, но с выносом рук влево и вправо над сеткой.</w:t>
      </w:r>
    </w:p>
    <w:p w:rsidR="00DD612E" w:rsidRPr="00F053FC" w:rsidRDefault="00DD612E" w:rsidP="00DD612E">
      <w:pPr>
        <w:pStyle w:val="1"/>
        <w:numPr>
          <w:ilvl w:val="0"/>
          <w:numId w:val="11"/>
        </w:numPr>
        <w:shd w:val="clear" w:color="auto" w:fill="auto"/>
        <w:tabs>
          <w:tab w:val="left" w:pos="75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В парах. Один стоит на возвышении (гимнастической скамейке) с мячом в руках над сеткой, второй имитирует блок.</w:t>
      </w:r>
    </w:p>
    <w:p w:rsidR="00DD612E" w:rsidRPr="00F053FC" w:rsidRDefault="00DD612E" w:rsidP="00DD612E">
      <w:pPr>
        <w:pStyle w:val="1"/>
        <w:numPr>
          <w:ilvl w:val="0"/>
          <w:numId w:val="11"/>
        </w:numPr>
        <w:shd w:val="clear" w:color="auto" w:fill="auto"/>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В парах. Занимающиеся располагаются с противоположных сторон сетки. Один набрасывает мяч на верхний край сетки, другой, выпрыгивая вверх, ставит блок и отбивает мяч на противоположную сторону площадки.</w:t>
      </w:r>
    </w:p>
    <w:p w:rsidR="00DD612E" w:rsidRPr="00F053FC" w:rsidRDefault="00DD612E" w:rsidP="00DD612E">
      <w:pPr>
        <w:pStyle w:val="1"/>
        <w:numPr>
          <w:ilvl w:val="0"/>
          <w:numId w:val="11"/>
        </w:numPr>
        <w:shd w:val="clear" w:color="auto" w:fill="auto"/>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lastRenderedPageBreak/>
        <w:t>То же упражнение, но мяч набрасывают над сеткой несколько левее или правее блокирующего, а тот, переместившись в сторону, прыгает и ставит блок.</w:t>
      </w:r>
    </w:p>
    <w:p w:rsidR="00DD612E" w:rsidRPr="00DD612E" w:rsidRDefault="00DD612E" w:rsidP="00DD612E">
      <w:pPr>
        <w:pStyle w:val="1"/>
        <w:numPr>
          <w:ilvl w:val="0"/>
          <w:numId w:val="11"/>
        </w:numPr>
        <w:shd w:val="clear" w:color="auto" w:fill="auto"/>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 xml:space="preserve">Три-четыре игрока располагаются с мячами вдоль одной стороны сетки на расстоянии 1,5–2 м друг от друга. Остальные строятся в колонну по одному с противоположной стороны в зоне 4. Первые поочерёдно подбрасывают мяч над сеткой, вторые, продвигаясь вдоль сетки приставными шагами вправо, ставят блок </w:t>
      </w:r>
      <w:r>
        <w:rPr>
          <w:rFonts w:ascii="Times New Roman" w:hAnsi="Times New Roman" w:cs="Times New Roman"/>
          <w:sz w:val="24"/>
          <w:szCs w:val="24"/>
        </w:rPr>
        <w:t>.</w:t>
      </w:r>
    </w:p>
    <w:p w:rsidR="00DD612E" w:rsidRPr="00F053FC" w:rsidRDefault="00DD612E" w:rsidP="00DD612E">
      <w:pPr>
        <w:pStyle w:val="1"/>
        <w:numPr>
          <w:ilvl w:val="0"/>
          <w:numId w:val="11"/>
        </w:numPr>
        <w:shd w:val="clear" w:color="auto" w:fill="auto"/>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То же упражнение, но игроки строятся в колонну по одному в зоне 2 и перемещаются вдоль сетки влево.</w:t>
      </w:r>
    </w:p>
    <w:p w:rsidR="00DD612E" w:rsidRPr="00F053FC" w:rsidRDefault="00DD612E" w:rsidP="00DD612E">
      <w:pPr>
        <w:pStyle w:val="1"/>
        <w:numPr>
          <w:ilvl w:val="0"/>
          <w:numId w:val="11"/>
        </w:numPr>
        <w:shd w:val="clear" w:color="auto" w:fill="auto"/>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В тройках. Игроки располагаются возле сетки: два игрока с одной стороны, один – с другой. Первый набрасывает мяч второму, второй выполняет нападающий удар, а третий ставит блок.</w:t>
      </w:r>
    </w:p>
    <w:p w:rsidR="00DD612E" w:rsidRPr="00F053FC" w:rsidRDefault="00DD612E" w:rsidP="00DD612E">
      <w:pPr>
        <w:pStyle w:val="1"/>
        <w:numPr>
          <w:ilvl w:val="0"/>
          <w:numId w:val="11"/>
        </w:numPr>
        <w:shd w:val="clear" w:color="auto" w:fill="auto"/>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Блокирование нападающего удара, выполненного:</w:t>
      </w:r>
    </w:p>
    <w:p w:rsidR="00DD612E" w:rsidRPr="00F053FC" w:rsidRDefault="00DD612E" w:rsidP="00DD612E">
      <w:pPr>
        <w:pStyle w:val="1"/>
        <w:numPr>
          <w:ilvl w:val="0"/>
          <w:numId w:val="14"/>
        </w:numPr>
        <w:shd w:val="clear" w:color="auto" w:fill="auto"/>
        <w:tabs>
          <w:tab w:val="left" w:pos="36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из зоны 4 в зону 5;</w:t>
      </w:r>
    </w:p>
    <w:p w:rsidR="00DD612E" w:rsidRPr="00F053FC" w:rsidRDefault="00DD612E" w:rsidP="00DD612E">
      <w:pPr>
        <w:pStyle w:val="1"/>
        <w:numPr>
          <w:ilvl w:val="0"/>
          <w:numId w:val="14"/>
        </w:numPr>
        <w:shd w:val="clear" w:color="auto" w:fill="auto"/>
        <w:tabs>
          <w:tab w:val="left" w:pos="36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из зоны 2 в зону 1;</w:t>
      </w:r>
    </w:p>
    <w:p w:rsidR="00DD612E" w:rsidRPr="00F053FC" w:rsidRDefault="00DD612E" w:rsidP="00DD612E">
      <w:pPr>
        <w:pStyle w:val="1"/>
        <w:numPr>
          <w:ilvl w:val="0"/>
          <w:numId w:val="14"/>
        </w:numPr>
        <w:shd w:val="clear" w:color="auto" w:fill="auto"/>
        <w:tabs>
          <w:tab w:val="left" w:pos="36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из зоны 4 в зону 1;</w:t>
      </w:r>
    </w:p>
    <w:p w:rsidR="00DD612E" w:rsidRPr="00F053FC" w:rsidRDefault="00DD612E" w:rsidP="00DD612E">
      <w:pPr>
        <w:pStyle w:val="1"/>
        <w:numPr>
          <w:ilvl w:val="0"/>
          <w:numId w:val="14"/>
        </w:numPr>
        <w:shd w:val="clear" w:color="auto" w:fill="auto"/>
        <w:tabs>
          <w:tab w:val="left" w:pos="36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из зоны 2 в зону 5;</w:t>
      </w:r>
    </w:p>
    <w:p w:rsidR="00DD612E" w:rsidRPr="00F053FC" w:rsidRDefault="00DD612E" w:rsidP="00DD612E">
      <w:pPr>
        <w:pStyle w:val="1"/>
        <w:numPr>
          <w:ilvl w:val="0"/>
          <w:numId w:val="14"/>
        </w:numPr>
        <w:shd w:val="clear" w:color="auto" w:fill="auto"/>
        <w:tabs>
          <w:tab w:val="left" w:pos="360"/>
        </w:tabs>
        <w:spacing w:after="0" w:line="312" w:lineRule="auto"/>
        <w:jc w:val="both"/>
        <w:rPr>
          <w:rFonts w:ascii="Times New Roman" w:hAnsi="Times New Roman" w:cs="Times New Roman"/>
          <w:sz w:val="24"/>
          <w:szCs w:val="24"/>
        </w:rPr>
      </w:pPr>
      <w:r w:rsidRPr="00F053FC">
        <w:rPr>
          <w:rFonts w:ascii="Times New Roman" w:hAnsi="Times New Roman" w:cs="Times New Roman"/>
          <w:sz w:val="24"/>
          <w:szCs w:val="24"/>
        </w:rPr>
        <w:t>из зоны 3 в зону 6.</w:t>
      </w:r>
    </w:p>
    <w:p w:rsidR="00DD612E" w:rsidRPr="00F053FC" w:rsidRDefault="00DD612E" w:rsidP="00DD612E">
      <w:pPr>
        <w:pStyle w:val="1"/>
        <w:shd w:val="clear" w:color="auto" w:fill="auto"/>
        <w:tabs>
          <w:tab w:val="left" w:pos="360"/>
        </w:tabs>
        <w:spacing w:after="0" w:line="312" w:lineRule="auto"/>
        <w:ind w:firstLine="0"/>
        <w:jc w:val="both"/>
        <w:rPr>
          <w:rFonts w:ascii="Times New Roman" w:hAnsi="Times New Roman" w:cs="Times New Roman"/>
          <w:i/>
          <w:sz w:val="24"/>
          <w:szCs w:val="24"/>
        </w:rPr>
      </w:pPr>
      <w:r w:rsidRPr="00F053FC">
        <w:rPr>
          <w:rFonts w:ascii="Times New Roman" w:hAnsi="Times New Roman" w:cs="Times New Roman"/>
          <w:i/>
          <w:sz w:val="24"/>
          <w:szCs w:val="24"/>
          <w:lang w:val="en-US"/>
        </w:rPr>
        <w:tab/>
      </w:r>
      <w:r w:rsidRPr="00F053FC">
        <w:rPr>
          <w:rFonts w:ascii="Times New Roman" w:hAnsi="Times New Roman" w:cs="Times New Roman"/>
          <w:i/>
          <w:sz w:val="24"/>
          <w:szCs w:val="24"/>
        </w:rPr>
        <w:t>Ошибки:</w:t>
      </w:r>
    </w:p>
    <w:p w:rsidR="00DD612E" w:rsidRPr="00F053FC" w:rsidRDefault="00DD612E" w:rsidP="00DD612E">
      <w:pPr>
        <w:widowControl/>
        <w:numPr>
          <w:ilvl w:val="0"/>
          <w:numId w:val="12"/>
        </w:numPr>
        <w:tabs>
          <w:tab w:val="left" w:pos="360"/>
        </w:tabs>
        <w:suppressAutoHyphens w:val="0"/>
        <w:autoSpaceDN/>
        <w:spacing w:after="0" w:line="312" w:lineRule="auto"/>
        <w:ind w:left="714" w:hanging="357"/>
        <w:textAlignment w:val="auto"/>
        <w:rPr>
          <w:rFonts w:ascii="Times New Roman" w:hAnsi="Times New Roman" w:cs="Times New Roman"/>
          <w:sz w:val="24"/>
          <w:szCs w:val="24"/>
        </w:rPr>
      </w:pPr>
      <w:r w:rsidRPr="00F053FC">
        <w:rPr>
          <w:rFonts w:ascii="Times New Roman" w:hAnsi="Times New Roman" w:cs="Times New Roman"/>
          <w:sz w:val="24"/>
          <w:szCs w:val="24"/>
        </w:rPr>
        <w:t>неправильное исходное положение перед блокированием: стойка на прямых ногах и выпрямленное туловище;</w:t>
      </w:r>
    </w:p>
    <w:p w:rsidR="00DD612E" w:rsidRPr="00F053FC" w:rsidRDefault="00DD612E" w:rsidP="00DD612E">
      <w:pPr>
        <w:widowControl/>
        <w:numPr>
          <w:ilvl w:val="0"/>
          <w:numId w:val="12"/>
        </w:numPr>
        <w:tabs>
          <w:tab w:val="left" w:pos="360"/>
        </w:tabs>
        <w:suppressAutoHyphens w:val="0"/>
        <w:autoSpaceDN/>
        <w:spacing w:after="0" w:line="312" w:lineRule="auto"/>
        <w:ind w:left="714" w:hanging="357"/>
        <w:textAlignment w:val="auto"/>
        <w:rPr>
          <w:rFonts w:ascii="Times New Roman" w:hAnsi="Times New Roman" w:cs="Times New Roman"/>
          <w:sz w:val="24"/>
          <w:szCs w:val="24"/>
        </w:rPr>
      </w:pPr>
      <w:r w:rsidRPr="00F053FC">
        <w:rPr>
          <w:rFonts w:ascii="Times New Roman" w:hAnsi="Times New Roman" w:cs="Times New Roman"/>
          <w:sz w:val="24"/>
          <w:szCs w:val="24"/>
        </w:rPr>
        <w:t>несвоевременное перемещение к месту блокирования;</w:t>
      </w:r>
    </w:p>
    <w:p w:rsidR="00DD612E" w:rsidRPr="00F053FC" w:rsidRDefault="00DD612E" w:rsidP="00DD612E">
      <w:pPr>
        <w:widowControl/>
        <w:numPr>
          <w:ilvl w:val="0"/>
          <w:numId w:val="12"/>
        </w:numPr>
        <w:tabs>
          <w:tab w:val="left" w:pos="360"/>
        </w:tabs>
        <w:suppressAutoHyphens w:val="0"/>
        <w:autoSpaceDN/>
        <w:spacing w:after="0" w:line="312" w:lineRule="auto"/>
        <w:ind w:left="714" w:hanging="357"/>
        <w:textAlignment w:val="auto"/>
        <w:rPr>
          <w:rFonts w:ascii="Times New Roman" w:hAnsi="Times New Roman" w:cs="Times New Roman"/>
          <w:sz w:val="24"/>
          <w:szCs w:val="24"/>
        </w:rPr>
      </w:pPr>
      <w:r w:rsidRPr="00F053FC">
        <w:rPr>
          <w:rFonts w:ascii="Times New Roman" w:hAnsi="Times New Roman" w:cs="Times New Roman"/>
          <w:sz w:val="24"/>
          <w:szCs w:val="24"/>
        </w:rPr>
        <w:t>несвоевременный прыжок при выполнении блокирования (рано или поздно);</w:t>
      </w:r>
    </w:p>
    <w:p w:rsidR="00DD612E" w:rsidRPr="00F053FC" w:rsidRDefault="00DD612E" w:rsidP="00DD612E">
      <w:pPr>
        <w:widowControl/>
        <w:numPr>
          <w:ilvl w:val="0"/>
          <w:numId w:val="12"/>
        </w:numPr>
        <w:tabs>
          <w:tab w:val="left" w:pos="360"/>
        </w:tabs>
        <w:suppressAutoHyphens w:val="0"/>
        <w:autoSpaceDN/>
        <w:spacing w:after="0" w:line="312" w:lineRule="auto"/>
        <w:ind w:left="714" w:hanging="357"/>
        <w:textAlignment w:val="auto"/>
        <w:rPr>
          <w:rFonts w:ascii="Times New Roman" w:hAnsi="Times New Roman" w:cs="Times New Roman"/>
          <w:sz w:val="24"/>
          <w:szCs w:val="24"/>
        </w:rPr>
      </w:pPr>
      <w:r w:rsidRPr="00F053FC">
        <w:rPr>
          <w:rFonts w:ascii="Times New Roman" w:hAnsi="Times New Roman" w:cs="Times New Roman"/>
          <w:sz w:val="24"/>
          <w:szCs w:val="24"/>
        </w:rPr>
        <w:t>недостаточная высота и неверное направление прыжка блокирующего;</w:t>
      </w:r>
    </w:p>
    <w:p w:rsidR="00DD612E" w:rsidRPr="00F053FC" w:rsidRDefault="00DD612E" w:rsidP="00DD612E">
      <w:pPr>
        <w:widowControl/>
        <w:numPr>
          <w:ilvl w:val="0"/>
          <w:numId w:val="12"/>
        </w:numPr>
        <w:tabs>
          <w:tab w:val="left" w:pos="360"/>
        </w:tabs>
        <w:suppressAutoHyphens w:val="0"/>
        <w:autoSpaceDN/>
        <w:spacing w:after="0" w:line="312" w:lineRule="auto"/>
        <w:ind w:left="714" w:hanging="357"/>
        <w:textAlignment w:val="auto"/>
        <w:rPr>
          <w:rFonts w:ascii="Times New Roman" w:hAnsi="Times New Roman" w:cs="Times New Roman"/>
          <w:sz w:val="24"/>
          <w:szCs w:val="24"/>
        </w:rPr>
      </w:pPr>
      <w:r w:rsidRPr="00F053FC">
        <w:rPr>
          <w:rFonts w:ascii="Times New Roman" w:hAnsi="Times New Roman" w:cs="Times New Roman"/>
          <w:sz w:val="24"/>
          <w:szCs w:val="24"/>
        </w:rPr>
        <w:t>блокирующий выполняет прыжок далеко от сетки;</w:t>
      </w:r>
    </w:p>
    <w:p w:rsidR="00DD612E" w:rsidRPr="00F053FC" w:rsidRDefault="00DD612E" w:rsidP="00DD612E">
      <w:pPr>
        <w:widowControl/>
        <w:numPr>
          <w:ilvl w:val="0"/>
          <w:numId w:val="12"/>
        </w:numPr>
        <w:tabs>
          <w:tab w:val="left" w:pos="360"/>
        </w:tabs>
        <w:suppressAutoHyphens w:val="0"/>
        <w:autoSpaceDN/>
        <w:spacing w:after="0" w:line="312" w:lineRule="auto"/>
        <w:ind w:left="714" w:hanging="357"/>
        <w:textAlignment w:val="auto"/>
        <w:rPr>
          <w:rFonts w:ascii="Times New Roman" w:hAnsi="Times New Roman" w:cs="Times New Roman"/>
          <w:sz w:val="24"/>
          <w:szCs w:val="24"/>
        </w:rPr>
      </w:pPr>
      <w:r w:rsidRPr="00F053FC">
        <w:rPr>
          <w:rFonts w:ascii="Times New Roman" w:hAnsi="Times New Roman" w:cs="Times New Roman"/>
          <w:sz w:val="24"/>
          <w:szCs w:val="24"/>
        </w:rPr>
        <w:t>руки блокирующего широко расставлены;</w:t>
      </w:r>
    </w:p>
    <w:p w:rsidR="00DD612E" w:rsidRPr="005C79C8" w:rsidRDefault="00DD612E" w:rsidP="00DD612E">
      <w:pPr>
        <w:widowControl/>
        <w:numPr>
          <w:ilvl w:val="0"/>
          <w:numId w:val="12"/>
        </w:numPr>
        <w:tabs>
          <w:tab w:val="left" w:pos="360"/>
        </w:tabs>
        <w:suppressAutoHyphens w:val="0"/>
        <w:autoSpaceDN/>
        <w:spacing w:after="0" w:line="312" w:lineRule="auto"/>
        <w:ind w:left="714" w:hanging="357"/>
        <w:textAlignment w:val="auto"/>
        <w:rPr>
          <w:rFonts w:ascii="Times New Roman" w:hAnsi="Times New Roman" w:cs="Times New Roman"/>
          <w:sz w:val="24"/>
          <w:szCs w:val="24"/>
        </w:rPr>
      </w:pPr>
      <w:r w:rsidRPr="00F053FC">
        <w:rPr>
          <w:rFonts w:ascii="Times New Roman" w:hAnsi="Times New Roman" w:cs="Times New Roman"/>
          <w:sz w:val="24"/>
          <w:szCs w:val="24"/>
        </w:rPr>
        <w:t xml:space="preserve">плохая ориентировка в </w:t>
      </w:r>
      <w:proofErr w:type="spellStart"/>
      <w:r w:rsidRPr="00F053FC">
        <w:rPr>
          <w:rFonts w:ascii="Times New Roman" w:hAnsi="Times New Roman" w:cs="Times New Roman"/>
          <w:sz w:val="24"/>
          <w:szCs w:val="24"/>
        </w:rPr>
        <w:t>безопорном</w:t>
      </w:r>
      <w:proofErr w:type="spellEnd"/>
      <w:r w:rsidRPr="00F053FC">
        <w:rPr>
          <w:rFonts w:ascii="Times New Roman" w:hAnsi="Times New Roman" w:cs="Times New Roman"/>
          <w:sz w:val="24"/>
          <w:szCs w:val="24"/>
        </w:rPr>
        <w:t xml:space="preserve"> положении и отсутствие умения закрывать основное направление атакующего удара.</w:t>
      </w:r>
    </w:p>
    <w:p w:rsidR="00DD612E" w:rsidRPr="00F053FC" w:rsidRDefault="00DD612E" w:rsidP="00DD612E">
      <w:pPr>
        <w:spacing w:line="312" w:lineRule="auto"/>
        <w:jc w:val="center"/>
        <w:rPr>
          <w:rFonts w:ascii="Times New Roman" w:hAnsi="Times New Roman" w:cs="Times New Roman"/>
          <w:b/>
          <w:sz w:val="24"/>
          <w:szCs w:val="24"/>
          <w:lang w:eastAsia="ar-SA"/>
        </w:rPr>
      </w:pPr>
      <w:r w:rsidRPr="00F053FC">
        <w:rPr>
          <w:rFonts w:ascii="Times New Roman" w:hAnsi="Times New Roman" w:cs="Times New Roman"/>
          <w:b/>
          <w:sz w:val="24"/>
          <w:szCs w:val="24"/>
          <w:lang w:eastAsia="ar-SA"/>
        </w:rPr>
        <w:t>ПЛАНИРУЕМЫЕ РЕЗУЛЬТАТЫ</w:t>
      </w:r>
      <w:r>
        <w:rPr>
          <w:rFonts w:ascii="Times New Roman" w:hAnsi="Times New Roman" w:cs="Times New Roman"/>
          <w:b/>
          <w:sz w:val="24"/>
          <w:szCs w:val="24"/>
          <w:lang w:eastAsia="ar-SA"/>
        </w:rPr>
        <w:t xml:space="preserve"> </w:t>
      </w:r>
      <w:r w:rsidRPr="00F053FC">
        <w:rPr>
          <w:rFonts w:ascii="Times New Roman" w:hAnsi="Times New Roman" w:cs="Times New Roman"/>
          <w:b/>
          <w:sz w:val="24"/>
          <w:szCs w:val="24"/>
          <w:lang w:eastAsia="ar-SA"/>
        </w:rPr>
        <w:t>ОСВОЕНИЯ УЧАЩИМИСЯ ПРОГРАММЫ ВРЕУРОЧНОЙ ДЕЯТЕЛЬНОСТИ</w:t>
      </w:r>
    </w:p>
    <w:p w:rsidR="00DD612E" w:rsidRPr="00F053FC" w:rsidRDefault="00DD612E" w:rsidP="00DD612E">
      <w:pPr>
        <w:spacing w:after="0" w:line="312"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ab/>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DD612E" w:rsidRPr="00F053FC" w:rsidRDefault="00DD612E" w:rsidP="00DD612E">
      <w:pPr>
        <w:spacing w:after="0" w:line="312"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Основная образовательная программа учреждения предусматривает достижение следующих результатов образования:</w:t>
      </w:r>
    </w:p>
    <w:p w:rsidR="00DD612E" w:rsidRPr="00F053FC" w:rsidRDefault="00DD612E" w:rsidP="00DD612E">
      <w:pPr>
        <w:widowControl/>
        <w:numPr>
          <w:ilvl w:val="0"/>
          <w:numId w:val="15"/>
        </w:numPr>
        <w:suppressAutoHyphens w:val="0"/>
        <w:autoSpaceDE w:val="0"/>
        <w:adjustRightInd w:val="0"/>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 xml:space="preserve">личностные результаты – готовность и способность </w:t>
      </w:r>
      <w:r w:rsidRPr="00F053FC">
        <w:rPr>
          <w:rFonts w:ascii="Times New Roman" w:hAnsi="Times New Roman" w:cs="Times New Roman"/>
          <w:sz w:val="24"/>
          <w:szCs w:val="24"/>
        </w:rPr>
        <w:t>уча</w:t>
      </w:r>
      <w:r w:rsidRPr="00F053FC">
        <w:rPr>
          <w:rFonts w:ascii="Times New Roman" w:hAnsi="Times New Roman" w:cs="Times New Roman"/>
          <w:sz w:val="24"/>
          <w:szCs w:val="24"/>
          <w:lang w:eastAsia="ar-SA"/>
        </w:rPr>
        <w:t xml:space="preserve">щихся к саморазвитию, </w:t>
      </w:r>
      <w:proofErr w:type="spellStart"/>
      <w:r w:rsidRPr="00F053FC">
        <w:rPr>
          <w:rFonts w:ascii="Times New Roman" w:hAnsi="Times New Roman" w:cs="Times New Roman"/>
          <w:sz w:val="24"/>
          <w:szCs w:val="24"/>
          <w:lang w:eastAsia="ar-SA"/>
        </w:rPr>
        <w:t>сформированность</w:t>
      </w:r>
      <w:proofErr w:type="spellEnd"/>
      <w:r w:rsidRPr="00F053FC">
        <w:rPr>
          <w:rFonts w:ascii="Times New Roman" w:hAnsi="Times New Roman" w:cs="Times New Roman"/>
          <w:sz w:val="24"/>
          <w:szCs w:val="24"/>
          <w:lang w:eastAsia="ar-SA"/>
        </w:rPr>
        <w:t xml:space="preserve"> мотивации к учению и познанию, ценностно-смысловые установки выпускников, отражающие их индивидуально-личностные позиции, </w:t>
      </w:r>
      <w:r w:rsidRPr="00F053FC">
        <w:rPr>
          <w:rFonts w:ascii="Times New Roman" w:hAnsi="Times New Roman" w:cs="Times New Roman"/>
          <w:sz w:val="24"/>
          <w:szCs w:val="24"/>
          <w:lang w:eastAsia="ar-SA"/>
        </w:rPr>
        <w:lastRenderedPageBreak/>
        <w:t xml:space="preserve">социальные компетентности, личностные качества; </w:t>
      </w:r>
      <w:proofErr w:type="spellStart"/>
      <w:r w:rsidRPr="00F053FC">
        <w:rPr>
          <w:rFonts w:ascii="Times New Roman" w:hAnsi="Times New Roman" w:cs="Times New Roman"/>
          <w:sz w:val="24"/>
          <w:szCs w:val="24"/>
          <w:lang w:eastAsia="ar-SA"/>
        </w:rPr>
        <w:t>сформированность</w:t>
      </w:r>
      <w:proofErr w:type="spellEnd"/>
      <w:r w:rsidRPr="00F053FC">
        <w:rPr>
          <w:rFonts w:ascii="Times New Roman" w:hAnsi="Times New Roman" w:cs="Times New Roman"/>
          <w:sz w:val="24"/>
          <w:szCs w:val="24"/>
          <w:lang w:eastAsia="ar-SA"/>
        </w:rPr>
        <w:t xml:space="preserve"> основ российской, гражданской идентичности; </w:t>
      </w:r>
    </w:p>
    <w:p w:rsidR="00DD612E" w:rsidRPr="00F053FC" w:rsidRDefault="00DD612E" w:rsidP="00DD612E">
      <w:pPr>
        <w:widowControl/>
        <w:numPr>
          <w:ilvl w:val="0"/>
          <w:numId w:val="15"/>
        </w:numPr>
        <w:suppressAutoHyphens w:val="0"/>
        <w:autoSpaceDE w:val="0"/>
        <w:adjustRightInd w:val="0"/>
        <w:spacing w:after="0" w:line="312" w:lineRule="auto"/>
        <w:jc w:val="both"/>
        <w:textAlignment w:val="auto"/>
        <w:rPr>
          <w:rFonts w:ascii="Times New Roman" w:hAnsi="Times New Roman" w:cs="Times New Roman"/>
          <w:sz w:val="24"/>
          <w:szCs w:val="24"/>
          <w:lang w:eastAsia="ar-SA"/>
        </w:rPr>
      </w:pPr>
      <w:proofErr w:type="spellStart"/>
      <w:r w:rsidRPr="00F053FC">
        <w:rPr>
          <w:rFonts w:ascii="Times New Roman" w:hAnsi="Times New Roman" w:cs="Times New Roman"/>
          <w:sz w:val="24"/>
          <w:szCs w:val="24"/>
          <w:lang w:eastAsia="ar-SA"/>
        </w:rPr>
        <w:t>метапредметные</w:t>
      </w:r>
      <w:proofErr w:type="spellEnd"/>
      <w:r w:rsidRPr="00F053FC">
        <w:rPr>
          <w:rFonts w:ascii="Times New Roman" w:hAnsi="Times New Roman" w:cs="Times New Roman"/>
          <w:sz w:val="24"/>
          <w:szCs w:val="24"/>
          <w:lang w:eastAsia="ar-SA"/>
        </w:rPr>
        <w:t xml:space="preserve"> результаты – освоенные </w:t>
      </w:r>
      <w:r w:rsidRPr="00F053FC">
        <w:rPr>
          <w:rFonts w:ascii="Times New Roman" w:hAnsi="Times New Roman" w:cs="Times New Roman"/>
          <w:sz w:val="24"/>
          <w:szCs w:val="24"/>
        </w:rPr>
        <w:t>уча</w:t>
      </w:r>
      <w:r w:rsidRPr="00F053FC">
        <w:rPr>
          <w:rFonts w:ascii="Times New Roman" w:hAnsi="Times New Roman" w:cs="Times New Roman"/>
          <w:sz w:val="24"/>
          <w:szCs w:val="24"/>
          <w:lang w:eastAsia="ar-SA"/>
        </w:rPr>
        <w:t>щимися универсальные учебные действия (познавательные, регулятивные и коммуникативные);</w:t>
      </w:r>
    </w:p>
    <w:p w:rsidR="00DD612E" w:rsidRPr="00F053FC" w:rsidRDefault="00DD612E" w:rsidP="00DD612E">
      <w:pPr>
        <w:widowControl/>
        <w:numPr>
          <w:ilvl w:val="0"/>
          <w:numId w:val="15"/>
        </w:numPr>
        <w:suppressAutoHyphens w:val="0"/>
        <w:autoSpaceDE w:val="0"/>
        <w:adjustRightInd w:val="0"/>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 xml:space="preserve">предметные результаты – освоенный </w:t>
      </w:r>
      <w:r w:rsidRPr="00F053FC">
        <w:rPr>
          <w:rFonts w:ascii="Times New Roman" w:hAnsi="Times New Roman" w:cs="Times New Roman"/>
          <w:sz w:val="24"/>
          <w:szCs w:val="24"/>
        </w:rPr>
        <w:t>уча</w:t>
      </w:r>
      <w:r w:rsidRPr="00F053FC">
        <w:rPr>
          <w:rFonts w:ascii="Times New Roman" w:hAnsi="Times New Roman" w:cs="Times New Roman"/>
          <w:sz w:val="24"/>
          <w:szCs w:val="24"/>
          <w:lang w:eastAsia="ar-SA"/>
        </w:rPr>
        <w:t>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D612E" w:rsidRPr="00F053FC" w:rsidRDefault="00DD612E" w:rsidP="00DD612E">
      <w:pPr>
        <w:spacing w:line="312" w:lineRule="auto"/>
        <w:jc w:val="both"/>
        <w:rPr>
          <w:rFonts w:ascii="Times New Roman" w:hAnsi="Times New Roman" w:cs="Times New Roman"/>
          <w:sz w:val="24"/>
          <w:szCs w:val="24"/>
          <w:lang w:eastAsia="ar-SA"/>
        </w:rPr>
      </w:pPr>
      <w:r w:rsidRPr="00F053FC">
        <w:rPr>
          <w:rFonts w:ascii="Times New Roman" w:hAnsi="Times New Roman" w:cs="Times New Roman"/>
          <w:i/>
          <w:sz w:val="24"/>
          <w:szCs w:val="24"/>
          <w:lang w:eastAsia="ar-SA"/>
        </w:rPr>
        <w:t>Личностными результатами</w:t>
      </w:r>
      <w:r w:rsidRPr="00F053FC">
        <w:rPr>
          <w:rFonts w:ascii="Times New Roman" w:hAnsi="Times New Roman" w:cs="Times New Roman"/>
          <w:sz w:val="24"/>
          <w:szCs w:val="24"/>
          <w:lang w:eastAsia="ar-SA"/>
        </w:rPr>
        <w:t xml:space="preserve"> программы внеурочной деятельности по спортивно-оздоровительному направлению «Волейбол» является формирование следующих умений:</w:t>
      </w:r>
    </w:p>
    <w:p w:rsidR="00DD612E" w:rsidRPr="00F053FC" w:rsidRDefault="00DD612E" w:rsidP="00DD612E">
      <w:pPr>
        <w:widowControl/>
        <w:numPr>
          <w:ilvl w:val="0"/>
          <w:numId w:val="16"/>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определять и высказывать простые и общие для всех людей правила поведения при сотрудничестве (этические нормы);</w:t>
      </w:r>
    </w:p>
    <w:p w:rsidR="00DD612E" w:rsidRPr="00F053FC" w:rsidRDefault="00DD612E" w:rsidP="00DD612E">
      <w:pPr>
        <w:widowControl/>
        <w:numPr>
          <w:ilvl w:val="0"/>
          <w:numId w:val="16"/>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 xml:space="preserve">в предложенных педагогом ситуациях общения и сотрудничества, опираясь на общие для всех простые правила поведения, </w:t>
      </w:r>
      <w:r w:rsidRPr="00F053FC">
        <w:rPr>
          <w:rFonts w:ascii="Times New Roman" w:hAnsi="Times New Roman" w:cs="Times New Roman"/>
          <w:i/>
          <w:sz w:val="24"/>
          <w:szCs w:val="24"/>
          <w:lang w:eastAsia="ar-SA"/>
        </w:rPr>
        <w:t>делать выбор</w:t>
      </w:r>
      <w:r w:rsidRPr="00F053FC">
        <w:rPr>
          <w:rFonts w:ascii="Times New Roman" w:hAnsi="Times New Roman" w:cs="Times New Roman"/>
          <w:sz w:val="24"/>
          <w:szCs w:val="24"/>
          <w:lang w:eastAsia="ar-SA"/>
        </w:rPr>
        <w:t xml:space="preserve"> при поддержке других участников группы и педагога, как поступить.</w:t>
      </w:r>
    </w:p>
    <w:p w:rsidR="00DD612E" w:rsidRPr="00F053FC" w:rsidRDefault="00DD612E" w:rsidP="00DD612E">
      <w:pPr>
        <w:spacing w:line="312" w:lineRule="auto"/>
        <w:jc w:val="both"/>
        <w:rPr>
          <w:rFonts w:ascii="Times New Roman" w:hAnsi="Times New Roman" w:cs="Times New Roman"/>
          <w:sz w:val="24"/>
          <w:szCs w:val="24"/>
          <w:lang w:eastAsia="ar-SA"/>
        </w:rPr>
      </w:pPr>
      <w:proofErr w:type="spellStart"/>
      <w:r w:rsidRPr="00F053FC">
        <w:rPr>
          <w:rFonts w:ascii="Times New Roman" w:hAnsi="Times New Roman" w:cs="Times New Roman"/>
          <w:i/>
          <w:sz w:val="24"/>
          <w:szCs w:val="24"/>
          <w:lang w:eastAsia="ar-SA"/>
        </w:rPr>
        <w:t>Метапредметными</w:t>
      </w:r>
      <w:proofErr w:type="spellEnd"/>
      <w:r w:rsidRPr="00F053FC">
        <w:rPr>
          <w:rFonts w:ascii="Times New Roman" w:hAnsi="Times New Roman" w:cs="Times New Roman"/>
          <w:i/>
          <w:sz w:val="24"/>
          <w:szCs w:val="24"/>
          <w:lang w:eastAsia="ar-SA"/>
        </w:rPr>
        <w:t xml:space="preserve"> результатами</w:t>
      </w:r>
      <w:r w:rsidRPr="00F053FC">
        <w:rPr>
          <w:rFonts w:ascii="Times New Roman" w:hAnsi="Times New Roman" w:cs="Times New Roman"/>
          <w:sz w:val="24"/>
          <w:szCs w:val="24"/>
          <w:lang w:eastAsia="ar-SA"/>
        </w:rPr>
        <w:t xml:space="preserve"> программы внеурочной деятельности по спортивно-оздоровительному направлению «Волейбол» является формирование следующих универсальных учебных действий (УУД):</w:t>
      </w:r>
    </w:p>
    <w:p w:rsidR="00DD612E" w:rsidRPr="00F053FC" w:rsidRDefault="00DD612E" w:rsidP="00DD612E">
      <w:pPr>
        <w:spacing w:line="312" w:lineRule="auto"/>
        <w:jc w:val="both"/>
        <w:rPr>
          <w:rFonts w:ascii="Times New Roman" w:hAnsi="Times New Roman" w:cs="Times New Roman"/>
          <w:i/>
          <w:sz w:val="24"/>
          <w:szCs w:val="24"/>
          <w:lang w:eastAsia="ar-SA"/>
        </w:rPr>
      </w:pPr>
      <w:r w:rsidRPr="00F053FC">
        <w:rPr>
          <w:rFonts w:ascii="Times New Roman" w:hAnsi="Times New Roman" w:cs="Times New Roman"/>
          <w:i/>
          <w:sz w:val="24"/>
          <w:szCs w:val="24"/>
          <w:lang w:eastAsia="ar-SA"/>
        </w:rPr>
        <w:tab/>
        <w:t>Регулятивные УУД:</w:t>
      </w:r>
    </w:p>
    <w:p w:rsidR="00DD612E" w:rsidRPr="00F053FC" w:rsidRDefault="00DD612E" w:rsidP="00DD612E">
      <w:pPr>
        <w:widowControl/>
        <w:numPr>
          <w:ilvl w:val="0"/>
          <w:numId w:val="17"/>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i/>
          <w:sz w:val="24"/>
          <w:szCs w:val="24"/>
          <w:lang w:eastAsia="ar-SA"/>
        </w:rPr>
        <w:t>определять и формулировать</w:t>
      </w:r>
      <w:r w:rsidRPr="00F053FC">
        <w:rPr>
          <w:rFonts w:ascii="Times New Roman" w:hAnsi="Times New Roman" w:cs="Times New Roman"/>
          <w:sz w:val="24"/>
          <w:szCs w:val="24"/>
          <w:lang w:eastAsia="ar-SA"/>
        </w:rPr>
        <w:t xml:space="preserve"> цель деятельности на занятии с помощью учителя, а далее самостоятельно;</w:t>
      </w:r>
    </w:p>
    <w:p w:rsidR="00DD612E" w:rsidRPr="00F053FC" w:rsidRDefault="00DD612E" w:rsidP="00DD612E">
      <w:pPr>
        <w:widowControl/>
        <w:numPr>
          <w:ilvl w:val="0"/>
          <w:numId w:val="17"/>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i/>
          <w:sz w:val="24"/>
          <w:szCs w:val="24"/>
          <w:lang w:eastAsia="ar-SA"/>
        </w:rPr>
        <w:t>проговаривать</w:t>
      </w:r>
      <w:r w:rsidRPr="00F053FC">
        <w:rPr>
          <w:rFonts w:ascii="Times New Roman" w:hAnsi="Times New Roman" w:cs="Times New Roman"/>
          <w:sz w:val="24"/>
          <w:szCs w:val="24"/>
          <w:lang w:eastAsia="ar-SA"/>
        </w:rPr>
        <w:t xml:space="preserve"> последовательность действий;</w:t>
      </w:r>
    </w:p>
    <w:p w:rsidR="00DD612E" w:rsidRPr="00F053FC" w:rsidRDefault="00DD612E" w:rsidP="00DD612E">
      <w:pPr>
        <w:widowControl/>
        <w:numPr>
          <w:ilvl w:val="0"/>
          <w:numId w:val="17"/>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 xml:space="preserve">уметь </w:t>
      </w:r>
      <w:r w:rsidRPr="00F053FC">
        <w:rPr>
          <w:rFonts w:ascii="Times New Roman" w:hAnsi="Times New Roman" w:cs="Times New Roman"/>
          <w:i/>
          <w:sz w:val="24"/>
          <w:szCs w:val="24"/>
          <w:lang w:eastAsia="ar-SA"/>
        </w:rPr>
        <w:t xml:space="preserve">высказывать </w:t>
      </w:r>
      <w:r w:rsidRPr="00F053FC">
        <w:rPr>
          <w:rFonts w:ascii="Times New Roman" w:hAnsi="Times New Roman" w:cs="Times New Roman"/>
          <w:sz w:val="24"/>
          <w:szCs w:val="24"/>
          <w:lang w:eastAsia="ar-SA"/>
        </w:rPr>
        <w:t xml:space="preserve">своё предположение (версию) на основе данного задания, уметь </w:t>
      </w:r>
      <w:r w:rsidRPr="00F053FC">
        <w:rPr>
          <w:rFonts w:ascii="Times New Roman" w:hAnsi="Times New Roman" w:cs="Times New Roman"/>
          <w:i/>
          <w:sz w:val="24"/>
          <w:szCs w:val="24"/>
          <w:lang w:eastAsia="ar-SA"/>
        </w:rPr>
        <w:t>работать</w:t>
      </w:r>
      <w:r w:rsidRPr="00F053FC">
        <w:rPr>
          <w:rFonts w:ascii="Times New Roman" w:hAnsi="Times New Roman" w:cs="Times New Roman"/>
          <w:sz w:val="24"/>
          <w:szCs w:val="24"/>
          <w:lang w:eastAsia="ar-SA"/>
        </w:rPr>
        <w:t xml:space="preserve"> по предложенному учителем плану, а в дальнейшем уметь самостоятельно планировать свою деятельность;</w:t>
      </w:r>
    </w:p>
    <w:p w:rsidR="00DD612E" w:rsidRPr="00F053FC" w:rsidRDefault="00DD612E" w:rsidP="00DD612E">
      <w:pPr>
        <w:widowControl/>
        <w:numPr>
          <w:ilvl w:val="0"/>
          <w:numId w:val="17"/>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средством формирования этих действий служит технология проблемного диалога на этапе изучения нового материала;</w:t>
      </w:r>
    </w:p>
    <w:p w:rsidR="00DD612E" w:rsidRPr="00F053FC" w:rsidRDefault="00DD612E" w:rsidP="00DD612E">
      <w:pPr>
        <w:widowControl/>
        <w:numPr>
          <w:ilvl w:val="0"/>
          <w:numId w:val="17"/>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 xml:space="preserve">учиться совместно с учителем и другими воспитанниками </w:t>
      </w:r>
      <w:r w:rsidRPr="00F053FC">
        <w:rPr>
          <w:rFonts w:ascii="Times New Roman" w:hAnsi="Times New Roman" w:cs="Times New Roman"/>
          <w:i/>
          <w:sz w:val="24"/>
          <w:szCs w:val="24"/>
          <w:lang w:eastAsia="ar-SA"/>
        </w:rPr>
        <w:t>давать</w:t>
      </w:r>
      <w:r w:rsidRPr="00F053FC">
        <w:rPr>
          <w:rFonts w:ascii="Times New Roman" w:hAnsi="Times New Roman" w:cs="Times New Roman"/>
          <w:sz w:val="24"/>
          <w:szCs w:val="24"/>
          <w:lang w:eastAsia="ar-SA"/>
        </w:rPr>
        <w:t xml:space="preserve"> эмоциональную </w:t>
      </w:r>
      <w:r w:rsidRPr="00F053FC">
        <w:rPr>
          <w:rFonts w:ascii="Times New Roman" w:hAnsi="Times New Roman" w:cs="Times New Roman"/>
          <w:i/>
          <w:sz w:val="24"/>
          <w:szCs w:val="24"/>
          <w:lang w:eastAsia="ar-SA"/>
        </w:rPr>
        <w:t xml:space="preserve">оценку </w:t>
      </w:r>
      <w:r w:rsidRPr="00F053FC">
        <w:rPr>
          <w:rFonts w:ascii="Times New Roman" w:hAnsi="Times New Roman" w:cs="Times New Roman"/>
          <w:sz w:val="24"/>
          <w:szCs w:val="24"/>
          <w:lang w:eastAsia="ar-SA"/>
        </w:rPr>
        <w:t>деятельности команды на занятии.</w:t>
      </w:r>
    </w:p>
    <w:p w:rsidR="00DD612E" w:rsidRPr="00F053FC" w:rsidRDefault="00DD612E" w:rsidP="00DD612E">
      <w:pPr>
        <w:spacing w:line="312" w:lineRule="auto"/>
        <w:ind w:left="360" w:firstLine="348"/>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Средством формирования этих действий служит технология оценивания образовательных достижений (учебных успехов).</w:t>
      </w:r>
    </w:p>
    <w:p w:rsidR="00DD612E" w:rsidRPr="00F053FC" w:rsidRDefault="00DD612E" w:rsidP="00DD612E">
      <w:pPr>
        <w:spacing w:line="312" w:lineRule="auto"/>
        <w:jc w:val="both"/>
        <w:rPr>
          <w:rFonts w:ascii="Times New Roman" w:hAnsi="Times New Roman" w:cs="Times New Roman"/>
          <w:i/>
          <w:sz w:val="24"/>
          <w:szCs w:val="24"/>
          <w:lang w:eastAsia="ar-SA"/>
        </w:rPr>
      </w:pPr>
      <w:r w:rsidRPr="00F053FC">
        <w:rPr>
          <w:rFonts w:ascii="Times New Roman" w:hAnsi="Times New Roman" w:cs="Times New Roman"/>
          <w:i/>
          <w:sz w:val="24"/>
          <w:szCs w:val="24"/>
          <w:lang w:eastAsia="ar-SA"/>
        </w:rPr>
        <w:tab/>
        <w:t>Познавательные УУД:</w:t>
      </w:r>
    </w:p>
    <w:p w:rsidR="00DD612E" w:rsidRPr="00F053FC" w:rsidRDefault="00DD612E" w:rsidP="00DD612E">
      <w:pPr>
        <w:widowControl/>
        <w:numPr>
          <w:ilvl w:val="0"/>
          <w:numId w:val="18"/>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 xml:space="preserve">добывать новые знания: </w:t>
      </w:r>
      <w:r w:rsidRPr="00F053FC">
        <w:rPr>
          <w:rFonts w:ascii="Times New Roman" w:hAnsi="Times New Roman" w:cs="Times New Roman"/>
          <w:i/>
          <w:sz w:val="24"/>
          <w:szCs w:val="24"/>
          <w:lang w:eastAsia="ar-SA"/>
        </w:rPr>
        <w:t>находить ответы</w:t>
      </w:r>
      <w:r w:rsidRPr="00F053FC">
        <w:rPr>
          <w:rFonts w:ascii="Times New Roman" w:hAnsi="Times New Roman" w:cs="Times New Roman"/>
          <w:sz w:val="24"/>
          <w:szCs w:val="24"/>
          <w:lang w:eastAsia="ar-SA"/>
        </w:rPr>
        <w:t xml:space="preserve"> на вопросы, используя разные источники информации, свой жизненный опыт и информацию, полученную на занятии;</w:t>
      </w:r>
    </w:p>
    <w:p w:rsidR="00DD612E" w:rsidRPr="00F053FC" w:rsidRDefault="00DD612E" w:rsidP="00DD612E">
      <w:pPr>
        <w:widowControl/>
        <w:numPr>
          <w:ilvl w:val="0"/>
          <w:numId w:val="18"/>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lastRenderedPageBreak/>
        <w:t xml:space="preserve">перерабатывать полученную информацию: </w:t>
      </w:r>
      <w:r w:rsidRPr="00F053FC">
        <w:rPr>
          <w:rFonts w:ascii="Times New Roman" w:hAnsi="Times New Roman" w:cs="Times New Roman"/>
          <w:i/>
          <w:sz w:val="24"/>
          <w:szCs w:val="24"/>
          <w:lang w:eastAsia="ar-SA"/>
        </w:rPr>
        <w:t>делать</w:t>
      </w:r>
      <w:r w:rsidRPr="00F053FC">
        <w:rPr>
          <w:rFonts w:ascii="Times New Roman" w:hAnsi="Times New Roman" w:cs="Times New Roman"/>
          <w:sz w:val="24"/>
          <w:szCs w:val="24"/>
          <w:lang w:eastAsia="ar-SA"/>
        </w:rPr>
        <w:t xml:space="preserve"> выводы в результате совместной работы всей команды;</w:t>
      </w:r>
    </w:p>
    <w:p w:rsidR="00DD612E" w:rsidRPr="00F053FC" w:rsidRDefault="00DD612E" w:rsidP="00DD612E">
      <w:pPr>
        <w:spacing w:line="312" w:lineRule="auto"/>
        <w:ind w:left="360" w:firstLine="348"/>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Средством формирования этих действий служит учебный материал и задания.</w:t>
      </w:r>
    </w:p>
    <w:p w:rsidR="00DD612E" w:rsidRPr="00F053FC" w:rsidRDefault="00DD612E" w:rsidP="00DD612E">
      <w:pPr>
        <w:spacing w:line="312" w:lineRule="auto"/>
        <w:jc w:val="both"/>
        <w:rPr>
          <w:rFonts w:ascii="Times New Roman" w:hAnsi="Times New Roman" w:cs="Times New Roman"/>
          <w:sz w:val="24"/>
          <w:szCs w:val="24"/>
          <w:lang w:eastAsia="ar-SA"/>
        </w:rPr>
      </w:pPr>
      <w:r w:rsidRPr="00F053FC">
        <w:rPr>
          <w:rFonts w:ascii="Times New Roman" w:hAnsi="Times New Roman" w:cs="Times New Roman"/>
          <w:i/>
          <w:sz w:val="24"/>
          <w:szCs w:val="24"/>
          <w:lang w:eastAsia="ar-SA"/>
        </w:rPr>
        <w:tab/>
        <w:t>Коммуникативные УУД:</w:t>
      </w:r>
    </w:p>
    <w:p w:rsidR="00DD612E" w:rsidRPr="00F053FC" w:rsidRDefault="00DD612E" w:rsidP="00DD612E">
      <w:pPr>
        <w:widowControl/>
        <w:numPr>
          <w:ilvl w:val="0"/>
          <w:numId w:val="19"/>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 xml:space="preserve">умение донести свою позицию до других: оформлять свою мысль. </w:t>
      </w:r>
      <w:r w:rsidRPr="00F053FC">
        <w:rPr>
          <w:rFonts w:ascii="Times New Roman" w:hAnsi="Times New Roman" w:cs="Times New Roman"/>
          <w:i/>
          <w:sz w:val="24"/>
          <w:szCs w:val="24"/>
          <w:lang w:eastAsia="ar-SA"/>
        </w:rPr>
        <w:t xml:space="preserve">Слушать </w:t>
      </w:r>
      <w:r w:rsidRPr="00F053FC">
        <w:rPr>
          <w:rFonts w:ascii="Times New Roman" w:hAnsi="Times New Roman" w:cs="Times New Roman"/>
          <w:sz w:val="24"/>
          <w:szCs w:val="24"/>
          <w:lang w:eastAsia="ar-SA"/>
        </w:rPr>
        <w:t>и</w:t>
      </w:r>
      <w:r w:rsidRPr="00F053FC">
        <w:rPr>
          <w:rFonts w:ascii="Times New Roman" w:hAnsi="Times New Roman" w:cs="Times New Roman"/>
          <w:i/>
          <w:sz w:val="24"/>
          <w:szCs w:val="24"/>
          <w:lang w:eastAsia="ar-SA"/>
        </w:rPr>
        <w:t xml:space="preserve"> понимать</w:t>
      </w:r>
      <w:r w:rsidRPr="00F053FC">
        <w:rPr>
          <w:rFonts w:ascii="Times New Roman" w:hAnsi="Times New Roman" w:cs="Times New Roman"/>
          <w:sz w:val="24"/>
          <w:szCs w:val="24"/>
          <w:lang w:eastAsia="ar-SA"/>
        </w:rPr>
        <w:t xml:space="preserve"> речь других;</w:t>
      </w:r>
    </w:p>
    <w:p w:rsidR="00DD612E" w:rsidRPr="00F053FC" w:rsidRDefault="00DD612E" w:rsidP="00DD612E">
      <w:pPr>
        <w:widowControl/>
        <w:numPr>
          <w:ilvl w:val="0"/>
          <w:numId w:val="19"/>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совместно договариваться о правилах общения и поведения в игре и следовать им;</w:t>
      </w:r>
    </w:p>
    <w:p w:rsidR="00DD612E" w:rsidRPr="00F053FC" w:rsidRDefault="00DD612E" w:rsidP="00DD612E">
      <w:pPr>
        <w:widowControl/>
        <w:numPr>
          <w:ilvl w:val="0"/>
          <w:numId w:val="19"/>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учиться выполнять различные роли в группе (лидера, исполнителя, критика).</w:t>
      </w:r>
    </w:p>
    <w:p w:rsidR="00DD612E" w:rsidRPr="005C79C8" w:rsidRDefault="00DD612E" w:rsidP="00DD612E">
      <w:pPr>
        <w:spacing w:after="0" w:line="312" w:lineRule="auto"/>
        <w:ind w:left="360" w:firstLine="348"/>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Средством формирования этих действий служит организация работы в парах и малых группах.</w:t>
      </w:r>
    </w:p>
    <w:p w:rsidR="00DD612E" w:rsidRPr="00F053FC" w:rsidRDefault="00DD612E" w:rsidP="00DD612E">
      <w:pPr>
        <w:spacing w:after="0" w:line="312" w:lineRule="auto"/>
        <w:jc w:val="both"/>
        <w:rPr>
          <w:rFonts w:ascii="Times New Roman" w:hAnsi="Times New Roman" w:cs="Times New Roman"/>
          <w:i/>
          <w:sz w:val="24"/>
          <w:szCs w:val="24"/>
          <w:lang w:eastAsia="ar-SA"/>
        </w:rPr>
      </w:pPr>
      <w:r w:rsidRPr="00F053FC">
        <w:rPr>
          <w:rFonts w:ascii="Times New Roman" w:hAnsi="Times New Roman" w:cs="Times New Roman"/>
          <w:b/>
          <w:i/>
          <w:sz w:val="24"/>
          <w:szCs w:val="24"/>
          <w:lang w:eastAsia="ar-SA"/>
        </w:rPr>
        <w:tab/>
      </w:r>
      <w:r w:rsidRPr="00F053FC">
        <w:rPr>
          <w:rFonts w:ascii="Times New Roman" w:hAnsi="Times New Roman" w:cs="Times New Roman"/>
          <w:i/>
          <w:sz w:val="24"/>
          <w:szCs w:val="24"/>
          <w:lang w:eastAsia="ar-SA"/>
        </w:rPr>
        <w:t>Оздоровительные результаты программы внеурочной деятельности:</w:t>
      </w:r>
    </w:p>
    <w:p w:rsidR="00DD612E" w:rsidRPr="00F053FC" w:rsidRDefault="00DD612E" w:rsidP="00DD612E">
      <w:pPr>
        <w:widowControl/>
        <w:numPr>
          <w:ilvl w:val="0"/>
          <w:numId w:val="20"/>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 xml:space="preserve">осознание </w:t>
      </w:r>
      <w:r w:rsidRPr="00F053FC">
        <w:rPr>
          <w:rFonts w:ascii="Times New Roman" w:hAnsi="Times New Roman" w:cs="Times New Roman"/>
          <w:sz w:val="24"/>
          <w:szCs w:val="24"/>
        </w:rPr>
        <w:t>уча</w:t>
      </w:r>
      <w:r w:rsidRPr="00F053FC">
        <w:rPr>
          <w:rFonts w:ascii="Times New Roman" w:hAnsi="Times New Roman" w:cs="Times New Roman"/>
          <w:sz w:val="24"/>
          <w:szCs w:val="24"/>
          <w:lang w:eastAsia="ar-SA"/>
        </w:rPr>
        <w:t>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DD612E" w:rsidRPr="00F053FC" w:rsidRDefault="00DD612E" w:rsidP="00DD612E">
      <w:pPr>
        <w:widowControl/>
        <w:numPr>
          <w:ilvl w:val="0"/>
          <w:numId w:val="20"/>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социальная адаптация детей, расширение сферы общения, приобретение опыта взаимодействия с окружающим миром.</w:t>
      </w:r>
    </w:p>
    <w:p w:rsidR="00DD612E" w:rsidRPr="00F053FC" w:rsidRDefault="00DD612E" w:rsidP="00DD612E">
      <w:pPr>
        <w:spacing w:after="0" w:line="312"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ab/>
        <w:t xml:space="preserve">Первостепенным результатом реализации программы внеурочной деятельности будет сознательное отношение </w:t>
      </w:r>
      <w:r w:rsidRPr="00F053FC">
        <w:rPr>
          <w:rFonts w:ascii="Times New Roman" w:hAnsi="Times New Roman" w:cs="Times New Roman"/>
          <w:sz w:val="24"/>
          <w:szCs w:val="24"/>
        </w:rPr>
        <w:t>уча</w:t>
      </w:r>
      <w:r w:rsidRPr="00F053FC">
        <w:rPr>
          <w:rFonts w:ascii="Times New Roman" w:hAnsi="Times New Roman" w:cs="Times New Roman"/>
          <w:sz w:val="24"/>
          <w:szCs w:val="24"/>
          <w:lang w:eastAsia="ar-SA"/>
        </w:rPr>
        <w:t>щихся к собственному здоровью.</w:t>
      </w:r>
    </w:p>
    <w:p w:rsidR="00DD612E" w:rsidRDefault="00DD612E" w:rsidP="00DD612E">
      <w:pPr>
        <w:spacing w:after="0" w:line="312" w:lineRule="auto"/>
        <w:rPr>
          <w:rFonts w:ascii="Times New Roman" w:hAnsi="Times New Roman" w:cs="Times New Roman"/>
          <w:b/>
          <w:sz w:val="24"/>
          <w:szCs w:val="24"/>
          <w:lang w:eastAsia="ar-SA"/>
        </w:rPr>
      </w:pPr>
      <w:r w:rsidRPr="00F053FC">
        <w:rPr>
          <w:rFonts w:ascii="Times New Roman" w:hAnsi="Times New Roman" w:cs="Times New Roman"/>
          <w:b/>
          <w:sz w:val="24"/>
          <w:szCs w:val="24"/>
          <w:lang w:eastAsia="ar-SA"/>
        </w:rPr>
        <w:t xml:space="preserve">Требования к знаниям и умениям, которые должны приобрести </w:t>
      </w:r>
      <w:r w:rsidRPr="00F053FC">
        <w:rPr>
          <w:rFonts w:ascii="Times New Roman" w:hAnsi="Times New Roman" w:cs="Times New Roman"/>
          <w:b/>
          <w:sz w:val="24"/>
          <w:szCs w:val="24"/>
        </w:rPr>
        <w:t>уча</w:t>
      </w:r>
      <w:r w:rsidRPr="00F053FC">
        <w:rPr>
          <w:rFonts w:ascii="Times New Roman" w:hAnsi="Times New Roman" w:cs="Times New Roman"/>
          <w:b/>
          <w:sz w:val="24"/>
          <w:szCs w:val="24"/>
          <w:lang w:eastAsia="ar-SA"/>
        </w:rPr>
        <w:t>щиеся в процессе реализации программы внеурочной деятельности</w:t>
      </w:r>
    </w:p>
    <w:p w:rsidR="00DD612E" w:rsidRPr="005C79C8" w:rsidRDefault="00DD612E" w:rsidP="00DD612E">
      <w:pPr>
        <w:spacing w:after="0" w:line="312" w:lineRule="auto"/>
        <w:rPr>
          <w:rFonts w:ascii="Times New Roman" w:hAnsi="Times New Roman" w:cs="Times New Roman"/>
          <w:b/>
          <w:sz w:val="24"/>
          <w:szCs w:val="24"/>
          <w:lang w:eastAsia="ar-SA"/>
        </w:rPr>
      </w:pPr>
      <w:r w:rsidRPr="00F053FC">
        <w:rPr>
          <w:rFonts w:ascii="Times New Roman" w:hAnsi="Times New Roman" w:cs="Times New Roman"/>
          <w:sz w:val="24"/>
          <w:szCs w:val="24"/>
          <w:lang w:eastAsia="ar-SA"/>
        </w:rPr>
        <w:t xml:space="preserve">В итоге реализации программы внеурочной деятельности по спортивно-оздоровительному направлению «Волейбол» </w:t>
      </w:r>
      <w:r w:rsidRPr="00F053FC">
        <w:rPr>
          <w:rFonts w:ascii="Times New Roman" w:hAnsi="Times New Roman" w:cs="Times New Roman"/>
          <w:sz w:val="24"/>
          <w:szCs w:val="24"/>
        </w:rPr>
        <w:t>уча</w:t>
      </w:r>
      <w:r w:rsidRPr="00F053FC">
        <w:rPr>
          <w:rFonts w:ascii="Times New Roman" w:hAnsi="Times New Roman" w:cs="Times New Roman"/>
          <w:sz w:val="24"/>
          <w:szCs w:val="24"/>
          <w:lang w:eastAsia="ar-SA"/>
        </w:rPr>
        <w:t xml:space="preserve">щиеся </w:t>
      </w:r>
      <w:r w:rsidRPr="00F053FC">
        <w:rPr>
          <w:rFonts w:ascii="Times New Roman" w:hAnsi="Times New Roman" w:cs="Times New Roman"/>
          <w:i/>
          <w:sz w:val="24"/>
          <w:szCs w:val="24"/>
          <w:lang w:eastAsia="ar-SA"/>
        </w:rPr>
        <w:t>должны знать:</w:t>
      </w:r>
    </w:p>
    <w:p w:rsidR="00DD612E" w:rsidRPr="00F053FC" w:rsidRDefault="00DD612E" w:rsidP="00DD612E">
      <w:pPr>
        <w:widowControl/>
        <w:numPr>
          <w:ilvl w:val="0"/>
          <w:numId w:val="21"/>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особенности воздействия двигательной активности на организм человека;</w:t>
      </w:r>
    </w:p>
    <w:p w:rsidR="00DD612E" w:rsidRPr="00F053FC" w:rsidRDefault="00DD612E" w:rsidP="00DD612E">
      <w:pPr>
        <w:widowControl/>
        <w:numPr>
          <w:ilvl w:val="0"/>
          <w:numId w:val="21"/>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основы рационального питания;</w:t>
      </w:r>
    </w:p>
    <w:p w:rsidR="00DD612E" w:rsidRPr="00F053FC" w:rsidRDefault="00DD612E" w:rsidP="00DD612E">
      <w:pPr>
        <w:widowControl/>
        <w:numPr>
          <w:ilvl w:val="0"/>
          <w:numId w:val="21"/>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правила оказания первой помощи;</w:t>
      </w:r>
    </w:p>
    <w:p w:rsidR="00DD612E" w:rsidRPr="00F053FC" w:rsidRDefault="00DD612E" w:rsidP="00DD612E">
      <w:pPr>
        <w:widowControl/>
        <w:numPr>
          <w:ilvl w:val="0"/>
          <w:numId w:val="21"/>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способы сохранения и укрепление здоровья;</w:t>
      </w:r>
    </w:p>
    <w:p w:rsidR="00DD612E" w:rsidRPr="00F053FC" w:rsidRDefault="00DD612E" w:rsidP="00DD612E">
      <w:pPr>
        <w:widowControl/>
        <w:numPr>
          <w:ilvl w:val="0"/>
          <w:numId w:val="21"/>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основы развития познавательной сферы;</w:t>
      </w:r>
    </w:p>
    <w:p w:rsidR="00DD612E" w:rsidRPr="00F053FC" w:rsidRDefault="00DD612E" w:rsidP="00DD612E">
      <w:pPr>
        <w:widowControl/>
        <w:numPr>
          <w:ilvl w:val="0"/>
          <w:numId w:val="21"/>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 xml:space="preserve">свои права и права других людей; </w:t>
      </w:r>
    </w:p>
    <w:p w:rsidR="00DD612E" w:rsidRPr="00F053FC" w:rsidRDefault="00DD612E" w:rsidP="00DD612E">
      <w:pPr>
        <w:widowControl/>
        <w:numPr>
          <w:ilvl w:val="0"/>
          <w:numId w:val="21"/>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 xml:space="preserve">влияние здоровья на успешную учебную деятельность; </w:t>
      </w:r>
    </w:p>
    <w:p w:rsidR="00DD612E" w:rsidRPr="00F053FC" w:rsidRDefault="00DD612E" w:rsidP="00DD612E">
      <w:pPr>
        <w:widowControl/>
        <w:numPr>
          <w:ilvl w:val="0"/>
          <w:numId w:val="21"/>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 xml:space="preserve">значение физических упражнений для сохранения и укрепления здоровья; </w:t>
      </w:r>
    </w:p>
    <w:p w:rsidR="00DD612E" w:rsidRPr="00F053FC" w:rsidRDefault="00DD612E" w:rsidP="00DD612E">
      <w:pPr>
        <w:spacing w:after="0" w:line="312" w:lineRule="auto"/>
        <w:jc w:val="both"/>
        <w:rPr>
          <w:rFonts w:ascii="Times New Roman" w:hAnsi="Times New Roman" w:cs="Times New Roman"/>
          <w:i/>
          <w:sz w:val="24"/>
          <w:szCs w:val="24"/>
          <w:lang w:eastAsia="ar-SA"/>
        </w:rPr>
      </w:pPr>
      <w:r w:rsidRPr="00F053FC">
        <w:rPr>
          <w:rFonts w:ascii="Times New Roman" w:hAnsi="Times New Roman" w:cs="Times New Roman"/>
          <w:sz w:val="24"/>
          <w:szCs w:val="24"/>
          <w:lang w:eastAsia="ar-SA"/>
        </w:rPr>
        <w:tab/>
      </w:r>
      <w:r w:rsidRPr="00F053FC">
        <w:rPr>
          <w:rFonts w:ascii="Times New Roman" w:hAnsi="Times New Roman" w:cs="Times New Roman"/>
          <w:i/>
          <w:sz w:val="24"/>
          <w:szCs w:val="24"/>
          <w:lang w:eastAsia="ar-SA"/>
        </w:rPr>
        <w:t>и должны уметь:</w:t>
      </w:r>
    </w:p>
    <w:p w:rsidR="00DD612E" w:rsidRPr="00F053FC" w:rsidRDefault="00DD612E" w:rsidP="00DD612E">
      <w:pPr>
        <w:widowControl/>
        <w:numPr>
          <w:ilvl w:val="0"/>
          <w:numId w:val="22"/>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составлять индивидуальный режим дня и соблюдать его;</w:t>
      </w:r>
    </w:p>
    <w:p w:rsidR="00DD612E" w:rsidRPr="00F053FC" w:rsidRDefault="00DD612E" w:rsidP="00DD612E">
      <w:pPr>
        <w:widowControl/>
        <w:numPr>
          <w:ilvl w:val="0"/>
          <w:numId w:val="22"/>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выполнять физические упражнения для развития физических навыков;</w:t>
      </w:r>
    </w:p>
    <w:p w:rsidR="00DD612E" w:rsidRPr="00F053FC" w:rsidRDefault="00DD612E" w:rsidP="00DD612E">
      <w:pPr>
        <w:widowControl/>
        <w:numPr>
          <w:ilvl w:val="0"/>
          <w:numId w:val="22"/>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 xml:space="preserve">заботиться о своём здоровье; </w:t>
      </w:r>
    </w:p>
    <w:p w:rsidR="00DD612E" w:rsidRPr="00F053FC" w:rsidRDefault="00DD612E" w:rsidP="00DD612E">
      <w:pPr>
        <w:widowControl/>
        <w:numPr>
          <w:ilvl w:val="0"/>
          <w:numId w:val="22"/>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применять коммуникативные и презентационные навыки;</w:t>
      </w:r>
    </w:p>
    <w:p w:rsidR="00DD612E" w:rsidRPr="00F053FC" w:rsidRDefault="00DD612E" w:rsidP="00DD612E">
      <w:pPr>
        <w:widowControl/>
        <w:numPr>
          <w:ilvl w:val="0"/>
          <w:numId w:val="22"/>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оказывать первую медицинскую помощь при травмах;</w:t>
      </w:r>
    </w:p>
    <w:p w:rsidR="00DD612E" w:rsidRPr="00F053FC" w:rsidRDefault="00DD612E" w:rsidP="00DD612E">
      <w:pPr>
        <w:widowControl/>
        <w:numPr>
          <w:ilvl w:val="0"/>
          <w:numId w:val="22"/>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находить выход из стрессовых ситуаций;</w:t>
      </w:r>
    </w:p>
    <w:p w:rsidR="00DD612E" w:rsidRPr="00F053FC" w:rsidRDefault="00DD612E" w:rsidP="00DD612E">
      <w:pPr>
        <w:widowControl/>
        <w:numPr>
          <w:ilvl w:val="0"/>
          <w:numId w:val="22"/>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lastRenderedPageBreak/>
        <w:t>принимать разумные решения по поводу личного здоровья, а также сохранения и улучшения безопасной и здоровой среды обитания;</w:t>
      </w:r>
    </w:p>
    <w:p w:rsidR="00DD612E" w:rsidRPr="00F053FC" w:rsidRDefault="00DD612E" w:rsidP="00DD612E">
      <w:pPr>
        <w:widowControl/>
        <w:numPr>
          <w:ilvl w:val="0"/>
          <w:numId w:val="22"/>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адекватно оценивать своё поведение в жизненных ситуациях;</w:t>
      </w:r>
    </w:p>
    <w:p w:rsidR="00DD612E" w:rsidRPr="00F053FC" w:rsidRDefault="00DD612E" w:rsidP="00DD612E">
      <w:pPr>
        <w:widowControl/>
        <w:numPr>
          <w:ilvl w:val="0"/>
          <w:numId w:val="22"/>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отвечать за свои поступки;</w:t>
      </w:r>
    </w:p>
    <w:p w:rsidR="00DD612E" w:rsidRPr="00F053FC" w:rsidRDefault="00DD612E" w:rsidP="00DD612E">
      <w:pPr>
        <w:widowControl/>
        <w:numPr>
          <w:ilvl w:val="0"/>
          <w:numId w:val="22"/>
        </w:numPr>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отстаивать свою нравственную позицию в ситуации выбора.</w:t>
      </w:r>
    </w:p>
    <w:p w:rsidR="00DD612E" w:rsidRPr="00F053FC" w:rsidRDefault="00DD612E" w:rsidP="00DD612E">
      <w:pPr>
        <w:spacing w:after="0" w:line="312"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ab/>
        <w:t xml:space="preserve">В результате реализации программы внеурочной деятельности по формированию культуры здоровья у </w:t>
      </w:r>
      <w:r w:rsidRPr="00F053FC">
        <w:rPr>
          <w:rFonts w:ascii="Times New Roman" w:hAnsi="Times New Roman" w:cs="Times New Roman"/>
          <w:sz w:val="24"/>
          <w:szCs w:val="24"/>
        </w:rPr>
        <w:t>уча</w:t>
      </w:r>
      <w:r w:rsidRPr="00F053FC">
        <w:rPr>
          <w:rFonts w:ascii="Times New Roman" w:hAnsi="Times New Roman" w:cs="Times New Roman"/>
          <w:sz w:val="24"/>
          <w:szCs w:val="24"/>
          <w:lang w:eastAsia="ar-SA"/>
        </w:rPr>
        <w:t xml:space="preserve">щихся развиваются группы качеств: 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w:t>
      </w:r>
      <w:r w:rsidRPr="00F053FC">
        <w:rPr>
          <w:rFonts w:ascii="Times New Roman" w:hAnsi="Times New Roman" w:cs="Times New Roman"/>
          <w:sz w:val="24"/>
          <w:szCs w:val="24"/>
        </w:rPr>
        <w:t>уча</w:t>
      </w:r>
      <w:r w:rsidRPr="00F053FC">
        <w:rPr>
          <w:rFonts w:ascii="Times New Roman" w:hAnsi="Times New Roman" w:cs="Times New Roman"/>
          <w:sz w:val="24"/>
          <w:szCs w:val="24"/>
          <w:lang w:eastAsia="ar-SA"/>
        </w:rPr>
        <w:t>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rsidR="00DD612E" w:rsidRPr="00F053FC" w:rsidRDefault="00DD612E" w:rsidP="00DD612E">
      <w:pPr>
        <w:pStyle w:val="12"/>
        <w:spacing w:line="312" w:lineRule="auto"/>
        <w:ind w:left="0"/>
        <w:jc w:val="both"/>
        <w:rPr>
          <w:rFonts w:ascii="Times New Roman" w:hAnsi="Times New Roman" w:cs="Times New Roman"/>
          <w:color w:val="auto"/>
          <w:lang w:eastAsia="ar-SA"/>
        </w:rPr>
      </w:pPr>
      <w:r w:rsidRPr="00F053FC">
        <w:rPr>
          <w:rFonts w:ascii="Times New Roman" w:hAnsi="Times New Roman" w:cs="Times New Roman"/>
          <w:color w:val="auto"/>
          <w:lang w:eastAsia="ar-SA"/>
        </w:rPr>
        <w:tab/>
        <w:t xml:space="preserve">В ходе реализация программы внеурочной деятельности по спортивно-оздоровительному направлению «Волейбол» </w:t>
      </w:r>
      <w:r w:rsidRPr="00F053FC">
        <w:rPr>
          <w:rFonts w:ascii="Times New Roman" w:hAnsi="Times New Roman" w:cs="Times New Roman"/>
          <w:color w:val="auto"/>
        </w:rPr>
        <w:t>уча</w:t>
      </w:r>
      <w:r w:rsidRPr="00F053FC">
        <w:rPr>
          <w:rFonts w:ascii="Times New Roman" w:hAnsi="Times New Roman" w:cs="Times New Roman"/>
          <w:color w:val="auto"/>
          <w:lang w:eastAsia="ar-SA"/>
        </w:rPr>
        <w:t xml:space="preserve">щиеся </w:t>
      </w:r>
      <w:r w:rsidRPr="00F053FC">
        <w:rPr>
          <w:rFonts w:ascii="Times New Roman" w:hAnsi="Times New Roman" w:cs="Times New Roman"/>
          <w:i/>
          <w:color w:val="auto"/>
          <w:lang w:eastAsia="ar-SA"/>
        </w:rPr>
        <w:t>смогут узнать:</w:t>
      </w:r>
    </w:p>
    <w:p w:rsidR="00DD612E" w:rsidRPr="00F053FC" w:rsidRDefault="00DD612E" w:rsidP="00DD612E">
      <w:pPr>
        <w:pStyle w:val="12"/>
        <w:numPr>
          <w:ilvl w:val="0"/>
          <w:numId w:val="23"/>
        </w:numPr>
        <w:spacing w:line="312" w:lineRule="auto"/>
        <w:jc w:val="both"/>
        <w:rPr>
          <w:rFonts w:ascii="Times New Roman" w:hAnsi="Times New Roman" w:cs="Times New Roman"/>
          <w:color w:val="auto"/>
          <w:lang w:eastAsia="ar-SA"/>
        </w:rPr>
      </w:pPr>
      <w:r w:rsidRPr="00F053FC">
        <w:rPr>
          <w:rFonts w:ascii="Times New Roman" w:hAnsi="Times New Roman" w:cs="Times New Roman"/>
          <w:color w:val="auto"/>
          <w:lang w:eastAsia="ar-SA"/>
        </w:rPr>
        <w:t>значение волейбола в развитии физических способностей и совершенствовании функциональных возможностей организма занимающихся;</w:t>
      </w:r>
    </w:p>
    <w:p w:rsidR="00DD612E" w:rsidRPr="00F053FC" w:rsidRDefault="00DD612E" w:rsidP="00DD612E">
      <w:pPr>
        <w:pStyle w:val="12"/>
        <w:numPr>
          <w:ilvl w:val="0"/>
          <w:numId w:val="23"/>
        </w:numPr>
        <w:spacing w:line="312" w:lineRule="auto"/>
        <w:jc w:val="both"/>
        <w:rPr>
          <w:rFonts w:ascii="Times New Roman" w:hAnsi="Times New Roman" w:cs="Times New Roman"/>
          <w:color w:val="auto"/>
          <w:lang w:eastAsia="ar-SA"/>
        </w:rPr>
      </w:pPr>
      <w:r w:rsidRPr="00F053FC">
        <w:rPr>
          <w:rFonts w:ascii="Times New Roman" w:hAnsi="Times New Roman" w:cs="Times New Roman"/>
          <w:color w:val="auto"/>
          <w:lang w:eastAsia="ar-SA"/>
        </w:rPr>
        <w:t>правила безопасного поведения во время занятий волейболом;</w:t>
      </w:r>
    </w:p>
    <w:p w:rsidR="00DD612E" w:rsidRPr="00F053FC" w:rsidRDefault="00DD612E" w:rsidP="00DD612E">
      <w:pPr>
        <w:pStyle w:val="12"/>
        <w:numPr>
          <w:ilvl w:val="0"/>
          <w:numId w:val="23"/>
        </w:numPr>
        <w:spacing w:line="312" w:lineRule="auto"/>
        <w:jc w:val="both"/>
        <w:rPr>
          <w:rFonts w:ascii="Times New Roman" w:hAnsi="Times New Roman" w:cs="Times New Roman"/>
          <w:color w:val="auto"/>
          <w:lang w:eastAsia="ar-SA"/>
        </w:rPr>
      </w:pPr>
      <w:r w:rsidRPr="00F053FC">
        <w:rPr>
          <w:rFonts w:ascii="Times New Roman" w:hAnsi="Times New Roman" w:cs="Times New Roman"/>
          <w:color w:val="auto"/>
          <w:lang w:eastAsia="ar-SA"/>
        </w:rPr>
        <w:t>названия разучиваемых технических приёмов игры и основы правильной техники;</w:t>
      </w:r>
    </w:p>
    <w:p w:rsidR="00DD612E" w:rsidRPr="00F053FC" w:rsidRDefault="00DD612E" w:rsidP="00DD612E">
      <w:pPr>
        <w:pStyle w:val="12"/>
        <w:numPr>
          <w:ilvl w:val="0"/>
          <w:numId w:val="23"/>
        </w:numPr>
        <w:spacing w:line="312" w:lineRule="auto"/>
        <w:jc w:val="both"/>
        <w:rPr>
          <w:rFonts w:ascii="Times New Roman" w:hAnsi="Times New Roman" w:cs="Times New Roman"/>
          <w:color w:val="auto"/>
          <w:lang w:eastAsia="ar-SA"/>
        </w:rPr>
      </w:pPr>
      <w:r w:rsidRPr="00F053FC">
        <w:rPr>
          <w:rFonts w:ascii="Times New Roman" w:hAnsi="Times New Roman" w:cs="Times New Roman"/>
          <w:color w:val="auto"/>
          <w:lang w:eastAsia="ar-SA"/>
        </w:rPr>
        <w:t>наиболее типичные ошибки при выполнении технических приёмов и тактических действий;</w:t>
      </w:r>
    </w:p>
    <w:p w:rsidR="00DD612E" w:rsidRPr="00F053FC" w:rsidRDefault="00DD612E" w:rsidP="00DD612E">
      <w:pPr>
        <w:pStyle w:val="12"/>
        <w:numPr>
          <w:ilvl w:val="0"/>
          <w:numId w:val="23"/>
        </w:numPr>
        <w:spacing w:line="312" w:lineRule="auto"/>
        <w:jc w:val="both"/>
        <w:rPr>
          <w:rFonts w:ascii="Times New Roman" w:hAnsi="Times New Roman" w:cs="Times New Roman"/>
          <w:color w:val="auto"/>
          <w:lang w:eastAsia="ar-SA"/>
        </w:rPr>
      </w:pPr>
      <w:r w:rsidRPr="00F053FC">
        <w:rPr>
          <w:rFonts w:ascii="Times New Roman" w:hAnsi="Times New Roman" w:cs="Times New Roman"/>
          <w:color w:val="auto"/>
          <w:lang w:eastAsia="ar-SA"/>
        </w:rPr>
        <w:t>упражнения для развития физических способностей (скоростных, скоростно-силовых, координационных, а также выносливости, гибкости);</w:t>
      </w:r>
    </w:p>
    <w:p w:rsidR="00DD612E" w:rsidRPr="00F053FC" w:rsidRDefault="00DD612E" w:rsidP="00DD612E">
      <w:pPr>
        <w:pStyle w:val="12"/>
        <w:numPr>
          <w:ilvl w:val="0"/>
          <w:numId w:val="23"/>
        </w:numPr>
        <w:spacing w:line="312" w:lineRule="auto"/>
        <w:jc w:val="both"/>
        <w:rPr>
          <w:rFonts w:ascii="Times New Roman" w:hAnsi="Times New Roman" w:cs="Times New Roman"/>
          <w:color w:val="auto"/>
          <w:lang w:eastAsia="ar-SA"/>
        </w:rPr>
      </w:pPr>
      <w:r w:rsidRPr="00F053FC">
        <w:rPr>
          <w:rFonts w:ascii="Times New Roman" w:hAnsi="Times New Roman" w:cs="Times New Roman"/>
          <w:color w:val="auto"/>
          <w:lang w:eastAsia="ar-SA"/>
        </w:rPr>
        <w:t>контрольные упражнения (двигательные тесты) для оценки физической и технической подготовленности, требования к технике и правилам их выполнения;</w:t>
      </w:r>
    </w:p>
    <w:p w:rsidR="00DD612E" w:rsidRPr="00F053FC" w:rsidRDefault="00DD612E" w:rsidP="00DD612E">
      <w:pPr>
        <w:pStyle w:val="12"/>
        <w:numPr>
          <w:ilvl w:val="0"/>
          <w:numId w:val="23"/>
        </w:numPr>
        <w:spacing w:line="312" w:lineRule="auto"/>
        <w:jc w:val="both"/>
        <w:rPr>
          <w:rFonts w:ascii="Times New Roman" w:hAnsi="Times New Roman" w:cs="Times New Roman"/>
          <w:color w:val="auto"/>
          <w:lang w:eastAsia="ar-SA"/>
        </w:rPr>
      </w:pPr>
      <w:r w:rsidRPr="00F053FC">
        <w:rPr>
          <w:rFonts w:ascii="Times New Roman" w:hAnsi="Times New Roman" w:cs="Times New Roman"/>
          <w:color w:val="auto"/>
          <w:lang w:eastAsia="ar-SA"/>
        </w:rPr>
        <w:t>основное содержание правил соревнований по волейболу;</w:t>
      </w:r>
    </w:p>
    <w:p w:rsidR="00DD612E" w:rsidRPr="00F053FC" w:rsidRDefault="00DD612E" w:rsidP="00DD612E">
      <w:pPr>
        <w:pStyle w:val="12"/>
        <w:numPr>
          <w:ilvl w:val="0"/>
          <w:numId w:val="23"/>
        </w:numPr>
        <w:spacing w:line="312" w:lineRule="auto"/>
        <w:jc w:val="both"/>
        <w:rPr>
          <w:rFonts w:ascii="Times New Roman" w:hAnsi="Times New Roman" w:cs="Times New Roman"/>
          <w:color w:val="auto"/>
          <w:lang w:eastAsia="ar-SA"/>
        </w:rPr>
      </w:pPr>
      <w:r w:rsidRPr="00F053FC">
        <w:rPr>
          <w:rFonts w:ascii="Times New Roman" w:hAnsi="Times New Roman" w:cs="Times New Roman"/>
          <w:color w:val="auto"/>
          <w:lang w:eastAsia="ar-SA"/>
        </w:rPr>
        <w:t xml:space="preserve">жесты волейбольного судьи; </w:t>
      </w:r>
    </w:p>
    <w:p w:rsidR="00DD612E" w:rsidRPr="00F053FC" w:rsidRDefault="00DD612E" w:rsidP="00DD612E">
      <w:pPr>
        <w:pStyle w:val="12"/>
        <w:numPr>
          <w:ilvl w:val="0"/>
          <w:numId w:val="23"/>
        </w:numPr>
        <w:spacing w:line="312" w:lineRule="auto"/>
        <w:jc w:val="both"/>
        <w:rPr>
          <w:rFonts w:ascii="Times New Roman" w:hAnsi="Times New Roman" w:cs="Times New Roman"/>
          <w:color w:val="auto"/>
          <w:lang w:eastAsia="ar-SA"/>
        </w:rPr>
      </w:pPr>
      <w:r w:rsidRPr="00F053FC">
        <w:rPr>
          <w:rFonts w:ascii="Times New Roman" w:hAnsi="Times New Roman" w:cs="Times New Roman"/>
          <w:color w:val="auto"/>
          <w:lang w:eastAsia="ar-SA"/>
        </w:rPr>
        <w:t>игровые упражнения, подвижные игры и эстафеты с элементами волейбола;</w:t>
      </w:r>
    </w:p>
    <w:p w:rsidR="00DD612E" w:rsidRPr="00F053FC" w:rsidRDefault="00DD612E" w:rsidP="00DD612E">
      <w:pPr>
        <w:pStyle w:val="22"/>
        <w:shd w:val="clear" w:color="auto" w:fill="auto"/>
        <w:spacing w:before="0" w:after="0" w:line="312" w:lineRule="auto"/>
        <w:jc w:val="both"/>
        <w:rPr>
          <w:rFonts w:ascii="Times New Roman" w:hAnsi="Times New Roman" w:cs="Times New Roman"/>
          <w:i/>
          <w:sz w:val="24"/>
          <w:szCs w:val="24"/>
        </w:rPr>
      </w:pPr>
      <w:r w:rsidRPr="00F053FC">
        <w:rPr>
          <w:rFonts w:ascii="Times New Roman" w:hAnsi="Times New Roman" w:cs="Times New Roman"/>
          <w:i/>
          <w:sz w:val="24"/>
          <w:szCs w:val="24"/>
        </w:rPr>
        <w:t>и смогут научиться:</w:t>
      </w:r>
    </w:p>
    <w:p w:rsidR="00DD612E" w:rsidRPr="00F053FC" w:rsidRDefault="00DD612E" w:rsidP="00DD612E">
      <w:pPr>
        <w:widowControl/>
        <w:numPr>
          <w:ilvl w:val="0"/>
          <w:numId w:val="24"/>
        </w:numPr>
        <w:suppressAutoHyphens w:val="0"/>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соблюдать меры безопасности и правила профилактики травматизма на занятиях волейболом;</w:t>
      </w:r>
    </w:p>
    <w:p w:rsidR="00DD612E" w:rsidRPr="00F053FC" w:rsidRDefault="00DD612E" w:rsidP="00DD612E">
      <w:pPr>
        <w:widowControl/>
        <w:numPr>
          <w:ilvl w:val="0"/>
          <w:numId w:val="24"/>
        </w:numPr>
        <w:suppressAutoHyphens w:val="0"/>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выполнять технические приёмы и тактические действия;</w:t>
      </w:r>
    </w:p>
    <w:p w:rsidR="00DD612E" w:rsidRPr="00F053FC" w:rsidRDefault="00DD612E" w:rsidP="00DD612E">
      <w:pPr>
        <w:widowControl/>
        <w:numPr>
          <w:ilvl w:val="0"/>
          <w:numId w:val="24"/>
        </w:numPr>
        <w:suppressAutoHyphens w:val="0"/>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контролировать своё самочувствие (функциональное состояние организма) на занятиях волейболом;</w:t>
      </w:r>
    </w:p>
    <w:p w:rsidR="00DD612E" w:rsidRPr="00F053FC" w:rsidRDefault="00DD612E" w:rsidP="00DD612E">
      <w:pPr>
        <w:widowControl/>
        <w:numPr>
          <w:ilvl w:val="0"/>
          <w:numId w:val="24"/>
        </w:numPr>
        <w:suppressAutoHyphens w:val="0"/>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играть в волейбол с соблюдением основных правил;</w:t>
      </w:r>
    </w:p>
    <w:p w:rsidR="00DD612E" w:rsidRPr="00F053FC" w:rsidRDefault="00DD612E" w:rsidP="00DD612E">
      <w:pPr>
        <w:widowControl/>
        <w:numPr>
          <w:ilvl w:val="0"/>
          <w:numId w:val="24"/>
        </w:numPr>
        <w:suppressAutoHyphens w:val="0"/>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демонстрировать жесты волейбольного судьи;</w:t>
      </w:r>
    </w:p>
    <w:p w:rsidR="00DD612E" w:rsidRPr="00F053FC" w:rsidRDefault="00DD612E" w:rsidP="00DD612E">
      <w:pPr>
        <w:widowControl/>
        <w:numPr>
          <w:ilvl w:val="0"/>
          <w:numId w:val="24"/>
        </w:numPr>
        <w:suppressAutoHyphens w:val="0"/>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проводить судейство по волейболу.</w:t>
      </w:r>
    </w:p>
    <w:p w:rsidR="00DD612E" w:rsidRPr="00F053FC" w:rsidRDefault="00DD612E" w:rsidP="00DD612E">
      <w:pPr>
        <w:spacing w:after="0" w:line="312" w:lineRule="auto"/>
        <w:jc w:val="both"/>
        <w:rPr>
          <w:rFonts w:ascii="Times New Roman" w:hAnsi="Times New Roman" w:cs="Times New Roman"/>
          <w:b/>
          <w:sz w:val="24"/>
          <w:szCs w:val="24"/>
          <w:lang w:eastAsia="ar-SA"/>
        </w:rPr>
      </w:pPr>
    </w:p>
    <w:p w:rsidR="00DD612E" w:rsidRPr="00F053FC" w:rsidRDefault="00DD612E" w:rsidP="00DD612E">
      <w:pPr>
        <w:pStyle w:val="12"/>
        <w:spacing w:line="312" w:lineRule="auto"/>
        <w:ind w:left="0"/>
        <w:jc w:val="center"/>
        <w:rPr>
          <w:rFonts w:ascii="Times New Roman" w:hAnsi="Times New Roman" w:cs="Times New Roman"/>
          <w:b/>
          <w:color w:val="auto"/>
          <w:lang w:eastAsia="ar-SA"/>
        </w:rPr>
      </w:pPr>
      <w:r w:rsidRPr="00F053FC">
        <w:rPr>
          <w:rFonts w:ascii="Times New Roman" w:hAnsi="Times New Roman" w:cs="Times New Roman"/>
          <w:b/>
          <w:color w:val="auto"/>
          <w:lang w:eastAsia="ar-SA"/>
        </w:rPr>
        <w:t>СПИСОК ЛИТЕРАТУРЫ</w:t>
      </w:r>
    </w:p>
    <w:p w:rsidR="00DD612E" w:rsidRPr="00F053FC" w:rsidRDefault="00DD612E" w:rsidP="00DD612E">
      <w:pPr>
        <w:spacing w:line="312" w:lineRule="auto"/>
        <w:jc w:val="both"/>
        <w:rPr>
          <w:rFonts w:ascii="Times New Roman" w:hAnsi="Times New Roman" w:cs="Times New Roman"/>
          <w:b/>
          <w:sz w:val="24"/>
          <w:szCs w:val="24"/>
          <w:lang w:eastAsia="ar-SA"/>
        </w:rPr>
      </w:pPr>
    </w:p>
    <w:p w:rsidR="00DD612E" w:rsidRPr="00F053FC" w:rsidRDefault="00DD612E" w:rsidP="00DD612E">
      <w:pPr>
        <w:widowControl/>
        <w:numPr>
          <w:ilvl w:val="0"/>
          <w:numId w:val="25"/>
        </w:numPr>
        <w:suppressAutoHyphens w:val="0"/>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Внеурочная деятельность учащихся. Волейбол: пособие для учителей и методистов/</w:t>
      </w:r>
      <w:proofErr w:type="spellStart"/>
      <w:r w:rsidRPr="00F053FC">
        <w:rPr>
          <w:rFonts w:ascii="Times New Roman" w:hAnsi="Times New Roman" w:cs="Times New Roman"/>
          <w:sz w:val="24"/>
          <w:szCs w:val="24"/>
          <w:lang w:eastAsia="ar-SA"/>
        </w:rPr>
        <w:t>Г.А.Колодиницкий</w:t>
      </w:r>
      <w:proofErr w:type="spellEnd"/>
      <w:r w:rsidRPr="00F053FC">
        <w:rPr>
          <w:rFonts w:ascii="Times New Roman" w:hAnsi="Times New Roman" w:cs="Times New Roman"/>
          <w:sz w:val="24"/>
          <w:szCs w:val="24"/>
          <w:lang w:eastAsia="ar-SA"/>
        </w:rPr>
        <w:t>, В.С. Кузнецов, М.В. Маслов. – М.: Просвещение, 2011. – 77с.: ил. – (Работаем по новым стандартам).</w:t>
      </w:r>
    </w:p>
    <w:p w:rsidR="00DD612E" w:rsidRPr="00F053FC" w:rsidRDefault="00DD612E" w:rsidP="00DD612E">
      <w:pPr>
        <w:widowControl/>
        <w:numPr>
          <w:ilvl w:val="0"/>
          <w:numId w:val="25"/>
        </w:numPr>
        <w:suppressAutoHyphens w:val="0"/>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Волейбол в школе. Пособие для учителя/В.А. Голомазов, В.Д. Ковалёв, А.Г. Мельников. – М.: «Просвещение», 1976. 111с.</w:t>
      </w:r>
    </w:p>
    <w:p w:rsidR="00DD612E" w:rsidRPr="00F053FC" w:rsidRDefault="00DD612E" w:rsidP="00DD612E">
      <w:pPr>
        <w:widowControl/>
        <w:numPr>
          <w:ilvl w:val="0"/>
          <w:numId w:val="25"/>
        </w:numPr>
        <w:suppressAutoHyphens w:val="0"/>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 М.: Советский спорт. 2005.-112с.</w:t>
      </w:r>
    </w:p>
    <w:p w:rsidR="00DD612E" w:rsidRPr="00F053FC" w:rsidRDefault="00DD612E" w:rsidP="00DD612E">
      <w:pPr>
        <w:pStyle w:val="1"/>
        <w:shd w:val="clear" w:color="auto" w:fill="auto"/>
        <w:tabs>
          <w:tab w:val="left" w:pos="593"/>
        </w:tabs>
        <w:spacing w:after="0" w:line="312" w:lineRule="auto"/>
        <w:ind w:firstLine="0"/>
        <w:jc w:val="both"/>
        <w:rPr>
          <w:rFonts w:ascii="Times New Roman" w:hAnsi="Times New Roman" w:cs="Times New Roman"/>
          <w:sz w:val="24"/>
          <w:szCs w:val="24"/>
        </w:rPr>
      </w:pPr>
      <w:r w:rsidRPr="00F053FC">
        <w:rPr>
          <w:rFonts w:ascii="Times New Roman" w:hAnsi="Times New Roman" w:cs="Times New Roman"/>
          <w:sz w:val="24"/>
          <w:szCs w:val="24"/>
          <w:lang w:eastAsia="ar-SA"/>
        </w:rPr>
        <w:t>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 М.: Советский спорт, 2005</w:t>
      </w:r>
    </w:p>
    <w:p w:rsidR="00DD612E" w:rsidRPr="00F053FC" w:rsidRDefault="00DD612E" w:rsidP="00DD612E">
      <w:pPr>
        <w:widowControl/>
        <w:numPr>
          <w:ilvl w:val="0"/>
          <w:numId w:val="26"/>
        </w:numPr>
        <w:suppressAutoHyphens w:val="0"/>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 xml:space="preserve">Примерные программы по учебным предметам. Физическая культура. 5–9 классы: проект. (Стандарты второго поколения). – 3-е изд. – М.: Просвещение, 2011. 61с. </w:t>
      </w:r>
    </w:p>
    <w:p w:rsidR="00DD612E" w:rsidRPr="00F053FC" w:rsidRDefault="00DD612E" w:rsidP="00DD612E">
      <w:pPr>
        <w:widowControl/>
        <w:numPr>
          <w:ilvl w:val="0"/>
          <w:numId w:val="26"/>
        </w:numPr>
        <w:suppressAutoHyphens w:val="0"/>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Справочник учителя физической культуры/П.А. Киселёв, С.Б. Киселёва. – Волгоград: Учитель, 2011.</w:t>
      </w:r>
    </w:p>
    <w:p w:rsidR="00DD612E" w:rsidRPr="00F053FC" w:rsidRDefault="00DD612E" w:rsidP="00DD612E">
      <w:pPr>
        <w:widowControl/>
        <w:numPr>
          <w:ilvl w:val="0"/>
          <w:numId w:val="26"/>
        </w:numPr>
        <w:suppressAutoHyphens w:val="0"/>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 xml:space="preserve">Фурманов А.Г., </w:t>
      </w:r>
      <w:proofErr w:type="spellStart"/>
      <w:r w:rsidRPr="00F053FC">
        <w:rPr>
          <w:rFonts w:ascii="Times New Roman" w:hAnsi="Times New Roman" w:cs="Times New Roman"/>
          <w:sz w:val="24"/>
          <w:szCs w:val="24"/>
          <w:lang w:eastAsia="ar-SA"/>
        </w:rPr>
        <w:t>Болдырев</w:t>
      </w:r>
      <w:proofErr w:type="spellEnd"/>
      <w:r w:rsidRPr="00F053FC">
        <w:rPr>
          <w:rFonts w:ascii="Times New Roman" w:hAnsi="Times New Roman" w:cs="Times New Roman"/>
          <w:sz w:val="24"/>
          <w:szCs w:val="24"/>
          <w:lang w:eastAsia="ar-SA"/>
        </w:rPr>
        <w:t xml:space="preserve"> Д.М. Волейбол. – М.: Физическая культура и спорт, 1983.</w:t>
      </w:r>
    </w:p>
    <w:p w:rsidR="00DD612E" w:rsidRPr="005C79C8" w:rsidRDefault="00DD612E" w:rsidP="00DD612E">
      <w:pPr>
        <w:widowControl/>
        <w:numPr>
          <w:ilvl w:val="0"/>
          <w:numId w:val="26"/>
        </w:numPr>
        <w:suppressAutoHyphens w:val="0"/>
        <w:autoSpaceDN/>
        <w:spacing w:after="0" w:line="312" w:lineRule="auto"/>
        <w:jc w:val="both"/>
        <w:textAlignment w:val="auto"/>
        <w:rPr>
          <w:rFonts w:ascii="Times New Roman" w:hAnsi="Times New Roman" w:cs="Times New Roman"/>
          <w:sz w:val="24"/>
          <w:szCs w:val="24"/>
          <w:lang w:eastAsia="ar-SA"/>
        </w:rPr>
      </w:pPr>
      <w:r w:rsidRPr="00F053FC">
        <w:rPr>
          <w:rFonts w:ascii="Times New Roman" w:hAnsi="Times New Roman" w:cs="Times New Roman"/>
          <w:sz w:val="24"/>
          <w:szCs w:val="24"/>
          <w:lang w:eastAsia="ar-SA"/>
        </w:rPr>
        <w:t xml:space="preserve">Холодов Ж.К., Кузнецов В.С. Теория и методика физического воспитания и спорта: учеб. пособие для студ. </w:t>
      </w:r>
      <w:proofErr w:type="spellStart"/>
      <w:r w:rsidRPr="00F053FC">
        <w:rPr>
          <w:rFonts w:ascii="Times New Roman" w:hAnsi="Times New Roman" w:cs="Times New Roman"/>
          <w:sz w:val="24"/>
          <w:szCs w:val="24"/>
          <w:lang w:eastAsia="ar-SA"/>
        </w:rPr>
        <w:t>высш</w:t>
      </w:r>
      <w:proofErr w:type="spellEnd"/>
      <w:r w:rsidRPr="00F053FC">
        <w:rPr>
          <w:rFonts w:ascii="Times New Roman" w:hAnsi="Times New Roman" w:cs="Times New Roman"/>
          <w:sz w:val="24"/>
          <w:szCs w:val="24"/>
          <w:lang w:eastAsia="ar-SA"/>
        </w:rPr>
        <w:t xml:space="preserve">. учеб. заведений. – 2-е изд., </w:t>
      </w:r>
      <w:proofErr w:type="spellStart"/>
      <w:r w:rsidRPr="00F053FC">
        <w:rPr>
          <w:rFonts w:ascii="Times New Roman" w:hAnsi="Times New Roman" w:cs="Times New Roman"/>
          <w:sz w:val="24"/>
          <w:szCs w:val="24"/>
          <w:lang w:eastAsia="ar-SA"/>
        </w:rPr>
        <w:t>испр</w:t>
      </w:r>
      <w:proofErr w:type="spellEnd"/>
      <w:r w:rsidRPr="00F053FC">
        <w:rPr>
          <w:rFonts w:ascii="Times New Roman" w:hAnsi="Times New Roman" w:cs="Times New Roman"/>
          <w:sz w:val="24"/>
          <w:szCs w:val="24"/>
          <w:lang w:eastAsia="ar-SA"/>
        </w:rPr>
        <w:t>. и доп. – М.: Академия, 2001.</w:t>
      </w:r>
      <w:r w:rsidRPr="005C79C8">
        <w:rPr>
          <w:rFonts w:ascii="Times New Roman" w:hAnsi="Times New Roman" w:cs="Times New Roman"/>
          <w:b/>
          <w:sz w:val="24"/>
          <w:szCs w:val="24"/>
        </w:rPr>
        <w:br/>
      </w:r>
      <w:r>
        <w:rPr>
          <w:rFonts w:ascii="Times New Roman" w:hAnsi="Times New Roman" w:cs="Times New Roman"/>
          <w:b/>
          <w:sz w:val="24"/>
          <w:szCs w:val="24"/>
        </w:rPr>
        <w:t xml:space="preserve">        </w:t>
      </w:r>
      <w:r w:rsidRPr="005C79C8">
        <w:rPr>
          <w:rFonts w:ascii="Times New Roman" w:hAnsi="Times New Roman" w:cs="Times New Roman"/>
          <w:b/>
          <w:sz w:val="24"/>
          <w:szCs w:val="24"/>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
        <w:gridCol w:w="7276"/>
        <w:gridCol w:w="1356"/>
      </w:tblGrid>
      <w:tr w:rsidR="00DD612E" w:rsidRPr="00F053FC" w:rsidTr="006E3C2B">
        <w:tc>
          <w:tcPr>
            <w:tcW w:w="959" w:type="dxa"/>
            <w:tcBorders>
              <w:top w:val="single" w:sz="4" w:space="0" w:color="auto"/>
              <w:left w:val="single" w:sz="4" w:space="0" w:color="auto"/>
              <w:bottom w:val="single" w:sz="4" w:space="0" w:color="auto"/>
              <w:right w:val="single" w:sz="4" w:space="0" w:color="auto"/>
            </w:tcBorders>
            <w:vAlign w:val="center"/>
          </w:tcPr>
          <w:p w:rsidR="00DD612E" w:rsidRPr="00F053FC" w:rsidRDefault="00DD612E" w:rsidP="006E3C2B">
            <w:pPr>
              <w:pStyle w:val="12"/>
              <w:spacing w:line="264" w:lineRule="auto"/>
              <w:ind w:left="0"/>
              <w:jc w:val="both"/>
              <w:rPr>
                <w:rFonts w:ascii="Times New Roman" w:hAnsi="Times New Roman" w:cs="Times New Roman"/>
                <w:b/>
                <w:color w:val="auto"/>
              </w:rPr>
            </w:pPr>
            <w:r w:rsidRPr="00F053FC">
              <w:rPr>
                <w:rFonts w:ascii="Times New Roman" w:hAnsi="Times New Roman" w:cs="Times New Roman"/>
                <w:b/>
                <w:color w:val="auto"/>
              </w:rPr>
              <w:t>№</w:t>
            </w:r>
          </w:p>
        </w:tc>
        <w:tc>
          <w:tcPr>
            <w:tcW w:w="7513" w:type="dxa"/>
            <w:tcBorders>
              <w:top w:val="single" w:sz="4" w:space="0" w:color="auto"/>
              <w:left w:val="single" w:sz="4" w:space="0" w:color="auto"/>
              <w:bottom w:val="single" w:sz="4" w:space="0" w:color="auto"/>
              <w:right w:val="single" w:sz="4" w:space="0" w:color="auto"/>
            </w:tcBorders>
            <w:vAlign w:val="center"/>
          </w:tcPr>
          <w:p w:rsidR="00DD612E" w:rsidRPr="00F053FC" w:rsidRDefault="00DD612E" w:rsidP="006E3C2B">
            <w:pPr>
              <w:spacing w:line="264" w:lineRule="auto"/>
              <w:jc w:val="both"/>
              <w:rPr>
                <w:rFonts w:ascii="Times New Roman" w:hAnsi="Times New Roman" w:cs="Times New Roman"/>
                <w:b/>
                <w:sz w:val="24"/>
                <w:szCs w:val="24"/>
                <w:lang w:eastAsia="ar-SA"/>
              </w:rPr>
            </w:pPr>
            <w:r w:rsidRPr="00F053FC">
              <w:rPr>
                <w:rFonts w:ascii="Times New Roman" w:hAnsi="Times New Roman" w:cs="Times New Roman"/>
                <w:b/>
                <w:sz w:val="24"/>
                <w:szCs w:val="24"/>
                <w:lang w:eastAsia="ar-SA"/>
              </w:rPr>
              <w:t>Тема занятия</w:t>
            </w:r>
          </w:p>
        </w:tc>
        <w:tc>
          <w:tcPr>
            <w:tcW w:w="1382" w:type="dxa"/>
            <w:tcBorders>
              <w:top w:val="single" w:sz="4" w:space="0" w:color="auto"/>
              <w:left w:val="single" w:sz="4" w:space="0" w:color="auto"/>
              <w:bottom w:val="single" w:sz="4" w:space="0" w:color="auto"/>
              <w:right w:val="single" w:sz="4" w:space="0" w:color="auto"/>
            </w:tcBorders>
            <w:vAlign w:val="center"/>
          </w:tcPr>
          <w:p w:rsidR="00DD612E" w:rsidRPr="00F053FC" w:rsidRDefault="00DD612E" w:rsidP="006E3C2B">
            <w:pPr>
              <w:pStyle w:val="12"/>
              <w:spacing w:line="264" w:lineRule="auto"/>
              <w:ind w:left="0"/>
              <w:jc w:val="both"/>
              <w:rPr>
                <w:rFonts w:ascii="Times New Roman" w:hAnsi="Times New Roman" w:cs="Times New Roman"/>
                <w:b/>
                <w:color w:val="auto"/>
              </w:rPr>
            </w:pPr>
            <w:r w:rsidRPr="00F053FC">
              <w:rPr>
                <w:rFonts w:ascii="Times New Roman" w:hAnsi="Times New Roman" w:cs="Times New Roman"/>
                <w:b/>
                <w:color w:val="auto"/>
              </w:rPr>
              <w:t>Дата</w:t>
            </w: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1</w:t>
            </w:r>
          </w:p>
        </w:tc>
        <w:tc>
          <w:tcPr>
            <w:tcW w:w="7513" w:type="dxa"/>
            <w:tcBorders>
              <w:top w:val="single" w:sz="4" w:space="0" w:color="auto"/>
              <w:left w:val="single" w:sz="4" w:space="0" w:color="auto"/>
              <w:bottom w:val="single" w:sz="4" w:space="0" w:color="auto"/>
              <w:right w:val="single" w:sz="4" w:space="0" w:color="auto"/>
            </w:tcBorders>
            <w:vAlign w:val="center"/>
          </w:tcPr>
          <w:p w:rsidR="00DD612E" w:rsidRPr="00F053FC" w:rsidRDefault="00DD612E" w:rsidP="006E3C2B">
            <w:pPr>
              <w:spacing w:line="264"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Разучивание стойки игрока (исходные положения)</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2</w:t>
            </w:r>
          </w:p>
        </w:tc>
        <w:tc>
          <w:tcPr>
            <w:tcW w:w="7513" w:type="dxa"/>
            <w:tcBorders>
              <w:top w:val="single" w:sz="4" w:space="0" w:color="auto"/>
              <w:left w:val="single" w:sz="4" w:space="0" w:color="auto"/>
              <w:bottom w:val="single" w:sz="4" w:space="0" w:color="auto"/>
              <w:right w:val="single" w:sz="4" w:space="0" w:color="auto"/>
            </w:tcBorders>
            <w:vAlign w:val="center"/>
          </w:tcPr>
          <w:p w:rsidR="00DD612E" w:rsidRPr="00F053FC" w:rsidRDefault="00DD612E" w:rsidP="006E3C2B">
            <w:pPr>
              <w:spacing w:line="264"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Стойка игрока (исходные положения)</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3</w:t>
            </w:r>
          </w:p>
        </w:tc>
        <w:tc>
          <w:tcPr>
            <w:tcW w:w="7513" w:type="dxa"/>
            <w:tcBorders>
              <w:top w:val="single" w:sz="4" w:space="0" w:color="auto"/>
              <w:left w:val="single" w:sz="4" w:space="0" w:color="auto"/>
              <w:bottom w:val="single" w:sz="4" w:space="0" w:color="auto"/>
              <w:right w:val="single" w:sz="4" w:space="0" w:color="auto"/>
            </w:tcBorders>
            <w:vAlign w:val="center"/>
          </w:tcPr>
          <w:p w:rsidR="00DD612E" w:rsidRPr="00F053FC" w:rsidRDefault="00DD612E" w:rsidP="006E3C2B">
            <w:pPr>
              <w:spacing w:line="264"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Разучивание перемещения в стойке приставными шагами: правым, левым боком, лицом вперёд</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4</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lang w:eastAsia="ar-SA"/>
              </w:rPr>
              <w:t>Перемещение в стойке приставными шагами: правым, левым боком, лицом вперёд</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5</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Перемещение в стойке приставными шагами: правым, левым боком, лицом вперёд</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6</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lang w:eastAsia="ar-SA"/>
              </w:rPr>
              <w:t>Перемещение в стойке приставными шагами: правым, левым боком, лицом вперёд</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7</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Игровое занятие</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8</w:t>
            </w:r>
          </w:p>
        </w:tc>
        <w:tc>
          <w:tcPr>
            <w:tcW w:w="7513" w:type="dxa"/>
            <w:tcBorders>
              <w:top w:val="single" w:sz="4" w:space="0" w:color="auto"/>
              <w:left w:val="single" w:sz="4" w:space="0" w:color="auto"/>
              <w:bottom w:val="single" w:sz="4" w:space="0" w:color="auto"/>
              <w:right w:val="single" w:sz="4" w:space="0" w:color="auto"/>
            </w:tcBorders>
            <w:vAlign w:val="center"/>
          </w:tcPr>
          <w:p w:rsidR="00DD612E" w:rsidRPr="00F053FC" w:rsidRDefault="00DD612E" w:rsidP="006E3C2B">
            <w:pPr>
              <w:spacing w:line="264"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 xml:space="preserve">Разучивание сочетания способов перемещений (бег, остановки, </w:t>
            </w:r>
            <w:r w:rsidRPr="00F053FC">
              <w:rPr>
                <w:rFonts w:ascii="Times New Roman" w:hAnsi="Times New Roman" w:cs="Times New Roman"/>
                <w:sz w:val="24"/>
                <w:szCs w:val="24"/>
                <w:lang w:eastAsia="ar-SA"/>
              </w:rPr>
              <w:lastRenderedPageBreak/>
              <w:t>повороты, прыжки вверх)</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lastRenderedPageBreak/>
              <w:t>9</w:t>
            </w:r>
          </w:p>
        </w:tc>
        <w:tc>
          <w:tcPr>
            <w:tcW w:w="7513" w:type="dxa"/>
            <w:tcBorders>
              <w:top w:val="single" w:sz="4" w:space="0" w:color="auto"/>
              <w:left w:val="single" w:sz="4" w:space="0" w:color="auto"/>
              <w:bottom w:val="single" w:sz="4" w:space="0" w:color="auto"/>
              <w:right w:val="single" w:sz="4" w:space="0" w:color="auto"/>
            </w:tcBorders>
            <w:vAlign w:val="center"/>
          </w:tcPr>
          <w:p w:rsidR="00DD612E" w:rsidRPr="00F053FC" w:rsidRDefault="00DD612E" w:rsidP="006E3C2B">
            <w:pPr>
              <w:spacing w:line="264"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Сочетание способов перемещений (бег, остановки, повороты, прыжки вверх)</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10</w:t>
            </w:r>
          </w:p>
        </w:tc>
        <w:tc>
          <w:tcPr>
            <w:tcW w:w="7513" w:type="dxa"/>
            <w:tcBorders>
              <w:top w:val="single" w:sz="4" w:space="0" w:color="auto"/>
              <w:left w:val="single" w:sz="4" w:space="0" w:color="auto"/>
              <w:bottom w:val="single" w:sz="4" w:space="0" w:color="auto"/>
              <w:right w:val="single" w:sz="4" w:space="0" w:color="auto"/>
            </w:tcBorders>
            <w:vAlign w:val="center"/>
          </w:tcPr>
          <w:p w:rsidR="00DD612E" w:rsidRPr="00F053FC" w:rsidRDefault="00DD612E" w:rsidP="006E3C2B">
            <w:pPr>
              <w:spacing w:line="264"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Эстафеты с различными способами перемещений</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11</w:t>
            </w:r>
          </w:p>
        </w:tc>
        <w:tc>
          <w:tcPr>
            <w:tcW w:w="7513" w:type="dxa"/>
            <w:tcBorders>
              <w:top w:val="single" w:sz="4" w:space="0" w:color="auto"/>
              <w:left w:val="single" w:sz="4" w:space="0" w:color="auto"/>
              <w:bottom w:val="single" w:sz="4" w:space="0" w:color="auto"/>
              <w:right w:val="single" w:sz="4" w:space="0" w:color="auto"/>
            </w:tcBorders>
            <w:vAlign w:val="center"/>
          </w:tcPr>
          <w:p w:rsidR="00DD612E" w:rsidRPr="00F053FC" w:rsidRDefault="00DD612E" w:rsidP="006E3C2B">
            <w:pPr>
              <w:spacing w:line="264"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Разучивание верхней передачи мяча над собой</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12</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lang w:eastAsia="ar-SA"/>
              </w:rPr>
              <w:t>Верхняя передача мяча над собой</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13</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lang w:eastAsia="ar-SA"/>
              </w:rPr>
              <w:t>Верхняя передача мяча над собой</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14</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Игровое занятие.</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15</w:t>
            </w:r>
          </w:p>
        </w:tc>
        <w:tc>
          <w:tcPr>
            <w:tcW w:w="7513" w:type="dxa"/>
            <w:tcBorders>
              <w:top w:val="single" w:sz="4" w:space="0" w:color="auto"/>
              <w:left w:val="single" w:sz="4" w:space="0" w:color="auto"/>
              <w:bottom w:val="single" w:sz="4" w:space="0" w:color="auto"/>
              <w:right w:val="single" w:sz="4" w:space="0" w:color="auto"/>
            </w:tcBorders>
            <w:vAlign w:val="center"/>
          </w:tcPr>
          <w:p w:rsidR="00DD612E" w:rsidRPr="00F053FC" w:rsidRDefault="00DD612E" w:rsidP="006E3C2B">
            <w:pPr>
              <w:spacing w:line="264"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Разучивание верхней передачи мяча у стены</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16</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lang w:eastAsia="ar-SA"/>
              </w:rPr>
              <w:t>Верхняя передача мяча в парах</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17</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lang w:eastAsia="ar-SA"/>
              </w:rPr>
              <w:t>Верхняя передача мяча у стены, в парах, через сетку</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18</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lang w:eastAsia="ar-SA"/>
              </w:rPr>
            </w:pPr>
            <w:r w:rsidRPr="00F053FC">
              <w:rPr>
                <w:rFonts w:ascii="Times New Roman" w:hAnsi="Times New Roman" w:cs="Times New Roman"/>
                <w:sz w:val="24"/>
                <w:szCs w:val="24"/>
                <w:lang w:eastAsia="ar-SA"/>
              </w:rPr>
              <w:t>Игровое занятие</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19</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Разучивание верхней прямой подачи с середины площадки</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20</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Верхняя прямая подача с середины площадки</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21</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Верхняя прямая подача с середины площадки</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22</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Верхняя прямая подача с середины площадки</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23</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lang w:eastAsia="ar-SA"/>
              </w:rPr>
              <w:t>Игровое занятие</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24</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Нижняя передача над собой</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25</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Нижняя передача над собой</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26</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Нижняя передача над собой</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27</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Игровое занятие</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28</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Нижняя передача мяча у стены, в парах</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29</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Нижняя передача мяча у стены, в парах</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30</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Нижняя передача мяча у стены, в парах</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31</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Игровое занятие</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32</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Приём мяча с подачи у стены</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33</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Подача и приём мяча в парах</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34</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Подача и приём мяча через сетку в парах с середины площадки</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r w:rsidR="00DD612E" w:rsidRPr="00F053FC" w:rsidTr="006E3C2B">
        <w:tc>
          <w:tcPr>
            <w:tcW w:w="959"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spacing w:line="264" w:lineRule="auto"/>
              <w:jc w:val="both"/>
              <w:rPr>
                <w:rFonts w:ascii="Times New Roman" w:hAnsi="Times New Roman" w:cs="Times New Roman"/>
                <w:sz w:val="24"/>
                <w:szCs w:val="24"/>
              </w:rPr>
            </w:pPr>
            <w:r w:rsidRPr="00F053FC">
              <w:rPr>
                <w:rFonts w:ascii="Times New Roman" w:hAnsi="Times New Roman" w:cs="Times New Roman"/>
                <w:sz w:val="24"/>
                <w:szCs w:val="24"/>
              </w:rPr>
              <w:t>35</w:t>
            </w:r>
          </w:p>
        </w:tc>
        <w:tc>
          <w:tcPr>
            <w:tcW w:w="7513"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r w:rsidRPr="00F053FC">
              <w:rPr>
                <w:rFonts w:ascii="Times New Roman" w:hAnsi="Times New Roman" w:cs="Times New Roman"/>
                <w:color w:val="auto"/>
              </w:rPr>
              <w:t>Учебная игра в мини-волейбол</w:t>
            </w:r>
          </w:p>
        </w:tc>
        <w:tc>
          <w:tcPr>
            <w:tcW w:w="1382" w:type="dxa"/>
            <w:tcBorders>
              <w:top w:val="single" w:sz="4" w:space="0" w:color="auto"/>
              <w:left w:val="single" w:sz="4" w:space="0" w:color="auto"/>
              <w:bottom w:val="single" w:sz="4" w:space="0" w:color="auto"/>
              <w:right w:val="single" w:sz="4" w:space="0" w:color="auto"/>
            </w:tcBorders>
          </w:tcPr>
          <w:p w:rsidR="00DD612E" w:rsidRPr="00F053FC" w:rsidRDefault="00DD612E" w:rsidP="006E3C2B">
            <w:pPr>
              <w:pStyle w:val="12"/>
              <w:spacing w:line="264" w:lineRule="auto"/>
              <w:ind w:left="0"/>
              <w:jc w:val="both"/>
              <w:rPr>
                <w:rFonts w:ascii="Times New Roman" w:hAnsi="Times New Roman" w:cs="Times New Roman"/>
                <w:color w:val="auto"/>
              </w:rPr>
            </w:pPr>
          </w:p>
        </w:tc>
      </w:tr>
    </w:tbl>
    <w:p w:rsidR="00B8526A" w:rsidRPr="00DD612E" w:rsidRDefault="00B8526A" w:rsidP="00DD612E">
      <w:pPr>
        <w:pStyle w:val="40"/>
        <w:keepNext/>
        <w:keepLines/>
        <w:shd w:val="clear" w:color="auto" w:fill="auto"/>
        <w:spacing w:after="0" w:line="312" w:lineRule="auto"/>
        <w:ind w:firstLine="0"/>
        <w:jc w:val="center"/>
        <w:outlineLvl w:val="9"/>
        <w:rPr>
          <w:rFonts w:ascii="Times New Roman" w:hAnsi="Times New Roman" w:cs="Times New Roman"/>
          <w:sz w:val="24"/>
          <w:szCs w:val="24"/>
        </w:rPr>
      </w:pPr>
    </w:p>
    <w:sectPr w:rsidR="00B8526A" w:rsidRPr="00DD612E" w:rsidSect="00085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D4C"/>
    <w:multiLevelType w:val="hybridMultilevel"/>
    <w:tmpl w:val="779056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2530B3"/>
    <w:multiLevelType w:val="hybridMultilevel"/>
    <w:tmpl w:val="20F003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3649C8"/>
    <w:multiLevelType w:val="hybridMultilevel"/>
    <w:tmpl w:val="97201F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8C042B"/>
    <w:multiLevelType w:val="hybridMultilevel"/>
    <w:tmpl w:val="3AB80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9915BD"/>
    <w:multiLevelType w:val="hybridMultilevel"/>
    <w:tmpl w:val="4D808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2A2C7F"/>
    <w:multiLevelType w:val="multilevel"/>
    <w:tmpl w:val="0419001F"/>
    <w:lvl w:ilvl="0">
      <w:start w:val="1"/>
      <w:numFmt w:val="decimal"/>
      <w:lvlText w:val="%1."/>
      <w:lvlJc w:val="left"/>
      <w:pPr>
        <w:tabs>
          <w:tab w:val="num" w:pos="360"/>
        </w:tabs>
        <w:ind w:left="360" w:hanging="360"/>
      </w:pPr>
      <w:rPr>
        <w:rFonts w:hint="default"/>
        <w:b w:val="0"/>
        <w:i w:val="0"/>
        <w:smallCaps w:val="0"/>
        <w:strike w:val="0"/>
        <w:color w:val="000000"/>
        <w:spacing w:val="0"/>
        <w:w w:val="100"/>
        <w:position w:val="0"/>
        <w:sz w:val="26"/>
        <w:u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0BA2C9A"/>
    <w:multiLevelType w:val="hybridMultilevel"/>
    <w:tmpl w:val="746CB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EB2A9A"/>
    <w:multiLevelType w:val="hybridMultilevel"/>
    <w:tmpl w:val="3AEA8B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F8274E"/>
    <w:multiLevelType w:val="hybridMultilevel"/>
    <w:tmpl w:val="449CA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4B4C72"/>
    <w:multiLevelType w:val="hybridMultilevel"/>
    <w:tmpl w:val="DB4EB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D30DEE"/>
    <w:multiLevelType w:val="hybridMultilevel"/>
    <w:tmpl w:val="4796B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B84C47"/>
    <w:multiLevelType w:val="hybridMultilevel"/>
    <w:tmpl w:val="0E2CF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E82FC6"/>
    <w:multiLevelType w:val="hybridMultilevel"/>
    <w:tmpl w:val="D3CA7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CB1B46"/>
    <w:multiLevelType w:val="hybridMultilevel"/>
    <w:tmpl w:val="25FCB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1B5BEA"/>
    <w:multiLevelType w:val="hybridMultilevel"/>
    <w:tmpl w:val="AEF47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8101C0"/>
    <w:multiLevelType w:val="hybridMultilevel"/>
    <w:tmpl w:val="8ED85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7046F5"/>
    <w:multiLevelType w:val="hybridMultilevel"/>
    <w:tmpl w:val="D02E1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E24234"/>
    <w:multiLevelType w:val="hybridMultilevel"/>
    <w:tmpl w:val="27C06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621CAB"/>
    <w:multiLevelType w:val="hybridMultilevel"/>
    <w:tmpl w:val="F878A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3B2416"/>
    <w:multiLevelType w:val="hybridMultilevel"/>
    <w:tmpl w:val="4DA8A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91023B"/>
    <w:multiLevelType w:val="hybridMultilevel"/>
    <w:tmpl w:val="895CF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7111DA"/>
    <w:multiLevelType w:val="hybridMultilevel"/>
    <w:tmpl w:val="252C6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3E448D2"/>
    <w:multiLevelType w:val="hybridMultilevel"/>
    <w:tmpl w:val="C1D8F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701C6B"/>
    <w:multiLevelType w:val="hybridMultilevel"/>
    <w:tmpl w:val="D9EA8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6782D2D"/>
    <w:multiLevelType w:val="hybridMultilevel"/>
    <w:tmpl w:val="AB0A0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4B301F"/>
    <w:multiLevelType w:val="hybridMultilevel"/>
    <w:tmpl w:val="AB0A0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4"/>
  </w:num>
  <w:num w:numId="4">
    <w:abstractNumId w:val="7"/>
  </w:num>
  <w:num w:numId="5">
    <w:abstractNumId w:val="16"/>
  </w:num>
  <w:num w:numId="6">
    <w:abstractNumId w:val="2"/>
  </w:num>
  <w:num w:numId="7">
    <w:abstractNumId w:val="4"/>
  </w:num>
  <w:num w:numId="8">
    <w:abstractNumId w:val="10"/>
  </w:num>
  <w:num w:numId="9">
    <w:abstractNumId w:val="21"/>
  </w:num>
  <w:num w:numId="10">
    <w:abstractNumId w:val="1"/>
  </w:num>
  <w:num w:numId="11">
    <w:abstractNumId w:val="5"/>
  </w:num>
  <w:num w:numId="12">
    <w:abstractNumId w:val="11"/>
  </w:num>
  <w:num w:numId="13">
    <w:abstractNumId w:val="8"/>
  </w:num>
  <w:num w:numId="14">
    <w:abstractNumId w:val="20"/>
  </w:num>
  <w:num w:numId="15">
    <w:abstractNumId w:val="13"/>
  </w:num>
  <w:num w:numId="16">
    <w:abstractNumId w:val="9"/>
  </w:num>
  <w:num w:numId="17">
    <w:abstractNumId w:val="12"/>
  </w:num>
  <w:num w:numId="18">
    <w:abstractNumId w:val="23"/>
  </w:num>
  <w:num w:numId="19">
    <w:abstractNumId w:val="18"/>
  </w:num>
  <w:num w:numId="20">
    <w:abstractNumId w:val="3"/>
  </w:num>
  <w:num w:numId="21">
    <w:abstractNumId w:val="17"/>
  </w:num>
  <w:num w:numId="22">
    <w:abstractNumId w:val="0"/>
  </w:num>
  <w:num w:numId="23">
    <w:abstractNumId w:val="22"/>
  </w:num>
  <w:num w:numId="24">
    <w:abstractNumId w:val="15"/>
  </w:num>
  <w:num w:numId="25">
    <w:abstractNumId w:val="2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612E"/>
    <w:rsid w:val="0057579E"/>
    <w:rsid w:val="00AB492E"/>
    <w:rsid w:val="00B8526A"/>
    <w:rsid w:val="00DD6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612E"/>
    <w:pPr>
      <w:widowControl w:val="0"/>
      <w:suppressAutoHyphens/>
      <w:autoSpaceDN w:val="0"/>
      <w:spacing w:after="200" w:line="276" w:lineRule="auto"/>
      <w:ind w:firstLine="0"/>
      <w:jc w:val="left"/>
      <w:textAlignment w:val="baseline"/>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DD612E"/>
    <w:rPr>
      <w:shd w:val="clear" w:color="auto" w:fill="FFFFFF"/>
    </w:rPr>
  </w:style>
  <w:style w:type="paragraph" w:customStyle="1" w:styleId="1">
    <w:name w:val="Основной текст1"/>
    <w:basedOn w:val="a"/>
    <w:link w:val="a3"/>
    <w:rsid w:val="00DD612E"/>
    <w:pPr>
      <w:widowControl/>
      <w:shd w:val="clear" w:color="auto" w:fill="FFFFFF"/>
      <w:suppressAutoHyphens w:val="0"/>
      <w:autoSpaceDN/>
      <w:spacing w:after="1380" w:line="216" w:lineRule="exact"/>
      <w:ind w:hanging="500"/>
      <w:jc w:val="center"/>
      <w:textAlignment w:val="auto"/>
    </w:pPr>
    <w:rPr>
      <w:rFonts w:asciiTheme="minorHAnsi" w:eastAsiaTheme="minorHAnsi" w:hAnsiTheme="minorHAnsi" w:cstheme="minorBidi"/>
      <w:kern w:val="0"/>
      <w:shd w:val="clear" w:color="auto" w:fill="FFFFFF"/>
      <w:lang w:eastAsia="en-US"/>
    </w:rPr>
  </w:style>
  <w:style w:type="character" w:customStyle="1" w:styleId="a4">
    <w:name w:val="Основной текст + Курсив"/>
    <w:basedOn w:val="a3"/>
    <w:rsid w:val="00DD612E"/>
    <w:rPr>
      <w:i/>
      <w:iCs/>
    </w:rPr>
  </w:style>
  <w:style w:type="character" w:customStyle="1" w:styleId="a5">
    <w:name w:val="Основной текст + Полужирный"/>
    <w:basedOn w:val="a3"/>
    <w:rsid w:val="00DD612E"/>
    <w:rPr>
      <w:b/>
      <w:bCs/>
      <w:spacing w:val="0"/>
      <w:sz w:val="22"/>
      <w:szCs w:val="22"/>
      <w:lang w:bidi="ar-SA"/>
    </w:rPr>
  </w:style>
  <w:style w:type="character" w:customStyle="1" w:styleId="11">
    <w:name w:val="Основной текст + 11"/>
    <w:aliases w:val="5 pt"/>
    <w:basedOn w:val="a3"/>
    <w:rsid w:val="00DD612E"/>
    <w:rPr>
      <w:spacing w:val="0"/>
      <w:sz w:val="23"/>
      <w:szCs w:val="23"/>
      <w:lang w:bidi="ar-SA"/>
    </w:rPr>
  </w:style>
  <w:style w:type="character" w:customStyle="1" w:styleId="2">
    <w:name w:val="Заголовок №2_"/>
    <w:basedOn w:val="a0"/>
    <w:link w:val="20"/>
    <w:locked/>
    <w:rsid w:val="00DD612E"/>
    <w:rPr>
      <w:shd w:val="clear" w:color="auto" w:fill="FFFFFF"/>
    </w:rPr>
  </w:style>
  <w:style w:type="paragraph" w:customStyle="1" w:styleId="20">
    <w:name w:val="Заголовок №2"/>
    <w:basedOn w:val="a"/>
    <w:link w:val="2"/>
    <w:rsid w:val="00DD612E"/>
    <w:pPr>
      <w:widowControl/>
      <w:shd w:val="clear" w:color="auto" w:fill="FFFFFF"/>
      <w:suppressAutoHyphens w:val="0"/>
      <w:autoSpaceDN/>
      <w:spacing w:before="3840" w:after="0" w:line="216" w:lineRule="exact"/>
      <w:textAlignment w:val="auto"/>
      <w:outlineLvl w:val="1"/>
    </w:pPr>
    <w:rPr>
      <w:rFonts w:asciiTheme="minorHAnsi" w:eastAsiaTheme="minorHAnsi" w:hAnsiTheme="minorHAnsi" w:cstheme="minorBidi"/>
      <w:kern w:val="0"/>
      <w:shd w:val="clear" w:color="auto" w:fill="FFFFFF"/>
      <w:lang w:eastAsia="en-US"/>
    </w:rPr>
  </w:style>
  <w:style w:type="character" w:customStyle="1" w:styleId="9">
    <w:name w:val="Основной текст (9)_"/>
    <w:basedOn w:val="a0"/>
    <w:link w:val="90"/>
    <w:locked/>
    <w:rsid w:val="00DD612E"/>
    <w:rPr>
      <w:shd w:val="clear" w:color="auto" w:fill="FFFFFF"/>
    </w:rPr>
  </w:style>
  <w:style w:type="paragraph" w:customStyle="1" w:styleId="90">
    <w:name w:val="Основной текст (9)"/>
    <w:basedOn w:val="a"/>
    <w:link w:val="9"/>
    <w:rsid w:val="00DD612E"/>
    <w:pPr>
      <w:widowControl/>
      <w:shd w:val="clear" w:color="auto" w:fill="FFFFFF"/>
      <w:suppressAutoHyphens w:val="0"/>
      <w:autoSpaceDN/>
      <w:spacing w:after="0" w:line="240" w:lineRule="atLeast"/>
      <w:textAlignment w:val="auto"/>
    </w:pPr>
    <w:rPr>
      <w:rFonts w:asciiTheme="minorHAnsi" w:eastAsiaTheme="minorHAnsi" w:hAnsiTheme="minorHAnsi" w:cstheme="minorBidi"/>
      <w:kern w:val="0"/>
      <w:shd w:val="clear" w:color="auto" w:fill="FFFFFF"/>
      <w:lang w:eastAsia="en-US"/>
    </w:rPr>
  </w:style>
  <w:style w:type="character" w:customStyle="1" w:styleId="8">
    <w:name w:val="Основной текст (8)_"/>
    <w:basedOn w:val="a0"/>
    <w:link w:val="80"/>
    <w:locked/>
    <w:rsid w:val="00DD612E"/>
    <w:rPr>
      <w:shd w:val="clear" w:color="auto" w:fill="FFFFFF"/>
    </w:rPr>
  </w:style>
  <w:style w:type="paragraph" w:customStyle="1" w:styleId="80">
    <w:name w:val="Основной текст (8)"/>
    <w:basedOn w:val="a"/>
    <w:link w:val="8"/>
    <w:rsid w:val="00DD612E"/>
    <w:pPr>
      <w:widowControl/>
      <w:shd w:val="clear" w:color="auto" w:fill="FFFFFF"/>
      <w:suppressAutoHyphens w:val="0"/>
      <w:autoSpaceDN/>
      <w:spacing w:after="0" w:line="245" w:lineRule="exact"/>
      <w:textAlignment w:val="auto"/>
    </w:pPr>
    <w:rPr>
      <w:rFonts w:asciiTheme="minorHAnsi" w:eastAsiaTheme="minorHAnsi" w:hAnsiTheme="minorHAnsi" w:cstheme="minorBidi"/>
      <w:kern w:val="0"/>
      <w:shd w:val="clear" w:color="auto" w:fill="FFFFFF"/>
      <w:lang w:eastAsia="en-US"/>
    </w:rPr>
  </w:style>
  <w:style w:type="character" w:customStyle="1" w:styleId="110">
    <w:name w:val="Основной текст (11)_"/>
    <w:basedOn w:val="a0"/>
    <w:link w:val="111"/>
    <w:locked/>
    <w:rsid w:val="00DD612E"/>
    <w:rPr>
      <w:rFonts w:ascii="Microsoft Sans Serif" w:hAnsi="Microsoft Sans Serif"/>
      <w:sz w:val="18"/>
      <w:szCs w:val="18"/>
      <w:shd w:val="clear" w:color="auto" w:fill="FFFFFF"/>
    </w:rPr>
  </w:style>
  <w:style w:type="paragraph" w:customStyle="1" w:styleId="111">
    <w:name w:val="Основной текст (11)"/>
    <w:basedOn w:val="a"/>
    <w:link w:val="110"/>
    <w:rsid w:val="00DD612E"/>
    <w:pPr>
      <w:widowControl/>
      <w:shd w:val="clear" w:color="auto" w:fill="FFFFFF"/>
      <w:suppressAutoHyphens w:val="0"/>
      <w:autoSpaceDN/>
      <w:spacing w:before="120" w:after="120" w:line="235" w:lineRule="exact"/>
      <w:ind w:firstLine="400"/>
      <w:jc w:val="both"/>
      <w:textAlignment w:val="auto"/>
    </w:pPr>
    <w:rPr>
      <w:rFonts w:ascii="Microsoft Sans Serif" w:eastAsiaTheme="minorHAnsi" w:hAnsi="Microsoft Sans Serif" w:cstheme="minorBidi"/>
      <w:kern w:val="0"/>
      <w:sz w:val="18"/>
      <w:szCs w:val="18"/>
      <w:shd w:val="clear" w:color="auto" w:fill="FFFFFF"/>
      <w:lang w:eastAsia="en-US"/>
    </w:rPr>
  </w:style>
  <w:style w:type="character" w:customStyle="1" w:styleId="112">
    <w:name w:val="Основной текст (11) + Полужирный"/>
    <w:basedOn w:val="110"/>
    <w:rsid w:val="00DD612E"/>
    <w:rPr>
      <w:b/>
      <w:bCs/>
    </w:rPr>
  </w:style>
  <w:style w:type="character" w:customStyle="1" w:styleId="4">
    <w:name w:val="Заголовок №4_"/>
    <w:basedOn w:val="a0"/>
    <w:link w:val="40"/>
    <w:locked/>
    <w:rsid w:val="00DD612E"/>
    <w:rPr>
      <w:spacing w:val="10"/>
      <w:sz w:val="26"/>
      <w:szCs w:val="26"/>
      <w:shd w:val="clear" w:color="auto" w:fill="FFFFFF"/>
    </w:rPr>
  </w:style>
  <w:style w:type="paragraph" w:customStyle="1" w:styleId="40">
    <w:name w:val="Заголовок №4"/>
    <w:basedOn w:val="a"/>
    <w:link w:val="4"/>
    <w:rsid w:val="00DD612E"/>
    <w:pPr>
      <w:widowControl/>
      <w:shd w:val="clear" w:color="auto" w:fill="FFFFFF"/>
      <w:suppressAutoHyphens w:val="0"/>
      <w:autoSpaceDN/>
      <w:spacing w:after="660" w:line="240" w:lineRule="atLeast"/>
      <w:ind w:hanging="940"/>
      <w:textAlignment w:val="auto"/>
      <w:outlineLvl w:val="3"/>
    </w:pPr>
    <w:rPr>
      <w:rFonts w:asciiTheme="minorHAnsi" w:eastAsiaTheme="minorHAnsi" w:hAnsiTheme="minorHAnsi" w:cstheme="minorBidi"/>
      <w:spacing w:val="10"/>
      <w:kern w:val="0"/>
      <w:sz w:val="26"/>
      <w:szCs w:val="26"/>
      <w:shd w:val="clear" w:color="auto" w:fill="FFFFFF"/>
      <w:lang w:eastAsia="en-US"/>
    </w:rPr>
  </w:style>
  <w:style w:type="character" w:customStyle="1" w:styleId="10">
    <w:name w:val="Основной текст + Полужирный1"/>
    <w:aliases w:val="Интервал 0 pt"/>
    <w:basedOn w:val="a3"/>
    <w:rsid w:val="00DD612E"/>
    <w:rPr>
      <w:b/>
      <w:bCs/>
      <w:spacing w:val="10"/>
      <w:sz w:val="26"/>
      <w:szCs w:val="26"/>
      <w:lang w:bidi="ar-SA"/>
    </w:rPr>
  </w:style>
  <w:style w:type="character" w:customStyle="1" w:styleId="100">
    <w:name w:val="Основной текст + 10"/>
    <w:aliases w:val="5 pt2,Интервал 0 pt1"/>
    <w:basedOn w:val="a3"/>
    <w:rsid w:val="00DD612E"/>
    <w:rPr>
      <w:spacing w:val="10"/>
      <w:sz w:val="21"/>
      <w:szCs w:val="21"/>
      <w:lang w:bidi="ar-SA"/>
    </w:rPr>
  </w:style>
  <w:style w:type="character" w:customStyle="1" w:styleId="3">
    <w:name w:val="Заголовок №3_"/>
    <w:basedOn w:val="a0"/>
    <w:link w:val="30"/>
    <w:locked/>
    <w:rsid w:val="00DD612E"/>
    <w:rPr>
      <w:spacing w:val="10"/>
      <w:sz w:val="26"/>
      <w:szCs w:val="26"/>
      <w:shd w:val="clear" w:color="auto" w:fill="FFFFFF"/>
    </w:rPr>
  </w:style>
  <w:style w:type="paragraph" w:customStyle="1" w:styleId="30">
    <w:name w:val="Заголовок №3"/>
    <w:basedOn w:val="a"/>
    <w:link w:val="3"/>
    <w:rsid w:val="00DD612E"/>
    <w:pPr>
      <w:widowControl/>
      <w:shd w:val="clear" w:color="auto" w:fill="FFFFFF"/>
      <w:suppressAutoHyphens w:val="0"/>
      <w:autoSpaceDN/>
      <w:spacing w:after="0" w:line="480" w:lineRule="exact"/>
      <w:ind w:hanging="320"/>
      <w:textAlignment w:val="auto"/>
      <w:outlineLvl w:val="2"/>
    </w:pPr>
    <w:rPr>
      <w:rFonts w:asciiTheme="minorHAnsi" w:eastAsiaTheme="minorHAnsi" w:hAnsiTheme="minorHAnsi" w:cstheme="minorBidi"/>
      <w:spacing w:val="10"/>
      <w:kern w:val="0"/>
      <w:sz w:val="26"/>
      <w:szCs w:val="26"/>
      <w:shd w:val="clear" w:color="auto" w:fill="FFFFFF"/>
      <w:lang w:eastAsia="en-US"/>
    </w:rPr>
  </w:style>
  <w:style w:type="paragraph" w:customStyle="1" w:styleId="12">
    <w:name w:val="Абзац списка1"/>
    <w:basedOn w:val="a"/>
    <w:rsid w:val="00DD612E"/>
    <w:pPr>
      <w:widowControl/>
      <w:suppressAutoHyphens w:val="0"/>
      <w:autoSpaceDN/>
      <w:spacing w:after="0" w:line="240" w:lineRule="auto"/>
      <w:ind w:left="720"/>
      <w:textAlignment w:val="auto"/>
    </w:pPr>
    <w:rPr>
      <w:rFonts w:ascii="Tahoma" w:eastAsia="Times New Roman" w:hAnsi="Tahoma"/>
      <w:color w:val="000000"/>
      <w:kern w:val="0"/>
      <w:sz w:val="24"/>
      <w:szCs w:val="24"/>
    </w:rPr>
  </w:style>
  <w:style w:type="character" w:customStyle="1" w:styleId="21">
    <w:name w:val="Основной текст (2)_"/>
    <w:basedOn w:val="a0"/>
    <w:link w:val="22"/>
    <w:locked/>
    <w:rsid w:val="00DD612E"/>
    <w:rPr>
      <w:shd w:val="clear" w:color="auto" w:fill="FFFFFF"/>
    </w:rPr>
  </w:style>
  <w:style w:type="paragraph" w:customStyle="1" w:styleId="22">
    <w:name w:val="Основной текст (2)"/>
    <w:basedOn w:val="a"/>
    <w:link w:val="21"/>
    <w:rsid w:val="00DD612E"/>
    <w:pPr>
      <w:widowControl/>
      <w:shd w:val="clear" w:color="auto" w:fill="FFFFFF"/>
      <w:suppressAutoHyphens w:val="0"/>
      <w:autoSpaceDN/>
      <w:spacing w:before="1380" w:after="3840" w:line="216" w:lineRule="exact"/>
      <w:jc w:val="center"/>
      <w:textAlignment w:val="auto"/>
    </w:pPr>
    <w:rPr>
      <w:rFonts w:asciiTheme="minorHAnsi" w:eastAsiaTheme="minorHAnsi" w:hAnsiTheme="minorHAnsi" w:cstheme="minorBidi"/>
      <w:kern w:val="0"/>
      <w:shd w:val="clear" w:color="auto" w:fill="FFFFFF"/>
      <w:lang w:eastAsia="en-US"/>
    </w:rPr>
  </w:style>
  <w:style w:type="paragraph" w:styleId="a6">
    <w:name w:val="Balloon Text"/>
    <w:basedOn w:val="a"/>
    <w:link w:val="a7"/>
    <w:uiPriority w:val="99"/>
    <w:semiHidden/>
    <w:unhideWhenUsed/>
    <w:rsid w:val="00DD612E"/>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DD612E"/>
    <w:rPr>
      <w:rFonts w:ascii="Tahoma" w:eastAsia="SimSun"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6271</Words>
  <Characters>35749</Characters>
  <Application>Microsoft Office Word</Application>
  <DocSecurity>0</DocSecurity>
  <Lines>297</Lines>
  <Paragraphs>83</Paragraphs>
  <ScaleCrop>false</ScaleCrop>
  <Company/>
  <LinksUpToDate>false</LinksUpToDate>
  <CharactersWithSpaces>41937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dc:creator>
  <cp:lastModifiedBy>Амир</cp:lastModifiedBy>
  <cp:revision>1</cp:revision>
  <dcterms:created xsi:type="dcterms:W3CDTF">2016-12-27T19:20:00Z</dcterms:created>
  <dcterms:modified xsi:type="dcterms:W3CDTF">2016-12-27T19:31:00Z</dcterms:modified>
</cp:coreProperties>
</file>