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a"/>
        <w:tblW w:w="10065" w:type="dxa"/>
        <w:tblInd w:w="-147" w:type="dxa"/>
        <w:tblLook w:val="04A0" w:firstRow="1" w:lastRow="0" w:firstColumn="1" w:lastColumn="0" w:noHBand="0" w:noVBand="1"/>
      </w:tblPr>
      <w:tblGrid>
        <w:gridCol w:w="10065"/>
      </w:tblGrid>
      <w:tr w:rsidR="0032157D" w:rsidTr="00BD2CD3">
        <w:trPr>
          <w:trHeight w:val="14591"/>
        </w:trPr>
        <w:tc>
          <w:tcPr>
            <w:tcW w:w="10065" w:type="dxa"/>
          </w:tcPr>
          <w:p w:rsidR="0032157D" w:rsidRPr="0032157D" w:rsidRDefault="0032157D" w:rsidP="0032157D">
            <w:pPr>
              <w:pStyle w:val="a6"/>
              <w:spacing w:line="360" w:lineRule="auto"/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  <w:r w:rsidRPr="0032157D">
              <w:rPr>
                <w:rFonts w:ascii="Times New Roman" w:hAnsi="Times New Roman"/>
                <w:i/>
                <w:sz w:val="28"/>
                <w:szCs w:val="28"/>
              </w:rPr>
              <w:t>«</w:t>
            </w:r>
            <w:hyperlink r:id="rId7" w:history="1">
              <w:r w:rsidRPr="0032157D">
                <w:rPr>
                  <w:rStyle w:val="a9"/>
                  <w:rFonts w:ascii="Times New Roman" w:hAnsi="Times New Roman"/>
                  <w:i/>
                  <w:color w:val="auto"/>
                  <w:sz w:val="28"/>
                  <w:szCs w:val="28"/>
                  <w:u w:val="none"/>
                </w:rPr>
                <w:t>Любителями и знатоками музыки не рождаются, а становятся... Чтобы полюбить музыку, надо прежде всего ее слушать.</w:t>
              </w:r>
            </w:hyperlink>
            <w:r w:rsidRPr="0032157D">
              <w:rPr>
                <w:rFonts w:ascii="Times New Roman" w:hAnsi="Times New Roman"/>
                <w:i/>
                <w:sz w:val="28"/>
                <w:szCs w:val="28"/>
              </w:rPr>
              <w:t>»</w:t>
            </w:r>
            <w:r w:rsidRPr="0032157D">
              <w:rPr>
                <w:rFonts w:ascii="Times New Roman" w:hAnsi="Times New Roman"/>
                <w:i/>
                <w:sz w:val="28"/>
                <w:szCs w:val="28"/>
              </w:rPr>
              <w:br/>
            </w:r>
          </w:p>
          <w:p w:rsidR="0032157D" w:rsidRPr="00352FB0" w:rsidRDefault="0032157D" w:rsidP="0032157D">
            <w:pPr>
              <w:pStyle w:val="a6"/>
              <w:spacing w:line="360" w:lineRule="auto"/>
              <w:jc w:val="right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352FB0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Д.Д. Шостакович.</w:t>
            </w:r>
          </w:p>
          <w:p w:rsidR="0032157D" w:rsidRPr="00352FB0" w:rsidRDefault="0032157D" w:rsidP="0032157D">
            <w:pPr>
              <w:spacing w:line="360" w:lineRule="auto"/>
              <w:rPr>
                <w:rFonts w:ascii="Times New Roman" w:hAnsi="Times New Roman"/>
                <w:color w:val="000000"/>
                <w:sz w:val="56"/>
                <w:szCs w:val="56"/>
              </w:rPr>
            </w:pPr>
          </w:p>
          <w:p w:rsidR="0032157D" w:rsidRPr="00352FB0" w:rsidRDefault="0032157D" w:rsidP="0032157D">
            <w:pPr>
              <w:pStyle w:val="a6"/>
              <w:spacing w:line="360" w:lineRule="auto"/>
              <w:jc w:val="center"/>
              <w:rPr>
                <w:rFonts w:ascii="Times New Roman" w:hAnsi="Times New Roman"/>
                <w:color w:val="000000"/>
                <w:sz w:val="52"/>
                <w:szCs w:val="52"/>
              </w:rPr>
            </w:pPr>
            <w:r w:rsidRPr="00352FB0">
              <w:rPr>
                <w:rFonts w:ascii="Times New Roman" w:hAnsi="Times New Roman"/>
                <w:color w:val="000000"/>
                <w:sz w:val="52"/>
                <w:szCs w:val="52"/>
              </w:rPr>
              <w:t>«</w:t>
            </w:r>
            <w:r>
              <w:rPr>
                <w:rFonts w:ascii="Times New Roman" w:hAnsi="Times New Roman"/>
                <w:color w:val="000000"/>
                <w:sz w:val="52"/>
                <w:szCs w:val="52"/>
              </w:rPr>
              <w:t>Шостакович - знакомый и незнакомы</w:t>
            </w:r>
            <w:r w:rsidRPr="00352FB0">
              <w:rPr>
                <w:rFonts w:ascii="Times New Roman" w:hAnsi="Times New Roman"/>
                <w:color w:val="000000"/>
                <w:sz w:val="52"/>
                <w:szCs w:val="52"/>
              </w:rPr>
              <w:t>»</w:t>
            </w:r>
          </w:p>
          <w:p w:rsidR="0032157D" w:rsidRPr="00352FB0" w:rsidRDefault="0032157D" w:rsidP="0032157D">
            <w:pPr>
              <w:pStyle w:val="a6"/>
              <w:spacing w:line="360" w:lineRule="auto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  <w:p w:rsidR="0032157D" w:rsidRPr="0032157D" w:rsidRDefault="0032157D" w:rsidP="0032157D">
            <w:pPr>
              <w:pStyle w:val="a6"/>
              <w:spacing w:line="360" w:lineRule="auto"/>
              <w:jc w:val="center"/>
              <w:rPr>
                <w:rFonts w:ascii="Times New Roman" w:hAnsi="Times New Roman"/>
                <w:i/>
                <w:color w:val="000000"/>
                <w:sz w:val="28"/>
                <w:szCs w:val="32"/>
              </w:rPr>
            </w:pPr>
            <w:r w:rsidRPr="0032157D">
              <w:rPr>
                <w:rFonts w:ascii="Times New Roman" w:hAnsi="Times New Roman"/>
                <w:i/>
                <w:color w:val="000000"/>
                <w:sz w:val="28"/>
                <w:szCs w:val="32"/>
              </w:rPr>
              <w:t>Сценарий музыкально-тематической викторины, посвящённой</w:t>
            </w:r>
          </w:p>
          <w:p w:rsidR="0032157D" w:rsidRPr="0032157D" w:rsidRDefault="0032157D" w:rsidP="0032157D">
            <w:pPr>
              <w:pStyle w:val="a6"/>
              <w:spacing w:line="36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8"/>
              </w:rPr>
            </w:pPr>
            <w:r w:rsidRPr="0032157D">
              <w:rPr>
                <w:rFonts w:ascii="Times New Roman" w:hAnsi="Times New Roman"/>
                <w:i/>
                <w:color w:val="000000"/>
                <w:sz w:val="28"/>
                <w:szCs w:val="32"/>
              </w:rPr>
              <w:t>110-летию композитора</w:t>
            </w:r>
          </w:p>
          <w:p w:rsidR="0032157D" w:rsidRPr="00352FB0" w:rsidRDefault="0032157D" w:rsidP="0032157D">
            <w:pPr>
              <w:pStyle w:val="a6"/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2157D" w:rsidRPr="00352FB0" w:rsidRDefault="0032157D" w:rsidP="0032157D">
            <w:pPr>
              <w:pStyle w:val="a6"/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2FB0">
              <w:rPr>
                <w:rFonts w:ascii="Times New Roman" w:hAnsi="Times New Roman"/>
                <w:color w:val="000000"/>
                <w:sz w:val="28"/>
                <w:szCs w:val="28"/>
              </w:rPr>
              <w:t>Творческий м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узыкальный конкурс для учащихся</w:t>
            </w:r>
            <w:r w:rsidRPr="00352FB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7-11</w:t>
            </w:r>
            <w:r w:rsidRPr="00352FB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классов</w:t>
            </w:r>
          </w:p>
          <w:p w:rsidR="0032157D" w:rsidRPr="00352FB0" w:rsidRDefault="0032157D" w:rsidP="0032157D">
            <w:pPr>
              <w:pStyle w:val="a6"/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2FB0">
              <w:rPr>
                <w:rFonts w:ascii="Times New Roman" w:hAnsi="Times New Roman"/>
                <w:color w:val="000000"/>
                <w:sz w:val="28"/>
                <w:szCs w:val="28"/>
              </w:rPr>
              <w:t>общеобразовательных школ, лицеев, гимназий.</w:t>
            </w:r>
          </w:p>
          <w:p w:rsidR="0032157D" w:rsidRPr="00352FB0" w:rsidRDefault="0032157D" w:rsidP="0032157D">
            <w:pPr>
              <w:pStyle w:val="a7"/>
              <w:spacing w:line="360" w:lineRule="auto"/>
              <w:rPr>
                <w:rFonts w:ascii="Times New Roman" w:hAnsi="Times New Roman"/>
                <w:i w:val="0"/>
                <w:color w:val="000000"/>
              </w:rPr>
            </w:pPr>
          </w:p>
          <w:p w:rsidR="0032157D" w:rsidRPr="00352FB0" w:rsidRDefault="0032157D" w:rsidP="0032157D">
            <w:pPr>
              <w:pStyle w:val="a7"/>
              <w:spacing w:line="360" w:lineRule="auto"/>
              <w:jc w:val="right"/>
              <w:rPr>
                <w:rFonts w:ascii="Times New Roman" w:hAnsi="Times New Roman"/>
                <w:b/>
                <w:color w:val="000000"/>
              </w:rPr>
            </w:pPr>
          </w:p>
          <w:p w:rsidR="0032157D" w:rsidRPr="00352FB0" w:rsidRDefault="0032157D" w:rsidP="0032157D">
            <w:pPr>
              <w:pStyle w:val="a7"/>
              <w:spacing w:line="360" w:lineRule="auto"/>
              <w:jc w:val="right"/>
              <w:rPr>
                <w:rFonts w:ascii="Times New Roman" w:hAnsi="Times New Roman"/>
                <w:b/>
                <w:color w:val="000000"/>
              </w:rPr>
            </w:pPr>
          </w:p>
          <w:p w:rsidR="0032157D" w:rsidRPr="00352FB0" w:rsidRDefault="0032157D" w:rsidP="0032157D">
            <w:pPr>
              <w:pStyle w:val="a7"/>
              <w:spacing w:line="360" w:lineRule="auto"/>
              <w:jc w:val="right"/>
              <w:rPr>
                <w:rFonts w:ascii="Times New Roman" w:hAnsi="Times New Roman"/>
                <w:b/>
                <w:color w:val="000000"/>
              </w:rPr>
            </w:pPr>
          </w:p>
          <w:p w:rsidR="0032157D" w:rsidRPr="00352FB0" w:rsidRDefault="0032157D" w:rsidP="0032157D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2157D" w:rsidRDefault="0032157D" w:rsidP="0032157D">
            <w:pPr>
              <w:pStyle w:val="a6"/>
              <w:spacing w:line="36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2FB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Учитель музыки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ГБОУ</w:t>
            </w:r>
            <w:r w:rsidRPr="00352FB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</w:t>
            </w:r>
            <w:r w:rsidRPr="00352FB0">
              <w:rPr>
                <w:rFonts w:ascii="Times New Roman" w:hAnsi="Times New Roman"/>
                <w:color w:val="000000"/>
                <w:sz w:val="28"/>
                <w:szCs w:val="28"/>
              </w:rPr>
              <w:t>имназии № 1577</w:t>
            </w:r>
          </w:p>
          <w:p w:rsidR="0032157D" w:rsidRPr="00352FB0" w:rsidRDefault="0032157D" w:rsidP="0032157D">
            <w:pPr>
              <w:pStyle w:val="a6"/>
              <w:spacing w:line="36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Подразделение №1</w:t>
            </w:r>
          </w:p>
          <w:p w:rsidR="0032157D" w:rsidRPr="00352FB0" w:rsidRDefault="0032157D" w:rsidP="0032157D">
            <w:pPr>
              <w:pStyle w:val="a6"/>
              <w:spacing w:line="360" w:lineRule="auto"/>
              <w:jc w:val="right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352FB0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Пименова Н.С.</w:t>
            </w:r>
          </w:p>
          <w:p w:rsidR="0032157D" w:rsidRPr="00352FB0" w:rsidRDefault="0032157D" w:rsidP="0032157D">
            <w:pPr>
              <w:pStyle w:val="a7"/>
              <w:spacing w:line="360" w:lineRule="auto"/>
              <w:jc w:val="right"/>
              <w:rPr>
                <w:rFonts w:ascii="Times New Roman" w:hAnsi="Times New Roman"/>
                <w:b/>
                <w:color w:val="000000"/>
              </w:rPr>
            </w:pPr>
          </w:p>
          <w:p w:rsidR="0032157D" w:rsidRPr="00352FB0" w:rsidRDefault="0032157D" w:rsidP="0032157D">
            <w:pPr>
              <w:pStyle w:val="a6"/>
              <w:spacing w:line="360" w:lineRule="auto"/>
              <w:rPr>
                <w:rStyle w:val="a5"/>
                <w:rFonts w:ascii="Times New Roman" w:eastAsia="Calibri" w:hAnsi="Times New Roman"/>
                <w:color w:val="000000"/>
              </w:rPr>
            </w:pPr>
          </w:p>
          <w:p w:rsidR="0032157D" w:rsidRPr="00352FB0" w:rsidRDefault="0032157D" w:rsidP="0032157D">
            <w:pPr>
              <w:pStyle w:val="a6"/>
              <w:spacing w:line="360" w:lineRule="auto"/>
              <w:rPr>
                <w:rFonts w:ascii="Times New Roman" w:hAnsi="Times New Roman"/>
                <w:color w:val="000000"/>
              </w:rPr>
            </w:pPr>
          </w:p>
          <w:p w:rsidR="0032157D" w:rsidRPr="00352FB0" w:rsidRDefault="0032157D" w:rsidP="0032157D">
            <w:pPr>
              <w:pStyle w:val="a6"/>
              <w:spacing w:line="360" w:lineRule="auto"/>
              <w:rPr>
                <w:rFonts w:ascii="Times New Roman" w:hAnsi="Times New Roman"/>
                <w:color w:val="000000"/>
              </w:rPr>
            </w:pPr>
          </w:p>
          <w:p w:rsidR="0032157D" w:rsidRPr="00352FB0" w:rsidRDefault="0032157D" w:rsidP="0032157D">
            <w:pPr>
              <w:pStyle w:val="a6"/>
              <w:spacing w:line="360" w:lineRule="auto"/>
              <w:jc w:val="center"/>
              <w:rPr>
                <w:rStyle w:val="a5"/>
                <w:rFonts w:ascii="Times New Roman" w:eastAsia="Calibri" w:hAnsi="Times New Roman"/>
                <w:color w:val="000000"/>
                <w:sz w:val="36"/>
                <w:szCs w:val="36"/>
              </w:rPr>
            </w:pPr>
            <w:r w:rsidRPr="00352FB0">
              <w:rPr>
                <w:rStyle w:val="a5"/>
                <w:rFonts w:ascii="Times New Roman" w:eastAsia="Calibri" w:hAnsi="Times New Roman"/>
                <w:color w:val="000000"/>
                <w:sz w:val="36"/>
                <w:szCs w:val="36"/>
              </w:rPr>
              <w:t>Москва</w:t>
            </w:r>
          </w:p>
          <w:p w:rsidR="0032157D" w:rsidRDefault="0032157D" w:rsidP="0032157D">
            <w:pPr>
              <w:pStyle w:val="a6"/>
              <w:spacing w:line="360" w:lineRule="auto"/>
              <w:jc w:val="center"/>
              <w:rPr>
                <w:rStyle w:val="a5"/>
                <w:rFonts w:ascii="Times New Roman" w:eastAsia="Calibri" w:hAnsi="Times New Roman"/>
                <w:color w:val="000000"/>
                <w:sz w:val="36"/>
                <w:szCs w:val="36"/>
              </w:rPr>
            </w:pPr>
            <w:r w:rsidRPr="00352FB0">
              <w:rPr>
                <w:rStyle w:val="a5"/>
                <w:rFonts w:ascii="Times New Roman" w:eastAsia="Calibri" w:hAnsi="Times New Roman"/>
                <w:color w:val="000000"/>
                <w:sz w:val="36"/>
                <w:szCs w:val="36"/>
              </w:rPr>
              <w:t>201</w:t>
            </w:r>
            <w:r>
              <w:rPr>
                <w:rStyle w:val="a5"/>
                <w:rFonts w:ascii="Times New Roman" w:eastAsia="Calibri" w:hAnsi="Times New Roman"/>
                <w:color w:val="000000"/>
                <w:sz w:val="36"/>
                <w:szCs w:val="36"/>
              </w:rPr>
              <w:t>6</w:t>
            </w:r>
          </w:p>
        </w:tc>
      </w:tr>
    </w:tbl>
    <w:p w:rsidR="006A7B2A" w:rsidRPr="0079204C" w:rsidRDefault="006A7B2A" w:rsidP="0032157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9204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Шостакович </w:t>
      </w:r>
      <w:r w:rsidR="00281B36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79204C">
        <w:rPr>
          <w:rFonts w:ascii="Times New Roman" w:hAnsi="Times New Roman" w:cs="Times New Roman"/>
          <w:b/>
          <w:sz w:val="28"/>
          <w:szCs w:val="28"/>
        </w:rPr>
        <w:t>знакомый и незнакомый.</w:t>
      </w:r>
    </w:p>
    <w:p w:rsidR="006A7B2A" w:rsidRDefault="006A7B2A" w:rsidP="0032157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Музыкальная викторина, посвященная 110-летию композитора.</w:t>
      </w:r>
    </w:p>
    <w:p w:rsidR="0032157D" w:rsidRDefault="006A7B2A" w:rsidP="0032157D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4A70">
        <w:rPr>
          <w:rFonts w:ascii="Times New Roman" w:hAnsi="Times New Roman" w:cs="Times New Roman"/>
          <w:i/>
          <w:sz w:val="28"/>
          <w:szCs w:val="28"/>
        </w:rPr>
        <w:t>«Мир меняется, и вместе с ним меняется человек. Это не может не сказаться на развитии искусства. Жизнь постоянно ставит перед художниками новые проблемы, новые задачи. Они требуют своего глубокого осмысления и воплощения в творчестве. Это процесс безостановочный, вечный. Жизнь и искусс</w:t>
      </w:r>
      <w:r>
        <w:rPr>
          <w:rFonts w:ascii="Times New Roman" w:hAnsi="Times New Roman" w:cs="Times New Roman"/>
          <w:i/>
          <w:sz w:val="28"/>
          <w:szCs w:val="28"/>
        </w:rPr>
        <w:t>т</w:t>
      </w:r>
      <w:r w:rsidRPr="00024A70">
        <w:rPr>
          <w:rFonts w:ascii="Times New Roman" w:hAnsi="Times New Roman" w:cs="Times New Roman"/>
          <w:i/>
          <w:sz w:val="28"/>
          <w:szCs w:val="28"/>
        </w:rPr>
        <w:t xml:space="preserve">во неотделимы друг от друга. Их взаимосвязь в чем-то сродни природе: одно вытекает из другого» </w:t>
      </w:r>
    </w:p>
    <w:p w:rsidR="006A7B2A" w:rsidRPr="00024A70" w:rsidRDefault="006A7B2A" w:rsidP="0032157D">
      <w:pPr>
        <w:spacing w:line="36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24A70">
        <w:rPr>
          <w:rFonts w:ascii="Times New Roman" w:hAnsi="Times New Roman" w:cs="Times New Roman"/>
          <w:i/>
          <w:sz w:val="28"/>
          <w:szCs w:val="28"/>
        </w:rPr>
        <w:t>Д.</w:t>
      </w:r>
      <w:r w:rsidR="0032157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4A70">
        <w:rPr>
          <w:rFonts w:ascii="Times New Roman" w:hAnsi="Times New Roman" w:cs="Times New Roman"/>
          <w:i/>
          <w:sz w:val="28"/>
          <w:szCs w:val="28"/>
        </w:rPr>
        <w:t>Шостакович.</w:t>
      </w:r>
    </w:p>
    <w:p w:rsidR="006A7B2A" w:rsidRDefault="006A7B2A" w:rsidP="003215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04C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расширение кругозора, создание условий для проявления обучающимися творческой инициативы, самостоятельности, развитие интереса к внеурочной деятельности.</w:t>
      </w:r>
    </w:p>
    <w:p w:rsidR="006A7B2A" w:rsidRPr="0079204C" w:rsidRDefault="006A7B2A" w:rsidP="0032157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204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A7B2A" w:rsidRDefault="006A7B2A" w:rsidP="003215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1.Формировние нравственного, познавательного, коммуникативного, художественного потенциала личности школьника.</w:t>
      </w:r>
    </w:p>
    <w:p w:rsidR="006A7B2A" w:rsidRDefault="006A7B2A" w:rsidP="003215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Развитие креативных способностей обучающихся.</w:t>
      </w:r>
    </w:p>
    <w:p w:rsidR="006A7B2A" w:rsidRDefault="006A7B2A" w:rsidP="003215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3.Проявление индивидуальности каждого из обучающихся и классного сообщества в целом.</w:t>
      </w:r>
    </w:p>
    <w:p w:rsidR="006A7B2A" w:rsidRPr="0079204C" w:rsidRDefault="006A7B2A" w:rsidP="0032157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204C">
        <w:rPr>
          <w:rFonts w:ascii="Times New Roman" w:hAnsi="Times New Roman" w:cs="Times New Roman"/>
          <w:b/>
          <w:sz w:val="28"/>
          <w:szCs w:val="28"/>
        </w:rPr>
        <w:t>Формирование УУД:</w:t>
      </w:r>
    </w:p>
    <w:p w:rsidR="006A7B2A" w:rsidRPr="0079204C" w:rsidRDefault="006A7B2A" w:rsidP="0032157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204C">
        <w:rPr>
          <w:rFonts w:ascii="Times New Roman" w:hAnsi="Times New Roman" w:cs="Times New Roman"/>
          <w:b/>
          <w:sz w:val="28"/>
          <w:szCs w:val="28"/>
        </w:rPr>
        <w:t>Регулятивные УУД:</w:t>
      </w:r>
    </w:p>
    <w:p w:rsidR="006A7B2A" w:rsidRDefault="006A7B2A" w:rsidP="0032157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Принимать и сохранять учебную задачу;</w:t>
      </w:r>
    </w:p>
    <w:p w:rsidR="006A7B2A" w:rsidRDefault="006A7B2A" w:rsidP="0032157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Планировать свои действия в соответствии с поставленной задачей и условиями её реализации;</w:t>
      </w:r>
    </w:p>
    <w:p w:rsidR="006A7B2A" w:rsidRDefault="006A7B2A" w:rsidP="0032157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Оценивать правильность выполнения действий на уровне адекватной ретроспективной оценки соответствия результатов требованиям данной задачи и задачной области;</w:t>
      </w:r>
    </w:p>
    <w:p w:rsidR="006A7B2A" w:rsidRPr="0079204C" w:rsidRDefault="006A7B2A" w:rsidP="00BD2CD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204C">
        <w:rPr>
          <w:rFonts w:ascii="Times New Roman" w:hAnsi="Times New Roman" w:cs="Times New Roman"/>
          <w:b/>
          <w:sz w:val="28"/>
          <w:szCs w:val="28"/>
        </w:rPr>
        <w:lastRenderedPageBreak/>
        <w:t>Познавательные УУД:</w:t>
      </w:r>
    </w:p>
    <w:p w:rsidR="006A7B2A" w:rsidRDefault="006A7B2A" w:rsidP="0032157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Осуществлять анализ объектов с выделением существенных и несущественных признаков;</w:t>
      </w:r>
    </w:p>
    <w:p w:rsidR="006A7B2A" w:rsidRDefault="006A7B2A" w:rsidP="0032157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Осуществлять синтез как составление целого из частей;</w:t>
      </w:r>
    </w:p>
    <w:p w:rsidR="006A7B2A" w:rsidRDefault="006A7B2A" w:rsidP="0032157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Проводить сравнение,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сериацию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классификацию по заданным критериям;</w:t>
      </w:r>
    </w:p>
    <w:p w:rsidR="006A7B2A" w:rsidRDefault="006A7B2A" w:rsidP="0032157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Устанавливать аналогии;</w:t>
      </w:r>
    </w:p>
    <w:p w:rsidR="006A7B2A" w:rsidRPr="0079204C" w:rsidRDefault="006A7B2A" w:rsidP="00BD2CD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204C">
        <w:rPr>
          <w:rFonts w:ascii="Times New Roman" w:hAnsi="Times New Roman" w:cs="Times New Roman"/>
          <w:b/>
          <w:sz w:val="28"/>
          <w:szCs w:val="28"/>
        </w:rPr>
        <w:t>Коммуникативные УУД:</w:t>
      </w:r>
    </w:p>
    <w:p w:rsidR="006A7B2A" w:rsidRDefault="006A7B2A" w:rsidP="0032157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Адекватно использовать коммуникативные, прежде всего речевые средства для решения различных коммуникативных задач;</w:t>
      </w:r>
    </w:p>
    <w:p w:rsidR="006A7B2A" w:rsidRDefault="006A7B2A" w:rsidP="0032157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Учитывать разные мнения и стремиться к координации различных позиций в сотрудничестве;</w:t>
      </w:r>
    </w:p>
    <w:p w:rsidR="006A7B2A" w:rsidRDefault="006A7B2A" w:rsidP="0032157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Формулировать собственное мнение и позицию;</w:t>
      </w:r>
    </w:p>
    <w:p w:rsidR="006A7B2A" w:rsidRDefault="006A7B2A" w:rsidP="0032157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Договариваться и приходить к общему решению в совместной деятельности, в том числе и в ситуации столкновения интересов;</w:t>
      </w:r>
    </w:p>
    <w:p w:rsidR="006A7B2A" w:rsidRDefault="006A7B2A" w:rsidP="0032157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Личностные УУД:</w:t>
      </w:r>
    </w:p>
    <w:p w:rsidR="006A7B2A" w:rsidRDefault="006A7B2A" w:rsidP="0032157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адекватную позитивную осознанную самооценку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самоприятие</w:t>
      </w:r>
      <w:proofErr w:type="spellEnd"/>
      <w:r>
        <w:rPr>
          <w:rFonts w:ascii="Times New Roman" w:hAnsi="Times New Roman" w:cs="Times New Roman"/>
          <w:sz w:val="28"/>
          <w:szCs w:val="28"/>
        </w:rPr>
        <w:t>, осознавать себя личностью;</w:t>
      </w:r>
    </w:p>
    <w:p w:rsidR="006A7B2A" w:rsidRDefault="006A7B2A" w:rsidP="0032157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Способность принимать самостоятельные решения и нести за них ответственность перед собой и другими;</w:t>
      </w:r>
    </w:p>
    <w:p w:rsidR="006A7B2A" w:rsidRDefault="006A7B2A" w:rsidP="0032157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готовым к сотрудничеству для достижения совместного результата;</w:t>
      </w:r>
    </w:p>
    <w:p w:rsidR="006A7B2A" w:rsidRDefault="006A7B2A" w:rsidP="0032157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Способность адекватно судить о причинах своего успеха/неуспеха;</w:t>
      </w:r>
    </w:p>
    <w:p w:rsidR="006A7B2A" w:rsidRDefault="006A7B2A" w:rsidP="0032157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7B2A" w:rsidRPr="00BD2CD3" w:rsidRDefault="006A7B2A" w:rsidP="00BD2CD3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CD3">
        <w:rPr>
          <w:rFonts w:ascii="Times New Roman" w:hAnsi="Times New Roman" w:cs="Times New Roman"/>
          <w:i/>
          <w:sz w:val="28"/>
          <w:szCs w:val="28"/>
        </w:rPr>
        <w:t>«Музыка была для него не профессия, а необходимость, высказаться, выразить то, чем жили люди в его век, на его родине…</w:t>
      </w:r>
    </w:p>
    <w:p w:rsidR="006A7B2A" w:rsidRPr="00BD2CD3" w:rsidRDefault="006A7B2A" w:rsidP="00BD2CD3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CD3">
        <w:rPr>
          <w:rFonts w:ascii="Times New Roman" w:hAnsi="Times New Roman" w:cs="Times New Roman"/>
          <w:i/>
          <w:sz w:val="28"/>
          <w:szCs w:val="28"/>
        </w:rPr>
        <w:t>Менялись времена… Он трудился всю жизнь, не только в музыке. Козинцев Г.М. «О Д.Д. Шостаковиче»).</w:t>
      </w:r>
    </w:p>
    <w:p w:rsidR="006A7B2A" w:rsidRPr="00BD2CD3" w:rsidRDefault="006A7B2A" w:rsidP="00BD2C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2CD3">
        <w:rPr>
          <w:rFonts w:ascii="Times New Roman" w:hAnsi="Times New Roman" w:cs="Times New Roman"/>
          <w:sz w:val="28"/>
          <w:szCs w:val="28"/>
        </w:rPr>
        <w:lastRenderedPageBreak/>
        <w:t xml:space="preserve">Дмитрий Дмитриевич Шостакович- величайший музыкант </w:t>
      </w:r>
      <w:r w:rsidRPr="00BD2CD3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BD2CD3">
        <w:rPr>
          <w:rFonts w:ascii="Times New Roman" w:hAnsi="Times New Roman" w:cs="Times New Roman"/>
          <w:sz w:val="28"/>
          <w:szCs w:val="28"/>
        </w:rPr>
        <w:t xml:space="preserve"> века. Никто в современном искусстве несравним с ним по остроте восприятия эпохи. </w:t>
      </w:r>
    </w:p>
    <w:p w:rsidR="006A7B2A" w:rsidRPr="00BD2CD3" w:rsidRDefault="006A7B2A" w:rsidP="00BD2C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2CD3">
        <w:rPr>
          <w:rFonts w:ascii="Times New Roman" w:hAnsi="Times New Roman" w:cs="Times New Roman"/>
          <w:sz w:val="28"/>
          <w:szCs w:val="28"/>
        </w:rPr>
        <w:t>Симфонии, оперы, балеты, кантаты, оратории, квартеты, сонаты, песни, музыка к кинофильмам, оперетты - пожалуй, во всех жанрах музыки композитор высказал свое мудрое и нужное для всех людей слово. Шостаковича можно назвать композитором –летописцем, мыслителем, оратором. Сила его музыки-в абсолютной правдивости.</w:t>
      </w:r>
    </w:p>
    <w:p w:rsidR="006A7B2A" w:rsidRPr="00BD2CD3" w:rsidRDefault="006A7B2A" w:rsidP="00BD2C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2CD3">
        <w:rPr>
          <w:rFonts w:ascii="Times New Roman" w:hAnsi="Times New Roman" w:cs="Times New Roman"/>
          <w:b/>
          <w:sz w:val="28"/>
          <w:szCs w:val="28"/>
        </w:rPr>
        <w:t>Задание 1. «Праздничная увертюра»</w:t>
      </w:r>
      <w:r w:rsidRPr="00BD2CD3">
        <w:rPr>
          <w:rFonts w:ascii="Times New Roman" w:hAnsi="Times New Roman" w:cs="Times New Roman"/>
          <w:sz w:val="28"/>
          <w:szCs w:val="28"/>
        </w:rPr>
        <w:t xml:space="preserve"> была написана к открытию сельскохозяйственной выставки в 1954 г, а точнее для первого в стране светомузыкального представления.</w:t>
      </w:r>
    </w:p>
    <w:p w:rsidR="006A7B2A" w:rsidRPr="00BD2CD3" w:rsidRDefault="006A7B2A" w:rsidP="00BD2C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2CD3">
        <w:rPr>
          <w:rFonts w:ascii="Times New Roman" w:hAnsi="Times New Roman" w:cs="Times New Roman"/>
          <w:sz w:val="28"/>
          <w:szCs w:val="28"/>
        </w:rPr>
        <w:t>На площади Колхозов был построен фонтан «Дружба народов».</w:t>
      </w:r>
    </w:p>
    <w:p w:rsidR="006A7B2A" w:rsidRPr="00BD2CD3" w:rsidRDefault="006A7B2A" w:rsidP="00BD2C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2CD3">
        <w:rPr>
          <w:rFonts w:ascii="Times New Roman" w:hAnsi="Times New Roman" w:cs="Times New Roman"/>
          <w:sz w:val="28"/>
          <w:szCs w:val="28"/>
        </w:rPr>
        <w:t xml:space="preserve">Архитекторы К. </w:t>
      </w:r>
      <w:proofErr w:type="spellStart"/>
      <w:r w:rsidRPr="00BD2CD3">
        <w:rPr>
          <w:rFonts w:ascii="Times New Roman" w:hAnsi="Times New Roman" w:cs="Times New Roman"/>
          <w:sz w:val="28"/>
          <w:szCs w:val="28"/>
        </w:rPr>
        <w:t>Топуридзе</w:t>
      </w:r>
      <w:proofErr w:type="spellEnd"/>
      <w:r w:rsidRPr="00BD2CD3">
        <w:rPr>
          <w:rFonts w:ascii="Times New Roman" w:hAnsi="Times New Roman" w:cs="Times New Roman"/>
          <w:sz w:val="28"/>
          <w:szCs w:val="28"/>
        </w:rPr>
        <w:t xml:space="preserve"> и Г. Константиновский. Колхозницы в национальных костюмах ведут праздничный хоровод. Фонтан выбрасывает ежесекундно более тонны воды на высоту восьмиэтажного дома. </w:t>
      </w:r>
      <w:r w:rsidRPr="00BD2CD3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Прототипом скульптур фонтана «Дружба народов» послужил «</w:t>
      </w:r>
      <w:proofErr w:type="spellStart"/>
      <w:r w:rsidRPr="00BD2CD3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Гурьевский</w:t>
      </w:r>
      <w:proofErr w:type="spellEnd"/>
      <w:r w:rsidRPr="00BD2CD3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сервиз» скульптора Степана Пименова 1809—1816 годов, включавший золочёные фарфоровые скульптуры с античными пропорциями и русскими национальными чертами — как на картинах работавшего в те же годы А. Г. Венецианова. </w:t>
      </w:r>
      <w:r w:rsidRPr="00BD2CD3">
        <w:rPr>
          <w:rFonts w:ascii="Times New Roman" w:hAnsi="Times New Roman" w:cs="Times New Roman"/>
          <w:sz w:val="28"/>
          <w:szCs w:val="28"/>
        </w:rPr>
        <w:t>Красота и неповторимость его продолжают радовать гостей выставки по сей день.</w:t>
      </w:r>
    </w:p>
    <w:p w:rsidR="006A7B2A" w:rsidRPr="00BD2CD3" w:rsidRDefault="006A7B2A" w:rsidP="00BD2C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2CD3">
        <w:rPr>
          <w:rFonts w:ascii="Times New Roman" w:hAnsi="Times New Roman" w:cs="Times New Roman"/>
          <w:sz w:val="28"/>
          <w:szCs w:val="28"/>
        </w:rPr>
        <w:t>На противоположном конце площади расположен фонтан «Каменный цветок», сооруженный по мотивам сказов П. Бажова.</w:t>
      </w:r>
    </w:p>
    <w:p w:rsidR="006A7B2A" w:rsidRPr="00BD2CD3" w:rsidRDefault="006A7B2A" w:rsidP="00BD2C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2CD3">
        <w:rPr>
          <w:rFonts w:ascii="Times New Roman" w:hAnsi="Times New Roman" w:cs="Times New Roman"/>
          <w:sz w:val="28"/>
          <w:szCs w:val="28"/>
        </w:rPr>
        <w:t>В обширном бассейне, обрамленном полированным гранитом возвышается фантастический каменный цветок из разноцветных сплавов. В бассейне плещутся бронзовые рыбки и птицы, по бокам- декоративные горки из плодов и овощей. И по ныне эти фонтаны являются украшением выставки.</w:t>
      </w:r>
    </w:p>
    <w:p w:rsidR="006A7B2A" w:rsidRDefault="006A7B2A" w:rsidP="0032157D">
      <w:pPr>
        <w:pStyle w:val="a3"/>
        <w:spacing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Задание.</w:t>
      </w:r>
      <w:r>
        <w:rPr>
          <w:rFonts w:ascii="Times New Roman" w:hAnsi="Times New Roman" w:cs="Times New Roman"/>
          <w:sz w:val="28"/>
          <w:szCs w:val="28"/>
        </w:rPr>
        <w:t xml:space="preserve"> Прослушать музыку и продумать алгоритм цветомузыкального представления. </w:t>
      </w:r>
    </w:p>
    <w:p w:rsidR="006A7B2A" w:rsidRPr="00BD2CD3" w:rsidRDefault="006A7B2A" w:rsidP="00BD2CD3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CD3">
        <w:rPr>
          <w:rFonts w:ascii="Times New Roman" w:hAnsi="Times New Roman" w:cs="Times New Roman"/>
          <w:b/>
          <w:sz w:val="28"/>
          <w:szCs w:val="28"/>
        </w:rPr>
        <w:lastRenderedPageBreak/>
        <w:t>Задание 2.</w:t>
      </w:r>
      <w:r w:rsidRPr="00BD2CD3">
        <w:rPr>
          <w:rFonts w:ascii="Times New Roman" w:hAnsi="Times New Roman" w:cs="Times New Roman"/>
          <w:sz w:val="28"/>
          <w:szCs w:val="28"/>
        </w:rPr>
        <w:t xml:space="preserve"> </w:t>
      </w:r>
      <w:r w:rsidRPr="00BD2CD3">
        <w:rPr>
          <w:rFonts w:ascii="Times New Roman" w:hAnsi="Times New Roman" w:cs="Times New Roman"/>
          <w:i/>
          <w:sz w:val="28"/>
          <w:szCs w:val="28"/>
        </w:rPr>
        <w:t>«Седьмая симфония посвящена торжеству человеческого в</w:t>
      </w:r>
      <w:r w:rsidRPr="00BD2CD3">
        <w:rPr>
          <w:rFonts w:ascii="Times New Roman" w:hAnsi="Times New Roman" w:cs="Times New Roman"/>
          <w:sz w:val="28"/>
          <w:szCs w:val="28"/>
        </w:rPr>
        <w:t xml:space="preserve"> </w:t>
      </w:r>
      <w:r w:rsidRPr="00BD2CD3">
        <w:rPr>
          <w:rFonts w:ascii="Times New Roman" w:hAnsi="Times New Roman" w:cs="Times New Roman"/>
          <w:i/>
          <w:sz w:val="28"/>
          <w:szCs w:val="28"/>
        </w:rPr>
        <w:t>человеке. Постараемся хотя бы отчасти проникнуть в путь музыкального мышления Шостаковича- в грозные</w:t>
      </w:r>
      <w:r w:rsidRPr="00BD2CD3">
        <w:rPr>
          <w:rFonts w:ascii="Times New Roman" w:hAnsi="Times New Roman" w:cs="Times New Roman"/>
          <w:sz w:val="28"/>
          <w:szCs w:val="28"/>
        </w:rPr>
        <w:t xml:space="preserve"> </w:t>
      </w:r>
      <w:r w:rsidRPr="00BD2CD3">
        <w:rPr>
          <w:rFonts w:ascii="Times New Roman" w:hAnsi="Times New Roman" w:cs="Times New Roman"/>
          <w:i/>
          <w:sz w:val="28"/>
          <w:szCs w:val="28"/>
        </w:rPr>
        <w:t>тёмные ночи</w:t>
      </w:r>
    </w:p>
    <w:p w:rsidR="006A7B2A" w:rsidRPr="00BD2CD3" w:rsidRDefault="006A7B2A" w:rsidP="00BD2CD3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CD3">
        <w:rPr>
          <w:rFonts w:ascii="Times New Roman" w:hAnsi="Times New Roman" w:cs="Times New Roman"/>
          <w:i/>
          <w:sz w:val="28"/>
          <w:szCs w:val="28"/>
        </w:rPr>
        <w:t>Ленинграда, под грохот разрывов, в зарево пожаров, оно привело его к написанию этого откровенного произведения» (А. Толстой).</w:t>
      </w:r>
    </w:p>
    <w:p w:rsidR="006A7B2A" w:rsidRPr="00BD2CD3" w:rsidRDefault="006A7B2A" w:rsidP="00BD2C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2CD3">
        <w:rPr>
          <w:rFonts w:ascii="Times New Roman" w:hAnsi="Times New Roman" w:cs="Times New Roman"/>
          <w:sz w:val="28"/>
          <w:szCs w:val="28"/>
        </w:rPr>
        <w:t>Первая часть симфонии начинается в ясном светлом До-мажоре широкой распевной мелодией, с ярко выраженным русским национальным колоритом. Она развивается. Растет, наполняется всё большей мощью.</w:t>
      </w:r>
    </w:p>
    <w:p w:rsidR="006A7B2A" w:rsidRPr="00BD2CD3" w:rsidRDefault="006A7B2A" w:rsidP="00BD2C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2CD3">
        <w:rPr>
          <w:rFonts w:ascii="Times New Roman" w:hAnsi="Times New Roman" w:cs="Times New Roman"/>
          <w:sz w:val="28"/>
          <w:szCs w:val="28"/>
        </w:rPr>
        <w:t>Побочная партия также песенная по характеру, она напоминает мягкую, спокойную колыбельную. Всё дышит спокойствием мирной жизни. Но вот откуда-то издалека раздается дробь барабана, а потом появляется мелодия, примитивная. Это начинается «эпизод нашествия».</w:t>
      </w:r>
    </w:p>
    <w:p w:rsidR="006A7B2A" w:rsidRPr="00BD2CD3" w:rsidRDefault="006A7B2A" w:rsidP="00BD2C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2CD3">
        <w:rPr>
          <w:rFonts w:ascii="Times New Roman" w:hAnsi="Times New Roman" w:cs="Times New Roman"/>
          <w:sz w:val="28"/>
          <w:szCs w:val="28"/>
        </w:rPr>
        <w:t>Поначалу звучание кажется безобидным, однако тема повторяется 11 раз, всё более усиливаясь, она не меняется мелодически, только уплотняется фактура, присоединяются все новые инструменты, в результате она вырастает в колоссальную чудовищную, скрежещущую машину уничтожения, которая, кажется сотрет все живое.</w:t>
      </w:r>
    </w:p>
    <w:p w:rsidR="006A7B2A" w:rsidRDefault="006A7B2A" w:rsidP="003215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Но начинается противодействие. Слышно выразительное соло фагота, это больше не колыбельная, а скорее плач. Лишь в коде, впервые главная партия звучит в мажоре, утверждая, наконец преодоление сил зла.</w:t>
      </w:r>
    </w:p>
    <w:p w:rsidR="006A7B2A" w:rsidRDefault="006A7B2A" w:rsidP="003215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04C">
        <w:rPr>
          <w:rFonts w:ascii="Times New Roman" w:hAnsi="Times New Roman" w:cs="Times New Roman"/>
          <w:b/>
          <w:sz w:val="28"/>
          <w:szCs w:val="28"/>
        </w:rPr>
        <w:t>Задание.</w:t>
      </w:r>
      <w:r>
        <w:rPr>
          <w:rFonts w:ascii="Times New Roman" w:hAnsi="Times New Roman" w:cs="Times New Roman"/>
          <w:sz w:val="28"/>
          <w:szCs w:val="28"/>
        </w:rPr>
        <w:t xml:space="preserve"> Напиши небольшое сочинение-размышление на тему:</w:t>
      </w:r>
    </w:p>
    <w:p w:rsidR="006A7B2A" w:rsidRDefault="006A7B2A" w:rsidP="003215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«Симфонию мужества город слушал»</w:t>
      </w:r>
    </w:p>
    <w:p w:rsidR="006A7B2A" w:rsidRDefault="006A7B2A" w:rsidP="003215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«Симфония грядущей Победы»</w:t>
      </w:r>
    </w:p>
    <w:p w:rsidR="006A7B2A" w:rsidRDefault="006A7B2A" w:rsidP="003215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«Звучит ленинградская симфония»</w:t>
      </w:r>
    </w:p>
    <w:p w:rsidR="006A7B2A" w:rsidRDefault="006A7B2A" w:rsidP="003215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«История, рассказанная музыкой»</w:t>
      </w:r>
    </w:p>
    <w:p w:rsidR="006A7B2A" w:rsidRDefault="006A7B2A" w:rsidP="003215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 вот уже в симфонии поют все инструменты о тебе, мой город»</w:t>
      </w:r>
    </w:p>
    <w:p w:rsidR="006A7B2A" w:rsidRDefault="006A7B2A" w:rsidP="003215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«Огненной симфонии звуки»</w:t>
      </w:r>
    </w:p>
    <w:p w:rsidR="006A7B2A" w:rsidRDefault="006A7B2A" w:rsidP="003215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 дни тревог и испытаний музыка звучит»</w:t>
      </w:r>
    </w:p>
    <w:p w:rsidR="006A7B2A" w:rsidRDefault="006A7B2A" w:rsidP="003215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«Слушай, страна! Говорит Ленинград!»</w:t>
      </w:r>
    </w:p>
    <w:p w:rsidR="006A7B2A" w:rsidRDefault="006A7B2A" w:rsidP="003215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научился лучше понимать музыку»</w:t>
      </w:r>
    </w:p>
    <w:p w:rsidR="006A7B2A" w:rsidRDefault="006A7B2A" w:rsidP="003215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«Мы с первых звуков узнали в ней себя…»</w:t>
      </w:r>
    </w:p>
    <w:p w:rsidR="00BD2CD3" w:rsidRDefault="006A7B2A" w:rsidP="003215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7B2A" w:rsidRPr="00BD2CD3" w:rsidRDefault="006A7B2A" w:rsidP="003215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3. </w:t>
      </w:r>
      <w:r w:rsidRPr="00057985">
        <w:rPr>
          <w:rFonts w:ascii="Times New Roman" w:hAnsi="Times New Roman" w:cs="Times New Roman"/>
          <w:b/>
          <w:sz w:val="28"/>
          <w:szCs w:val="28"/>
        </w:rPr>
        <w:t>«Песня о встречном»</w:t>
      </w:r>
    </w:p>
    <w:p w:rsidR="006A7B2A" w:rsidRPr="00057985" w:rsidRDefault="006A7B2A" w:rsidP="0032157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7985">
        <w:rPr>
          <w:rFonts w:ascii="Times New Roman" w:hAnsi="Times New Roman" w:cs="Times New Roman"/>
          <w:i/>
          <w:sz w:val="28"/>
          <w:szCs w:val="28"/>
        </w:rPr>
        <w:t>«Нас утро встречает прохладой,</w:t>
      </w:r>
    </w:p>
    <w:p w:rsidR="006A7B2A" w:rsidRPr="00057985" w:rsidRDefault="006A7B2A" w:rsidP="0032157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7985">
        <w:rPr>
          <w:rFonts w:ascii="Times New Roman" w:hAnsi="Times New Roman" w:cs="Times New Roman"/>
          <w:i/>
          <w:sz w:val="28"/>
          <w:szCs w:val="28"/>
        </w:rPr>
        <w:t>Нас ветром встречает река.</w:t>
      </w:r>
    </w:p>
    <w:p w:rsidR="006A7B2A" w:rsidRPr="00057985" w:rsidRDefault="006A7B2A" w:rsidP="0032157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7985">
        <w:rPr>
          <w:rFonts w:ascii="Times New Roman" w:hAnsi="Times New Roman" w:cs="Times New Roman"/>
          <w:i/>
          <w:sz w:val="28"/>
          <w:szCs w:val="28"/>
        </w:rPr>
        <w:t>Кудрявая, что ж ты не рада</w:t>
      </w:r>
    </w:p>
    <w:p w:rsidR="006A7B2A" w:rsidRPr="00057985" w:rsidRDefault="006A7B2A" w:rsidP="0032157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7985">
        <w:rPr>
          <w:rFonts w:ascii="Times New Roman" w:hAnsi="Times New Roman" w:cs="Times New Roman"/>
          <w:i/>
          <w:sz w:val="28"/>
          <w:szCs w:val="28"/>
        </w:rPr>
        <w:t>Весёлому пенью гудка.</w:t>
      </w:r>
    </w:p>
    <w:p w:rsidR="006A7B2A" w:rsidRPr="00057985" w:rsidRDefault="006A7B2A" w:rsidP="0032157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7985">
        <w:rPr>
          <w:rFonts w:ascii="Times New Roman" w:hAnsi="Times New Roman" w:cs="Times New Roman"/>
          <w:i/>
          <w:sz w:val="28"/>
          <w:szCs w:val="28"/>
        </w:rPr>
        <w:t>Не спи, вставай, кудрявая!</w:t>
      </w:r>
    </w:p>
    <w:p w:rsidR="006A7B2A" w:rsidRPr="00057985" w:rsidRDefault="006A7B2A" w:rsidP="0032157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7985">
        <w:rPr>
          <w:rFonts w:ascii="Times New Roman" w:hAnsi="Times New Roman" w:cs="Times New Roman"/>
          <w:i/>
          <w:sz w:val="28"/>
          <w:szCs w:val="28"/>
        </w:rPr>
        <w:t>В цехах, звеня,</w:t>
      </w:r>
    </w:p>
    <w:p w:rsidR="006A7B2A" w:rsidRPr="00057985" w:rsidRDefault="006A7B2A" w:rsidP="0032157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7985">
        <w:rPr>
          <w:rFonts w:ascii="Times New Roman" w:hAnsi="Times New Roman" w:cs="Times New Roman"/>
          <w:i/>
          <w:sz w:val="28"/>
          <w:szCs w:val="28"/>
        </w:rPr>
        <w:t xml:space="preserve">Страна встаёт со славою </w:t>
      </w:r>
    </w:p>
    <w:p w:rsidR="006A7B2A" w:rsidRPr="00057985" w:rsidRDefault="006A7B2A" w:rsidP="0032157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7985">
        <w:rPr>
          <w:rFonts w:ascii="Times New Roman" w:hAnsi="Times New Roman" w:cs="Times New Roman"/>
          <w:i/>
          <w:sz w:val="28"/>
          <w:szCs w:val="28"/>
        </w:rPr>
        <w:t>На встречу дня».</w:t>
      </w:r>
    </w:p>
    <w:p w:rsidR="006A7B2A" w:rsidRDefault="006A7B2A" w:rsidP="0032157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Соответственно тексту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Б.Корнилова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Д.Шостакович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добивался в мелодии тонов упругих, весёлых, солнечных, легких.  Песня должна была рождать чувство ликующей радости- утренняя песнь пробуждения. Песня поколения, песня о великом времени.</w:t>
      </w:r>
    </w:p>
    <w:p w:rsidR="006A7B2A" w:rsidRDefault="006A7B2A" w:rsidP="003215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04C">
        <w:rPr>
          <w:rFonts w:ascii="Times New Roman" w:hAnsi="Times New Roman" w:cs="Times New Roman"/>
          <w:b/>
          <w:sz w:val="28"/>
          <w:szCs w:val="28"/>
        </w:rPr>
        <w:t>Задание.</w:t>
      </w:r>
      <w:r>
        <w:rPr>
          <w:rFonts w:ascii="Times New Roman" w:hAnsi="Times New Roman" w:cs="Times New Roman"/>
          <w:sz w:val="28"/>
          <w:szCs w:val="28"/>
        </w:rPr>
        <w:t xml:space="preserve"> Составить цепочку эпитетов, которыми можно охарактеризовать радость, воспользуйся словами-подсказками.</w:t>
      </w:r>
    </w:p>
    <w:p w:rsidR="006A7B2A" w:rsidRPr="00F6464A" w:rsidRDefault="006A7B2A" w:rsidP="0032157D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464A">
        <w:rPr>
          <w:rFonts w:ascii="Times New Roman" w:hAnsi="Times New Roman" w:cs="Times New Roman"/>
          <w:i/>
          <w:sz w:val="28"/>
          <w:szCs w:val="28"/>
        </w:rPr>
        <w:t xml:space="preserve">Всеблагая, захлестывающая, глубокая, беспечная, ошеломляющая, беззаботная, безмятежная, ликующая, спокойная, тихая, лучистая, одухотворяемая, кипучая, многострунная, окрыленная, пламенная, победная, </w:t>
      </w:r>
      <w:r w:rsidRPr="00F6464A">
        <w:rPr>
          <w:rFonts w:ascii="Times New Roman" w:hAnsi="Times New Roman" w:cs="Times New Roman"/>
          <w:i/>
          <w:sz w:val="28"/>
          <w:szCs w:val="28"/>
        </w:rPr>
        <w:lastRenderedPageBreak/>
        <w:t>страстная, торжественная, целеустремленная, энергичная, благоговейная, вдохновенная, воодушевленная, жизнерадостная.</w:t>
      </w:r>
    </w:p>
    <w:p w:rsidR="006A7B2A" w:rsidRPr="00F6464A" w:rsidRDefault="006A7B2A" w:rsidP="0032157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64A">
        <w:rPr>
          <w:rFonts w:ascii="Times New Roman" w:hAnsi="Times New Roman" w:cs="Times New Roman"/>
          <w:b/>
          <w:sz w:val="28"/>
          <w:szCs w:val="28"/>
        </w:rPr>
        <w:t>Задание 4.</w:t>
      </w:r>
    </w:p>
    <w:p w:rsidR="006A7B2A" w:rsidRDefault="006A7B2A" w:rsidP="00BD2CD3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204C">
        <w:rPr>
          <w:rFonts w:ascii="Times New Roman" w:hAnsi="Times New Roman" w:cs="Times New Roman"/>
          <w:i/>
          <w:sz w:val="28"/>
          <w:szCs w:val="28"/>
        </w:rPr>
        <w:t>«Музыка в этом балете, на мой взгляд весела, легка, развлекательна, и, главное, танцевальная. Я намеренно старался здесь найти ясный, простой язык, одинаково доступный для зрителя и исполнителя.» (</w:t>
      </w:r>
      <w:proofErr w:type="spellStart"/>
      <w:r w:rsidRPr="0079204C">
        <w:rPr>
          <w:rFonts w:ascii="Times New Roman" w:hAnsi="Times New Roman" w:cs="Times New Roman"/>
          <w:i/>
          <w:sz w:val="28"/>
          <w:szCs w:val="28"/>
        </w:rPr>
        <w:t>Д.Шостакович</w:t>
      </w:r>
      <w:proofErr w:type="spellEnd"/>
      <w:r w:rsidRPr="0079204C">
        <w:rPr>
          <w:rFonts w:ascii="Times New Roman" w:hAnsi="Times New Roman" w:cs="Times New Roman"/>
          <w:i/>
          <w:sz w:val="28"/>
          <w:szCs w:val="28"/>
        </w:rPr>
        <w:t>).</w:t>
      </w:r>
    </w:p>
    <w:p w:rsidR="006A7B2A" w:rsidRPr="0079204C" w:rsidRDefault="006A7B2A" w:rsidP="0032157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A7B2A" w:rsidRDefault="006A7B2A" w:rsidP="003215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04C">
        <w:rPr>
          <w:rFonts w:ascii="Times New Roman" w:hAnsi="Times New Roman" w:cs="Times New Roman"/>
          <w:b/>
          <w:sz w:val="28"/>
          <w:szCs w:val="28"/>
        </w:rPr>
        <w:t>Задание.</w:t>
      </w:r>
      <w:r>
        <w:rPr>
          <w:rFonts w:ascii="Times New Roman" w:hAnsi="Times New Roman" w:cs="Times New Roman"/>
          <w:sz w:val="28"/>
          <w:szCs w:val="28"/>
        </w:rPr>
        <w:t xml:space="preserve"> Создай афишу к балету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Д.Шостаковича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A7B2A" w:rsidRDefault="006A7B2A" w:rsidP="003215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«Светлый ручей».</w:t>
      </w:r>
    </w:p>
    <w:p w:rsidR="005F2707" w:rsidRPr="00CA7F55" w:rsidRDefault="005F2707" w:rsidP="0032157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F55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CA7F55">
        <w:rPr>
          <w:rFonts w:ascii="Times New Roman" w:hAnsi="Times New Roman" w:cs="Times New Roman"/>
          <w:b/>
          <w:sz w:val="28"/>
          <w:szCs w:val="28"/>
        </w:rPr>
        <w:t>.</w:t>
      </w:r>
    </w:p>
    <w:p w:rsidR="005F2707" w:rsidRDefault="005F2707" w:rsidP="00BD2C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F55">
        <w:rPr>
          <w:rFonts w:ascii="Times New Roman" w:hAnsi="Times New Roman" w:cs="Times New Roman"/>
          <w:b/>
          <w:sz w:val="28"/>
          <w:szCs w:val="28"/>
        </w:rPr>
        <w:t>«Родина слышит»-</w:t>
      </w:r>
      <w:r>
        <w:rPr>
          <w:rFonts w:ascii="Times New Roman" w:hAnsi="Times New Roman" w:cs="Times New Roman"/>
          <w:sz w:val="28"/>
          <w:szCs w:val="28"/>
        </w:rPr>
        <w:t xml:space="preserve">песня на слова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Долматовского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это маленькая поэма о Родине. Содержание-дума Матери-Родины о своих славных сынах. Композитор написал её для одного голоса с сопровождением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пятиголосного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хора, который аккомпанирует солисту без слов с закрытым ртом. Инструментального сопровождения в песне нет. Мелодия солиста плавно развертывается на фоне непрерывного звучания хора. Какие выразительные средства использует композитор?</w:t>
      </w:r>
    </w:p>
    <w:p w:rsidR="00754E9A" w:rsidRPr="00F6464A" w:rsidRDefault="00754E9A" w:rsidP="0032157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64A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F6464A">
        <w:rPr>
          <w:rFonts w:ascii="Times New Roman" w:hAnsi="Times New Roman" w:cs="Times New Roman"/>
          <w:b/>
          <w:sz w:val="28"/>
          <w:szCs w:val="28"/>
        </w:rPr>
        <w:t>.</w:t>
      </w:r>
    </w:p>
    <w:p w:rsidR="00754E9A" w:rsidRDefault="00754E9A" w:rsidP="0032157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«Опера «Леди Макбет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Мценского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уезда» («Катерина Измайлова»)- реалистична и очень национальна, она именно русская. Её вокальный язык удивительно логичен и естественен. Трудно найти другую оперу с такой эмоциональной открытостью, сложностью, жизненностью характеров. Всем огромным масштабом страстей её можно сравнить только с операми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М.Мусоргского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. В ней такое стремительное развитие действия, что публика в театре порой задыхается. Не успевает пережить одно событие, как уже происходят другие». (Г.П. Вишневская об опере Д. Шостаковича «Катерина Измайлова»).</w:t>
      </w:r>
    </w:p>
    <w:p w:rsidR="00754E9A" w:rsidRDefault="00754E9A" w:rsidP="003215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04C">
        <w:rPr>
          <w:rFonts w:ascii="Times New Roman" w:hAnsi="Times New Roman" w:cs="Times New Roman"/>
          <w:b/>
          <w:sz w:val="28"/>
          <w:szCs w:val="28"/>
        </w:rPr>
        <w:lastRenderedPageBreak/>
        <w:t>Задание.</w:t>
      </w:r>
      <w:r>
        <w:rPr>
          <w:rFonts w:ascii="Times New Roman" w:hAnsi="Times New Roman" w:cs="Times New Roman"/>
          <w:sz w:val="28"/>
          <w:szCs w:val="28"/>
        </w:rPr>
        <w:t xml:space="preserve"> Прослушай фрагмент оперы.</w:t>
      </w:r>
    </w:p>
    <w:p w:rsidR="00754E9A" w:rsidRDefault="00754E9A" w:rsidP="0032157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какой ситуации оперный герой исполнил свою арию? Можно ли сказать, что герой долго сосредоточен на одном переживании? Какое чувство терзает его сердце? Обоснуй свое мнение.</w:t>
      </w:r>
    </w:p>
    <w:p w:rsidR="00754E9A" w:rsidRDefault="00754E9A" w:rsidP="0032157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чувства испытываешь ты, когда слушаешь арию? Предшествовало ли оркестровое вступление началу исполнения? Как при этом изменялся характер, построение музыки? Можно ли сказать, что оркестр предупредил нас о чем-то? О чем именно?</w:t>
      </w:r>
    </w:p>
    <w:p w:rsidR="00483794" w:rsidRPr="00CA7F55" w:rsidRDefault="00483794" w:rsidP="0032157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F55">
        <w:rPr>
          <w:rFonts w:ascii="Times New Roman" w:hAnsi="Times New Roman" w:cs="Times New Roman"/>
          <w:b/>
          <w:sz w:val="28"/>
          <w:szCs w:val="28"/>
        </w:rPr>
        <w:t>Задание 7.</w:t>
      </w:r>
    </w:p>
    <w:p w:rsidR="00483794" w:rsidRPr="0079204C" w:rsidRDefault="00483794" w:rsidP="0032157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204C">
        <w:rPr>
          <w:rFonts w:ascii="Times New Roman" w:hAnsi="Times New Roman" w:cs="Times New Roman"/>
          <w:b/>
          <w:sz w:val="28"/>
          <w:szCs w:val="28"/>
        </w:rPr>
        <w:t>Оперетта «Москва. Черемушки»</w:t>
      </w:r>
    </w:p>
    <w:p w:rsidR="00483794" w:rsidRDefault="00483794" w:rsidP="0032157D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204C">
        <w:rPr>
          <w:rFonts w:ascii="Times New Roman" w:hAnsi="Times New Roman" w:cs="Times New Roman"/>
          <w:i/>
          <w:sz w:val="28"/>
          <w:szCs w:val="28"/>
        </w:rPr>
        <w:t xml:space="preserve">«Раньше мне казалось странным, как может серьезный музыкант увлекаться музыкой Иоганна Штрауса или Оффенбаха… Сейчас, я люблю музыку всех жанров, лишь бы она была настоящая музыка». (Д. Шостакович. </w:t>
      </w:r>
      <w:r>
        <w:rPr>
          <w:rFonts w:ascii="Times New Roman" w:hAnsi="Times New Roman" w:cs="Times New Roman"/>
          <w:i/>
          <w:sz w:val="28"/>
          <w:szCs w:val="28"/>
        </w:rPr>
        <w:t>«</w:t>
      </w:r>
      <w:r w:rsidRPr="0079204C">
        <w:rPr>
          <w:rFonts w:ascii="Times New Roman" w:hAnsi="Times New Roman" w:cs="Times New Roman"/>
          <w:i/>
          <w:sz w:val="28"/>
          <w:szCs w:val="28"/>
        </w:rPr>
        <w:t>Думы о пройденном пути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Pr="0079204C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483794" w:rsidRDefault="00483794" w:rsidP="0032157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оперетты в весёлой, динамичной форме затрагивает важнейшую проблему жилищного строительства в нашей стране. Здесь и лирика, и каскад, и различные интермедии, и танцы, и даже целая балетная сценка.</w:t>
      </w:r>
    </w:p>
    <w:p w:rsidR="00483794" w:rsidRDefault="00483794" w:rsidP="0032157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«Москва-Черемушки»- спектакль-ревю, спектакль-дивертисмент. Для арии главной героини Шостакович воспользовался мелодией «Песни о встречном»,</w:t>
      </w:r>
    </w:p>
    <w:p w:rsidR="00483794" w:rsidRDefault="00483794" w:rsidP="0032157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пародийных сцен и балетной интермедии – мелодии народных песен: «Во саду ли в огороде», «Светит месяц», «Ах, вы, сени», популярный в начале 20 годов танец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Ойра</w:t>
      </w:r>
      <w:proofErr w:type="spellEnd"/>
      <w:r>
        <w:rPr>
          <w:rFonts w:ascii="Times New Roman" w:hAnsi="Times New Roman" w:cs="Times New Roman"/>
          <w:sz w:val="28"/>
          <w:szCs w:val="28"/>
        </w:rPr>
        <w:t>» и даже «Цыплёнок жареный».</w:t>
      </w:r>
    </w:p>
    <w:p w:rsidR="00483794" w:rsidRDefault="00483794" w:rsidP="003215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A07">
        <w:rPr>
          <w:rFonts w:ascii="Times New Roman" w:hAnsi="Times New Roman" w:cs="Times New Roman"/>
          <w:b/>
          <w:sz w:val="28"/>
          <w:szCs w:val="28"/>
        </w:rPr>
        <w:t>Задание.</w:t>
      </w:r>
      <w:r>
        <w:rPr>
          <w:rFonts w:ascii="Times New Roman" w:hAnsi="Times New Roman" w:cs="Times New Roman"/>
          <w:sz w:val="28"/>
          <w:szCs w:val="28"/>
        </w:rPr>
        <w:t xml:space="preserve"> Собери макет жилого микрорайона, который является декорацией к оперетте.</w:t>
      </w:r>
    </w:p>
    <w:p w:rsidR="00BD2CD3" w:rsidRDefault="00BD2CD3" w:rsidP="0032157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2CD3" w:rsidRDefault="00BD2CD3" w:rsidP="0032157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1C99" w:rsidRPr="00112A07" w:rsidRDefault="00DD1C99" w:rsidP="0032157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2A07">
        <w:rPr>
          <w:rFonts w:ascii="Times New Roman" w:hAnsi="Times New Roman" w:cs="Times New Roman"/>
          <w:b/>
          <w:sz w:val="28"/>
          <w:szCs w:val="28"/>
        </w:rPr>
        <w:lastRenderedPageBreak/>
        <w:t>Задание 8.</w:t>
      </w:r>
    </w:p>
    <w:p w:rsidR="00DD1C99" w:rsidRDefault="00DD1C99" w:rsidP="0032157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1955 году режиссером Козинцевым был поставлен фильм по мотивам романа Э.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Войнич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«Овод». Музыку к фильму написал Д. Шостакович на основе этой музыки была составлена сюита, которая стала едва ли, не самым популярным, произведением композитора. </w:t>
      </w:r>
    </w:p>
    <w:p w:rsidR="00DD1C99" w:rsidRDefault="00DD1C99" w:rsidP="0032157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Впрочем, чаще исполняется сокращенная версия сюиты и отдельные её фрагменты.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Хачатурян первым записал все 12 номеров сюиты, а скомпоновал их друг Д. Шостаковича, композитор Лев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Автомьян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1C99" w:rsidRDefault="00DD1C99" w:rsidP="003215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A07">
        <w:rPr>
          <w:rFonts w:ascii="Times New Roman" w:hAnsi="Times New Roman" w:cs="Times New Roman"/>
          <w:b/>
          <w:sz w:val="28"/>
          <w:szCs w:val="28"/>
        </w:rPr>
        <w:t>Задание.</w:t>
      </w:r>
      <w:r>
        <w:rPr>
          <w:rFonts w:ascii="Times New Roman" w:hAnsi="Times New Roman" w:cs="Times New Roman"/>
          <w:sz w:val="28"/>
          <w:szCs w:val="28"/>
        </w:rPr>
        <w:t xml:space="preserve"> Скомпоновать сюиту из заданных фрагментов.</w:t>
      </w:r>
    </w:p>
    <w:p w:rsidR="00DD1C99" w:rsidRDefault="00DD1C99" w:rsidP="003215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1.Увертюра.</w:t>
      </w:r>
    </w:p>
    <w:p w:rsidR="00DD1C99" w:rsidRDefault="00DD1C99" w:rsidP="003215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Контрданс.</w:t>
      </w:r>
    </w:p>
    <w:p w:rsidR="00DD1C99" w:rsidRDefault="00DD1C99" w:rsidP="003215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Народный праздник.</w:t>
      </w:r>
    </w:p>
    <w:p w:rsidR="00DD1C99" w:rsidRDefault="00DD1C99" w:rsidP="003215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Прелюдия.</w:t>
      </w:r>
    </w:p>
    <w:p w:rsidR="00DD1C99" w:rsidRDefault="00DD1C99" w:rsidP="003215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5.Вальс.</w:t>
      </w:r>
    </w:p>
    <w:p w:rsidR="00DD1C99" w:rsidRDefault="00DD1C99" w:rsidP="003215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Галоп.</w:t>
      </w:r>
    </w:p>
    <w:p w:rsidR="00DD1C99" w:rsidRDefault="00DD1C99" w:rsidP="003215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Вступление.</w:t>
      </w:r>
    </w:p>
    <w:p w:rsidR="00DD1C99" w:rsidRDefault="00DD1C99" w:rsidP="003215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8.Романс.</w:t>
      </w:r>
    </w:p>
    <w:p w:rsidR="00DD1C99" w:rsidRDefault="00DD1C99" w:rsidP="003215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9.Интерлюдия.</w:t>
      </w:r>
    </w:p>
    <w:p w:rsidR="00DD1C99" w:rsidRDefault="00DD1C99" w:rsidP="003215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10.Ноктюрн.</w:t>
      </w:r>
    </w:p>
    <w:p w:rsidR="00DD1C99" w:rsidRDefault="00C45DC2" w:rsidP="003215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="00DD1C99">
        <w:rPr>
          <w:rFonts w:ascii="Times New Roman" w:hAnsi="Times New Roman" w:cs="Times New Roman"/>
          <w:sz w:val="28"/>
          <w:szCs w:val="28"/>
        </w:rPr>
        <w:t>Финал.</w:t>
      </w:r>
    </w:p>
    <w:p w:rsidR="00483794" w:rsidRDefault="00483794" w:rsidP="003215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3780" w:rsidRDefault="00773780" w:rsidP="0032157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6139">
        <w:rPr>
          <w:rFonts w:ascii="Times New Roman" w:hAnsi="Times New Roman" w:cs="Times New Roman"/>
          <w:b/>
          <w:sz w:val="28"/>
          <w:szCs w:val="28"/>
        </w:rPr>
        <w:t>Задание 9.</w:t>
      </w:r>
    </w:p>
    <w:p w:rsidR="00773780" w:rsidRPr="00304ABC" w:rsidRDefault="00773780" w:rsidP="0032157D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4ABC">
        <w:rPr>
          <w:rFonts w:ascii="Times New Roman" w:hAnsi="Times New Roman" w:cs="Times New Roman"/>
          <w:b/>
          <w:i/>
          <w:sz w:val="28"/>
          <w:szCs w:val="28"/>
        </w:rPr>
        <w:t>«М</w:t>
      </w:r>
      <w:r w:rsidRPr="00304ABC">
        <w:rPr>
          <w:rFonts w:ascii="Times New Roman" w:hAnsi="Times New Roman" w:cs="Times New Roman"/>
          <w:i/>
          <w:sz w:val="28"/>
          <w:szCs w:val="28"/>
        </w:rPr>
        <w:t xml:space="preserve">узыка сильна мыслью, концепцией, обобщением. Её могущество ярче всего проявляется в раскрытии внутренней, духовной сущности жизни. Это свойство музыки сближает её и с поэзией, и с философией». </w:t>
      </w:r>
      <w:proofErr w:type="spellStart"/>
      <w:r w:rsidRPr="00304ABC">
        <w:rPr>
          <w:rFonts w:ascii="Times New Roman" w:hAnsi="Times New Roman" w:cs="Times New Roman"/>
          <w:i/>
          <w:sz w:val="28"/>
          <w:szCs w:val="28"/>
        </w:rPr>
        <w:t>Д.Шостакович</w:t>
      </w:r>
      <w:proofErr w:type="spellEnd"/>
      <w:r w:rsidRPr="00304ABC">
        <w:rPr>
          <w:rFonts w:ascii="Times New Roman" w:hAnsi="Times New Roman" w:cs="Times New Roman"/>
          <w:i/>
          <w:sz w:val="28"/>
          <w:szCs w:val="28"/>
        </w:rPr>
        <w:t>.</w:t>
      </w:r>
    </w:p>
    <w:p w:rsidR="00773780" w:rsidRDefault="00773780" w:rsidP="0032157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6139">
        <w:rPr>
          <w:rFonts w:ascii="Times New Roman" w:hAnsi="Times New Roman" w:cs="Times New Roman"/>
          <w:b/>
          <w:sz w:val="28"/>
          <w:szCs w:val="28"/>
        </w:rPr>
        <w:lastRenderedPageBreak/>
        <w:t>«Песнь о лесах»</w:t>
      </w:r>
      <w:r>
        <w:rPr>
          <w:rFonts w:ascii="Times New Roman" w:hAnsi="Times New Roman" w:cs="Times New Roman"/>
          <w:sz w:val="28"/>
          <w:szCs w:val="28"/>
        </w:rPr>
        <w:t xml:space="preserve"> на стихи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Долматовского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-произведение раритетное, практически не звучащее в наши дни. Семичастная оратория написана на тему послевоенного мирного строительства. За «Песнь о лесах» Д. Шостакович был удостоен Государственной премии СССР.</w:t>
      </w:r>
    </w:p>
    <w:p w:rsidR="00773780" w:rsidRDefault="00773780" w:rsidP="003215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139">
        <w:rPr>
          <w:rFonts w:ascii="Times New Roman" w:hAnsi="Times New Roman" w:cs="Times New Roman"/>
          <w:b/>
          <w:sz w:val="28"/>
          <w:szCs w:val="28"/>
        </w:rPr>
        <w:t>Задание.</w:t>
      </w:r>
      <w:r>
        <w:rPr>
          <w:rFonts w:ascii="Times New Roman" w:hAnsi="Times New Roman" w:cs="Times New Roman"/>
          <w:sz w:val="28"/>
          <w:szCs w:val="28"/>
        </w:rPr>
        <w:t xml:space="preserve"> Представить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полифоничность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произведения в виде рисунка.</w:t>
      </w:r>
    </w:p>
    <w:p w:rsidR="00773780" w:rsidRDefault="00773780" w:rsidP="0032157D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5CA5">
        <w:rPr>
          <w:rFonts w:ascii="Times New Roman" w:hAnsi="Times New Roman" w:cs="Times New Roman"/>
          <w:i/>
          <w:sz w:val="28"/>
          <w:szCs w:val="28"/>
        </w:rPr>
        <w:t>«Музыка только тогда становится фактом бытия, становится живой и действенной, когда она услышана и понята теми, к кому обращена, для кого написана… Но здесь возникает другая сторона проблемы. Доходчивость искусства может перерасти в свою противоположность…</w:t>
      </w:r>
    </w:p>
    <w:p w:rsidR="00773780" w:rsidRPr="00555CA5" w:rsidRDefault="00773780" w:rsidP="0032157D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5CA5">
        <w:rPr>
          <w:rFonts w:ascii="Times New Roman" w:hAnsi="Times New Roman" w:cs="Times New Roman"/>
          <w:i/>
          <w:sz w:val="28"/>
          <w:szCs w:val="28"/>
        </w:rPr>
        <w:t xml:space="preserve"> Иначе искусство будет низведено до уровня забавы, пустого, бездумного развлечения. Опасность эта существует в современном обществе, до предела насыщенном всеми видами звукового облучения. «Девятый вал» второсортной эстрады то и дело накатывает на устои большой музыки, грозит измельчить, размыть их.»</w:t>
      </w:r>
    </w:p>
    <w:p w:rsidR="00773780" w:rsidRPr="00555CA5" w:rsidRDefault="00773780" w:rsidP="0032157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55CA5">
        <w:rPr>
          <w:rFonts w:ascii="Times New Roman" w:hAnsi="Times New Roman" w:cs="Times New Roman"/>
          <w:i/>
          <w:sz w:val="28"/>
          <w:szCs w:val="28"/>
        </w:rPr>
        <w:t>Д.Шостакович</w:t>
      </w:r>
      <w:proofErr w:type="spellEnd"/>
      <w:r w:rsidRPr="00555CA5">
        <w:rPr>
          <w:rFonts w:ascii="Times New Roman" w:hAnsi="Times New Roman" w:cs="Times New Roman"/>
          <w:i/>
          <w:sz w:val="28"/>
          <w:szCs w:val="28"/>
        </w:rPr>
        <w:t>.</w:t>
      </w:r>
    </w:p>
    <w:p w:rsidR="00773780" w:rsidRDefault="00773780" w:rsidP="003215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3780" w:rsidRPr="00DB2726" w:rsidRDefault="00773780" w:rsidP="0032157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2726">
        <w:rPr>
          <w:rFonts w:ascii="Times New Roman" w:hAnsi="Times New Roman" w:cs="Times New Roman"/>
          <w:b/>
          <w:sz w:val="28"/>
          <w:szCs w:val="28"/>
        </w:rPr>
        <w:t>Литература.</w:t>
      </w:r>
    </w:p>
    <w:p w:rsidR="00773780" w:rsidRDefault="00773780" w:rsidP="0032157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Великович Э. «Музыкальные путешествия в историях и картинках», издательство</w:t>
      </w:r>
    </w:p>
    <w:p w:rsidR="00773780" w:rsidRDefault="00773780" w:rsidP="0032157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Данилевич Л.В. Книга о советской музыке, М., Государственное музыкальное издательство «Москва» 1962г.</w:t>
      </w:r>
    </w:p>
    <w:p w:rsidR="00773780" w:rsidRDefault="00773780" w:rsidP="0032157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Келдыш Ю.В. «Музыкальная энциклопедия», изд. «Советский композитор», М.,1982 г. М., изд. «Молодая гвардия»,1964г.</w:t>
      </w:r>
    </w:p>
    <w:p w:rsidR="00773780" w:rsidRDefault="00773780" w:rsidP="0032157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Колосова Н.В. «Здравствуй, музыка!»</w:t>
      </w:r>
    </w:p>
    <w:p w:rsidR="00773780" w:rsidRDefault="00773780" w:rsidP="0032157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Кошмина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И.В. Ильинский В. Путешествие в мир: Музыка. М., ОЛМА-ПРЕСС Гранд, 2003 г.</w:t>
      </w:r>
    </w:p>
    <w:p w:rsidR="00773780" w:rsidRDefault="00773780" w:rsidP="0032157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Пожидаев Г.А. «Встречи с музыкой» М., «Искусств в школе» 1995г.</w:t>
      </w:r>
    </w:p>
    <w:p w:rsidR="00E76865" w:rsidRDefault="00773780" w:rsidP="00E7686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59A7">
        <w:rPr>
          <w:rFonts w:ascii="Times New Roman" w:hAnsi="Times New Roman" w:cs="Times New Roman"/>
          <w:sz w:val="28"/>
          <w:szCs w:val="28"/>
        </w:rPr>
        <w:lastRenderedPageBreak/>
        <w:t>Хентова</w:t>
      </w:r>
      <w:proofErr w:type="spellEnd"/>
      <w:r w:rsidRPr="00A159A7">
        <w:rPr>
          <w:rFonts w:ascii="Times New Roman" w:hAnsi="Times New Roman" w:cs="Times New Roman"/>
          <w:sz w:val="28"/>
          <w:szCs w:val="28"/>
        </w:rPr>
        <w:t xml:space="preserve"> С. Шостакович «Жизнь и творчество», Ленинград изд. Советский композитор» 1985г. </w:t>
      </w:r>
    </w:p>
    <w:p w:rsidR="00E76865" w:rsidRDefault="00E76865" w:rsidP="00E7686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6865">
        <w:rPr>
          <w:rFonts w:ascii="Times New Roman" w:hAnsi="Times New Roman" w:cs="Times New Roman"/>
          <w:b/>
          <w:sz w:val="28"/>
          <w:szCs w:val="28"/>
        </w:rPr>
        <w:lastRenderedPageBreak/>
        <w:t>Шостакович - знакомый и незнакомый.</w:t>
      </w:r>
    </w:p>
    <w:p w:rsidR="00E76865" w:rsidRPr="00E76865" w:rsidRDefault="00E76865" w:rsidP="00E768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6865">
        <w:rPr>
          <w:rFonts w:ascii="Times New Roman" w:hAnsi="Times New Roman" w:cs="Times New Roman"/>
          <w:b/>
          <w:sz w:val="28"/>
          <w:szCs w:val="28"/>
        </w:rPr>
        <w:t>Приложение к заданию №1.</w:t>
      </w:r>
    </w:p>
    <w:p w:rsidR="00E76865" w:rsidRPr="00E76865" w:rsidRDefault="00E76865" w:rsidP="00E7686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76865">
        <w:rPr>
          <w:rFonts w:ascii="Times New Roman" w:hAnsi="Times New Roman" w:cs="Times New Roman"/>
          <w:b/>
          <w:sz w:val="28"/>
          <w:szCs w:val="28"/>
        </w:rPr>
        <w:t>«Праздничная увертюра»</w:t>
      </w:r>
    </w:p>
    <w:p w:rsidR="00E76865" w:rsidRPr="00E76865" w:rsidRDefault="00E76865" w:rsidP="00E76865">
      <w:pPr>
        <w:jc w:val="both"/>
        <w:rPr>
          <w:rFonts w:ascii="Times New Roman" w:hAnsi="Times New Roman" w:cs="Times New Roman"/>
          <w:sz w:val="28"/>
          <w:szCs w:val="28"/>
        </w:rPr>
      </w:pPr>
      <w:r w:rsidRPr="00E76865">
        <w:rPr>
          <w:rFonts w:ascii="Times New Roman" w:hAnsi="Times New Roman" w:cs="Times New Roman"/>
          <w:b/>
          <w:sz w:val="28"/>
          <w:szCs w:val="28"/>
        </w:rPr>
        <w:t>Задание.</w:t>
      </w:r>
      <w:r w:rsidRPr="00E76865">
        <w:rPr>
          <w:rFonts w:ascii="Times New Roman" w:hAnsi="Times New Roman" w:cs="Times New Roman"/>
          <w:sz w:val="28"/>
          <w:szCs w:val="28"/>
        </w:rPr>
        <w:t xml:space="preserve"> Прослушать музыку и продумать алгоритм цветомузыкального представления. </w:t>
      </w:r>
    </w:p>
    <w:p w:rsidR="00E76865" w:rsidRPr="00E76865" w:rsidRDefault="00E76865" w:rsidP="00E7686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76865">
        <w:rPr>
          <w:rFonts w:ascii="Times New Roman" w:hAnsi="Times New Roman" w:cs="Times New Roman"/>
          <w:i/>
          <w:sz w:val="28"/>
          <w:szCs w:val="28"/>
        </w:rPr>
        <w:t>(при желании можно увеличить количество ячеек)</w:t>
      </w:r>
    </w:p>
    <w:p w:rsidR="00E76865" w:rsidRPr="00E76865" w:rsidRDefault="00E76865" w:rsidP="00E76865">
      <w:pPr>
        <w:rPr>
          <w:b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529"/>
        <w:gridCol w:w="2463"/>
        <w:gridCol w:w="3636"/>
      </w:tblGrid>
      <w:tr w:rsidR="00E76865" w:rsidTr="00E76865">
        <w:trPr>
          <w:trHeight w:val="2355"/>
        </w:trPr>
        <w:tc>
          <w:tcPr>
            <w:tcW w:w="3660" w:type="dxa"/>
          </w:tcPr>
          <w:p w:rsidR="00E76865" w:rsidRDefault="00E76865" w:rsidP="00911816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C97A11" wp14:editId="395CB984">
                  <wp:extent cx="2009106" cy="1339403"/>
                  <wp:effectExtent l="0" t="0" r="0" b="0"/>
                  <wp:docPr id="1" name="Рисунок 1" descr="http://kvartirka.com/netcat_files/article_photos/30/368539-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vartirka.com/netcat_files/article_photos/30/368539-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38" cy="1367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5" w:type="dxa"/>
          </w:tcPr>
          <w:p w:rsidR="00E76865" w:rsidRDefault="00E76865" w:rsidP="00911816">
            <w:pPr>
              <w:rPr>
                <w:b/>
              </w:rPr>
            </w:pPr>
          </w:p>
        </w:tc>
        <w:tc>
          <w:tcPr>
            <w:tcW w:w="1553" w:type="dxa"/>
          </w:tcPr>
          <w:p w:rsidR="00E76865" w:rsidRDefault="00E76865" w:rsidP="00911816">
            <w:pPr>
              <w:rPr>
                <w:b/>
              </w:rPr>
            </w:pPr>
          </w:p>
        </w:tc>
      </w:tr>
      <w:tr w:rsidR="00E76865" w:rsidTr="00E76865">
        <w:tc>
          <w:tcPr>
            <w:tcW w:w="3660" w:type="dxa"/>
          </w:tcPr>
          <w:p w:rsidR="00E76865" w:rsidRDefault="00E76865" w:rsidP="00911816">
            <w:pPr>
              <w:rPr>
                <w:b/>
              </w:rPr>
            </w:pPr>
          </w:p>
          <w:p w:rsidR="00E76865" w:rsidRDefault="00E76865" w:rsidP="00911816">
            <w:pPr>
              <w:rPr>
                <w:b/>
              </w:rPr>
            </w:pPr>
          </w:p>
          <w:p w:rsidR="00E76865" w:rsidRDefault="00E76865" w:rsidP="00911816">
            <w:pPr>
              <w:rPr>
                <w:b/>
              </w:rPr>
            </w:pPr>
          </w:p>
          <w:p w:rsidR="00E76865" w:rsidRDefault="00E76865" w:rsidP="00911816">
            <w:pPr>
              <w:rPr>
                <w:b/>
              </w:rPr>
            </w:pPr>
          </w:p>
          <w:p w:rsidR="00E76865" w:rsidRDefault="00E76865" w:rsidP="00911816">
            <w:pPr>
              <w:rPr>
                <w:b/>
              </w:rPr>
            </w:pPr>
          </w:p>
          <w:p w:rsidR="00E76865" w:rsidRDefault="00E76865" w:rsidP="00911816">
            <w:pPr>
              <w:rPr>
                <w:b/>
              </w:rPr>
            </w:pPr>
          </w:p>
          <w:p w:rsidR="00E76865" w:rsidRDefault="00E76865" w:rsidP="00911816">
            <w:pPr>
              <w:rPr>
                <w:b/>
              </w:rPr>
            </w:pPr>
          </w:p>
          <w:p w:rsidR="00E76865" w:rsidRDefault="00E76865" w:rsidP="00911816">
            <w:pPr>
              <w:rPr>
                <w:b/>
              </w:rPr>
            </w:pPr>
          </w:p>
          <w:p w:rsidR="00E76865" w:rsidRDefault="00E76865" w:rsidP="00911816">
            <w:pPr>
              <w:rPr>
                <w:b/>
              </w:rPr>
            </w:pPr>
          </w:p>
        </w:tc>
        <w:tc>
          <w:tcPr>
            <w:tcW w:w="4415" w:type="dxa"/>
          </w:tcPr>
          <w:p w:rsidR="00E76865" w:rsidRDefault="00E76865" w:rsidP="00911816">
            <w:pPr>
              <w:rPr>
                <w:b/>
              </w:rPr>
            </w:pPr>
          </w:p>
        </w:tc>
        <w:tc>
          <w:tcPr>
            <w:tcW w:w="1553" w:type="dxa"/>
          </w:tcPr>
          <w:p w:rsidR="00E76865" w:rsidRDefault="00E76865" w:rsidP="00911816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45C08A" wp14:editId="4FF841D4">
                  <wp:extent cx="2167515" cy="1532586"/>
                  <wp:effectExtent l="0" t="0" r="4445" b="0"/>
                  <wp:docPr id="2" name="Рисунок 2" descr="http://moskvapark.naidich.ru/vvc/picbig/31kam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oskvapark.naidich.ru/vvc/picbig/31kam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767" cy="155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</w:p>
    <w:p w:rsidR="00E76865" w:rsidRPr="00E76865" w:rsidRDefault="00E76865" w:rsidP="00E76865">
      <w:pPr>
        <w:rPr>
          <w:b/>
        </w:rPr>
      </w:pPr>
      <w:r w:rsidRPr="00E7686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заданию №2.</w:t>
      </w:r>
    </w:p>
    <w:p w:rsidR="00E76865" w:rsidRPr="00E76865" w:rsidRDefault="00E76865" w:rsidP="00E76865">
      <w:pPr>
        <w:jc w:val="both"/>
        <w:rPr>
          <w:rFonts w:ascii="Times New Roman" w:hAnsi="Times New Roman" w:cs="Times New Roman"/>
          <w:sz w:val="28"/>
          <w:szCs w:val="28"/>
        </w:rPr>
      </w:pPr>
      <w:r w:rsidRPr="00E76865">
        <w:rPr>
          <w:rFonts w:ascii="Times New Roman" w:hAnsi="Times New Roman" w:cs="Times New Roman"/>
          <w:b/>
          <w:sz w:val="28"/>
          <w:szCs w:val="28"/>
        </w:rPr>
        <w:t>Задание.</w:t>
      </w:r>
      <w:r w:rsidRPr="00E76865">
        <w:rPr>
          <w:rFonts w:ascii="Times New Roman" w:hAnsi="Times New Roman" w:cs="Times New Roman"/>
          <w:sz w:val="28"/>
          <w:szCs w:val="28"/>
        </w:rPr>
        <w:t xml:space="preserve"> Напиши небольшое сочинение-размышление на тему: «Симфонию мужества город слушал», «Симфония грядущей Победы», «Звучит ленинградская симфония», «История, рассказанная музыкой», «И вот уже в симфонии поют все инструменты о тебе, мой город», «Огненной симфонии звуки», «В дни тревог и испытаний музыка звучит», «Слушай, страна! Говорит Ленинград!», «Я научился лучше понимать музыку», «Мы с первых звуков узнали в ней себя…»</w:t>
      </w:r>
    </w:p>
    <w:p w:rsidR="00E76865" w:rsidRPr="00E76865" w:rsidRDefault="00E76865" w:rsidP="00E768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0237BD" wp14:editId="2A20F958">
            <wp:extent cx="4286250" cy="2857500"/>
            <wp:effectExtent l="114300" t="114300" r="114300" b="152400"/>
            <wp:docPr id="3" name="Рисунок 3" descr="Картинки по запросу блокада ленинграда карт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блокада ленинграда картин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7686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6865" w:rsidRDefault="00E76865" w:rsidP="00E7686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6865" w:rsidRPr="00E76865" w:rsidRDefault="00E76865" w:rsidP="00E76865">
      <w:pPr>
        <w:jc w:val="both"/>
        <w:rPr>
          <w:rFonts w:ascii="Times New Roman" w:hAnsi="Times New Roman" w:cs="Times New Roman"/>
          <w:sz w:val="28"/>
          <w:szCs w:val="28"/>
        </w:rPr>
      </w:pPr>
      <w:r w:rsidRPr="00E7686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заданию №3.</w:t>
      </w:r>
    </w:p>
    <w:p w:rsidR="00E76865" w:rsidRPr="00E76865" w:rsidRDefault="00E76865" w:rsidP="00E76865">
      <w:pPr>
        <w:jc w:val="both"/>
        <w:rPr>
          <w:rFonts w:ascii="Times New Roman" w:hAnsi="Times New Roman" w:cs="Times New Roman"/>
          <w:sz w:val="28"/>
          <w:szCs w:val="28"/>
        </w:rPr>
      </w:pPr>
      <w:r w:rsidRPr="00E76865">
        <w:rPr>
          <w:rFonts w:ascii="Times New Roman" w:hAnsi="Times New Roman" w:cs="Times New Roman"/>
          <w:b/>
          <w:sz w:val="28"/>
          <w:szCs w:val="28"/>
        </w:rPr>
        <w:t>Задание.</w:t>
      </w:r>
      <w:r w:rsidRPr="00E76865">
        <w:rPr>
          <w:rFonts w:ascii="Times New Roman" w:hAnsi="Times New Roman" w:cs="Times New Roman"/>
          <w:sz w:val="28"/>
          <w:szCs w:val="28"/>
        </w:rPr>
        <w:t xml:space="preserve"> Составить цепочку эпитетов, которыми можно охарактеризовать радость, воспользуйся словами-подсказками.</w:t>
      </w:r>
    </w:p>
    <w:p w:rsidR="00E76865" w:rsidRPr="00E76865" w:rsidRDefault="00E76865" w:rsidP="00E7686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76865">
        <w:rPr>
          <w:rFonts w:ascii="Times New Roman" w:hAnsi="Times New Roman" w:cs="Times New Roman"/>
          <w:i/>
          <w:sz w:val="28"/>
          <w:szCs w:val="28"/>
        </w:rPr>
        <w:t>Всеблагая, захлестывающая, глубокая, беспечная, ошеломляющая, беззаботная, безмятежная, ликующая, спокойная, тихая, лучистая, одухотворяемая, кипучая, многострунная, окрыленная, пламенная, победная, страстная, торжественная, целеустремленная, энергичная, благоговейная, вдохновенная, воодушевленная, жизнерадостная.</w:t>
      </w:r>
    </w:p>
    <w:p w:rsidR="00E76865" w:rsidRPr="00E76865" w:rsidRDefault="00E76865" w:rsidP="00E7686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0A7AD7" wp14:editId="03175ABB">
            <wp:extent cx="3495675" cy="2621756"/>
            <wp:effectExtent l="133350" t="114300" r="104775" b="160020"/>
            <wp:docPr id="4" name="Рисунок 4" descr="https://i.ytimg.com/vi/IqOcHpa255I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ytimg.com/vi/IqOcHpa255I/hqdefaul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260" cy="2625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76865" w:rsidRDefault="00E76865" w:rsidP="00E76865">
      <w:pPr>
        <w:jc w:val="both"/>
        <w:rPr>
          <w:rFonts w:ascii="Times New Roman" w:hAnsi="Times New Roman" w:cs="Times New Roman"/>
          <w:sz w:val="28"/>
          <w:szCs w:val="28"/>
        </w:rPr>
      </w:pPr>
      <w:r w:rsidRPr="00E7686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E76865" w:rsidRDefault="00E76865" w:rsidP="00E768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6865" w:rsidRPr="00E76865" w:rsidRDefault="00E76865" w:rsidP="00E768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6865" w:rsidRP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  <w:r w:rsidRPr="00E7686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заданию №4.</w:t>
      </w:r>
    </w:p>
    <w:p w:rsidR="00E76865" w:rsidRPr="00E76865" w:rsidRDefault="00E76865" w:rsidP="00E76865">
      <w:pPr>
        <w:jc w:val="both"/>
        <w:rPr>
          <w:rFonts w:ascii="Times New Roman" w:hAnsi="Times New Roman" w:cs="Times New Roman"/>
          <w:sz w:val="28"/>
          <w:szCs w:val="28"/>
        </w:rPr>
      </w:pPr>
      <w:r w:rsidRPr="00E76865">
        <w:rPr>
          <w:rFonts w:ascii="Times New Roman" w:hAnsi="Times New Roman" w:cs="Times New Roman"/>
          <w:b/>
          <w:sz w:val="28"/>
          <w:szCs w:val="28"/>
        </w:rPr>
        <w:t>Задание.</w:t>
      </w:r>
      <w:r w:rsidRPr="00E76865">
        <w:rPr>
          <w:rFonts w:ascii="Times New Roman" w:hAnsi="Times New Roman" w:cs="Times New Roman"/>
          <w:sz w:val="28"/>
          <w:szCs w:val="28"/>
        </w:rPr>
        <w:t xml:space="preserve"> Создай афишу к балету Д. Шостаковича «Светлый ручей».</w:t>
      </w:r>
    </w:p>
    <w:p w:rsidR="00E76865" w:rsidRPr="00E76865" w:rsidRDefault="00E76865" w:rsidP="00E7686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007C7F" wp14:editId="57B4CF55">
            <wp:extent cx="6008295" cy="4224271"/>
            <wp:effectExtent l="0" t="0" r="0" b="5080"/>
            <wp:docPr id="5" name="Рисунок 5" descr="http://www.arinasorokina.ru/wp-content/uploads/2011/09/ramka-photoshop-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rinasorokina.ru/wp-content/uploads/2011/09/ramka-photoshop-9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259" cy="423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</w:p>
    <w:p w:rsidR="00E76865" w:rsidRP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  <w:r w:rsidRPr="00E7686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заданию №5.</w:t>
      </w:r>
    </w:p>
    <w:p w:rsidR="00E76865" w:rsidRPr="00E76865" w:rsidRDefault="00E76865" w:rsidP="00E76865">
      <w:pPr>
        <w:rPr>
          <w:rFonts w:ascii="Times New Roman" w:hAnsi="Times New Roman" w:cs="Times New Roman"/>
          <w:sz w:val="28"/>
          <w:szCs w:val="28"/>
        </w:rPr>
      </w:pPr>
      <w:r w:rsidRPr="00E76865">
        <w:rPr>
          <w:rFonts w:ascii="Times New Roman" w:hAnsi="Times New Roman" w:cs="Times New Roman"/>
          <w:b/>
          <w:sz w:val="28"/>
          <w:szCs w:val="28"/>
        </w:rPr>
        <w:t>Задание.</w:t>
      </w:r>
      <w:r w:rsidRPr="00E76865">
        <w:rPr>
          <w:rFonts w:ascii="Times New Roman" w:hAnsi="Times New Roman" w:cs="Times New Roman"/>
          <w:sz w:val="28"/>
          <w:szCs w:val="28"/>
        </w:rPr>
        <w:t xml:space="preserve"> Какие выразительные средства использует композитор?</w:t>
      </w:r>
    </w:p>
    <w:p w:rsidR="00E76865" w:rsidRP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82CD64" wp14:editId="0B0E432F">
            <wp:extent cx="4391025" cy="3293269"/>
            <wp:effectExtent l="114300" t="114300" r="104775" b="154940"/>
            <wp:docPr id="6" name="Рисунок 6" descr="http://www.filipoc.ru/attaches/posts/rodina/2016-04-11/yuriy-gagarin-/b0203535298db31cb03b1e86b60ea3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filipoc.ru/attaches/posts/rodina/2016-04-11/yuriy-gagarin-/b0203535298db31cb03b1e86b60ea35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986" cy="3295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76865" w:rsidRPr="00E76865" w:rsidRDefault="00E76865" w:rsidP="00E76865">
      <w:pPr>
        <w:jc w:val="both"/>
        <w:rPr>
          <w:rFonts w:ascii="Times New Roman" w:hAnsi="Times New Roman" w:cs="Times New Roman"/>
          <w:sz w:val="28"/>
          <w:szCs w:val="28"/>
        </w:rPr>
      </w:pPr>
      <w:r w:rsidRPr="00E7686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</w:p>
    <w:p w:rsidR="00E76865" w:rsidRP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  <w:r w:rsidRPr="00E7686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заданию №6.</w:t>
      </w:r>
    </w:p>
    <w:p w:rsidR="00E76865" w:rsidRPr="00E76865" w:rsidRDefault="00E76865" w:rsidP="00E76865">
      <w:pPr>
        <w:jc w:val="both"/>
        <w:rPr>
          <w:rFonts w:ascii="Times New Roman" w:hAnsi="Times New Roman" w:cs="Times New Roman"/>
          <w:sz w:val="28"/>
          <w:szCs w:val="28"/>
        </w:rPr>
      </w:pPr>
      <w:r w:rsidRPr="00E76865">
        <w:rPr>
          <w:rFonts w:ascii="Times New Roman" w:hAnsi="Times New Roman" w:cs="Times New Roman"/>
          <w:b/>
          <w:sz w:val="28"/>
          <w:szCs w:val="28"/>
        </w:rPr>
        <w:t>Задание.</w:t>
      </w:r>
      <w:r w:rsidRPr="00E76865">
        <w:rPr>
          <w:rFonts w:ascii="Times New Roman" w:hAnsi="Times New Roman" w:cs="Times New Roman"/>
          <w:sz w:val="28"/>
          <w:szCs w:val="28"/>
        </w:rPr>
        <w:t xml:space="preserve"> Прослушай фрагмент оперы «Леди Макбет </w:t>
      </w:r>
      <w:proofErr w:type="spellStart"/>
      <w:r w:rsidRPr="00E76865">
        <w:rPr>
          <w:rFonts w:ascii="Times New Roman" w:hAnsi="Times New Roman" w:cs="Times New Roman"/>
          <w:sz w:val="28"/>
          <w:szCs w:val="28"/>
        </w:rPr>
        <w:t>Мценского</w:t>
      </w:r>
      <w:proofErr w:type="spellEnd"/>
      <w:r w:rsidRPr="00E76865">
        <w:rPr>
          <w:rFonts w:ascii="Times New Roman" w:hAnsi="Times New Roman" w:cs="Times New Roman"/>
          <w:sz w:val="28"/>
          <w:szCs w:val="28"/>
        </w:rPr>
        <w:t xml:space="preserve"> уезда» («Катерина Измайлова»)</w:t>
      </w:r>
    </w:p>
    <w:p w:rsidR="00E76865" w:rsidRPr="00E76865" w:rsidRDefault="00E76865" w:rsidP="00E76865">
      <w:pPr>
        <w:jc w:val="both"/>
        <w:rPr>
          <w:rFonts w:ascii="Times New Roman" w:hAnsi="Times New Roman" w:cs="Times New Roman"/>
          <w:sz w:val="28"/>
          <w:szCs w:val="28"/>
        </w:rPr>
      </w:pPr>
      <w:r w:rsidRPr="00E76865">
        <w:rPr>
          <w:rFonts w:ascii="Times New Roman" w:hAnsi="Times New Roman" w:cs="Times New Roman"/>
          <w:sz w:val="28"/>
          <w:szCs w:val="28"/>
        </w:rPr>
        <w:t>В какой ситуации оперный герой исполнил свою арию? Можно ли сказать, что герой долго сосредоточен на одном переживании? Какое чувство терзает его сердце? Обоснуй свое мнение.</w:t>
      </w:r>
    </w:p>
    <w:p w:rsidR="00E76865" w:rsidRPr="00E76865" w:rsidRDefault="00E76865" w:rsidP="00E76865">
      <w:pPr>
        <w:jc w:val="both"/>
        <w:rPr>
          <w:rFonts w:ascii="Times New Roman" w:hAnsi="Times New Roman" w:cs="Times New Roman"/>
          <w:sz w:val="28"/>
          <w:szCs w:val="28"/>
        </w:rPr>
      </w:pPr>
      <w:r w:rsidRPr="00E76865">
        <w:rPr>
          <w:rFonts w:ascii="Times New Roman" w:hAnsi="Times New Roman" w:cs="Times New Roman"/>
          <w:sz w:val="28"/>
          <w:szCs w:val="28"/>
        </w:rPr>
        <w:t>Какие чувства испытываешь ты, когда слушаешь арию? Предшествовало ли оркестровое вступление началу исполнения? Как при этом изменялся характер, построение музыки? Можно ли сказать, что оркестр предупредил нас о чем-то? О чем именно?</w:t>
      </w:r>
    </w:p>
    <w:p w:rsidR="00E76865" w:rsidRDefault="00E76865" w:rsidP="00E76865">
      <w:pPr>
        <w:jc w:val="both"/>
        <w:rPr>
          <w:rFonts w:ascii="Times New Roman" w:hAnsi="Times New Roman" w:cs="Times New Roman"/>
          <w:sz w:val="28"/>
          <w:szCs w:val="28"/>
        </w:rPr>
      </w:pPr>
      <w:r w:rsidRPr="00E7686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6865" w:rsidRDefault="00E76865" w:rsidP="00E768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6865" w:rsidRPr="00E76865" w:rsidRDefault="00E76865" w:rsidP="00E76865">
      <w:pPr>
        <w:jc w:val="both"/>
        <w:rPr>
          <w:rFonts w:ascii="Times New Roman" w:hAnsi="Times New Roman" w:cs="Times New Roman"/>
          <w:sz w:val="28"/>
          <w:szCs w:val="28"/>
        </w:rPr>
      </w:pPr>
      <w:r w:rsidRPr="00E7686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заданию №7.</w:t>
      </w:r>
    </w:p>
    <w:p w:rsidR="00E76865" w:rsidRPr="00E76865" w:rsidRDefault="00E76865" w:rsidP="00E76865">
      <w:pPr>
        <w:jc w:val="both"/>
        <w:rPr>
          <w:rFonts w:ascii="Times New Roman" w:hAnsi="Times New Roman" w:cs="Times New Roman"/>
          <w:sz w:val="28"/>
          <w:szCs w:val="28"/>
        </w:rPr>
      </w:pPr>
      <w:r w:rsidRPr="00E76865">
        <w:rPr>
          <w:rFonts w:ascii="Times New Roman" w:hAnsi="Times New Roman" w:cs="Times New Roman"/>
          <w:b/>
          <w:sz w:val="28"/>
          <w:szCs w:val="28"/>
        </w:rPr>
        <w:t>Задание.</w:t>
      </w:r>
      <w:r w:rsidRPr="00E76865">
        <w:rPr>
          <w:rFonts w:ascii="Times New Roman" w:hAnsi="Times New Roman" w:cs="Times New Roman"/>
          <w:sz w:val="28"/>
          <w:szCs w:val="28"/>
        </w:rPr>
        <w:t xml:space="preserve"> Собери макет жилого микрорайона, который является декорацией к оперетте «Москва, Черёмушки».</w:t>
      </w:r>
    </w:p>
    <w:p w:rsidR="00E76865" w:rsidRPr="00E76865" w:rsidRDefault="00E76865" w:rsidP="00E7686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340AFC" wp14:editId="10964622">
            <wp:extent cx="5757614" cy="3670479"/>
            <wp:effectExtent l="133350" t="114300" r="147955" b="158750"/>
            <wp:docPr id="9" name="Рисунок 9" descr="http://dob.1september.ru/2007/24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ob.1september.ru/2007/24/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540" cy="36927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</w:p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</w:p>
    <w:p w:rsidR="00E76865" w:rsidRP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  <w:r w:rsidRPr="00E7686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заданию №8.</w:t>
      </w:r>
    </w:p>
    <w:p w:rsidR="00E76865" w:rsidRPr="00E76865" w:rsidRDefault="00E76865" w:rsidP="00E76865">
      <w:pPr>
        <w:jc w:val="both"/>
        <w:rPr>
          <w:rFonts w:ascii="Times New Roman" w:hAnsi="Times New Roman" w:cs="Times New Roman"/>
          <w:sz w:val="28"/>
          <w:szCs w:val="28"/>
        </w:rPr>
      </w:pPr>
      <w:r w:rsidRPr="00E76865">
        <w:rPr>
          <w:rFonts w:ascii="Times New Roman" w:hAnsi="Times New Roman" w:cs="Times New Roman"/>
          <w:b/>
          <w:sz w:val="28"/>
          <w:szCs w:val="28"/>
        </w:rPr>
        <w:t>Задание.</w:t>
      </w:r>
      <w:r w:rsidRPr="00E76865">
        <w:rPr>
          <w:rFonts w:ascii="Times New Roman" w:hAnsi="Times New Roman" w:cs="Times New Roman"/>
          <w:sz w:val="28"/>
          <w:szCs w:val="28"/>
        </w:rPr>
        <w:t xml:space="preserve"> Скомпоновать сюиту из заданных фрагментов.</w:t>
      </w:r>
    </w:p>
    <w:p w:rsidR="00E76865" w:rsidRPr="00E76865" w:rsidRDefault="00E76865" w:rsidP="00E76865">
      <w:pPr>
        <w:jc w:val="both"/>
        <w:rPr>
          <w:rFonts w:ascii="Times New Roman" w:hAnsi="Times New Roman" w:cs="Times New Roman"/>
          <w:sz w:val="28"/>
          <w:szCs w:val="28"/>
        </w:rPr>
      </w:pPr>
      <w:r w:rsidRPr="00E76865">
        <w:rPr>
          <w:rFonts w:ascii="Times New Roman" w:hAnsi="Times New Roman" w:cs="Times New Roman"/>
          <w:sz w:val="28"/>
          <w:szCs w:val="28"/>
        </w:rPr>
        <w:t>Финал.</w:t>
      </w:r>
    </w:p>
    <w:p w:rsidR="00E76865" w:rsidRPr="00E76865" w:rsidRDefault="00E76865" w:rsidP="00E768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00D3EFF" wp14:editId="4736A2C4">
            <wp:simplePos x="0" y="0"/>
            <wp:positionH relativeFrom="margin">
              <wp:posOffset>1735285</wp:posOffset>
            </wp:positionH>
            <wp:positionV relativeFrom="paragraph">
              <wp:posOffset>12646</wp:posOffset>
            </wp:positionV>
            <wp:extent cx="4452199" cy="2910625"/>
            <wp:effectExtent l="0" t="0" r="5715" b="4445"/>
            <wp:wrapNone/>
            <wp:docPr id="10" name="Рисунок 10" descr="http://img-fotki.yandex.ru/get/5304/41297756.3f/0_6726d_d497a43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-fotki.yandex.ru/get/5304/41297756.3f/0_6726d_d497a43d_X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199" cy="29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865">
        <w:rPr>
          <w:rFonts w:ascii="Times New Roman" w:hAnsi="Times New Roman" w:cs="Times New Roman"/>
          <w:sz w:val="28"/>
          <w:szCs w:val="28"/>
        </w:rPr>
        <w:t>Романс.</w:t>
      </w:r>
    </w:p>
    <w:p w:rsidR="00E76865" w:rsidRPr="00E76865" w:rsidRDefault="00E76865" w:rsidP="00E76865">
      <w:pPr>
        <w:jc w:val="both"/>
        <w:rPr>
          <w:rFonts w:ascii="Times New Roman" w:hAnsi="Times New Roman" w:cs="Times New Roman"/>
          <w:sz w:val="28"/>
          <w:szCs w:val="28"/>
        </w:rPr>
      </w:pPr>
      <w:r w:rsidRPr="00E76865">
        <w:rPr>
          <w:rFonts w:ascii="Times New Roman" w:hAnsi="Times New Roman" w:cs="Times New Roman"/>
          <w:sz w:val="28"/>
          <w:szCs w:val="28"/>
        </w:rPr>
        <w:t>Прелюдия.</w:t>
      </w:r>
    </w:p>
    <w:p w:rsidR="00E76865" w:rsidRPr="00E76865" w:rsidRDefault="00E76865" w:rsidP="00E76865">
      <w:pPr>
        <w:jc w:val="both"/>
        <w:rPr>
          <w:rFonts w:ascii="Times New Roman" w:hAnsi="Times New Roman" w:cs="Times New Roman"/>
          <w:sz w:val="28"/>
          <w:szCs w:val="28"/>
        </w:rPr>
      </w:pPr>
      <w:r w:rsidRPr="00E76865">
        <w:rPr>
          <w:rFonts w:ascii="Times New Roman" w:hAnsi="Times New Roman" w:cs="Times New Roman"/>
          <w:sz w:val="28"/>
          <w:szCs w:val="28"/>
        </w:rPr>
        <w:t>Ноктюрн.</w:t>
      </w:r>
    </w:p>
    <w:p w:rsidR="00E76865" w:rsidRPr="00E76865" w:rsidRDefault="00E76865" w:rsidP="00E76865">
      <w:pPr>
        <w:jc w:val="both"/>
        <w:rPr>
          <w:rFonts w:ascii="Times New Roman" w:hAnsi="Times New Roman" w:cs="Times New Roman"/>
          <w:sz w:val="28"/>
          <w:szCs w:val="28"/>
        </w:rPr>
      </w:pPr>
      <w:r w:rsidRPr="00E76865">
        <w:rPr>
          <w:rFonts w:ascii="Times New Roman" w:hAnsi="Times New Roman" w:cs="Times New Roman"/>
          <w:sz w:val="28"/>
          <w:szCs w:val="28"/>
        </w:rPr>
        <w:t>Увертюра.</w:t>
      </w:r>
    </w:p>
    <w:p w:rsidR="00E76865" w:rsidRPr="00E76865" w:rsidRDefault="00E76865" w:rsidP="00E76865">
      <w:pPr>
        <w:jc w:val="both"/>
        <w:rPr>
          <w:rFonts w:ascii="Times New Roman" w:hAnsi="Times New Roman" w:cs="Times New Roman"/>
          <w:sz w:val="28"/>
          <w:szCs w:val="28"/>
        </w:rPr>
      </w:pPr>
      <w:r w:rsidRPr="00E76865">
        <w:rPr>
          <w:rFonts w:ascii="Times New Roman" w:hAnsi="Times New Roman" w:cs="Times New Roman"/>
          <w:sz w:val="28"/>
          <w:szCs w:val="28"/>
        </w:rPr>
        <w:t>Народный праздник.</w:t>
      </w:r>
    </w:p>
    <w:p w:rsidR="00E76865" w:rsidRPr="00E76865" w:rsidRDefault="00E76865" w:rsidP="00E76865">
      <w:pPr>
        <w:jc w:val="both"/>
        <w:rPr>
          <w:rFonts w:ascii="Times New Roman" w:hAnsi="Times New Roman" w:cs="Times New Roman"/>
          <w:sz w:val="28"/>
          <w:szCs w:val="28"/>
        </w:rPr>
      </w:pPr>
      <w:r w:rsidRPr="00E76865">
        <w:rPr>
          <w:rFonts w:ascii="Times New Roman" w:hAnsi="Times New Roman" w:cs="Times New Roman"/>
          <w:sz w:val="28"/>
          <w:szCs w:val="28"/>
        </w:rPr>
        <w:t>Контрданс.</w:t>
      </w:r>
    </w:p>
    <w:p w:rsidR="00E76865" w:rsidRPr="00E76865" w:rsidRDefault="00E76865" w:rsidP="00E76865">
      <w:pPr>
        <w:jc w:val="both"/>
        <w:rPr>
          <w:rFonts w:ascii="Times New Roman" w:hAnsi="Times New Roman" w:cs="Times New Roman"/>
          <w:sz w:val="28"/>
          <w:szCs w:val="28"/>
        </w:rPr>
      </w:pPr>
      <w:r w:rsidRPr="00E76865">
        <w:rPr>
          <w:rFonts w:ascii="Times New Roman" w:hAnsi="Times New Roman" w:cs="Times New Roman"/>
          <w:sz w:val="28"/>
          <w:szCs w:val="28"/>
        </w:rPr>
        <w:t>Интерлюдия.</w:t>
      </w:r>
    </w:p>
    <w:p w:rsidR="00E76865" w:rsidRPr="00E76865" w:rsidRDefault="00E76865" w:rsidP="00E76865">
      <w:pPr>
        <w:jc w:val="both"/>
        <w:rPr>
          <w:rFonts w:ascii="Times New Roman" w:hAnsi="Times New Roman" w:cs="Times New Roman"/>
          <w:sz w:val="28"/>
          <w:szCs w:val="28"/>
        </w:rPr>
      </w:pPr>
      <w:r w:rsidRPr="00E76865">
        <w:rPr>
          <w:rFonts w:ascii="Times New Roman" w:hAnsi="Times New Roman" w:cs="Times New Roman"/>
          <w:sz w:val="28"/>
          <w:szCs w:val="28"/>
        </w:rPr>
        <w:t>Галоп.</w:t>
      </w:r>
    </w:p>
    <w:p w:rsidR="00E76865" w:rsidRPr="00E76865" w:rsidRDefault="00E76865" w:rsidP="00E76865">
      <w:pPr>
        <w:jc w:val="both"/>
        <w:rPr>
          <w:rFonts w:ascii="Times New Roman" w:hAnsi="Times New Roman" w:cs="Times New Roman"/>
          <w:sz w:val="28"/>
          <w:szCs w:val="28"/>
        </w:rPr>
      </w:pPr>
      <w:r w:rsidRPr="00E76865">
        <w:rPr>
          <w:rFonts w:ascii="Times New Roman" w:hAnsi="Times New Roman" w:cs="Times New Roman"/>
          <w:sz w:val="28"/>
          <w:szCs w:val="28"/>
        </w:rPr>
        <w:t>Вступление.</w:t>
      </w:r>
    </w:p>
    <w:p w:rsidR="00E76865" w:rsidRPr="00E76865" w:rsidRDefault="00E76865" w:rsidP="00E76865">
      <w:pPr>
        <w:jc w:val="both"/>
        <w:rPr>
          <w:rFonts w:ascii="Times New Roman" w:hAnsi="Times New Roman" w:cs="Times New Roman"/>
          <w:sz w:val="28"/>
          <w:szCs w:val="28"/>
        </w:rPr>
      </w:pPr>
      <w:r w:rsidRPr="00E76865">
        <w:rPr>
          <w:rFonts w:ascii="Times New Roman" w:hAnsi="Times New Roman" w:cs="Times New Roman"/>
          <w:sz w:val="28"/>
          <w:szCs w:val="28"/>
        </w:rPr>
        <w:t>Вальс.</w:t>
      </w:r>
    </w:p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  <w:r w:rsidRPr="00E76865">
        <w:rPr>
          <w:rFonts w:ascii="Times New Roman" w:hAnsi="Times New Roman" w:cs="Times New Roman"/>
          <w:b/>
          <w:sz w:val="28"/>
          <w:szCs w:val="28"/>
        </w:rPr>
        <w:t>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</w:p>
    <w:p w:rsidR="00E76865" w:rsidRPr="00E76865" w:rsidRDefault="00E76865" w:rsidP="00E76865">
      <w:pPr>
        <w:rPr>
          <w:rFonts w:ascii="Times New Roman" w:hAnsi="Times New Roman" w:cs="Times New Roman"/>
          <w:b/>
          <w:sz w:val="28"/>
          <w:szCs w:val="28"/>
        </w:rPr>
      </w:pPr>
      <w:r w:rsidRPr="00E7686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заданию №9.</w:t>
      </w:r>
    </w:p>
    <w:p w:rsidR="00E76865" w:rsidRPr="00E76865" w:rsidRDefault="00E76865" w:rsidP="00E76865">
      <w:pPr>
        <w:jc w:val="both"/>
        <w:rPr>
          <w:rFonts w:ascii="Times New Roman" w:hAnsi="Times New Roman" w:cs="Times New Roman"/>
          <w:sz w:val="28"/>
          <w:szCs w:val="28"/>
        </w:rPr>
      </w:pPr>
      <w:r w:rsidRPr="00E76865">
        <w:rPr>
          <w:rFonts w:ascii="Times New Roman" w:hAnsi="Times New Roman" w:cs="Times New Roman"/>
          <w:b/>
          <w:sz w:val="28"/>
          <w:szCs w:val="28"/>
        </w:rPr>
        <w:t>Задание.</w:t>
      </w:r>
      <w:r w:rsidRPr="00E76865">
        <w:rPr>
          <w:rFonts w:ascii="Times New Roman" w:hAnsi="Times New Roman" w:cs="Times New Roman"/>
          <w:sz w:val="28"/>
          <w:szCs w:val="28"/>
        </w:rPr>
        <w:t xml:space="preserve"> «Песнь о лесах». Представить </w:t>
      </w:r>
      <w:proofErr w:type="spellStart"/>
      <w:r w:rsidRPr="00E76865">
        <w:rPr>
          <w:rFonts w:ascii="Times New Roman" w:hAnsi="Times New Roman" w:cs="Times New Roman"/>
          <w:sz w:val="28"/>
          <w:szCs w:val="28"/>
        </w:rPr>
        <w:t>полифоничность</w:t>
      </w:r>
      <w:proofErr w:type="spellEnd"/>
      <w:r w:rsidRPr="00E76865">
        <w:rPr>
          <w:rFonts w:ascii="Times New Roman" w:hAnsi="Times New Roman" w:cs="Times New Roman"/>
          <w:sz w:val="28"/>
          <w:szCs w:val="28"/>
        </w:rPr>
        <w:t xml:space="preserve"> произведения в виде рисунка.</w:t>
      </w:r>
    </w:p>
    <w:p w:rsidR="001144FE" w:rsidRPr="00E76865" w:rsidRDefault="00E76865" w:rsidP="00E7686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60F02DC" wp14:editId="58ED7A9A">
            <wp:extent cx="5653826" cy="4104299"/>
            <wp:effectExtent l="0" t="0" r="4445" b="0"/>
            <wp:docPr id="11" name="Рисунок 11" descr="http://www.arinasorokina.ru/wp-content/uploads/2011/10/ramka-photoshop-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arinasorokina.ru/wp-content/uploads/2011/10/ramka-photoshop-6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84" cy="411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44FE" w:rsidRPr="00E76865" w:rsidSect="00BD2CD3">
      <w:footerReference w:type="default" r:id="rId17"/>
      <w:pgSz w:w="11906" w:h="16838"/>
      <w:pgMar w:top="851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1B91" w:rsidRDefault="00501B91" w:rsidP="0032157D">
      <w:pPr>
        <w:spacing w:after="0" w:line="240" w:lineRule="auto"/>
      </w:pPr>
      <w:r>
        <w:separator/>
      </w:r>
    </w:p>
  </w:endnote>
  <w:endnote w:type="continuationSeparator" w:id="0">
    <w:p w:rsidR="00501B91" w:rsidRDefault="00501B91" w:rsidP="00321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6359986"/>
      <w:docPartObj>
        <w:docPartGallery w:val="Page Numbers (Bottom of Page)"/>
        <w:docPartUnique/>
      </w:docPartObj>
    </w:sdtPr>
    <w:sdtEndPr/>
    <w:sdtContent>
      <w:p w:rsidR="0032157D" w:rsidRDefault="0032157D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6865">
          <w:rPr>
            <w:noProof/>
          </w:rPr>
          <w:t>20</w:t>
        </w:r>
        <w:r>
          <w:fldChar w:fldCharType="end"/>
        </w:r>
      </w:p>
    </w:sdtContent>
  </w:sdt>
  <w:p w:rsidR="0032157D" w:rsidRDefault="0032157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1B91" w:rsidRDefault="00501B91" w:rsidP="0032157D">
      <w:pPr>
        <w:spacing w:after="0" w:line="240" w:lineRule="auto"/>
      </w:pPr>
      <w:r>
        <w:separator/>
      </w:r>
    </w:p>
  </w:footnote>
  <w:footnote w:type="continuationSeparator" w:id="0">
    <w:p w:rsidR="00501B91" w:rsidRDefault="00501B91" w:rsidP="003215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435C41"/>
    <w:multiLevelType w:val="hybridMultilevel"/>
    <w:tmpl w:val="D620163A"/>
    <w:lvl w:ilvl="0" w:tplc="D56AEB8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D3F4B"/>
    <w:multiLevelType w:val="hybridMultilevel"/>
    <w:tmpl w:val="05FA9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B2A"/>
    <w:rsid w:val="001144FE"/>
    <w:rsid w:val="00254D6C"/>
    <w:rsid w:val="00281B36"/>
    <w:rsid w:val="0032157D"/>
    <w:rsid w:val="00483794"/>
    <w:rsid w:val="00501B91"/>
    <w:rsid w:val="005F2707"/>
    <w:rsid w:val="006A7B2A"/>
    <w:rsid w:val="00754E9A"/>
    <w:rsid w:val="00773780"/>
    <w:rsid w:val="00A164FB"/>
    <w:rsid w:val="00BD2CD3"/>
    <w:rsid w:val="00C45DC2"/>
    <w:rsid w:val="00DD1C99"/>
    <w:rsid w:val="00E76865"/>
    <w:rsid w:val="00EA6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58748"/>
  <w15:chartTrackingRefBased/>
  <w15:docId w15:val="{63BFC55D-AE80-43A2-86F2-EFF4A8085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7B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7B2A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281B36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75E"/>
      <w:spacing w:val="5"/>
      <w:kern w:val="28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281B36"/>
    <w:rPr>
      <w:rFonts w:ascii="Cambria" w:eastAsia="Times New Roman" w:hAnsi="Cambria" w:cs="Times New Roman"/>
      <w:color w:val="17375E"/>
      <w:spacing w:val="5"/>
      <w:kern w:val="28"/>
      <w:sz w:val="52"/>
      <w:szCs w:val="52"/>
    </w:rPr>
  </w:style>
  <w:style w:type="paragraph" w:styleId="a6">
    <w:name w:val="No Spacing"/>
    <w:uiPriority w:val="1"/>
    <w:qFormat/>
    <w:rsid w:val="00281B36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Subtitle"/>
    <w:basedOn w:val="a"/>
    <w:next w:val="a"/>
    <w:link w:val="a8"/>
    <w:uiPriority w:val="11"/>
    <w:qFormat/>
    <w:rsid w:val="00281B36"/>
    <w:pPr>
      <w:numPr>
        <w:ilvl w:val="1"/>
      </w:numPr>
      <w:spacing w:after="200" w:line="276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281B36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32157D"/>
    <w:rPr>
      <w:color w:val="0000FF"/>
      <w:u w:val="single"/>
    </w:rPr>
  </w:style>
  <w:style w:type="character" w:customStyle="1" w:styleId="apple-converted-space">
    <w:name w:val="apple-converted-space"/>
    <w:basedOn w:val="a0"/>
    <w:rsid w:val="0032157D"/>
  </w:style>
  <w:style w:type="table" w:styleId="aa">
    <w:name w:val="Table Grid"/>
    <w:basedOn w:val="a1"/>
    <w:uiPriority w:val="39"/>
    <w:rsid w:val="003215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3215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2157D"/>
  </w:style>
  <w:style w:type="paragraph" w:styleId="ad">
    <w:name w:val="footer"/>
    <w:basedOn w:val="a"/>
    <w:link w:val="ae"/>
    <w:uiPriority w:val="99"/>
    <w:unhideWhenUsed/>
    <w:rsid w:val="003215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215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tsitaty.com/%D1%86%D0%B8%D1%82%D0%B0%D1%82%D0%B0/194815" TargetMode="Externa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20</Pages>
  <Words>3130</Words>
  <Characters>17842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Фарандола</Company>
  <LinksUpToDate>false</LinksUpToDate>
  <CharactersWithSpaces>20931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Пименов</dc:creator>
  <cp:keywords/>
  <dc:description/>
  <cp:lastModifiedBy>Сергей Пименов</cp:lastModifiedBy>
  <cp:revision>13</cp:revision>
  <dcterms:created xsi:type="dcterms:W3CDTF">2016-11-26T12:20:00Z</dcterms:created>
  <dcterms:modified xsi:type="dcterms:W3CDTF">2016-12-24T19:35:00Z</dcterms:modified>
</cp:coreProperties>
</file>