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BE" w:rsidRDefault="000576BE" w:rsidP="0085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выступления на конкурсе самодеятельности в </w:t>
      </w:r>
    </w:p>
    <w:p w:rsidR="007A0AD2" w:rsidRDefault="000576BE" w:rsidP="0085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BE">
        <w:rPr>
          <w:rFonts w:ascii="Times New Roman" w:hAnsi="Times New Roman" w:cs="Times New Roman"/>
          <w:b/>
          <w:sz w:val="28"/>
          <w:szCs w:val="28"/>
        </w:rPr>
        <w:t>ФГКОУ «Тверское суворовское военное училище МО РФ»</w:t>
      </w:r>
    </w:p>
    <w:p w:rsidR="000576BE" w:rsidRDefault="000576BE" w:rsidP="0085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курса (6 класс) (дата проведения: 09.12.16)</w:t>
      </w:r>
    </w:p>
    <w:p w:rsidR="00855F5F" w:rsidRDefault="00855F5F" w:rsidP="00855F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Костюк Я.Е. педагог-организатор </w:t>
      </w:r>
    </w:p>
    <w:p w:rsidR="00855F5F" w:rsidRPr="000576BE" w:rsidRDefault="00855F5F" w:rsidP="00855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BE">
        <w:rPr>
          <w:rFonts w:ascii="Times New Roman" w:hAnsi="Times New Roman" w:cs="Times New Roman"/>
          <w:b/>
          <w:sz w:val="24"/>
          <w:szCs w:val="24"/>
        </w:rPr>
        <w:t>Действие 1.</w:t>
      </w:r>
    </w:p>
    <w:p w:rsidR="00855F5F" w:rsidRDefault="00855F5F" w:rsidP="00855F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заднем плане экран, </w:t>
      </w:r>
      <w:r w:rsidR="000576BE">
        <w:rPr>
          <w:rFonts w:ascii="Times New Roman" w:hAnsi="Times New Roman" w:cs="Times New Roman"/>
          <w:sz w:val="24"/>
          <w:szCs w:val="24"/>
        </w:rPr>
        <w:t xml:space="preserve">клип под песню «Журавли», </w:t>
      </w:r>
      <w:proofErr w:type="gramStart"/>
      <w:r w:rsidR="000576BE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0576BE">
        <w:rPr>
          <w:rFonts w:ascii="Times New Roman" w:hAnsi="Times New Roman" w:cs="Times New Roman"/>
          <w:sz w:val="24"/>
          <w:szCs w:val="24"/>
        </w:rPr>
        <w:t xml:space="preserve"> куплет)</w:t>
      </w:r>
    </w:p>
    <w:p w:rsidR="00855F5F" w:rsidRDefault="00855F5F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(медленно) с разных сторон сцены 2 </w:t>
      </w:r>
      <w:r w:rsidR="000576BE">
        <w:rPr>
          <w:rFonts w:ascii="Times New Roman" w:hAnsi="Times New Roman" w:cs="Times New Roman"/>
          <w:sz w:val="24"/>
          <w:szCs w:val="24"/>
        </w:rPr>
        <w:t>«стража»</w:t>
      </w:r>
    </w:p>
    <w:p w:rsidR="00855F5F" w:rsidRDefault="00855F5F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Ну, что у них нового?</w:t>
      </w:r>
    </w:p>
    <w:p w:rsidR="00855F5F" w:rsidRDefault="00855F5F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Ничего… Всё так же лгут, воюют, предают, богатеют за счёт других. Ничего нового.</w:t>
      </w:r>
    </w:p>
    <w:p w:rsidR="00855F5F" w:rsidRDefault="00855F5F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1D7C">
        <w:rPr>
          <w:rFonts w:ascii="Times New Roman" w:hAnsi="Times New Roman" w:cs="Times New Roman"/>
          <w:sz w:val="24"/>
          <w:szCs w:val="24"/>
        </w:rPr>
        <w:t>выход</w:t>
      </w:r>
      <w:r w:rsidR="00B30A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ещё </w:t>
      </w:r>
      <w:r w:rsidR="000576BE">
        <w:rPr>
          <w:rFonts w:ascii="Times New Roman" w:hAnsi="Times New Roman" w:cs="Times New Roman"/>
          <w:sz w:val="24"/>
          <w:szCs w:val="24"/>
        </w:rPr>
        <w:t>один «страж»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1D7C" w:rsidRDefault="00855F5F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Да, в этом мире всё реже любят так, чтобы об этом стоило писать стихи. Кажется, что души их разучились летать, парить над обыденностью. </w:t>
      </w:r>
      <w:r w:rsidR="00F71D7C">
        <w:rPr>
          <w:rFonts w:ascii="Times New Roman" w:hAnsi="Times New Roman" w:cs="Times New Roman"/>
          <w:sz w:val="24"/>
          <w:szCs w:val="24"/>
        </w:rPr>
        <w:t>Мы же мечтали, что будем строить светлое будущее для всего человечества, или хотя бы для нашей страны. А они – мечтают создать свой бизнес и разбогатеть. И уехать жить куда-то. Будто от корней оторвались, и как перекати-поле просто катятся по жизни, по миру…</w:t>
      </w:r>
    </w:p>
    <w:p w:rsidR="00F71D7C" w:rsidRDefault="000576BE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1D7C">
        <w:rPr>
          <w:rFonts w:ascii="Times New Roman" w:hAnsi="Times New Roman" w:cs="Times New Roman"/>
          <w:sz w:val="24"/>
          <w:szCs w:val="24"/>
        </w:rPr>
        <w:t>: Дети! Те, ради кого мы и ушли сюда.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D7C">
        <w:rPr>
          <w:rFonts w:ascii="Times New Roman" w:hAnsi="Times New Roman" w:cs="Times New Roman"/>
          <w:sz w:val="24"/>
          <w:szCs w:val="24"/>
        </w:rPr>
        <w:t>Они – всё чаще сироты по сути, хоть родители у них живы и вполне благополучны.</w:t>
      </w:r>
      <w:r>
        <w:rPr>
          <w:rFonts w:ascii="Times New Roman" w:hAnsi="Times New Roman" w:cs="Times New Roman"/>
          <w:sz w:val="24"/>
          <w:szCs w:val="24"/>
        </w:rPr>
        <w:t xml:space="preserve"> Да…</w:t>
      </w:r>
      <w:r w:rsidR="00F71D7C">
        <w:rPr>
          <w:rFonts w:ascii="Times New Roman" w:hAnsi="Times New Roman" w:cs="Times New Roman"/>
          <w:sz w:val="24"/>
          <w:szCs w:val="24"/>
        </w:rPr>
        <w:t xml:space="preserve"> не так мы себе представляли светлое будущее без войны.</w:t>
      </w:r>
    </w:p>
    <w:p w:rsidR="00F71D7C" w:rsidRDefault="00F71D7C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  <w:r w:rsidR="00752365">
        <w:rPr>
          <w:rFonts w:ascii="Times New Roman" w:hAnsi="Times New Roman" w:cs="Times New Roman"/>
          <w:sz w:val="24"/>
          <w:szCs w:val="24"/>
        </w:rPr>
        <w:t xml:space="preserve"> Знаете, я теперь даже понимаю того генерала, что погиб тогда, ещё в 1812, который учил нас быть Страже</w:t>
      </w:r>
      <w:r w:rsidR="00B30AF7">
        <w:rPr>
          <w:rFonts w:ascii="Times New Roman" w:hAnsi="Times New Roman" w:cs="Times New Roman"/>
          <w:sz w:val="24"/>
          <w:szCs w:val="24"/>
        </w:rPr>
        <w:t>й</w:t>
      </w:r>
      <w:r w:rsidR="00752365">
        <w:rPr>
          <w:rFonts w:ascii="Times New Roman" w:hAnsi="Times New Roman" w:cs="Times New Roman"/>
          <w:sz w:val="24"/>
          <w:szCs w:val="24"/>
        </w:rPr>
        <w:t>, учил любить Россию не только всю жизнь, а и после гибели, до Вечности…</w:t>
      </w:r>
    </w:p>
    <w:p w:rsidR="00752365" w:rsidRDefault="00752365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Представляете, КАК ему было на всё это смотреть столько лет? Как он пережил крушение Империи и всего того, чему ОН посвятил свою жизнь?</w:t>
      </w:r>
    </w:p>
    <w:p w:rsidR="00752365" w:rsidRDefault="00752365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Не выдержал… Ушёл в НИКУДА добровольно.</w:t>
      </w:r>
    </w:p>
    <w:p w:rsidR="00752365" w:rsidRDefault="00752365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А, помните, как он нам помог вначале? Объяснил, куда мы попали и ради чего мы здесь. Знаете, я сам иногда не понимаю – ради чего?</w:t>
      </w:r>
    </w:p>
    <w:p w:rsidR="00752365" w:rsidRDefault="000576BE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2365">
        <w:rPr>
          <w:rFonts w:ascii="Times New Roman" w:hAnsi="Times New Roman" w:cs="Times New Roman"/>
          <w:sz w:val="24"/>
          <w:szCs w:val="24"/>
        </w:rPr>
        <w:t>: Да! ТАКИЕ люди уходили, и всё это ради чего? Чтобы МЫ пришли к ЭТОМУ?! Несправедливо это, вы так не думаете?</w:t>
      </w:r>
    </w:p>
    <w:p w:rsidR="00752365" w:rsidRDefault="00752365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Мне тоже начинает</w:t>
      </w:r>
      <w:r w:rsidR="00DF6276">
        <w:rPr>
          <w:rFonts w:ascii="Times New Roman" w:hAnsi="Times New Roman" w:cs="Times New Roman"/>
          <w:sz w:val="24"/>
          <w:szCs w:val="24"/>
        </w:rPr>
        <w:t xml:space="preserve"> казаться</w:t>
      </w:r>
      <w:r w:rsidR="00C92E4D">
        <w:rPr>
          <w:rFonts w:ascii="Times New Roman" w:hAnsi="Times New Roman" w:cs="Times New Roman"/>
          <w:sz w:val="24"/>
          <w:szCs w:val="24"/>
        </w:rPr>
        <w:t>, что наше существование просто бессмысленно. А если страна обречена, то, возможно, честнее сделать как Генерал и уйти в НИКУДА? И пусть там вечный сумрак и только призраки прошлого терзают душу. Но, это МОИ призраки! То, что мы видим ежедневно, тоже ранит душу, лишает ВЕРЫ!</w:t>
      </w:r>
    </w:p>
    <w:p w:rsidR="00134E69" w:rsidRDefault="00134E69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Держаться, Солдат! Я тоже шокирован тем, к чему привела нас идея Революции, ради которой Я умер. Мы были такими романтиками и мечтателями! Как всё это глупо – «Весь мир насилья мы разрушим, до основанья, а затем -…» На насилии и крови не создать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  будущее..</w:t>
      </w:r>
      <w:proofErr w:type="gramEnd"/>
    </w:p>
    <w:p w:rsidR="00134E69" w:rsidRDefault="00134E69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Держаться, Буревестник! Ты же понимаешь, что мы просто не имеем права оставить их без присмотра. Это же почти как оставить детей малых играть у печи безнадзорно. </w:t>
      </w:r>
      <w:r w:rsidR="00B15874">
        <w:rPr>
          <w:rFonts w:ascii="Times New Roman" w:hAnsi="Times New Roman" w:cs="Times New Roman"/>
          <w:sz w:val="24"/>
          <w:szCs w:val="24"/>
        </w:rPr>
        <w:t>Сожгут и себя, и Россию…</w:t>
      </w:r>
    </w:p>
    <w:p w:rsidR="00B50E19" w:rsidRDefault="000576BE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0E19">
        <w:rPr>
          <w:rFonts w:ascii="Times New Roman" w:hAnsi="Times New Roman" w:cs="Times New Roman"/>
          <w:sz w:val="24"/>
          <w:szCs w:val="24"/>
        </w:rPr>
        <w:t>: ОН этого не допустит!</w:t>
      </w:r>
    </w:p>
    <w:p w:rsidR="00B50E19" w:rsidRDefault="00B50E19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3: Он тоже очень устал. ОН видит это гораздо дольше нас. Я часто думаю, что мы ЕМУ нужны именно потому, что каждый из нас горел ВЕРОЙ в людей,</w:t>
      </w:r>
      <w:r w:rsidR="000576B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справедливость, в любовь и высшее предназначение человека. Без этой ВЕРЫ ОН бы давно разочаровался в детях своих…</w:t>
      </w:r>
    </w:p>
    <w:p w:rsidR="00284A4A" w:rsidRDefault="000576BE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4A4A">
        <w:rPr>
          <w:rFonts w:ascii="Times New Roman" w:hAnsi="Times New Roman" w:cs="Times New Roman"/>
          <w:sz w:val="24"/>
          <w:szCs w:val="24"/>
        </w:rPr>
        <w:t xml:space="preserve">: Ему тяжелее, чем нам. Мы – только Стражи, а он – Творец! Он создал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284A4A">
        <w:rPr>
          <w:rFonts w:ascii="Times New Roman" w:hAnsi="Times New Roman" w:cs="Times New Roman"/>
          <w:sz w:val="24"/>
          <w:szCs w:val="24"/>
        </w:rPr>
        <w:t>, и может легко уничтожить. И начать всё заново, учитывая все прошлые ошибки и воспитании детей своих. И мы тоже – дети ЕГО, а терпение ЕГО почти безгранично.</w:t>
      </w:r>
    </w:p>
    <w:p w:rsidR="00284A4A" w:rsidRDefault="000576BE" w:rsidP="0085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4A4A">
        <w:rPr>
          <w:rFonts w:ascii="Times New Roman" w:hAnsi="Times New Roman" w:cs="Times New Roman"/>
          <w:sz w:val="24"/>
          <w:szCs w:val="24"/>
        </w:rPr>
        <w:t>: ОН призывает нас! Видимо, почувствовал наше уныние. (</w:t>
      </w:r>
      <w:r>
        <w:rPr>
          <w:rFonts w:ascii="Times New Roman" w:hAnsi="Times New Roman" w:cs="Times New Roman"/>
          <w:sz w:val="24"/>
          <w:szCs w:val="24"/>
        </w:rPr>
        <w:t>1 и 2-й</w:t>
      </w:r>
      <w:r w:rsidR="00284A4A">
        <w:rPr>
          <w:rFonts w:ascii="Times New Roman" w:hAnsi="Times New Roman" w:cs="Times New Roman"/>
          <w:sz w:val="24"/>
          <w:szCs w:val="24"/>
        </w:rPr>
        <w:t xml:space="preserve"> уходят)</w:t>
      </w:r>
    </w:p>
    <w:p w:rsidR="00284A4A" w:rsidRDefault="00284A4A" w:rsidP="00284A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2.</w:t>
      </w:r>
    </w:p>
    <w:p w:rsidR="00284A4A" w:rsidRDefault="00284A4A" w:rsidP="00284A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видео с празднования Дня Победы</w:t>
      </w:r>
      <w:r w:rsidR="000576BE">
        <w:rPr>
          <w:rFonts w:ascii="Times New Roman" w:hAnsi="Times New Roman" w:cs="Times New Roman"/>
          <w:sz w:val="24"/>
          <w:szCs w:val="24"/>
        </w:rPr>
        <w:t xml:space="preserve"> (ветераны</w:t>
      </w:r>
      <w:proofErr w:type="gramStart"/>
      <w:r w:rsidR="000576BE">
        <w:rPr>
          <w:rFonts w:ascii="Times New Roman" w:hAnsi="Times New Roman" w:cs="Times New Roman"/>
          <w:sz w:val="24"/>
          <w:szCs w:val="24"/>
        </w:rPr>
        <w:t>)</w:t>
      </w:r>
      <w:r w:rsidR="004A15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1545">
        <w:rPr>
          <w:rFonts w:ascii="Times New Roman" w:hAnsi="Times New Roman" w:cs="Times New Roman"/>
          <w:sz w:val="24"/>
          <w:szCs w:val="24"/>
        </w:rPr>
        <w:t>фоном песня «У незнакомого посёлка»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6BE" w:rsidRDefault="000576BE" w:rsidP="004A1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4A4A">
        <w:rPr>
          <w:rFonts w:ascii="Times New Roman" w:hAnsi="Times New Roman" w:cs="Times New Roman"/>
          <w:sz w:val="24"/>
          <w:szCs w:val="24"/>
        </w:rPr>
        <w:t>: Опять День Победы. Как неузнаваемо изменились те мальчишки, что когда-то сражались рядом с нами. Сколько в них усталости, боли и… как они постарели!</w:t>
      </w:r>
      <w:r w:rsidRPr="00057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A4A" w:rsidRDefault="000576BE" w:rsidP="00057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Стражи.</w:t>
      </w: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Знаешь, они постоянно пытаются понять, ЧТО именно они могли ещё сделать, чтобы всё было по- другому, не так, как сейчас? Жаль их…</w:t>
      </w: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Помните, Генерал говорил нам об очищении в моменты испытаний? Я сейчас почти постоянно думаю, возможно, он прав?</w:t>
      </w: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Смотрите! У них что-то происходит…</w:t>
      </w:r>
    </w:p>
    <w:p w:rsidR="00430DF4" w:rsidRDefault="00430DF4" w:rsidP="0028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Наверняка опять что-то придумали для новых развлечений.</w:t>
      </w:r>
    </w:p>
    <w:p w:rsidR="00430DF4" w:rsidRDefault="00430DF4" w:rsidP="0028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Смотри сам! Между прочим, твои правнуки нашли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твоё  старое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фото, бумаги какие-то шлют, ищут что-то… И мои… родные…</w:t>
      </w:r>
    </w:p>
    <w:p w:rsidR="00430DF4" w:rsidRDefault="00A47C22" w:rsidP="0028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0DF4">
        <w:rPr>
          <w:rFonts w:ascii="Times New Roman" w:hAnsi="Times New Roman" w:cs="Times New Roman"/>
          <w:sz w:val="24"/>
          <w:szCs w:val="24"/>
        </w:rPr>
        <w:t>: Счастливые! У меня давно никого нет… только моя память о них… У них такие лица, у тех людей на площади! Мы так же горели, когда мечтали о революции и всеобщем равенстве! Смотрите! Их души начинают просыпаться!</w:t>
      </w:r>
    </w:p>
    <w:p w:rsidR="00430DF4" w:rsidRDefault="00430DF4" w:rsidP="00284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Вот только революций нам не хватало! Нужно сказать ЕМУ… Только сначала понять, что изменилось?</w:t>
      </w:r>
      <w:r w:rsidR="00A47C22">
        <w:rPr>
          <w:rFonts w:ascii="Times New Roman" w:hAnsi="Times New Roman" w:cs="Times New Roman"/>
          <w:sz w:val="24"/>
          <w:szCs w:val="24"/>
        </w:rPr>
        <w:t xml:space="preserve"> Давайте посмотрим!</w:t>
      </w:r>
    </w:p>
    <w:p w:rsidR="00A47C22" w:rsidRDefault="00A47C22" w:rsidP="00A47C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(Видео «Бессмертный полк»)</w:t>
      </w:r>
    </w:p>
    <w:p w:rsidR="00A47C22" w:rsidRDefault="00A47C22" w:rsidP="00A4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Я сейчас понимаю, что ОН был прав, когда говорил, что нельзя терять веру в них…</w:t>
      </w:r>
    </w:p>
    <w:p w:rsidR="00A47C22" w:rsidRDefault="00A47C22" w:rsidP="00A4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Смотри! Твои правнуки несут твоё фото… И мои тоже… Барселона, Вашингтон, Токио, Лондон… И везде фотографии тех, кто сражался за Россию и </w:t>
      </w:r>
      <w:r w:rsidRPr="00A47C22">
        <w:rPr>
          <w:rFonts w:ascii="Times New Roman" w:hAnsi="Times New Roman" w:cs="Times New Roman"/>
          <w:b/>
          <w:sz w:val="24"/>
          <w:szCs w:val="24"/>
        </w:rPr>
        <w:t>наше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Красное знамя – знамя Победы…</w:t>
      </w:r>
    </w:p>
    <w:p w:rsidR="00A47C22" w:rsidRDefault="00A47C22" w:rsidP="00A4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Я рад за вас! Вы – знаете своих потомков…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– у вас даже есть повод гордиться ими… А я давно перестал наблюдать за своими. Ведь это так больно, когда твои дальние потомки старше тебя и ты наблюдаешь их уход в Вечность…</w:t>
      </w:r>
    </w:p>
    <w:p w:rsidR="00A47C22" w:rsidRDefault="00A47C22" w:rsidP="00A4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Погоди, но ведь ход времени не остановить, давай посмотрим, ведь кто-то из твоих потомков всё же жив? … Вот видишь – 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правнук  служит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флоте… И характер у него – совсем как у тебя в начале нашего </w:t>
      </w:r>
      <w:r w:rsidRPr="00A47C22">
        <w:rPr>
          <w:rFonts w:ascii="Times New Roman" w:hAnsi="Times New Roman" w:cs="Times New Roman"/>
          <w:b/>
          <w:sz w:val="24"/>
          <w:szCs w:val="24"/>
        </w:rPr>
        <w:t>служения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Посмотри на него – это твоё продолжение!</w:t>
      </w:r>
    </w:p>
    <w:p w:rsidR="00A47C22" w:rsidRDefault="00A47C22" w:rsidP="00A47C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(«Яблочко» - матросский танец)</w:t>
      </w:r>
    </w:p>
    <w:p w:rsidR="00285933" w:rsidRDefault="00285933" w:rsidP="0028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(вытирает слёзы)</w:t>
      </w:r>
      <w:r w:rsidR="00B66EAA">
        <w:rPr>
          <w:rFonts w:ascii="Times New Roman" w:hAnsi="Times New Roman" w:cs="Times New Roman"/>
          <w:sz w:val="24"/>
          <w:szCs w:val="24"/>
        </w:rPr>
        <w:t xml:space="preserve"> Да, весь в меня! И друзья у него такие… Понимаю, что не зря мы десятилетиями </w:t>
      </w:r>
      <w:r w:rsidR="00845765">
        <w:rPr>
          <w:rFonts w:ascii="Times New Roman" w:hAnsi="Times New Roman" w:cs="Times New Roman"/>
          <w:sz w:val="24"/>
          <w:szCs w:val="24"/>
        </w:rPr>
        <w:t>храним Россию!</w:t>
      </w:r>
    </w:p>
    <w:p w:rsidR="00845765" w:rsidRDefault="00845765" w:rsidP="0028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А мой правнук?! Смотрите – учится в суворовском в Твери… Достойная смена растёт! Красавцы!</w:t>
      </w:r>
    </w:p>
    <w:p w:rsidR="00845765" w:rsidRDefault="00845765" w:rsidP="008457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(песня «Я не красавчик»)</w:t>
      </w:r>
    </w:p>
    <w:p w:rsidR="00845765" w:rsidRDefault="00845765" w:rsidP="008457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песни- переделки…</w:t>
      </w:r>
    </w:p>
    <w:p w:rsidR="00845765" w:rsidRPr="00845765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765">
        <w:rPr>
          <w:rFonts w:ascii="Times New Roman" w:hAnsi="Times New Roman" w:cs="Times New Roman"/>
          <w:sz w:val="28"/>
          <w:szCs w:val="28"/>
        </w:rPr>
        <w:t>Я учусь в СВУ больше года</w:t>
      </w:r>
    </w:p>
    <w:p w:rsidR="00845765" w:rsidRPr="00845765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765">
        <w:rPr>
          <w:rFonts w:ascii="Times New Roman" w:hAnsi="Times New Roman" w:cs="Times New Roman"/>
          <w:sz w:val="28"/>
          <w:szCs w:val="28"/>
        </w:rPr>
        <w:t xml:space="preserve">Год и четверть, а может, и </w:t>
      </w:r>
      <w:proofErr w:type="gramStart"/>
      <w:r w:rsidRPr="00845765">
        <w:rPr>
          <w:rFonts w:ascii="Times New Roman" w:hAnsi="Times New Roman" w:cs="Times New Roman"/>
          <w:sz w:val="28"/>
          <w:szCs w:val="28"/>
        </w:rPr>
        <w:t>две..</w:t>
      </w:r>
      <w:proofErr w:type="gramEnd"/>
    </w:p>
    <w:p w:rsidR="00845765" w:rsidRPr="00845765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765">
        <w:rPr>
          <w:rFonts w:ascii="Times New Roman" w:hAnsi="Times New Roman" w:cs="Times New Roman"/>
          <w:sz w:val="28"/>
          <w:szCs w:val="28"/>
        </w:rPr>
        <w:t>Но я понял, что ценят все форму</w:t>
      </w:r>
      <w:r w:rsidRPr="00845765">
        <w:rPr>
          <w:rFonts w:ascii="Times New Roman" w:hAnsi="Times New Roman" w:cs="Times New Roman"/>
          <w:sz w:val="28"/>
          <w:szCs w:val="28"/>
        </w:rPr>
        <w:br/>
        <w:t>На Неве, и в Твери, и в Москве!</w:t>
      </w:r>
    </w:p>
    <w:p w:rsidR="00845765" w:rsidRPr="00845765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765">
        <w:rPr>
          <w:rFonts w:ascii="Times New Roman" w:hAnsi="Times New Roman" w:cs="Times New Roman"/>
          <w:b/>
          <w:sz w:val="28"/>
          <w:szCs w:val="28"/>
        </w:rPr>
        <w:t>Припев</w:t>
      </w:r>
      <w:r w:rsidRPr="00845765">
        <w:rPr>
          <w:rFonts w:ascii="Times New Roman" w:hAnsi="Times New Roman" w:cs="Times New Roman"/>
          <w:sz w:val="28"/>
          <w:szCs w:val="28"/>
        </w:rPr>
        <w:t>:</w:t>
      </w:r>
    </w:p>
    <w:p w:rsidR="00845765" w:rsidRPr="008A2FD0" w:rsidRDefault="00845765" w:rsidP="008457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FD0">
        <w:rPr>
          <w:rFonts w:ascii="Times New Roman" w:hAnsi="Times New Roman" w:cs="Times New Roman"/>
          <w:b/>
          <w:sz w:val="28"/>
          <w:szCs w:val="28"/>
        </w:rPr>
        <w:t>Я не красавчик, чтобы все с ума сходили,</w:t>
      </w:r>
    </w:p>
    <w:p w:rsidR="00845765" w:rsidRPr="008A2FD0" w:rsidRDefault="00845765" w:rsidP="008457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FD0">
        <w:rPr>
          <w:rFonts w:ascii="Times New Roman" w:hAnsi="Times New Roman" w:cs="Times New Roman"/>
          <w:b/>
          <w:sz w:val="28"/>
          <w:szCs w:val="28"/>
        </w:rPr>
        <w:t>Да и не сходят – это даже веселей,</w:t>
      </w:r>
    </w:p>
    <w:p w:rsidR="00845765" w:rsidRPr="008A2FD0" w:rsidRDefault="00845765" w:rsidP="008457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FD0">
        <w:rPr>
          <w:rFonts w:ascii="Times New Roman" w:hAnsi="Times New Roman" w:cs="Times New Roman"/>
          <w:b/>
          <w:sz w:val="28"/>
          <w:szCs w:val="28"/>
        </w:rPr>
        <w:t>Но девочки всегда во мне чего-то находили,</w:t>
      </w:r>
    </w:p>
    <w:p w:rsidR="00845765" w:rsidRPr="008A2FD0" w:rsidRDefault="00845765" w:rsidP="008457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FD0">
        <w:rPr>
          <w:rFonts w:ascii="Times New Roman" w:hAnsi="Times New Roman" w:cs="Times New Roman"/>
          <w:b/>
          <w:sz w:val="28"/>
          <w:szCs w:val="28"/>
        </w:rPr>
        <w:t>Не знаю что, но девочкам видней!</w:t>
      </w:r>
    </w:p>
    <w:p w:rsidR="00845765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765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я поделился секретом,</w:t>
      </w:r>
    </w:p>
    <w:p w:rsidR="00845765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проверил его и не раз</w:t>
      </w:r>
    </w:p>
    <w:p w:rsidR="00845765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уверен в себе, если в форме</w:t>
      </w:r>
    </w:p>
    <w:p w:rsidR="00845765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приду в бывший свой школьный класс!</w:t>
      </w:r>
    </w:p>
    <w:p w:rsidR="008A2FD0" w:rsidRDefault="00845765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765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2FD0" w:rsidRDefault="008A2FD0" w:rsidP="00845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765" w:rsidRDefault="008A2FD0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мы расстанемся с вами,</w:t>
      </w:r>
    </w:p>
    <w:p w:rsidR="008A2FD0" w:rsidRDefault="008A2FD0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Убедившись, что каждый – хорош,</w:t>
      </w:r>
    </w:p>
    <w:p w:rsidR="008A2FD0" w:rsidRDefault="008A2FD0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стуча каблуками,</w:t>
      </w:r>
    </w:p>
    <w:p w:rsidR="008A2FD0" w:rsidRDefault="008A2FD0" w:rsidP="0084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плеск ваших сильных ладош!</w:t>
      </w:r>
    </w:p>
    <w:p w:rsidR="008A2FD0" w:rsidRDefault="008A2FD0" w:rsidP="008457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FD0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0266A" w:rsidRDefault="0070266A" w:rsidP="008457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266A" w:rsidRDefault="0070266A" w:rsidP="007026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«Стражи» выходят на середину сцены)</w:t>
      </w:r>
    </w:p>
    <w:p w:rsidR="0070266A" w:rsidRDefault="0070266A" w:rsidP="00702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3: Хорошо, что у нас такая смена растёт… Спокойнее за Россию… </w:t>
      </w:r>
    </w:p>
    <w:p w:rsidR="0070266A" w:rsidRDefault="0070266A" w:rsidP="00702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 1-му) Твой тоже в этом училище учится, спортом занимается с детства…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и стихи пишет! Знаешь, он недавно написал стихотворение</w:t>
      </w:r>
      <w:r w:rsidR="000C5D92">
        <w:rPr>
          <w:rFonts w:ascii="Times New Roman" w:hAnsi="Times New Roman" w:cs="Times New Roman"/>
          <w:sz w:val="28"/>
          <w:szCs w:val="28"/>
        </w:rPr>
        <w:t xml:space="preserve"> о войне…</w:t>
      </w:r>
      <w:r w:rsidR="00B06E02">
        <w:rPr>
          <w:rFonts w:ascii="Times New Roman" w:hAnsi="Times New Roman" w:cs="Times New Roman"/>
          <w:sz w:val="28"/>
          <w:szCs w:val="28"/>
        </w:rPr>
        <w:t>О том, как это было в Твери в 41-м… 75 лет назад…</w:t>
      </w:r>
    </w:p>
    <w:p w:rsidR="00D32460" w:rsidRDefault="00D32460" w:rsidP="00702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D92" w:rsidRDefault="00D32460" w:rsidP="00D32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(Вахрушев Михаил с авторским стихотворением о танке)</w:t>
      </w:r>
    </w:p>
    <w:p w:rsidR="00B06E02" w:rsidRDefault="00B06E02" w:rsidP="00D32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E02" w:rsidRDefault="00B06E02" w:rsidP="00D32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1 «страж»)</w:t>
      </w:r>
    </w:p>
    <w:p w:rsidR="00B06E02" w:rsidRDefault="00B06E02" w:rsidP="00D32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460" w:rsidRDefault="00B06E02" w:rsidP="00B06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ОН доволен… Говорит, что возрождение будет. Дети иногда болеют, вот и они долго были в горячке безвластия и стяжательства. Но скоро они исцелятся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ОН сказал, что мы тоже получили урок, как и наши потомки, птенцы России.</w:t>
      </w:r>
    </w:p>
    <w:p w:rsidR="00B06E02" w:rsidRDefault="00B06E02" w:rsidP="00B06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«Птенцы)</w:t>
      </w:r>
    </w:p>
    <w:p w:rsidR="00B06E02" w:rsidRDefault="00B06E02" w:rsidP="00B0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E02" w:rsidRDefault="00B06E02" w:rsidP="00B06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Снова май и День Победы! И снова на улицах России – потомки небесной стражи – потомки тех, кто отдал жизнь за независимую Россию!</w:t>
      </w:r>
    </w:p>
    <w:p w:rsidR="00B06E02" w:rsidRDefault="00B06E02" w:rsidP="00B06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 Вы нас не увидите! Нам до вас порой не докричаться…</w:t>
      </w:r>
    </w:p>
    <w:p w:rsidR="00B06E02" w:rsidRDefault="00B06E02" w:rsidP="00B06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Но бывают такие дни, когда мы – незримые, среди в</w:t>
      </w:r>
      <w:r w:rsidR="000979B7">
        <w:rPr>
          <w:rFonts w:ascii="Times New Roman" w:hAnsi="Times New Roman" w:cs="Times New Roman"/>
          <w:sz w:val="28"/>
          <w:szCs w:val="28"/>
        </w:rPr>
        <w:t>ас, в одном строю, в одном ряду….</w:t>
      </w:r>
      <w:r>
        <w:rPr>
          <w:rFonts w:ascii="Times New Roman" w:hAnsi="Times New Roman" w:cs="Times New Roman"/>
          <w:sz w:val="28"/>
          <w:szCs w:val="28"/>
        </w:rPr>
        <w:t xml:space="preserve"> в одной нашей </w:t>
      </w:r>
      <w:r w:rsidR="000979B7">
        <w:rPr>
          <w:rFonts w:ascii="Times New Roman" w:hAnsi="Times New Roman" w:cs="Times New Roman"/>
          <w:sz w:val="28"/>
          <w:szCs w:val="28"/>
        </w:rPr>
        <w:t xml:space="preserve"> непобедимой Росс</w:t>
      </w:r>
      <w:bookmarkStart w:id="0" w:name="_GoBack"/>
      <w:bookmarkEnd w:id="0"/>
      <w:r w:rsidR="000979B7">
        <w:rPr>
          <w:rFonts w:ascii="Times New Roman" w:hAnsi="Times New Roman" w:cs="Times New Roman"/>
          <w:sz w:val="28"/>
          <w:szCs w:val="28"/>
        </w:rPr>
        <w:t>ии!</w:t>
      </w:r>
    </w:p>
    <w:p w:rsidR="000979B7" w:rsidRDefault="000979B7" w:rsidP="000979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видео «Бессмертного полка» под песню, желательно роте встать)</w:t>
      </w:r>
    </w:p>
    <w:p w:rsidR="00D32460" w:rsidRPr="0070266A" w:rsidRDefault="00DE4EAE" w:rsidP="00D32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2460" w:rsidRPr="0070266A" w:rsidSect="00AC5693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B2"/>
    <w:rsid w:val="000576BE"/>
    <w:rsid w:val="000979B7"/>
    <w:rsid w:val="000C5D92"/>
    <w:rsid w:val="00134E69"/>
    <w:rsid w:val="00284A4A"/>
    <w:rsid w:val="00285933"/>
    <w:rsid w:val="00430DF4"/>
    <w:rsid w:val="004757B2"/>
    <w:rsid w:val="004A1545"/>
    <w:rsid w:val="0070266A"/>
    <w:rsid w:val="00752365"/>
    <w:rsid w:val="007A0AD2"/>
    <w:rsid w:val="00845765"/>
    <w:rsid w:val="00855F5F"/>
    <w:rsid w:val="008A2FD0"/>
    <w:rsid w:val="0096385C"/>
    <w:rsid w:val="00A47C22"/>
    <w:rsid w:val="00AC5693"/>
    <w:rsid w:val="00B06E02"/>
    <w:rsid w:val="00B15874"/>
    <w:rsid w:val="00B30AF7"/>
    <w:rsid w:val="00B50E19"/>
    <w:rsid w:val="00B66EAA"/>
    <w:rsid w:val="00C92E4D"/>
    <w:rsid w:val="00D32460"/>
    <w:rsid w:val="00DE4EAE"/>
    <w:rsid w:val="00DF6276"/>
    <w:rsid w:val="00F7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1C28B-97F7-4FA2-8DB4-E86345CD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18</cp:revision>
  <cp:lastPrinted>2016-12-01T12:46:00Z</cp:lastPrinted>
  <dcterms:created xsi:type="dcterms:W3CDTF">2016-08-06T16:27:00Z</dcterms:created>
  <dcterms:modified xsi:type="dcterms:W3CDTF">2016-12-04T23:22:00Z</dcterms:modified>
</cp:coreProperties>
</file>