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4E" w:rsidRPr="00970EFE" w:rsidRDefault="00872D4E" w:rsidP="00511EA7">
      <w:pPr>
        <w:spacing w:after="0" w:line="240" w:lineRule="auto"/>
        <w:jc w:val="center"/>
        <w:rPr>
          <w:rFonts w:ascii="Times New Roman" w:hAnsi="Times New Roman"/>
          <w:b/>
          <w:sz w:val="24"/>
          <w:szCs w:val="24"/>
        </w:rPr>
      </w:pPr>
      <w:r w:rsidRPr="00970EFE">
        <w:rPr>
          <w:rFonts w:ascii="Times New Roman" w:hAnsi="Times New Roman"/>
          <w:b/>
          <w:sz w:val="24"/>
          <w:szCs w:val="24"/>
        </w:rPr>
        <w:t>Комитет образования  г. Курска</w:t>
      </w:r>
    </w:p>
    <w:p w:rsidR="00872D4E" w:rsidRPr="00970EFE" w:rsidRDefault="00872D4E" w:rsidP="00511EA7">
      <w:pPr>
        <w:spacing w:after="0" w:line="240" w:lineRule="auto"/>
        <w:jc w:val="both"/>
        <w:rPr>
          <w:rFonts w:ascii="Times New Roman" w:hAnsi="Times New Roman"/>
          <w:b/>
          <w:sz w:val="28"/>
          <w:szCs w:val="24"/>
        </w:rPr>
      </w:pPr>
    </w:p>
    <w:p w:rsidR="00872D4E" w:rsidRPr="00970EFE" w:rsidRDefault="00872D4E" w:rsidP="00511EA7">
      <w:pPr>
        <w:spacing w:after="0" w:line="240" w:lineRule="auto"/>
        <w:ind w:left="-567"/>
        <w:jc w:val="center"/>
        <w:rPr>
          <w:rFonts w:ascii="Times New Roman" w:hAnsi="Times New Roman"/>
          <w:b/>
          <w:sz w:val="24"/>
          <w:szCs w:val="24"/>
        </w:rPr>
      </w:pPr>
      <w:r w:rsidRPr="00970EFE">
        <w:rPr>
          <w:rFonts w:ascii="Times New Roman" w:hAnsi="Times New Roman"/>
          <w:b/>
          <w:sz w:val="24"/>
          <w:szCs w:val="24"/>
        </w:rPr>
        <w:t xml:space="preserve">Муниципальное бюджетное  учреждение дополнительного образования </w:t>
      </w:r>
    </w:p>
    <w:p w:rsidR="00872D4E" w:rsidRPr="00970EFE" w:rsidRDefault="00872D4E" w:rsidP="00511EA7">
      <w:pPr>
        <w:spacing w:after="0" w:line="240" w:lineRule="auto"/>
        <w:ind w:left="-567"/>
        <w:jc w:val="center"/>
        <w:rPr>
          <w:rFonts w:ascii="Times New Roman" w:hAnsi="Times New Roman"/>
          <w:b/>
          <w:sz w:val="24"/>
          <w:szCs w:val="24"/>
        </w:rPr>
      </w:pPr>
      <w:r w:rsidRPr="00970EFE">
        <w:rPr>
          <w:rFonts w:ascii="Times New Roman" w:hAnsi="Times New Roman"/>
          <w:b/>
          <w:caps/>
          <w:sz w:val="24"/>
          <w:szCs w:val="24"/>
        </w:rPr>
        <w:t>«</w:t>
      </w:r>
      <w:r w:rsidRPr="00970EFE">
        <w:rPr>
          <w:rFonts w:ascii="Times New Roman" w:hAnsi="Times New Roman"/>
          <w:b/>
          <w:sz w:val="24"/>
          <w:szCs w:val="24"/>
        </w:rPr>
        <w:t>Дворец пионеров и школьников города Курска»</w:t>
      </w:r>
    </w:p>
    <w:p w:rsidR="00872D4E" w:rsidRPr="00970EFE" w:rsidRDefault="00872D4E" w:rsidP="00511EA7">
      <w:pPr>
        <w:keepNext/>
        <w:widowControl w:val="0"/>
        <w:autoSpaceDE w:val="0"/>
        <w:autoSpaceDN w:val="0"/>
        <w:adjustRightInd w:val="0"/>
        <w:spacing w:after="0" w:line="240" w:lineRule="auto"/>
        <w:ind w:firstLine="720"/>
        <w:jc w:val="center"/>
        <w:outlineLvl w:val="3"/>
        <w:rPr>
          <w:rFonts w:ascii="Times New Roman" w:hAnsi="Times New Roman"/>
          <w:b/>
          <w:sz w:val="32"/>
          <w:szCs w:val="20"/>
        </w:rPr>
      </w:pPr>
    </w:p>
    <w:p w:rsidR="00872D4E" w:rsidRPr="00970EFE" w:rsidRDefault="00872D4E" w:rsidP="00511EA7">
      <w:pPr>
        <w:keepNext/>
        <w:widowControl w:val="0"/>
        <w:autoSpaceDE w:val="0"/>
        <w:autoSpaceDN w:val="0"/>
        <w:adjustRightInd w:val="0"/>
        <w:spacing w:after="0" w:line="240" w:lineRule="auto"/>
        <w:ind w:firstLine="720"/>
        <w:jc w:val="center"/>
        <w:outlineLvl w:val="3"/>
        <w:rPr>
          <w:rFonts w:ascii="Times New Roman" w:hAnsi="Times New Roman"/>
          <w:b/>
          <w:sz w:val="32"/>
          <w:szCs w:val="20"/>
        </w:rPr>
      </w:pPr>
    </w:p>
    <w:p w:rsidR="00872D4E" w:rsidRDefault="00872D4E" w:rsidP="00511EA7">
      <w:pPr>
        <w:suppressLineNumbers/>
        <w:spacing w:after="0"/>
        <w:jc w:val="both"/>
        <w:rPr>
          <w:rFonts w:ascii="Times New Roman" w:hAnsi="Times New Roman"/>
        </w:rPr>
      </w:pPr>
    </w:p>
    <w:p w:rsidR="00872D4E" w:rsidRDefault="00872D4E" w:rsidP="00511EA7">
      <w:pPr>
        <w:suppressLineNumbers/>
        <w:spacing w:after="0"/>
        <w:jc w:val="both"/>
        <w:rPr>
          <w:rFonts w:ascii="Times New Roman" w:hAnsi="Times New Roman"/>
        </w:rPr>
      </w:pPr>
    </w:p>
    <w:p w:rsidR="00872D4E" w:rsidRDefault="00872D4E" w:rsidP="00511EA7">
      <w:pPr>
        <w:suppressLineNumbers/>
        <w:spacing w:after="0"/>
        <w:jc w:val="both"/>
        <w:rPr>
          <w:rFonts w:ascii="Times New Roman" w:hAnsi="Times New Roman"/>
        </w:rPr>
      </w:pPr>
    </w:p>
    <w:p w:rsidR="00872D4E" w:rsidRDefault="00872D4E" w:rsidP="00511EA7">
      <w:pPr>
        <w:suppressLineNumbers/>
        <w:spacing w:after="0"/>
        <w:jc w:val="both"/>
        <w:rPr>
          <w:rFonts w:ascii="Times New Roman" w:hAnsi="Times New Roman"/>
        </w:rPr>
      </w:pPr>
    </w:p>
    <w:p w:rsidR="00872D4E" w:rsidRPr="00970EFE" w:rsidRDefault="00872D4E" w:rsidP="00511EA7">
      <w:pPr>
        <w:suppressLineNumbers/>
        <w:spacing w:after="0"/>
        <w:jc w:val="both"/>
        <w:rPr>
          <w:rFonts w:ascii="Times New Roman" w:hAnsi="Times New Roman"/>
        </w:rPr>
      </w:pPr>
    </w:p>
    <w:p w:rsidR="00872D4E" w:rsidRPr="00970EFE" w:rsidRDefault="00872D4E" w:rsidP="00511EA7">
      <w:pPr>
        <w:keepNext/>
        <w:widowControl w:val="0"/>
        <w:suppressLineNumbers/>
        <w:autoSpaceDE w:val="0"/>
        <w:autoSpaceDN w:val="0"/>
        <w:adjustRightInd w:val="0"/>
        <w:spacing w:after="0" w:line="240" w:lineRule="auto"/>
        <w:ind w:firstLine="720"/>
        <w:jc w:val="both"/>
        <w:outlineLvl w:val="0"/>
        <w:rPr>
          <w:rFonts w:ascii="Times New Roman" w:hAnsi="Times New Roman"/>
          <w:b/>
          <w:sz w:val="52"/>
          <w:szCs w:val="20"/>
        </w:rPr>
      </w:pPr>
    </w:p>
    <w:p w:rsidR="00872D4E" w:rsidRPr="00970EFE" w:rsidRDefault="00872D4E" w:rsidP="00511EA7">
      <w:pPr>
        <w:keepNext/>
        <w:widowControl w:val="0"/>
        <w:suppressLineNumbers/>
        <w:autoSpaceDE w:val="0"/>
        <w:autoSpaceDN w:val="0"/>
        <w:adjustRightInd w:val="0"/>
        <w:spacing w:after="0" w:line="240" w:lineRule="auto"/>
        <w:ind w:right="1134" w:firstLine="720"/>
        <w:jc w:val="center"/>
        <w:outlineLvl w:val="0"/>
        <w:rPr>
          <w:rFonts w:ascii="Times New Roman" w:hAnsi="Times New Roman"/>
          <w:b/>
          <w:sz w:val="52"/>
          <w:szCs w:val="20"/>
        </w:rPr>
      </w:pPr>
    </w:p>
    <w:p w:rsidR="00872D4E" w:rsidRPr="00970EFE" w:rsidRDefault="00872D4E" w:rsidP="00511EA7">
      <w:pPr>
        <w:keepNext/>
        <w:widowControl w:val="0"/>
        <w:suppressLineNumbers/>
        <w:autoSpaceDE w:val="0"/>
        <w:autoSpaceDN w:val="0"/>
        <w:adjustRightInd w:val="0"/>
        <w:spacing w:after="0" w:line="240" w:lineRule="auto"/>
        <w:jc w:val="center"/>
        <w:outlineLvl w:val="0"/>
        <w:rPr>
          <w:rFonts w:ascii="Times New Roman" w:hAnsi="Times New Roman"/>
          <w:b/>
          <w:sz w:val="48"/>
          <w:szCs w:val="48"/>
        </w:rPr>
      </w:pPr>
      <w:r w:rsidRPr="00970EFE">
        <w:rPr>
          <w:rFonts w:ascii="Times New Roman" w:hAnsi="Times New Roman"/>
          <w:b/>
          <w:sz w:val="48"/>
          <w:szCs w:val="48"/>
        </w:rPr>
        <w:t>Дополнительная общеобразовательная общеразвивающая программа</w:t>
      </w:r>
    </w:p>
    <w:p w:rsidR="00872D4E" w:rsidRDefault="00872D4E" w:rsidP="00511EA7">
      <w:pPr>
        <w:suppressLineNumbers/>
        <w:spacing w:after="0" w:line="240" w:lineRule="auto"/>
        <w:jc w:val="center"/>
        <w:rPr>
          <w:rFonts w:ascii="Times New Roman" w:hAnsi="Times New Roman"/>
          <w:b/>
          <w:sz w:val="48"/>
          <w:szCs w:val="48"/>
        </w:rPr>
      </w:pPr>
      <w:r w:rsidRPr="00970EFE">
        <w:rPr>
          <w:rFonts w:ascii="Times New Roman" w:hAnsi="Times New Roman"/>
          <w:b/>
          <w:sz w:val="48"/>
          <w:szCs w:val="48"/>
        </w:rPr>
        <w:t>«</w:t>
      </w:r>
      <w:r>
        <w:rPr>
          <w:rFonts w:ascii="Times New Roman" w:hAnsi="Times New Roman"/>
          <w:b/>
          <w:sz w:val="48"/>
          <w:szCs w:val="48"/>
        </w:rPr>
        <w:t>ЭСТРАДНЫЙ ВОКАЛ</w:t>
      </w:r>
      <w:r w:rsidRPr="00970EFE">
        <w:rPr>
          <w:rFonts w:ascii="Times New Roman" w:hAnsi="Times New Roman"/>
          <w:b/>
          <w:sz w:val="48"/>
          <w:szCs w:val="48"/>
        </w:rPr>
        <w:t>»</w:t>
      </w:r>
    </w:p>
    <w:p w:rsidR="00872D4E" w:rsidRPr="00970EFE" w:rsidRDefault="00872D4E" w:rsidP="00511EA7">
      <w:pPr>
        <w:suppressLineNumbers/>
        <w:spacing w:after="0" w:line="240" w:lineRule="auto"/>
        <w:jc w:val="center"/>
        <w:rPr>
          <w:rFonts w:ascii="Times New Roman" w:hAnsi="Times New Roman"/>
          <w:b/>
          <w:sz w:val="48"/>
          <w:szCs w:val="48"/>
        </w:rPr>
      </w:pPr>
      <w:r>
        <w:rPr>
          <w:rFonts w:ascii="Times New Roman" w:hAnsi="Times New Roman"/>
          <w:b/>
          <w:sz w:val="48"/>
          <w:szCs w:val="48"/>
        </w:rPr>
        <w:t>(студия «Лель»)</w:t>
      </w:r>
    </w:p>
    <w:p w:rsidR="00872D4E" w:rsidRPr="00970EFE" w:rsidRDefault="00872D4E" w:rsidP="00511EA7">
      <w:pPr>
        <w:suppressLineNumbers/>
        <w:spacing w:after="0" w:line="240" w:lineRule="auto"/>
        <w:jc w:val="center"/>
        <w:rPr>
          <w:rFonts w:ascii="Times New Roman" w:hAnsi="Times New Roman"/>
          <w:b/>
          <w:sz w:val="48"/>
          <w:szCs w:val="48"/>
        </w:rPr>
      </w:pPr>
    </w:p>
    <w:p w:rsidR="00872D4E" w:rsidRPr="00970EFE" w:rsidRDefault="00872D4E" w:rsidP="00511EA7">
      <w:pPr>
        <w:suppressLineNumbers/>
        <w:spacing w:after="0" w:line="240" w:lineRule="auto"/>
        <w:jc w:val="center"/>
        <w:rPr>
          <w:rFonts w:ascii="Times New Roman" w:hAnsi="Times New Roman"/>
          <w:b/>
          <w:sz w:val="48"/>
          <w:szCs w:val="48"/>
        </w:rPr>
      </w:pPr>
    </w:p>
    <w:p w:rsidR="00872D4E" w:rsidRPr="00970EFE" w:rsidRDefault="00872D4E" w:rsidP="00511EA7">
      <w:pPr>
        <w:suppressLineNumbers/>
        <w:spacing w:after="0"/>
        <w:jc w:val="center"/>
        <w:rPr>
          <w:rFonts w:ascii="Times New Roman" w:hAnsi="Times New Roman"/>
          <w:sz w:val="48"/>
          <w:szCs w:val="48"/>
        </w:rPr>
      </w:pPr>
    </w:p>
    <w:p w:rsidR="00872D4E" w:rsidRPr="00970EFE" w:rsidRDefault="00872D4E" w:rsidP="00511EA7">
      <w:pPr>
        <w:suppressLineNumbers/>
        <w:spacing w:after="0"/>
        <w:rPr>
          <w:rFonts w:ascii="Times New Roman" w:hAnsi="Times New Roman"/>
          <w:b/>
          <w:i/>
          <w:sz w:val="28"/>
          <w:szCs w:val="28"/>
        </w:rPr>
      </w:pPr>
      <w:r w:rsidRPr="00970EFE">
        <w:rPr>
          <w:rFonts w:ascii="Times New Roman" w:hAnsi="Times New Roman"/>
          <w:sz w:val="28"/>
          <w:szCs w:val="28"/>
        </w:rPr>
        <w:t xml:space="preserve">Направленность программы </w:t>
      </w:r>
      <w:r w:rsidRPr="00970EFE">
        <w:rPr>
          <w:rFonts w:ascii="Times New Roman" w:hAnsi="Times New Roman"/>
          <w:b/>
          <w:i/>
          <w:sz w:val="28"/>
          <w:szCs w:val="28"/>
        </w:rPr>
        <w:t xml:space="preserve">– </w:t>
      </w:r>
      <w:r>
        <w:rPr>
          <w:rFonts w:ascii="Times New Roman" w:hAnsi="Times New Roman"/>
          <w:b/>
          <w:i/>
          <w:sz w:val="28"/>
          <w:szCs w:val="28"/>
        </w:rPr>
        <w:t>художественная</w:t>
      </w:r>
    </w:p>
    <w:p w:rsidR="00872D4E" w:rsidRPr="00970EFE" w:rsidRDefault="00872D4E" w:rsidP="00511EA7">
      <w:pPr>
        <w:suppressLineNumbers/>
        <w:spacing w:after="0"/>
        <w:rPr>
          <w:rFonts w:ascii="Times New Roman" w:hAnsi="Times New Roman"/>
          <w:sz w:val="24"/>
          <w:szCs w:val="24"/>
        </w:rPr>
      </w:pPr>
    </w:p>
    <w:p w:rsidR="00872D4E" w:rsidRPr="00970EFE" w:rsidRDefault="00872D4E" w:rsidP="00511EA7">
      <w:pPr>
        <w:suppressLineNumbers/>
        <w:spacing w:after="0"/>
        <w:rPr>
          <w:rFonts w:ascii="Times New Roman" w:hAnsi="Times New Roman"/>
          <w:sz w:val="28"/>
          <w:szCs w:val="28"/>
          <w:u w:val="single"/>
        </w:rPr>
      </w:pPr>
      <w:r w:rsidRPr="00970EFE">
        <w:rPr>
          <w:rFonts w:ascii="Times New Roman" w:hAnsi="Times New Roman"/>
          <w:sz w:val="28"/>
          <w:szCs w:val="28"/>
        </w:rPr>
        <w:t xml:space="preserve">Возраст детей, на которых рассчитана программа  -  </w:t>
      </w:r>
      <w:r>
        <w:rPr>
          <w:rFonts w:ascii="Times New Roman" w:hAnsi="Times New Roman"/>
          <w:b/>
          <w:i/>
          <w:sz w:val="28"/>
          <w:szCs w:val="28"/>
        </w:rPr>
        <w:t>5-18 лет</w:t>
      </w:r>
    </w:p>
    <w:p w:rsidR="00872D4E" w:rsidRPr="00970EFE" w:rsidRDefault="00872D4E" w:rsidP="00511EA7">
      <w:pPr>
        <w:suppressLineNumbers/>
        <w:spacing w:after="0"/>
        <w:ind w:right="1984"/>
        <w:rPr>
          <w:rFonts w:ascii="Times New Roman" w:hAnsi="Times New Roman"/>
          <w:sz w:val="28"/>
          <w:szCs w:val="28"/>
        </w:rPr>
      </w:pPr>
    </w:p>
    <w:p w:rsidR="00872D4E" w:rsidRPr="00970EFE" w:rsidRDefault="00872D4E" w:rsidP="00511EA7">
      <w:pPr>
        <w:suppressLineNumbers/>
        <w:spacing w:after="0"/>
        <w:ind w:right="1984"/>
        <w:rPr>
          <w:rFonts w:ascii="Times New Roman" w:hAnsi="Times New Roman"/>
          <w:sz w:val="28"/>
          <w:szCs w:val="28"/>
          <w:u w:val="single"/>
        </w:rPr>
      </w:pPr>
      <w:r w:rsidRPr="00970EFE">
        <w:rPr>
          <w:rFonts w:ascii="Times New Roman" w:hAnsi="Times New Roman"/>
          <w:sz w:val="28"/>
          <w:szCs w:val="28"/>
        </w:rPr>
        <w:t xml:space="preserve">Срок реализации программы </w:t>
      </w:r>
      <w:r w:rsidRPr="00970EFE">
        <w:rPr>
          <w:rFonts w:ascii="Times New Roman" w:hAnsi="Times New Roman"/>
          <w:b/>
          <w:sz w:val="28"/>
          <w:szCs w:val="28"/>
        </w:rPr>
        <w:t xml:space="preserve">- </w:t>
      </w:r>
      <w:r>
        <w:rPr>
          <w:rFonts w:ascii="Times New Roman" w:hAnsi="Times New Roman"/>
          <w:b/>
          <w:i/>
          <w:sz w:val="28"/>
          <w:szCs w:val="28"/>
        </w:rPr>
        <w:t>7 лет</w:t>
      </w:r>
    </w:p>
    <w:p w:rsidR="00872D4E" w:rsidRPr="00970EFE" w:rsidRDefault="00872D4E" w:rsidP="00511EA7">
      <w:pPr>
        <w:suppressLineNumbers/>
        <w:spacing w:after="0"/>
        <w:rPr>
          <w:rFonts w:ascii="Times New Roman" w:hAnsi="Times New Roman"/>
          <w:sz w:val="28"/>
          <w:szCs w:val="28"/>
        </w:rPr>
      </w:pPr>
    </w:p>
    <w:p w:rsidR="00872D4E" w:rsidRDefault="00872D4E" w:rsidP="00511EA7">
      <w:pPr>
        <w:suppressLineNumbers/>
        <w:tabs>
          <w:tab w:val="left" w:pos="9214"/>
        </w:tabs>
        <w:spacing w:after="0"/>
        <w:rPr>
          <w:rFonts w:ascii="Times New Roman" w:hAnsi="Times New Roman"/>
          <w:b/>
          <w:i/>
          <w:sz w:val="28"/>
          <w:szCs w:val="28"/>
        </w:rPr>
      </w:pPr>
      <w:r w:rsidRPr="00970EFE">
        <w:rPr>
          <w:rFonts w:ascii="Times New Roman" w:hAnsi="Times New Roman"/>
          <w:sz w:val="28"/>
          <w:szCs w:val="28"/>
        </w:rPr>
        <w:t xml:space="preserve">Составитель программы – </w:t>
      </w:r>
      <w:r>
        <w:rPr>
          <w:rFonts w:ascii="Times New Roman" w:hAnsi="Times New Roman"/>
          <w:b/>
          <w:i/>
          <w:sz w:val="28"/>
          <w:szCs w:val="28"/>
        </w:rPr>
        <w:t>Бондарева Ольга Евгеньевна</w:t>
      </w:r>
    </w:p>
    <w:p w:rsidR="00872D4E" w:rsidRPr="00511EA7" w:rsidRDefault="00872D4E" w:rsidP="00511EA7">
      <w:pPr>
        <w:suppressLineNumbers/>
        <w:tabs>
          <w:tab w:val="left" w:pos="9214"/>
        </w:tabs>
        <w:spacing w:after="0"/>
        <w:rPr>
          <w:rFonts w:ascii="Times New Roman" w:hAnsi="Times New Roman"/>
          <w:b/>
          <w:i/>
          <w:sz w:val="28"/>
          <w:szCs w:val="28"/>
        </w:rPr>
      </w:pPr>
      <w:r w:rsidRPr="00511EA7">
        <w:rPr>
          <w:rFonts w:ascii="Times New Roman" w:hAnsi="Times New Roman"/>
          <w:b/>
          <w:i/>
          <w:sz w:val="28"/>
          <w:szCs w:val="28"/>
        </w:rPr>
        <w:t xml:space="preserve">педагог  дополнительного   образования                 </w:t>
      </w:r>
    </w:p>
    <w:p w:rsidR="00872D4E" w:rsidRPr="00970EFE" w:rsidRDefault="00872D4E" w:rsidP="00511EA7">
      <w:pPr>
        <w:suppressLineNumbers/>
        <w:spacing w:after="0"/>
        <w:rPr>
          <w:rFonts w:ascii="Times New Roman" w:hAnsi="Times New Roman"/>
          <w:b/>
          <w:sz w:val="28"/>
          <w:szCs w:val="28"/>
        </w:rPr>
      </w:pPr>
    </w:p>
    <w:p w:rsidR="00872D4E" w:rsidRPr="00970EFE" w:rsidRDefault="00872D4E" w:rsidP="00511EA7">
      <w:pPr>
        <w:suppressLineNumbers/>
        <w:spacing w:after="0"/>
        <w:jc w:val="center"/>
        <w:rPr>
          <w:rFonts w:ascii="Times New Roman" w:hAnsi="Times New Roman"/>
          <w:sz w:val="28"/>
          <w:szCs w:val="28"/>
        </w:rPr>
      </w:pPr>
    </w:p>
    <w:p w:rsidR="00872D4E" w:rsidRPr="00970EFE" w:rsidRDefault="00872D4E" w:rsidP="00511EA7">
      <w:pPr>
        <w:suppressLineNumbers/>
        <w:spacing w:after="0"/>
        <w:jc w:val="center"/>
        <w:rPr>
          <w:rFonts w:ascii="Times New Roman" w:hAnsi="Times New Roman"/>
          <w:sz w:val="28"/>
          <w:szCs w:val="28"/>
        </w:rPr>
      </w:pPr>
    </w:p>
    <w:p w:rsidR="00872D4E" w:rsidRPr="00970EFE" w:rsidRDefault="00872D4E" w:rsidP="00511EA7">
      <w:pPr>
        <w:suppressLineNumbers/>
        <w:spacing w:after="0"/>
        <w:jc w:val="center"/>
        <w:rPr>
          <w:rFonts w:ascii="Times New Roman" w:hAnsi="Times New Roman"/>
          <w:sz w:val="28"/>
          <w:szCs w:val="28"/>
        </w:rPr>
      </w:pPr>
    </w:p>
    <w:p w:rsidR="00872D4E" w:rsidRPr="00970EFE" w:rsidRDefault="00872D4E" w:rsidP="00511EA7">
      <w:pPr>
        <w:suppressLineNumbers/>
        <w:spacing w:after="0"/>
        <w:jc w:val="center"/>
        <w:rPr>
          <w:rFonts w:ascii="Times New Roman" w:hAnsi="Times New Roman"/>
          <w:sz w:val="28"/>
          <w:szCs w:val="28"/>
        </w:rPr>
      </w:pPr>
    </w:p>
    <w:p w:rsidR="00872D4E" w:rsidRDefault="00872D4E" w:rsidP="00511EA7">
      <w:pPr>
        <w:suppressLineNumbers/>
        <w:spacing w:after="0"/>
        <w:jc w:val="center"/>
        <w:rPr>
          <w:rFonts w:ascii="Times New Roman" w:hAnsi="Times New Roman"/>
          <w:sz w:val="28"/>
          <w:szCs w:val="28"/>
        </w:rPr>
      </w:pPr>
      <w:r w:rsidRPr="00970EFE">
        <w:rPr>
          <w:rFonts w:ascii="Times New Roman" w:hAnsi="Times New Roman"/>
          <w:sz w:val="28"/>
          <w:szCs w:val="28"/>
        </w:rPr>
        <w:t>Курск,  20</w:t>
      </w:r>
      <w:r>
        <w:rPr>
          <w:rFonts w:ascii="Times New Roman" w:hAnsi="Times New Roman"/>
          <w:sz w:val="28"/>
          <w:szCs w:val="28"/>
        </w:rPr>
        <w:t xml:space="preserve">16 </w:t>
      </w:r>
      <w:r w:rsidRPr="00970EFE">
        <w:rPr>
          <w:rFonts w:ascii="Times New Roman" w:hAnsi="Times New Roman"/>
          <w:sz w:val="28"/>
          <w:szCs w:val="28"/>
        </w:rPr>
        <w:t>год</w:t>
      </w:r>
    </w:p>
    <w:p w:rsidR="00872D4E" w:rsidRDefault="00872D4E" w:rsidP="00511EA7">
      <w:pPr>
        <w:suppressLineNumbers/>
        <w:spacing w:after="0"/>
        <w:jc w:val="center"/>
        <w:rPr>
          <w:rFonts w:ascii="Times New Roman" w:hAnsi="Times New Roman"/>
          <w:sz w:val="28"/>
          <w:szCs w:val="28"/>
        </w:rPr>
      </w:pPr>
    </w:p>
    <w:p w:rsidR="00872D4E" w:rsidRDefault="00872D4E" w:rsidP="00511EA7">
      <w:pPr>
        <w:suppressLineNumbers/>
        <w:spacing w:after="0"/>
        <w:jc w:val="center"/>
        <w:rPr>
          <w:rFonts w:ascii="Times New Roman" w:hAnsi="Times New Roman"/>
          <w:sz w:val="28"/>
          <w:szCs w:val="28"/>
        </w:rPr>
      </w:pPr>
    </w:p>
    <w:p w:rsidR="00872D4E" w:rsidRPr="00970EFE" w:rsidRDefault="00872D4E" w:rsidP="00511EA7">
      <w:pPr>
        <w:suppressLineNumbers/>
        <w:spacing w:after="0"/>
        <w:jc w:val="center"/>
        <w:rPr>
          <w:rFonts w:ascii="Times New Roman" w:hAnsi="Times New Roman"/>
          <w:sz w:val="28"/>
          <w:szCs w:val="28"/>
        </w:rPr>
      </w:pPr>
    </w:p>
    <w:p w:rsidR="00872D4E" w:rsidRPr="00D36373" w:rsidRDefault="00872D4E" w:rsidP="00A849CD">
      <w:pPr>
        <w:pStyle w:val="Style31"/>
        <w:widowControl/>
        <w:spacing w:line="240" w:lineRule="auto"/>
        <w:ind w:left="720"/>
        <w:jc w:val="center"/>
        <w:rPr>
          <w:rStyle w:val="FontStyle127"/>
          <w:rFonts w:ascii="Times New Roman" w:hAnsi="Times New Roman" w:cs="Times New Roman"/>
          <w:sz w:val="24"/>
          <w:szCs w:val="24"/>
        </w:rPr>
      </w:pPr>
      <w:r w:rsidRPr="00D36373">
        <w:rPr>
          <w:rStyle w:val="FontStyle127"/>
          <w:rFonts w:ascii="Times New Roman" w:hAnsi="Times New Roman" w:cs="Times New Roman"/>
          <w:sz w:val="24"/>
          <w:szCs w:val="24"/>
        </w:rPr>
        <w:t>ПОЯСНИТЕЛЬНАЯ ЗАПИСКА</w:t>
      </w:r>
    </w:p>
    <w:p w:rsidR="00872D4E" w:rsidRPr="00D36373" w:rsidRDefault="00872D4E" w:rsidP="00511EA7">
      <w:pPr>
        <w:jc w:val="center"/>
        <w:rPr>
          <w:rFonts w:ascii="Times New Roman" w:hAnsi="Times New Roman"/>
          <w:b/>
          <w:sz w:val="24"/>
          <w:szCs w:val="24"/>
        </w:rPr>
      </w:pPr>
    </w:p>
    <w:p w:rsidR="00872D4E" w:rsidRPr="00D36373" w:rsidRDefault="00872D4E" w:rsidP="00343FD3">
      <w:pPr>
        <w:spacing w:after="0" w:line="240" w:lineRule="auto"/>
        <w:ind w:left="-360" w:firstLine="900"/>
        <w:contextualSpacing/>
        <w:rPr>
          <w:rFonts w:ascii="Times New Roman" w:hAnsi="Times New Roman"/>
          <w:sz w:val="24"/>
          <w:szCs w:val="24"/>
        </w:rPr>
      </w:pPr>
      <w:r w:rsidRPr="00D36373">
        <w:rPr>
          <w:rFonts w:ascii="Times New Roman" w:hAnsi="Times New Roman"/>
          <w:b/>
          <w:sz w:val="24"/>
          <w:szCs w:val="24"/>
        </w:rPr>
        <w:t>Направленность программы</w:t>
      </w:r>
      <w:r w:rsidRPr="00D36373">
        <w:rPr>
          <w:rFonts w:ascii="Times New Roman" w:hAnsi="Times New Roman"/>
          <w:sz w:val="24"/>
          <w:szCs w:val="24"/>
        </w:rPr>
        <w:t xml:space="preserve"> – художественная</w:t>
      </w:r>
    </w:p>
    <w:p w:rsidR="00872D4E" w:rsidRPr="00D36373" w:rsidRDefault="00872D4E" w:rsidP="00343FD3">
      <w:pPr>
        <w:spacing w:after="0" w:line="240" w:lineRule="auto"/>
        <w:ind w:left="-360" w:firstLine="900"/>
        <w:contextualSpacing/>
        <w:rPr>
          <w:rFonts w:ascii="Times New Roman" w:hAnsi="Times New Roman"/>
          <w:b/>
          <w:sz w:val="24"/>
          <w:szCs w:val="24"/>
        </w:rPr>
      </w:pPr>
      <w:r w:rsidRPr="00D36373">
        <w:rPr>
          <w:rFonts w:ascii="Times New Roman" w:hAnsi="Times New Roman"/>
          <w:b/>
          <w:sz w:val="24"/>
          <w:szCs w:val="24"/>
        </w:rPr>
        <w:t xml:space="preserve">Актуальность программы </w:t>
      </w:r>
    </w:p>
    <w:p w:rsidR="00872D4E" w:rsidRPr="00D36373" w:rsidRDefault="00872D4E" w:rsidP="003D7165">
      <w:pPr>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Пение - это одно из доступных форм музыкального воспитания, оно является основной формой развития музыкального слуха, памяти, ритма, а также проявлению эмоционально окрашенного исполнительского начала. Оно пробуждает в человеке самое лучшее, что в нем есть, помогает сильнее и глубже чувствовать, ярко и красиво выражать свои мысли и впечатления.</w:t>
      </w:r>
    </w:p>
    <w:p w:rsidR="00872D4E" w:rsidRPr="00D36373" w:rsidRDefault="00872D4E" w:rsidP="003D7165">
      <w:pPr>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Дополнительная общеобразовательная общеразвивающая программа «Эстрадный вокал» даёт возможность каждому   ребенку развить вокальные способности, раскрыть свой внутренний и певческий потенциал, приобщиться к эстрадному искусству, познакомиться с отечественной и мировой музыкальной культурой, расширить кругозор, повысить уровень теоретических знаний в области музыки и общий уровень культуры, в том числе и музыкальной.</w:t>
      </w:r>
    </w:p>
    <w:p w:rsidR="00872D4E" w:rsidRPr="00D36373" w:rsidRDefault="00872D4E" w:rsidP="002C7940">
      <w:pPr>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 xml:space="preserve">В системе дополнительного образования эстрадный вокал занимает важное место, это требование нынешнего времени и является одним из самых востребованных видов музыкального исполнительского искусства. На сегодняшний день эстрадные песенные композиции зачастую не отличаются высоким уровнем культуры и исполнения. Тем более важной представляется необходимость научить музыкально одарённых детей и подростков определять художественную ценность эстрадных произведений, воспитать их музыкально-художественный вкус и неприятие низкопробной музыкальной продукции. </w:t>
      </w:r>
    </w:p>
    <w:p w:rsidR="00872D4E" w:rsidRPr="00D36373" w:rsidRDefault="00872D4E" w:rsidP="002C7940">
      <w:pPr>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Дополнительная общеобразовательная общеразвивающая программа «Эстрадный вокал», реализуемая в студии эстрадного пения «Лель», формирует у обучающихся основы эстрадного пения, хореографии, сценического искусства, развивает музыкально-эстетический вкус и творческие способности, позволяет пережить ситуацию успеха.</w:t>
      </w:r>
    </w:p>
    <w:p w:rsidR="00872D4E" w:rsidRPr="00D36373" w:rsidRDefault="00872D4E" w:rsidP="00343FD3">
      <w:pPr>
        <w:spacing w:after="0" w:line="240" w:lineRule="auto"/>
        <w:ind w:left="-360" w:firstLine="900"/>
        <w:contextualSpacing/>
        <w:jc w:val="both"/>
        <w:rPr>
          <w:rFonts w:ascii="Times New Roman" w:hAnsi="Times New Roman"/>
          <w:b/>
          <w:sz w:val="24"/>
          <w:szCs w:val="24"/>
        </w:rPr>
      </w:pPr>
      <w:r w:rsidRPr="00D36373">
        <w:rPr>
          <w:rFonts w:ascii="Times New Roman" w:hAnsi="Times New Roman"/>
          <w:b/>
          <w:sz w:val="24"/>
          <w:szCs w:val="24"/>
        </w:rPr>
        <w:t>Педагогическая целесообразность</w:t>
      </w:r>
    </w:p>
    <w:p w:rsidR="00872D4E" w:rsidRPr="00D36373" w:rsidRDefault="00872D4E" w:rsidP="002C7940">
      <w:pPr>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Детское эстрадное исполнительство – самый  массовый, востребованный, распространенный музыкальный жанр. Это индивидуальный и коллективный процесс творчества и процесс обучения. В исполнительском вокальном  мастерстве дети пользуются естественным музыкальным инструментом - собственным голосом.        Воспитательные возможности заложены в таких составляющих, как музыка и коллектив, единства слова и музыки, коллективных эмоций,  в активной деятельности самих обучающихся. С одной стороны исполнительская деятельность направлена на развитие музыкальных способностей и художественного вкуса обучающихся, с другой стороны, на выработку внимания и усидчивости, дисциплины и воли, ответственного отношения к порученным задачам, соблюдения определенных норм поведения, корректного отношения к сверстникам, осознания совместной деятельности и зависимости коллективного успеха от успеха каждого, уважения к труду педагога. Программа ориентирована на решение проблемы педагогического руководства формированием музыкальных  пристрастий, организации досуга и социализации, развитие социальной активности, созидательного творчества, ответственности за процесс и результаты собственной деятельности.</w:t>
      </w:r>
    </w:p>
    <w:p w:rsidR="00872D4E" w:rsidRPr="00D36373" w:rsidRDefault="00872D4E" w:rsidP="002C7940">
      <w:pPr>
        <w:spacing w:after="0" w:line="240" w:lineRule="auto"/>
        <w:ind w:left="-360" w:firstLine="900"/>
        <w:contextualSpacing/>
        <w:rPr>
          <w:rFonts w:ascii="Times New Roman" w:hAnsi="Times New Roman"/>
          <w:sz w:val="24"/>
          <w:szCs w:val="24"/>
        </w:rPr>
      </w:pPr>
      <w:r w:rsidRPr="00D36373">
        <w:rPr>
          <w:rFonts w:ascii="Times New Roman" w:hAnsi="Times New Roman"/>
          <w:sz w:val="24"/>
          <w:szCs w:val="24"/>
        </w:rPr>
        <w:t>Содержание дополнительной общеобразовательной общеразвивающей программы «Эстрадный вокал» ориентировано на:</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формирование и развитие творческих способностей учащихся;</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удовлетворение индивидуальных потребностей учащихся в интеллектуальном, художественно-эстетическом развитии;</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формирование культуры здорового и безопасного образа жизни, укрепление здоровья учащихся;</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обеспечение духовно-нравственного, гражданско-патриотического воспитания учащихся;</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выявление, развитие и поддержку талантливых учащихся;</w:t>
      </w:r>
    </w:p>
    <w:p w:rsidR="00872D4E" w:rsidRPr="00D36373" w:rsidRDefault="00872D4E" w:rsidP="003D7165">
      <w:pPr>
        <w:numPr>
          <w:ilvl w:val="0"/>
          <w:numId w:val="3"/>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профессиональную ориентацию учащихся;</w:t>
      </w:r>
    </w:p>
    <w:p w:rsidR="00872D4E" w:rsidRPr="00D36373" w:rsidRDefault="00872D4E" w:rsidP="003D7165">
      <w:pPr>
        <w:pStyle w:val="ListParagraph"/>
        <w:numPr>
          <w:ilvl w:val="0"/>
          <w:numId w:val="3"/>
        </w:numPr>
        <w:shd w:val="clear" w:color="auto" w:fill="FFFFFF"/>
        <w:spacing w:after="0" w:line="240" w:lineRule="auto"/>
        <w:ind w:left="-360" w:firstLine="0"/>
        <w:jc w:val="both"/>
        <w:rPr>
          <w:rFonts w:ascii="Times New Roman" w:hAnsi="Times New Roman"/>
          <w:sz w:val="24"/>
          <w:szCs w:val="24"/>
          <w:lang w:eastAsia="ru-RU"/>
        </w:rPr>
      </w:pPr>
      <w:r w:rsidRPr="00D36373">
        <w:rPr>
          <w:rFonts w:ascii="Times New Roman" w:hAnsi="Times New Roman"/>
          <w:sz w:val="24"/>
          <w:szCs w:val="24"/>
          <w:lang w:eastAsia="ru-RU"/>
        </w:rPr>
        <w:t>создание и обеспечение необходимых условий для личностного развития, укрепление здоровья, профессионального учащихся;</w:t>
      </w:r>
    </w:p>
    <w:p w:rsidR="00872D4E" w:rsidRPr="00D36373" w:rsidRDefault="00872D4E" w:rsidP="003D7165">
      <w:pPr>
        <w:pStyle w:val="ListParagraph"/>
        <w:numPr>
          <w:ilvl w:val="0"/>
          <w:numId w:val="3"/>
        </w:numPr>
        <w:shd w:val="clear" w:color="auto" w:fill="FFFFFF"/>
        <w:spacing w:after="0" w:line="240" w:lineRule="auto"/>
        <w:ind w:left="-360" w:firstLine="0"/>
        <w:jc w:val="both"/>
        <w:rPr>
          <w:rFonts w:ascii="Times New Roman" w:hAnsi="Times New Roman"/>
          <w:sz w:val="24"/>
          <w:szCs w:val="24"/>
          <w:lang w:eastAsia="ru-RU"/>
        </w:rPr>
      </w:pPr>
      <w:r w:rsidRPr="00D36373">
        <w:rPr>
          <w:rFonts w:ascii="Times New Roman" w:hAnsi="Times New Roman"/>
          <w:sz w:val="24"/>
          <w:szCs w:val="24"/>
          <w:lang w:eastAsia="ru-RU"/>
        </w:rPr>
        <w:t>социализацию и адаптацию учащихся к жизни в обществе;</w:t>
      </w:r>
    </w:p>
    <w:p w:rsidR="00872D4E" w:rsidRPr="00D36373" w:rsidRDefault="00872D4E" w:rsidP="003D7165">
      <w:pPr>
        <w:pStyle w:val="ListParagraph"/>
        <w:numPr>
          <w:ilvl w:val="0"/>
          <w:numId w:val="3"/>
        </w:numPr>
        <w:shd w:val="clear" w:color="auto" w:fill="FFFFFF"/>
        <w:spacing w:after="0" w:line="240" w:lineRule="auto"/>
        <w:ind w:left="-360" w:firstLine="0"/>
        <w:jc w:val="both"/>
        <w:rPr>
          <w:rFonts w:ascii="Times New Roman" w:hAnsi="Times New Roman"/>
          <w:sz w:val="24"/>
          <w:szCs w:val="24"/>
          <w:lang w:eastAsia="ru-RU"/>
        </w:rPr>
      </w:pPr>
      <w:r w:rsidRPr="00D36373">
        <w:rPr>
          <w:rFonts w:ascii="Times New Roman" w:hAnsi="Times New Roman"/>
          <w:sz w:val="24"/>
          <w:szCs w:val="24"/>
          <w:lang w:eastAsia="ru-RU"/>
        </w:rPr>
        <w:t>формирование общей культуры учащихся.</w:t>
      </w:r>
    </w:p>
    <w:p w:rsidR="00872D4E" w:rsidRPr="00D36373" w:rsidRDefault="00872D4E" w:rsidP="003D7165">
      <w:pPr>
        <w:suppressLineNumbers/>
        <w:spacing w:after="0" w:line="240" w:lineRule="auto"/>
        <w:ind w:left="-360"/>
        <w:jc w:val="both"/>
        <w:rPr>
          <w:rFonts w:ascii="Times New Roman" w:hAnsi="Times New Roman"/>
          <w:i/>
          <w:color w:val="FF0000"/>
          <w:sz w:val="24"/>
          <w:szCs w:val="24"/>
        </w:rPr>
      </w:pPr>
    </w:p>
    <w:p w:rsidR="00872D4E" w:rsidRPr="00BD011B" w:rsidRDefault="00872D4E" w:rsidP="00343FD3">
      <w:pPr>
        <w:suppressLineNumbers/>
        <w:spacing w:after="0" w:line="240" w:lineRule="auto"/>
        <w:ind w:left="-360" w:firstLine="900"/>
        <w:jc w:val="both"/>
        <w:rPr>
          <w:rFonts w:ascii="Times New Roman" w:hAnsi="Times New Roman"/>
          <w:b/>
          <w:sz w:val="24"/>
          <w:szCs w:val="24"/>
        </w:rPr>
      </w:pPr>
      <w:r w:rsidRPr="00BD011B">
        <w:rPr>
          <w:rFonts w:ascii="Times New Roman" w:hAnsi="Times New Roman"/>
          <w:b/>
          <w:sz w:val="24"/>
          <w:szCs w:val="24"/>
        </w:rPr>
        <w:t>Программа разработана в соответствии с нормативными документами:</w:t>
      </w:r>
    </w:p>
    <w:p w:rsidR="00872D4E" w:rsidRPr="00D36373" w:rsidRDefault="00872D4E" w:rsidP="003D7165">
      <w:pPr>
        <w:numPr>
          <w:ilvl w:val="0"/>
          <w:numId w:val="2"/>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Федеральный Закон от 29.12.2012 № 273-ФЗ «Об образовании в РФ»</w:t>
      </w:r>
    </w:p>
    <w:p w:rsidR="00872D4E" w:rsidRPr="00D36373" w:rsidRDefault="00872D4E" w:rsidP="003D7165">
      <w:pPr>
        <w:numPr>
          <w:ilvl w:val="0"/>
          <w:numId w:val="2"/>
        </w:numPr>
        <w:spacing w:after="0" w:line="240" w:lineRule="auto"/>
        <w:ind w:left="-360" w:firstLine="0"/>
        <w:rPr>
          <w:rFonts w:ascii="Times New Roman" w:hAnsi="Times New Roman"/>
          <w:sz w:val="24"/>
          <w:szCs w:val="24"/>
        </w:rPr>
      </w:pPr>
      <w:r w:rsidRPr="00D36373">
        <w:rPr>
          <w:rFonts w:ascii="Times New Roman" w:hAnsi="Times New Roman"/>
          <w:sz w:val="24"/>
          <w:szCs w:val="24"/>
        </w:rPr>
        <w:t xml:space="preserve">Приказ Министерства образования и науки РФ от 29 августа </w:t>
      </w:r>
      <w:smartTag w:uri="urn:schemas-microsoft-com:office:smarttags" w:element="metricconverter">
        <w:smartTagPr>
          <w:attr w:name="ProductID" w:val="2013 г"/>
        </w:smartTagPr>
        <w:r w:rsidRPr="00D36373">
          <w:rPr>
            <w:rFonts w:ascii="Times New Roman" w:hAnsi="Times New Roman"/>
            <w:sz w:val="24"/>
            <w:szCs w:val="24"/>
          </w:rPr>
          <w:t>2013 г</w:t>
        </w:r>
      </w:smartTag>
      <w:r w:rsidRPr="00D36373">
        <w:rPr>
          <w:rFonts w:ascii="Times New Roman" w:hAnsi="Times New Roman"/>
          <w:sz w:val="24"/>
          <w:szCs w:val="24"/>
        </w:rPr>
        <w:t>. №1008 «Об утверждении Порядка организации и осуществления образовательной деятельности по дополнительным общеобразовательным программам»</w:t>
      </w:r>
    </w:p>
    <w:p w:rsidR="00872D4E" w:rsidRPr="00D36373" w:rsidRDefault="00872D4E" w:rsidP="003D7165">
      <w:pPr>
        <w:numPr>
          <w:ilvl w:val="0"/>
          <w:numId w:val="2"/>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 xml:space="preserve">Концепция развития дополнительного образования детей (Распоряжение Правительства РФ от 4 сентября </w:t>
      </w:r>
      <w:smartTag w:uri="urn:schemas-microsoft-com:office:smarttags" w:element="metricconverter">
        <w:smartTagPr>
          <w:attr w:name="ProductID" w:val="2014 г"/>
        </w:smartTagPr>
        <w:r w:rsidRPr="00D36373">
          <w:rPr>
            <w:rFonts w:ascii="Times New Roman" w:hAnsi="Times New Roman"/>
            <w:sz w:val="24"/>
            <w:szCs w:val="24"/>
          </w:rPr>
          <w:t>2014 г</w:t>
        </w:r>
      </w:smartTag>
      <w:r w:rsidRPr="00D36373">
        <w:rPr>
          <w:rFonts w:ascii="Times New Roman" w:hAnsi="Times New Roman"/>
          <w:sz w:val="24"/>
          <w:szCs w:val="24"/>
        </w:rPr>
        <w:t>. №  1726-р)</w:t>
      </w:r>
    </w:p>
    <w:p w:rsidR="00872D4E" w:rsidRPr="00D36373" w:rsidRDefault="00872D4E" w:rsidP="003D7165">
      <w:pPr>
        <w:numPr>
          <w:ilvl w:val="0"/>
          <w:numId w:val="2"/>
        </w:numPr>
        <w:suppressLineNumbers/>
        <w:spacing w:after="0" w:line="240" w:lineRule="auto"/>
        <w:ind w:left="-360" w:firstLine="0"/>
        <w:jc w:val="both"/>
        <w:rPr>
          <w:rFonts w:ascii="Times New Roman" w:hAnsi="Times New Roman"/>
          <w:sz w:val="24"/>
          <w:szCs w:val="24"/>
        </w:rPr>
      </w:pPr>
      <w:r w:rsidRPr="00D36373">
        <w:rPr>
          <w:rFonts w:ascii="Times New Roman" w:hAnsi="Times New Roman"/>
          <w:sz w:val="24"/>
          <w:szCs w:val="24"/>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72D4E" w:rsidRPr="00D36373" w:rsidRDefault="00872D4E" w:rsidP="003D7165">
      <w:pPr>
        <w:numPr>
          <w:ilvl w:val="0"/>
          <w:numId w:val="2"/>
        </w:numPr>
        <w:suppressLineNumbers/>
        <w:spacing w:after="0" w:line="240" w:lineRule="auto"/>
        <w:ind w:left="-360" w:firstLine="0"/>
        <w:jc w:val="both"/>
        <w:rPr>
          <w:rFonts w:ascii="Times New Roman" w:hAnsi="Times New Roman"/>
          <w:bCs/>
          <w:sz w:val="24"/>
          <w:szCs w:val="24"/>
        </w:rPr>
      </w:pPr>
      <w:r w:rsidRPr="00D36373">
        <w:rPr>
          <w:rFonts w:ascii="Times New Roman" w:hAnsi="Times New Roman"/>
          <w:sz w:val="24"/>
          <w:szCs w:val="24"/>
        </w:rPr>
        <w:t xml:space="preserve">Письмо </w:t>
      </w:r>
      <w:r w:rsidRPr="00D36373">
        <w:rPr>
          <w:rFonts w:ascii="Times New Roman" w:hAnsi="Times New Roman"/>
          <w:bCs/>
          <w:sz w:val="24"/>
          <w:szCs w:val="24"/>
        </w:rPr>
        <w:t xml:space="preserve">Минобрнауки России от 18 ноября </w:t>
      </w:r>
      <w:smartTag w:uri="urn:schemas-microsoft-com:office:smarttags" w:element="metricconverter">
        <w:smartTagPr>
          <w:attr w:name="ProductID" w:val="2015 г"/>
        </w:smartTagPr>
        <w:r w:rsidRPr="00D36373">
          <w:rPr>
            <w:rFonts w:ascii="Times New Roman" w:hAnsi="Times New Roman"/>
            <w:bCs/>
            <w:sz w:val="24"/>
            <w:szCs w:val="24"/>
          </w:rPr>
          <w:t>2015 г</w:t>
        </w:r>
      </w:smartTag>
      <w:r w:rsidRPr="00D36373">
        <w:rPr>
          <w:rFonts w:ascii="Times New Roman" w:hAnsi="Times New Roman"/>
          <w:bCs/>
          <w:sz w:val="24"/>
          <w:szCs w:val="24"/>
        </w:rPr>
        <w:t xml:space="preserve">. N 09-3242 </w:t>
      </w:r>
      <w:r w:rsidRPr="00D36373">
        <w:rPr>
          <w:rFonts w:ascii="Times New Roman" w:hAnsi="Times New Roman"/>
          <w:sz w:val="24"/>
          <w:szCs w:val="24"/>
        </w:rPr>
        <w:t xml:space="preserve">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rsidR="00872D4E" w:rsidRPr="00D36373" w:rsidRDefault="00872D4E" w:rsidP="003D7165">
      <w:pPr>
        <w:suppressLineNumbers/>
        <w:spacing w:after="0" w:line="240" w:lineRule="auto"/>
        <w:ind w:left="-360"/>
        <w:contextualSpacing/>
        <w:jc w:val="both"/>
        <w:rPr>
          <w:rFonts w:ascii="Times New Roman" w:hAnsi="Times New Roman"/>
          <w:sz w:val="24"/>
          <w:szCs w:val="24"/>
        </w:rPr>
      </w:pPr>
    </w:p>
    <w:p w:rsidR="00872D4E" w:rsidRDefault="00872D4E" w:rsidP="00343FD3">
      <w:pPr>
        <w:suppressLineNumbers/>
        <w:spacing w:after="0" w:line="240" w:lineRule="auto"/>
        <w:ind w:left="-360" w:firstLine="900"/>
        <w:contextualSpacing/>
        <w:jc w:val="both"/>
        <w:rPr>
          <w:rFonts w:ascii="Times New Roman" w:hAnsi="Times New Roman"/>
          <w:sz w:val="24"/>
          <w:szCs w:val="24"/>
        </w:rPr>
      </w:pPr>
      <w:r w:rsidRPr="00D36373">
        <w:rPr>
          <w:rFonts w:ascii="Times New Roman" w:hAnsi="Times New Roman"/>
          <w:b/>
          <w:sz w:val="24"/>
          <w:szCs w:val="24"/>
        </w:rPr>
        <w:t>Практическая значимость программы</w:t>
      </w:r>
      <w:r w:rsidRPr="00D36373">
        <w:rPr>
          <w:rFonts w:ascii="Times New Roman" w:hAnsi="Times New Roman"/>
          <w:sz w:val="24"/>
          <w:szCs w:val="24"/>
        </w:rPr>
        <w:t xml:space="preserve">. </w:t>
      </w:r>
    </w:p>
    <w:p w:rsidR="00872D4E" w:rsidRPr="00D36373" w:rsidRDefault="00872D4E" w:rsidP="002C7940">
      <w:pPr>
        <w:suppressLineNumbers/>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Обучение эстрадному пению в вокальной студии «Лель» развивает у обучающихся голос, музыкальный слух, память, дикцию, артикуляцию, чувство ритма, пластику, координацию, пространственную ориентацию, проявляет эмоционально окрашенное исполнительское начало; основы певческого дыхания, гигиена и охрана голоса укрепляют здоровье. Занятия в студии способствует умению детей и подростков анализировать новые музыкальные тенденции, сопоставлять, выявлять взаимосвязи в мире музыки. Это позволяет выработать у обучающихся независимое, критическо-аналитическое музыкальное мышление.</w:t>
      </w:r>
    </w:p>
    <w:p w:rsidR="00872D4E" w:rsidRPr="00D36373" w:rsidRDefault="00872D4E" w:rsidP="00343FD3">
      <w:pPr>
        <w:suppressLineNumbers/>
        <w:spacing w:after="0" w:line="240" w:lineRule="auto"/>
        <w:ind w:left="-360" w:firstLine="900"/>
        <w:contextualSpacing/>
        <w:jc w:val="both"/>
        <w:rPr>
          <w:rFonts w:ascii="Times New Roman" w:hAnsi="Times New Roman"/>
          <w:b/>
          <w:sz w:val="24"/>
          <w:szCs w:val="24"/>
        </w:rPr>
      </w:pPr>
      <w:r w:rsidRPr="00D36373">
        <w:rPr>
          <w:rFonts w:ascii="Times New Roman" w:hAnsi="Times New Roman"/>
          <w:b/>
          <w:sz w:val="24"/>
          <w:szCs w:val="24"/>
        </w:rPr>
        <w:t>Отличительные особенности программы</w:t>
      </w:r>
      <w:r>
        <w:rPr>
          <w:rFonts w:ascii="Times New Roman" w:hAnsi="Times New Roman"/>
          <w:b/>
          <w:sz w:val="24"/>
          <w:szCs w:val="24"/>
        </w:rPr>
        <w:t>.</w:t>
      </w:r>
    </w:p>
    <w:p w:rsidR="00872D4E" w:rsidRPr="00D36373" w:rsidRDefault="00872D4E" w:rsidP="002C7940">
      <w:pPr>
        <w:suppressLineNumbers/>
        <w:spacing w:after="0" w:line="240" w:lineRule="auto"/>
        <w:ind w:left="-360" w:firstLine="900"/>
        <w:contextualSpacing/>
        <w:jc w:val="both"/>
        <w:rPr>
          <w:rFonts w:ascii="Times New Roman" w:hAnsi="Times New Roman"/>
          <w:sz w:val="24"/>
          <w:szCs w:val="24"/>
        </w:rPr>
      </w:pPr>
      <w:r w:rsidRPr="00D36373">
        <w:rPr>
          <w:rFonts w:ascii="Times New Roman" w:hAnsi="Times New Roman"/>
          <w:sz w:val="24"/>
          <w:szCs w:val="24"/>
        </w:rPr>
        <w:t xml:space="preserve">Программа «Эстрадный вокал» содержит полиориентированный учебный материал, включающий в себя не только обучение сольному и ансамблевому пению на основе хореографии и сценического движения, но и изучение и анализ произведений русских и зарубежных композиторов-классиков, русской песни, современных отечественных композиторов. Также программа предусматривает посещение театров, концертов, музеев и выставочных залов, концертных и конкурсных выступлений с последующим обсуждением. Такой комплексный подход в организации образовательной деятельностью обеспечивает высокий уровень познавательного интереса и общего культурного развития обучающихся, усиливает их потребности в самоактуализации и самореализации. </w:t>
      </w:r>
    </w:p>
    <w:p w:rsidR="00872D4E" w:rsidRPr="00D36373" w:rsidRDefault="00872D4E" w:rsidP="003D7165">
      <w:pPr>
        <w:suppressLineNumbers/>
        <w:spacing w:after="0" w:line="240" w:lineRule="auto"/>
        <w:ind w:left="-360"/>
        <w:contextualSpacing/>
        <w:jc w:val="both"/>
        <w:rPr>
          <w:rFonts w:ascii="Times New Roman" w:hAnsi="Times New Roman"/>
          <w:sz w:val="24"/>
          <w:szCs w:val="24"/>
        </w:rPr>
      </w:pPr>
    </w:p>
    <w:p w:rsidR="00872D4E" w:rsidRPr="00D36373" w:rsidRDefault="00872D4E" w:rsidP="003D7165">
      <w:pPr>
        <w:suppressLineNumbers/>
        <w:spacing w:after="0" w:line="240" w:lineRule="auto"/>
        <w:ind w:left="-360"/>
        <w:contextualSpacing/>
        <w:jc w:val="both"/>
        <w:rPr>
          <w:rFonts w:ascii="Times New Roman" w:hAnsi="Times New Roman"/>
          <w:sz w:val="24"/>
          <w:szCs w:val="24"/>
        </w:rPr>
      </w:pPr>
      <w:r w:rsidRPr="00D36373">
        <w:rPr>
          <w:rFonts w:ascii="Times New Roman" w:hAnsi="Times New Roman"/>
          <w:b/>
          <w:sz w:val="24"/>
          <w:szCs w:val="24"/>
        </w:rPr>
        <w:t xml:space="preserve">Принципы, </w:t>
      </w:r>
      <w:r w:rsidRPr="00D36373">
        <w:rPr>
          <w:rFonts w:ascii="Times New Roman" w:hAnsi="Times New Roman"/>
          <w:sz w:val="24"/>
          <w:szCs w:val="24"/>
        </w:rPr>
        <w:t>лежащие в основе программы:</w:t>
      </w:r>
    </w:p>
    <w:p w:rsidR="00872D4E" w:rsidRPr="00D36373" w:rsidRDefault="00872D4E" w:rsidP="003D7165">
      <w:pPr>
        <w:spacing w:after="0" w:line="240" w:lineRule="auto"/>
        <w:ind w:left="-360" w:right="387"/>
        <w:jc w:val="both"/>
        <w:rPr>
          <w:rFonts w:ascii="Times New Roman" w:hAnsi="Times New Roman"/>
          <w:sz w:val="24"/>
          <w:szCs w:val="24"/>
        </w:rPr>
      </w:pPr>
      <w:r w:rsidRPr="00D36373">
        <w:rPr>
          <w:rFonts w:ascii="Times New Roman" w:hAnsi="Times New Roman"/>
          <w:sz w:val="24"/>
          <w:szCs w:val="24"/>
        </w:rPr>
        <w:t>– принцип развивающего и воспитывающего обучения;</w:t>
      </w:r>
    </w:p>
    <w:p w:rsidR="00872D4E" w:rsidRPr="00D36373" w:rsidRDefault="00872D4E" w:rsidP="003D7165">
      <w:pPr>
        <w:spacing w:after="0" w:line="240" w:lineRule="auto"/>
        <w:ind w:left="-360" w:right="387"/>
        <w:jc w:val="both"/>
        <w:rPr>
          <w:rFonts w:ascii="Times New Roman" w:hAnsi="Times New Roman"/>
          <w:sz w:val="24"/>
          <w:szCs w:val="24"/>
        </w:rPr>
      </w:pPr>
      <w:r w:rsidRPr="00D36373">
        <w:rPr>
          <w:rFonts w:ascii="Times New Roman" w:hAnsi="Times New Roman"/>
          <w:sz w:val="24"/>
          <w:szCs w:val="24"/>
        </w:rPr>
        <w:t>– принцип дифференцированного обучения;</w:t>
      </w:r>
    </w:p>
    <w:p w:rsidR="00872D4E" w:rsidRPr="00D36373" w:rsidRDefault="00872D4E" w:rsidP="003D7165">
      <w:pPr>
        <w:spacing w:after="0" w:line="240" w:lineRule="auto"/>
        <w:ind w:left="-360" w:right="387"/>
        <w:jc w:val="both"/>
        <w:rPr>
          <w:rFonts w:ascii="Times New Roman" w:hAnsi="Times New Roman"/>
          <w:bCs/>
          <w:iCs/>
          <w:sz w:val="24"/>
          <w:szCs w:val="24"/>
        </w:rPr>
      </w:pPr>
      <w:r w:rsidRPr="00D36373">
        <w:rPr>
          <w:rFonts w:ascii="Times New Roman" w:hAnsi="Times New Roman"/>
          <w:bCs/>
          <w:iCs/>
          <w:sz w:val="24"/>
          <w:szCs w:val="24"/>
        </w:rPr>
        <w:t xml:space="preserve">− принцип сочетания индивидуальных и коллективных форм обучения; </w:t>
      </w:r>
    </w:p>
    <w:p w:rsidR="00872D4E" w:rsidRPr="00D36373" w:rsidRDefault="00872D4E" w:rsidP="003D7165">
      <w:pPr>
        <w:spacing w:after="0" w:line="240" w:lineRule="auto"/>
        <w:ind w:left="-360" w:right="387"/>
        <w:jc w:val="both"/>
        <w:rPr>
          <w:rFonts w:ascii="Times New Roman" w:hAnsi="Times New Roman"/>
          <w:snapToGrid w:val="0"/>
          <w:sz w:val="24"/>
          <w:szCs w:val="24"/>
        </w:rPr>
      </w:pPr>
      <w:r w:rsidRPr="00D36373">
        <w:rPr>
          <w:rFonts w:ascii="Times New Roman" w:hAnsi="Times New Roman"/>
          <w:sz w:val="24"/>
          <w:szCs w:val="24"/>
        </w:rPr>
        <w:t xml:space="preserve">– принцип </w:t>
      </w:r>
      <w:r w:rsidRPr="00D36373">
        <w:rPr>
          <w:rFonts w:ascii="Times New Roman" w:hAnsi="Times New Roman"/>
          <w:snapToGrid w:val="0"/>
          <w:sz w:val="24"/>
          <w:szCs w:val="24"/>
        </w:rPr>
        <w:t>единства художественного и технического подхода;</w:t>
      </w:r>
    </w:p>
    <w:p w:rsidR="00872D4E" w:rsidRPr="00D36373" w:rsidRDefault="00872D4E" w:rsidP="003D7165">
      <w:pPr>
        <w:spacing w:line="240" w:lineRule="auto"/>
        <w:ind w:left="-360" w:right="387"/>
        <w:contextualSpacing/>
        <w:jc w:val="both"/>
        <w:rPr>
          <w:rFonts w:ascii="Times New Roman" w:hAnsi="Times New Roman"/>
          <w:bCs/>
          <w:iCs/>
          <w:color w:val="000000"/>
          <w:sz w:val="24"/>
          <w:szCs w:val="24"/>
          <w:shd w:val="clear" w:color="auto" w:fill="FFFFFF"/>
        </w:rPr>
      </w:pPr>
      <w:r w:rsidRPr="00D36373">
        <w:rPr>
          <w:rFonts w:ascii="Times New Roman" w:hAnsi="Times New Roman"/>
          <w:bCs/>
          <w:iCs/>
          <w:color w:val="000000"/>
          <w:sz w:val="24"/>
          <w:szCs w:val="24"/>
          <w:shd w:val="clear" w:color="auto" w:fill="FFFFFF"/>
        </w:rPr>
        <w:t>– принцип связи теории с практикой;</w:t>
      </w:r>
    </w:p>
    <w:p w:rsidR="00872D4E" w:rsidRPr="00D36373" w:rsidRDefault="00872D4E" w:rsidP="003D7165">
      <w:pPr>
        <w:spacing w:after="0" w:line="240" w:lineRule="auto"/>
        <w:ind w:left="-360" w:right="387"/>
        <w:jc w:val="both"/>
        <w:rPr>
          <w:rFonts w:ascii="Times New Roman" w:hAnsi="Times New Roman"/>
          <w:bCs/>
          <w:iCs/>
          <w:color w:val="000000"/>
          <w:sz w:val="24"/>
          <w:szCs w:val="24"/>
          <w:shd w:val="clear" w:color="auto" w:fill="FFFFFF"/>
        </w:rPr>
      </w:pPr>
      <w:r w:rsidRPr="00D36373">
        <w:rPr>
          <w:rFonts w:ascii="Times New Roman" w:hAnsi="Times New Roman"/>
          <w:sz w:val="24"/>
          <w:szCs w:val="24"/>
        </w:rPr>
        <w:t xml:space="preserve">– </w:t>
      </w:r>
      <w:r w:rsidRPr="00D36373">
        <w:rPr>
          <w:rFonts w:ascii="Times New Roman" w:hAnsi="Times New Roman"/>
          <w:bCs/>
          <w:iCs/>
          <w:color w:val="000000"/>
          <w:sz w:val="24"/>
          <w:szCs w:val="24"/>
          <w:shd w:val="clear" w:color="auto" w:fill="FFFFFF"/>
        </w:rPr>
        <w:t>принцип социокультурного соответствия;</w:t>
      </w:r>
    </w:p>
    <w:p w:rsidR="00872D4E" w:rsidRPr="00D36373" w:rsidRDefault="00872D4E" w:rsidP="003D7165">
      <w:pPr>
        <w:spacing w:after="0" w:line="240" w:lineRule="auto"/>
        <w:ind w:left="-360" w:right="387"/>
        <w:jc w:val="both"/>
        <w:rPr>
          <w:rFonts w:ascii="Times New Roman" w:hAnsi="Times New Roman"/>
          <w:bCs/>
          <w:iCs/>
          <w:color w:val="000000"/>
          <w:sz w:val="24"/>
          <w:szCs w:val="24"/>
          <w:shd w:val="clear" w:color="auto" w:fill="FFFFFF"/>
        </w:rPr>
      </w:pPr>
      <w:r w:rsidRPr="00D36373">
        <w:rPr>
          <w:rFonts w:ascii="Times New Roman" w:hAnsi="Times New Roman"/>
          <w:bCs/>
          <w:iCs/>
          <w:color w:val="000000"/>
          <w:sz w:val="24"/>
          <w:szCs w:val="24"/>
          <w:shd w:val="clear" w:color="auto" w:fill="FFFFFF"/>
        </w:rPr>
        <w:t>– принцип наглядности;</w:t>
      </w:r>
    </w:p>
    <w:p w:rsidR="00872D4E" w:rsidRPr="00D36373" w:rsidRDefault="00872D4E" w:rsidP="003D7165">
      <w:pPr>
        <w:spacing w:line="240" w:lineRule="auto"/>
        <w:ind w:left="-360" w:right="387"/>
        <w:contextualSpacing/>
        <w:jc w:val="both"/>
        <w:rPr>
          <w:rFonts w:ascii="Times New Roman" w:hAnsi="Times New Roman"/>
          <w:bCs/>
          <w:iCs/>
          <w:color w:val="000000"/>
          <w:sz w:val="24"/>
          <w:szCs w:val="24"/>
          <w:shd w:val="clear" w:color="auto" w:fill="FFFFFF"/>
        </w:rPr>
      </w:pPr>
      <w:r w:rsidRPr="00D36373">
        <w:rPr>
          <w:rFonts w:ascii="Times New Roman" w:hAnsi="Times New Roman"/>
          <w:bCs/>
          <w:iCs/>
          <w:color w:val="000000"/>
          <w:sz w:val="24"/>
          <w:szCs w:val="24"/>
          <w:shd w:val="clear" w:color="auto" w:fill="FFFFFF"/>
        </w:rPr>
        <w:t>− принцип систематичности и последовательности;</w:t>
      </w:r>
    </w:p>
    <w:p w:rsidR="00872D4E" w:rsidRPr="00D36373" w:rsidRDefault="00872D4E" w:rsidP="003D7165">
      <w:pPr>
        <w:spacing w:after="0" w:line="240" w:lineRule="auto"/>
        <w:ind w:left="-360" w:right="387"/>
        <w:contextualSpacing/>
        <w:jc w:val="both"/>
        <w:rPr>
          <w:b/>
          <w:sz w:val="24"/>
          <w:szCs w:val="24"/>
        </w:rPr>
      </w:pPr>
      <w:r w:rsidRPr="00D36373">
        <w:rPr>
          <w:rFonts w:ascii="Times New Roman" w:hAnsi="Times New Roman"/>
          <w:bCs/>
          <w:iCs/>
          <w:color w:val="000000"/>
          <w:sz w:val="24"/>
          <w:szCs w:val="24"/>
          <w:shd w:val="clear" w:color="auto" w:fill="FFFFFF"/>
        </w:rPr>
        <w:t>– принцип сознательности и активности обучающихся;</w:t>
      </w:r>
    </w:p>
    <w:p w:rsidR="00872D4E" w:rsidRPr="00D36373" w:rsidRDefault="00872D4E" w:rsidP="003D7165">
      <w:pPr>
        <w:spacing w:after="0" w:line="240" w:lineRule="auto"/>
        <w:ind w:left="-360" w:right="387"/>
        <w:jc w:val="both"/>
        <w:rPr>
          <w:rFonts w:ascii="Times New Roman" w:hAnsi="Times New Roman"/>
          <w:bCs/>
          <w:iCs/>
          <w:color w:val="000000"/>
          <w:sz w:val="24"/>
          <w:szCs w:val="24"/>
          <w:shd w:val="clear" w:color="auto" w:fill="FFFFFF"/>
        </w:rPr>
      </w:pPr>
      <w:r w:rsidRPr="00D36373">
        <w:rPr>
          <w:rFonts w:ascii="Times New Roman" w:hAnsi="Times New Roman"/>
          <w:bCs/>
          <w:iCs/>
          <w:color w:val="000000"/>
          <w:sz w:val="24"/>
          <w:szCs w:val="24"/>
          <w:shd w:val="clear" w:color="auto" w:fill="FFFFFF"/>
        </w:rPr>
        <w:t>– принцип добровольности;</w:t>
      </w:r>
    </w:p>
    <w:p w:rsidR="00872D4E" w:rsidRPr="00D36373" w:rsidRDefault="00872D4E" w:rsidP="002C7940">
      <w:pPr>
        <w:spacing w:after="0" w:line="240" w:lineRule="auto"/>
        <w:ind w:left="-360" w:right="387"/>
        <w:contextualSpacing/>
        <w:jc w:val="both"/>
        <w:rPr>
          <w:rFonts w:ascii="Times New Roman" w:hAnsi="Times New Roman"/>
          <w:snapToGrid w:val="0"/>
          <w:sz w:val="24"/>
          <w:szCs w:val="24"/>
        </w:rPr>
      </w:pPr>
      <w:r w:rsidRPr="00D36373">
        <w:rPr>
          <w:rFonts w:ascii="Times New Roman" w:hAnsi="Times New Roman"/>
          <w:sz w:val="24"/>
          <w:szCs w:val="24"/>
        </w:rPr>
        <w:t xml:space="preserve">− принцип психологической комфортности в коллективе.  </w:t>
      </w:r>
    </w:p>
    <w:p w:rsidR="00872D4E" w:rsidRPr="00D36373" w:rsidRDefault="00872D4E" w:rsidP="003572F3">
      <w:pPr>
        <w:suppressLineNumbers/>
        <w:spacing w:after="0" w:line="240" w:lineRule="auto"/>
        <w:ind w:left="-360" w:firstLine="49"/>
        <w:contextualSpacing/>
        <w:jc w:val="both"/>
        <w:rPr>
          <w:rFonts w:ascii="Times New Roman" w:hAnsi="Times New Roman"/>
          <w:color w:val="FF0000"/>
          <w:sz w:val="24"/>
          <w:szCs w:val="24"/>
        </w:rPr>
      </w:pPr>
    </w:p>
    <w:p w:rsidR="00872D4E" w:rsidRPr="00D36373" w:rsidRDefault="00872D4E" w:rsidP="00366BFC">
      <w:pPr>
        <w:suppressLineNumbers/>
        <w:spacing w:after="0" w:line="240" w:lineRule="auto"/>
        <w:ind w:left="-360" w:firstLine="900"/>
        <w:contextualSpacing/>
        <w:jc w:val="both"/>
        <w:rPr>
          <w:rFonts w:ascii="Times New Roman" w:hAnsi="Times New Roman"/>
          <w:sz w:val="24"/>
          <w:szCs w:val="24"/>
        </w:rPr>
      </w:pPr>
      <w:r w:rsidRPr="00D36373">
        <w:rPr>
          <w:rFonts w:ascii="Times New Roman" w:hAnsi="Times New Roman"/>
          <w:b/>
          <w:sz w:val="24"/>
          <w:szCs w:val="24"/>
        </w:rPr>
        <w:t xml:space="preserve">Цель программы: </w:t>
      </w:r>
      <w:r w:rsidRPr="00D36373">
        <w:rPr>
          <w:rFonts w:ascii="Times New Roman" w:hAnsi="Times New Roman"/>
          <w:sz w:val="24"/>
          <w:szCs w:val="24"/>
        </w:rPr>
        <w:t>формирование и развитие вокальных способностей обучающихся на основе комплексной организации учебной деятельности, воспитание исполнительской культуры.</w:t>
      </w:r>
    </w:p>
    <w:p w:rsidR="00872D4E" w:rsidRPr="00D36373" w:rsidRDefault="00872D4E" w:rsidP="003572F3">
      <w:pPr>
        <w:suppressLineNumbers/>
        <w:spacing w:after="0" w:line="240" w:lineRule="auto"/>
        <w:ind w:left="-360" w:firstLine="49"/>
        <w:contextualSpacing/>
        <w:jc w:val="both"/>
        <w:rPr>
          <w:rFonts w:ascii="Times New Roman" w:hAnsi="Times New Roman"/>
          <w:i/>
          <w:color w:val="FF0000"/>
          <w:sz w:val="24"/>
          <w:szCs w:val="24"/>
        </w:rPr>
      </w:pPr>
      <w:r w:rsidRPr="00D36373">
        <w:rPr>
          <w:rFonts w:ascii="Times New Roman" w:hAnsi="Times New Roman"/>
          <w:sz w:val="24"/>
          <w:szCs w:val="24"/>
        </w:rPr>
        <w:t xml:space="preserve">Для реализации данной цели необходимо решить следующие </w:t>
      </w:r>
      <w:r w:rsidRPr="00D36373">
        <w:rPr>
          <w:rFonts w:ascii="Times New Roman" w:hAnsi="Times New Roman"/>
          <w:b/>
          <w:sz w:val="24"/>
          <w:szCs w:val="24"/>
        </w:rPr>
        <w:t>задачи:</w:t>
      </w:r>
    </w:p>
    <w:p w:rsidR="00872D4E" w:rsidRPr="00D36373" w:rsidRDefault="00872D4E" w:rsidP="003572F3">
      <w:pPr>
        <w:suppressLineNumbers/>
        <w:spacing w:after="0" w:line="240" w:lineRule="auto"/>
        <w:ind w:left="-360" w:firstLine="49"/>
        <w:contextualSpacing/>
        <w:jc w:val="both"/>
        <w:rPr>
          <w:rFonts w:ascii="Times New Roman" w:hAnsi="Times New Roman"/>
          <w:b/>
          <w:i/>
          <w:sz w:val="24"/>
          <w:szCs w:val="24"/>
        </w:rPr>
      </w:pPr>
      <w:r w:rsidRPr="00D36373">
        <w:rPr>
          <w:rFonts w:ascii="Times New Roman" w:hAnsi="Times New Roman"/>
          <w:b/>
          <w:i/>
          <w:sz w:val="24"/>
          <w:szCs w:val="24"/>
        </w:rPr>
        <w:t>Образовательные:</w:t>
      </w:r>
    </w:p>
    <w:p w:rsidR="00872D4E" w:rsidRPr="00D36373" w:rsidRDefault="00872D4E" w:rsidP="00366BFC">
      <w:pPr>
        <w:spacing w:line="240" w:lineRule="auto"/>
        <w:ind w:left="-357" w:right="386" w:firstLine="51"/>
        <w:jc w:val="both"/>
        <w:rPr>
          <w:rFonts w:ascii="Times New Roman" w:hAnsi="Times New Roman"/>
          <w:snapToGrid w:val="0"/>
          <w:sz w:val="24"/>
          <w:szCs w:val="24"/>
        </w:rPr>
      </w:pPr>
      <w:r w:rsidRPr="00D36373">
        <w:rPr>
          <w:rFonts w:ascii="Times New Roman" w:hAnsi="Times New Roman"/>
          <w:sz w:val="24"/>
          <w:szCs w:val="24"/>
        </w:rPr>
        <w:t xml:space="preserve">- сформировать </w:t>
      </w:r>
      <w:r w:rsidRPr="00D36373">
        <w:rPr>
          <w:rFonts w:ascii="Times New Roman" w:hAnsi="Times New Roman"/>
          <w:snapToGrid w:val="0"/>
          <w:sz w:val="24"/>
          <w:szCs w:val="24"/>
        </w:rPr>
        <w:t>певческую установку (постановка голоса и дыхания), пение в речевой позиции;</w:t>
      </w:r>
    </w:p>
    <w:p w:rsidR="00872D4E" w:rsidRPr="00D36373" w:rsidRDefault="00872D4E" w:rsidP="00366BFC">
      <w:pPr>
        <w:spacing w:after="0" w:line="240" w:lineRule="auto"/>
        <w:ind w:left="-357" w:right="386" w:firstLine="51"/>
        <w:jc w:val="both"/>
        <w:rPr>
          <w:rFonts w:ascii="Times New Roman" w:hAnsi="Times New Roman"/>
          <w:snapToGrid w:val="0"/>
          <w:sz w:val="24"/>
          <w:szCs w:val="24"/>
        </w:rPr>
      </w:pPr>
      <w:r w:rsidRPr="00D36373">
        <w:rPr>
          <w:rFonts w:ascii="Times New Roman" w:hAnsi="Times New Roman"/>
          <w:snapToGrid w:val="0"/>
          <w:sz w:val="24"/>
          <w:szCs w:val="24"/>
        </w:rPr>
        <w:t>- с</w:t>
      </w:r>
      <w:r w:rsidRPr="00D36373">
        <w:rPr>
          <w:rFonts w:ascii="Times New Roman" w:hAnsi="Times New Roman"/>
          <w:sz w:val="24"/>
          <w:szCs w:val="24"/>
        </w:rPr>
        <w:t>формировать</w:t>
      </w:r>
      <w:r w:rsidRPr="00D36373">
        <w:rPr>
          <w:rFonts w:ascii="Times New Roman" w:hAnsi="Times New Roman"/>
          <w:snapToGrid w:val="0"/>
          <w:sz w:val="24"/>
          <w:szCs w:val="24"/>
        </w:rPr>
        <w:t xml:space="preserve"> правильное звукообразование, голосоведение, четкую артикуляцию, дикцию и орфоэпию;</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с</w:t>
      </w:r>
      <w:r w:rsidRPr="00D36373">
        <w:rPr>
          <w:rFonts w:ascii="Times New Roman" w:hAnsi="Times New Roman"/>
          <w:sz w:val="24"/>
          <w:szCs w:val="24"/>
        </w:rPr>
        <w:t>формировать</w:t>
      </w:r>
      <w:r w:rsidRPr="00D36373">
        <w:rPr>
          <w:rFonts w:ascii="Times New Roman" w:hAnsi="Times New Roman"/>
          <w:snapToGrid w:val="0"/>
          <w:sz w:val="24"/>
          <w:szCs w:val="24"/>
        </w:rPr>
        <w:t xml:space="preserve"> мелодический и гармонический слух;</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расширить голосовой диапазон;</w:t>
      </w:r>
    </w:p>
    <w:p w:rsidR="00872D4E" w:rsidRPr="00D36373" w:rsidRDefault="00872D4E" w:rsidP="003572F3">
      <w:pPr>
        <w:spacing w:after="0" w:line="240" w:lineRule="auto"/>
        <w:ind w:left="-360" w:right="387" w:firstLine="49"/>
        <w:contextualSpacing/>
        <w:jc w:val="both"/>
        <w:rPr>
          <w:rFonts w:ascii="Times New Roman" w:hAnsi="Times New Roman"/>
          <w:snapToGrid w:val="0"/>
          <w:sz w:val="24"/>
          <w:szCs w:val="24"/>
        </w:rPr>
      </w:pPr>
      <w:r w:rsidRPr="00D36373">
        <w:rPr>
          <w:rFonts w:ascii="Times New Roman" w:hAnsi="Times New Roman"/>
          <w:color w:val="000000"/>
          <w:spacing w:val="-8"/>
          <w:sz w:val="24"/>
          <w:szCs w:val="24"/>
        </w:rPr>
        <w:t>- обучить основам</w:t>
      </w:r>
      <w:r w:rsidRPr="00D36373">
        <w:rPr>
          <w:rFonts w:ascii="Times New Roman" w:hAnsi="Times New Roman"/>
          <w:snapToGrid w:val="0"/>
          <w:sz w:val="24"/>
          <w:szCs w:val="24"/>
        </w:rPr>
        <w:t xml:space="preserve"> хореографии и сценического движения;</w:t>
      </w:r>
    </w:p>
    <w:p w:rsidR="00872D4E" w:rsidRPr="00D36373" w:rsidRDefault="00872D4E" w:rsidP="003572F3">
      <w:pPr>
        <w:spacing w:after="0" w:line="240" w:lineRule="auto"/>
        <w:ind w:left="-360" w:right="387" w:firstLine="49"/>
        <w:contextualSpacing/>
        <w:jc w:val="both"/>
        <w:rPr>
          <w:rFonts w:ascii="Times New Roman" w:hAnsi="Times New Roman"/>
          <w:snapToGrid w:val="0"/>
          <w:sz w:val="24"/>
          <w:szCs w:val="24"/>
        </w:rPr>
      </w:pPr>
      <w:r w:rsidRPr="00D36373">
        <w:rPr>
          <w:rFonts w:ascii="Times New Roman" w:hAnsi="Times New Roman"/>
          <w:color w:val="000000"/>
          <w:spacing w:val="-8"/>
          <w:sz w:val="24"/>
          <w:szCs w:val="24"/>
        </w:rPr>
        <w:t>- сформировать основы</w:t>
      </w:r>
      <w:r w:rsidRPr="00D36373">
        <w:rPr>
          <w:rFonts w:ascii="Times New Roman" w:hAnsi="Times New Roman"/>
          <w:snapToGrid w:val="0"/>
          <w:sz w:val="24"/>
          <w:szCs w:val="24"/>
        </w:rPr>
        <w:t xml:space="preserve"> студийного и концертного звучания голоса;</w:t>
      </w:r>
    </w:p>
    <w:p w:rsidR="00872D4E" w:rsidRPr="00D36373" w:rsidRDefault="00872D4E" w:rsidP="003572F3">
      <w:pPr>
        <w:spacing w:after="0" w:line="240" w:lineRule="auto"/>
        <w:ind w:left="-360" w:right="387" w:firstLine="49"/>
        <w:contextualSpacing/>
        <w:jc w:val="both"/>
        <w:rPr>
          <w:rFonts w:ascii="Times New Roman" w:hAnsi="Times New Roman"/>
          <w:snapToGrid w:val="0"/>
          <w:sz w:val="24"/>
          <w:szCs w:val="24"/>
        </w:rPr>
      </w:pPr>
      <w:r w:rsidRPr="00D36373">
        <w:rPr>
          <w:rFonts w:ascii="Times New Roman" w:hAnsi="Times New Roman"/>
          <w:color w:val="000000"/>
          <w:spacing w:val="-8"/>
          <w:sz w:val="24"/>
          <w:szCs w:val="24"/>
        </w:rPr>
        <w:t xml:space="preserve">- научить </w:t>
      </w:r>
      <w:r w:rsidRPr="00D36373">
        <w:rPr>
          <w:rFonts w:ascii="Times New Roman" w:hAnsi="Times New Roman"/>
          <w:snapToGrid w:val="0"/>
          <w:sz w:val="24"/>
          <w:szCs w:val="24"/>
        </w:rPr>
        <w:t>петь в ансамбле;</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изучить строение голосового аппарата;</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ознакомить с охраной и гигиеной голоса;</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изучить различные стили вокальной музыки и их специфику;</w:t>
      </w:r>
    </w:p>
    <w:p w:rsidR="00872D4E" w:rsidRPr="00D36373" w:rsidRDefault="00872D4E" w:rsidP="003572F3">
      <w:pPr>
        <w:spacing w:after="0" w:line="240" w:lineRule="auto"/>
        <w:ind w:left="-360" w:right="387" w:firstLine="49"/>
        <w:contextualSpacing/>
        <w:jc w:val="both"/>
        <w:rPr>
          <w:rFonts w:ascii="Times New Roman" w:hAnsi="Times New Roman"/>
          <w:sz w:val="24"/>
          <w:szCs w:val="24"/>
        </w:rPr>
      </w:pPr>
      <w:r w:rsidRPr="00D36373">
        <w:rPr>
          <w:rFonts w:ascii="Times New Roman" w:hAnsi="Times New Roman"/>
          <w:sz w:val="24"/>
          <w:szCs w:val="24"/>
        </w:rPr>
        <w:t>- изучить ряд произведений русских и зарубежных композиторов-классиков, современных эстрадных композиторов, основы русской песни;</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z w:val="24"/>
          <w:szCs w:val="24"/>
        </w:rPr>
        <w:t xml:space="preserve">- ознакомить </w:t>
      </w:r>
      <w:r w:rsidRPr="00D36373">
        <w:rPr>
          <w:rFonts w:ascii="Times New Roman" w:hAnsi="Times New Roman"/>
          <w:snapToGrid w:val="0"/>
          <w:sz w:val="24"/>
          <w:szCs w:val="24"/>
        </w:rPr>
        <w:t>с мировой вокальной культурой.</w:t>
      </w:r>
    </w:p>
    <w:p w:rsidR="00872D4E" w:rsidRPr="00D36373" w:rsidRDefault="00872D4E" w:rsidP="003572F3">
      <w:pPr>
        <w:suppressLineNumbers/>
        <w:spacing w:after="0" w:line="240" w:lineRule="auto"/>
        <w:ind w:left="-360" w:firstLine="49"/>
        <w:contextualSpacing/>
        <w:jc w:val="both"/>
        <w:rPr>
          <w:rFonts w:ascii="Times New Roman" w:hAnsi="Times New Roman"/>
          <w:i/>
          <w:sz w:val="24"/>
          <w:szCs w:val="24"/>
        </w:rPr>
      </w:pPr>
    </w:p>
    <w:p w:rsidR="00872D4E" w:rsidRPr="00D36373" w:rsidRDefault="00872D4E" w:rsidP="003572F3">
      <w:pPr>
        <w:suppressLineNumbers/>
        <w:spacing w:after="0" w:line="240" w:lineRule="auto"/>
        <w:ind w:left="-360" w:firstLine="49"/>
        <w:contextualSpacing/>
        <w:jc w:val="both"/>
        <w:rPr>
          <w:rFonts w:ascii="Times New Roman" w:hAnsi="Times New Roman"/>
          <w:b/>
          <w:i/>
          <w:sz w:val="24"/>
          <w:szCs w:val="24"/>
        </w:rPr>
      </w:pPr>
      <w:r w:rsidRPr="00D36373">
        <w:rPr>
          <w:rFonts w:ascii="Times New Roman" w:hAnsi="Times New Roman"/>
          <w:b/>
          <w:i/>
          <w:sz w:val="24"/>
          <w:szCs w:val="24"/>
        </w:rPr>
        <w:t>Воспитательные:</w:t>
      </w:r>
    </w:p>
    <w:p w:rsidR="00872D4E" w:rsidRPr="00D36373" w:rsidRDefault="00872D4E" w:rsidP="003572F3">
      <w:pPr>
        <w:spacing w:after="0" w:line="240" w:lineRule="auto"/>
        <w:ind w:left="-360" w:right="387" w:firstLine="49"/>
        <w:contextualSpacing/>
        <w:jc w:val="both"/>
        <w:rPr>
          <w:rFonts w:ascii="Times New Roman" w:hAnsi="Times New Roman"/>
          <w:color w:val="000000"/>
          <w:spacing w:val="-8"/>
          <w:sz w:val="24"/>
          <w:szCs w:val="24"/>
        </w:rPr>
      </w:pPr>
      <w:r w:rsidRPr="00D36373">
        <w:rPr>
          <w:rFonts w:ascii="Times New Roman" w:hAnsi="Times New Roman"/>
          <w:color w:val="000000"/>
          <w:spacing w:val="-8"/>
          <w:sz w:val="24"/>
          <w:szCs w:val="24"/>
        </w:rPr>
        <w:t>- воспитать дружелюбие, взаимопомощь и взаимоподдержку в коллективе;</w:t>
      </w:r>
    </w:p>
    <w:p w:rsidR="00872D4E" w:rsidRPr="00D36373" w:rsidRDefault="00872D4E" w:rsidP="003572F3">
      <w:pPr>
        <w:spacing w:after="0" w:line="240" w:lineRule="auto"/>
        <w:ind w:left="-360" w:right="387" w:firstLine="49"/>
        <w:contextualSpacing/>
        <w:jc w:val="both"/>
        <w:rPr>
          <w:rFonts w:ascii="Times New Roman" w:hAnsi="Times New Roman"/>
          <w:color w:val="000000"/>
          <w:spacing w:val="-8"/>
          <w:sz w:val="24"/>
          <w:szCs w:val="24"/>
        </w:rPr>
      </w:pPr>
      <w:r w:rsidRPr="00D36373">
        <w:rPr>
          <w:rFonts w:ascii="Times New Roman" w:hAnsi="Times New Roman"/>
          <w:color w:val="000000"/>
          <w:spacing w:val="-8"/>
          <w:sz w:val="24"/>
          <w:szCs w:val="24"/>
        </w:rPr>
        <w:t>- сформировать умение определять и отчуждать современные низкопробные эстрадные произведения (музыка, текст, манера исполнения), отличать их от высокохудожественных произведений;</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ценить время, экономить силы, рационально распределять ресурсы;</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выстраивать правильно межличностные отношения;</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воспитывать вокальную и сценическую культуру;</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воспитывать музыкально-эстетический вкус;</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воспитывать идеи гуманизма;</w:t>
      </w:r>
    </w:p>
    <w:p w:rsidR="00872D4E" w:rsidRPr="00D36373" w:rsidRDefault="00872D4E" w:rsidP="00366BFC">
      <w:pPr>
        <w:spacing w:after="0" w:line="240" w:lineRule="auto"/>
        <w:ind w:left="-360" w:right="76" w:firstLine="49"/>
        <w:jc w:val="both"/>
        <w:rPr>
          <w:rFonts w:ascii="Times New Roman" w:hAnsi="Times New Roman"/>
          <w:snapToGrid w:val="0"/>
          <w:sz w:val="24"/>
          <w:szCs w:val="24"/>
        </w:rPr>
      </w:pPr>
      <w:r w:rsidRPr="00D36373">
        <w:rPr>
          <w:rFonts w:ascii="Times New Roman" w:hAnsi="Times New Roman"/>
          <w:snapToGrid w:val="0"/>
          <w:sz w:val="24"/>
          <w:szCs w:val="24"/>
        </w:rPr>
        <w:t>- воспитывать патриотическое отношение к родной стране и уважение к российской культуре, к музыке.</w:t>
      </w:r>
    </w:p>
    <w:p w:rsidR="00872D4E" w:rsidRPr="00D36373" w:rsidRDefault="00872D4E" w:rsidP="003572F3">
      <w:pPr>
        <w:suppressLineNumbers/>
        <w:spacing w:after="0" w:line="240" w:lineRule="auto"/>
        <w:ind w:left="-360" w:firstLine="49"/>
        <w:contextualSpacing/>
        <w:jc w:val="both"/>
        <w:rPr>
          <w:rFonts w:ascii="Times New Roman" w:hAnsi="Times New Roman"/>
          <w:i/>
          <w:color w:val="FF0000"/>
          <w:sz w:val="24"/>
          <w:szCs w:val="24"/>
        </w:rPr>
      </w:pPr>
    </w:p>
    <w:p w:rsidR="00872D4E" w:rsidRPr="00D36373" w:rsidRDefault="00872D4E" w:rsidP="003572F3">
      <w:pPr>
        <w:suppressLineNumbers/>
        <w:spacing w:after="0" w:line="240" w:lineRule="auto"/>
        <w:ind w:left="-360" w:firstLine="49"/>
        <w:contextualSpacing/>
        <w:jc w:val="both"/>
        <w:rPr>
          <w:rFonts w:ascii="Times New Roman" w:hAnsi="Times New Roman"/>
          <w:b/>
          <w:i/>
          <w:sz w:val="24"/>
          <w:szCs w:val="24"/>
        </w:rPr>
      </w:pPr>
      <w:r w:rsidRPr="00D36373">
        <w:rPr>
          <w:rFonts w:ascii="Times New Roman" w:hAnsi="Times New Roman"/>
          <w:b/>
          <w:i/>
          <w:sz w:val="24"/>
          <w:szCs w:val="24"/>
        </w:rPr>
        <w:t xml:space="preserve">Развивающие: </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разви</w:t>
      </w:r>
      <w:r w:rsidRPr="00D36373">
        <w:rPr>
          <w:rFonts w:ascii="Times New Roman" w:hAnsi="Times New Roman"/>
          <w:snapToGrid w:val="0"/>
          <w:sz w:val="24"/>
          <w:szCs w:val="24"/>
        </w:rPr>
        <w:softHyphen/>
        <w:t>вать образное мышление и память;</w:t>
      </w:r>
    </w:p>
    <w:p w:rsidR="00872D4E" w:rsidRPr="00D36373" w:rsidRDefault="00872D4E" w:rsidP="003572F3">
      <w:pPr>
        <w:spacing w:after="0" w:line="240" w:lineRule="auto"/>
        <w:ind w:left="-360" w:right="387" w:firstLine="49"/>
        <w:jc w:val="both"/>
        <w:rPr>
          <w:rFonts w:ascii="Times New Roman" w:hAnsi="Times New Roman"/>
          <w:snapToGrid w:val="0"/>
          <w:sz w:val="24"/>
          <w:szCs w:val="24"/>
        </w:rPr>
      </w:pPr>
      <w:r w:rsidRPr="00D36373">
        <w:rPr>
          <w:rFonts w:ascii="Times New Roman" w:hAnsi="Times New Roman"/>
          <w:snapToGrid w:val="0"/>
          <w:sz w:val="24"/>
          <w:szCs w:val="24"/>
        </w:rPr>
        <w:t>- разви</w:t>
      </w:r>
      <w:r w:rsidRPr="00D36373">
        <w:rPr>
          <w:rFonts w:ascii="Times New Roman" w:hAnsi="Times New Roman"/>
          <w:snapToGrid w:val="0"/>
          <w:sz w:val="24"/>
          <w:szCs w:val="24"/>
        </w:rPr>
        <w:softHyphen/>
        <w:t>вать творческую инициативу и самостоятельность в работе;</w:t>
      </w:r>
    </w:p>
    <w:p w:rsidR="00872D4E" w:rsidRPr="00D36373" w:rsidRDefault="00872D4E" w:rsidP="003572F3">
      <w:pPr>
        <w:spacing w:after="0" w:line="240" w:lineRule="auto"/>
        <w:ind w:left="-360" w:right="387" w:firstLine="49"/>
        <w:contextualSpacing/>
        <w:jc w:val="both"/>
        <w:rPr>
          <w:rFonts w:ascii="Times New Roman" w:hAnsi="Times New Roman"/>
          <w:b/>
          <w:i/>
          <w:sz w:val="24"/>
          <w:szCs w:val="24"/>
        </w:rPr>
      </w:pPr>
      <w:r w:rsidRPr="00D36373">
        <w:rPr>
          <w:rFonts w:ascii="Times New Roman" w:hAnsi="Times New Roman"/>
          <w:snapToGrid w:val="0"/>
          <w:sz w:val="24"/>
          <w:szCs w:val="24"/>
        </w:rPr>
        <w:t>- развивать музыкальную одарённость;</w:t>
      </w:r>
    </w:p>
    <w:p w:rsidR="00872D4E" w:rsidRDefault="00872D4E" w:rsidP="003572F3">
      <w:pPr>
        <w:spacing w:after="0" w:line="240" w:lineRule="auto"/>
        <w:ind w:left="-360" w:right="387" w:firstLine="49"/>
        <w:contextualSpacing/>
        <w:jc w:val="both"/>
        <w:rPr>
          <w:rFonts w:ascii="Times New Roman" w:hAnsi="Times New Roman"/>
          <w:snapToGrid w:val="0"/>
          <w:sz w:val="24"/>
          <w:szCs w:val="24"/>
        </w:rPr>
      </w:pPr>
      <w:r w:rsidRPr="00D36373">
        <w:rPr>
          <w:rFonts w:ascii="Times New Roman" w:hAnsi="Times New Roman"/>
          <w:snapToGrid w:val="0"/>
          <w:sz w:val="24"/>
          <w:szCs w:val="24"/>
        </w:rPr>
        <w:t>- формировать и развивать творческий потенциал.</w:t>
      </w:r>
    </w:p>
    <w:p w:rsidR="00872D4E" w:rsidRPr="00D36373" w:rsidRDefault="00872D4E" w:rsidP="003572F3">
      <w:pPr>
        <w:spacing w:after="0" w:line="240" w:lineRule="auto"/>
        <w:ind w:left="-360" w:right="387" w:firstLine="49"/>
        <w:contextualSpacing/>
        <w:jc w:val="both"/>
        <w:rPr>
          <w:rFonts w:ascii="Times New Roman" w:hAnsi="Times New Roman"/>
          <w:snapToGrid w:val="0"/>
          <w:sz w:val="24"/>
          <w:szCs w:val="24"/>
        </w:rPr>
      </w:pPr>
    </w:p>
    <w:p w:rsidR="00872D4E" w:rsidRPr="00D36373" w:rsidRDefault="00872D4E" w:rsidP="00366BFC">
      <w:pPr>
        <w:spacing w:after="0" w:line="240" w:lineRule="auto"/>
        <w:ind w:left="-360" w:right="76" w:firstLine="49"/>
        <w:contextualSpacing/>
        <w:jc w:val="both"/>
        <w:rPr>
          <w:rFonts w:ascii="Times New Roman" w:hAnsi="Times New Roman"/>
          <w:snapToGrid w:val="0"/>
          <w:sz w:val="24"/>
          <w:szCs w:val="24"/>
        </w:rPr>
      </w:pPr>
      <w:r w:rsidRPr="00D36373">
        <w:rPr>
          <w:rFonts w:ascii="Times New Roman" w:hAnsi="Times New Roman"/>
          <w:b/>
          <w:i/>
          <w:snapToGrid w:val="0"/>
          <w:sz w:val="24"/>
          <w:szCs w:val="24"/>
        </w:rPr>
        <w:t xml:space="preserve">Приоритетной здоровьесберегающей педагогической задачей </w:t>
      </w:r>
      <w:r w:rsidRPr="00D36373">
        <w:rPr>
          <w:rFonts w:ascii="Times New Roman" w:hAnsi="Times New Roman"/>
          <w:snapToGrid w:val="0"/>
          <w:sz w:val="24"/>
          <w:szCs w:val="24"/>
        </w:rPr>
        <w:t>является  развитие исполнительских возможностей обучающихся в контексте учета специфики развития детского певческого голоса (предмутационный, мутационный, послемутационный периоды, каждый из которых создает исходные для этого условия).</w:t>
      </w:r>
    </w:p>
    <w:p w:rsidR="00872D4E" w:rsidRPr="00D36373" w:rsidRDefault="00872D4E" w:rsidP="00366BFC">
      <w:pPr>
        <w:suppressLineNumbers/>
        <w:spacing w:after="0" w:line="240" w:lineRule="auto"/>
        <w:ind w:left="-360" w:right="76" w:firstLine="49"/>
        <w:contextualSpacing/>
        <w:jc w:val="both"/>
        <w:rPr>
          <w:rFonts w:ascii="Times New Roman" w:hAnsi="Times New Roman"/>
          <w:sz w:val="24"/>
          <w:szCs w:val="24"/>
        </w:rPr>
      </w:pPr>
    </w:p>
    <w:p w:rsidR="00872D4E" w:rsidRPr="00D36373" w:rsidRDefault="00872D4E" w:rsidP="00366BFC">
      <w:pPr>
        <w:suppressLineNumbers/>
        <w:spacing w:after="0" w:line="240" w:lineRule="auto"/>
        <w:ind w:left="-360" w:right="76" w:firstLine="900"/>
        <w:contextualSpacing/>
        <w:jc w:val="both"/>
        <w:rPr>
          <w:rFonts w:ascii="Times New Roman" w:hAnsi="Times New Roman"/>
          <w:b/>
          <w:sz w:val="24"/>
          <w:szCs w:val="24"/>
        </w:rPr>
      </w:pPr>
      <w:r w:rsidRPr="00D36373">
        <w:rPr>
          <w:rFonts w:ascii="Times New Roman" w:hAnsi="Times New Roman"/>
          <w:b/>
          <w:sz w:val="24"/>
          <w:szCs w:val="24"/>
        </w:rPr>
        <w:t>Адресат программы</w:t>
      </w:r>
    </w:p>
    <w:p w:rsidR="00872D4E" w:rsidRPr="00D36373" w:rsidRDefault="00872D4E" w:rsidP="00366BFC">
      <w:pPr>
        <w:suppressLineNumbers/>
        <w:spacing w:after="0" w:line="240" w:lineRule="auto"/>
        <w:ind w:left="-360" w:right="76" w:firstLine="49"/>
        <w:contextualSpacing/>
        <w:jc w:val="both"/>
        <w:rPr>
          <w:rFonts w:ascii="Times New Roman" w:hAnsi="Times New Roman"/>
          <w:sz w:val="24"/>
          <w:szCs w:val="24"/>
        </w:rPr>
      </w:pPr>
      <w:r w:rsidRPr="00D36373">
        <w:rPr>
          <w:rFonts w:ascii="Times New Roman" w:hAnsi="Times New Roman"/>
          <w:sz w:val="24"/>
          <w:szCs w:val="24"/>
        </w:rPr>
        <w:t>Программа рассчитана на 7 лет для детей  и подростков 5-18 лет.</w:t>
      </w:r>
    </w:p>
    <w:p w:rsidR="00872D4E" w:rsidRPr="00D36373" w:rsidRDefault="00872D4E" w:rsidP="00366BFC">
      <w:pPr>
        <w:suppressLineNumbers/>
        <w:spacing w:after="0" w:line="240" w:lineRule="auto"/>
        <w:ind w:left="-360" w:right="76" w:firstLine="49"/>
        <w:contextualSpacing/>
        <w:jc w:val="both"/>
        <w:rPr>
          <w:rFonts w:ascii="Times New Roman" w:hAnsi="Times New Roman"/>
          <w:sz w:val="24"/>
          <w:szCs w:val="24"/>
        </w:rPr>
      </w:pPr>
    </w:p>
    <w:p w:rsidR="00872D4E" w:rsidRPr="00D36373" w:rsidRDefault="00872D4E" w:rsidP="00366BFC">
      <w:pPr>
        <w:suppressLineNumbers/>
        <w:spacing w:after="0" w:line="240" w:lineRule="auto"/>
        <w:ind w:left="-360" w:right="76" w:firstLine="900"/>
        <w:contextualSpacing/>
        <w:jc w:val="both"/>
        <w:rPr>
          <w:rFonts w:ascii="Times New Roman" w:hAnsi="Times New Roman"/>
          <w:b/>
          <w:sz w:val="24"/>
          <w:szCs w:val="24"/>
        </w:rPr>
      </w:pPr>
      <w:r w:rsidRPr="00D36373">
        <w:rPr>
          <w:rFonts w:ascii="Times New Roman" w:hAnsi="Times New Roman"/>
          <w:b/>
          <w:sz w:val="24"/>
          <w:szCs w:val="24"/>
        </w:rPr>
        <w:t>Особенности организации образовательного процесса</w:t>
      </w:r>
    </w:p>
    <w:p w:rsidR="00872D4E" w:rsidRPr="00D36373" w:rsidRDefault="00872D4E" w:rsidP="00366BFC">
      <w:pPr>
        <w:spacing w:after="0" w:line="240" w:lineRule="auto"/>
        <w:ind w:left="-360" w:right="76"/>
        <w:jc w:val="both"/>
        <w:rPr>
          <w:rFonts w:ascii="Times New Roman" w:hAnsi="Times New Roman"/>
          <w:sz w:val="24"/>
          <w:szCs w:val="24"/>
        </w:rPr>
      </w:pPr>
      <w:r w:rsidRPr="00D36373">
        <w:rPr>
          <w:rFonts w:ascii="Times New Roman" w:hAnsi="Times New Roman"/>
          <w:snapToGrid w:val="0"/>
          <w:sz w:val="24"/>
          <w:szCs w:val="24"/>
        </w:rPr>
        <w:t>З</w:t>
      </w:r>
      <w:r w:rsidRPr="00D36373">
        <w:rPr>
          <w:rFonts w:ascii="Times New Roman" w:hAnsi="Times New Roman"/>
          <w:sz w:val="24"/>
          <w:szCs w:val="24"/>
          <w:shd w:val="clear" w:color="auto" w:fill="FFFFFF"/>
        </w:rPr>
        <w:t>анятия проводятся индивидуально и по группам.</w:t>
      </w:r>
    </w:p>
    <w:p w:rsidR="00872D4E" w:rsidRPr="00D36373" w:rsidRDefault="00872D4E" w:rsidP="00366BFC">
      <w:pPr>
        <w:spacing w:after="0" w:line="240" w:lineRule="auto"/>
        <w:ind w:left="-360" w:right="76"/>
        <w:jc w:val="both"/>
        <w:rPr>
          <w:rFonts w:ascii="Times New Roman" w:hAnsi="Times New Roman"/>
          <w:snapToGrid w:val="0"/>
          <w:sz w:val="24"/>
          <w:szCs w:val="24"/>
        </w:rPr>
      </w:pPr>
      <w:r w:rsidRPr="00D36373">
        <w:rPr>
          <w:rFonts w:ascii="Times New Roman" w:hAnsi="Times New Roman"/>
          <w:snapToGrid w:val="0"/>
          <w:sz w:val="24"/>
          <w:szCs w:val="24"/>
        </w:rPr>
        <w:t xml:space="preserve">В рамках каждой возрастной группы </w:t>
      </w:r>
      <w:r w:rsidRPr="00D36373">
        <w:rPr>
          <w:rFonts w:ascii="Times New Roman" w:hAnsi="Times New Roman"/>
          <w:b/>
          <w:snapToGrid w:val="0"/>
          <w:sz w:val="24"/>
          <w:szCs w:val="24"/>
        </w:rPr>
        <w:t>структура</w:t>
      </w:r>
      <w:r w:rsidRPr="00D36373">
        <w:rPr>
          <w:rFonts w:ascii="Times New Roman" w:hAnsi="Times New Roman"/>
          <w:snapToGrid w:val="0"/>
          <w:sz w:val="24"/>
          <w:szCs w:val="24"/>
        </w:rPr>
        <w:t xml:space="preserve"> материала изучаемых тем включает три модуля: ознакомительный модуль, базовый модуль, углубленный модуль.</w:t>
      </w:r>
    </w:p>
    <w:p w:rsidR="00872D4E" w:rsidRPr="00D36373" w:rsidRDefault="00872D4E" w:rsidP="00366BFC">
      <w:pPr>
        <w:spacing w:after="0" w:line="240" w:lineRule="auto"/>
        <w:ind w:left="-360" w:right="-104"/>
        <w:jc w:val="both"/>
        <w:rPr>
          <w:rFonts w:ascii="Times New Roman" w:hAnsi="Times New Roman"/>
          <w:snapToGrid w:val="0"/>
          <w:sz w:val="24"/>
          <w:szCs w:val="24"/>
        </w:rPr>
      </w:pPr>
      <w:r w:rsidRPr="00D36373">
        <w:rPr>
          <w:rFonts w:ascii="Times New Roman" w:hAnsi="Times New Roman"/>
          <w:b/>
          <w:i/>
          <w:snapToGrid w:val="0"/>
          <w:sz w:val="24"/>
          <w:szCs w:val="24"/>
        </w:rPr>
        <w:t xml:space="preserve">Ознакомительный модуль. </w:t>
      </w:r>
      <w:r w:rsidRPr="00D36373">
        <w:rPr>
          <w:rFonts w:ascii="Times New Roman" w:hAnsi="Times New Roman"/>
          <w:snapToGrid w:val="0"/>
          <w:sz w:val="24"/>
          <w:szCs w:val="24"/>
        </w:rPr>
        <w:t xml:space="preserve"> Продолжительность обучения - 2 года (1 и 2-й годы обучения). Возраст обучающихся – 5-10 лет. Режим занятий - 2 часа в неделю индивидуально и 2 час в неделю ансамблевое пение.</w:t>
      </w:r>
    </w:p>
    <w:p w:rsidR="00872D4E" w:rsidRPr="00D36373" w:rsidRDefault="00872D4E" w:rsidP="00366BFC">
      <w:pPr>
        <w:spacing w:after="0" w:line="240" w:lineRule="auto"/>
        <w:ind w:left="-360" w:right="-104"/>
        <w:jc w:val="both"/>
        <w:rPr>
          <w:rFonts w:ascii="Times New Roman" w:hAnsi="Times New Roman"/>
          <w:snapToGrid w:val="0"/>
          <w:sz w:val="24"/>
          <w:szCs w:val="24"/>
        </w:rPr>
      </w:pPr>
      <w:r w:rsidRPr="00D36373">
        <w:rPr>
          <w:rFonts w:ascii="Times New Roman" w:hAnsi="Times New Roman"/>
          <w:b/>
          <w:i/>
          <w:snapToGrid w:val="0"/>
          <w:sz w:val="24"/>
          <w:szCs w:val="24"/>
        </w:rPr>
        <w:t>Базовый модуль</w:t>
      </w:r>
      <w:r w:rsidRPr="00D36373">
        <w:rPr>
          <w:rFonts w:ascii="Times New Roman" w:hAnsi="Times New Roman"/>
          <w:snapToGrid w:val="0"/>
          <w:sz w:val="24"/>
          <w:szCs w:val="24"/>
        </w:rPr>
        <w:t>. Продолжительность обучения - 3 года (3, 4 и 5-й годы обучения), принимаются обучающиеся (11-14 лет), которые прошли курс ознакомительного модуля, и дети, владеющие элементарными знаниями нотной грамоты и хорошими вокальными данными.  Режим занятий - 2 часа в неделю индивидуально и 2 час в неделю ансамблевое пение.</w:t>
      </w:r>
    </w:p>
    <w:p w:rsidR="00872D4E" w:rsidRPr="00D36373" w:rsidRDefault="00872D4E" w:rsidP="00366BFC">
      <w:pPr>
        <w:spacing w:after="0" w:line="240" w:lineRule="auto"/>
        <w:ind w:left="-360" w:right="-104"/>
        <w:jc w:val="both"/>
        <w:rPr>
          <w:rFonts w:ascii="Times New Roman" w:hAnsi="Times New Roman"/>
          <w:snapToGrid w:val="0"/>
          <w:sz w:val="24"/>
          <w:szCs w:val="24"/>
        </w:rPr>
      </w:pPr>
      <w:r w:rsidRPr="00D36373">
        <w:rPr>
          <w:rFonts w:ascii="Times New Roman" w:hAnsi="Times New Roman"/>
          <w:b/>
          <w:i/>
          <w:snapToGrid w:val="0"/>
          <w:sz w:val="24"/>
          <w:szCs w:val="24"/>
        </w:rPr>
        <w:t>Углубленный модуль</w:t>
      </w:r>
      <w:r w:rsidRPr="00D36373">
        <w:rPr>
          <w:rFonts w:ascii="Times New Roman" w:hAnsi="Times New Roman"/>
          <w:snapToGrid w:val="0"/>
          <w:sz w:val="24"/>
          <w:szCs w:val="24"/>
        </w:rPr>
        <w:t>. Продолжительность обучения - 2 года (6 и 7-й годы обучения). Группа состоит из обучающихся (15-18 лет), прошедших курс базового модуля и детей, владеющих нотной грамотой и хорошими вокальными данными. Режим занятий - 2 часа в неделю индивидуально и 2 час в неделю ансамблевое пение.</w:t>
      </w:r>
    </w:p>
    <w:p w:rsidR="00872D4E" w:rsidRPr="00D36373" w:rsidRDefault="00872D4E" w:rsidP="00366BFC">
      <w:pPr>
        <w:spacing w:after="0" w:line="240" w:lineRule="auto"/>
        <w:ind w:left="-360" w:right="-104" w:firstLine="900"/>
        <w:jc w:val="both"/>
        <w:rPr>
          <w:rFonts w:ascii="Times New Roman" w:hAnsi="Times New Roman"/>
          <w:i/>
          <w:sz w:val="24"/>
          <w:szCs w:val="24"/>
        </w:rPr>
      </w:pPr>
      <w:r w:rsidRPr="00D36373">
        <w:rPr>
          <w:rFonts w:ascii="Times New Roman" w:hAnsi="Times New Roman"/>
          <w:b/>
          <w:snapToGrid w:val="0"/>
          <w:sz w:val="24"/>
          <w:szCs w:val="24"/>
        </w:rPr>
        <w:t>Условия приема:</w:t>
      </w:r>
      <w:r>
        <w:rPr>
          <w:rFonts w:ascii="Times New Roman" w:hAnsi="Times New Roman"/>
          <w:b/>
          <w:snapToGrid w:val="0"/>
          <w:sz w:val="24"/>
          <w:szCs w:val="24"/>
        </w:rPr>
        <w:t xml:space="preserve"> </w:t>
      </w:r>
      <w:r w:rsidRPr="00D36373">
        <w:rPr>
          <w:rFonts w:ascii="Times New Roman" w:hAnsi="Times New Roman"/>
          <w:snapToGrid w:val="0"/>
          <w:sz w:val="24"/>
          <w:szCs w:val="24"/>
        </w:rPr>
        <w:t>наличие музыкального слуха,  музыкальной памяти, чувства ритма исполнение 2-х разнохарактерных песен.</w:t>
      </w:r>
    </w:p>
    <w:p w:rsidR="00872D4E" w:rsidRPr="00D36373" w:rsidRDefault="00872D4E" w:rsidP="003D7165">
      <w:pPr>
        <w:spacing w:after="0" w:line="240" w:lineRule="auto"/>
        <w:ind w:left="-360"/>
        <w:jc w:val="both"/>
        <w:rPr>
          <w:rFonts w:ascii="Times New Roman" w:hAnsi="Times New Roman"/>
          <w:b/>
          <w:color w:val="FF0000"/>
          <w:sz w:val="24"/>
          <w:szCs w:val="24"/>
        </w:rPr>
      </w:pPr>
    </w:p>
    <w:p w:rsidR="00872D4E" w:rsidRPr="00D36373" w:rsidRDefault="00872D4E" w:rsidP="002C7940">
      <w:pPr>
        <w:spacing w:after="0" w:line="240" w:lineRule="auto"/>
        <w:ind w:left="-360" w:firstLine="900"/>
        <w:jc w:val="both"/>
        <w:rPr>
          <w:rFonts w:ascii="Times New Roman" w:hAnsi="Times New Roman"/>
          <w:b/>
          <w:sz w:val="24"/>
          <w:szCs w:val="24"/>
        </w:rPr>
      </w:pPr>
      <w:r w:rsidRPr="00D36373">
        <w:rPr>
          <w:rFonts w:ascii="Times New Roman" w:hAnsi="Times New Roman"/>
          <w:b/>
          <w:sz w:val="24"/>
          <w:szCs w:val="24"/>
        </w:rPr>
        <w:t>Режим занятий</w:t>
      </w:r>
    </w:p>
    <w:p w:rsidR="00872D4E" w:rsidRPr="00D36373" w:rsidRDefault="00872D4E" w:rsidP="003D7165">
      <w:pPr>
        <w:spacing w:after="0" w:line="240" w:lineRule="auto"/>
        <w:ind w:left="-360"/>
        <w:contextualSpacing/>
        <w:rPr>
          <w:rFonts w:ascii="Times New Roman" w:hAnsi="Times New Roman"/>
          <w:sz w:val="24"/>
          <w:szCs w:val="24"/>
        </w:rPr>
      </w:pPr>
      <w:r w:rsidRPr="00D36373">
        <w:rPr>
          <w:rFonts w:ascii="Times New Roman" w:hAnsi="Times New Roman"/>
          <w:sz w:val="24"/>
          <w:szCs w:val="24"/>
        </w:rPr>
        <w:t xml:space="preserve">Занятия проходят в индивидуальной форме  2 раза в неделю по 1 часу – 2 часа в неделю, 72 часа в год. Продолжительность одного часа индивидуальных занятий – 30 – 45 мин. Для всех учащихся предусмотрено  групповое занятие  (ансамбль) – 2 часа в неделю.  </w:t>
      </w:r>
    </w:p>
    <w:p w:rsidR="00872D4E" w:rsidRPr="00D36373" w:rsidRDefault="00872D4E" w:rsidP="003D7165">
      <w:pPr>
        <w:spacing w:after="0" w:line="240" w:lineRule="auto"/>
        <w:ind w:left="-720"/>
        <w:contextualSpacing/>
        <w:rPr>
          <w:rFonts w:ascii="Times New Roman" w:hAnsi="Times New Roman"/>
          <w:sz w:val="24"/>
          <w:szCs w:val="24"/>
        </w:rPr>
      </w:pPr>
    </w:p>
    <w:p w:rsidR="00872D4E" w:rsidRPr="00D36373" w:rsidRDefault="00872D4E" w:rsidP="002C7940">
      <w:pPr>
        <w:spacing w:after="0" w:line="240" w:lineRule="auto"/>
        <w:ind w:left="-360" w:firstLine="900"/>
        <w:contextualSpacing/>
        <w:rPr>
          <w:rFonts w:ascii="Times New Roman" w:hAnsi="Times New Roman"/>
          <w:b/>
          <w:sz w:val="24"/>
          <w:szCs w:val="24"/>
        </w:rPr>
      </w:pPr>
      <w:r w:rsidRPr="00D36373">
        <w:rPr>
          <w:rFonts w:ascii="Times New Roman" w:hAnsi="Times New Roman"/>
          <w:b/>
          <w:sz w:val="24"/>
          <w:szCs w:val="24"/>
        </w:rPr>
        <w:t>Планируемые результаты</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xml:space="preserve">К концу </w:t>
      </w:r>
      <w:r w:rsidRPr="00D36373">
        <w:rPr>
          <w:rFonts w:ascii="Times New Roman" w:hAnsi="Times New Roman"/>
          <w:b/>
          <w:i/>
          <w:sz w:val="24"/>
          <w:szCs w:val="24"/>
        </w:rPr>
        <w:t xml:space="preserve">первого этапа </w:t>
      </w:r>
      <w:r w:rsidRPr="00D36373">
        <w:rPr>
          <w:rFonts w:ascii="Times New Roman" w:hAnsi="Times New Roman"/>
          <w:i/>
          <w:sz w:val="24"/>
          <w:szCs w:val="24"/>
        </w:rPr>
        <w:t>(соответствующего ознакомительному модулю</w:t>
      </w:r>
      <w:r w:rsidRPr="00D36373">
        <w:rPr>
          <w:rFonts w:ascii="Times New Roman" w:hAnsi="Times New Roman"/>
          <w:b/>
          <w:i/>
          <w:sz w:val="24"/>
          <w:szCs w:val="24"/>
        </w:rPr>
        <w:t>)</w:t>
      </w:r>
      <w:r w:rsidRPr="00D36373">
        <w:rPr>
          <w:rFonts w:ascii="Times New Roman" w:hAnsi="Times New Roman"/>
          <w:sz w:val="24"/>
          <w:szCs w:val="24"/>
        </w:rPr>
        <w:t xml:space="preserve"> обучающиеся </w:t>
      </w:r>
      <w:r w:rsidRPr="00D36373">
        <w:rPr>
          <w:rFonts w:ascii="Times New Roman" w:hAnsi="Times New Roman"/>
          <w:b/>
          <w:i/>
          <w:sz w:val="24"/>
          <w:szCs w:val="24"/>
        </w:rPr>
        <w:t xml:space="preserve">должны знать </w:t>
      </w:r>
      <w:r w:rsidRPr="00D36373">
        <w:rPr>
          <w:rFonts w:ascii="Times New Roman" w:hAnsi="Times New Roman"/>
          <w:sz w:val="24"/>
          <w:szCs w:val="24"/>
        </w:rPr>
        <w:t>следующее:</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строение голосового аппарата;</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чёткая дикция и артикуляция.</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певческое дыхание и его отличие от обычного дыхания</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формирование звука;</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чистота интонации звучания;</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сольное и ансамблевое пение;</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xml:space="preserve">Обучающиеся </w:t>
      </w:r>
      <w:r w:rsidRPr="00D36373">
        <w:rPr>
          <w:rFonts w:ascii="Times New Roman" w:hAnsi="Times New Roman"/>
          <w:b/>
          <w:i/>
          <w:sz w:val="24"/>
          <w:szCs w:val="24"/>
        </w:rPr>
        <w:t>должны уметь</w:t>
      </w:r>
      <w:r w:rsidRPr="00D36373">
        <w:rPr>
          <w:rFonts w:ascii="Times New Roman" w:hAnsi="Times New Roman"/>
          <w:sz w:val="24"/>
          <w:szCs w:val="24"/>
        </w:rPr>
        <w:t>:</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петь короткие фразы на одном дыхании в начале года и более длинные к концу года;</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выполнять вокальные упражнения для развития певческого голоса;</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учиться беречь свой голос от перегрузок:</w:t>
      </w:r>
    </w:p>
    <w:p w:rsidR="00872D4E" w:rsidRPr="00D36373" w:rsidRDefault="00872D4E" w:rsidP="003D7165">
      <w:pPr>
        <w:spacing w:after="0" w:line="240" w:lineRule="auto"/>
        <w:ind w:left="-360" w:right="355"/>
        <w:contextualSpacing/>
        <w:jc w:val="both"/>
        <w:rPr>
          <w:rFonts w:ascii="Times New Roman" w:hAnsi="Times New Roman"/>
          <w:sz w:val="24"/>
          <w:szCs w:val="24"/>
        </w:rPr>
      </w:pPr>
      <w:r w:rsidRPr="00D36373">
        <w:rPr>
          <w:rFonts w:ascii="Times New Roman" w:hAnsi="Times New Roman"/>
          <w:sz w:val="24"/>
          <w:szCs w:val="24"/>
        </w:rPr>
        <w:t>– исполнять к концу каждого года от 2 до 4 произведений (диапазон СИ малой – ДО2);</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принять участие в итоговом концерте.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xml:space="preserve">К концу </w:t>
      </w:r>
      <w:r w:rsidRPr="00D36373">
        <w:rPr>
          <w:rFonts w:ascii="Times New Roman" w:hAnsi="Times New Roman"/>
          <w:b/>
          <w:i/>
          <w:sz w:val="24"/>
          <w:szCs w:val="24"/>
        </w:rPr>
        <w:t xml:space="preserve">второго этапа </w:t>
      </w:r>
      <w:r w:rsidRPr="00D36373">
        <w:rPr>
          <w:rFonts w:ascii="Times New Roman" w:hAnsi="Times New Roman"/>
          <w:i/>
          <w:sz w:val="24"/>
          <w:szCs w:val="24"/>
        </w:rPr>
        <w:t>(соответствующего базовому модулю)</w:t>
      </w:r>
      <w:r w:rsidRPr="00D36373">
        <w:rPr>
          <w:rFonts w:ascii="Times New Roman" w:hAnsi="Times New Roman"/>
          <w:sz w:val="24"/>
          <w:szCs w:val="24"/>
        </w:rPr>
        <w:t xml:space="preserve"> обучающиеся </w:t>
      </w:r>
      <w:r w:rsidRPr="00D36373">
        <w:rPr>
          <w:rFonts w:ascii="Times New Roman" w:hAnsi="Times New Roman"/>
          <w:b/>
          <w:i/>
          <w:sz w:val="24"/>
          <w:szCs w:val="24"/>
        </w:rPr>
        <w:t>должны знать</w:t>
      </w:r>
      <w:r w:rsidRPr="00D36373">
        <w:rPr>
          <w:rFonts w:ascii="Times New Roman" w:hAnsi="Times New Roman"/>
          <w:sz w:val="24"/>
          <w:szCs w:val="24"/>
        </w:rPr>
        <w:t xml:space="preserve"> следующее: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опора звука, резонаторы, регистры;</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w:t>
      </w:r>
      <w:r>
        <w:rPr>
          <w:rFonts w:ascii="Times New Roman" w:hAnsi="Times New Roman"/>
          <w:sz w:val="24"/>
          <w:szCs w:val="24"/>
        </w:rPr>
        <w:t xml:space="preserve"> </w:t>
      </w:r>
      <w:r w:rsidRPr="00D36373">
        <w:rPr>
          <w:rFonts w:ascii="Times New Roman" w:hAnsi="Times New Roman"/>
          <w:sz w:val="24"/>
          <w:szCs w:val="24"/>
        </w:rPr>
        <w:t>пение</w:t>
      </w:r>
      <w:r>
        <w:rPr>
          <w:rFonts w:ascii="Times New Roman" w:hAnsi="Times New Roman"/>
          <w:sz w:val="24"/>
          <w:szCs w:val="24"/>
        </w:rPr>
        <w:t xml:space="preserve"> </w:t>
      </w:r>
      <w:r w:rsidRPr="00D36373">
        <w:rPr>
          <w:rFonts w:ascii="Times New Roman" w:hAnsi="Times New Roman"/>
          <w:sz w:val="24"/>
          <w:szCs w:val="24"/>
        </w:rPr>
        <w:t>кантилен</w:t>
      </w:r>
      <w:r>
        <w:rPr>
          <w:rFonts w:ascii="Times New Roman" w:hAnsi="Times New Roman"/>
          <w:sz w:val="24"/>
          <w:szCs w:val="24"/>
        </w:rPr>
        <w:t>ы</w:t>
      </w:r>
      <w:r w:rsidRPr="00D36373">
        <w:rPr>
          <w:rFonts w:ascii="Times New Roman" w:hAnsi="Times New Roman"/>
          <w:sz w:val="24"/>
          <w:szCs w:val="24"/>
        </w:rPr>
        <w:t>, полетность звука, мелизмы;</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значение  поэтического текста в речи и пении.</w:t>
      </w:r>
    </w:p>
    <w:p w:rsidR="00872D4E" w:rsidRPr="00BD011B" w:rsidRDefault="00872D4E" w:rsidP="002C7940">
      <w:pPr>
        <w:spacing w:after="0" w:line="240" w:lineRule="auto"/>
        <w:ind w:left="-360" w:right="355" w:firstLine="900"/>
        <w:jc w:val="both"/>
        <w:rPr>
          <w:rFonts w:ascii="Times New Roman" w:hAnsi="Times New Roman"/>
          <w:b/>
          <w:sz w:val="24"/>
          <w:szCs w:val="24"/>
        </w:rPr>
      </w:pPr>
      <w:r w:rsidRPr="00BD011B">
        <w:rPr>
          <w:rFonts w:ascii="Times New Roman" w:hAnsi="Times New Roman"/>
          <w:b/>
          <w:sz w:val="24"/>
          <w:szCs w:val="24"/>
        </w:rPr>
        <w:t xml:space="preserve">Обучающиеся </w:t>
      </w:r>
      <w:r w:rsidRPr="00BD011B">
        <w:rPr>
          <w:rFonts w:ascii="Times New Roman" w:hAnsi="Times New Roman"/>
          <w:b/>
          <w:i/>
          <w:sz w:val="24"/>
          <w:szCs w:val="24"/>
        </w:rPr>
        <w:t>должны уметь</w:t>
      </w:r>
      <w:r w:rsidRPr="00BD011B">
        <w:rPr>
          <w:rFonts w:ascii="Times New Roman" w:hAnsi="Times New Roman"/>
          <w:b/>
          <w:sz w:val="24"/>
          <w:szCs w:val="24"/>
        </w:rPr>
        <w:t>:</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_ правильное дыхание, опорное звучания;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соединять пластику движения с пением;</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формирование гласных звуков;</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брать дыхание, закреплять и распределять его;</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более длинные фразы на одном дыхании;</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соло и в ансамбле;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с сопровождением  инструмента и без сопровождения;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беречь голос.</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исполнять к концу года от 2 до 4 произведений (диапазон СОЛЬ малой, ДО2);</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принять участие в итоговом концерте.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xml:space="preserve">К концу </w:t>
      </w:r>
      <w:r w:rsidRPr="00D36373">
        <w:rPr>
          <w:rFonts w:ascii="Times New Roman" w:hAnsi="Times New Roman"/>
          <w:b/>
          <w:i/>
          <w:sz w:val="24"/>
          <w:szCs w:val="24"/>
        </w:rPr>
        <w:t xml:space="preserve">третьего этапа </w:t>
      </w:r>
      <w:r w:rsidRPr="00D36373">
        <w:rPr>
          <w:rFonts w:ascii="Times New Roman" w:hAnsi="Times New Roman"/>
          <w:i/>
          <w:sz w:val="24"/>
          <w:szCs w:val="24"/>
        </w:rPr>
        <w:t>(соответствующего углубленному модулю</w:t>
      </w:r>
      <w:r w:rsidRPr="00D36373">
        <w:rPr>
          <w:rFonts w:ascii="Times New Roman" w:hAnsi="Times New Roman"/>
          <w:b/>
          <w:i/>
          <w:sz w:val="24"/>
          <w:szCs w:val="24"/>
        </w:rPr>
        <w:t>)</w:t>
      </w:r>
      <w:r w:rsidRPr="00D36373">
        <w:rPr>
          <w:rFonts w:ascii="Times New Roman" w:hAnsi="Times New Roman"/>
          <w:sz w:val="24"/>
          <w:szCs w:val="24"/>
        </w:rPr>
        <w:t xml:space="preserve"> обучающиеся </w:t>
      </w:r>
      <w:r w:rsidRPr="00D36373">
        <w:rPr>
          <w:rFonts w:ascii="Times New Roman" w:hAnsi="Times New Roman"/>
          <w:b/>
          <w:i/>
          <w:sz w:val="24"/>
          <w:szCs w:val="24"/>
        </w:rPr>
        <w:t>должны знать</w:t>
      </w:r>
      <w:r w:rsidRPr="00D36373">
        <w:rPr>
          <w:rFonts w:ascii="Times New Roman" w:hAnsi="Times New Roman"/>
          <w:sz w:val="24"/>
          <w:szCs w:val="24"/>
        </w:rPr>
        <w:t>:</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звуковая опора;</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мягкая и твёрдая атака звукообразования;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гаммы мелодические, гармонические, хроматизмы;</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чистота и гибкость  интонирования;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полётность звука,  филировка звука;</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мелизмы; орфоэпия звука;</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динамика звучания;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сценический образ, фразировка;</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единство текста и музыки;</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создание сценического образа;</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многоголосие;</w:t>
      </w:r>
    </w:p>
    <w:p w:rsidR="00872D4E" w:rsidRPr="00BD011B" w:rsidRDefault="00872D4E" w:rsidP="002C7940">
      <w:pPr>
        <w:spacing w:after="0" w:line="240" w:lineRule="auto"/>
        <w:ind w:left="-360" w:right="355" w:firstLine="900"/>
        <w:jc w:val="both"/>
        <w:rPr>
          <w:rFonts w:ascii="Times New Roman" w:hAnsi="Times New Roman"/>
          <w:b/>
          <w:sz w:val="24"/>
          <w:szCs w:val="24"/>
        </w:rPr>
      </w:pPr>
      <w:r w:rsidRPr="00D36373">
        <w:rPr>
          <w:rFonts w:ascii="Times New Roman" w:hAnsi="Times New Roman"/>
          <w:sz w:val="24"/>
          <w:szCs w:val="24"/>
        </w:rPr>
        <w:t xml:space="preserve">    </w:t>
      </w:r>
      <w:r w:rsidRPr="00BD011B">
        <w:rPr>
          <w:rFonts w:ascii="Times New Roman" w:hAnsi="Times New Roman"/>
          <w:b/>
          <w:sz w:val="24"/>
          <w:szCs w:val="24"/>
        </w:rPr>
        <w:t xml:space="preserve">Обучающиеся </w:t>
      </w:r>
      <w:r w:rsidRPr="00BD011B">
        <w:rPr>
          <w:rFonts w:ascii="Times New Roman" w:hAnsi="Times New Roman"/>
          <w:b/>
          <w:i/>
          <w:sz w:val="24"/>
          <w:szCs w:val="24"/>
        </w:rPr>
        <w:t>должны уметь</w:t>
      </w:r>
      <w:r w:rsidRPr="00BD011B">
        <w:rPr>
          <w:rFonts w:ascii="Times New Roman" w:hAnsi="Times New Roman"/>
          <w:b/>
          <w:sz w:val="24"/>
          <w:szCs w:val="24"/>
        </w:rPr>
        <w:t>:</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в эстрадной  манере;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использовать спокойный вдох и экономный выдох при фонации;</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менять характер и силу звучания в разнохарактерных произведениях;</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без поддержки инструмента, сохраняя чистоту интонаций;</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эмоционально и выразительно передавать настроение музыкального произведения;</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вырабатывать динамические оттенки в пении;</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работать над сглаживанием регистров (грудной, головной);</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вырабатывать округлый звук, округлять гласные и четко произносить согласные;</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петь легато, нон легато, стаккато;</w:t>
      </w:r>
    </w:p>
    <w:p w:rsidR="00872D4E" w:rsidRPr="00D36373" w:rsidRDefault="00872D4E" w:rsidP="003D7165">
      <w:pPr>
        <w:spacing w:after="0" w:line="240" w:lineRule="auto"/>
        <w:ind w:left="-360" w:right="355"/>
        <w:jc w:val="both"/>
        <w:rPr>
          <w:rFonts w:ascii="Times New Roman" w:hAnsi="Times New Roman"/>
          <w:sz w:val="24"/>
          <w:szCs w:val="24"/>
        </w:rPr>
      </w:pPr>
      <w:r w:rsidRPr="00D36373">
        <w:rPr>
          <w:rFonts w:ascii="Times New Roman" w:hAnsi="Times New Roman"/>
          <w:sz w:val="24"/>
          <w:szCs w:val="24"/>
        </w:rPr>
        <w:t>– диапазон СОЛЬ малой, РЕ2.</w:t>
      </w:r>
    </w:p>
    <w:p w:rsidR="00872D4E" w:rsidRPr="00D36373" w:rsidRDefault="00872D4E" w:rsidP="003D7165">
      <w:pPr>
        <w:spacing w:after="0" w:line="240" w:lineRule="auto"/>
        <w:ind w:left="-360" w:right="355"/>
        <w:jc w:val="both"/>
        <w:rPr>
          <w:rFonts w:ascii="Times New Roman" w:hAnsi="Times New Roman"/>
          <w:sz w:val="24"/>
          <w:szCs w:val="24"/>
        </w:rPr>
      </w:pPr>
    </w:p>
    <w:p w:rsidR="00872D4E" w:rsidRPr="00D36373" w:rsidRDefault="00872D4E" w:rsidP="003D7165">
      <w:pPr>
        <w:spacing w:after="0" w:line="240" w:lineRule="auto"/>
        <w:ind w:left="-720" w:right="355"/>
        <w:jc w:val="both"/>
        <w:rPr>
          <w:rFonts w:ascii="Times New Roman" w:hAnsi="Times New Roman"/>
          <w:b/>
          <w:bCs/>
          <w:sz w:val="24"/>
          <w:szCs w:val="24"/>
        </w:rPr>
      </w:pPr>
    </w:p>
    <w:p w:rsidR="00872D4E" w:rsidRPr="00D36373" w:rsidRDefault="00872D4E" w:rsidP="002C7940">
      <w:pPr>
        <w:spacing w:after="0" w:line="240" w:lineRule="auto"/>
        <w:ind w:left="-360" w:right="355" w:firstLine="900"/>
        <w:jc w:val="both"/>
        <w:rPr>
          <w:rFonts w:ascii="Times New Roman" w:hAnsi="Times New Roman"/>
          <w:b/>
          <w:bCs/>
          <w:sz w:val="24"/>
          <w:szCs w:val="24"/>
        </w:rPr>
      </w:pPr>
      <w:r w:rsidRPr="00D36373">
        <w:rPr>
          <w:rFonts w:ascii="Times New Roman" w:hAnsi="Times New Roman"/>
          <w:b/>
          <w:bCs/>
          <w:sz w:val="24"/>
          <w:szCs w:val="24"/>
        </w:rPr>
        <w:t>Ожидаемые результаты:</w:t>
      </w:r>
    </w:p>
    <w:p w:rsidR="00872D4E" w:rsidRPr="00D36373" w:rsidRDefault="00872D4E" w:rsidP="002C7940">
      <w:pPr>
        <w:spacing w:after="0" w:line="240" w:lineRule="auto"/>
        <w:ind w:left="-360" w:right="355"/>
        <w:jc w:val="both"/>
        <w:rPr>
          <w:rFonts w:ascii="Times New Roman" w:hAnsi="Times New Roman"/>
          <w:b/>
          <w:bCs/>
          <w:i/>
          <w:sz w:val="24"/>
          <w:szCs w:val="24"/>
        </w:rPr>
      </w:pPr>
      <w:r w:rsidRPr="00D36373">
        <w:rPr>
          <w:rFonts w:ascii="Times New Roman" w:hAnsi="Times New Roman"/>
          <w:b/>
          <w:bCs/>
          <w:i/>
          <w:sz w:val="24"/>
          <w:szCs w:val="24"/>
        </w:rPr>
        <w:t>Предметные:</w:t>
      </w:r>
    </w:p>
    <w:p w:rsidR="00872D4E" w:rsidRPr="00D36373" w:rsidRDefault="00872D4E" w:rsidP="002C7940">
      <w:pPr>
        <w:spacing w:after="0" w:line="240" w:lineRule="auto"/>
        <w:ind w:left="-360" w:right="355"/>
        <w:jc w:val="both"/>
        <w:rPr>
          <w:rFonts w:ascii="Times New Roman" w:hAnsi="Times New Roman"/>
          <w:bCs/>
          <w:sz w:val="24"/>
          <w:szCs w:val="24"/>
        </w:rPr>
      </w:pPr>
      <w:r w:rsidRPr="00D36373">
        <w:rPr>
          <w:rFonts w:ascii="Times New Roman" w:hAnsi="Times New Roman"/>
          <w:bCs/>
          <w:sz w:val="24"/>
          <w:szCs w:val="24"/>
        </w:rPr>
        <w:t>- знать и различать жанры эстрадной музыки;</w:t>
      </w:r>
    </w:p>
    <w:p w:rsidR="00872D4E" w:rsidRPr="00D36373" w:rsidRDefault="00872D4E" w:rsidP="002C7940">
      <w:pPr>
        <w:spacing w:after="0" w:line="240" w:lineRule="auto"/>
        <w:ind w:left="-360" w:right="355"/>
        <w:jc w:val="both"/>
        <w:rPr>
          <w:rFonts w:ascii="Times New Roman" w:hAnsi="Times New Roman"/>
          <w:bCs/>
          <w:sz w:val="24"/>
          <w:szCs w:val="24"/>
        </w:rPr>
      </w:pPr>
      <w:r w:rsidRPr="00D36373">
        <w:rPr>
          <w:rFonts w:ascii="Times New Roman" w:hAnsi="Times New Roman"/>
          <w:bCs/>
          <w:sz w:val="24"/>
          <w:szCs w:val="24"/>
        </w:rPr>
        <w:t>- владеть эстрадной манерой пения как сольно, так и в ансамбле;</w:t>
      </w:r>
    </w:p>
    <w:p w:rsidR="00872D4E" w:rsidRPr="00D36373" w:rsidRDefault="00872D4E" w:rsidP="002C7940">
      <w:pPr>
        <w:spacing w:after="0" w:line="240" w:lineRule="auto"/>
        <w:ind w:left="-360" w:right="355"/>
        <w:jc w:val="both"/>
        <w:rPr>
          <w:rFonts w:ascii="Times New Roman" w:hAnsi="Times New Roman"/>
          <w:b/>
          <w:bCs/>
          <w:i/>
          <w:sz w:val="24"/>
          <w:szCs w:val="24"/>
        </w:rPr>
      </w:pPr>
      <w:r w:rsidRPr="00D36373">
        <w:rPr>
          <w:rFonts w:ascii="Times New Roman" w:hAnsi="Times New Roman"/>
          <w:b/>
          <w:bCs/>
          <w:i/>
          <w:sz w:val="24"/>
          <w:szCs w:val="24"/>
        </w:rPr>
        <w:t>Личностные:</w:t>
      </w:r>
    </w:p>
    <w:p w:rsidR="00872D4E" w:rsidRPr="00D36373" w:rsidRDefault="00872D4E" w:rsidP="002C7940">
      <w:pPr>
        <w:spacing w:after="0" w:line="240" w:lineRule="auto"/>
        <w:ind w:left="-360" w:right="355"/>
        <w:jc w:val="both"/>
        <w:rPr>
          <w:rFonts w:ascii="Times New Roman" w:hAnsi="Times New Roman"/>
          <w:bCs/>
          <w:sz w:val="24"/>
          <w:szCs w:val="24"/>
        </w:rPr>
      </w:pPr>
      <w:r w:rsidRPr="00D36373">
        <w:rPr>
          <w:rFonts w:ascii="Times New Roman" w:hAnsi="Times New Roman"/>
          <w:bCs/>
          <w:sz w:val="24"/>
          <w:szCs w:val="24"/>
        </w:rPr>
        <w:t>- быть активным слушателем и исполнителем эстрадной музыки;</w:t>
      </w:r>
    </w:p>
    <w:p w:rsidR="00872D4E" w:rsidRPr="00D36373" w:rsidRDefault="00872D4E" w:rsidP="002C7940">
      <w:pPr>
        <w:spacing w:after="0" w:line="240" w:lineRule="auto"/>
        <w:ind w:left="-360" w:right="355"/>
        <w:jc w:val="both"/>
        <w:rPr>
          <w:rFonts w:ascii="Times New Roman" w:hAnsi="Times New Roman"/>
          <w:bCs/>
          <w:sz w:val="24"/>
          <w:szCs w:val="24"/>
        </w:rPr>
      </w:pPr>
      <w:r w:rsidRPr="00D36373">
        <w:rPr>
          <w:rFonts w:ascii="Times New Roman" w:hAnsi="Times New Roman"/>
          <w:bCs/>
          <w:sz w:val="24"/>
          <w:szCs w:val="24"/>
        </w:rPr>
        <w:t>- уметь отличать "качественную" эстрадную музыку от "низкопробной";</w:t>
      </w:r>
    </w:p>
    <w:p w:rsidR="00872D4E" w:rsidRPr="00D36373" w:rsidRDefault="00872D4E" w:rsidP="002C7940">
      <w:pPr>
        <w:spacing w:after="0" w:line="240" w:lineRule="auto"/>
        <w:ind w:left="-360" w:right="355"/>
        <w:jc w:val="both"/>
        <w:rPr>
          <w:rFonts w:ascii="Times New Roman" w:hAnsi="Times New Roman"/>
          <w:b/>
          <w:bCs/>
          <w:i/>
          <w:sz w:val="24"/>
          <w:szCs w:val="24"/>
        </w:rPr>
      </w:pPr>
      <w:r w:rsidRPr="00D36373">
        <w:rPr>
          <w:rFonts w:ascii="Times New Roman" w:hAnsi="Times New Roman"/>
          <w:b/>
          <w:bCs/>
          <w:i/>
          <w:sz w:val="24"/>
          <w:szCs w:val="24"/>
        </w:rPr>
        <w:t>Метапредметные:</w:t>
      </w:r>
    </w:p>
    <w:p w:rsidR="00872D4E" w:rsidRPr="00D36373" w:rsidRDefault="00872D4E" w:rsidP="00366BFC">
      <w:pPr>
        <w:spacing w:after="0" w:line="240" w:lineRule="auto"/>
        <w:ind w:left="-360" w:right="76"/>
        <w:jc w:val="both"/>
        <w:rPr>
          <w:rFonts w:ascii="Times New Roman" w:hAnsi="Times New Roman"/>
          <w:bCs/>
          <w:sz w:val="24"/>
          <w:szCs w:val="24"/>
        </w:rPr>
      </w:pPr>
      <w:r w:rsidRPr="00D36373">
        <w:rPr>
          <w:rFonts w:ascii="Times New Roman" w:hAnsi="Times New Roman"/>
          <w:bCs/>
          <w:sz w:val="24"/>
          <w:szCs w:val="24"/>
        </w:rPr>
        <w:t>- уметь передавать художественные образы музыкальных произведений средствами вокала, хореографии и актерского мастерства.</w:t>
      </w:r>
    </w:p>
    <w:p w:rsidR="00872D4E" w:rsidRPr="00D36373" w:rsidRDefault="00872D4E" w:rsidP="00366BFC">
      <w:pPr>
        <w:spacing w:after="0" w:line="240" w:lineRule="auto"/>
        <w:ind w:left="-360" w:right="76" w:firstLine="900"/>
        <w:jc w:val="both"/>
        <w:rPr>
          <w:rFonts w:ascii="Times New Roman" w:hAnsi="Times New Roman"/>
          <w:sz w:val="24"/>
          <w:szCs w:val="24"/>
        </w:rPr>
      </w:pPr>
      <w:r w:rsidRPr="00D36373">
        <w:rPr>
          <w:rFonts w:ascii="Times New Roman" w:hAnsi="Times New Roman"/>
          <w:bCs/>
          <w:sz w:val="24"/>
          <w:szCs w:val="24"/>
        </w:rPr>
        <w:t>Основными</w:t>
      </w:r>
      <w:r w:rsidRPr="00D36373">
        <w:rPr>
          <w:rFonts w:ascii="Times New Roman" w:hAnsi="Times New Roman"/>
          <w:sz w:val="24"/>
          <w:szCs w:val="24"/>
        </w:rPr>
        <w:t xml:space="preserve"> требованиями к уровню подготовки обучающихся являются овладение основными умениями и навыками образовательной программы, развитие музыкальных способностей, владение психофизическим аппаратом, креативность, развитие коммуникативных способностей. Основным результатом освоения образовательной программы </w:t>
      </w:r>
      <w:r w:rsidRPr="00D36373">
        <w:rPr>
          <w:rFonts w:ascii="Times New Roman" w:hAnsi="Times New Roman"/>
          <w:color w:val="000000"/>
          <w:spacing w:val="-8"/>
          <w:sz w:val="24"/>
          <w:szCs w:val="24"/>
        </w:rPr>
        <w:t xml:space="preserve">«Эстрадный вокал» </w:t>
      </w:r>
      <w:r w:rsidRPr="00D36373">
        <w:rPr>
          <w:rFonts w:ascii="Times New Roman" w:hAnsi="Times New Roman"/>
          <w:sz w:val="24"/>
          <w:szCs w:val="24"/>
        </w:rPr>
        <w:t>является сформированная способность обучающихся к сценическому выступлению на концертах при участии студии. В концертной деятельности проверяются знания, умения и навыки, полученные обучающимися, уровень творческой индивидуальной и коллективной деятельности, трудолюбие, достигнутая в процессе прохождения программы социальная адаптация обучающихся, принятие идей патриотизма и гуманистических ценностей.</w:t>
      </w:r>
    </w:p>
    <w:p w:rsidR="00872D4E" w:rsidRPr="00D36373" w:rsidRDefault="00872D4E" w:rsidP="002C7940">
      <w:pPr>
        <w:shd w:val="clear" w:color="auto" w:fill="FFFFFF"/>
        <w:spacing w:after="0" w:line="240" w:lineRule="auto"/>
        <w:ind w:left="-360" w:right="19"/>
        <w:jc w:val="both"/>
        <w:rPr>
          <w:rFonts w:ascii="Times New Roman" w:hAnsi="Times New Roman"/>
          <w:b/>
          <w:i/>
          <w:sz w:val="24"/>
          <w:szCs w:val="24"/>
        </w:rPr>
      </w:pPr>
    </w:p>
    <w:p w:rsidR="00872D4E" w:rsidRDefault="00872D4E" w:rsidP="002C7940">
      <w:pPr>
        <w:shd w:val="clear" w:color="auto" w:fill="FFFFFF"/>
        <w:spacing w:after="0" w:line="240" w:lineRule="auto"/>
        <w:ind w:left="-360" w:right="19"/>
        <w:rPr>
          <w:rFonts w:ascii="Times New Roman" w:hAnsi="Times New Roman"/>
          <w:b/>
          <w:sz w:val="24"/>
          <w:szCs w:val="24"/>
        </w:rPr>
      </w:pPr>
    </w:p>
    <w:p w:rsidR="00872D4E" w:rsidRPr="00D36373" w:rsidRDefault="00872D4E" w:rsidP="002C7940">
      <w:pPr>
        <w:shd w:val="clear" w:color="auto" w:fill="FFFFFF"/>
        <w:spacing w:after="0" w:line="240" w:lineRule="auto"/>
        <w:ind w:left="-360" w:right="19" w:firstLine="900"/>
        <w:rPr>
          <w:rFonts w:ascii="Times New Roman" w:hAnsi="Times New Roman"/>
          <w:b/>
          <w:sz w:val="24"/>
          <w:szCs w:val="24"/>
        </w:rPr>
      </w:pPr>
      <w:r w:rsidRPr="00D36373">
        <w:rPr>
          <w:rFonts w:ascii="Times New Roman" w:hAnsi="Times New Roman"/>
          <w:b/>
          <w:sz w:val="24"/>
          <w:szCs w:val="24"/>
        </w:rPr>
        <w:t>Критерии и нормы оценки знаний учащихся</w:t>
      </w:r>
    </w:p>
    <w:p w:rsidR="00872D4E" w:rsidRPr="00D36373" w:rsidRDefault="00872D4E" w:rsidP="00366BFC">
      <w:pPr>
        <w:spacing w:after="0" w:line="240" w:lineRule="auto"/>
        <w:ind w:left="-360" w:right="76" w:firstLine="900"/>
        <w:jc w:val="both"/>
        <w:rPr>
          <w:rFonts w:ascii="Times New Roman" w:hAnsi="Times New Roman"/>
          <w:snapToGrid w:val="0"/>
          <w:sz w:val="24"/>
          <w:szCs w:val="24"/>
        </w:rPr>
      </w:pPr>
      <w:r w:rsidRPr="00D36373">
        <w:rPr>
          <w:rFonts w:ascii="Times New Roman" w:hAnsi="Times New Roman"/>
          <w:snapToGrid w:val="0"/>
          <w:sz w:val="24"/>
          <w:szCs w:val="24"/>
        </w:rPr>
        <w:t xml:space="preserve">Основными критериями оценивания обучающихся является их участие в отчетных концертах, открытых занятиях, конкурсах  и мероприятиях различного уровня. Успешное освоение учебного плана образовательной программы и контроля качества в конце каждого полугодия гарантирует переход на следующую ступень обучения. </w:t>
      </w:r>
    </w:p>
    <w:p w:rsidR="00872D4E" w:rsidRPr="00D36373" w:rsidRDefault="00872D4E" w:rsidP="002C7940">
      <w:pPr>
        <w:autoSpaceDE w:val="0"/>
        <w:autoSpaceDN w:val="0"/>
        <w:adjustRightInd w:val="0"/>
        <w:spacing w:after="0" w:line="240" w:lineRule="auto"/>
        <w:ind w:left="-360" w:firstLine="900"/>
        <w:jc w:val="both"/>
        <w:rPr>
          <w:rFonts w:ascii="Times New Roman" w:hAnsi="Times New Roman" w:cs="Calibri"/>
          <w:bCs/>
          <w:iCs/>
          <w:sz w:val="24"/>
          <w:szCs w:val="24"/>
        </w:rPr>
      </w:pPr>
      <w:r w:rsidRPr="00D36373">
        <w:rPr>
          <w:rFonts w:ascii="Times New Roman" w:hAnsi="Times New Roman" w:cs="Calibri"/>
          <w:bCs/>
          <w:iCs/>
          <w:sz w:val="24"/>
          <w:szCs w:val="24"/>
        </w:rPr>
        <w:t>Для изучения уровня развития исполнительской культуры как части музы</w:t>
      </w:r>
      <w:r w:rsidRPr="00D36373">
        <w:rPr>
          <w:rFonts w:ascii="Times New Roman" w:hAnsi="Times New Roman" w:cs="Calibri"/>
          <w:bCs/>
          <w:iCs/>
          <w:sz w:val="24"/>
          <w:szCs w:val="24"/>
        </w:rPr>
        <w:softHyphen/>
        <w:t xml:space="preserve">кальной культуры обучающихся на протяжении всего процесса обучения осуществляется </w:t>
      </w:r>
      <w:r w:rsidRPr="00D36373">
        <w:rPr>
          <w:rFonts w:ascii="Times New Roman" w:hAnsi="Times New Roman" w:cs="Calibri"/>
          <w:bCs/>
          <w:i/>
          <w:iCs/>
          <w:sz w:val="24"/>
          <w:szCs w:val="24"/>
        </w:rPr>
        <w:t>педагогический</w:t>
      </w:r>
      <w:r>
        <w:rPr>
          <w:rFonts w:ascii="Times New Roman" w:hAnsi="Times New Roman" w:cs="Calibri"/>
          <w:bCs/>
          <w:i/>
          <w:iCs/>
          <w:sz w:val="24"/>
          <w:szCs w:val="24"/>
        </w:rPr>
        <w:t xml:space="preserve"> </w:t>
      </w:r>
      <w:r w:rsidRPr="00D36373">
        <w:rPr>
          <w:rFonts w:ascii="Times New Roman" w:hAnsi="Times New Roman" w:cs="Calibri"/>
          <w:bCs/>
          <w:i/>
          <w:iCs/>
          <w:sz w:val="24"/>
          <w:szCs w:val="24"/>
        </w:rPr>
        <w:t>мониторинг</w:t>
      </w:r>
      <w:r w:rsidRPr="00D36373">
        <w:rPr>
          <w:rFonts w:ascii="Times New Roman" w:hAnsi="Times New Roman" w:cs="Calibri"/>
          <w:bCs/>
          <w:iCs/>
          <w:sz w:val="24"/>
          <w:szCs w:val="24"/>
        </w:rPr>
        <w:t xml:space="preserve"> с использованием входящей, промежуточной и итоговой диагностики. В форме педагогического наблюдения определяется уровень обученности ребенка (высокий, низкий, средний) по следующим критериям: </w:t>
      </w:r>
      <w:r>
        <w:rPr>
          <w:rFonts w:ascii="Times New Roman" w:hAnsi="Times New Roman" w:cs="Calibri"/>
          <w:bCs/>
          <w:iCs/>
          <w:sz w:val="24"/>
          <w:szCs w:val="24"/>
        </w:rPr>
        <w:t>постановка голоса (дыхание, постановка и опора звука, артикуляция, орфоэпия, чистота интонации</w:t>
      </w:r>
      <w:r w:rsidRPr="004B590B">
        <w:rPr>
          <w:rFonts w:ascii="Times New Roman" w:hAnsi="Times New Roman" w:cs="Calibri"/>
          <w:bCs/>
          <w:iCs/>
          <w:sz w:val="24"/>
          <w:szCs w:val="24"/>
        </w:rPr>
        <w:t xml:space="preserve">), </w:t>
      </w:r>
      <w:bookmarkStart w:id="0" w:name="_GoBack"/>
      <w:bookmarkEnd w:id="0"/>
      <w:r w:rsidRPr="004B590B">
        <w:rPr>
          <w:rFonts w:ascii="Times New Roman" w:hAnsi="Times New Roman" w:cs="Calibri"/>
          <w:bCs/>
          <w:iCs/>
          <w:sz w:val="24"/>
          <w:szCs w:val="24"/>
        </w:rPr>
        <w:t>координация движения, ориентация ребенка в пространстве, эмоциональность, внимание, память.</w:t>
      </w:r>
    </w:p>
    <w:p w:rsidR="00872D4E" w:rsidRPr="00D36373" w:rsidRDefault="00872D4E" w:rsidP="002C7940">
      <w:pPr>
        <w:autoSpaceDE w:val="0"/>
        <w:autoSpaceDN w:val="0"/>
        <w:adjustRightInd w:val="0"/>
        <w:spacing w:after="0" w:line="240" w:lineRule="auto"/>
        <w:ind w:left="-360" w:firstLine="900"/>
        <w:jc w:val="both"/>
        <w:rPr>
          <w:rFonts w:ascii="Times New Roman" w:hAnsi="Times New Roman" w:cs="Calibri"/>
          <w:bCs/>
          <w:iCs/>
          <w:sz w:val="24"/>
          <w:szCs w:val="24"/>
        </w:rPr>
      </w:pPr>
      <w:r w:rsidRPr="00D36373">
        <w:rPr>
          <w:rFonts w:ascii="Times New Roman" w:hAnsi="Times New Roman" w:cs="Calibri"/>
          <w:bCs/>
          <w:iCs/>
          <w:sz w:val="24"/>
          <w:szCs w:val="24"/>
        </w:rPr>
        <w:t>В случае воз</w:t>
      </w:r>
      <w:r w:rsidRPr="00D36373">
        <w:rPr>
          <w:rFonts w:ascii="Times New Roman" w:hAnsi="Times New Roman" w:cs="Calibri"/>
          <w:bCs/>
          <w:iCs/>
          <w:sz w:val="24"/>
          <w:szCs w:val="24"/>
        </w:rPr>
        <w:softHyphen/>
        <w:t>никновения рисков оперативно вносятся коррективы для обеспечения качества реализации образовательного процесса. Результаты педагогического мониторин</w:t>
      </w:r>
      <w:r w:rsidRPr="00D36373">
        <w:rPr>
          <w:rFonts w:ascii="Times New Roman" w:hAnsi="Times New Roman" w:cs="Calibri"/>
          <w:bCs/>
          <w:iCs/>
          <w:sz w:val="24"/>
          <w:szCs w:val="24"/>
        </w:rPr>
        <w:softHyphen/>
        <w:t xml:space="preserve">га фиксируются </w:t>
      </w:r>
      <w:r w:rsidRPr="00D36373">
        <w:rPr>
          <w:rFonts w:ascii="Times New Roman" w:hAnsi="Times New Roman" w:cs="Cambria"/>
          <w:bCs/>
          <w:iCs/>
          <w:sz w:val="24"/>
          <w:szCs w:val="24"/>
        </w:rPr>
        <w:t xml:space="preserve">в </w:t>
      </w:r>
      <w:r w:rsidRPr="00D36373">
        <w:rPr>
          <w:rFonts w:ascii="Times New Roman" w:hAnsi="Times New Roman" w:cs="Calibri"/>
          <w:bCs/>
          <w:iCs/>
          <w:sz w:val="24"/>
          <w:szCs w:val="24"/>
        </w:rPr>
        <w:t>журнале руководителя детского объединения.</w:t>
      </w:r>
    </w:p>
    <w:p w:rsidR="00872D4E" w:rsidRPr="00D36373" w:rsidRDefault="00872D4E" w:rsidP="002C7940">
      <w:pPr>
        <w:autoSpaceDE w:val="0"/>
        <w:autoSpaceDN w:val="0"/>
        <w:adjustRightInd w:val="0"/>
        <w:spacing w:after="0" w:line="240" w:lineRule="auto"/>
        <w:ind w:left="-360" w:firstLine="900"/>
        <w:jc w:val="both"/>
        <w:rPr>
          <w:rFonts w:ascii="Times New Roman" w:hAnsi="Times New Roman" w:cs="Calibri"/>
          <w:bCs/>
          <w:iCs/>
          <w:sz w:val="24"/>
          <w:szCs w:val="24"/>
        </w:rPr>
      </w:pPr>
      <w:r w:rsidRPr="00D36373">
        <w:rPr>
          <w:rFonts w:ascii="Times New Roman" w:hAnsi="Times New Roman" w:cs="Calibri"/>
          <w:bCs/>
          <w:iCs/>
          <w:sz w:val="24"/>
          <w:szCs w:val="24"/>
        </w:rPr>
        <w:t>На начальном этапе обучения используется входящая диагностика, при помощи которой отслеживается психологическое состояние обучаю</w:t>
      </w:r>
      <w:r w:rsidRPr="00D36373">
        <w:rPr>
          <w:rFonts w:ascii="Times New Roman" w:hAnsi="Times New Roman" w:cs="Calibri"/>
          <w:bCs/>
          <w:iCs/>
          <w:sz w:val="24"/>
          <w:szCs w:val="24"/>
        </w:rPr>
        <w:softHyphen/>
        <w:t>щегося, особенности его адаптации, готовность к освое</w:t>
      </w:r>
      <w:r w:rsidRPr="00D36373">
        <w:rPr>
          <w:rFonts w:ascii="Times New Roman" w:hAnsi="Times New Roman" w:cs="Calibri"/>
          <w:bCs/>
          <w:iCs/>
          <w:sz w:val="24"/>
          <w:szCs w:val="24"/>
        </w:rPr>
        <w:softHyphen/>
        <w:t xml:space="preserve">нию содержания программы. </w:t>
      </w:r>
      <w:r w:rsidRPr="00D36373">
        <w:rPr>
          <w:rFonts w:ascii="Times New Roman" w:hAnsi="Times New Roman" w:cs="Cambria"/>
          <w:bCs/>
          <w:iCs/>
          <w:sz w:val="24"/>
          <w:szCs w:val="24"/>
        </w:rPr>
        <w:t xml:space="preserve">Критерии оценки достижения предполагаемых результатов </w:t>
      </w:r>
      <w:r w:rsidRPr="00D36373">
        <w:rPr>
          <w:rFonts w:ascii="Times New Roman" w:hAnsi="Times New Roman" w:cs="Calibri"/>
          <w:bCs/>
          <w:iCs/>
          <w:sz w:val="24"/>
          <w:szCs w:val="24"/>
        </w:rPr>
        <w:t>развития обучающихся на каждом модуле: овладение основными компетенциями, развитие музыкальных способностей, владение психофизическим аппаратом, креативность, отношение к миру и к себе, развитие коммуникативных способностей</w:t>
      </w:r>
      <w:r>
        <w:rPr>
          <w:rFonts w:ascii="Times New Roman" w:hAnsi="Times New Roman" w:cs="Calibri"/>
          <w:bCs/>
          <w:iCs/>
          <w:sz w:val="24"/>
          <w:szCs w:val="24"/>
        </w:rPr>
        <w:t>.</w:t>
      </w:r>
    </w:p>
    <w:p w:rsidR="00872D4E" w:rsidRPr="00D36373" w:rsidRDefault="00872D4E" w:rsidP="00A0576E">
      <w:pPr>
        <w:shd w:val="clear" w:color="auto" w:fill="FFFFFF"/>
        <w:spacing w:after="0" w:line="240" w:lineRule="auto"/>
        <w:ind w:right="19"/>
        <w:rPr>
          <w:rFonts w:ascii="Times New Roman" w:hAnsi="Times New Roman"/>
          <w:b/>
          <w:sz w:val="24"/>
          <w:szCs w:val="24"/>
        </w:rPr>
      </w:pPr>
    </w:p>
    <w:p w:rsidR="00872D4E" w:rsidRPr="00D36373" w:rsidRDefault="00872D4E" w:rsidP="00C26A84">
      <w:pPr>
        <w:spacing w:line="240" w:lineRule="auto"/>
        <w:ind w:firstLine="709"/>
        <w:rPr>
          <w:rFonts w:ascii="Times New Roman" w:hAnsi="Times New Roman"/>
          <w:i/>
          <w:color w:val="FF0000"/>
          <w:sz w:val="24"/>
          <w:szCs w:val="24"/>
          <w:lang w:eastAsia="en-US"/>
        </w:rPr>
      </w:pPr>
    </w:p>
    <w:p w:rsidR="00872D4E" w:rsidRPr="00866153" w:rsidRDefault="00872D4E" w:rsidP="00DB2088">
      <w:pPr>
        <w:suppressLineNumbers/>
        <w:spacing w:after="0" w:line="240" w:lineRule="auto"/>
        <w:ind w:left="-1080"/>
        <w:jc w:val="center"/>
        <w:rPr>
          <w:rFonts w:ascii="Times New Roman" w:hAnsi="Times New Roman"/>
          <w:b/>
          <w:sz w:val="28"/>
          <w:szCs w:val="28"/>
        </w:rPr>
      </w:pPr>
      <w:r w:rsidRPr="00866153">
        <w:rPr>
          <w:rFonts w:ascii="Times New Roman" w:hAnsi="Times New Roman"/>
          <w:b/>
          <w:sz w:val="28"/>
          <w:szCs w:val="28"/>
        </w:rPr>
        <w:t>УЧЕБНЫЙ ПЛАН</w:t>
      </w:r>
    </w:p>
    <w:p w:rsidR="00872D4E" w:rsidRPr="00866153" w:rsidRDefault="00872D4E" w:rsidP="00DB2088">
      <w:pPr>
        <w:suppressLineNumbers/>
        <w:spacing w:after="0" w:line="240" w:lineRule="auto"/>
        <w:ind w:left="-1080"/>
        <w:jc w:val="center"/>
        <w:rPr>
          <w:rFonts w:ascii="Times New Roman" w:hAnsi="Times New Roman"/>
          <w:b/>
          <w:snapToGrid w:val="0"/>
          <w:sz w:val="28"/>
          <w:szCs w:val="28"/>
        </w:rPr>
      </w:pPr>
    </w:p>
    <w:p w:rsidR="00872D4E" w:rsidRPr="00866153" w:rsidRDefault="00872D4E" w:rsidP="00DB2088">
      <w:pPr>
        <w:spacing w:after="0" w:line="240" w:lineRule="auto"/>
        <w:ind w:right="895" w:firstLine="550"/>
        <w:jc w:val="center"/>
        <w:rPr>
          <w:rFonts w:ascii="Times New Roman" w:hAnsi="Times New Roman"/>
          <w:b/>
          <w:i/>
          <w:snapToGrid w:val="0"/>
          <w:sz w:val="28"/>
          <w:szCs w:val="28"/>
        </w:rPr>
      </w:pPr>
      <w:r w:rsidRPr="00866153">
        <w:rPr>
          <w:rFonts w:ascii="Times New Roman" w:hAnsi="Times New Roman"/>
          <w:b/>
          <w:i/>
          <w:snapToGrid w:val="0"/>
          <w:sz w:val="28"/>
          <w:szCs w:val="28"/>
        </w:rPr>
        <w:t>Ознакомительный модуль</w:t>
      </w:r>
    </w:p>
    <w:p w:rsidR="00872D4E" w:rsidRPr="00866153" w:rsidRDefault="00872D4E" w:rsidP="00DB2088">
      <w:pPr>
        <w:spacing w:after="0" w:line="240" w:lineRule="auto"/>
        <w:ind w:right="895" w:firstLine="550"/>
        <w:jc w:val="center"/>
        <w:rPr>
          <w:rFonts w:ascii="Times New Roman" w:hAnsi="Times New Roman"/>
          <w:b/>
          <w:snapToGrid w:val="0"/>
          <w:sz w:val="28"/>
          <w:szCs w:val="28"/>
        </w:rPr>
      </w:pPr>
      <w:r w:rsidRPr="00866153">
        <w:rPr>
          <w:rFonts w:ascii="Times New Roman" w:hAnsi="Times New Roman"/>
          <w:b/>
          <w:snapToGrid w:val="0"/>
          <w:sz w:val="28"/>
          <w:szCs w:val="28"/>
        </w:rPr>
        <w:t>1 год обучения</w:t>
      </w:r>
    </w:p>
    <w:tbl>
      <w:tblPr>
        <w:tblW w:w="101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5197"/>
        <w:gridCol w:w="1040"/>
        <w:gridCol w:w="993"/>
        <w:gridCol w:w="850"/>
        <w:gridCol w:w="1418"/>
      </w:tblGrid>
      <w:tr w:rsidR="00872D4E" w:rsidRPr="00866153" w:rsidTr="003E3349">
        <w:tc>
          <w:tcPr>
            <w:tcW w:w="671" w:type="dxa"/>
            <w:vMerge w:val="restart"/>
          </w:tcPr>
          <w:p w:rsidR="00872D4E" w:rsidRPr="00866153" w:rsidRDefault="00872D4E" w:rsidP="00866153">
            <w:pPr>
              <w:spacing w:after="0" w:line="240" w:lineRule="auto"/>
              <w:ind w:right="-40"/>
              <w:rPr>
                <w:rFonts w:ascii="Times New Roman" w:hAnsi="Times New Roman"/>
                <w:snapToGrid w:val="0"/>
                <w:sz w:val="28"/>
                <w:szCs w:val="28"/>
              </w:rPr>
            </w:pPr>
            <w:r w:rsidRPr="00866153">
              <w:rPr>
                <w:rFonts w:ascii="Times New Roman" w:hAnsi="Times New Roman"/>
                <w:snapToGrid w:val="0"/>
                <w:sz w:val="28"/>
                <w:szCs w:val="28"/>
              </w:rPr>
              <w:t>№ п/п</w:t>
            </w:r>
          </w:p>
        </w:tc>
        <w:tc>
          <w:tcPr>
            <w:tcW w:w="5197" w:type="dxa"/>
            <w:vMerge w:val="restart"/>
          </w:tcPr>
          <w:p w:rsidR="00872D4E" w:rsidRPr="00866153" w:rsidRDefault="00872D4E" w:rsidP="00866153">
            <w:pPr>
              <w:spacing w:after="0" w:line="240" w:lineRule="auto"/>
              <w:ind w:right="-108"/>
              <w:jc w:val="center"/>
              <w:rPr>
                <w:rFonts w:ascii="Times New Roman" w:hAnsi="Times New Roman"/>
                <w:snapToGrid w:val="0"/>
                <w:sz w:val="28"/>
                <w:szCs w:val="24"/>
              </w:rPr>
            </w:pPr>
          </w:p>
          <w:p w:rsidR="00872D4E" w:rsidRPr="00866153" w:rsidRDefault="00872D4E" w:rsidP="00866153">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040" w:type="dxa"/>
            <w:vMerge w:val="restart"/>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Общее</w:t>
            </w:r>
          </w:p>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кол-во</w:t>
            </w:r>
          </w:p>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 xml:space="preserve"> часов</w:t>
            </w:r>
          </w:p>
        </w:tc>
        <w:tc>
          <w:tcPr>
            <w:tcW w:w="1843" w:type="dxa"/>
            <w:gridSpan w:val="2"/>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18" w:type="dxa"/>
            <w:vMerge w:val="restart"/>
          </w:tcPr>
          <w:p w:rsidR="00872D4E" w:rsidRPr="00866153" w:rsidRDefault="00872D4E" w:rsidP="00866153">
            <w:pPr>
              <w:spacing w:after="0" w:line="240" w:lineRule="auto"/>
              <w:ind w:right="-108"/>
              <w:jc w:val="center"/>
              <w:rPr>
                <w:rFonts w:ascii="Times New Roman" w:hAnsi="Times New Roman"/>
                <w:snapToGrid w:val="0"/>
              </w:rPr>
            </w:pPr>
            <w:r w:rsidRPr="00866153">
              <w:rPr>
                <w:rFonts w:ascii="Times New Roman" w:hAnsi="Times New Roman"/>
                <w:lang w:eastAsia="en-US"/>
              </w:rPr>
              <w:t>Формы аттестации/ контроля</w:t>
            </w:r>
          </w:p>
        </w:tc>
      </w:tr>
      <w:tr w:rsidR="00872D4E" w:rsidRPr="00866153" w:rsidTr="003E3349">
        <w:tc>
          <w:tcPr>
            <w:tcW w:w="671"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5197"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1040"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993" w:type="dxa"/>
          </w:tcPr>
          <w:p w:rsidR="00872D4E" w:rsidRPr="00866153" w:rsidRDefault="00872D4E" w:rsidP="00866153">
            <w:pPr>
              <w:spacing w:after="0" w:line="240" w:lineRule="auto"/>
              <w:ind w:right="-78"/>
              <w:jc w:val="both"/>
              <w:rPr>
                <w:rFonts w:ascii="Times New Roman" w:hAnsi="Times New Roman"/>
                <w:snapToGrid w:val="0"/>
                <w:sz w:val="20"/>
                <w:szCs w:val="20"/>
              </w:rPr>
            </w:pPr>
            <w:r>
              <w:rPr>
                <w:rFonts w:ascii="Times New Roman" w:hAnsi="Times New Roman"/>
                <w:snapToGrid w:val="0"/>
                <w:sz w:val="20"/>
                <w:szCs w:val="20"/>
              </w:rPr>
              <w:t>теорети</w:t>
            </w:r>
            <w:r w:rsidRPr="00866153">
              <w:rPr>
                <w:rFonts w:ascii="Times New Roman" w:hAnsi="Times New Roman"/>
                <w:snapToGrid w:val="0"/>
                <w:sz w:val="20"/>
                <w:szCs w:val="20"/>
              </w:rPr>
              <w:t>ческие</w:t>
            </w:r>
          </w:p>
        </w:tc>
        <w:tc>
          <w:tcPr>
            <w:tcW w:w="850" w:type="dxa"/>
          </w:tcPr>
          <w:p w:rsidR="00872D4E" w:rsidRPr="00866153" w:rsidRDefault="00872D4E" w:rsidP="00866153">
            <w:pPr>
              <w:spacing w:after="0" w:line="240" w:lineRule="auto"/>
              <w:jc w:val="both"/>
              <w:rPr>
                <w:rFonts w:ascii="Times New Roman" w:hAnsi="Times New Roman"/>
                <w:snapToGrid w:val="0"/>
                <w:sz w:val="20"/>
                <w:szCs w:val="20"/>
              </w:rPr>
            </w:pPr>
            <w:r>
              <w:rPr>
                <w:rFonts w:ascii="Times New Roman" w:hAnsi="Times New Roman"/>
                <w:snapToGrid w:val="0"/>
                <w:sz w:val="20"/>
                <w:szCs w:val="20"/>
              </w:rPr>
              <w:t>практи</w:t>
            </w:r>
            <w:r w:rsidRPr="00866153">
              <w:rPr>
                <w:rFonts w:ascii="Times New Roman" w:hAnsi="Times New Roman"/>
                <w:snapToGrid w:val="0"/>
                <w:sz w:val="20"/>
                <w:szCs w:val="20"/>
              </w:rPr>
              <w:t>ческие</w:t>
            </w:r>
          </w:p>
        </w:tc>
        <w:tc>
          <w:tcPr>
            <w:tcW w:w="1418" w:type="dxa"/>
            <w:vMerge/>
          </w:tcPr>
          <w:p w:rsidR="00872D4E" w:rsidRPr="00866153" w:rsidRDefault="00872D4E" w:rsidP="00866153">
            <w:pPr>
              <w:spacing w:after="0" w:line="240" w:lineRule="auto"/>
              <w:jc w:val="both"/>
              <w:rPr>
                <w:rFonts w:ascii="Times New Roman" w:hAnsi="Times New Roman"/>
                <w:snapToGrid w:val="0"/>
                <w:sz w:val="20"/>
                <w:szCs w:val="20"/>
              </w:rPr>
            </w:pPr>
          </w:p>
        </w:tc>
      </w:tr>
      <w:tr w:rsidR="00872D4E" w:rsidRPr="00866153" w:rsidTr="003E3349">
        <w:trPr>
          <w:trHeight w:val="781"/>
        </w:trPr>
        <w:tc>
          <w:tcPr>
            <w:tcW w:w="671" w:type="dxa"/>
          </w:tcPr>
          <w:p w:rsidR="00872D4E" w:rsidRPr="00866153" w:rsidRDefault="00872D4E" w:rsidP="00866153">
            <w:pPr>
              <w:tabs>
                <w:tab w:val="left" w:pos="900"/>
                <w:tab w:val="left" w:pos="972"/>
              </w:tabs>
              <w:spacing w:after="0" w:line="240" w:lineRule="auto"/>
              <w:ind w:left="-37" w:hanging="109"/>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197" w:type="dxa"/>
          </w:tcPr>
          <w:p w:rsidR="00872D4E" w:rsidRPr="00866153" w:rsidRDefault="00872D4E" w:rsidP="00866153">
            <w:pPr>
              <w:spacing w:after="0" w:line="240" w:lineRule="auto"/>
              <w:ind w:firstLine="96"/>
              <w:jc w:val="both"/>
              <w:rPr>
                <w:rFonts w:ascii="Times New Roman" w:hAnsi="Times New Roman"/>
                <w:b/>
                <w:snapToGrid w:val="0"/>
                <w:sz w:val="24"/>
                <w:szCs w:val="24"/>
              </w:rPr>
            </w:pPr>
            <w:r w:rsidRPr="00866153">
              <w:rPr>
                <w:rFonts w:ascii="Times New Roman" w:hAnsi="Times New Roman"/>
                <w:b/>
                <w:sz w:val="24"/>
                <w:szCs w:val="24"/>
              </w:rPr>
              <w:t>Вводное занятие: пение как вид музыкальной деятельности</w:t>
            </w:r>
          </w:p>
        </w:tc>
        <w:tc>
          <w:tcPr>
            <w:tcW w:w="1040" w:type="dxa"/>
          </w:tcPr>
          <w:p w:rsidR="00872D4E" w:rsidRPr="00866153" w:rsidRDefault="00872D4E" w:rsidP="00866153">
            <w:pPr>
              <w:spacing w:after="0" w:line="240" w:lineRule="auto"/>
              <w:ind w:right="-59"/>
              <w:jc w:val="both"/>
              <w:rPr>
                <w:rFonts w:ascii="Times New Roman" w:hAnsi="Times New Roman"/>
                <w:snapToGrid w:val="0"/>
                <w:sz w:val="24"/>
                <w:szCs w:val="24"/>
              </w:rPr>
            </w:pPr>
          </w:p>
        </w:tc>
        <w:tc>
          <w:tcPr>
            <w:tcW w:w="993" w:type="dxa"/>
          </w:tcPr>
          <w:p w:rsidR="00872D4E" w:rsidRPr="00866153" w:rsidRDefault="00872D4E" w:rsidP="00866153">
            <w:pPr>
              <w:spacing w:after="0" w:line="240" w:lineRule="auto"/>
              <w:jc w:val="both"/>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both"/>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both"/>
              <w:rPr>
                <w:rFonts w:ascii="Times New Roman" w:hAnsi="Times New Roman"/>
                <w:snapToGrid w:val="0"/>
                <w:sz w:val="28"/>
                <w:szCs w:val="24"/>
              </w:rPr>
            </w:pPr>
          </w:p>
        </w:tc>
      </w:tr>
      <w:tr w:rsidR="00872D4E" w:rsidRPr="00866153" w:rsidTr="003E3349">
        <w:trPr>
          <w:trHeight w:val="1531"/>
        </w:trPr>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197" w:type="dxa"/>
          </w:tcPr>
          <w:p w:rsidR="00872D4E" w:rsidRPr="00866153" w:rsidRDefault="00872D4E" w:rsidP="00866153">
            <w:pPr>
              <w:spacing w:after="0" w:line="240" w:lineRule="auto"/>
              <w:ind w:firstLine="96"/>
              <w:jc w:val="both"/>
              <w:rPr>
                <w:rFonts w:ascii="Times New Roman" w:hAnsi="Times New Roman"/>
                <w:snapToGrid w:val="0"/>
                <w:sz w:val="24"/>
                <w:szCs w:val="24"/>
              </w:rPr>
            </w:pPr>
            <w:r w:rsidRPr="00866153">
              <w:rPr>
                <w:rFonts w:ascii="Times New Roman" w:hAnsi="Times New Roman"/>
                <w:sz w:val="24"/>
                <w:szCs w:val="24"/>
              </w:rPr>
              <w:t xml:space="preserve">Понятие о сольном и ансамблевом пении </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222" w:line="240" w:lineRule="auto"/>
              <w:ind w:right="176"/>
              <w:rPr>
                <w:rFonts w:ascii="Times New Roman" w:hAnsi="Times New Roman"/>
                <w:snapToGrid w:val="0"/>
                <w:sz w:val="20"/>
                <w:szCs w:val="20"/>
              </w:rPr>
            </w:pPr>
            <w:r w:rsidRPr="00866153">
              <w:rPr>
                <w:rFonts w:ascii="Times New Roman" w:hAnsi="Times New Roman"/>
                <w:snapToGrid w:val="0"/>
                <w:sz w:val="20"/>
                <w:szCs w:val="20"/>
              </w:rPr>
              <w:t>Опрос,</w:t>
            </w:r>
          </w:p>
          <w:p w:rsidR="00872D4E" w:rsidRPr="00866153" w:rsidRDefault="00872D4E" w:rsidP="00866153">
            <w:pPr>
              <w:spacing w:after="222" w:line="240" w:lineRule="auto"/>
              <w:ind w:right="176"/>
              <w:rPr>
                <w:rFonts w:ascii="Times New Roman" w:hAnsi="Times New Roman"/>
                <w:snapToGrid w:val="0"/>
                <w:sz w:val="20"/>
                <w:szCs w:val="20"/>
              </w:rPr>
            </w:pPr>
            <w:r w:rsidRPr="00866153">
              <w:rPr>
                <w:rFonts w:ascii="Times New Roman" w:hAnsi="Times New Roman"/>
                <w:sz w:val="20"/>
                <w:szCs w:val="20"/>
              </w:rPr>
              <w:t>Высказывания детей по обсуждаемой проблеме</w:t>
            </w:r>
          </w:p>
          <w:p w:rsidR="00872D4E" w:rsidRPr="00866153" w:rsidRDefault="00872D4E" w:rsidP="00866153">
            <w:pPr>
              <w:spacing w:after="222" w:line="240" w:lineRule="auto"/>
              <w:ind w:right="176"/>
              <w:rPr>
                <w:rFonts w:ascii="Times New Roman" w:hAnsi="Times New Roman"/>
                <w:snapToGrid w:val="0"/>
                <w:sz w:val="20"/>
                <w:szCs w:val="20"/>
              </w:rPr>
            </w:pPr>
          </w:p>
        </w:tc>
      </w:tr>
      <w:tr w:rsidR="00872D4E" w:rsidRPr="00866153" w:rsidTr="003E3349">
        <w:tc>
          <w:tcPr>
            <w:tcW w:w="671" w:type="dxa"/>
          </w:tcPr>
          <w:p w:rsidR="00872D4E" w:rsidRPr="00866153" w:rsidRDefault="00872D4E" w:rsidP="00866153">
            <w:pPr>
              <w:spacing w:after="0" w:line="240" w:lineRule="auto"/>
              <w:ind w:left="-37" w:hanging="109"/>
              <w:jc w:val="center"/>
              <w:rPr>
                <w:rFonts w:ascii="Times New Roman" w:hAnsi="Times New Roman"/>
                <w:snapToGrid w:val="0"/>
                <w:sz w:val="24"/>
                <w:szCs w:val="24"/>
              </w:rPr>
            </w:pPr>
            <w:r w:rsidRPr="00866153">
              <w:rPr>
                <w:rFonts w:ascii="Times New Roman" w:hAnsi="Times New Roman"/>
                <w:snapToGrid w:val="0"/>
                <w:sz w:val="24"/>
                <w:szCs w:val="24"/>
              </w:rPr>
              <w:t>1.2</w:t>
            </w:r>
          </w:p>
        </w:tc>
        <w:tc>
          <w:tcPr>
            <w:tcW w:w="5197" w:type="dxa"/>
          </w:tcPr>
          <w:p w:rsidR="00872D4E" w:rsidRPr="00866153" w:rsidRDefault="00872D4E" w:rsidP="00866153">
            <w:pPr>
              <w:spacing w:after="0" w:line="240" w:lineRule="auto"/>
              <w:ind w:firstLine="96"/>
              <w:jc w:val="both"/>
              <w:rPr>
                <w:rFonts w:ascii="Times New Roman" w:hAnsi="Times New Roman"/>
                <w:snapToGrid w:val="0"/>
                <w:sz w:val="24"/>
                <w:szCs w:val="24"/>
              </w:rPr>
            </w:pPr>
            <w:r w:rsidRPr="00866153">
              <w:rPr>
                <w:rFonts w:ascii="Times New Roman" w:hAnsi="Times New Roman"/>
                <w:snapToGrid w:val="0"/>
                <w:sz w:val="24"/>
                <w:szCs w:val="24"/>
              </w:rPr>
              <w:t>Что такое голосовой аппарат (физиологическое строение)</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222" w:line="240" w:lineRule="auto"/>
              <w:ind w:right="176"/>
              <w:rPr>
                <w:rFonts w:ascii="Times New Roman" w:hAnsi="Times New Roman"/>
                <w:snapToGrid w:val="0"/>
                <w:sz w:val="20"/>
                <w:szCs w:val="20"/>
              </w:rPr>
            </w:pPr>
            <w:r w:rsidRPr="00866153">
              <w:rPr>
                <w:rFonts w:ascii="Times New Roman" w:hAnsi="Times New Roman"/>
                <w:snapToGrid w:val="0"/>
                <w:sz w:val="20"/>
                <w:szCs w:val="20"/>
              </w:rPr>
              <w:t>Опрос, наблюдение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1.3</w:t>
            </w:r>
          </w:p>
        </w:tc>
        <w:tc>
          <w:tcPr>
            <w:tcW w:w="5197" w:type="dxa"/>
          </w:tcPr>
          <w:p w:rsidR="00872D4E" w:rsidRPr="00866153" w:rsidRDefault="00872D4E" w:rsidP="00866153">
            <w:pPr>
              <w:spacing w:after="0" w:line="240" w:lineRule="auto"/>
              <w:ind w:firstLine="96"/>
              <w:jc w:val="both"/>
              <w:rPr>
                <w:rFonts w:ascii="Times New Roman" w:hAnsi="Times New Roman"/>
                <w:snapToGrid w:val="0"/>
                <w:sz w:val="24"/>
                <w:szCs w:val="24"/>
              </w:rPr>
            </w:pPr>
            <w:r w:rsidRPr="00866153">
              <w:rPr>
                <w:rFonts w:ascii="Times New Roman" w:hAnsi="Times New Roman"/>
                <w:snapToGrid w:val="0"/>
                <w:sz w:val="24"/>
                <w:szCs w:val="24"/>
              </w:rPr>
              <w:t>Что такое речь и из чего она состоит (фонация и артикуляция)</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176"/>
              <w:rPr>
                <w:rFonts w:ascii="Times New Roman" w:hAnsi="Times New Roman"/>
                <w:snapToGrid w:val="0"/>
                <w:sz w:val="20"/>
                <w:szCs w:val="20"/>
              </w:rPr>
            </w:pPr>
            <w:r w:rsidRPr="00866153">
              <w:rPr>
                <w:rFonts w:ascii="Times New Roman" w:hAnsi="Times New Roman"/>
                <w:snapToGrid w:val="0"/>
                <w:sz w:val="20"/>
                <w:szCs w:val="20"/>
              </w:rPr>
              <w:t>Опрос,</w:t>
            </w:r>
            <w:r w:rsidRPr="00866153">
              <w:rPr>
                <w:rFonts w:ascii="Times New Roman" w:hAnsi="Times New Roman"/>
                <w:sz w:val="20"/>
                <w:szCs w:val="20"/>
              </w:rPr>
              <w:t xml:space="preserve"> анализ ответов, </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5197" w:type="dxa"/>
          </w:tcPr>
          <w:p w:rsidR="00872D4E" w:rsidRPr="00866153" w:rsidRDefault="00872D4E" w:rsidP="00866153">
            <w:pPr>
              <w:spacing w:after="0" w:line="240" w:lineRule="auto"/>
              <w:ind w:firstLine="96"/>
              <w:jc w:val="both"/>
              <w:rPr>
                <w:rFonts w:ascii="Times New Roman" w:hAnsi="Times New Roman"/>
                <w:snapToGrid w:val="0"/>
                <w:sz w:val="24"/>
                <w:szCs w:val="24"/>
              </w:rPr>
            </w:pPr>
            <w:r w:rsidRPr="00866153">
              <w:rPr>
                <w:rFonts w:ascii="Times New Roman" w:hAnsi="Times New Roman"/>
                <w:snapToGrid w:val="0"/>
                <w:sz w:val="24"/>
                <w:szCs w:val="24"/>
              </w:rPr>
              <w:t>Как беречь голос, гигиена и охрана голоса</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176"/>
              <w:rPr>
                <w:rFonts w:ascii="Times New Roman" w:hAnsi="Times New Roman"/>
                <w:sz w:val="20"/>
                <w:szCs w:val="20"/>
              </w:rPr>
            </w:pPr>
            <w:r w:rsidRPr="00866153">
              <w:rPr>
                <w:rFonts w:ascii="Times New Roman" w:hAnsi="Times New Roman"/>
                <w:snapToGrid w:val="0"/>
                <w:sz w:val="20"/>
                <w:szCs w:val="20"/>
              </w:rPr>
              <w:t>Опрос, само</w:t>
            </w:r>
            <w:r w:rsidRPr="00866153">
              <w:rPr>
                <w:rFonts w:ascii="Times New Roman" w:hAnsi="Times New Roman"/>
                <w:sz w:val="20"/>
                <w:szCs w:val="20"/>
              </w:rPr>
              <w:t xml:space="preserve">анализ ответов, </w:t>
            </w:r>
          </w:p>
          <w:p w:rsidR="00872D4E" w:rsidRPr="00866153" w:rsidRDefault="00872D4E" w:rsidP="00866153">
            <w:pPr>
              <w:spacing w:after="0" w:line="240" w:lineRule="auto"/>
              <w:ind w:right="176"/>
              <w:rPr>
                <w:rFonts w:ascii="Times New Roman" w:hAnsi="Times New Roman"/>
                <w:snapToGrid w:val="0"/>
                <w:sz w:val="20"/>
                <w:szCs w:val="20"/>
              </w:rPr>
            </w:pPr>
            <w:r w:rsidRPr="00866153">
              <w:rPr>
                <w:rFonts w:ascii="Times New Roman" w:hAnsi="Times New Roman"/>
                <w:sz w:val="20"/>
                <w:szCs w:val="20"/>
              </w:rPr>
              <w:t>наблюдение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197"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 контрольные упражнения</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5197"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Релаксация гортанных и мимических мышц</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самоанализ, совместная работа.</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2.2</w:t>
            </w:r>
          </w:p>
        </w:tc>
        <w:tc>
          <w:tcPr>
            <w:tcW w:w="5197"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Постановочные упражнения на раскрытие гортани и расслабление мимических мышц и гортанных мышц</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197"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Дыхание</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r w:rsidRPr="00866153">
              <w:rPr>
                <w:rFonts w:ascii="Times New Roman" w:hAnsi="Times New Roman"/>
                <w:sz w:val="20"/>
                <w:szCs w:val="20"/>
              </w:rPr>
              <w:t xml:space="preserve"> 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3.1</w:t>
            </w:r>
          </w:p>
        </w:tc>
        <w:tc>
          <w:tcPr>
            <w:tcW w:w="5197"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Грудное, смешанное (грудно-диафрагмальное) дыхание. Цепное дыхание.</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p>
        </w:tc>
      </w:tr>
      <w:tr w:rsidR="00872D4E" w:rsidRPr="00866153" w:rsidTr="003E3349">
        <w:trPr>
          <w:trHeight w:val="1340"/>
        </w:trPr>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197"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r w:rsidRPr="00866153">
              <w:rPr>
                <w:rFonts w:ascii="Times New Roman" w:hAnsi="Times New Roman"/>
                <w:sz w:val="20"/>
                <w:szCs w:val="20"/>
              </w:rPr>
              <w:t xml:space="preserve"> 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5197"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Мягкая, твердая придыхательная атака, «зевок», контроль над певческим ощущением, микст</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 xml:space="preserve">Наблюдение, совместная работа, </w:t>
            </w:r>
            <w:r w:rsidRPr="00866153">
              <w:rPr>
                <w:rFonts w:ascii="Times New Roman" w:hAnsi="Times New Roman"/>
                <w:sz w:val="20"/>
                <w:szCs w:val="20"/>
              </w:rPr>
              <w:t>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4.2</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Филировка голоса.</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r w:rsidRPr="00866153">
              <w:rPr>
                <w:rFonts w:ascii="Times New Roman" w:hAnsi="Times New Roman"/>
                <w:sz w:val="20"/>
                <w:szCs w:val="20"/>
              </w:rPr>
              <w:t xml:space="preserve"> 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4.3</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Речевая позиция</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z w:val="20"/>
                <w:szCs w:val="20"/>
              </w:rPr>
              <w:t>Контрольное упражнение,</w:t>
            </w:r>
            <w:r w:rsidRPr="00866153">
              <w:rPr>
                <w:rFonts w:ascii="Times New Roman" w:hAnsi="Times New Roman"/>
                <w:snapToGrid w:val="0"/>
                <w:sz w:val="20"/>
                <w:szCs w:val="20"/>
              </w:rPr>
              <w:t xml:space="preserve"> наблюдение, совместная работа.</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Регистры голоса</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444" w:line="240" w:lineRule="auto"/>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5.1</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Грудной, смешанный, голосовой резонаторы</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rPr>
                <w:rFonts w:ascii="Times New Roman" w:hAnsi="Times New Roman"/>
                <w:sz w:val="20"/>
                <w:szCs w:val="20"/>
              </w:rPr>
            </w:pPr>
            <w:r w:rsidRPr="00866153">
              <w:rPr>
                <w:rFonts w:ascii="Times New Roman" w:hAnsi="Times New Roman"/>
                <w:sz w:val="20"/>
                <w:szCs w:val="20"/>
              </w:rPr>
              <w:t>Наблюдение. 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5.2</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Орфоэпия</w:t>
            </w:r>
          </w:p>
        </w:tc>
        <w:tc>
          <w:tcPr>
            <w:tcW w:w="1040" w:type="dxa"/>
          </w:tcPr>
          <w:p w:rsidR="00872D4E" w:rsidRPr="00866153" w:rsidRDefault="00872D4E" w:rsidP="00866153">
            <w:pPr>
              <w:tabs>
                <w:tab w:val="left" w:pos="1301"/>
              </w:tabs>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spacing w:after="0" w:line="240" w:lineRule="auto"/>
              <w:rPr>
                <w:rFonts w:ascii="Times New Roman" w:hAnsi="Times New Roman"/>
                <w:sz w:val="20"/>
                <w:szCs w:val="20"/>
              </w:rPr>
            </w:pPr>
            <w:r w:rsidRPr="00866153">
              <w:rPr>
                <w:rFonts w:ascii="Times New Roman" w:hAnsi="Times New Roman"/>
                <w:sz w:val="20"/>
                <w:szCs w:val="20"/>
              </w:rPr>
              <w:t>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ind w:right="895"/>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rPr>
                <w:rFonts w:ascii="Times New Roman" w:hAnsi="Times New Roman"/>
                <w:sz w:val="20"/>
                <w:szCs w:val="20"/>
              </w:rPr>
            </w:pPr>
            <w:r w:rsidRPr="00866153">
              <w:rPr>
                <w:rFonts w:ascii="Times New Roman" w:hAnsi="Times New Roman"/>
                <w:sz w:val="20"/>
                <w:szCs w:val="20"/>
              </w:rPr>
              <w:t>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6.1</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Артикуляция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108"/>
              <w:rPr>
                <w:rFonts w:ascii="Times New Roman" w:hAnsi="Times New Roman"/>
                <w:sz w:val="20"/>
                <w:szCs w:val="20"/>
              </w:rPr>
            </w:pPr>
            <w:r w:rsidRPr="00866153">
              <w:rPr>
                <w:rFonts w:ascii="Times New Roman" w:hAnsi="Times New Roman"/>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6.2</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Дикция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r w:rsidRPr="00866153">
              <w:rPr>
                <w:rFonts w:ascii="Times New Roman" w:hAnsi="Times New Roman"/>
                <w:snapToGrid w:val="0"/>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6.3</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Динамика. Прием «мычание» для техники звуковедения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r w:rsidRPr="00866153">
              <w:rPr>
                <w:rFonts w:ascii="Times New Roman" w:hAnsi="Times New Roman"/>
                <w:sz w:val="20"/>
                <w:szCs w:val="20"/>
              </w:rPr>
              <w:t>Контрольное упражнение</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7.1</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Прием «шапочка». Грудное звучание</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tabs>
                <w:tab w:val="left" w:pos="1012"/>
              </w:tabs>
              <w:spacing w:after="222" w:line="240" w:lineRule="auto"/>
              <w:ind w:right="-108"/>
              <w:rPr>
                <w:rFonts w:ascii="Times New Roman" w:hAnsi="Times New Roman"/>
                <w:snapToGrid w:val="0"/>
                <w:sz w:val="20"/>
                <w:szCs w:val="20"/>
              </w:rPr>
            </w:pPr>
            <w:r w:rsidRPr="00866153">
              <w:rPr>
                <w:rFonts w:ascii="Times New Roman" w:hAnsi="Times New Roman"/>
                <w:sz w:val="20"/>
                <w:szCs w:val="20"/>
              </w:rPr>
              <w:t>Зачет.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7.2</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Атака звука, опорность звука</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866153">
            <w:pPr>
              <w:spacing w:after="0" w:line="240" w:lineRule="auto"/>
              <w:ind w:right="-108"/>
              <w:rPr>
                <w:rFonts w:ascii="Times New Roman" w:hAnsi="Times New Roman"/>
                <w:sz w:val="20"/>
                <w:szCs w:val="20"/>
              </w:rPr>
            </w:pPr>
            <w:r w:rsidRPr="00866153">
              <w:rPr>
                <w:rFonts w:ascii="Times New Roman" w:hAnsi="Times New Roman"/>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7.3</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Устойчивость звука, чистота интонирования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r w:rsidRPr="00866153">
              <w:rPr>
                <w:rFonts w:ascii="Times New Roman" w:hAnsi="Times New Roman"/>
                <w:snapToGrid w:val="0"/>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sz w:val="20"/>
                <w:szCs w:val="20"/>
              </w:rPr>
            </w:pP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8.1</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Низкий, средний, высокий регистры</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108"/>
              <w:rPr>
                <w:rFonts w:ascii="Times New Roman" w:hAnsi="Times New Roman"/>
                <w:sz w:val="20"/>
                <w:szCs w:val="20"/>
              </w:rPr>
            </w:pPr>
            <w:r w:rsidRPr="00866153">
              <w:rPr>
                <w:rFonts w:ascii="Times New Roman" w:hAnsi="Times New Roman"/>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8.2</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Тембр (блеск голоса, густота голоса, объем, вибрато)</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r w:rsidRPr="00866153">
              <w:rPr>
                <w:rFonts w:ascii="Times New Roman" w:hAnsi="Times New Roman"/>
                <w:snapToGrid w:val="0"/>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8.3</w:t>
            </w:r>
          </w:p>
        </w:tc>
        <w:tc>
          <w:tcPr>
            <w:tcW w:w="5197" w:type="dxa"/>
          </w:tcPr>
          <w:p w:rsidR="00872D4E" w:rsidRPr="00866153" w:rsidRDefault="00872D4E" w:rsidP="00866153">
            <w:pPr>
              <w:spacing w:after="0" w:line="240" w:lineRule="auto"/>
              <w:ind w:right="-77"/>
              <w:jc w:val="both"/>
              <w:rPr>
                <w:rFonts w:ascii="Times New Roman" w:hAnsi="Times New Roman"/>
                <w:snapToGrid w:val="0"/>
                <w:sz w:val="24"/>
                <w:szCs w:val="24"/>
              </w:rPr>
            </w:pPr>
            <w:r w:rsidRPr="00866153">
              <w:rPr>
                <w:rFonts w:ascii="Times New Roman" w:hAnsi="Times New Roman"/>
                <w:snapToGrid w:val="0"/>
                <w:sz w:val="24"/>
                <w:szCs w:val="24"/>
              </w:rPr>
              <w:t>*Ансамблевое пение (обучающиеся 1-2 годов обучения)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866153">
            <w:pPr>
              <w:spacing w:after="0" w:line="240" w:lineRule="auto"/>
              <w:ind w:right="-108"/>
              <w:rPr>
                <w:rFonts w:ascii="Times New Roman" w:hAnsi="Times New Roman"/>
                <w:sz w:val="20"/>
                <w:szCs w:val="20"/>
              </w:rPr>
            </w:pPr>
            <w:r w:rsidRPr="00866153">
              <w:rPr>
                <w:rFonts w:ascii="Times New Roman" w:hAnsi="Times New Roman"/>
                <w:sz w:val="20"/>
                <w:szCs w:val="20"/>
              </w:rPr>
              <w:t>Контрольное упражнение,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9</w:t>
            </w:r>
          </w:p>
        </w:tc>
        <w:tc>
          <w:tcPr>
            <w:tcW w:w="5197" w:type="dxa"/>
          </w:tcPr>
          <w:p w:rsidR="00872D4E" w:rsidRPr="00866153" w:rsidRDefault="00872D4E" w:rsidP="00866153">
            <w:pPr>
              <w:spacing w:after="0" w:line="240" w:lineRule="auto"/>
              <w:ind w:left="-108" w:right="-77"/>
              <w:jc w:val="both"/>
              <w:rPr>
                <w:rFonts w:ascii="Times New Roman" w:hAnsi="Times New Roman"/>
                <w:b/>
                <w:snapToGrid w:val="0"/>
                <w:sz w:val="24"/>
                <w:szCs w:val="24"/>
              </w:rPr>
            </w:pPr>
            <w:r w:rsidRPr="00866153">
              <w:rPr>
                <w:rFonts w:ascii="Times New Roman" w:hAnsi="Times New Roman"/>
                <w:b/>
                <w:snapToGrid w:val="0"/>
                <w:sz w:val="24"/>
                <w:szCs w:val="24"/>
              </w:rPr>
              <w:t>Поиск репертуара, слушание музыки</w:t>
            </w:r>
          </w:p>
          <w:p w:rsidR="00872D4E" w:rsidRPr="00866153" w:rsidRDefault="00872D4E" w:rsidP="00866153">
            <w:pPr>
              <w:spacing w:after="0" w:line="240" w:lineRule="auto"/>
              <w:ind w:right="-77"/>
              <w:jc w:val="both"/>
              <w:rPr>
                <w:rFonts w:ascii="Times New Roman" w:hAnsi="Times New Roman"/>
                <w:b/>
                <w:snapToGrid w:val="0"/>
                <w:sz w:val="24"/>
                <w:szCs w:val="24"/>
              </w:rPr>
            </w:pP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222" w:line="240" w:lineRule="auto"/>
              <w:ind w:right="-108"/>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10</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10.1</w:t>
            </w:r>
          </w:p>
        </w:tc>
        <w:tc>
          <w:tcPr>
            <w:tcW w:w="5197" w:type="dxa"/>
          </w:tcPr>
          <w:p w:rsidR="00872D4E" w:rsidRPr="00866153" w:rsidRDefault="00872D4E" w:rsidP="00866153">
            <w:pPr>
              <w:spacing w:after="0" w:line="240" w:lineRule="auto"/>
              <w:ind w:right="-77"/>
              <w:rPr>
                <w:rFonts w:ascii="Times New Roman" w:hAnsi="Times New Roman"/>
                <w:snapToGrid w:val="0"/>
                <w:sz w:val="24"/>
                <w:szCs w:val="24"/>
              </w:rPr>
            </w:pPr>
            <w:r w:rsidRPr="00866153">
              <w:rPr>
                <w:rFonts w:ascii="Times New Roman" w:hAnsi="Times New Roman"/>
                <w:snapToGrid w:val="0"/>
                <w:sz w:val="24"/>
                <w:szCs w:val="24"/>
              </w:rPr>
              <w:t>Знакомство с техническими средствами</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snapToGrid w:val="0"/>
                <w:sz w:val="24"/>
                <w:szCs w:val="24"/>
              </w:rPr>
            </w:pPr>
            <w:r w:rsidRPr="00866153">
              <w:rPr>
                <w:rFonts w:ascii="Times New Roman" w:hAnsi="Times New Roman"/>
                <w:snapToGrid w:val="0"/>
                <w:sz w:val="24"/>
                <w:szCs w:val="24"/>
              </w:rPr>
              <w:t>10.2</w:t>
            </w:r>
          </w:p>
        </w:tc>
        <w:tc>
          <w:tcPr>
            <w:tcW w:w="5197" w:type="dxa"/>
          </w:tcPr>
          <w:p w:rsidR="00872D4E" w:rsidRPr="00866153" w:rsidRDefault="00872D4E" w:rsidP="00866153">
            <w:pPr>
              <w:spacing w:after="0" w:line="240" w:lineRule="auto"/>
              <w:ind w:right="-77"/>
              <w:rPr>
                <w:rFonts w:ascii="Times New Roman" w:hAnsi="Times New Roman"/>
                <w:snapToGrid w:val="0"/>
                <w:sz w:val="24"/>
                <w:szCs w:val="24"/>
              </w:rPr>
            </w:pPr>
            <w:r w:rsidRPr="00866153">
              <w:rPr>
                <w:rFonts w:ascii="Times New Roman" w:hAnsi="Times New Roman"/>
                <w:snapToGrid w:val="0"/>
                <w:sz w:val="24"/>
                <w:szCs w:val="24"/>
              </w:rPr>
              <w:t>Работа с микрофонами и фонограммами</w:t>
            </w:r>
          </w:p>
        </w:tc>
        <w:tc>
          <w:tcPr>
            <w:tcW w:w="2883" w:type="dxa"/>
            <w:gridSpan w:val="3"/>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В течение учебного года</w:t>
            </w: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sz w:val="28"/>
                <w:szCs w:val="28"/>
              </w:rPr>
            </w:pP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11</w:t>
            </w: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 xml:space="preserve">*36 </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sz w:val="20"/>
                <w:szCs w:val="20"/>
              </w:rPr>
            </w:pPr>
            <w:r w:rsidRPr="00866153">
              <w:rPr>
                <w:rFonts w:ascii="Times New Roman" w:hAnsi="Times New Roman"/>
                <w:snapToGrid w:val="0"/>
                <w:sz w:val="20"/>
                <w:szCs w:val="20"/>
              </w:rPr>
              <w:t>Наблюдение,</w:t>
            </w:r>
          </w:p>
          <w:p w:rsidR="00872D4E" w:rsidRPr="00866153" w:rsidRDefault="00872D4E" w:rsidP="00866153">
            <w:pPr>
              <w:spacing w:after="0" w:line="240" w:lineRule="auto"/>
              <w:ind w:left="-108" w:right="72" w:firstLine="108"/>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w:t>
            </w:r>
            <w:r w:rsidRPr="00866153">
              <w:rPr>
                <w:rFonts w:ascii="Times New Roman" w:hAnsi="Times New Roman"/>
                <w:snapToGrid w:val="0"/>
                <w:sz w:val="28"/>
                <w:szCs w:val="24"/>
              </w:rPr>
              <w:t>.</w:t>
            </w:r>
          </w:p>
        </w:tc>
      </w:tr>
      <w:tr w:rsidR="00872D4E" w:rsidRPr="00866153" w:rsidTr="003E3349">
        <w:tc>
          <w:tcPr>
            <w:tcW w:w="671" w:type="dxa"/>
          </w:tcPr>
          <w:p w:rsidR="00872D4E" w:rsidRPr="00866153" w:rsidRDefault="00872D4E" w:rsidP="00866153">
            <w:pPr>
              <w:spacing w:after="0" w:line="240" w:lineRule="auto"/>
              <w:ind w:left="-37" w:right="-108" w:hanging="109"/>
              <w:jc w:val="center"/>
              <w:rPr>
                <w:rFonts w:ascii="Times New Roman" w:hAnsi="Times New Roman"/>
                <w:b/>
                <w:snapToGrid w:val="0"/>
                <w:sz w:val="24"/>
                <w:szCs w:val="24"/>
              </w:rPr>
            </w:pPr>
            <w:r w:rsidRPr="00866153">
              <w:rPr>
                <w:rFonts w:ascii="Times New Roman" w:hAnsi="Times New Roman"/>
                <w:b/>
                <w:snapToGrid w:val="0"/>
                <w:sz w:val="24"/>
                <w:szCs w:val="24"/>
              </w:rPr>
              <w:t>12</w:t>
            </w:r>
          </w:p>
        </w:tc>
        <w:tc>
          <w:tcPr>
            <w:tcW w:w="5197" w:type="dxa"/>
          </w:tcPr>
          <w:p w:rsidR="00872D4E" w:rsidRPr="00866153" w:rsidRDefault="00872D4E" w:rsidP="00866153">
            <w:pPr>
              <w:spacing w:after="0" w:line="240" w:lineRule="auto"/>
              <w:ind w:right="-77"/>
              <w:rPr>
                <w:rFonts w:ascii="Times New Roman" w:hAnsi="Times New Roman"/>
                <w:b/>
                <w:snapToGrid w:val="0"/>
                <w:sz w:val="24"/>
                <w:szCs w:val="24"/>
              </w:rPr>
            </w:pPr>
            <w:r w:rsidRPr="00866153">
              <w:rPr>
                <w:rFonts w:ascii="Times New Roman" w:hAnsi="Times New Roman"/>
                <w:b/>
                <w:snapToGrid w:val="0"/>
                <w:sz w:val="24"/>
                <w:szCs w:val="24"/>
              </w:rPr>
              <w:t>Итоговое занятие</w:t>
            </w:r>
          </w:p>
          <w:p w:rsidR="00872D4E" w:rsidRPr="00866153" w:rsidRDefault="00872D4E" w:rsidP="00866153">
            <w:pPr>
              <w:spacing w:after="0" w:line="240" w:lineRule="auto"/>
              <w:ind w:right="-77"/>
              <w:rPr>
                <w:rFonts w:ascii="Times New Roman" w:hAnsi="Times New Roman"/>
                <w:b/>
                <w:snapToGrid w:val="0"/>
                <w:sz w:val="24"/>
                <w:szCs w:val="24"/>
              </w:rPr>
            </w:pPr>
            <w:r w:rsidRPr="00866153">
              <w:rPr>
                <w:rFonts w:ascii="Times New Roman" w:hAnsi="Times New Roman"/>
                <w:snapToGrid w:val="0"/>
                <w:sz w:val="24"/>
                <w:szCs w:val="24"/>
              </w:rPr>
              <w:t>(в конце каждого полугодия)</w:t>
            </w:r>
          </w:p>
        </w:tc>
        <w:tc>
          <w:tcPr>
            <w:tcW w:w="1040" w:type="dxa"/>
          </w:tcPr>
          <w:p w:rsidR="00872D4E" w:rsidRPr="00866153" w:rsidRDefault="00872D4E" w:rsidP="00866153">
            <w:pPr>
              <w:tabs>
                <w:tab w:val="left" w:pos="1301"/>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left="-108" w:right="72" w:firstLine="108"/>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left="-108" w:right="72" w:firstLine="108"/>
              <w:jc w:val="center"/>
              <w:rPr>
                <w:rFonts w:ascii="Times New Roman" w:hAnsi="Times New Roman"/>
                <w:snapToGrid w:val="0"/>
                <w:sz w:val="20"/>
                <w:szCs w:val="20"/>
              </w:rPr>
            </w:pPr>
            <w:r w:rsidRPr="00866153">
              <w:rPr>
                <w:rFonts w:ascii="Times New Roman" w:hAnsi="Times New Roman"/>
                <w:snapToGrid w:val="0"/>
                <w:sz w:val="20"/>
                <w:szCs w:val="20"/>
              </w:rPr>
              <w:t>Зачет. Концертное выступление.</w:t>
            </w:r>
          </w:p>
        </w:tc>
      </w:tr>
      <w:tr w:rsidR="00872D4E" w:rsidRPr="00866153" w:rsidTr="003E3349">
        <w:tc>
          <w:tcPr>
            <w:tcW w:w="671" w:type="dxa"/>
          </w:tcPr>
          <w:p w:rsidR="00872D4E" w:rsidRPr="00866153" w:rsidRDefault="00872D4E" w:rsidP="00866153">
            <w:pPr>
              <w:spacing w:after="0" w:line="240" w:lineRule="auto"/>
              <w:ind w:right="-108"/>
              <w:jc w:val="both"/>
              <w:rPr>
                <w:rFonts w:ascii="Times New Roman" w:hAnsi="Times New Roman"/>
                <w:snapToGrid w:val="0"/>
                <w:sz w:val="24"/>
                <w:szCs w:val="24"/>
              </w:rPr>
            </w:pPr>
          </w:p>
        </w:tc>
        <w:tc>
          <w:tcPr>
            <w:tcW w:w="5197" w:type="dxa"/>
          </w:tcPr>
          <w:p w:rsidR="00872D4E" w:rsidRPr="00866153" w:rsidRDefault="00872D4E" w:rsidP="00866153">
            <w:pPr>
              <w:spacing w:after="0" w:line="240" w:lineRule="auto"/>
              <w:ind w:right="-77"/>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 </w:t>
            </w:r>
          </w:p>
        </w:tc>
        <w:tc>
          <w:tcPr>
            <w:tcW w:w="1040" w:type="dxa"/>
          </w:tcPr>
          <w:p w:rsidR="00872D4E" w:rsidRPr="00866153" w:rsidRDefault="00872D4E" w:rsidP="00866153">
            <w:pPr>
              <w:tabs>
                <w:tab w:val="left" w:pos="1301"/>
              </w:tabs>
              <w:spacing w:after="0" w:line="240" w:lineRule="auto"/>
              <w:ind w:left="-60" w:right="-108"/>
              <w:jc w:val="center"/>
              <w:rPr>
                <w:rFonts w:ascii="Times New Roman" w:hAnsi="Times New Roman"/>
                <w:b/>
                <w:snapToGrid w:val="0"/>
                <w:sz w:val="24"/>
                <w:szCs w:val="24"/>
              </w:rPr>
            </w:pPr>
            <w:r w:rsidRPr="00866153">
              <w:rPr>
                <w:rFonts w:ascii="Times New Roman" w:hAnsi="Times New Roman"/>
                <w:b/>
                <w:snapToGrid w:val="0"/>
                <w:sz w:val="24"/>
                <w:szCs w:val="24"/>
              </w:rPr>
              <w:t>72 (*72)</w:t>
            </w:r>
          </w:p>
          <w:p w:rsidR="00872D4E" w:rsidRPr="00866153" w:rsidRDefault="00872D4E" w:rsidP="00866153">
            <w:pPr>
              <w:tabs>
                <w:tab w:val="left" w:pos="1301"/>
              </w:tabs>
              <w:spacing w:after="0" w:line="240" w:lineRule="auto"/>
              <w:ind w:left="-60" w:right="-108"/>
              <w:jc w:val="center"/>
              <w:rPr>
                <w:rFonts w:ascii="Times New Roman" w:hAnsi="Times New Roman"/>
                <w:b/>
                <w:snapToGrid w:val="0"/>
                <w:sz w:val="24"/>
                <w:szCs w:val="24"/>
              </w:rPr>
            </w:pPr>
          </w:p>
          <w:p w:rsidR="00872D4E" w:rsidRPr="00866153" w:rsidRDefault="00872D4E" w:rsidP="00866153">
            <w:pPr>
              <w:tabs>
                <w:tab w:val="left" w:pos="1301"/>
              </w:tabs>
              <w:spacing w:after="0" w:line="240" w:lineRule="auto"/>
              <w:ind w:left="-60" w:right="-108"/>
              <w:jc w:val="center"/>
              <w:rPr>
                <w:rFonts w:ascii="Times New Roman" w:hAnsi="Times New Roman"/>
                <w:b/>
                <w:snapToGrid w:val="0"/>
                <w:sz w:val="24"/>
                <w:szCs w:val="24"/>
              </w:rPr>
            </w:pPr>
          </w:p>
        </w:tc>
        <w:tc>
          <w:tcPr>
            <w:tcW w:w="993" w:type="dxa"/>
          </w:tcPr>
          <w:p w:rsidR="00872D4E" w:rsidRPr="00866153" w:rsidRDefault="00872D4E" w:rsidP="00866153">
            <w:pPr>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11</w:t>
            </w:r>
          </w:p>
        </w:tc>
        <w:tc>
          <w:tcPr>
            <w:tcW w:w="850" w:type="dxa"/>
          </w:tcPr>
          <w:p w:rsidR="00872D4E" w:rsidRPr="00866153" w:rsidRDefault="00872D4E" w:rsidP="00866153">
            <w:pPr>
              <w:spacing w:after="0" w:line="240" w:lineRule="auto"/>
              <w:ind w:left="-108" w:right="-108" w:firstLine="108"/>
              <w:rPr>
                <w:rFonts w:ascii="Times New Roman" w:hAnsi="Times New Roman"/>
                <w:b/>
                <w:snapToGrid w:val="0"/>
              </w:rPr>
            </w:pPr>
            <w:r w:rsidRPr="00866153">
              <w:rPr>
                <w:rFonts w:ascii="Times New Roman" w:hAnsi="Times New Roman"/>
                <w:b/>
                <w:snapToGrid w:val="0"/>
              </w:rPr>
              <w:t>61(*72)</w:t>
            </w:r>
          </w:p>
          <w:p w:rsidR="00872D4E" w:rsidRPr="00866153" w:rsidRDefault="00872D4E" w:rsidP="00866153">
            <w:pPr>
              <w:spacing w:after="0" w:line="240" w:lineRule="auto"/>
              <w:ind w:left="-108" w:right="-108" w:firstLine="108"/>
              <w:jc w:val="center"/>
              <w:rPr>
                <w:rFonts w:ascii="Times New Roman" w:hAnsi="Times New Roman"/>
                <w:b/>
                <w:snapToGrid w:val="0"/>
              </w:rPr>
            </w:pPr>
          </w:p>
          <w:p w:rsidR="00872D4E" w:rsidRPr="00866153" w:rsidRDefault="00872D4E" w:rsidP="00866153">
            <w:pPr>
              <w:spacing w:after="0" w:line="240" w:lineRule="auto"/>
              <w:ind w:left="-108" w:right="-108" w:firstLine="108"/>
              <w:jc w:val="center"/>
              <w:rPr>
                <w:rFonts w:ascii="Times New Roman" w:hAnsi="Times New Roman"/>
                <w:b/>
                <w:snapToGrid w:val="0"/>
              </w:rPr>
            </w:pPr>
          </w:p>
        </w:tc>
        <w:tc>
          <w:tcPr>
            <w:tcW w:w="1418" w:type="dxa"/>
          </w:tcPr>
          <w:p w:rsidR="00872D4E" w:rsidRPr="00866153" w:rsidRDefault="00872D4E" w:rsidP="00866153">
            <w:pPr>
              <w:spacing w:after="0" w:line="240" w:lineRule="auto"/>
              <w:ind w:left="-108" w:right="-108" w:firstLine="108"/>
              <w:jc w:val="center"/>
              <w:rPr>
                <w:rFonts w:ascii="Times New Roman" w:hAnsi="Times New Roman"/>
                <w:snapToGrid w:val="0"/>
              </w:rPr>
            </w:pPr>
          </w:p>
        </w:tc>
      </w:tr>
    </w:tbl>
    <w:p w:rsidR="00872D4E" w:rsidRPr="00866153" w:rsidRDefault="00872D4E" w:rsidP="00866153">
      <w:pPr>
        <w:spacing w:after="0" w:line="240" w:lineRule="auto"/>
        <w:ind w:right="895" w:firstLine="550"/>
        <w:jc w:val="both"/>
        <w:rPr>
          <w:rFonts w:ascii="Times New Roman" w:hAnsi="Times New Roman"/>
          <w:snapToGrid w:val="0"/>
          <w:sz w:val="28"/>
          <w:szCs w:val="24"/>
        </w:rPr>
      </w:pPr>
    </w:p>
    <w:p w:rsidR="00872D4E" w:rsidRPr="00866153" w:rsidRDefault="00872D4E" w:rsidP="00866153">
      <w:pPr>
        <w:spacing w:after="0" w:line="240" w:lineRule="auto"/>
        <w:ind w:right="895" w:firstLine="550"/>
        <w:jc w:val="center"/>
        <w:rPr>
          <w:rFonts w:ascii="Times New Roman" w:hAnsi="Times New Roman"/>
          <w:snapToGrid w:val="0"/>
          <w:sz w:val="28"/>
          <w:szCs w:val="24"/>
        </w:rPr>
      </w:pPr>
      <w:r w:rsidRPr="00866153">
        <w:rPr>
          <w:rFonts w:ascii="Times New Roman" w:hAnsi="Times New Roman"/>
          <w:b/>
          <w:snapToGrid w:val="0"/>
          <w:sz w:val="28"/>
          <w:szCs w:val="24"/>
        </w:rPr>
        <w:t>2 год обучения</w:t>
      </w:r>
    </w:p>
    <w:tbl>
      <w:tblPr>
        <w:tblW w:w="101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5220"/>
        <w:gridCol w:w="1017"/>
        <w:gridCol w:w="709"/>
        <w:gridCol w:w="284"/>
        <w:gridCol w:w="850"/>
        <w:gridCol w:w="1418"/>
      </w:tblGrid>
      <w:tr w:rsidR="00872D4E" w:rsidRPr="00866153" w:rsidTr="003E3349">
        <w:trPr>
          <w:trHeight w:val="306"/>
        </w:trPr>
        <w:tc>
          <w:tcPr>
            <w:tcW w:w="671" w:type="dxa"/>
            <w:vMerge w:val="restart"/>
          </w:tcPr>
          <w:p w:rsidR="00872D4E" w:rsidRPr="00866153" w:rsidRDefault="00872D4E" w:rsidP="00866153">
            <w:pPr>
              <w:spacing w:after="0" w:line="240" w:lineRule="auto"/>
              <w:ind w:right="-40"/>
              <w:rPr>
                <w:rFonts w:ascii="Times New Roman" w:hAnsi="Times New Roman"/>
                <w:snapToGrid w:val="0"/>
                <w:sz w:val="28"/>
                <w:szCs w:val="28"/>
              </w:rPr>
            </w:pPr>
            <w:r w:rsidRPr="00866153">
              <w:rPr>
                <w:rFonts w:ascii="Times New Roman" w:hAnsi="Times New Roman"/>
                <w:snapToGrid w:val="0"/>
                <w:sz w:val="28"/>
                <w:szCs w:val="28"/>
              </w:rPr>
              <w:t>№ п/п</w:t>
            </w:r>
          </w:p>
        </w:tc>
        <w:tc>
          <w:tcPr>
            <w:tcW w:w="5220" w:type="dxa"/>
            <w:vMerge w:val="restart"/>
          </w:tcPr>
          <w:p w:rsidR="00872D4E" w:rsidRPr="00866153" w:rsidRDefault="00872D4E" w:rsidP="00866153">
            <w:pPr>
              <w:spacing w:after="0" w:line="240" w:lineRule="auto"/>
              <w:ind w:right="-108"/>
              <w:jc w:val="center"/>
              <w:rPr>
                <w:rFonts w:ascii="Times New Roman" w:hAnsi="Times New Roman"/>
                <w:snapToGrid w:val="0"/>
                <w:sz w:val="28"/>
                <w:szCs w:val="24"/>
              </w:rPr>
            </w:pPr>
          </w:p>
          <w:p w:rsidR="00872D4E" w:rsidRPr="00866153" w:rsidRDefault="00872D4E" w:rsidP="00866153">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017" w:type="dxa"/>
            <w:vMerge w:val="restart"/>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Общее количество часов</w:t>
            </w:r>
          </w:p>
        </w:tc>
        <w:tc>
          <w:tcPr>
            <w:tcW w:w="1843" w:type="dxa"/>
            <w:gridSpan w:val="3"/>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18" w:type="dxa"/>
          </w:tcPr>
          <w:p w:rsidR="00872D4E" w:rsidRPr="00866153" w:rsidRDefault="00872D4E" w:rsidP="00866153">
            <w:pPr>
              <w:spacing w:after="0" w:line="240" w:lineRule="auto"/>
              <w:ind w:right="-108"/>
              <w:jc w:val="center"/>
              <w:rPr>
                <w:rFonts w:ascii="Times New Roman" w:hAnsi="Times New Roman"/>
                <w:snapToGrid w:val="0"/>
                <w:sz w:val="20"/>
                <w:szCs w:val="20"/>
              </w:rPr>
            </w:pPr>
          </w:p>
        </w:tc>
      </w:tr>
      <w:tr w:rsidR="00872D4E" w:rsidRPr="00866153" w:rsidTr="003E3349">
        <w:tc>
          <w:tcPr>
            <w:tcW w:w="671"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5220"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1017" w:type="dxa"/>
            <w:vMerge/>
          </w:tcPr>
          <w:p w:rsidR="00872D4E" w:rsidRPr="00866153" w:rsidRDefault="00872D4E" w:rsidP="00866153">
            <w:pPr>
              <w:spacing w:after="0" w:line="240" w:lineRule="auto"/>
              <w:ind w:right="895"/>
              <w:jc w:val="both"/>
              <w:rPr>
                <w:rFonts w:ascii="Times New Roman" w:hAnsi="Times New Roman"/>
                <w:snapToGrid w:val="0"/>
                <w:sz w:val="20"/>
                <w:szCs w:val="20"/>
              </w:rPr>
            </w:pPr>
          </w:p>
        </w:tc>
        <w:tc>
          <w:tcPr>
            <w:tcW w:w="993" w:type="dxa"/>
            <w:gridSpan w:val="2"/>
          </w:tcPr>
          <w:p w:rsidR="00872D4E" w:rsidRPr="00866153" w:rsidRDefault="00872D4E" w:rsidP="00866153">
            <w:pPr>
              <w:spacing w:after="0" w:line="240" w:lineRule="auto"/>
              <w:ind w:right="-78"/>
              <w:jc w:val="center"/>
              <w:rPr>
                <w:rFonts w:ascii="Times New Roman" w:hAnsi="Times New Roman"/>
                <w:snapToGrid w:val="0"/>
                <w:sz w:val="20"/>
                <w:szCs w:val="20"/>
              </w:rPr>
            </w:pPr>
            <w:r w:rsidRPr="00866153">
              <w:rPr>
                <w:rFonts w:ascii="Times New Roman" w:hAnsi="Times New Roman"/>
                <w:snapToGrid w:val="0"/>
                <w:sz w:val="20"/>
                <w:szCs w:val="20"/>
              </w:rPr>
              <w:t>Теорети-ческих</w:t>
            </w:r>
          </w:p>
        </w:tc>
        <w:tc>
          <w:tcPr>
            <w:tcW w:w="850" w:type="dxa"/>
          </w:tcPr>
          <w:p w:rsidR="00872D4E" w:rsidRPr="00866153" w:rsidRDefault="00872D4E" w:rsidP="00866153">
            <w:pPr>
              <w:tabs>
                <w:tab w:val="left" w:pos="918"/>
              </w:tabs>
              <w:spacing w:after="0" w:line="240" w:lineRule="auto"/>
              <w:jc w:val="center"/>
              <w:rPr>
                <w:rFonts w:ascii="Times New Roman" w:hAnsi="Times New Roman"/>
                <w:snapToGrid w:val="0"/>
                <w:sz w:val="20"/>
                <w:szCs w:val="20"/>
              </w:rPr>
            </w:pPr>
            <w:r>
              <w:rPr>
                <w:rFonts w:ascii="Times New Roman" w:hAnsi="Times New Roman"/>
                <w:snapToGrid w:val="0"/>
                <w:sz w:val="20"/>
                <w:szCs w:val="20"/>
              </w:rPr>
              <w:t>Практи</w:t>
            </w:r>
            <w:r w:rsidRPr="00866153">
              <w:rPr>
                <w:rFonts w:ascii="Times New Roman" w:hAnsi="Times New Roman"/>
                <w:snapToGrid w:val="0"/>
                <w:sz w:val="20"/>
                <w:szCs w:val="20"/>
              </w:rPr>
              <w:t>ческих</w:t>
            </w:r>
          </w:p>
        </w:tc>
        <w:tc>
          <w:tcPr>
            <w:tcW w:w="1418" w:type="dxa"/>
          </w:tcPr>
          <w:p w:rsidR="00872D4E" w:rsidRPr="00866153" w:rsidRDefault="00872D4E" w:rsidP="00866153">
            <w:pPr>
              <w:tabs>
                <w:tab w:val="left" w:pos="918"/>
              </w:tabs>
              <w:spacing w:after="0" w:line="240" w:lineRule="auto"/>
              <w:jc w:val="center"/>
              <w:rPr>
                <w:rFonts w:ascii="Times New Roman" w:hAnsi="Times New Roman"/>
                <w:snapToGrid w:val="0"/>
                <w:sz w:val="20"/>
                <w:szCs w:val="20"/>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Физиология и гигиена голосового аппарата (повторение теоретического материала 1-го года обучения)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Гигиена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72"/>
              <w:jc w:val="center"/>
              <w:rPr>
                <w:rFonts w:ascii="Times New Roman" w:hAnsi="Times New Roman"/>
                <w:snapToGrid w:val="0"/>
              </w:rPr>
            </w:pPr>
            <w:r w:rsidRPr="00866153">
              <w:rPr>
                <w:rFonts w:ascii="Times New Roman" w:hAnsi="Times New Roman"/>
                <w:snapToGrid w:val="0"/>
              </w:rPr>
              <w:t>Наблюдение</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Дыхание, (грудно-диафрагмальное, смешанное)</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Речевая позиция, дыхательная гимнастика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Что такое голосовой аппарат (физиологическое строение)</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Опрос, наблюдение.</w:t>
            </w:r>
          </w:p>
        </w:tc>
      </w:tr>
      <w:tr w:rsidR="00872D4E" w:rsidRPr="00866153" w:rsidTr="003E3349">
        <w:tc>
          <w:tcPr>
            <w:tcW w:w="671" w:type="dxa"/>
          </w:tcPr>
          <w:p w:rsidR="00872D4E" w:rsidRPr="00866153" w:rsidRDefault="00872D4E" w:rsidP="00866153">
            <w:pPr>
              <w:spacing w:after="0" w:line="240" w:lineRule="auto"/>
              <w:ind w:right="-108"/>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Развитие и увеличение диапазона, глиссандо</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Выравнивание устойчивости звука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Звуковая атака – твердая, мягкая, придыхательная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2.4</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Звуковая опора, приемы звукообразования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9</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дыхания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Развитие певучести, кантилены, развитие силы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Резонаторы - грудной, смешанный, головной</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Филировка голоса, мелизматика, полетность, расширение диапазона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Микст</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Вибрато</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4.4</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Орфоэпия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72"/>
              <w:jc w:val="center"/>
              <w:rPr>
                <w:rFonts w:ascii="Times New Roman" w:hAnsi="Times New Roman"/>
                <w:snapToGrid w:val="0"/>
              </w:rPr>
            </w:pPr>
            <w:r w:rsidRPr="00866153">
              <w:rPr>
                <w:rFonts w:ascii="Times New Roman" w:hAnsi="Times New Roman"/>
                <w:snapToGrid w:val="0"/>
              </w:rPr>
              <w:t>Опрос.</w:t>
            </w:r>
          </w:p>
          <w:p w:rsidR="00872D4E" w:rsidRPr="00866153" w:rsidRDefault="00872D4E" w:rsidP="00866153">
            <w:pPr>
              <w:spacing w:after="0" w:line="240" w:lineRule="auto"/>
              <w:ind w:right="72"/>
              <w:jc w:val="center"/>
              <w:rPr>
                <w:rFonts w:ascii="Times New Roman" w:hAnsi="Times New Roman"/>
                <w:snapToGrid w:val="0"/>
              </w:rPr>
            </w:pPr>
            <w:r w:rsidRPr="00866153">
              <w:rPr>
                <w:rFonts w:ascii="Times New Roman" w:hAnsi="Times New Roman"/>
                <w:snapToGrid w:val="0"/>
              </w:rPr>
              <w:t xml:space="preserve"> Зачет</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Динамика звука, приемы звукоизвлечения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Дикция, артикуляция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7</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7</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Контрольный урок.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Атака, опора звука, чистота и устойчивость интонации</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866153">
            <w:pPr>
              <w:spacing w:after="0" w:line="240" w:lineRule="auto"/>
              <w:ind w:right="72"/>
              <w:jc w:val="center"/>
              <w:rPr>
                <w:rFonts w:ascii="Times New Roman" w:hAnsi="Times New Roman"/>
                <w:snapToGrid w:val="0"/>
              </w:rPr>
            </w:pPr>
            <w:r w:rsidRPr="00866153">
              <w:rPr>
                <w:rFonts w:ascii="Times New Roman" w:hAnsi="Times New Roman"/>
                <w:snapToGrid w:val="0"/>
              </w:rPr>
              <w:t>Наблюдение.</w:t>
            </w:r>
          </w:p>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rPr>
              <w:t>Совместная работа, самоанализ.</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*Ансамблевое пение (обучающиеся 1-2 годов обучения)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 36</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Знакомство с техническими средствами</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3"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6.1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с микрофо</w:t>
            </w:r>
            <w:r w:rsidRPr="00866153">
              <w:rPr>
                <w:rFonts w:ascii="Times New Roman" w:hAnsi="Times New Roman"/>
                <w:snapToGrid w:val="0"/>
                <w:sz w:val="24"/>
                <w:szCs w:val="24"/>
              </w:rPr>
              <w:softHyphen/>
              <w:t>ном и фонограммами</w:t>
            </w:r>
          </w:p>
        </w:tc>
        <w:tc>
          <w:tcPr>
            <w:tcW w:w="2860" w:type="dxa"/>
            <w:gridSpan w:val="4"/>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учебного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6.2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песнями</w:t>
            </w:r>
          </w:p>
        </w:tc>
        <w:tc>
          <w:tcPr>
            <w:tcW w:w="2860" w:type="dxa"/>
            <w:gridSpan w:val="4"/>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учебного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 xml:space="preserve">Совместная работа. </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Поиск репертуара, слушание музыкального материала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7.1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Подготовка концертных костюмов и реквизита</w:t>
            </w:r>
          </w:p>
        </w:tc>
        <w:tc>
          <w:tcPr>
            <w:tcW w:w="2860" w:type="dxa"/>
            <w:gridSpan w:val="4"/>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учебного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Совместная работа.</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7.2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сцени</w:t>
            </w:r>
            <w:r w:rsidRPr="00866153">
              <w:rPr>
                <w:rFonts w:ascii="Times New Roman" w:hAnsi="Times New Roman"/>
                <w:snapToGrid w:val="0"/>
                <w:sz w:val="24"/>
                <w:szCs w:val="24"/>
              </w:rPr>
              <w:softHyphen/>
              <w:t>ческим образом выбранной песни</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rPr>
              <w:t>Наблюдение. Совместная работа.</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 36</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 36</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8.1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Повторение пройденного материала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Зачет. Контрольный урок</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9</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Итоговое занятие</w:t>
            </w:r>
          </w:p>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snapToGrid w:val="0"/>
                <w:sz w:val="24"/>
                <w:szCs w:val="24"/>
              </w:rPr>
              <w:t>(в конце каждого полугодия)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Концертное выступление</w:t>
            </w:r>
          </w:p>
        </w:tc>
      </w:tr>
      <w:tr w:rsidR="00872D4E" w:rsidRPr="00866153" w:rsidTr="003E3349">
        <w:tc>
          <w:tcPr>
            <w:tcW w:w="671"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 </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b/>
                <w:snapToGrid w:val="0"/>
                <w:sz w:val="24"/>
                <w:szCs w:val="24"/>
              </w:rPr>
              <w:t>72(*72</w:t>
            </w:r>
            <w:r w:rsidRPr="00866153">
              <w:rPr>
                <w:rFonts w:ascii="Times New Roman" w:hAnsi="Times New Roman"/>
                <w:snapToGrid w:val="0"/>
                <w:sz w:val="24"/>
                <w:szCs w:val="24"/>
              </w:rPr>
              <w:t>)</w:t>
            </w:r>
          </w:p>
        </w:tc>
        <w:tc>
          <w:tcPr>
            <w:tcW w:w="709" w:type="dxa"/>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7</w:t>
            </w:r>
          </w:p>
        </w:tc>
        <w:tc>
          <w:tcPr>
            <w:tcW w:w="1134" w:type="dxa"/>
            <w:gridSpan w:val="2"/>
          </w:tcPr>
          <w:p w:rsidR="00872D4E" w:rsidRPr="00866153" w:rsidRDefault="00872D4E" w:rsidP="00866153">
            <w:pPr>
              <w:spacing w:after="0" w:line="240" w:lineRule="auto"/>
              <w:ind w:right="72"/>
              <w:rPr>
                <w:rFonts w:ascii="Times New Roman" w:hAnsi="Times New Roman"/>
                <w:b/>
                <w:snapToGrid w:val="0"/>
                <w:sz w:val="24"/>
                <w:szCs w:val="24"/>
              </w:rPr>
            </w:pPr>
            <w:r w:rsidRPr="00866153">
              <w:rPr>
                <w:rFonts w:ascii="Times New Roman" w:hAnsi="Times New Roman"/>
                <w:b/>
                <w:snapToGrid w:val="0"/>
                <w:sz w:val="24"/>
                <w:szCs w:val="24"/>
              </w:rPr>
              <w:t>65(*72)</w:t>
            </w:r>
          </w:p>
        </w:tc>
        <w:tc>
          <w:tcPr>
            <w:tcW w:w="1418" w:type="dxa"/>
          </w:tcPr>
          <w:p w:rsidR="00872D4E" w:rsidRPr="00866153" w:rsidRDefault="00872D4E" w:rsidP="00866153">
            <w:pPr>
              <w:spacing w:after="0" w:line="240" w:lineRule="auto"/>
              <w:ind w:right="72"/>
              <w:rPr>
                <w:rFonts w:ascii="Times New Roman" w:hAnsi="Times New Roman"/>
                <w:snapToGrid w:val="0"/>
                <w:sz w:val="20"/>
                <w:szCs w:val="20"/>
              </w:rPr>
            </w:pPr>
          </w:p>
        </w:tc>
      </w:tr>
    </w:tbl>
    <w:p w:rsidR="00872D4E" w:rsidRPr="00866153" w:rsidRDefault="00872D4E" w:rsidP="00866153">
      <w:pPr>
        <w:spacing w:after="0" w:line="240" w:lineRule="auto"/>
        <w:ind w:right="895" w:firstLine="550"/>
        <w:jc w:val="center"/>
        <w:rPr>
          <w:rFonts w:ascii="Times New Roman" w:hAnsi="Times New Roman"/>
          <w:b/>
          <w:snapToGrid w:val="0"/>
          <w:sz w:val="28"/>
          <w:szCs w:val="24"/>
        </w:rPr>
      </w:pPr>
    </w:p>
    <w:p w:rsidR="00872D4E" w:rsidRPr="00866153" w:rsidRDefault="00872D4E" w:rsidP="00866153">
      <w:pPr>
        <w:spacing w:after="0" w:line="240" w:lineRule="auto"/>
        <w:ind w:right="895" w:firstLine="550"/>
        <w:jc w:val="center"/>
        <w:rPr>
          <w:rFonts w:ascii="Times New Roman" w:hAnsi="Times New Roman"/>
          <w:b/>
          <w:i/>
          <w:snapToGrid w:val="0"/>
          <w:sz w:val="28"/>
          <w:szCs w:val="24"/>
        </w:rPr>
      </w:pPr>
      <w:r w:rsidRPr="00866153">
        <w:rPr>
          <w:rFonts w:ascii="Times New Roman" w:hAnsi="Times New Roman"/>
          <w:b/>
          <w:i/>
          <w:snapToGrid w:val="0"/>
          <w:sz w:val="28"/>
          <w:szCs w:val="24"/>
        </w:rPr>
        <w:t>Базовый модуль</w:t>
      </w:r>
    </w:p>
    <w:p w:rsidR="00872D4E" w:rsidRPr="00866153" w:rsidRDefault="00872D4E" w:rsidP="00866153">
      <w:pPr>
        <w:spacing w:after="0" w:line="240" w:lineRule="auto"/>
        <w:ind w:right="895" w:firstLine="550"/>
        <w:jc w:val="center"/>
        <w:rPr>
          <w:rFonts w:ascii="Times New Roman" w:hAnsi="Times New Roman"/>
          <w:snapToGrid w:val="0"/>
          <w:sz w:val="28"/>
          <w:szCs w:val="24"/>
        </w:rPr>
      </w:pPr>
      <w:r w:rsidRPr="00866153">
        <w:rPr>
          <w:rFonts w:ascii="Times New Roman" w:hAnsi="Times New Roman"/>
          <w:b/>
          <w:snapToGrid w:val="0"/>
          <w:sz w:val="28"/>
          <w:szCs w:val="24"/>
        </w:rPr>
        <w:t xml:space="preserve">3 год обучения </w:t>
      </w:r>
    </w:p>
    <w:tbl>
      <w:tblPr>
        <w:tblW w:w="102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220"/>
        <w:gridCol w:w="1017"/>
        <w:gridCol w:w="142"/>
        <w:gridCol w:w="567"/>
        <w:gridCol w:w="142"/>
        <w:gridCol w:w="142"/>
        <w:gridCol w:w="850"/>
        <w:gridCol w:w="1418"/>
      </w:tblGrid>
      <w:tr w:rsidR="00872D4E" w:rsidRPr="00866153" w:rsidTr="003E3349">
        <w:tc>
          <w:tcPr>
            <w:tcW w:w="720" w:type="dxa"/>
            <w:vMerge w:val="restart"/>
          </w:tcPr>
          <w:p w:rsidR="00872D4E" w:rsidRPr="00866153" w:rsidRDefault="00872D4E" w:rsidP="00866153">
            <w:pPr>
              <w:spacing w:after="0" w:line="240" w:lineRule="auto"/>
              <w:ind w:right="-180"/>
              <w:rPr>
                <w:rFonts w:ascii="Times New Roman" w:hAnsi="Times New Roman"/>
                <w:snapToGrid w:val="0"/>
                <w:sz w:val="28"/>
                <w:szCs w:val="28"/>
              </w:rPr>
            </w:pPr>
            <w:r w:rsidRPr="00866153">
              <w:rPr>
                <w:rFonts w:ascii="Times New Roman" w:hAnsi="Times New Roman"/>
                <w:snapToGrid w:val="0"/>
                <w:sz w:val="28"/>
                <w:szCs w:val="28"/>
              </w:rPr>
              <w:t>№ п/п</w:t>
            </w:r>
          </w:p>
        </w:tc>
        <w:tc>
          <w:tcPr>
            <w:tcW w:w="5220" w:type="dxa"/>
            <w:vMerge w:val="restart"/>
          </w:tcPr>
          <w:p w:rsidR="00872D4E" w:rsidRPr="00866153" w:rsidRDefault="00872D4E" w:rsidP="00866153">
            <w:pPr>
              <w:spacing w:after="0" w:line="240" w:lineRule="auto"/>
              <w:ind w:right="-108"/>
              <w:jc w:val="center"/>
              <w:rPr>
                <w:rFonts w:ascii="Times New Roman" w:hAnsi="Times New Roman"/>
                <w:snapToGrid w:val="0"/>
                <w:sz w:val="28"/>
                <w:szCs w:val="24"/>
              </w:rPr>
            </w:pPr>
          </w:p>
          <w:p w:rsidR="00872D4E" w:rsidRPr="00866153" w:rsidRDefault="00872D4E" w:rsidP="00866153">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017" w:type="dxa"/>
            <w:vMerge w:val="restart"/>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 xml:space="preserve">Общее </w:t>
            </w:r>
          </w:p>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кол-во учебных часов</w:t>
            </w:r>
          </w:p>
        </w:tc>
        <w:tc>
          <w:tcPr>
            <w:tcW w:w="1843" w:type="dxa"/>
            <w:gridSpan w:val="5"/>
          </w:tcPr>
          <w:p w:rsidR="00872D4E" w:rsidRPr="00866153" w:rsidRDefault="00872D4E" w:rsidP="008661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18" w:type="dxa"/>
          </w:tcPr>
          <w:p w:rsidR="00872D4E" w:rsidRPr="00866153" w:rsidRDefault="00872D4E" w:rsidP="00866153">
            <w:pPr>
              <w:spacing w:after="0" w:line="240" w:lineRule="auto"/>
              <w:ind w:right="-108"/>
              <w:jc w:val="center"/>
              <w:rPr>
                <w:rFonts w:ascii="Times New Roman" w:hAnsi="Times New Roman"/>
                <w:snapToGrid w:val="0"/>
                <w:sz w:val="20"/>
                <w:szCs w:val="20"/>
              </w:rPr>
            </w:pPr>
          </w:p>
        </w:tc>
      </w:tr>
      <w:tr w:rsidR="00872D4E" w:rsidRPr="00866153" w:rsidTr="003E3349">
        <w:tc>
          <w:tcPr>
            <w:tcW w:w="720"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5220"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1017" w:type="dxa"/>
            <w:vMerge/>
          </w:tcPr>
          <w:p w:rsidR="00872D4E" w:rsidRPr="00866153" w:rsidRDefault="00872D4E" w:rsidP="00866153">
            <w:pPr>
              <w:spacing w:after="0" w:line="240" w:lineRule="auto"/>
              <w:ind w:right="895"/>
              <w:jc w:val="both"/>
              <w:rPr>
                <w:rFonts w:ascii="Times New Roman" w:hAnsi="Times New Roman"/>
                <w:snapToGrid w:val="0"/>
                <w:sz w:val="28"/>
                <w:szCs w:val="24"/>
              </w:rPr>
            </w:pPr>
          </w:p>
        </w:tc>
        <w:tc>
          <w:tcPr>
            <w:tcW w:w="851" w:type="dxa"/>
            <w:gridSpan w:val="3"/>
          </w:tcPr>
          <w:p w:rsidR="00872D4E" w:rsidRPr="00866153" w:rsidRDefault="00872D4E" w:rsidP="00866153">
            <w:pPr>
              <w:spacing w:after="0" w:line="240" w:lineRule="auto"/>
              <w:ind w:right="-78"/>
              <w:jc w:val="center"/>
              <w:rPr>
                <w:rFonts w:ascii="Times New Roman" w:hAnsi="Times New Roman"/>
                <w:snapToGrid w:val="0"/>
                <w:sz w:val="20"/>
                <w:szCs w:val="20"/>
              </w:rPr>
            </w:pPr>
            <w:r w:rsidRPr="00866153">
              <w:rPr>
                <w:rFonts w:ascii="Times New Roman" w:hAnsi="Times New Roman"/>
                <w:snapToGrid w:val="0"/>
                <w:sz w:val="20"/>
                <w:szCs w:val="20"/>
              </w:rPr>
              <w:t>Теоретических</w:t>
            </w:r>
          </w:p>
        </w:tc>
        <w:tc>
          <w:tcPr>
            <w:tcW w:w="992" w:type="dxa"/>
            <w:gridSpan w:val="2"/>
          </w:tcPr>
          <w:p w:rsidR="00872D4E" w:rsidRPr="00866153" w:rsidRDefault="00872D4E" w:rsidP="00866153">
            <w:pPr>
              <w:spacing w:after="0" w:line="240" w:lineRule="auto"/>
              <w:jc w:val="center"/>
              <w:rPr>
                <w:rFonts w:ascii="Times New Roman" w:hAnsi="Times New Roman"/>
                <w:snapToGrid w:val="0"/>
                <w:sz w:val="20"/>
                <w:szCs w:val="20"/>
              </w:rPr>
            </w:pPr>
            <w:r w:rsidRPr="00866153">
              <w:rPr>
                <w:rFonts w:ascii="Times New Roman" w:hAnsi="Times New Roman"/>
                <w:snapToGrid w:val="0"/>
                <w:sz w:val="20"/>
                <w:szCs w:val="20"/>
              </w:rPr>
              <w:t>Практических</w:t>
            </w:r>
          </w:p>
        </w:tc>
        <w:tc>
          <w:tcPr>
            <w:tcW w:w="1418" w:type="dxa"/>
          </w:tcPr>
          <w:p w:rsidR="00872D4E" w:rsidRPr="00866153" w:rsidRDefault="00872D4E" w:rsidP="00866153">
            <w:pPr>
              <w:spacing w:after="0" w:line="240" w:lineRule="auto"/>
              <w:jc w:val="center"/>
              <w:rPr>
                <w:rFonts w:ascii="Times New Roman" w:hAnsi="Times New Roman"/>
                <w:snapToGrid w:val="0"/>
                <w:sz w:val="20"/>
                <w:szCs w:val="20"/>
              </w:rPr>
            </w:pP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Физиология и гигиена голосового аппарата (повторение теоретического материала 2-го года обучения)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Речевая позиция. Дыхание, дыхательная гимнастика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p>
        </w:tc>
        <w:tc>
          <w:tcPr>
            <w:tcW w:w="5220" w:type="dxa"/>
          </w:tcPr>
          <w:p w:rsidR="00872D4E" w:rsidRPr="00866153" w:rsidRDefault="00872D4E" w:rsidP="00866153">
            <w:pPr>
              <w:spacing w:after="0" w:line="240" w:lineRule="auto"/>
              <w:ind w:right="103"/>
              <w:rPr>
                <w:rFonts w:ascii="Times New Roman" w:hAnsi="Times New Roman"/>
                <w:snapToGrid w:val="0"/>
                <w:sz w:val="24"/>
                <w:szCs w:val="24"/>
              </w:rPr>
            </w:pPr>
            <w:r w:rsidRPr="00866153">
              <w:rPr>
                <w:rFonts w:ascii="Times New Roman" w:hAnsi="Times New Roman"/>
                <w:snapToGrid w:val="0"/>
                <w:sz w:val="24"/>
                <w:szCs w:val="24"/>
              </w:rPr>
              <w:t>Виды певческой атаки (твердая, мягкая, придыхательная). Дыхание</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2.2</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Резонаторы, регистры, звуковая опора, сила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2.3</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Филировка голоса, фразировка, развитие певучести, кантилены</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2.4</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Артикуляция, дикция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2.5</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 xml:space="preserve">Микстовое звучание, расширение диапазона </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2.6</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Мелизматика (триоли, форшлаги и др.)</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2.7</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Плотность и устойчивость звучания, полетность, тембр и обертоны голоса. Глиссандо</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2.8</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Интонационная гибкость, чистота, шлифовка голоса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2.9</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Динамика звука, вибрато, развитие силы голоса, кантилены</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Многоголосие</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 самоанализ</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*Ансамбль (обучающиеся 3-5 годов)</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Работа над сценическим образом, индивидуальностью</w:t>
            </w:r>
          </w:p>
        </w:tc>
        <w:tc>
          <w:tcPr>
            <w:tcW w:w="2860" w:type="dxa"/>
            <w:gridSpan w:val="6"/>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159" w:type="dxa"/>
            <w:gridSpan w:val="2"/>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851" w:type="dxa"/>
            <w:gridSpan w:val="3"/>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850" w:type="dxa"/>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Работа с техническими средствами</w:t>
            </w:r>
          </w:p>
        </w:tc>
        <w:tc>
          <w:tcPr>
            <w:tcW w:w="2860" w:type="dxa"/>
            <w:gridSpan w:val="6"/>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Поиск репертуара</w:t>
            </w:r>
          </w:p>
        </w:tc>
        <w:tc>
          <w:tcPr>
            <w:tcW w:w="2860" w:type="dxa"/>
            <w:gridSpan w:val="6"/>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7.1</w:t>
            </w:r>
          </w:p>
        </w:tc>
        <w:tc>
          <w:tcPr>
            <w:tcW w:w="5220" w:type="dxa"/>
          </w:tcPr>
          <w:p w:rsidR="00872D4E" w:rsidRPr="00866153" w:rsidRDefault="00872D4E" w:rsidP="008661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Прослушивание и просмотр концертов и видеоматериалов</w:t>
            </w:r>
          </w:p>
        </w:tc>
        <w:tc>
          <w:tcPr>
            <w:tcW w:w="2860" w:type="dxa"/>
            <w:gridSpan w:val="6"/>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Концертная и конкурсная работа</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709"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3"/>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9</w:t>
            </w: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Итоговое занятие (в конце каждого полугодия)</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9"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3"/>
          </w:tcPr>
          <w:p w:rsidR="00872D4E" w:rsidRPr="00866153" w:rsidRDefault="00872D4E" w:rsidP="008661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Зачет. Концертное выступление.</w:t>
            </w:r>
          </w:p>
        </w:tc>
      </w:tr>
      <w:tr w:rsidR="00872D4E" w:rsidRPr="00866153" w:rsidTr="003E3349">
        <w:tc>
          <w:tcPr>
            <w:tcW w:w="720" w:type="dxa"/>
          </w:tcPr>
          <w:p w:rsidR="00872D4E" w:rsidRPr="00866153" w:rsidRDefault="00872D4E" w:rsidP="00866153">
            <w:pPr>
              <w:tabs>
                <w:tab w:val="left" w:pos="900"/>
                <w:tab w:val="left" w:pos="972"/>
              </w:tabs>
              <w:spacing w:after="0" w:line="240" w:lineRule="auto"/>
              <w:jc w:val="both"/>
              <w:rPr>
                <w:rFonts w:ascii="Times New Roman" w:hAnsi="Times New Roman"/>
                <w:snapToGrid w:val="0"/>
                <w:sz w:val="24"/>
                <w:szCs w:val="24"/>
              </w:rPr>
            </w:pPr>
          </w:p>
        </w:tc>
        <w:tc>
          <w:tcPr>
            <w:tcW w:w="5220" w:type="dxa"/>
          </w:tcPr>
          <w:p w:rsidR="00872D4E" w:rsidRPr="00866153" w:rsidRDefault="00872D4E" w:rsidP="008661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 </w:t>
            </w:r>
          </w:p>
        </w:tc>
        <w:tc>
          <w:tcPr>
            <w:tcW w:w="1017" w:type="dxa"/>
          </w:tcPr>
          <w:p w:rsidR="00872D4E" w:rsidRPr="00866153" w:rsidRDefault="00872D4E" w:rsidP="00866153">
            <w:pPr>
              <w:spacing w:after="0" w:line="240" w:lineRule="auto"/>
              <w:ind w:right="-59"/>
              <w:jc w:val="center"/>
              <w:rPr>
                <w:rFonts w:ascii="Times New Roman" w:hAnsi="Times New Roman"/>
                <w:snapToGrid w:val="0"/>
                <w:sz w:val="24"/>
                <w:szCs w:val="24"/>
              </w:rPr>
            </w:pPr>
            <w:r w:rsidRPr="00866153">
              <w:rPr>
                <w:rFonts w:ascii="Times New Roman" w:hAnsi="Times New Roman"/>
                <w:b/>
                <w:snapToGrid w:val="0"/>
                <w:sz w:val="24"/>
                <w:szCs w:val="24"/>
              </w:rPr>
              <w:t>72 (*72)</w:t>
            </w:r>
          </w:p>
        </w:tc>
        <w:tc>
          <w:tcPr>
            <w:tcW w:w="709" w:type="dxa"/>
            <w:gridSpan w:val="2"/>
          </w:tcPr>
          <w:p w:rsidR="00872D4E" w:rsidRPr="00866153" w:rsidRDefault="00872D4E" w:rsidP="008661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134" w:type="dxa"/>
            <w:gridSpan w:val="3"/>
          </w:tcPr>
          <w:p w:rsidR="00872D4E" w:rsidRPr="00866153" w:rsidRDefault="00872D4E" w:rsidP="00866153">
            <w:pPr>
              <w:spacing w:after="0" w:line="240" w:lineRule="auto"/>
              <w:ind w:right="72"/>
              <w:jc w:val="center"/>
              <w:rPr>
                <w:rFonts w:ascii="Times New Roman" w:hAnsi="Times New Roman"/>
                <w:b/>
                <w:snapToGrid w:val="0"/>
                <w:sz w:val="24"/>
                <w:szCs w:val="24"/>
              </w:rPr>
            </w:pPr>
            <w:r w:rsidRPr="00866153">
              <w:rPr>
                <w:rFonts w:ascii="Times New Roman" w:hAnsi="Times New Roman"/>
                <w:b/>
                <w:snapToGrid w:val="0"/>
                <w:sz w:val="24"/>
                <w:szCs w:val="24"/>
              </w:rPr>
              <w:t>69(*72)</w:t>
            </w:r>
          </w:p>
        </w:tc>
        <w:tc>
          <w:tcPr>
            <w:tcW w:w="1418" w:type="dxa"/>
          </w:tcPr>
          <w:p w:rsidR="00872D4E" w:rsidRPr="00866153" w:rsidRDefault="00872D4E" w:rsidP="00866153">
            <w:pPr>
              <w:spacing w:after="0" w:line="240" w:lineRule="auto"/>
              <w:ind w:right="72"/>
              <w:jc w:val="center"/>
              <w:rPr>
                <w:rFonts w:ascii="Times New Roman" w:hAnsi="Times New Roman"/>
                <w:snapToGrid w:val="0"/>
                <w:sz w:val="28"/>
                <w:szCs w:val="24"/>
              </w:rPr>
            </w:pPr>
          </w:p>
        </w:tc>
      </w:tr>
    </w:tbl>
    <w:p w:rsidR="00872D4E" w:rsidRDefault="00872D4E" w:rsidP="00866153">
      <w:pPr>
        <w:spacing w:after="0" w:line="240" w:lineRule="auto"/>
        <w:ind w:right="895" w:firstLine="550"/>
        <w:jc w:val="center"/>
        <w:rPr>
          <w:rFonts w:ascii="Times New Roman" w:hAnsi="Times New Roman"/>
          <w:b/>
          <w:snapToGrid w:val="0"/>
          <w:sz w:val="28"/>
          <w:szCs w:val="24"/>
        </w:rPr>
      </w:pPr>
    </w:p>
    <w:p w:rsidR="00872D4E" w:rsidRDefault="00872D4E" w:rsidP="00866153">
      <w:pPr>
        <w:spacing w:after="0" w:line="240" w:lineRule="auto"/>
        <w:ind w:right="895" w:firstLine="550"/>
        <w:jc w:val="center"/>
        <w:rPr>
          <w:rFonts w:ascii="Times New Roman" w:hAnsi="Times New Roman"/>
          <w:b/>
          <w:snapToGrid w:val="0"/>
          <w:sz w:val="28"/>
          <w:szCs w:val="24"/>
        </w:rPr>
      </w:pPr>
      <w:r>
        <w:rPr>
          <w:rFonts w:ascii="Times New Roman" w:hAnsi="Times New Roman"/>
          <w:b/>
          <w:snapToGrid w:val="0"/>
          <w:sz w:val="28"/>
          <w:szCs w:val="24"/>
        </w:rPr>
        <w:t>4 год обучения</w:t>
      </w:r>
    </w:p>
    <w:tbl>
      <w:tblPr>
        <w:tblpPr w:leftFromText="180" w:rightFromText="180" w:vertAnchor="text" w:horzAnchor="page" w:tblpX="1152" w:tblpY="47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5125"/>
        <w:gridCol w:w="1138"/>
        <w:gridCol w:w="773"/>
        <w:gridCol w:w="142"/>
        <w:gridCol w:w="198"/>
        <w:gridCol w:w="794"/>
        <w:gridCol w:w="1433"/>
      </w:tblGrid>
      <w:tr w:rsidR="00872D4E" w:rsidRPr="00866153" w:rsidTr="00F01353">
        <w:trPr>
          <w:trHeight w:val="222"/>
        </w:trPr>
        <w:tc>
          <w:tcPr>
            <w:tcW w:w="585" w:type="dxa"/>
            <w:vMerge w:val="restart"/>
          </w:tcPr>
          <w:p w:rsidR="00872D4E" w:rsidRPr="00866153" w:rsidRDefault="00872D4E" w:rsidP="00F01353">
            <w:pPr>
              <w:spacing w:after="0" w:line="240" w:lineRule="auto"/>
              <w:ind w:right="-40"/>
              <w:rPr>
                <w:rFonts w:ascii="Times New Roman" w:hAnsi="Times New Roman"/>
                <w:snapToGrid w:val="0"/>
                <w:sz w:val="28"/>
                <w:szCs w:val="28"/>
              </w:rPr>
            </w:pPr>
            <w:r w:rsidRPr="00866153">
              <w:rPr>
                <w:rFonts w:ascii="Times New Roman" w:hAnsi="Times New Roman"/>
                <w:snapToGrid w:val="0"/>
                <w:sz w:val="28"/>
                <w:szCs w:val="28"/>
              </w:rPr>
              <w:t>№ п/п</w:t>
            </w:r>
          </w:p>
        </w:tc>
        <w:tc>
          <w:tcPr>
            <w:tcW w:w="5125" w:type="dxa"/>
            <w:vMerge w:val="restart"/>
          </w:tcPr>
          <w:p w:rsidR="00872D4E" w:rsidRPr="00866153" w:rsidRDefault="00872D4E" w:rsidP="00F01353">
            <w:pPr>
              <w:spacing w:after="0" w:line="240" w:lineRule="auto"/>
              <w:ind w:right="-108"/>
              <w:jc w:val="center"/>
              <w:rPr>
                <w:rFonts w:ascii="Times New Roman" w:hAnsi="Times New Roman"/>
                <w:snapToGrid w:val="0"/>
                <w:sz w:val="28"/>
                <w:szCs w:val="24"/>
              </w:rPr>
            </w:pPr>
          </w:p>
          <w:p w:rsidR="00872D4E" w:rsidRPr="00866153" w:rsidRDefault="00872D4E" w:rsidP="00F01353">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138" w:type="dxa"/>
            <w:vMerge w:val="restart"/>
          </w:tcPr>
          <w:p w:rsidR="00872D4E" w:rsidRPr="00866153" w:rsidRDefault="00872D4E" w:rsidP="00F01353">
            <w:pPr>
              <w:spacing w:after="0" w:line="240" w:lineRule="auto"/>
              <w:ind w:right="-108"/>
              <w:rPr>
                <w:rFonts w:ascii="Times New Roman" w:hAnsi="Times New Roman"/>
                <w:snapToGrid w:val="0"/>
                <w:sz w:val="20"/>
                <w:szCs w:val="20"/>
              </w:rPr>
            </w:pPr>
            <w:r w:rsidRPr="00866153">
              <w:rPr>
                <w:rFonts w:ascii="Times New Roman" w:hAnsi="Times New Roman"/>
                <w:snapToGrid w:val="0"/>
                <w:sz w:val="20"/>
                <w:szCs w:val="20"/>
              </w:rPr>
              <w:t>Общее количество учебных часов</w:t>
            </w:r>
          </w:p>
        </w:tc>
        <w:tc>
          <w:tcPr>
            <w:tcW w:w="1907" w:type="dxa"/>
            <w:gridSpan w:val="4"/>
          </w:tcPr>
          <w:p w:rsidR="00872D4E" w:rsidRPr="00866153" w:rsidRDefault="00872D4E" w:rsidP="00F01353">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33" w:type="dxa"/>
          </w:tcPr>
          <w:p w:rsidR="00872D4E" w:rsidRPr="00866153" w:rsidRDefault="00872D4E" w:rsidP="00F01353">
            <w:pPr>
              <w:spacing w:after="0" w:line="240" w:lineRule="auto"/>
              <w:ind w:right="-108"/>
              <w:jc w:val="center"/>
              <w:rPr>
                <w:rFonts w:ascii="Times New Roman" w:hAnsi="Times New Roman"/>
                <w:snapToGrid w:val="0"/>
                <w:sz w:val="20"/>
                <w:szCs w:val="20"/>
              </w:rPr>
            </w:pPr>
          </w:p>
        </w:tc>
      </w:tr>
      <w:tr w:rsidR="00872D4E" w:rsidRPr="00866153" w:rsidTr="00F01353">
        <w:trPr>
          <w:trHeight w:val="146"/>
        </w:trPr>
        <w:tc>
          <w:tcPr>
            <w:tcW w:w="585" w:type="dxa"/>
            <w:vMerge/>
          </w:tcPr>
          <w:p w:rsidR="00872D4E" w:rsidRPr="00866153" w:rsidRDefault="00872D4E" w:rsidP="00F01353">
            <w:pPr>
              <w:spacing w:after="0" w:line="240" w:lineRule="auto"/>
              <w:ind w:right="895"/>
              <w:jc w:val="both"/>
              <w:rPr>
                <w:rFonts w:ascii="Times New Roman" w:hAnsi="Times New Roman"/>
                <w:snapToGrid w:val="0"/>
                <w:sz w:val="28"/>
                <w:szCs w:val="24"/>
              </w:rPr>
            </w:pPr>
          </w:p>
        </w:tc>
        <w:tc>
          <w:tcPr>
            <w:tcW w:w="5125" w:type="dxa"/>
            <w:vMerge/>
          </w:tcPr>
          <w:p w:rsidR="00872D4E" w:rsidRPr="00866153" w:rsidRDefault="00872D4E" w:rsidP="00F01353">
            <w:pPr>
              <w:spacing w:after="0" w:line="240" w:lineRule="auto"/>
              <w:ind w:right="895"/>
              <w:jc w:val="both"/>
              <w:rPr>
                <w:rFonts w:ascii="Times New Roman" w:hAnsi="Times New Roman"/>
                <w:snapToGrid w:val="0"/>
                <w:sz w:val="28"/>
                <w:szCs w:val="24"/>
              </w:rPr>
            </w:pPr>
          </w:p>
        </w:tc>
        <w:tc>
          <w:tcPr>
            <w:tcW w:w="1138" w:type="dxa"/>
            <w:vMerge/>
          </w:tcPr>
          <w:p w:rsidR="00872D4E" w:rsidRPr="00866153" w:rsidRDefault="00872D4E" w:rsidP="00F01353">
            <w:pPr>
              <w:spacing w:after="0" w:line="240" w:lineRule="auto"/>
              <w:ind w:right="895"/>
              <w:jc w:val="both"/>
              <w:rPr>
                <w:rFonts w:ascii="Times New Roman" w:hAnsi="Times New Roman"/>
                <w:snapToGrid w:val="0"/>
                <w:sz w:val="20"/>
                <w:szCs w:val="20"/>
              </w:rPr>
            </w:pPr>
          </w:p>
        </w:tc>
        <w:tc>
          <w:tcPr>
            <w:tcW w:w="915" w:type="dxa"/>
            <w:gridSpan w:val="2"/>
          </w:tcPr>
          <w:p w:rsidR="00872D4E" w:rsidRPr="00866153" w:rsidRDefault="00872D4E" w:rsidP="00F01353">
            <w:pPr>
              <w:spacing w:after="0" w:line="240" w:lineRule="auto"/>
              <w:ind w:right="-78"/>
              <w:jc w:val="center"/>
              <w:rPr>
                <w:rFonts w:ascii="Times New Roman" w:hAnsi="Times New Roman"/>
                <w:snapToGrid w:val="0"/>
              </w:rPr>
            </w:pPr>
            <w:r w:rsidRPr="00866153">
              <w:rPr>
                <w:rFonts w:ascii="Times New Roman" w:hAnsi="Times New Roman"/>
                <w:snapToGrid w:val="0"/>
              </w:rPr>
              <w:t>Теоретических</w:t>
            </w:r>
          </w:p>
        </w:tc>
        <w:tc>
          <w:tcPr>
            <w:tcW w:w="992" w:type="dxa"/>
            <w:gridSpan w:val="2"/>
          </w:tcPr>
          <w:p w:rsidR="00872D4E" w:rsidRPr="00866153" w:rsidRDefault="00872D4E" w:rsidP="00F01353">
            <w:pPr>
              <w:spacing w:after="0" w:line="240" w:lineRule="auto"/>
              <w:jc w:val="center"/>
              <w:rPr>
                <w:rFonts w:ascii="Times New Roman" w:hAnsi="Times New Roman"/>
                <w:snapToGrid w:val="0"/>
              </w:rPr>
            </w:pPr>
            <w:r w:rsidRPr="00866153">
              <w:rPr>
                <w:rFonts w:ascii="Times New Roman" w:hAnsi="Times New Roman"/>
                <w:snapToGrid w:val="0"/>
              </w:rPr>
              <w:t>Практических</w:t>
            </w:r>
          </w:p>
        </w:tc>
        <w:tc>
          <w:tcPr>
            <w:tcW w:w="1433" w:type="dxa"/>
          </w:tcPr>
          <w:p w:rsidR="00872D4E" w:rsidRPr="00866153" w:rsidRDefault="00872D4E" w:rsidP="00F01353">
            <w:pPr>
              <w:spacing w:after="0" w:line="240" w:lineRule="auto"/>
              <w:jc w:val="center"/>
              <w:rPr>
                <w:rFonts w:ascii="Times New Roman" w:hAnsi="Times New Roman"/>
                <w:snapToGrid w:val="0"/>
              </w:rPr>
            </w:pPr>
          </w:p>
        </w:tc>
      </w:tr>
      <w:tr w:rsidR="00872D4E" w:rsidRPr="00866153" w:rsidTr="00F01353">
        <w:trPr>
          <w:trHeight w:val="984"/>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Физиология и гигиена голосового аппарата (повторение теоретического материала 3-го года обучения)</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651"/>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Гигиена голоса. Дыхание, дыхательная гимнастика, Хатха-йога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Контрольный урок. Самоанализ</w:t>
            </w:r>
          </w:p>
        </w:tc>
      </w:tr>
      <w:tr w:rsidR="00872D4E" w:rsidRPr="00866153" w:rsidTr="00F01353">
        <w:trPr>
          <w:trHeight w:val="651"/>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1.2</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Речевая позиция. Релаксация гортанных и мимических мышц.</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самоанализ</w:t>
            </w:r>
          </w:p>
        </w:tc>
      </w:tr>
      <w:tr w:rsidR="00872D4E" w:rsidRPr="00866153" w:rsidTr="00F01353">
        <w:trPr>
          <w:trHeight w:val="332"/>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651"/>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Виды певческой атаки. Звуковая опора и атака звука, техника звучания</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r w:rsidRPr="00866153">
              <w:rPr>
                <w:rFonts w:ascii="Times New Roman" w:hAnsi="Times New Roman"/>
                <w:snapToGrid w:val="0"/>
                <w:sz w:val="28"/>
                <w:szCs w:val="24"/>
              </w:rPr>
              <w:t>.</w:t>
            </w:r>
          </w:p>
        </w:tc>
      </w:tr>
      <w:tr w:rsidR="00872D4E" w:rsidRPr="00866153" w:rsidTr="00F01353">
        <w:trPr>
          <w:trHeight w:val="332"/>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2.2</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Резонаторы, регистры</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318"/>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2.3</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Филировка голоса, фразировка, развитие певучести, кантилены</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2.4</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Артикуляция, дикция, чистота интонации, обогащение тембра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2.5</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Микстовое звучание</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2.6</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Мелизмы</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Плотность и устойчивость звучания, тембр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3.2</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Интонационная гибкость, чистота, полетность, приемы звукообразования, голосоведения</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Постановка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Динамика, тесситура, диапазон голоса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Контрольный урок.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4.2</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Вибрато</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4.3</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Многоголосие</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4.4</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*Ансамбль,  бэк-вокал (обучающиеся 3-5 годов)</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915" w:type="dxa"/>
            <w:gridSpan w:val="2"/>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992" w:type="dxa"/>
            <w:gridSpan w:val="2"/>
          </w:tcPr>
          <w:p w:rsidR="00872D4E" w:rsidRPr="00866153" w:rsidRDefault="00872D4E" w:rsidP="00F01353">
            <w:pPr>
              <w:spacing w:after="0" w:line="240" w:lineRule="auto"/>
              <w:ind w:right="72"/>
              <w:rPr>
                <w:rFonts w:ascii="Times New Roman" w:hAnsi="Times New Roman"/>
                <w:snapToGrid w:val="0"/>
                <w:sz w:val="24"/>
                <w:szCs w:val="24"/>
              </w:rPr>
            </w:pPr>
            <w:r w:rsidRPr="00866153">
              <w:rPr>
                <w:rFonts w:ascii="Times New Roman" w:hAnsi="Times New Roman"/>
                <w:snapToGrid w:val="0"/>
                <w:sz w:val="24"/>
                <w:szCs w:val="24"/>
              </w:rPr>
              <w:t>*36</w:t>
            </w:r>
          </w:p>
        </w:tc>
        <w:tc>
          <w:tcPr>
            <w:tcW w:w="1433" w:type="dxa"/>
          </w:tcPr>
          <w:p w:rsidR="00872D4E" w:rsidRPr="00866153" w:rsidRDefault="00872D4E" w:rsidP="00F01353">
            <w:pPr>
              <w:spacing w:after="0" w:line="240" w:lineRule="auto"/>
              <w:ind w:right="72"/>
              <w:rPr>
                <w:rFonts w:ascii="Times New Roman" w:hAnsi="Times New Roman"/>
                <w:snapToGrid w:val="0"/>
                <w:sz w:val="28"/>
                <w:szCs w:val="24"/>
              </w:rPr>
            </w:pPr>
            <w:r w:rsidRPr="00866153">
              <w:rPr>
                <w:rFonts w:ascii="Times New Roman" w:hAnsi="Times New Roman"/>
                <w:snapToGrid w:val="0"/>
                <w:sz w:val="20"/>
                <w:szCs w:val="20"/>
              </w:rPr>
              <w:t>Совместная работа.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Работа над сценическим образом, индивидуальностью</w:t>
            </w:r>
          </w:p>
        </w:tc>
        <w:tc>
          <w:tcPr>
            <w:tcW w:w="3045" w:type="dxa"/>
            <w:gridSpan w:val="5"/>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113" w:type="dxa"/>
            <w:gridSpan w:val="3"/>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794" w:type="dxa"/>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 Самоанализ</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6.1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с техническими средствами.</w:t>
            </w:r>
          </w:p>
        </w:tc>
        <w:tc>
          <w:tcPr>
            <w:tcW w:w="3045" w:type="dxa"/>
            <w:gridSpan w:val="5"/>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Совместная работа.</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Поиск репертуара</w:t>
            </w:r>
          </w:p>
        </w:tc>
        <w:tc>
          <w:tcPr>
            <w:tcW w:w="3045" w:type="dxa"/>
            <w:gridSpan w:val="5"/>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7.1</w:t>
            </w:r>
          </w:p>
        </w:tc>
        <w:tc>
          <w:tcPr>
            <w:tcW w:w="5125" w:type="dxa"/>
          </w:tcPr>
          <w:p w:rsidR="00872D4E" w:rsidRPr="00866153" w:rsidRDefault="00872D4E" w:rsidP="00F01353">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Прослушивание и просмотр концертов и видеоматериалов</w:t>
            </w:r>
          </w:p>
        </w:tc>
        <w:tc>
          <w:tcPr>
            <w:tcW w:w="3045" w:type="dxa"/>
            <w:gridSpan w:val="5"/>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Концертная и конкурсная работа</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773" w:type="dxa"/>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3"/>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Зачет</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 xml:space="preserve">9 </w:t>
            </w: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Итоговое занятие </w:t>
            </w:r>
            <w:r w:rsidRPr="00866153">
              <w:rPr>
                <w:rFonts w:ascii="Times New Roman" w:hAnsi="Times New Roman"/>
                <w:snapToGrid w:val="0"/>
                <w:sz w:val="24"/>
                <w:szCs w:val="24"/>
              </w:rPr>
              <w:t>(в конце каждого полугодия)</w:t>
            </w:r>
          </w:p>
        </w:tc>
        <w:tc>
          <w:tcPr>
            <w:tcW w:w="1138" w:type="dxa"/>
          </w:tcPr>
          <w:p w:rsidR="00872D4E" w:rsidRPr="00866153" w:rsidRDefault="00872D4E" w:rsidP="00F01353">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73" w:type="dxa"/>
          </w:tcPr>
          <w:p w:rsidR="00872D4E" w:rsidRPr="00866153" w:rsidRDefault="00872D4E" w:rsidP="00F01353">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3"/>
          </w:tcPr>
          <w:p w:rsidR="00872D4E" w:rsidRPr="00866153" w:rsidRDefault="00872D4E" w:rsidP="00F01353">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Концертное выступление</w:t>
            </w:r>
          </w:p>
        </w:tc>
      </w:tr>
      <w:tr w:rsidR="00872D4E" w:rsidRPr="00866153" w:rsidTr="00F01353">
        <w:trPr>
          <w:trHeight w:val="146"/>
        </w:trPr>
        <w:tc>
          <w:tcPr>
            <w:tcW w:w="585" w:type="dxa"/>
          </w:tcPr>
          <w:p w:rsidR="00872D4E" w:rsidRPr="00866153" w:rsidRDefault="00872D4E" w:rsidP="00F01353">
            <w:pPr>
              <w:tabs>
                <w:tab w:val="left" w:pos="900"/>
                <w:tab w:val="left" w:pos="972"/>
              </w:tabs>
              <w:spacing w:after="0" w:line="240" w:lineRule="auto"/>
              <w:jc w:val="center"/>
              <w:rPr>
                <w:rFonts w:ascii="Times New Roman" w:hAnsi="Times New Roman"/>
                <w:snapToGrid w:val="0"/>
                <w:sz w:val="24"/>
                <w:szCs w:val="24"/>
              </w:rPr>
            </w:pPr>
          </w:p>
        </w:tc>
        <w:tc>
          <w:tcPr>
            <w:tcW w:w="5125" w:type="dxa"/>
          </w:tcPr>
          <w:p w:rsidR="00872D4E" w:rsidRPr="00866153" w:rsidRDefault="00872D4E" w:rsidP="00F01353">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 </w:t>
            </w:r>
          </w:p>
        </w:tc>
        <w:tc>
          <w:tcPr>
            <w:tcW w:w="1138" w:type="dxa"/>
          </w:tcPr>
          <w:p w:rsidR="00872D4E" w:rsidRPr="00866153" w:rsidRDefault="00872D4E" w:rsidP="00F01353">
            <w:pPr>
              <w:spacing w:after="0" w:line="240" w:lineRule="auto"/>
              <w:ind w:right="-59"/>
              <w:jc w:val="center"/>
              <w:rPr>
                <w:rFonts w:ascii="Times New Roman" w:hAnsi="Times New Roman"/>
                <w:b/>
                <w:snapToGrid w:val="0"/>
                <w:sz w:val="24"/>
                <w:szCs w:val="24"/>
              </w:rPr>
            </w:pPr>
            <w:r w:rsidRPr="00866153">
              <w:rPr>
                <w:rFonts w:ascii="Times New Roman" w:hAnsi="Times New Roman"/>
                <w:b/>
                <w:snapToGrid w:val="0"/>
                <w:sz w:val="24"/>
                <w:szCs w:val="24"/>
              </w:rPr>
              <w:t>72 (*72)</w:t>
            </w:r>
          </w:p>
        </w:tc>
        <w:tc>
          <w:tcPr>
            <w:tcW w:w="773" w:type="dxa"/>
          </w:tcPr>
          <w:p w:rsidR="00872D4E" w:rsidRPr="00866153" w:rsidRDefault="00872D4E" w:rsidP="00F01353">
            <w:pPr>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1134" w:type="dxa"/>
            <w:gridSpan w:val="3"/>
          </w:tcPr>
          <w:p w:rsidR="00872D4E" w:rsidRPr="00866153" w:rsidRDefault="00872D4E" w:rsidP="00F01353">
            <w:pPr>
              <w:spacing w:after="0" w:line="240" w:lineRule="auto"/>
              <w:ind w:right="72"/>
              <w:jc w:val="center"/>
              <w:rPr>
                <w:rFonts w:ascii="Times New Roman" w:hAnsi="Times New Roman"/>
                <w:b/>
                <w:snapToGrid w:val="0"/>
                <w:sz w:val="24"/>
                <w:szCs w:val="24"/>
              </w:rPr>
            </w:pPr>
            <w:r w:rsidRPr="00866153">
              <w:rPr>
                <w:rFonts w:ascii="Times New Roman" w:hAnsi="Times New Roman"/>
                <w:b/>
                <w:snapToGrid w:val="0"/>
                <w:sz w:val="24"/>
                <w:szCs w:val="24"/>
              </w:rPr>
              <w:t>70 (*72)</w:t>
            </w:r>
          </w:p>
        </w:tc>
        <w:tc>
          <w:tcPr>
            <w:tcW w:w="1433" w:type="dxa"/>
          </w:tcPr>
          <w:p w:rsidR="00872D4E" w:rsidRPr="00866153" w:rsidRDefault="00872D4E" w:rsidP="00F01353">
            <w:pPr>
              <w:spacing w:after="0" w:line="240" w:lineRule="auto"/>
              <w:ind w:right="72"/>
              <w:jc w:val="center"/>
              <w:rPr>
                <w:rFonts w:ascii="Times New Roman" w:hAnsi="Times New Roman"/>
                <w:snapToGrid w:val="0"/>
                <w:sz w:val="28"/>
                <w:szCs w:val="24"/>
              </w:rPr>
            </w:pPr>
          </w:p>
        </w:tc>
      </w:tr>
    </w:tbl>
    <w:p w:rsidR="00872D4E" w:rsidRDefault="00872D4E" w:rsidP="00866153">
      <w:pPr>
        <w:spacing w:after="0" w:line="240" w:lineRule="auto"/>
        <w:ind w:right="895" w:firstLine="550"/>
        <w:jc w:val="center"/>
        <w:rPr>
          <w:rFonts w:ascii="Times New Roman" w:hAnsi="Times New Roman"/>
          <w:b/>
          <w:snapToGrid w:val="0"/>
          <w:sz w:val="28"/>
          <w:szCs w:val="24"/>
        </w:rPr>
      </w:pPr>
    </w:p>
    <w:p w:rsidR="00872D4E" w:rsidRPr="00866153" w:rsidRDefault="00872D4E" w:rsidP="00866153">
      <w:pPr>
        <w:spacing w:after="0" w:line="240" w:lineRule="auto"/>
        <w:ind w:right="895" w:firstLine="550"/>
        <w:jc w:val="center"/>
        <w:rPr>
          <w:rFonts w:ascii="Times New Roman" w:hAnsi="Times New Roman"/>
          <w:snapToGrid w:val="0"/>
          <w:sz w:val="28"/>
          <w:szCs w:val="24"/>
        </w:rPr>
      </w:pPr>
      <w:r w:rsidRPr="00866153">
        <w:rPr>
          <w:rFonts w:ascii="Times New Roman" w:hAnsi="Times New Roman"/>
          <w:b/>
          <w:snapToGrid w:val="0"/>
          <w:sz w:val="28"/>
          <w:szCs w:val="24"/>
        </w:rPr>
        <w:t>5 год обучения</w:t>
      </w:r>
    </w:p>
    <w:tbl>
      <w:tblPr>
        <w:tblpPr w:leftFromText="180" w:rightFromText="180" w:vertAnchor="text" w:horzAnchor="page" w:tblpX="1130" w:tblpY="44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31"/>
        <w:gridCol w:w="1159"/>
        <w:gridCol w:w="172"/>
        <w:gridCol w:w="850"/>
        <w:gridCol w:w="112"/>
        <w:gridCol w:w="1022"/>
        <w:gridCol w:w="1451"/>
      </w:tblGrid>
      <w:tr w:rsidR="00872D4E" w:rsidRPr="00866153" w:rsidTr="003D7165">
        <w:tc>
          <w:tcPr>
            <w:tcW w:w="567" w:type="dxa"/>
            <w:vMerge w:val="restart"/>
          </w:tcPr>
          <w:p w:rsidR="00872D4E" w:rsidRPr="00866153" w:rsidRDefault="00872D4E" w:rsidP="003D7165">
            <w:pPr>
              <w:spacing w:after="0" w:line="240" w:lineRule="auto"/>
              <w:ind w:right="-40"/>
              <w:rPr>
                <w:rFonts w:ascii="Times New Roman" w:hAnsi="Times New Roman"/>
                <w:snapToGrid w:val="0"/>
                <w:sz w:val="28"/>
                <w:szCs w:val="28"/>
              </w:rPr>
            </w:pPr>
            <w:r w:rsidRPr="00866153">
              <w:rPr>
                <w:rFonts w:ascii="Times New Roman" w:hAnsi="Times New Roman"/>
                <w:snapToGrid w:val="0"/>
                <w:sz w:val="28"/>
                <w:szCs w:val="28"/>
              </w:rPr>
              <w:t>№ п/п</w:t>
            </w:r>
          </w:p>
        </w:tc>
        <w:tc>
          <w:tcPr>
            <w:tcW w:w="4731" w:type="dxa"/>
            <w:vMerge w:val="restart"/>
          </w:tcPr>
          <w:p w:rsidR="00872D4E" w:rsidRPr="00866153" w:rsidRDefault="00872D4E" w:rsidP="003D7165">
            <w:pPr>
              <w:spacing w:after="0" w:line="240" w:lineRule="auto"/>
              <w:ind w:right="-108"/>
              <w:jc w:val="center"/>
              <w:rPr>
                <w:rFonts w:ascii="Times New Roman" w:hAnsi="Times New Roman"/>
                <w:snapToGrid w:val="0"/>
                <w:sz w:val="28"/>
                <w:szCs w:val="24"/>
              </w:rPr>
            </w:pPr>
          </w:p>
          <w:p w:rsidR="00872D4E" w:rsidRPr="00866153" w:rsidRDefault="00872D4E" w:rsidP="003D7165">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159" w:type="dxa"/>
            <w:vMerge w:val="restart"/>
          </w:tcPr>
          <w:p w:rsidR="00872D4E" w:rsidRPr="00866153" w:rsidRDefault="00872D4E" w:rsidP="003D7165">
            <w:pPr>
              <w:spacing w:after="0" w:line="240" w:lineRule="auto"/>
              <w:ind w:right="-108"/>
              <w:rPr>
                <w:rFonts w:ascii="Times New Roman" w:hAnsi="Times New Roman"/>
                <w:snapToGrid w:val="0"/>
                <w:sz w:val="20"/>
                <w:szCs w:val="20"/>
              </w:rPr>
            </w:pPr>
            <w:r w:rsidRPr="00866153">
              <w:rPr>
                <w:rFonts w:ascii="Times New Roman" w:hAnsi="Times New Roman"/>
                <w:snapToGrid w:val="0"/>
                <w:sz w:val="20"/>
                <w:szCs w:val="20"/>
              </w:rPr>
              <w:t>Общее количество учебных часов</w:t>
            </w:r>
          </w:p>
        </w:tc>
        <w:tc>
          <w:tcPr>
            <w:tcW w:w="2156" w:type="dxa"/>
            <w:gridSpan w:val="4"/>
          </w:tcPr>
          <w:p w:rsidR="00872D4E" w:rsidRPr="00866153" w:rsidRDefault="00872D4E" w:rsidP="003D7165">
            <w:pPr>
              <w:spacing w:after="0" w:line="240" w:lineRule="auto"/>
              <w:ind w:right="-108"/>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51" w:type="dxa"/>
          </w:tcPr>
          <w:p w:rsidR="00872D4E" w:rsidRPr="00866153" w:rsidRDefault="00872D4E" w:rsidP="003D7165">
            <w:pPr>
              <w:spacing w:after="0" w:line="240" w:lineRule="auto"/>
              <w:ind w:right="-108"/>
              <w:jc w:val="center"/>
              <w:rPr>
                <w:rFonts w:ascii="Times New Roman" w:hAnsi="Times New Roman"/>
                <w:snapToGrid w:val="0"/>
                <w:sz w:val="20"/>
                <w:szCs w:val="20"/>
              </w:rPr>
            </w:pPr>
          </w:p>
        </w:tc>
      </w:tr>
      <w:tr w:rsidR="00872D4E" w:rsidRPr="00866153" w:rsidTr="003D7165">
        <w:tc>
          <w:tcPr>
            <w:tcW w:w="567" w:type="dxa"/>
            <w:vMerge/>
          </w:tcPr>
          <w:p w:rsidR="00872D4E" w:rsidRPr="00866153" w:rsidRDefault="00872D4E" w:rsidP="003D7165">
            <w:pPr>
              <w:spacing w:after="0" w:line="240" w:lineRule="auto"/>
              <w:ind w:right="895"/>
              <w:jc w:val="both"/>
              <w:rPr>
                <w:rFonts w:ascii="Times New Roman" w:hAnsi="Times New Roman"/>
                <w:snapToGrid w:val="0"/>
                <w:sz w:val="28"/>
                <w:szCs w:val="24"/>
              </w:rPr>
            </w:pPr>
          </w:p>
        </w:tc>
        <w:tc>
          <w:tcPr>
            <w:tcW w:w="4731" w:type="dxa"/>
            <w:vMerge/>
          </w:tcPr>
          <w:p w:rsidR="00872D4E" w:rsidRPr="00866153" w:rsidRDefault="00872D4E" w:rsidP="003D7165">
            <w:pPr>
              <w:spacing w:after="0" w:line="240" w:lineRule="auto"/>
              <w:ind w:right="895"/>
              <w:jc w:val="both"/>
              <w:rPr>
                <w:rFonts w:ascii="Times New Roman" w:hAnsi="Times New Roman"/>
                <w:snapToGrid w:val="0"/>
                <w:sz w:val="28"/>
                <w:szCs w:val="24"/>
              </w:rPr>
            </w:pPr>
          </w:p>
        </w:tc>
        <w:tc>
          <w:tcPr>
            <w:tcW w:w="1159" w:type="dxa"/>
            <w:vMerge/>
          </w:tcPr>
          <w:p w:rsidR="00872D4E" w:rsidRPr="00866153" w:rsidRDefault="00872D4E" w:rsidP="003D7165">
            <w:pPr>
              <w:spacing w:after="0" w:line="240" w:lineRule="auto"/>
              <w:ind w:right="895"/>
              <w:jc w:val="both"/>
              <w:rPr>
                <w:rFonts w:ascii="Times New Roman" w:hAnsi="Times New Roman"/>
                <w:snapToGrid w:val="0"/>
                <w:sz w:val="20"/>
                <w:szCs w:val="20"/>
              </w:rPr>
            </w:pPr>
          </w:p>
        </w:tc>
        <w:tc>
          <w:tcPr>
            <w:tcW w:w="1134" w:type="dxa"/>
            <w:gridSpan w:val="3"/>
          </w:tcPr>
          <w:p w:rsidR="00872D4E" w:rsidRPr="00866153" w:rsidRDefault="00872D4E" w:rsidP="003D7165">
            <w:pPr>
              <w:spacing w:after="0" w:line="240" w:lineRule="auto"/>
              <w:ind w:right="-78"/>
              <w:jc w:val="center"/>
              <w:rPr>
                <w:rFonts w:ascii="Times New Roman" w:hAnsi="Times New Roman"/>
                <w:snapToGrid w:val="0"/>
                <w:sz w:val="20"/>
                <w:szCs w:val="20"/>
              </w:rPr>
            </w:pPr>
            <w:r w:rsidRPr="00866153">
              <w:rPr>
                <w:rFonts w:ascii="Times New Roman" w:hAnsi="Times New Roman"/>
                <w:snapToGrid w:val="0"/>
                <w:sz w:val="20"/>
                <w:szCs w:val="20"/>
              </w:rPr>
              <w:t>теоретических</w:t>
            </w:r>
          </w:p>
        </w:tc>
        <w:tc>
          <w:tcPr>
            <w:tcW w:w="1022" w:type="dxa"/>
          </w:tcPr>
          <w:p w:rsidR="00872D4E" w:rsidRPr="00866153" w:rsidRDefault="00872D4E" w:rsidP="003D7165">
            <w:pPr>
              <w:spacing w:after="0" w:line="240" w:lineRule="auto"/>
              <w:jc w:val="center"/>
              <w:rPr>
                <w:rFonts w:ascii="Times New Roman" w:hAnsi="Times New Roman"/>
                <w:snapToGrid w:val="0"/>
                <w:sz w:val="20"/>
                <w:szCs w:val="20"/>
              </w:rPr>
            </w:pPr>
            <w:r w:rsidRPr="00866153">
              <w:rPr>
                <w:rFonts w:ascii="Times New Roman" w:hAnsi="Times New Roman"/>
                <w:snapToGrid w:val="0"/>
                <w:sz w:val="20"/>
                <w:szCs w:val="20"/>
              </w:rPr>
              <w:t>практических</w:t>
            </w:r>
          </w:p>
        </w:tc>
        <w:tc>
          <w:tcPr>
            <w:tcW w:w="1451" w:type="dxa"/>
          </w:tcPr>
          <w:p w:rsidR="00872D4E" w:rsidRPr="00866153" w:rsidRDefault="00872D4E" w:rsidP="003D7165">
            <w:pPr>
              <w:spacing w:after="0" w:line="240" w:lineRule="auto"/>
              <w:jc w:val="center"/>
              <w:rPr>
                <w:rFonts w:ascii="Times New Roman" w:hAnsi="Times New Roman"/>
                <w:snapToGrid w:val="0"/>
                <w:sz w:val="20"/>
                <w:szCs w:val="20"/>
              </w:rPr>
            </w:pP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Дыхание, дыхательная гимнастика звуковая опора, дикция, артикуляция</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p>
        </w:tc>
        <w:tc>
          <w:tcPr>
            <w:tcW w:w="1451" w:type="dxa"/>
          </w:tcPr>
          <w:p w:rsidR="00872D4E" w:rsidRPr="00866153" w:rsidRDefault="00872D4E" w:rsidP="003D7165">
            <w:pPr>
              <w:spacing w:after="0" w:line="240" w:lineRule="auto"/>
              <w:ind w:right="72"/>
              <w:jc w:val="center"/>
              <w:rPr>
                <w:rFonts w:ascii="Times New Roman" w:hAnsi="Times New Roman"/>
                <w:snapToGrid w:val="0"/>
                <w:sz w:val="28"/>
                <w:szCs w:val="24"/>
              </w:rPr>
            </w:pP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Микст, звуковая полетность, вокальная техника, расширение диапазона</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Опрос. Наблюдение. 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1.2</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Многоголосие, развитие силы голоса и диапазона</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7</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 Наблюдение. 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1.3</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*Ансамблевое пение (обучающиеся 3-5 годов)</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 Наблюдение.</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Постановочная работа</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p>
        </w:tc>
        <w:tc>
          <w:tcPr>
            <w:tcW w:w="1451" w:type="dxa"/>
          </w:tcPr>
          <w:p w:rsidR="00872D4E" w:rsidRPr="00866153" w:rsidRDefault="00872D4E" w:rsidP="003D7165">
            <w:pPr>
              <w:spacing w:after="0" w:line="240" w:lineRule="auto"/>
              <w:ind w:right="72"/>
              <w:jc w:val="center"/>
              <w:rPr>
                <w:rFonts w:ascii="Times New Roman" w:hAnsi="Times New Roman"/>
                <w:snapToGrid w:val="0"/>
                <w:sz w:val="28"/>
                <w:szCs w:val="24"/>
              </w:rPr>
            </w:pP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вокальной техникой, полетность, гибкость звука. Певучесть, кантилена</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Контрольный урок. Наблюдение. 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2.2</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Мелизмы, триоли, форшлаги, глиссандо и т.д.- вокальная техника</w:t>
            </w:r>
          </w:p>
        </w:tc>
        <w:tc>
          <w:tcPr>
            <w:tcW w:w="1159" w:type="dxa"/>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9</w:t>
            </w:r>
          </w:p>
        </w:tc>
        <w:tc>
          <w:tcPr>
            <w:tcW w:w="1134" w:type="dxa"/>
            <w:gridSpan w:val="3"/>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022"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7</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Контрольный урок. Наблюдение. 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Подбор конкурсного репертуара</w:t>
            </w:r>
          </w:p>
        </w:tc>
        <w:tc>
          <w:tcPr>
            <w:tcW w:w="3315" w:type="dxa"/>
            <w:gridSpan w:val="5"/>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3.1</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песнями, тембром, образом</w:t>
            </w:r>
          </w:p>
        </w:tc>
        <w:tc>
          <w:tcPr>
            <w:tcW w:w="3315" w:type="dxa"/>
            <w:gridSpan w:val="5"/>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0"/>
                <w:szCs w:val="20"/>
              </w:rPr>
              <w:t>Наблюдение. 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331" w:type="dxa"/>
            <w:gridSpan w:val="2"/>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850" w:type="dxa"/>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134" w:type="dxa"/>
            <w:gridSpan w:val="2"/>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4731" w:type="dxa"/>
          </w:tcPr>
          <w:p w:rsidR="00872D4E" w:rsidRPr="00866153" w:rsidRDefault="00872D4E" w:rsidP="003D7165">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Запись бэк-вокала</w:t>
            </w:r>
          </w:p>
        </w:tc>
        <w:tc>
          <w:tcPr>
            <w:tcW w:w="1331" w:type="dxa"/>
            <w:gridSpan w:val="2"/>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850" w:type="dxa"/>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Конкурсная  и концертная работа</w:t>
            </w:r>
          </w:p>
        </w:tc>
        <w:tc>
          <w:tcPr>
            <w:tcW w:w="1331" w:type="dxa"/>
            <w:gridSpan w:val="2"/>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850" w:type="dxa"/>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Итоговое занятие </w:t>
            </w:r>
            <w:r w:rsidRPr="00866153">
              <w:rPr>
                <w:rFonts w:ascii="Times New Roman" w:hAnsi="Times New Roman"/>
                <w:snapToGrid w:val="0"/>
                <w:sz w:val="24"/>
                <w:szCs w:val="24"/>
              </w:rPr>
              <w:t>(в конце каждого полугодия)</w:t>
            </w:r>
          </w:p>
        </w:tc>
        <w:tc>
          <w:tcPr>
            <w:tcW w:w="1331" w:type="dxa"/>
            <w:gridSpan w:val="2"/>
          </w:tcPr>
          <w:p w:rsidR="00872D4E" w:rsidRPr="00866153" w:rsidRDefault="00872D4E" w:rsidP="003D7165">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850" w:type="dxa"/>
          </w:tcPr>
          <w:p w:rsidR="00872D4E" w:rsidRPr="00866153" w:rsidRDefault="00872D4E" w:rsidP="003D7165">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D7165">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51" w:type="dxa"/>
          </w:tcPr>
          <w:p w:rsidR="00872D4E" w:rsidRPr="00866153" w:rsidRDefault="00872D4E" w:rsidP="003D7165">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Контрольный урок. Концертное выступление</w:t>
            </w:r>
          </w:p>
        </w:tc>
      </w:tr>
      <w:tr w:rsidR="00872D4E" w:rsidRPr="00866153" w:rsidTr="003D7165">
        <w:tc>
          <w:tcPr>
            <w:tcW w:w="567" w:type="dxa"/>
          </w:tcPr>
          <w:p w:rsidR="00872D4E" w:rsidRPr="00866153" w:rsidRDefault="00872D4E" w:rsidP="003D7165">
            <w:pPr>
              <w:tabs>
                <w:tab w:val="left" w:pos="900"/>
                <w:tab w:val="left" w:pos="972"/>
              </w:tabs>
              <w:spacing w:after="0" w:line="240" w:lineRule="auto"/>
              <w:jc w:val="center"/>
              <w:rPr>
                <w:rFonts w:ascii="Times New Roman" w:hAnsi="Times New Roman"/>
                <w:snapToGrid w:val="0"/>
                <w:sz w:val="24"/>
                <w:szCs w:val="24"/>
              </w:rPr>
            </w:pPr>
          </w:p>
        </w:tc>
        <w:tc>
          <w:tcPr>
            <w:tcW w:w="4731" w:type="dxa"/>
          </w:tcPr>
          <w:p w:rsidR="00872D4E" w:rsidRPr="00866153" w:rsidRDefault="00872D4E" w:rsidP="003D7165">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ИТОГО:</w:t>
            </w:r>
          </w:p>
        </w:tc>
        <w:tc>
          <w:tcPr>
            <w:tcW w:w="1331" w:type="dxa"/>
            <w:gridSpan w:val="2"/>
          </w:tcPr>
          <w:p w:rsidR="00872D4E" w:rsidRPr="00866153" w:rsidRDefault="00872D4E" w:rsidP="003D7165">
            <w:pPr>
              <w:spacing w:after="0" w:line="240" w:lineRule="auto"/>
              <w:ind w:right="-59"/>
              <w:jc w:val="center"/>
              <w:rPr>
                <w:rFonts w:ascii="Times New Roman" w:hAnsi="Times New Roman"/>
                <w:b/>
                <w:snapToGrid w:val="0"/>
                <w:sz w:val="24"/>
                <w:szCs w:val="24"/>
              </w:rPr>
            </w:pPr>
            <w:r w:rsidRPr="00866153">
              <w:rPr>
                <w:rFonts w:ascii="Times New Roman" w:hAnsi="Times New Roman"/>
                <w:b/>
                <w:snapToGrid w:val="0"/>
                <w:sz w:val="24"/>
                <w:szCs w:val="24"/>
              </w:rPr>
              <w:t>72 (*72)</w:t>
            </w:r>
          </w:p>
        </w:tc>
        <w:tc>
          <w:tcPr>
            <w:tcW w:w="850" w:type="dxa"/>
          </w:tcPr>
          <w:p w:rsidR="00872D4E" w:rsidRPr="00866153" w:rsidRDefault="00872D4E" w:rsidP="003D7165">
            <w:pPr>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9</w:t>
            </w:r>
          </w:p>
        </w:tc>
        <w:tc>
          <w:tcPr>
            <w:tcW w:w="1134" w:type="dxa"/>
            <w:gridSpan w:val="2"/>
          </w:tcPr>
          <w:p w:rsidR="00872D4E" w:rsidRPr="00866153" w:rsidRDefault="00872D4E" w:rsidP="003D7165">
            <w:pPr>
              <w:spacing w:after="0" w:line="240" w:lineRule="auto"/>
              <w:ind w:right="72"/>
              <w:jc w:val="center"/>
              <w:rPr>
                <w:rFonts w:ascii="Times New Roman" w:hAnsi="Times New Roman"/>
                <w:b/>
                <w:snapToGrid w:val="0"/>
                <w:sz w:val="24"/>
                <w:szCs w:val="24"/>
              </w:rPr>
            </w:pPr>
            <w:r w:rsidRPr="00866153">
              <w:rPr>
                <w:rFonts w:ascii="Times New Roman" w:hAnsi="Times New Roman"/>
                <w:b/>
                <w:snapToGrid w:val="0"/>
                <w:sz w:val="24"/>
                <w:szCs w:val="24"/>
              </w:rPr>
              <w:t>63 (*72)</w:t>
            </w:r>
          </w:p>
        </w:tc>
        <w:tc>
          <w:tcPr>
            <w:tcW w:w="1451" w:type="dxa"/>
          </w:tcPr>
          <w:p w:rsidR="00872D4E" w:rsidRPr="00866153" w:rsidRDefault="00872D4E" w:rsidP="003D7165">
            <w:pPr>
              <w:spacing w:after="0" w:line="240" w:lineRule="auto"/>
              <w:ind w:right="72"/>
              <w:jc w:val="center"/>
              <w:rPr>
                <w:rFonts w:ascii="Times New Roman" w:hAnsi="Times New Roman"/>
                <w:b/>
                <w:snapToGrid w:val="0"/>
                <w:sz w:val="28"/>
                <w:szCs w:val="24"/>
              </w:rPr>
            </w:pPr>
          </w:p>
        </w:tc>
      </w:tr>
    </w:tbl>
    <w:p w:rsidR="00872D4E" w:rsidRPr="00866153" w:rsidRDefault="00872D4E" w:rsidP="00866153">
      <w:pPr>
        <w:spacing w:after="0" w:line="240" w:lineRule="auto"/>
        <w:ind w:right="895" w:firstLine="550"/>
        <w:jc w:val="both"/>
        <w:rPr>
          <w:rFonts w:ascii="Times New Roman" w:hAnsi="Times New Roman"/>
          <w:snapToGrid w:val="0"/>
          <w:sz w:val="28"/>
          <w:szCs w:val="24"/>
        </w:rPr>
      </w:pPr>
    </w:p>
    <w:p w:rsidR="00872D4E" w:rsidRPr="00866153" w:rsidRDefault="00872D4E" w:rsidP="00866153">
      <w:pPr>
        <w:spacing w:after="0" w:line="240" w:lineRule="auto"/>
        <w:ind w:right="895" w:firstLine="550"/>
        <w:jc w:val="both"/>
        <w:rPr>
          <w:rFonts w:ascii="Times New Roman" w:hAnsi="Times New Roman"/>
          <w:b/>
          <w:snapToGrid w:val="0"/>
          <w:sz w:val="28"/>
          <w:szCs w:val="24"/>
        </w:rPr>
      </w:pPr>
    </w:p>
    <w:p w:rsidR="00872D4E" w:rsidRPr="00866153" w:rsidRDefault="00872D4E" w:rsidP="00866153">
      <w:pPr>
        <w:spacing w:after="0" w:line="240" w:lineRule="auto"/>
        <w:ind w:right="895" w:firstLine="550"/>
        <w:jc w:val="center"/>
        <w:rPr>
          <w:rFonts w:ascii="Times New Roman" w:hAnsi="Times New Roman"/>
          <w:b/>
          <w:i/>
          <w:snapToGrid w:val="0"/>
          <w:sz w:val="28"/>
          <w:szCs w:val="24"/>
        </w:rPr>
      </w:pPr>
      <w:r w:rsidRPr="00866153">
        <w:rPr>
          <w:rFonts w:ascii="Times New Roman" w:hAnsi="Times New Roman"/>
          <w:b/>
          <w:i/>
          <w:snapToGrid w:val="0"/>
          <w:sz w:val="28"/>
          <w:szCs w:val="24"/>
        </w:rPr>
        <w:t>Углубленный модуль</w:t>
      </w:r>
    </w:p>
    <w:p w:rsidR="00872D4E" w:rsidRPr="00866153" w:rsidRDefault="00872D4E" w:rsidP="00866153">
      <w:pPr>
        <w:spacing w:after="0" w:line="240" w:lineRule="auto"/>
        <w:ind w:right="895" w:firstLine="550"/>
        <w:jc w:val="center"/>
        <w:rPr>
          <w:rFonts w:ascii="Times New Roman" w:hAnsi="Times New Roman"/>
          <w:b/>
          <w:snapToGrid w:val="0"/>
          <w:sz w:val="28"/>
          <w:szCs w:val="24"/>
        </w:rPr>
      </w:pPr>
      <w:r w:rsidRPr="00866153">
        <w:rPr>
          <w:rFonts w:ascii="Times New Roman" w:hAnsi="Times New Roman"/>
          <w:b/>
          <w:snapToGrid w:val="0"/>
          <w:sz w:val="28"/>
          <w:szCs w:val="24"/>
        </w:rPr>
        <w:t>6 год обучения</w:t>
      </w:r>
    </w:p>
    <w:tbl>
      <w:tblPr>
        <w:tblpPr w:leftFromText="180" w:rightFromText="180" w:vertAnchor="text" w:horzAnchor="margin" w:tblpX="-282" w:tblpY="3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214"/>
        <w:gridCol w:w="1165"/>
        <w:gridCol w:w="425"/>
        <w:gridCol w:w="426"/>
        <w:gridCol w:w="708"/>
        <w:gridCol w:w="1418"/>
      </w:tblGrid>
      <w:tr w:rsidR="00872D4E" w:rsidRPr="00866153" w:rsidTr="00362688">
        <w:tc>
          <w:tcPr>
            <w:tcW w:w="675" w:type="dxa"/>
            <w:vMerge w:val="restart"/>
          </w:tcPr>
          <w:p w:rsidR="00872D4E" w:rsidRPr="00866153" w:rsidRDefault="00872D4E" w:rsidP="00362688">
            <w:pPr>
              <w:spacing w:after="0" w:line="240" w:lineRule="auto"/>
              <w:ind w:left="-720" w:right="-40" w:firstLine="720"/>
              <w:rPr>
                <w:rFonts w:ascii="Times New Roman" w:hAnsi="Times New Roman"/>
                <w:snapToGrid w:val="0"/>
                <w:sz w:val="28"/>
                <w:szCs w:val="28"/>
              </w:rPr>
            </w:pPr>
            <w:r w:rsidRPr="00866153">
              <w:rPr>
                <w:rFonts w:ascii="Times New Roman" w:hAnsi="Times New Roman"/>
                <w:snapToGrid w:val="0"/>
                <w:sz w:val="28"/>
                <w:szCs w:val="28"/>
              </w:rPr>
              <w:t>№ п/п</w:t>
            </w:r>
          </w:p>
        </w:tc>
        <w:tc>
          <w:tcPr>
            <w:tcW w:w="5214" w:type="dxa"/>
            <w:vMerge w:val="restart"/>
          </w:tcPr>
          <w:p w:rsidR="00872D4E" w:rsidRPr="00866153" w:rsidRDefault="00872D4E" w:rsidP="00362688">
            <w:pPr>
              <w:spacing w:after="0" w:line="240" w:lineRule="auto"/>
              <w:ind w:right="-108"/>
              <w:jc w:val="center"/>
              <w:rPr>
                <w:rFonts w:ascii="Times New Roman" w:hAnsi="Times New Roman"/>
                <w:snapToGrid w:val="0"/>
                <w:sz w:val="28"/>
                <w:szCs w:val="24"/>
              </w:rPr>
            </w:pPr>
          </w:p>
          <w:p w:rsidR="00872D4E" w:rsidRPr="00866153" w:rsidRDefault="00872D4E" w:rsidP="00362688">
            <w:pPr>
              <w:spacing w:after="0" w:line="240" w:lineRule="auto"/>
              <w:ind w:right="-108"/>
              <w:jc w:val="center"/>
              <w:rPr>
                <w:rFonts w:ascii="Times New Roman" w:hAnsi="Times New Roman"/>
                <w:snapToGrid w:val="0"/>
                <w:sz w:val="28"/>
                <w:szCs w:val="24"/>
              </w:rPr>
            </w:pPr>
            <w:r w:rsidRPr="00866153">
              <w:rPr>
                <w:rFonts w:ascii="Times New Roman" w:hAnsi="Times New Roman"/>
                <w:snapToGrid w:val="0"/>
                <w:sz w:val="28"/>
                <w:szCs w:val="24"/>
              </w:rPr>
              <w:t>Наименование разделов и тем</w:t>
            </w:r>
          </w:p>
        </w:tc>
        <w:tc>
          <w:tcPr>
            <w:tcW w:w="1165" w:type="dxa"/>
            <w:vMerge w:val="restart"/>
          </w:tcPr>
          <w:p w:rsidR="00872D4E" w:rsidRPr="00866153" w:rsidRDefault="00872D4E" w:rsidP="00362688">
            <w:pPr>
              <w:spacing w:after="0" w:line="240" w:lineRule="auto"/>
              <w:ind w:right="-108"/>
              <w:rPr>
                <w:rFonts w:ascii="Times New Roman" w:hAnsi="Times New Roman"/>
                <w:snapToGrid w:val="0"/>
                <w:sz w:val="20"/>
                <w:szCs w:val="20"/>
              </w:rPr>
            </w:pPr>
            <w:r w:rsidRPr="00866153">
              <w:rPr>
                <w:rFonts w:ascii="Times New Roman" w:hAnsi="Times New Roman"/>
                <w:snapToGrid w:val="0"/>
                <w:sz w:val="20"/>
                <w:szCs w:val="20"/>
              </w:rPr>
              <w:t>Общее количество учебных часов</w:t>
            </w:r>
          </w:p>
        </w:tc>
        <w:tc>
          <w:tcPr>
            <w:tcW w:w="1559" w:type="dxa"/>
            <w:gridSpan w:val="3"/>
          </w:tcPr>
          <w:p w:rsidR="00872D4E" w:rsidRPr="00866153" w:rsidRDefault="00872D4E" w:rsidP="00362688">
            <w:pPr>
              <w:spacing w:after="0" w:line="240" w:lineRule="auto"/>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18" w:type="dxa"/>
          </w:tcPr>
          <w:p w:rsidR="00872D4E" w:rsidRPr="00866153" w:rsidRDefault="00872D4E" w:rsidP="00362688">
            <w:pPr>
              <w:spacing w:after="0" w:line="240" w:lineRule="auto"/>
              <w:jc w:val="center"/>
              <w:rPr>
                <w:rFonts w:ascii="Times New Roman" w:hAnsi="Times New Roman"/>
                <w:snapToGrid w:val="0"/>
                <w:sz w:val="20"/>
                <w:szCs w:val="20"/>
              </w:rPr>
            </w:pPr>
          </w:p>
        </w:tc>
      </w:tr>
      <w:tr w:rsidR="00872D4E" w:rsidRPr="00866153" w:rsidTr="00362688">
        <w:tc>
          <w:tcPr>
            <w:tcW w:w="675" w:type="dxa"/>
            <w:vMerge/>
          </w:tcPr>
          <w:p w:rsidR="00872D4E" w:rsidRPr="00866153" w:rsidRDefault="00872D4E" w:rsidP="00362688">
            <w:pPr>
              <w:spacing w:after="0" w:line="240" w:lineRule="auto"/>
              <w:ind w:right="895"/>
              <w:jc w:val="both"/>
              <w:rPr>
                <w:rFonts w:ascii="Times New Roman" w:hAnsi="Times New Roman"/>
                <w:snapToGrid w:val="0"/>
                <w:sz w:val="28"/>
                <w:szCs w:val="24"/>
              </w:rPr>
            </w:pPr>
          </w:p>
        </w:tc>
        <w:tc>
          <w:tcPr>
            <w:tcW w:w="5214" w:type="dxa"/>
            <w:vMerge/>
          </w:tcPr>
          <w:p w:rsidR="00872D4E" w:rsidRPr="00866153" w:rsidRDefault="00872D4E" w:rsidP="00362688">
            <w:pPr>
              <w:spacing w:after="0" w:line="240" w:lineRule="auto"/>
              <w:ind w:right="895"/>
              <w:jc w:val="both"/>
              <w:rPr>
                <w:rFonts w:ascii="Times New Roman" w:hAnsi="Times New Roman"/>
                <w:snapToGrid w:val="0"/>
                <w:sz w:val="28"/>
                <w:szCs w:val="24"/>
              </w:rPr>
            </w:pPr>
          </w:p>
        </w:tc>
        <w:tc>
          <w:tcPr>
            <w:tcW w:w="1165" w:type="dxa"/>
            <w:vMerge/>
          </w:tcPr>
          <w:p w:rsidR="00872D4E" w:rsidRPr="00866153" w:rsidRDefault="00872D4E" w:rsidP="00362688">
            <w:pPr>
              <w:spacing w:after="0" w:line="240" w:lineRule="auto"/>
              <w:ind w:right="895"/>
              <w:jc w:val="both"/>
              <w:rPr>
                <w:rFonts w:ascii="Times New Roman" w:hAnsi="Times New Roman"/>
                <w:snapToGrid w:val="0"/>
                <w:sz w:val="20"/>
                <w:szCs w:val="20"/>
              </w:rPr>
            </w:pPr>
          </w:p>
        </w:tc>
        <w:tc>
          <w:tcPr>
            <w:tcW w:w="851" w:type="dxa"/>
            <w:gridSpan w:val="2"/>
          </w:tcPr>
          <w:p w:rsidR="00872D4E" w:rsidRPr="00866153" w:rsidRDefault="00872D4E" w:rsidP="00362688">
            <w:pPr>
              <w:spacing w:after="0" w:line="240" w:lineRule="auto"/>
              <w:ind w:right="-31"/>
              <w:jc w:val="both"/>
              <w:rPr>
                <w:rFonts w:ascii="Times New Roman" w:hAnsi="Times New Roman"/>
                <w:snapToGrid w:val="0"/>
                <w:sz w:val="20"/>
                <w:szCs w:val="20"/>
              </w:rPr>
            </w:pPr>
            <w:r>
              <w:rPr>
                <w:rFonts w:ascii="Times New Roman" w:hAnsi="Times New Roman"/>
                <w:snapToGrid w:val="0"/>
                <w:sz w:val="20"/>
                <w:szCs w:val="20"/>
              </w:rPr>
              <w:t>теорети</w:t>
            </w:r>
          </w:p>
          <w:p w:rsidR="00872D4E" w:rsidRPr="00866153" w:rsidRDefault="00872D4E" w:rsidP="00362688">
            <w:pPr>
              <w:spacing w:after="0" w:line="240" w:lineRule="auto"/>
              <w:ind w:right="-31"/>
              <w:jc w:val="both"/>
              <w:rPr>
                <w:rFonts w:ascii="Times New Roman" w:hAnsi="Times New Roman"/>
                <w:snapToGrid w:val="0"/>
                <w:sz w:val="20"/>
                <w:szCs w:val="20"/>
              </w:rPr>
            </w:pPr>
            <w:r w:rsidRPr="00866153">
              <w:rPr>
                <w:rFonts w:ascii="Times New Roman" w:hAnsi="Times New Roman"/>
                <w:snapToGrid w:val="0"/>
                <w:sz w:val="20"/>
                <w:szCs w:val="20"/>
              </w:rPr>
              <w:t>ческих</w:t>
            </w:r>
          </w:p>
        </w:tc>
        <w:tc>
          <w:tcPr>
            <w:tcW w:w="708" w:type="dxa"/>
          </w:tcPr>
          <w:p w:rsidR="00872D4E" w:rsidRPr="00866153" w:rsidRDefault="00872D4E" w:rsidP="00362688">
            <w:pPr>
              <w:spacing w:after="0" w:line="240" w:lineRule="auto"/>
              <w:jc w:val="both"/>
              <w:rPr>
                <w:rFonts w:ascii="Times New Roman" w:hAnsi="Times New Roman"/>
                <w:snapToGrid w:val="0"/>
                <w:sz w:val="20"/>
                <w:szCs w:val="20"/>
              </w:rPr>
            </w:pPr>
            <w:r>
              <w:rPr>
                <w:rFonts w:ascii="Times New Roman" w:hAnsi="Times New Roman"/>
                <w:snapToGrid w:val="0"/>
                <w:sz w:val="20"/>
                <w:szCs w:val="20"/>
              </w:rPr>
              <w:t>практи</w:t>
            </w:r>
            <w:r w:rsidRPr="00866153">
              <w:rPr>
                <w:rFonts w:ascii="Times New Roman" w:hAnsi="Times New Roman"/>
                <w:snapToGrid w:val="0"/>
                <w:sz w:val="20"/>
                <w:szCs w:val="20"/>
              </w:rPr>
              <w:t>ческих</w:t>
            </w:r>
          </w:p>
        </w:tc>
        <w:tc>
          <w:tcPr>
            <w:tcW w:w="1418" w:type="dxa"/>
          </w:tcPr>
          <w:p w:rsidR="00872D4E" w:rsidRPr="00866153" w:rsidRDefault="00872D4E" w:rsidP="00362688">
            <w:pPr>
              <w:spacing w:after="0" w:line="240" w:lineRule="auto"/>
              <w:jc w:val="both"/>
              <w:rPr>
                <w:rFonts w:ascii="Times New Roman" w:hAnsi="Times New Roman"/>
                <w:snapToGrid w:val="0"/>
                <w:sz w:val="20"/>
                <w:szCs w:val="20"/>
              </w:rPr>
            </w:pP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Постановочная работа</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362688">
            <w:pPr>
              <w:spacing w:after="0" w:line="240" w:lineRule="auto"/>
              <w:ind w:right="72"/>
              <w:jc w:val="center"/>
              <w:rPr>
                <w:rFonts w:ascii="Times New Roman" w:hAnsi="Times New Roman"/>
                <w:snapToGrid w:val="0"/>
                <w:sz w:val="28"/>
                <w:szCs w:val="24"/>
              </w:rPr>
            </w:pPr>
          </w:p>
        </w:tc>
      </w:tr>
      <w:tr w:rsidR="00872D4E" w:rsidRPr="00866153" w:rsidTr="00362688">
        <w:tc>
          <w:tcPr>
            <w:tcW w:w="675" w:type="dxa"/>
          </w:tcPr>
          <w:p w:rsidR="00872D4E" w:rsidRPr="00866153" w:rsidRDefault="00872D4E" w:rsidP="00362688">
            <w:pPr>
              <w:tabs>
                <w:tab w:val="left" w:pos="900"/>
                <w:tab w:val="left" w:pos="972"/>
              </w:tabs>
              <w:spacing w:after="0" w:line="240" w:lineRule="auto"/>
              <w:ind w:left="-720" w:firstLine="720"/>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Филировка, атака, опора звука, чистота интонации.</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Наблюдение, контрольный урок</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Многоголосие</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*Ансамбль (обучающиеся 6-7 годов обучения)</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Работа над вокальной техникой.</w:t>
            </w:r>
            <w:r w:rsidRPr="00866153">
              <w:rPr>
                <w:rFonts w:ascii="Times New Roman" w:hAnsi="Times New Roman"/>
                <w:snapToGrid w:val="0"/>
                <w:sz w:val="24"/>
                <w:szCs w:val="24"/>
              </w:rPr>
              <w:t xml:space="preserve"> Триоли, форшлаги, мелизмы</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15</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Подбор конкурсного репертуара</w:t>
            </w:r>
          </w:p>
        </w:tc>
        <w:tc>
          <w:tcPr>
            <w:tcW w:w="2724" w:type="dxa"/>
            <w:gridSpan w:val="4"/>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 xml:space="preserve">В течение года </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песнями, тембром, образом</w:t>
            </w:r>
          </w:p>
        </w:tc>
        <w:tc>
          <w:tcPr>
            <w:tcW w:w="2724" w:type="dxa"/>
            <w:gridSpan w:val="4"/>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Совместная работа.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5.1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Запись бэк-вокала.</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6</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Концертная и конкурсная работа</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8"/>
                <w:szCs w:val="24"/>
              </w:rPr>
            </w:pPr>
            <w:r w:rsidRPr="00866153">
              <w:rPr>
                <w:rFonts w:ascii="Times New Roman" w:hAnsi="Times New Roman"/>
                <w:snapToGrid w:val="0"/>
                <w:sz w:val="20"/>
                <w:szCs w:val="20"/>
              </w:rPr>
              <w:t>Наблюдение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Повторение пройденного материала</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Зачет.</w:t>
            </w:r>
          </w:p>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 xml:space="preserve">Контрольный урок. </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 xml:space="preserve">Итоговое занятие </w:t>
            </w:r>
            <w:r w:rsidRPr="00866153">
              <w:rPr>
                <w:rFonts w:ascii="Times New Roman" w:hAnsi="Times New Roman"/>
                <w:snapToGrid w:val="0"/>
                <w:sz w:val="24"/>
                <w:szCs w:val="24"/>
              </w:rPr>
              <w:t>(в конце каждого полугодия)</w:t>
            </w:r>
          </w:p>
        </w:tc>
        <w:tc>
          <w:tcPr>
            <w:tcW w:w="1165"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r w:rsidRPr="00866153">
              <w:rPr>
                <w:rFonts w:ascii="Times New Roman" w:hAnsi="Times New Roman"/>
                <w:snapToGrid w:val="0"/>
                <w:sz w:val="20"/>
                <w:szCs w:val="20"/>
              </w:rPr>
              <w:t>Концертное выступление</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ИТОГО:</w:t>
            </w:r>
          </w:p>
        </w:tc>
        <w:tc>
          <w:tcPr>
            <w:tcW w:w="1165" w:type="dxa"/>
          </w:tcPr>
          <w:p w:rsidR="00872D4E" w:rsidRPr="00866153" w:rsidRDefault="00872D4E" w:rsidP="00362688">
            <w:pPr>
              <w:spacing w:after="0" w:line="240" w:lineRule="auto"/>
              <w:ind w:right="-59"/>
              <w:jc w:val="center"/>
              <w:rPr>
                <w:rFonts w:ascii="Times New Roman" w:hAnsi="Times New Roman"/>
                <w:b/>
                <w:snapToGrid w:val="0"/>
                <w:sz w:val="24"/>
                <w:szCs w:val="24"/>
              </w:rPr>
            </w:pPr>
            <w:r w:rsidRPr="00866153">
              <w:rPr>
                <w:rFonts w:ascii="Times New Roman" w:hAnsi="Times New Roman"/>
                <w:b/>
                <w:snapToGrid w:val="0"/>
                <w:sz w:val="24"/>
                <w:szCs w:val="24"/>
              </w:rPr>
              <w:t>72 (*72)</w:t>
            </w:r>
          </w:p>
        </w:tc>
        <w:tc>
          <w:tcPr>
            <w:tcW w:w="425" w:type="dxa"/>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1134" w:type="dxa"/>
            <w:gridSpan w:val="2"/>
          </w:tcPr>
          <w:p w:rsidR="00872D4E" w:rsidRPr="00866153" w:rsidRDefault="00872D4E" w:rsidP="00362688">
            <w:pPr>
              <w:spacing w:after="0" w:line="240" w:lineRule="auto"/>
              <w:ind w:right="72"/>
              <w:jc w:val="center"/>
              <w:rPr>
                <w:rFonts w:ascii="Times New Roman" w:hAnsi="Times New Roman"/>
                <w:b/>
                <w:snapToGrid w:val="0"/>
                <w:sz w:val="24"/>
                <w:szCs w:val="24"/>
              </w:rPr>
            </w:pPr>
            <w:r w:rsidRPr="00866153">
              <w:rPr>
                <w:rFonts w:ascii="Times New Roman" w:hAnsi="Times New Roman"/>
                <w:b/>
                <w:snapToGrid w:val="0"/>
                <w:sz w:val="24"/>
                <w:szCs w:val="24"/>
              </w:rPr>
              <w:t>68 (*72)</w:t>
            </w:r>
          </w:p>
        </w:tc>
        <w:tc>
          <w:tcPr>
            <w:tcW w:w="1418" w:type="dxa"/>
          </w:tcPr>
          <w:p w:rsidR="00872D4E" w:rsidRPr="00866153" w:rsidRDefault="00872D4E" w:rsidP="00362688">
            <w:pPr>
              <w:spacing w:after="0" w:line="240" w:lineRule="auto"/>
              <w:ind w:right="72"/>
              <w:jc w:val="center"/>
              <w:rPr>
                <w:rFonts w:ascii="Times New Roman" w:hAnsi="Times New Roman"/>
                <w:snapToGrid w:val="0"/>
                <w:sz w:val="20"/>
                <w:szCs w:val="20"/>
              </w:rPr>
            </w:pPr>
          </w:p>
        </w:tc>
      </w:tr>
    </w:tbl>
    <w:p w:rsidR="00872D4E" w:rsidRPr="00866153" w:rsidRDefault="00872D4E" w:rsidP="00866153">
      <w:pPr>
        <w:spacing w:after="0" w:line="240" w:lineRule="auto"/>
        <w:ind w:right="896"/>
        <w:contextualSpacing/>
        <w:rPr>
          <w:rFonts w:ascii="Times New Roman" w:hAnsi="Times New Roman"/>
          <w:b/>
          <w:snapToGrid w:val="0"/>
          <w:sz w:val="28"/>
          <w:szCs w:val="28"/>
        </w:rPr>
      </w:pPr>
    </w:p>
    <w:p w:rsidR="00872D4E" w:rsidRPr="00866153" w:rsidRDefault="00872D4E" w:rsidP="00866153">
      <w:pPr>
        <w:spacing w:after="0" w:line="240" w:lineRule="auto"/>
        <w:ind w:right="896" w:firstLine="550"/>
        <w:contextualSpacing/>
        <w:jc w:val="center"/>
        <w:rPr>
          <w:rFonts w:ascii="Times New Roman" w:hAnsi="Times New Roman"/>
          <w:b/>
          <w:snapToGrid w:val="0"/>
          <w:sz w:val="28"/>
          <w:szCs w:val="28"/>
        </w:rPr>
      </w:pPr>
    </w:p>
    <w:p w:rsidR="00872D4E" w:rsidRDefault="00872D4E" w:rsidP="00866153">
      <w:pPr>
        <w:spacing w:after="0" w:line="240" w:lineRule="auto"/>
        <w:ind w:right="896" w:firstLine="550"/>
        <w:contextualSpacing/>
        <w:jc w:val="center"/>
        <w:rPr>
          <w:rFonts w:ascii="Times New Roman" w:hAnsi="Times New Roman"/>
          <w:b/>
          <w:snapToGrid w:val="0"/>
          <w:sz w:val="28"/>
          <w:szCs w:val="28"/>
        </w:rPr>
      </w:pPr>
      <w:r w:rsidRPr="00866153">
        <w:rPr>
          <w:rFonts w:ascii="Times New Roman" w:hAnsi="Times New Roman"/>
          <w:b/>
          <w:snapToGrid w:val="0"/>
          <w:sz w:val="28"/>
          <w:szCs w:val="28"/>
        </w:rPr>
        <w:t xml:space="preserve"> </w:t>
      </w:r>
    </w:p>
    <w:p w:rsidR="00872D4E" w:rsidRDefault="00872D4E" w:rsidP="00866153">
      <w:pPr>
        <w:spacing w:after="0" w:line="240" w:lineRule="auto"/>
        <w:ind w:right="896" w:firstLine="550"/>
        <w:contextualSpacing/>
        <w:jc w:val="center"/>
        <w:rPr>
          <w:rFonts w:ascii="Times New Roman" w:hAnsi="Times New Roman"/>
          <w:b/>
          <w:snapToGrid w:val="0"/>
          <w:sz w:val="28"/>
          <w:szCs w:val="28"/>
        </w:rPr>
      </w:pPr>
    </w:p>
    <w:p w:rsidR="00872D4E" w:rsidRPr="00866153" w:rsidRDefault="00872D4E" w:rsidP="00866153">
      <w:pPr>
        <w:spacing w:after="0" w:line="240" w:lineRule="auto"/>
        <w:ind w:right="896" w:firstLine="550"/>
        <w:contextualSpacing/>
        <w:jc w:val="center"/>
        <w:rPr>
          <w:rFonts w:ascii="Times New Roman" w:hAnsi="Times New Roman"/>
          <w:b/>
          <w:snapToGrid w:val="0"/>
          <w:sz w:val="28"/>
          <w:szCs w:val="28"/>
        </w:rPr>
      </w:pPr>
      <w:r w:rsidRPr="00866153">
        <w:rPr>
          <w:rFonts w:ascii="Times New Roman" w:hAnsi="Times New Roman"/>
          <w:b/>
          <w:snapToGrid w:val="0"/>
          <w:sz w:val="28"/>
          <w:szCs w:val="28"/>
        </w:rPr>
        <w:t>7 год обучения</w:t>
      </w:r>
    </w:p>
    <w:tbl>
      <w:tblPr>
        <w:tblpPr w:leftFromText="180" w:rightFromText="180" w:vertAnchor="text" w:horzAnchor="margin" w:tblpX="-282" w:tblpY="3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214"/>
        <w:gridCol w:w="1023"/>
        <w:gridCol w:w="142"/>
        <w:gridCol w:w="425"/>
        <w:gridCol w:w="426"/>
        <w:gridCol w:w="708"/>
        <w:gridCol w:w="1418"/>
      </w:tblGrid>
      <w:tr w:rsidR="00872D4E" w:rsidRPr="00866153" w:rsidTr="00362688">
        <w:trPr>
          <w:trHeight w:val="277"/>
        </w:trPr>
        <w:tc>
          <w:tcPr>
            <w:tcW w:w="675" w:type="dxa"/>
            <w:vMerge w:val="restart"/>
          </w:tcPr>
          <w:p w:rsidR="00872D4E" w:rsidRPr="00866153" w:rsidRDefault="00872D4E" w:rsidP="00362688">
            <w:pPr>
              <w:spacing w:after="0" w:line="240" w:lineRule="auto"/>
              <w:ind w:left="-720" w:right="-40" w:firstLine="720"/>
              <w:jc w:val="center"/>
              <w:rPr>
                <w:rFonts w:ascii="Times New Roman" w:hAnsi="Times New Roman"/>
                <w:snapToGrid w:val="0"/>
                <w:sz w:val="28"/>
                <w:szCs w:val="28"/>
              </w:rPr>
            </w:pPr>
            <w:r w:rsidRPr="00866153">
              <w:rPr>
                <w:rFonts w:ascii="Times New Roman" w:hAnsi="Times New Roman"/>
                <w:snapToGrid w:val="0"/>
                <w:sz w:val="28"/>
                <w:szCs w:val="28"/>
              </w:rPr>
              <w:t>№ п/п</w:t>
            </w:r>
          </w:p>
        </w:tc>
        <w:tc>
          <w:tcPr>
            <w:tcW w:w="5214" w:type="dxa"/>
            <w:vMerge w:val="restart"/>
          </w:tcPr>
          <w:p w:rsidR="00872D4E" w:rsidRPr="00866153" w:rsidRDefault="00872D4E" w:rsidP="00362688">
            <w:pPr>
              <w:spacing w:after="0" w:line="240" w:lineRule="auto"/>
              <w:ind w:right="-108"/>
              <w:jc w:val="center"/>
              <w:rPr>
                <w:rFonts w:ascii="Times New Roman" w:hAnsi="Times New Roman"/>
                <w:snapToGrid w:val="0"/>
                <w:sz w:val="28"/>
                <w:szCs w:val="28"/>
              </w:rPr>
            </w:pPr>
          </w:p>
          <w:p w:rsidR="00872D4E" w:rsidRPr="00866153" w:rsidRDefault="00872D4E" w:rsidP="00362688">
            <w:pPr>
              <w:spacing w:after="0" w:line="240" w:lineRule="auto"/>
              <w:ind w:right="-108"/>
              <w:jc w:val="center"/>
              <w:rPr>
                <w:rFonts w:ascii="Times New Roman" w:hAnsi="Times New Roman"/>
                <w:snapToGrid w:val="0"/>
                <w:sz w:val="28"/>
                <w:szCs w:val="28"/>
              </w:rPr>
            </w:pPr>
            <w:r w:rsidRPr="00866153">
              <w:rPr>
                <w:rFonts w:ascii="Times New Roman" w:hAnsi="Times New Roman"/>
                <w:snapToGrid w:val="0"/>
                <w:sz w:val="28"/>
                <w:szCs w:val="28"/>
              </w:rPr>
              <w:t>Наименование разделов и тем</w:t>
            </w:r>
          </w:p>
        </w:tc>
        <w:tc>
          <w:tcPr>
            <w:tcW w:w="1165" w:type="dxa"/>
            <w:gridSpan w:val="2"/>
            <w:vMerge w:val="restart"/>
          </w:tcPr>
          <w:p w:rsidR="00872D4E" w:rsidRPr="00866153" w:rsidRDefault="00872D4E" w:rsidP="00362688">
            <w:pPr>
              <w:spacing w:after="0" w:line="240" w:lineRule="auto"/>
              <w:ind w:right="-108"/>
              <w:rPr>
                <w:rFonts w:ascii="Times New Roman" w:hAnsi="Times New Roman"/>
                <w:snapToGrid w:val="0"/>
                <w:sz w:val="20"/>
                <w:szCs w:val="20"/>
              </w:rPr>
            </w:pPr>
            <w:r w:rsidRPr="00866153">
              <w:rPr>
                <w:rFonts w:ascii="Times New Roman" w:hAnsi="Times New Roman"/>
                <w:snapToGrid w:val="0"/>
                <w:sz w:val="20"/>
                <w:szCs w:val="20"/>
              </w:rPr>
              <w:t>Общее количество учебных часов</w:t>
            </w:r>
          </w:p>
        </w:tc>
        <w:tc>
          <w:tcPr>
            <w:tcW w:w="1559" w:type="dxa"/>
            <w:gridSpan w:val="3"/>
          </w:tcPr>
          <w:p w:rsidR="00872D4E" w:rsidRPr="00866153" w:rsidRDefault="00872D4E" w:rsidP="00362688">
            <w:pPr>
              <w:spacing w:after="0" w:line="240" w:lineRule="auto"/>
              <w:jc w:val="center"/>
              <w:rPr>
                <w:rFonts w:ascii="Times New Roman" w:hAnsi="Times New Roman"/>
                <w:snapToGrid w:val="0"/>
                <w:sz w:val="20"/>
                <w:szCs w:val="20"/>
              </w:rPr>
            </w:pPr>
            <w:r w:rsidRPr="00866153">
              <w:rPr>
                <w:rFonts w:ascii="Times New Roman" w:hAnsi="Times New Roman"/>
                <w:snapToGrid w:val="0"/>
                <w:sz w:val="20"/>
                <w:szCs w:val="20"/>
              </w:rPr>
              <w:t>В том числе</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p>
        </w:tc>
      </w:tr>
      <w:tr w:rsidR="00872D4E" w:rsidRPr="00866153" w:rsidTr="00362688">
        <w:tc>
          <w:tcPr>
            <w:tcW w:w="675" w:type="dxa"/>
            <w:vMerge/>
          </w:tcPr>
          <w:p w:rsidR="00872D4E" w:rsidRPr="00866153" w:rsidRDefault="00872D4E" w:rsidP="00362688">
            <w:pPr>
              <w:spacing w:after="0" w:line="240" w:lineRule="auto"/>
              <w:ind w:right="895"/>
              <w:jc w:val="center"/>
              <w:rPr>
                <w:rFonts w:ascii="Times New Roman" w:hAnsi="Times New Roman"/>
                <w:snapToGrid w:val="0"/>
                <w:sz w:val="28"/>
                <w:szCs w:val="28"/>
              </w:rPr>
            </w:pPr>
          </w:p>
        </w:tc>
        <w:tc>
          <w:tcPr>
            <w:tcW w:w="5214" w:type="dxa"/>
            <w:vMerge/>
          </w:tcPr>
          <w:p w:rsidR="00872D4E" w:rsidRPr="00866153" w:rsidRDefault="00872D4E" w:rsidP="00362688">
            <w:pPr>
              <w:spacing w:after="0" w:line="240" w:lineRule="auto"/>
              <w:ind w:right="895"/>
              <w:jc w:val="both"/>
              <w:rPr>
                <w:rFonts w:ascii="Times New Roman" w:hAnsi="Times New Roman"/>
                <w:snapToGrid w:val="0"/>
                <w:sz w:val="28"/>
                <w:szCs w:val="28"/>
              </w:rPr>
            </w:pPr>
          </w:p>
        </w:tc>
        <w:tc>
          <w:tcPr>
            <w:tcW w:w="1165" w:type="dxa"/>
            <w:gridSpan w:val="2"/>
            <w:vMerge/>
          </w:tcPr>
          <w:p w:rsidR="00872D4E" w:rsidRPr="00866153" w:rsidRDefault="00872D4E" w:rsidP="00362688">
            <w:pPr>
              <w:spacing w:after="0" w:line="240" w:lineRule="auto"/>
              <w:ind w:right="895"/>
              <w:jc w:val="both"/>
              <w:rPr>
                <w:rFonts w:ascii="Times New Roman" w:hAnsi="Times New Roman"/>
                <w:snapToGrid w:val="0"/>
                <w:sz w:val="20"/>
                <w:szCs w:val="20"/>
              </w:rPr>
            </w:pPr>
          </w:p>
        </w:tc>
        <w:tc>
          <w:tcPr>
            <w:tcW w:w="851" w:type="dxa"/>
            <w:gridSpan w:val="2"/>
          </w:tcPr>
          <w:p w:rsidR="00872D4E" w:rsidRPr="00866153" w:rsidRDefault="00872D4E" w:rsidP="00362688">
            <w:pPr>
              <w:spacing w:after="0" w:line="240" w:lineRule="auto"/>
              <w:ind w:right="-31"/>
              <w:jc w:val="center"/>
              <w:rPr>
                <w:rFonts w:ascii="Times New Roman" w:hAnsi="Times New Roman"/>
                <w:snapToGrid w:val="0"/>
                <w:sz w:val="20"/>
                <w:szCs w:val="20"/>
              </w:rPr>
            </w:pPr>
            <w:r w:rsidRPr="00866153">
              <w:rPr>
                <w:rFonts w:ascii="Times New Roman" w:hAnsi="Times New Roman"/>
                <w:snapToGrid w:val="0"/>
                <w:sz w:val="20"/>
                <w:szCs w:val="20"/>
              </w:rPr>
              <w:t>теоретических</w:t>
            </w:r>
          </w:p>
        </w:tc>
        <w:tc>
          <w:tcPr>
            <w:tcW w:w="708" w:type="dxa"/>
          </w:tcPr>
          <w:p w:rsidR="00872D4E" w:rsidRPr="00866153" w:rsidRDefault="00872D4E" w:rsidP="00362688">
            <w:pPr>
              <w:spacing w:after="0" w:line="240" w:lineRule="auto"/>
              <w:jc w:val="center"/>
              <w:rPr>
                <w:rFonts w:ascii="Times New Roman" w:hAnsi="Times New Roman"/>
                <w:snapToGrid w:val="0"/>
                <w:sz w:val="20"/>
                <w:szCs w:val="20"/>
              </w:rPr>
            </w:pPr>
            <w:r w:rsidRPr="00866153">
              <w:rPr>
                <w:rFonts w:ascii="Times New Roman" w:hAnsi="Times New Roman"/>
                <w:snapToGrid w:val="0"/>
                <w:sz w:val="20"/>
                <w:szCs w:val="20"/>
              </w:rPr>
              <w:t>практических</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1</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Постановочная работа</w:t>
            </w:r>
          </w:p>
        </w:tc>
        <w:tc>
          <w:tcPr>
            <w:tcW w:w="1165" w:type="dxa"/>
            <w:gridSpan w:val="2"/>
          </w:tcPr>
          <w:p w:rsidR="00872D4E" w:rsidRPr="00866153" w:rsidRDefault="00872D4E" w:rsidP="00362688">
            <w:pPr>
              <w:spacing w:after="0" w:line="240" w:lineRule="auto"/>
              <w:ind w:right="-59"/>
              <w:jc w:val="center"/>
              <w:rPr>
                <w:rFonts w:ascii="Times New Roman" w:hAnsi="Times New Roman"/>
                <w:snapToGrid w:val="0"/>
                <w:sz w:val="24"/>
                <w:szCs w:val="24"/>
              </w:rPr>
            </w:pP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362688">
            <w:pPr>
              <w:spacing w:after="0" w:line="240" w:lineRule="auto"/>
              <w:ind w:right="317"/>
              <w:jc w:val="center"/>
              <w:rPr>
                <w:rFonts w:ascii="Times New Roman" w:hAnsi="Times New Roman"/>
                <w:snapToGrid w:val="0"/>
                <w:sz w:val="24"/>
                <w:szCs w:val="24"/>
              </w:rPr>
            </w:pPr>
          </w:p>
        </w:tc>
      </w:tr>
      <w:tr w:rsidR="00872D4E" w:rsidRPr="00866153" w:rsidTr="00362688">
        <w:tc>
          <w:tcPr>
            <w:tcW w:w="675" w:type="dxa"/>
          </w:tcPr>
          <w:p w:rsidR="00872D4E" w:rsidRPr="00866153" w:rsidRDefault="00872D4E" w:rsidP="00362688">
            <w:pPr>
              <w:tabs>
                <w:tab w:val="left" w:pos="900"/>
                <w:tab w:val="left" w:pos="972"/>
              </w:tabs>
              <w:spacing w:after="0" w:line="240" w:lineRule="auto"/>
              <w:ind w:left="-720" w:firstLine="720"/>
              <w:jc w:val="center"/>
              <w:rPr>
                <w:rFonts w:ascii="Times New Roman" w:hAnsi="Times New Roman"/>
                <w:snapToGrid w:val="0"/>
                <w:sz w:val="24"/>
                <w:szCs w:val="24"/>
              </w:rPr>
            </w:pPr>
            <w:r w:rsidRPr="00866153">
              <w:rPr>
                <w:rFonts w:ascii="Times New Roman" w:hAnsi="Times New Roman"/>
                <w:snapToGrid w:val="0"/>
                <w:sz w:val="24"/>
                <w:szCs w:val="24"/>
              </w:rPr>
              <w:t>1.1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Филировка, атака, опора звука, чистота и гибкость  интонации</w:t>
            </w:r>
          </w:p>
        </w:tc>
        <w:tc>
          <w:tcPr>
            <w:tcW w:w="1165" w:type="dxa"/>
            <w:gridSpan w:val="2"/>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10</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8</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2</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Многоголосие</w:t>
            </w:r>
          </w:p>
        </w:tc>
        <w:tc>
          <w:tcPr>
            <w:tcW w:w="1165" w:type="dxa"/>
            <w:gridSpan w:val="2"/>
          </w:tcPr>
          <w:p w:rsidR="00872D4E" w:rsidRPr="00866153" w:rsidRDefault="00872D4E" w:rsidP="00362688">
            <w:pPr>
              <w:spacing w:after="0" w:line="240" w:lineRule="auto"/>
              <w:ind w:right="-59"/>
              <w:jc w:val="center"/>
              <w:rPr>
                <w:rFonts w:ascii="Times New Roman" w:hAnsi="Times New Roman"/>
                <w:snapToGrid w:val="0"/>
                <w:sz w:val="24"/>
                <w:szCs w:val="24"/>
              </w:rPr>
            </w:pP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Наблюдение 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*Ансамбль (обучающиеся 6-7 годов обучения)</w:t>
            </w:r>
          </w:p>
        </w:tc>
        <w:tc>
          <w:tcPr>
            <w:tcW w:w="1165" w:type="dxa"/>
            <w:gridSpan w:val="2"/>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*36</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Самоанализ. Наблюдение</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3</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Работа над вокальной техникой.</w:t>
            </w:r>
            <w:r w:rsidRPr="00866153">
              <w:rPr>
                <w:rFonts w:ascii="Times New Roman" w:hAnsi="Times New Roman"/>
                <w:snapToGrid w:val="0"/>
                <w:sz w:val="24"/>
                <w:szCs w:val="24"/>
              </w:rPr>
              <w:t xml:space="preserve"> Мелизмы (триоли, форшлаги, мелизмы)</w:t>
            </w:r>
          </w:p>
        </w:tc>
        <w:tc>
          <w:tcPr>
            <w:tcW w:w="1165" w:type="dxa"/>
            <w:gridSpan w:val="2"/>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16</w:t>
            </w:r>
          </w:p>
        </w:tc>
        <w:tc>
          <w:tcPr>
            <w:tcW w:w="851"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708" w:type="dxa"/>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14</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4</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Подбор конкурсного репертуара</w:t>
            </w:r>
          </w:p>
        </w:tc>
        <w:tc>
          <w:tcPr>
            <w:tcW w:w="2724" w:type="dxa"/>
            <w:gridSpan w:val="5"/>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Совместная работа</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4.1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Работа над песнями, тембром, образом</w:t>
            </w:r>
          </w:p>
        </w:tc>
        <w:tc>
          <w:tcPr>
            <w:tcW w:w="2724" w:type="dxa"/>
            <w:gridSpan w:val="5"/>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В течение года</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8"/>
                <w:szCs w:val="28"/>
              </w:rPr>
            </w:pPr>
            <w:r w:rsidRPr="00866153">
              <w:rPr>
                <w:rFonts w:ascii="Times New Roman" w:hAnsi="Times New Roman"/>
                <w:snapToGrid w:val="0"/>
                <w:sz w:val="20"/>
                <w:szCs w:val="20"/>
              </w:rPr>
              <w:t>Совместная работа</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Студийная работа, запись вокального материала</w:t>
            </w:r>
          </w:p>
        </w:tc>
        <w:tc>
          <w:tcPr>
            <w:tcW w:w="1023"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15</w:t>
            </w:r>
          </w:p>
        </w:tc>
        <w:tc>
          <w:tcPr>
            <w:tcW w:w="567"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13</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8"/>
                <w:szCs w:val="28"/>
              </w:rPr>
            </w:pPr>
            <w:r w:rsidRPr="00866153">
              <w:rPr>
                <w:rFonts w:ascii="Times New Roman" w:hAnsi="Times New Roman"/>
                <w:snapToGrid w:val="0"/>
                <w:sz w:val="20"/>
                <w:szCs w:val="20"/>
              </w:rPr>
              <w:t>Совместная работа</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5.1</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snapToGrid w:val="0"/>
                <w:sz w:val="24"/>
                <w:szCs w:val="24"/>
              </w:rPr>
              <w:t>Запись бэк-вокала.</w:t>
            </w:r>
          </w:p>
        </w:tc>
        <w:tc>
          <w:tcPr>
            <w:tcW w:w="1023"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567"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5</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8"/>
                <w:szCs w:val="28"/>
              </w:rPr>
            </w:pPr>
            <w:r w:rsidRPr="00866153">
              <w:rPr>
                <w:rFonts w:ascii="Times New Roman" w:hAnsi="Times New Roman"/>
                <w:snapToGrid w:val="0"/>
                <w:sz w:val="20"/>
                <w:szCs w:val="20"/>
              </w:rPr>
              <w:t xml:space="preserve">Совместная работа. </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6</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Концертная и конкурсная работа.</w:t>
            </w:r>
          </w:p>
        </w:tc>
        <w:tc>
          <w:tcPr>
            <w:tcW w:w="1023"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567"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20</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Самоанализ</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7</w:t>
            </w: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Повторение пройденного материала</w:t>
            </w:r>
          </w:p>
        </w:tc>
        <w:tc>
          <w:tcPr>
            <w:tcW w:w="1023"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4</w:t>
            </w:r>
          </w:p>
        </w:tc>
        <w:tc>
          <w:tcPr>
            <w:tcW w:w="567"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1</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3</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Самоанализ. Зачет</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8</w:t>
            </w:r>
          </w:p>
        </w:tc>
        <w:tc>
          <w:tcPr>
            <w:tcW w:w="5214" w:type="dxa"/>
          </w:tcPr>
          <w:p w:rsidR="00872D4E" w:rsidRPr="00866153" w:rsidRDefault="00872D4E" w:rsidP="00362688">
            <w:pPr>
              <w:spacing w:after="0" w:line="240" w:lineRule="auto"/>
              <w:ind w:right="103"/>
              <w:jc w:val="both"/>
              <w:rPr>
                <w:rFonts w:ascii="Times New Roman" w:hAnsi="Times New Roman"/>
                <w:snapToGrid w:val="0"/>
                <w:sz w:val="24"/>
                <w:szCs w:val="24"/>
              </w:rPr>
            </w:pPr>
            <w:r w:rsidRPr="00866153">
              <w:rPr>
                <w:rFonts w:ascii="Times New Roman" w:hAnsi="Times New Roman"/>
                <w:b/>
                <w:snapToGrid w:val="0"/>
                <w:sz w:val="24"/>
                <w:szCs w:val="24"/>
              </w:rPr>
              <w:t xml:space="preserve">Итоговое занятие </w:t>
            </w:r>
            <w:r w:rsidRPr="00866153">
              <w:rPr>
                <w:rFonts w:ascii="Times New Roman" w:hAnsi="Times New Roman"/>
                <w:snapToGrid w:val="0"/>
                <w:sz w:val="24"/>
                <w:szCs w:val="24"/>
              </w:rPr>
              <w:t>(в конце каждого полугодия)</w:t>
            </w:r>
          </w:p>
        </w:tc>
        <w:tc>
          <w:tcPr>
            <w:tcW w:w="1023" w:type="dxa"/>
          </w:tcPr>
          <w:p w:rsidR="00872D4E" w:rsidRPr="00866153" w:rsidRDefault="00872D4E" w:rsidP="00362688">
            <w:pPr>
              <w:spacing w:after="0" w:line="240" w:lineRule="auto"/>
              <w:ind w:right="-59"/>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567" w:type="dxa"/>
            <w:gridSpan w:val="2"/>
          </w:tcPr>
          <w:p w:rsidR="00872D4E" w:rsidRPr="00866153" w:rsidRDefault="00872D4E" w:rsidP="00362688">
            <w:pPr>
              <w:spacing w:after="0" w:line="240" w:lineRule="auto"/>
              <w:jc w:val="center"/>
              <w:rPr>
                <w:rFonts w:ascii="Times New Roman" w:hAnsi="Times New Roman"/>
                <w:snapToGrid w:val="0"/>
                <w:sz w:val="24"/>
                <w:szCs w:val="24"/>
              </w:rPr>
            </w:pPr>
            <w:r w:rsidRPr="00866153">
              <w:rPr>
                <w:rFonts w:ascii="Times New Roman" w:hAnsi="Times New Roman"/>
                <w:snapToGrid w:val="0"/>
                <w:sz w:val="24"/>
                <w:szCs w:val="24"/>
              </w:rPr>
              <w:t>-</w:t>
            </w:r>
          </w:p>
        </w:tc>
        <w:tc>
          <w:tcPr>
            <w:tcW w:w="1134" w:type="dxa"/>
            <w:gridSpan w:val="2"/>
          </w:tcPr>
          <w:p w:rsidR="00872D4E" w:rsidRPr="00866153" w:rsidRDefault="00872D4E" w:rsidP="00362688">
            <w:pPr>
              <w:spacing w:after="0" w:line="240" w:lineRule="auto"/>
              <w:ind w:right="72"/>
              <w:jc w:val="center"/>
              <w:rPr>
                <w:rFonts w:ascii="Times New Roman" w:hAnsi="Times New Roman"/>
                <w:snapToGrid w:val="0"/>
                <w:sz w:val="24"/>
                <w:szCs w:val="24"/>
              </w:rPr>
            </w:pPr>
            <w:r w:rsidRPr="00866153">
              <w:rPr>
                <w:rFonts w:ascii="Times New Roman" w:hAnsi="Times New Roman"/>
                <w:snapToGrid w:val="0"/>
                <w:sz w:val="24"/>
                <w:szCs w:val="24"/>
              </w:rPr>
              <w:t>2</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r w:rsidRPr="00866153">
              <w:rPr>
                <w:rFonts w:ascii="Times New Roman" w:hAnsi="Times New Roman"/>
                <w:snapToGrid w:val="0"/>
                <w:sz w:val="20"/>
                <w:szCs w:val="20"/>
              </w:rPr>
              <w:t>Концертное выступление. Контрольный урок.</w:t>
            </w:r>
          </w:p>
        </w:tc>
      </w:tr>
      <w:tr w:rsidR="00872D4E" w:rsidRPr="00866153" w:rsidTr="00362688">
        <w:tc>
          <w:tcPr>
            <w:tcW w:w="675" w:type="dxa"/>
          </w:tcPr>
          <w:p w:rsidR="00872D4E" w:rsidRPr="00866153" w:rsidRDefault="00872D4E" w:rsidP="00362688">
            <w:pPr>
              <w:tabs>
                <w:tab w:val="left" w:pos="900"/>
                <w:tab w:val="left" w:pos="972"/>
              </w:tabs>
              <w:spacing w:after="0" w:line="240" w:lineRule="auto"/>
              <w:jc w:val="center"/>
              <w:rPr>
                <w:rFonts w:ascii="Times New Roman" w:hAnsi="Times New Roman"/>
                <w:b/>
                <w:snapToGrid w:val="0"/>
                <w:sz w:val="24"/>
                <w:szCs w:val="24"/>
              </w:rPr>
            </w:pPr>
          </w:p>
        </w:tc>
        <w:tc>
          <w:tcPr>
            <w:tcW w:w="5214" w:type="dxa"/>
          </w:tcPr>
          <w:p w:rsidR="00872D4E" w:rsidRPr="00866153" w:rsidRDefault="00872D4E" w:rsidP="00362688">
            <w:pPr>
              <w:spacing w:after="0" w:line="240" w:lineRule="auto"/>
              <w:ind w:right="103"/>
              <w:jc w:val="both"/>
              <w:rPr>
                <w:rFonts w:ascii="Times New Roman" w:hAnsi="Times New Roman"/>
                <w:b/>
                <w:snapToGrid w:val="0"/>
                <w:sz w:val="24"/>
                <w:szCs w:val="24"/>
              </w:rPr>
            </w:pPr>
            <w:r w:rsidRPr="00866153">
              <w:rPr>
                <w:rFonts w:ascii="Times New Roman" w:hAnsi="Times New Roman"/>
                <w:b/>
                <w:snapToGrid w:val="0"/>
                <w:sz w:val="24"/>
                <w:szCs w:val="24"/>
              </w:rPr>
              <w:t>ИТОГО:</w:t>
            </w:r>
          </w:p>
        </w:tc>
        <w:tc>
          <w:tcPr>
            <w:tcW w:w="1023" w:type="dxa"/>
          </w:tcPr>
          <w:p w:rsidR="00872D4E" w:rsidRPr="00866153" w:rsidRDefault="00872D4E" w:rsidP="00362688">
            <w:pPr>
              <w:spacing w:after="0" w:line="240" w:lineRule="auto"/>
              <w:ind w:right="-59"/>
              <w:jc w:val="center"/>
              <w:rPr>
                <w:rFonts w:ascii="Times New Roman" w:hAnsi="Times New Roman"/>
                <w:b/>
                <w:snapToGrid w:val="0"/>
                <w:sz w:val="24"/>
                <w:szCs w:val="24"/>
              </w:rPr>
            </w:pPr>
            <w:r w:rsidRPr="00866153">
              <w:rPr>
                <w:rFonts w:ascii="Times New Roman" w:hAnsi="Times New Roman"/>
                <w:b/>
                <w:snapToGrid w:val="0"/>
                <w:sz w:val="24"/>
                <w:szCs w:val="24"/>
              </w:rPr>
              <w:t>72 (*72)</w:t>
            </w:r>
          </w:p>
        </w:tc>
        <w:tc>
          <w:tcPr>
            <w:tcW w:w="567" w:type="dxa"/>
            <w:gridSpan w:val="2"/>
          </w:tcPr>
          <w:p w:rsidR="00872D4E" w:rsidRPr="00866153" w:rsidRDefault="00872D4E" w:rsidP="00362688">
            <w:pPr>
              <w:spacing w:after="0" w:line="240" w:lineRule="auto"/>
              <w:jc w:val="center"/>
              <w:rPr>
                <w:rFonts w:ascii="Times New Roman" w:hAnsi="Times New Roman"/>
                <w:b/>
                <w:snapToGrid w:val="0"/>
                <w:sz w:val="24"/>
                <w:szCs w:val="24"/>
              </w:rPr>
            </w:pPr>
            <w:r w:rsidRPr="00866153">
              <w:rPr>
                <w:rFonts w:ascii="Times New Roman" w:hAnsi="Times New Roman"/>
                <w:b/>
                <w:snapToGrid w:val="0"/>
                <w:sz w:val="24"/>
                <w:szCs w:val="24"/>
              </w:rPr>
              <w:t xml:space="preserve">7 </w:t>
            </w:r>
          </w:p>
        </w:tc>
        <w:tc>
          <w:tcPr>
            <w:tcW w:w="1134" w:type="dxa"/>
            <w:gridSpan w:val="2"/>
          </w:tcPr>
          <w:p w:rsidR="00872D4E" w:rsidRPr="00866153" w:rsidRDefault="00872D4E" w:rsidP="00362688">
            <w:pPr>
              <w:spacing w:after="0" w:line="240" w:lineRule="auto"/>
              <w:ind w:right="72"/>
              <w:jc w:val="center"/>
              <w:rPr>
                <w:rFonts w:ascii="Times New Roman" w:hAnsi="Times New Roman"/>
                <w:b/>
                <w:snapToGrid w:val="0"/>
                <w:sz w:val="24"/>
                <w:szCs w:val="24"/>
              </w:rPr>
            </w:pPr>
            <w:r w:rsidRPr="00866153">
              <w:rPr>
                <w:rFonts w:ascii="Times New Roman" w:hAnsi="Times New Roman"/>
                <w:b/>
                <w:snapToGrid w:val="0"/>
                <w:sz w:val="24"/>
                <w:szCs w:val="24"/>
              </w:rPr>
              <w:t>72(*65)</w:t>
            </w:r>
          </w:p>
        </w:tc>
        <w:tc>
          <w:tcPr>
            <w:tcW w:w="1418" w:type="dxa"/>
          </w:tcPr>
          <w:p w:rsidR="00872D4E" w:rsidRPr="00866153" w:rsidRDefault="00872D4E" w:rsidP="00362688">
            <w:pPr>
              <w:spacing w:after="0" w:line="240" w:lineRule="auto"/>
              <w:ind w:right="317"/>
              <w:jc w:val="center"/>
              <w:rPr>
                <w:rFonts w:ascii="Times New Roman" w:hAnsi="Times New Roman"/>
                <w:snapToGrid w:val="0"/>
                <w:sz w:val="20"/>
                <w:szCs w:val="20"/>
              </w:rPr>
            </w:pPr>
          </w:p>
        </w:tc>
      </w:tr>
    </w:tbl>
    <w:p w:rsidR="00872D4E" w:rsidRPr="00866153" w:rsidRDefault="00872D4E" w:rsidP="00866153">
      <w:pPr>
        <w:spacing w:after="0" w:line="240" w:lineRule="auto"/>
        <w:ind w:left="-851" w:right="355" w:firstLine="540"/>
        <w:jc w:val="center"/>
        <w:rPr>
          <w:rFonts w:ascii="Times New Roman" w:hAnsi="Times New Roman"/>
          <w:b/>
          <w:bCs/>
          <w:color w:val="292A3F"/>
          <w:sz w:val="28"/>
          <w:szCs w:val="28"/>
        </w:rPr>
      </w:pPr>
    </w:p>
    <w:p w:rsidR="00872D4E" w:rsidRPr="00D36373" w:rsidRDefault="00872D4E" w:rsidP="00C26A84">
      <w:pPr>
        <w:spacing w:line="240" w:lineRule="auto"/>
        <w:ind w:firstLine="709"/>
        <w:rPr>
          <w:rFonts w:ascii="Times New Roman" w:hAnsi="Times New Roman"/>
          <w:i/>
          <w:color w:val="FF0000"/>
          <w:sz w:val="24"/>
          <w:szCs w:val="24"/>
          <w:lang w:eastAsia="en-US"/>
        </w:rPr>
      </w:pPr>
    </w:p>
    <w:p w:rsidR="00872D4E" w:rsidRPr="00B71DC5" w:rsidRDefault="00872D4E" w:rsidP="00362688">
      <w:pPr>
        <w:spacing w:after="0" w:line="240" w:lineRule="auto"/>
        <w:ind w:right="895" w:firstLine="550"/>
        <w:jc w:val="center"/>
        <w:rPr>
          <w:rFonts w:ascii="Times New Roman" w:hAnsi="Times New Roman"/>
          <w:b/>
          <w:snapToGrid w:val="0"/>
          <w:sz w:val="24"/>
          <w:szCs w:val="24"/>
        </w:rPr>
      </w:pPr>
      <w:r w:rsidRPr="00B71DC5">
        <w:rPr>
          <w:rFonts w:ascii="Times New Roman" w:hAnsi="Times New Roman"/>
          <w:b/>
          <w:snapToGrid w:val="0"/>
          <w:sz w:val="24"/>
          <w:szCs w:val="24"/>
        </w:rPr>
        <w:t>СОДЕРЖАНИЕ ПРОГРАММЫ</w:t>
      </w:r>
    </w:p>
    <w:p w:rsidR="00872D4E" w:rsidRPr="00B71DC5" w:rsidRDefault="00872D4E" w:rsidP="00362688">
      <w:pPr>
        <w:spacing w:after="0" w:line="240" w:lineRule="auto"/>
        <w:ind w:right="895" w:firstLine="550"/>
        <w:jc w:val="center"/>
        <w:rPr>
          <w:rFonts w:ascii="Times New Roman" w:hAnsi="Times New Roman"/>
          <w:b/>
          <w:snapToGrid w:val="0"/>
          <w:sz w:val="24"/>
          <w:szCs w:val="24"/>
        </w:rPr>
      </w:pPr>
    </w:p>
    <w:p w:rsidR="00872D4E" w:rsidRPr="00B71DC5" w:rsidRDefault="00872D4E" w:rsidP="00362688">
      <w:pPr>
        <w:spacing w:after="0" w:line="240" w:lineRule="auto"/>
        <w:ind w:left="-360" w:right="-104" w:firstLine="900"/>
        <w:jc w:val="both"/>
        <w:rPr>
          <w:rFonts w:ascii="Times New Roman" w:hAnsi="Times New Roman"/>
          <w:snapToGrid w:val="0"/>
          <w:sz w:val="24"/>
          <w:szCs w:val="24"/>
        </w:rPr>
      </w:pPr>
      <w:r w:rsidRPr="00B71DC5">
        <w:rPr>
          <w:rFonts w:ascii="Times New Roman" w:hAnsi="Times New Roman"/>
          <w:snapToGrid w:val="0"/>
          <w:sz w:val="24"/>
          <w:szCs w:val="24"/>
        </w:rPr>
        <w:t>Содержание программы раскрывается не по годам обучения, а по основным программным темам. Такой подход представляется целесообразным, поскольку в течение каждого учебного года все 7</w:t>
      </w:r>
      <w:r w:rsidRPr="00B71DC5">
        <w:rPr>
          <w:rFonts w:ascii="Times New Roman" w:hAnsi="Times New Roman"/>
          <w:b/>
          <w:snapToGrid w:val="0"/>
          <w:sz w:val="24"/>
          <w:szCs w:val="24"/>
        </w:rPr>
        <w:t xml:space="preserve"> лет</w:t>
      </w:r>
      <w:r w:rsidRPr="00B71DC5">
        <w:rPr>
          <w:rFonts w:ascii="Times New Roman" w:hAnsi="Times New Roman"/>
          <w:snapToGrid w:val="0"/>
          <w:sz w:val="24"/>
          <w:szCs w:val="24"/>
        </w:rPr>
        <w:t xml:space="preserve"> изучаются в объёме, соответствующем по сложности возрасту обучающихся. </w:t>
      </w:r>
    </w:p>
    <w:p w:rsidR="00872D4E" w:rsidRPr="00B71DC5" w:rsidRDefault="00872D4E" w:rsidP="00362688">
      <w:pPr>
        <w:tabs>
          <w:tab w:val="left" w:pos="8505"/>
        </w:tabs>
        <w:spacing w:after="0" w:line="240" w:lineRule="auto"/>
        <w:ind w:left="-360" w:right="-104" w:firstLine="900"/>
        <w:jc w:val="both"/>
        <w:rPr>
          <w:rFonts w:ascii="Times New Roman" w:hAnsi="Times New Roman"/>
          <w:b/>
          <w:i/>
          <w:sz w:val="24"/>
          <w:szCs w:val="24"/>
        </w:rPr>
      </w:pPr>
      <w:r w:rsidRPr="00B71DC5">
        <w:rPr>
          <w:rFonts w:ascii="Times New Roman" w:hAnsi="Times New Roman"/>
          <w:b/>
          <w:i/>
          <w:sz w:val="24"/>
          <w:szCs w:val="24"/>
        </w:rPr>
        <w:t>Тема 1. Вводное занятие: пение как вид музыкальной деятельности</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1.1. Понятие о сольном и ансамблевом пении.</w:t>
      </w:r>
      <w:r w:rsidRPr="00B71DC5">
        <w:rPr>
          <w:rFonts w:ascii="Times New Roman" w:hAnsi="Times New Roman"/>
          <w:sz w:val="24"/>
          <w:szCs w:val="24"/>
        </w:rPr>
        <w:t xml:space="preserve"> Пение как вид музыкально-исполнительской деятельности. Общее понятие о солистах, вокальных ансамблях (дуэте, трио, квартете, квинтете, секстете,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1.2. Строение голосового аппарата.</w:t>
      </w:r>
      <w:r>
        <w:rPr>
          <w:rFonts w:ascii="Times New Roman" w:hAnsi="Times New Roman"/>
          <w:b/>
          <w:i/>
          <w:sz w:val="24"/>
          <w:szCs w:val="24"/>
        </w:rPr>
        <w:t xml:space="preserve"> </w:t>
      </w:r>
      <w:r w:rsidRPr="00B71DC5">
        <w:rPr>
          <w:rFonts w:ascii="Times New Roman" w:hAnsi="Times New Roman"/>
          <w:sz w:val="24"/>
          <w:szCs w:val="24"/>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1.3. Правила охраны детского голоса.</w:t>
      </w:r>
      <w:r>
        <w:rPr>
          <w:rFonts w:ascii="Times New Roman" w:hAnsi="Times New Roman"/>
          <w:b/>
          <w:i/>
          <w:sz w:val="24"/>
          <w:szCs w:val="24"/>
        </w:rPr>
        <w:t xml:space="preserve"> </w:t>
      </w:r>
      <w:r w:rsidRPr="00B71DC5">
        <w:rPr>
          <w:rFonts w:ascii="Times New Roman" w:hAnsi="Times New Roman"/>
          <w:sz w:val="24"/>
          <w:szCs w:val="24"/>
        </w:rPr>
        <w:t>Характеристика детских голосов и возрастные особенности состояния голосового аппарата. Мутация голоса. Предмутационный, мутационный и постмутационный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1.4. Понятие о певческой установке</w:t>
      </w:r>
      <w:r w:rsidRPr="00B71DC5">
        <w:rPr>
          <w:rFonts w:ascii="Times New Roman" w:hAnsi="Times New Roman"/>
          <w:b/>
          <w:sz w:val="24"/>
          <w:szCs w:val="24"/>
        </w:rPr>
        <w:t xml:space="preserve">. </w:t>
      </w:r>
      <w:r w:rsidRPr="00B71DC5">
        <w:rPr>
          <w:rFonts w:ascii="Times New Roman" w:hAnsi="Times New Roman"/>
          <w:sz w:val="24"/>
          <w:szCs w:val="24"/>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872D4E" w:rsidRPr="00B71DC5" w:rsidRDefault="00872D4E" w:rsidP="00362688">
      <w:pPr>
        <w:tabs>
          <w:tab w:val="left" w:pos="8505"/>
        </w:tabs>
        <w:spacing w:after="0" w:line="240" w:lineRule="auto"/>
        <w:ind w:left="-360" w:right="-104" w:firstLine="900"/>
        <w:jc w:val="both"/>
        <w:rPr>
          <w:rFonts w:ascii="Times New Roman" w:hAnsi="Times New Roman"/>
          <w:b/>
          <w:sz w:val="24"/>
          <w:szCs w:val="24"/>
        </w:rPr>
      </w:pPr>
      <w:r w:rsidRPr="00B71DC5">
        <w:rPr>
          <w:rFonts w:ascii="Times New Roman" w:hAnsi="Times New Roman"/>
          <w:b/>
          <w:i/>
          <w:sz w:val="24"/>
          <w:szCs w:val="24"/>
        </w:rPr>
        <w:t>Тема</w:t>
      </w:r>
      <w:r w:rsidRPr="00B71DC5">
        <w:rPr>
          <w:rFonts w:ascii="Times New Roman" w:hAnsi="Times New Roman"/>
          <w:b/>
          <w:i/>
          <w:snapToGrid w:val="0"/>
          <w:sz w:val="24"/>
          <w:szCs w:val="24"/>
        </w:rPr>
        <w:t xml:space="preserve"> 2. Дыхание</w:t>
      </w:r>
      <w:r w:rsidRPr="00B71DC5">
        <w:rPr>
          <w:rFonts w:ascii="Times New Roman" w:hAnsi="Times New Roman"/>
          <w:b/>
          <w:snapToGrid w:val="0"/>
          <w:sz w:val="24"/>
          <w:szCs w:val="24"/>
        </w:rPr>
        <w:t>.</w:t>
      </w:r>
      <w:r w:rsidRPr="00B71DC5">
        <w:rPr>
          <w:rFonts w:ascii="Times New Roman" w:hAnsi="Times New Roman"/>
          <w:snapToGrid w:val="0"/>
          <w:sz w:val="24"/>
          <w:szCs w:val="24"/>
        </w:rPr>
        <w:t xml:space="preserve"> Виды дыхания. Грудное, смешанное, головное (грудно-диафрагмальное, смешанное), цепное дыхание, ключичное. Знакомство и работа с комплексом из дыхатель</w:t>
      </w:r>
      <w:r>
        <w:rPr>
          <w:rFonts w:ascii="Times New Roman" w:hAnsi="Times New Roman"/>
          <w:snapToGrid w:val="0"/>
          <w:sz w:val="24"/>
          <w:szCs w:val="24"/>
        </w:rPr>
        <w:t>ных упражнений Стрельниковой и П</w:t>
      </w:r>
      <w:r w:rsidRPr="00B71DC5">
        <w:rPr>
          <w:rFonts w:ascii="Times New Roman" w:hAnsi="Times New Roman"/>
          <w:snapToGrid w:val="0"/>
          <w:sz w:val="24"/>
          <w:szCs w:val="24"/>
        </w:rPr>
        <w:t>ранаямы. Работа над укрепле</w:t>
      </w:r>
      <w:r>
        <w:rPr>
          <w:rFonts w:ascii="Times New Roman" w:hAnsi="Times New Roman"/>
          <w:snapToGrid w:val="0"/>
          <w:sz w:val="24"/>
          <w:szCs w:val="24"/>
        </w:rPr>
        <w:t>нием мышц гортани упражнениями Х</w:t>
      </w:r>
      <w:r w:rsidRPr="00B71DC5">
        <w:rPr>
          <w:rFonts w:ascii="Times New Roman" w:hAnsi="Times New Roman"/>
          <w:snapToGrid w:val="0"/>
          <w:sz w:val="24"/>
          <w:szCs w:val="24"/>
        </w:rPr>
        <w:t xml:space="preserve">атха-йоги (поза льва и зевка). </w:t>
      </w:r>
      <w:r w:rsidRPr="00B71DC5">
        <w:rPr>
          <w:rFonts w:ascii="Times New Roman" w:hAnsi="Times New Roman"/>
          <w:sz w:val="24"/>
          <w:szCs w:val="24"/>
        </w:rPr>
        <w:t xml:space="preserve">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B71DC5">
        <w:rPr>
          <w:rFonts w:ascii="Times New Roman" w:hAnsi="Times New Roman"/>
          <w:sz w:val="24"/>
          <w:szCs w:val="24"/>
          <w:lang w:val="en-US"/>
        </w:rPr>
        <w:t>crescendo</w:t>
      </w:r>
      <w:r w:rsidRPr="00B71DC5">
        <w:rPr>
          <w:rFonts w:ascii="Times New Roman" w:hAnsi="Times New Roman"/>
          <w:sz w:val="24"/>
          <w:szCs w:val="24"/>
        </w:rPr>
        <w:t xml:space="preserve"> и </w:t>
      </w:r>
      <w:r w:rsidRPr="00B71DC5">
        <w:rPr>
          <w:rFonts w:ascii="Times New Roman" w:hAnsi="Times New Roman"/>
          <w:sz w:val="24"/>
          <w:szCs w:val="24"/>
          <w:lang w:val="en-US"/>
        </w:rPr>
        <w:t>diminuendo</w:t>
      </w:r>
      <w:r w:rsidRPr="00B71DC5">
        <w:rPr>
          <w:rFonts w:ascii="Times New Roman" w:hAnsi="Times New Roman"/>
          <w:sz w:val="24"/>
          <w:szCs w:val="24"/>
        </w:rPr>
        <w:t xml:space="preserve"> с паузами; специальные упражнения, формирующие певческое дыхание.</w:t>
      </w:r>
    </w:p>
    <w:p w:rsidR="00872D4E" w:rsidRPr="00B71DC5" w:rsidRDefault="00872D4E" w:rsidP="00362688">
      <w:pPr>
        <w:tabs>
          <w:tab w:val="left" w:pos="8505"/>
        </w:tabs>
        <w:spacing w:after="0" w:line="240" w:lineRule="auto"/>
        <w:ind w:left="-360" w:right="-104" w:firstLine="900"/>
        <w:jc w:val="both"/>
        <w:rPr>
          <w:rFonts w:ascii="Times New Roman" w:hAnsi="Times New Roman"/>
          <w:b/>
          <w:sz w:val="24"/>
          <w:szCs w:val="24"/>
        </w:rPr>
      </w:pPr>
      <w:r w:rsidRPr="00B71DC5">
        <w:rPr>
          <w:rFonts w:ascii="Times New Roman" w:hAnsi="Times New Roman"/>
          <w:b/>
          <w:i/>
          <w:sz w:val="24"/>
          <w:szCs w:val="24"/>
        </w:rPr>
        <w:t>Тема 3. Звукообразование</w:t>
      </w:r>
      <w:r w:rsidRPr="00B71DC5">
        <w:rPr>
          <w:rFonts w:ascii="Times New Roman" w:hAnsi="Times New Roman"/>
          <w:b/>
          <w:sz w:val="24"/>
          <w:szCs w:val="24"/>
        </w:rPr>
        <w:t>.</w:t>
      </w:r>
      <w:r w:rsidRPr="00B71DC5">
        <w:rPr>
          <w:rFonts w:ascii="Times New Roman" w:hAnsi="Times New Roman"/>
          <w:sz w:val="24"/>
          <w:szCs w:val="24"/>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звуковедения: 1е</w:t>
      </w:r>
      <w:r w:rsidRPr="00B71DC5">
        <w:rPr>
          <w:rFonts w:ascii="Times New Roman" w:hAnsi="Times New Roman"/>
          <w:sz w:val="24"/>
          <w:szCs w:val="24"/>
          <w:lang w:val="en-US"/>
        </w:rPr>
        <w:t>g</w:t>
      </w:r>
      <w:r w:rsidRPr="00B71DC5">
        <w:rPr>
          <w:rFonts w:ascii="Times New Roman" w:hAnsi="Times New Roman"/>
          <w:sz w:val="24"/>
          <w:szCs w:val="24"/>
        </w:rPr>
        <w:t>а</w:t>
      </w:r>
      <w:r w:rsidRPr="00B71DC5">
        <w:rPr>
          <w:rFonts w:ascii="Times New Roman" w:hAnsi="Times New Roman"/>
          <w:sz w:val="24"/>
          <w:szCs w:val="24"/>
          <w:lang w:val="en-US"/>
        </w:rPr>
        <w:t>t</w:t>
      </w:r>
      <w:r w:rsidRPr="00B71DC5">
        <w:rPr>
          <w:rFonts w:ascii="Times New Roman" w:hAnsi="Times New Roman"/>
          <w:sz w:val="24"/>
          <w:szCs w:val="24"/>
        </w:rPr>
        <w:t xml:space="preserve">о и </w:t>
      </w:r>
      <w:r w:rsidRPr="00B71DC5">
        <w:rPr>
          <w:rFonts w:ascii="Times New Roman" w:hAnsi="Times New Roman"/>
          <w:sz w:val="24"/>
          <w:szCs w:val="24"/>
          <w:lang w:val="en-US"/>
        </w:rPr>
        <w:t>non</w:t>
      </w:r>
      <w:r w:rsidRPr="00B71DC5">
        <w:rPr>
          <w:rFonts w:ascii="Times New Roman" w:hAnsi="Times New Roman"/>
          <w:sz w:val="24"/>
          <w:szCs w:val="24"/>
        </w:rPr>
        <w:t xml:space="preserve"> 1е</w:t>
      </w:r>
      <w:r w:rsidRPr="00B71DC5">
        <w:rPr>
          <w:rFonts w:ascii="Times New Roman" w:hAnsi="Times New Roman"/>
          <w:sz w:val="24"/>
          <w:szCs w:val="24"/>
          <w:lang w:val="en-US"/>
        </w:rPr>
        <w:t>g</w:t>
      </w:r>
      <w:r w:rsidRPr="00B71DC5">
        <w:rPr>
          <w:rFonts w:ascii="Times New Roman" w:hAnsi="Times New Roman"/>
          <w:sz w:val="24"/>
          <w:szCs w:val="24"/>
        </w:rPr>
        <w:t>а</w:t>
      </w:r>
      <w:r w:rsidRPr="00B71DC5">
        <w:rPr>
          <w:rFonts w:ascii="Times New Roman" w:hAnsi="Times New Roman"/>
          <w:sz w:val="24"/>
          <w:szCs w:val="24"/>
          <w:lang w:val="en-US"/>
        </w:rPr>
        <w:t>t</w:t>
      </w:r>
      <w:r>
        <w:rPr>
          <w:rFonts w:ascii="Times New Roman" w:hAnsi="Times New Roman"/>
          <w:sz w:val="24"/>
          <w:szCs w:val="24"/>
        </w:rPr>
        <w:t>о. Понятие кантилены в пение</w:t>
      </w:r>
      <w:r w:rsidRPr="00B71DC5">
        <w:rPr>
          <w:rFonts w:ascii="Times New Roman" w:hAnsi="Times New Roman"/>
          <w:sz w:val="24"/>
          <w:szCs w:val="24"/>
        </w:rPr>
        <w:t xml:space="preserve">. Пение </w:t>
      </w:r>
      <w:r w:rsidRPr="00B71DC5">
        <w:rPr>
          <w:rFonts w:ascii="Times New Roman" w:hAnsi="Times New Roman"/>
          <w:sz w:val="24"/>
          <w:szCs w:val="24"/>
          <w:lang w:val="en-US"/>
        </w:rPr>
        <w:t>staccato</w:t>
      </w:r>
      <w:r w:rsidRPr="00B71DC5">
        <w:rPr>
          <w:rFonts w:ascii="Times New Roman" w:hAnsi="Times New Roman"/>
          <w:sz w:val="24"/>
          <w:szCs w:val="24"/>
        </w:rPr>
        <w:t>. Слуховой контроль за звукообразованием.</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Тема 4. Дикция и артикуляция.</w:t>
      </w:r>
      <w:r w:rsidRPr="00B71DC5">
        <w:rPr>
          <w:rFonts w:ascii="Times New Roman" w:hAnsi="Times New Roman"/>
          <w:sz w:val="24"/>
          <w:szCs w:val="24"/>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b/>
          <w:i/>
          <w:snapToGrid w:val="0"/>
          <w:sz w:val="24"/>
          <w:szCs w:val="24"/>
        </w:rPr>
        <w:t xml:space="preserve">Подготовительно-постановочный  период. </w:t>
      </w:r>
      <w:r w:rsidRPr="00B71DC5">
        <w:rPr>
          <w:rFonts w:ascii="Times New Roman" w:hAnsi="Times New Roman"/>
          <w:snapToGrid w:val="0"/>
          <w:sz w:val="24"/>
          <w:szCs w:val="24"/>
        </w:rPr>
        <w:t xml:space="preserve"> Постановка правильной артикуля</w:t>
      </w:r>
      <w:r w:rsidRPr="00B71DC5">
        <w:rPr>
          <w:rFonts w:ascii="Times New Roman" w:hAnsi="Times New Roman"/>
          <w:snapToGrid w:val="0"/>
          <w:sz w:val="24"/>
          <w:szCs w:val="24"/>
        </w:rPr>
        <w:softHyphen/>
        <w:t>ционной конфигурации гортанных и мимических мышц через их предвари</w:t>
      </w:r>
      <w:r w:rsidRPr="00B71DC5">
        <w:rPr>
          <w:rFonts w:ascii="Times New Roman" w:hAnsi="Times New Roman"/>
          <w:snapToGrid w:val="0"/>
          <w:sz w:val="24"/>
          <w:szCs w:val="24"/>
        </w:rPr>
        <w:softHyphen/>
        <w:t xml:space="preserve">тельную релаксацию. Формирование певческих навыков: три вида резонаторов (грудной, смешанный, головной), три вида атак (придыхательная, мягкая, твердая), работа над правильным звукообразованием, артикуляционным аппаратом, знакомство с комплексом дыхательной гимнастики А.Н. Стрельниковой, развитие музыкальной памяти, мышления. </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snapToGrid w:val="0"/>
          <w:sz w:val="24"/>
          <w:szCs w:val="24"/>
        </w:rPr>
        <w:t>Релаксация гортанных и мимических мышц, постановочные упражнения на раскрытие гортани и расслабление мимических мышц. Грудной, смешанный, головной  резонаторы, регистры голоса, орфоэпия звука, распевание, работа с вокальными упражнениями, работа над устойчивостью звука.</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b/>
          <w:i/>
          <w:snapToGrid w:val="0"/>
          <w:sz w:val="24"/>
          <w:szCs w:val="24"/>
        </w:rPr>
        <w:t xml:space="preserve">Постановочный период. </w:t>
      </w:r>
      <w:r w:rsidRPr="00B71DC5">
        <w:rPr>
          <w:rFonts w:ascii="Times New Roman" w:hAnsi="Times New Roman"/>
          <w:snapToGrid w:val="0"/>
          <w:sz w:val="24"/>
          <w:szCs w:val="24"/>
        </w:rPr>
        <w:t xml:space="preserve">Мягкая, твердая придыхательная атака, «зевок», контроль над певческим ощущением, филировка. Речевая позиция, распевание на различные слоговые комбинации, вокальные упражнения для низких и средних голосов Ф. Абт, упражнения для развития певучести. </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snapToGrid w:val="0"/>
          <w:sz w:val="24"/>
          <w:szCs w:val="24"/>
        </w:rPr>
        <w:t>Артикуляция, дикция, динамика. Прием  «мычания» (для техники звуковедения, во время которого связки отдыхают, а подвижность гортани увеличивается). Этюды и артикуляционные упражнения С.</w:t>
      </w:r>
      <w:r>
        <w:rPr>
          <w:rFonts w:ascii="Times New Roman" w:hAnsi="Times New Roman"/>
          <w:snapToGrid w:val="0"/>
          <w:sz w:val="24"/>
          <w:szCs w:val="24"/>
        </w:rPr>
        <w:t xml:space="preserve"> </w:t>
      </w:r>
      <w:r w:rsidRPr="00B71DC5">
        <w:rPr>
          <w:rFonts w:ascii="Times New Roman" w:hAnsi="Times New Roman"/>
          <w:snapToGrid w:val="0"/>
          <w:sz w:val="24"/>
          <w:szCs w:val="24"/>
        </w:rPr>
        <w:t xml:space="preserve">Павлюченко. Прием «Шапочка», грудное звучание, атака звука, устойчивость звука. Двуголосие. Распевание, работа над артикуляционными упражнениями и этюдами </w:t>
      </w:r>
      <w:r>
        <w:rPr>
          <w:rFonts w:ascii="Times New Roman" w:hAnsi="Times New Roman"/>
          <w:snapToGrid w:val="0"/>
          <w:sz w:val="24"/>
          <w:szCs w:val="24"/>
        </w:rPr>
        <w:t xml:space="preserve">С. </w:t>
      </w:r>
      <w:r w:rsidRPr="00B71DC5">
        <w:rPr>
          <w:rFonts w:ascii="Times New Roman" w:hAnsi="Times New Roman"/>
          <w:snapToGrid w:val="0"/>
          <w:sz w:val="24"/>
          <w:szCs w:val="24"/>
        </w:rPr>
        <w:t xml:space="preserve">Павлюченко. </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snapToGrid w:val="0"/>
          <w:sz w:val="24"/>
          <w:szCs w:val="24"/>
        </w:rPr>
        <w:t>Скороговорки. Работа над песнями. Низкий, средний, высокий регистры. Тембр (блеск  голоса, густота  голоса, объем, вибрато). Ансамблевое пение. Распевание. Работа над вокальным циклом. Работа над индивидуальной тембровой окраской, обертонами. Выравнивание устойчивости звука, звуковая атака – твердая, мягкая, придыхательная. Опора звука. Распевание. Вокальные упражнения Ф. Абта, Г. Пановки, М. Глинки. Развитие певучести, кантилены. Развитие и увеличение диапазона. Мажорные и мино</w:t>
      </w:r>
      <w:r w:rsidRPr="00B71DC5">
        <w:rPr>
          <w:rFonts w:ascii="Times New Roman" w:hAnsi="Times New Roman"/>
          <w:snapToGrid w:val="0"/>
          <w:sz w:val="24"/>
          <w:szCs w:val="24"/>
        </w:rPr>
        <w:softHyphen/>
        <w:t>рные гаммы. Вокальные упражне</w:t>
      </w:r>
      <w:r w:rsidRPr="00B71DC5">
        <w:rPr>
          <w:rFonts w:ascii="Times New Roman" w:hAnsi="Times New Roman"/>
          <w:snapToGrid w:val="0"/>
          <w:sz w:val="24"/>
          <w:szCs w:val="24"/>
        </w:rPr>
        <w:softHyphen/>
        <w:t xml:space="preserve">ния Ф. Абта и С. Луканина для подвижности и гибкости голоса.        </w:t>
      </w:r>
    </w:p>
    <w:p w:rsidR="00872D4E" w:rsidRPr="00B71DC5" w:rsidRDefault="00872D4E" w:rsidP="00362688">
      <w:pPr>
        <w:tabs>
          <w:tab w:val="left" w:pos="540"/>
          <w:tab w:val="left" w:pos="720"/>
          <w:tab w:val="left" w:pos="900"/>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snapToGrid w:val="0"/>
          <w:sz w:val="24"/>
          <w:szCs w:val="24"/>
        </w:rPr>
        <w:t xml:space="preserve">Филировка голоса. Микстовое звучание. Вибрато. Орфоэпия, распевание на различные слоговые комбинации. Вокальные упражнения для низких и средних голосов Ф. Абта. Упражнения для развития певучести. Упражнения для гибкости, певучести – кантилены, ритмические импровизационное – джазовые распеки, диктанты. Плотность и устойчивость звучания. Интонационная гибкость, чистота, фразировка, микстовое звучание, мелизмы. Распевки. Вокальные упражнения Ф. Абта, С. Павлюченко, М. Глинка, К. Черни. Работа над гибкостью голоса, тембральной окраской, выразительностью. Спиричуэлсы, динамика, вибрато, многоголосие. Ансамбль. </w:t>
      </w:r>
    </w:p>
    <w:p w:rsidR="00872D4E" w:rsidRPr="00B71DC5" w:rsidRDefault="00872D4E" w:rsidP="00362688">
      <w:pPr>
        <w:tabs>
          <w:tab w:val="left" w:pos="540"/>
          <w:tab w:val="left" w:pos="720"/>
          <w:tab w:val="left" w:pos="900"/>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Работа над вокальной техникой. Триоли, форшлаги, мелизмы. М.Глинка "Вокальные этюды и упражнения". С.Павлюченко "Вокально-артикуляционные упражнения". Б.Копелевич «Джазовые диктанты».</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Пение с сопровождением и без сопровождения музыкального инструмента.</w:t>
      </w:r>
      <w:r>
        <w:rPr>
          <w:rFonts w:ascii="Times New Roman" w:hAnsi="Times New Roman"/>
          <w:sz w:val="24"/>
          <w:szCs w:val="24"/>
        </w:rPr>
        <w:t xml:space="preserve"> </w:t>
      </w:r>
      <w:r w:rsidRPr="00B71DC5">
        <w:rPr>
          <w:rFonts w:ascii="Times New Roman" w:hAnsi="Times New Roman"/>
          <w:sz w:val="24"/>
          <w:szCs w:val="24"/>
        </w:rPr>
        <w:t xml:space="preserve">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 Утверждение мягкой атаки звука как основной формы звукообразования; навык кантиленного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mp-mf.   </w:t>
      </w:r>
    </w:p>
    <w:p w:rsidR="00872D4E" w:rsidRPr="00B71DC5" w:rsidRDefault="00872D4E" w:rsidP="00362688">
      <w:pPr>
        <w:tabs>
          <w:tab w:val="left" w:pos="8505"/>
        </w:tabs>
        <w:spacing w:after="0" w:line="240" w:lineRule="auto"/>
        <w:ind w:left="-360" w:right="-104" w:firstLine="900"/>
        <w:jc w:val="both"/>
        <w:rPr>
          <w:rFonts w:ascii="Times New Roman" w:hAnsi="Times New Roman"/>
          <w:b/>
          <w:i/>
          <w:sz w:val="24"/>
          <w:szCs w:val="24"/>
        </w:rPr>
      </w:pPr>
      <w:r w:rsidRPr="00B71DC5">
        <w:rPr>
          <w:rFonts w:ascii="Times New Roman" w:hAnsi="Times New Roman"/>
          <w:b/>
          <w:i/>
          <w:sz w:val="24"/>
          <w:szCs w:val="24"/>
        </w:rPr>
        <w:t>Тема 5. Работа над певческим репертуаром</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5.1. Работа с народной песней.</w:t>
      </w:r>
      <w:r>
        <w:rPr>
          <w:rFonts w:ascii="Times New Roman" w:hAnsi="Times New Roman"/>
          <w:b/>
          <w:i/>
          <w:sz w:val="24"/>
          <w:szCs w:val="24"/>
        </w:rPr>
        <w:t xml:space="preserve"> </w:t>
      </w:r>
      <w:r w:rsidRPr="00B71DC5">
        <w:rPr>
          <w:rFonts w:ascii="Times New Roman" w:hAnsi="Times New Roman"/>
          <w:sz w:val="24"/>
          <w:szCs w:val="24"/>
        </w:rPr>
        <w:t>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 без сопровождения. Исполнение народной песни сольно и вокальным ансамблем.</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5.2. Работа с произведениями русских композиторов-классиков</w:t>
      </w:r>
      <w:r w:rsidRPr="00B71DC5">
        <w:rPr>
          <w:rFonts w:ascii="Times New Roman" w:hAnsi="Times New Roman"/>
          <w:i/>
          <w:sz w:val="24"/>
          <w:szCs w:val="24"/>
        </w:rPr>
        <w:t>.</w:t>
      </w:r>
      <w:r w:rsidRPr="00B71DC5">
        <w:rPr>
          <w:rFonts w:ascii="Times New Roman" w:hAnsi="Times New Roman"/>
          <w:sz w:val="24"/>
          <w:szCs w:val="24"/>
        </w:rPr>
        <w:t xml:space="preserve"> Освоение классического вокального репертуара для детей. Освоение средств исполнительской выразительности: динамики, темпа, фразировки, различных типов звуковедения и т.д.</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 xml:space="preserve">Самостоятельный анализ сольных и ансамблевых записей, сделанных в процессе обучения в студии. </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 xml:space="preserve">5.3. Работа над произведениями зарубежных композиторов-классиков. </w:t>
      </w:r>
      <w:r w:rsidRPr="00B71DC5">
        <w:rPr>
          <w:rFonts w:ascii="Times New Roman" w:hAnsi="Times New Roman"/>
          <w:sz w:val="24"/>
          <w:szCs w:val="24"/>
        </w:rPr>
        <w:t xml:space="preserve">Освоение классического вокального репертуара для детей, созданного зарубежными композиторами (Р. Шуман, Ф. Шуберт, И.С. Бах, Л. Бетховен и др.). Освоение произведений различных жанров (песня, миниатюра, баллада и т.д.). Освоение средств исполнительской выразительности </w:t>
      </w:r>
      <w:r w:rsidRPr="00B71DC5">
        <w:rPr>
          <w:rFonts w:ascii="Times New Roman" w:hAnsi="Times New Roman"/>
          <w:sz w:val="24"/>
          <w:szCs w:val="24"/>
        </w:rPr>
        <w:sym w:font="Symbol" w:char="F02D"/>
      </w:r>
      <w:r w:rsidRPr="00B71DC5">
        <w:rPr>
          <w:rFonts w:ascii="Times New Roman" w:hAnsi="Times New Roman"/>
          <w:sz w:val="24"/>
          <w:szCs w:val="24"/>
        </w:rPr>
        <w:t xml:space="preserve"> динамики, темпоритма, фразировки, штрихов и т.д.</w:t>
      </w:r>
      <w:r>
        <w:rPr>
          <w:rFonts w:ascii="Times New Roman" w:hAnsi="Times New Roman"/>
          <w:sz w:val="24"/>
          <w:szCs w:val="24"/>
        </w:rPr>
        <w:t xml:space="preserve"> </w:t>
      </w:r>
      <w:r w:rsidRPr="00B71DC5">
        <w:rPr>
          <w:rFonts w:ascii="Times New Roman" w:hAnsi="Times New Roman"/>
          <w:sz w:val="24"/>
          <w:szCs w:val="24"/>
        </w:rPr>
        <w:t>Исполнение произведений с сопровождением и без сопровождения музыкального инструмента, сольно и вокальным ансамблем.</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 xml:space="preserve">Жанры произведений композиторов-классиков: песня, вокальная миниатюра, баллада, ариетта и т.д. Освоение средств исполнительской выразительности: динамики, темпа, фразировки, различных типов звуковедения и т.д. Исполнение произведений с сопровождением и без сопровождения музыкального инструмента. Пение соло и в ансамбле. </w:t>
      </w:r>
    </w:p>
    <w:p w:rsidR="00872D4E" w:rsidRPr="00B71DC5" w:rsidRDefault="00872D4E" w:rsidP="00362688">
      <w:pPr>
        <w:tabs>
          <w:tab w:val="left" w:pos="8505"/>
        </w:tabs>
        <w:spacing w:after="0" w:line="240" w:lineRule="auto"/>
        <w:ind w:left="-360" w:right="-104" w:firstLine="900"/>
        <w:jc w:val="both"/>
        <w:rPr>
          <w:rFonts w:ascii="Times New Roman" w:hAnsi="Times New Roman"/>
          <w:b/>
          <w:sz w:val="24"/>
          <w:szCs w:val="24"/>
        </w:rPr>
      </w:pPr>
      <w:r w:rsidRPr="00B71DC5">
        <w:rPr>
          <w:rFonts w:ascii="Times New Roman" w:hAnsi="Times New Roman"/>
          <w:sz w:val="24"/>
          <w:szCs w:val="24"/>
        </w:rPr>
        <w:t>Работа над интонацией, строем и ансамблем, освоение более сложных вокально-исполнительских приемов. 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 Пение с сопровождением и под фонограмму.</w:t>
      </w:r>
      <w:r>
        <w:rPr>
          <w:rFonts w:ascii="Times New Roman" w:hAnsi="Times New Roman"/>
          <w:sz w:val="24"/>
          <w:szCs w:val="24"/>
        </w:rPr>
        <w:t xml:space="preserve"> </w:t>
      </w:r>
      <w:r w:rsidRPr="00B71DC5">
        <w:rPr>
          <w:rFonts w:ascii="Times New Roman" w:hAnsi="Times New Roman"/>
          <w:sz w:val="24"/>
          <w:szCs w:val="24"/>
        </w:rPr>
        <w:t>Самостоятельный анализ сольных и ансамблевых записей, сделанных в процессе обучения в студии.</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5.4. Работа с произведениями современных отечественных композиторов.</w:t>
      </w:r>
      <w:r w:rsidRPr="00B71DC5">
        <w:rPr>
          <w:rFonts w:ascii="Times New Roman" w:hAnsi="Times New Roman"/>
          <w:sz w:val="24"/>
          <w:szCs w:val="24"/>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sz w:val="24"/>
          <w:szCs w:val="24"/>
        </w:rPr>
        <w:t>Пение с сопровождением и под фонограмму с использованием сценических движений. Самостоятельный подбор сценических движений (элементов акробатики) к изучаемому произведению.</w:t>
      </w:r>
    </w:p>
    <w:p w:rsidR="00872D4E" w:rsidRPr="00B71DC5" w:rsidRDefault="00872D4E" w:rsidP="00362688">
      <w:pPr>
        <w:tabs>
          <w:tab w:val="left" w:pos="8505"/>
        </w:tabs>
        <w:spacing w:after="0" w:line="240" w:lineRule="auto"/>
        <w:ind w:left="-360" w:right="-104" w:firstLine="900"/>
        <w:jc w:val="both"/>
        <w:rPr>
          <w:rFonts w:ascii="Times New Roman" w:hAnsi="Times New Roman"/>
          <w:b/>
          <w:i/>
          <w:sz w:val="24"/>
          <w:szCs w:val="24"/>
        </w:rPr>
      </w:pPr>
      <w:r w:rsidRPr="00B71DC5">
        <w:rPr>
          <w:rFonts w:ascii="Times New Roman" w:hAnsi="Times New Roman"/>
          <w:b/>
          <w:i/>
          <w:sz w:val="24"/>
          <w:szCs w:val="24"/>
        </w:rPr>
        <w:t>Тема 6. Организация певческой деятельности обучающихся в условиях занятий сценическим движением</w:t>
      </w:r>
    </w:p>
    <w:p w:rsidR="00872D4E" w:rsidRPr="00B71DC5" w:rsidRDefault="00872D4E" w:rsidP="00362688">
      <w:pPr>
        <w:tabs>
          <w:tab w:val="left" w:pos="8505"/>
        </w:tabs>
        <w:spacing w:before="40"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6.1. Понятие о сценическом движении и его роль в создании художественного образа песни</w:t>
      </w:r>
      <w:r w:rsidRPr="00B71DC5">
        <w:rPr>
          <w:rFonts w:ascii="Times New Roman" w:hAnsi="Times New Roman"/>
          <w:b/>
          <w:sz w:val="24"/>
          <w:szCs w:val="24"/>
        </w:rPr>
        <w:t xml:space="preserve">. </w:t>
      </w:r>
      <w:r w:rsidRPr="00B71DC5">
        <w:rPr>
          <w:rFonts w:ascii="Times New Roman" w:hAnsi="Times New Roman"/>
          <w:sz w:val="24"/>
          <w:szCs w:val="24"/>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872D4E" w:rsidRPr="00B71DC5" w:rsidRDefault="00872D4E" w:rsidP="00362688">
      <w:pPr>
        <w:tabs>
          <w:tab w:val="left" w:pos="8505"/>
        </w:tabs>
        <w:spacing w:before="40"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6.2. Виды, типы сценического движения</w:t>
      </w:r>
      <w:r w:rsidRPr="00B71DC5">
        <w:rPr>
          <w:rFonts w:ascii="Times New Roman" w:hAnsi="Times New Roman"/>
          <w:b/>
          <w:sz w:val="24"/>
          <w:szCs w:val="24"/>
        </w:rPr>
        <w:t xml:space="preserve">. </w:t>
      </w:r>
      <w:r w:rsidRPr="00B71DC5">
        <w:rPr>
          <w:rFonts w:ascii="Times New Roman" w:hAnsi="Times New Roman"/>
          <w:sz w:val="24"/>
          <w:szCs w:val="24"/>
        </w:rPr>
        <w:t>Связь различных видов и типов сценического движения с задачами вокального исполнения.</w:t>
      </w:r>
    </w:p>
    <w:p w:rsidR="00872D4E" w:rsidRPr="00B71DC5" w:rsidRDefault="00872D4E" w:rsidP="00362688">
      <w:pPr>
        <w:tabs>
          <w:tab w:val="left" w:pos="8505"/>
        </w:tabs>
        <w:spacing w:before="40"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6.3. Соотношение движения и пения в процессе работы над вокальными произведениями.</w:t>
      </w:r>
      <w:r>
        <w:rPr>
          <w:rFonts w:ascii="Times New Roman" w:hAnsi="Times New Roman"/>
          <w:b/>
          <w:i/>
          <w:sz w:val="24"/>
          <w:szCs w:val="24"/>
        </w:rPr>
        <w:t xml:space="preserve"> </w:t>
      </w:r>
      <w:r w:rsidRPr="00B71DC5">
        <w:rPr>
          <w:rFonts w:ascii="Times New Roman" w:hAnsi="Times New Roman"/>
          <w:sz w:val="24"/>
          <w:szCs w:val="24"/>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872D4E" w:rsidRPr="00B71DC5" w:rsidRDefault="00872D4E" w:rsidP="00362688">
      <w:pPr>
        <w:tabs>
          <w:tab w:val="left" w:pos="8505"/>
        </w:tabs>
        <w:spacing w:after="0" w:line="240" w:lineRule="auto"/>
        <w:ind w:left="-360" w:right="-104" w:firstLine="900"/>
        <w:jc w:val="both"/>
        <w:rPr>
          <w:rFonts w:ascii="Times New Roman" w:hAnsi="Times New Roman"/>
          <w:b/>
          <w:i/>
          <w:sz w:val="24"/>
          <w:szCs w:val="24"/>
        </w:rPr>
      </w:pPr>
      <w:r w:rsidRPr="00B71DC5">
        <w:rPr>
          <w:rFonts w:ascii="Times New Roman" w:hAnsi="Times New Roman"/>
          <w:b/>
          <w:i/>
          <w:sz w:val="24"/>
          <w:szCs w:val="24"/>
        </w:rPr>
        <w:t>Тема 7. Расширение музыкального кругозора и формирование музыкальной культуры</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7.1. Прослушивание аудио- и видеозаписей</w:t>
      </w:r>
      <w:r w:rsidRPr="00B71DC5">
        <w:rPr>
          <w:rFonts w:ascii="Times New Roman" w:hAnsi="Times New Roman"/>
          <w:b/>
          <w:sz w:val="24"/>
          <w:szCs w:val="24"/>
        </w:rPr>
        <w:t xml:space="preserve">. </w:t>
      </w:r>
      <w:r w:rsidRPr="00B71DC5">
        <w:rPr>
          <w:rFonts w:ascii="Times New Roman" w:hAnsi="Times New Roman"/>
          <w:sz w:val="24"/>
          <w:szCs w:val="24"/>
        </w:rPr>
        <w:t xml:space="preserve">Формирование вокального слуха учащихся, их способности слышать достоинства и недостатки звучания голоса. Формирование умения анализировать качество пения профессиональных исполнителей, обучающихся своей группы и индивидуальное собственное исполнение. Обсуждение, анализ и умозаключение в ходе прослушивания аудио- и видеозаписей. Подготовка стендов, альбомов по итогам выступлений участников студии (индивидуальные творческие задания). </w:t>
      </w:r>
    </w:p>
    <w:p w:rsidR="00872D4E" w:rsidRPr="00B71DC5" w:rsidRDefault="00872D4E" w:rsidP="00362688">
      <w:pPr>
        <w:tabs>
          <w:tab w:val="left" w:pos="8505"/>
        </w:tabs>
        <w:spacing w:after="0" w:line="240" w:lineRule="auto"/>
        <w:ind w:left="-360" w:right="-104" w:firstLine="900"/>
        <w:jc w:val="both"/>
        <w:rPr>
          <w:rFonts w:ascii="Times New Roman" w:hAnsi="Times New Roman"/>
          <w:snapToGrid w:val="0"/>
          <w:sz w:val="24"/>
          <w:szCs w:val="24"/>
        </w:rPr>
      </w:pPr>
      <w:r w:rsidRPr="00B71DC5">
        <w:rPr>
          <w:rFonts w:ascii="Times New Roman" w:hAnsi="Times New Roman"/>
          <w:b/>
          <w:i/>
          <w:sz w:val="24"/>
          <w:szCs w:val="24"/>
        </w:rPr>
        <w:t>7.2. Посещение театров, концертов, музеев и выставочных залов</w:t>
      </w:r>
      <w:r w:rsidRPr="00B71DC5">
        <w:rPr>
          <w:rFonts w:ascii="Times New Roman" w:hAnsi="Times New Roman"/>
          <w:b/>
          <w:sz w:val="24"/>
          <w:szCs w:val="24"/>
        </w:rPr>
        <w:t xml:space="preserve">. </w:t>
      </w:r>
      <w:r w:rsidRPr="00B71DC5">
        <w:rPr>
          <w:rFonts w:ascii="Times New Roman" w:hAnsi="Times New Roman"/>
          <w:sz w:val="24"/>
          <w:szCs w:val="24"/>
        </w:rPr>
        <w:t>Обсуждение своих впечатлений, подготовка альбомов, стендов с фотографиями, афишами. Сбор материалов для архива студии.</w:t>
      </w:r>
    </w:p>
    <w:p w:rsidR="00872D4E" w:rsidRPr="00B71DC5" w:rsidRDefault="00872D4E" w:rsidP="00362688">
      <w:pPr>
        <w:tabs>
          <w:tab w:val="left" w:pos="8505"/>
        </w:tabs>
        <w:spacing w:after="0" w:line="240" w:lineRule="auto"/>
        <w:ind w:left="-360" w:right="-104" w:firstLine="900"/>
        <w:jc w:val="both"/>
        <w:rPr>
          <w:rFonts w:ascii="Times New Roman" w:hAnsi="Times New Roman"/>
          <w:sz w:val="24"/>
          <w:szCs w:val="24"/>
        </w:rPr>
      </w:pPr>
      <w:r w:rsidRPr="00B71DC5">
        <w:rPr>
          <w:rFonts w:ascii="Times New Roman" w:hAnsi="Times New Roman"/>
          <w:b/>
          <w:i/>
          <w:sz w:val="24"/>
          <w:szCs w:val="24"/>
        </w:rPr>
        <w:t>7.3. Встречи с вокальными детскими коллективами и обмен концертными программами.</w:t>
      </w:r>
      <w:r w:rsidRPr="00B71DC5">
        <w:rPr>
          <w:rFonts w:ascii="Times New Roman" w:hAnsi="Times New Roman"/>
          <w:sz w:val="24"/>
          <w:szCs w:val="24"/>
        </w:rPr>
        <w:t xml:space="preserve">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обучающихся студии.</w:t>
      </w:r>
    </w:p>
    <w:p w:rsidR="00872D4E" w:rsidRPr="00B71DC5" w:rsidRDefault="00872D4E" w:rsidP="00362688">
      <w:pPr>
        <w:tabs>
          <w:tab w:val="left" w:pos="8505"/>
        </w:tabs>
        <w:spacing w:after="0" w:line="240" w:lineRule="auto"/>
        <w:ind w:left="-360" w:right="-104" w:firstLine="900"/>
        <w:rPr>
          <w:rFonts w:ascii="Times New Roman" w:hAnsi="Times New Roman"/>
          <w:sz w:val="24"/>
          <w:szCs w:val="24"/>
        </w:rPr>
      </w:pPr>
      <w:r w:rsidRPr="00B71DC5">
        <w:rPr>
          <w:rFonts w:ascii="Times New Roman" w:hAnsi="Times New Roman"/>
          <w:b/>
          <w:i/>
          <w:sz w:val="24"/>
          <w:szCs w:val="24"/>
        </w:rPr>
        <w:t>7.4.</w:t>
      </w:r>
      <w:r w:rsidRPr="00B71DC5">
        <w:rPr>
          <w:rFonts w:ascii="Times New Roman" w:hAnsi="Times New Roman"/>
          <w:sz w:val="24"/>
          <w:szCs w:val="24"/>
        </w:rPr>
        <w:t xml:space="preserve"> Анализ музыкальных произведений.</w:t>
      </w:r>
    </w:p>
    <w:p w:rsidR="00872D4E" w:rsidRPr="00D36373" w:rsidRDefault="00872D4E" w:rsidP="00362688">
      <w:pPr>
        <w:spacing w:after="0" w:line="240" w:lineRule="auto"/>
        <w:ind w:left="-360" w:right="-104" w:firstLine="900"/>
        <w:jc w:val="center"/>
        <w:rPr>
          <w:rFonts w:ascii="Times New Roman" w:hAnsi="Times New Roman"/>
          <w:b/>
          <w:sz w:val="24"/>
          <w:szCs w:val="24"/>
        </w:rPr>
      </w:pPr>
    </w:p>
    <w:p w:rsidR="00872D4E" w:rsidRPr="00D36373" w:rsidRDefault="00872D4E" w:rsidP="00362688">
      <w:pPr>
        <w:spacing w:after="0" w:line="240" w:lineRule="auto"/>
        <w:ind w:left="-360" w:right="-104" w:firstLine="900"/>
        <w:contextualSpacing/>
        <w:jc w:val="center"/>
        <w:rPr>
          <w:rFonts w:ascii="Times New Roman" w:hAnsi="Times New Roman"/>
          <w:b/>
          <w:sz w:val="24"/>
          <w:szCs w:val="24"/>
        </w:rPr>
      </w:pPr>
      <w:r w:rsidRPr="00D36373">
        <w:rPr>
          <w:rFonts w:ascii="Times New Roman" w:hAnsi="Times New Roman"/>
          <w:b/>
          <w:sz w:val="24"/>
          <w:szCs w:val="24"/>
        </w:rPr>
        <w:t>УСЛОВИЯ РЕАЛИЗАЦИИ ПРОГРАММЫ</w:t>
      </w:r>
    </w:p>
    <w:p w:rsidR="00872D4E" w:rsidRPr="00D36373" w:rsidRDefault="00872D4E" w:rsidP="00362688">
      <w:pPr>
        <w:spacing w:after="0" w:line="240" w:lineRule="auto"/>
        <w:ind w:left="-360" w:right="-104" w:firstLine="900"/>
        <w:contextualSpacing/>
        <w:rPr>
          <w:rFonts w:ascii="Times New Roman" w:hAnsi="Times New Roman"/>
          <w:b/>
          <w:sz w:val="24"/>
          <w:szCs w:val="24"/>
        </w:rPr>
      </w:pP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w w:val="101"/>
          <w:sz w:val="24"/>
          <w:szCs w:val="24"/>
        </w:rPr>
      </w:pPr>
      <w:r w:rsidRPr="00D36373">
        <w:rPr>
          <w:rFonts w:ascii="Times New Roman" w:hAnsi="Times New Roman"/>
          <w:b/>
          <w:w w:val="101"/>
          <w:sz w:val="24"/>
          <w:szCs w:val="24"/>
        </w:rPr>
        <w:t>Материально-техническое обеспечение</w:t>
      </w:r>
    </w:p>
    <w:p w:rsidR="00872D4E" w:rsidRPr="00D36373" w:rsidRDefault="00872D4E" w:rsidP="00362688">
      <w:pPr>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Для качественной реализации программы по эстрадному исполнительству не</w:t>
      </w:r>
      <w:r w:rsidRPr="00D36373">
        <w:rPr>
          <w:rFonts w:ascii="Times New Roman" w:hAnsi="Times New Roman"/>
          <w:sz w:val="24"/>
          <w:szCs w:val="24"/>
        </w:rPr>
        <w:softHyphen/>
        <w:t>обходимы соответствующие условия, к числу которых относятся:</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просторное, хорошо освещенное, проветриваемое помещение (классная комната, зал) со звукоизоляцией;</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столы, стулья, письменные принадлежности;</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микрофоны, звукоусиливающая аппаратура;</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звукозаписывающая студия;</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b/>
          <w:bCs/>
          <w:i/>
          <w:iCs/>
          <w:sz w:val="24"/>
          <w:szCs w:val="24"/>
        </w:rPr>
      </w:pPr>
      <w:r w:rsidRPr="00D36373">
        <w:rPr>
          <w:rFonts w:ascii="Times New Roman" w:hAnsi="Times New Roman"/>
          <w:bCs/>
          <w:i/>
          <w:iCs/>
          <w:sz w:val="24"/>
          <w:szCs w:val="24"/>
        </w:rPr>
        <w:t xml:space="preserve">настроенный </w:t>
      </w:r>
      <w:r w:rsidRPr="00D36373">
        <w:rPr>
          <w:rFonts w:ascii="Times New Roman" w:hAnsi="Times New Roman"/>
          <w:sz w:val="24"/>
          <w:szCs w:val="24"/>
        </w:rPr>
        <w:t>музыкальный инструмент (рояль, фортепиано);</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rPr>
          <w:rFonts w:ascii="Times New Roman" w:hAnsi="Times New Roman"/>
          <w:sz w:val="24"/>
          <w:szCs w:val="24"/>
        </w:rPr>
      </w:pPr>
      <w:r w:rsidRPr="00D36373">
        <w:rPr>
          <w:rFonts w:ascii="Times New Roman" w:hAnsi="Times New Roman"/>
          <w:sz w:val="24"/>
          <w:szCs w:val="24"/>
        </w:rPr>
        <w:t>удобные стулья в необходимом количестве;</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нотная библиотека,  шкаф для хранения нот и слов;  </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мультимедийный компьютер, диски с записями лучших отечественных и зарубежных хоровых коллективов, музыкальный центр, телевизор, аудио</w:t>
      </w:r>
      <w:r w:rsidRPr="00D36373">
        <w:rPr>
          <w:rFonts w:ascii="Times New Roman" w:hAnsi="Times New Roman"/>
          <w:sz w:val="24"/>
          <w:szCs w:val="24"/>
        </w:rPr>
        <w:softHyphen/>
        <w:t>аппаратура, фонограммы, видеозаписи;</w:t>
      </w:r>
    </w:p>
    <w:p w:rsidR="00872D4E" w:rsidRPr="00D36373" w:rsidRDefault="00872D4E" w:rsidP="00362688">
      <w:pPr>
        <w:numPr>
          <w:ilvl w:val="0"/>
          <w:numId w:val="19"/>
        </w:numPr>
        <w:tabs>
          <w:tab w:val="left" w:pos="403"/>
        </w:tabs>
        <w:autoSpaceDE w:val="0"/>
        <w:autoSpaceDN w:val="0"/>
        <w:adjustRightInd w:val="0"/>
        <w:spacing w:after="0" w:line="240" w:lineRule="auto"/>
        <w:ind w:left="-360" w:right="-104" w:firstLine="900"/>
        <w:rPr>
          <w:rFonts w:ascii="Times New Roman" w:hAnsi="Times New Roman"/>
          <w:sz w:val="24"/>
          <w:szCs w:val="24"/>
        </w:rPr>
      </w:pPr>
      <w:r w:rsidRPr="00D36373">
        <w:rPr>
          <w:rFonts w:ascii="Times New Roman" w:hAnsi="Times New Roman"/>
          <w:sz w:val="24"/>
          <w:szCs w:val="24"/>
        </w:rPr>
        <w:t>доска с нотным станом, большое зеркало,</w:t>
      </w:r>
    </w:p>
    <w:p w:rsidR="00872D4E" w:rsidRPr="00D36373" w:rsidRDefault="00872D4E" w:rsidP="00362688">
      <w:pPr>
        <w:spacing w:after="0" w:line="240" w:lineRule="auto"/>
        <w:ind w:left="-360" w:right="-104" w:firstLine="900"/>
        <w:jc w:val="both"/>
        <w:outlineLvl w:val="0"/>
        <w:rPr>
          <w:rFonts w:ascii="Times New Roman" w:hAnsi="Times New Roman"/>
          <w:sz w:val="24"/>
          <w:szCs w:val="24"/>
        </w:rPr>
      </w:pPr>
      <w:r w:rsidRPr="00D36373">
        <w:rPr>
          <w:rFonts w:ascii="Times New Roman" w:hAnsi="Times New Roman"/>
          <w:sz w:val="24"/>
          <w:szCs w:val="24"/>
        </w:rPr>
        <w:t xml:space="preserve"> комната для размещения кофров с концертными костюмами.</w:t>
      </w: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w w:val="101"/>
          <w:sz w:val="24"/>
          <w:szCs w:val="24"/>
        </w:rPr>
      </w:pP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w w:val="101"/>
          <w:sz w:val="24"/>
          <w:szCs w:val="24"/>
        </w:rPr>
      </w:pPr>
      <w:r w:rsidRPr="00D36373">
        <w:rPr>
          <w:rFonts w:ascii="Times New Roman" w:hAnsi="Times New Roman"/>
          <w:b/>
          <w:w w:val="101"/>
          <w:sz w:val="24"/>
          <w:szCs w:val="24"/>
        </w:rPr>
        <w:t>Информационное обеспечение</w:t>
      </w:r>
    </w:p>
    <w:p w:rsidR="00872D4E" w:rsidRPr="00CA7A96"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i/>
          <w:w w:val="101"/>
          <w:sz w:val="24"/>
          <w:szCs w:val="24"/>
        </w:rPr>
      </w:pPr>
      <w:r w:rsidRPr="00CA7A96">
        <w:rPr>
          <w:rFonts w:ascii="Times New Roman" w:hAnsi="Times New Roman"/>
          <w:i/>
          <w:w w:val="101"/>
          <w:sz w:val="24"/>
          <w:szCs w:val="24"/>
        </w:rPr>
        <w:t>(аудио-, видео-, фото-, интернет источники)</w:t>
      </w: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i/>
          <w:color w:val="FF0000"/>
          <w:w w:val="101"/>
          <w:sz w:val="24"/>
          <w:szCs w:val="24"/>
        </w:rPr>
      </w:pP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b/>
          <w:w w:val="101"/>
          <w:sz w:val="24"/>
          <w:szCs w:val="24"/>
        </w:rPr>
      </w:pPr>
      <w:r w:rsidRPr="00D36373">
        <w:rPr>
          <w:rFonts w:ascii="Times New Roman" w:hAnsi="Times New Roman"/>
          <w:b/>
          <w:w w:val="101"/>
          <w:sz w:val="24"/>
          <w:szCs w:val="24"/>
        </w:rPr>
        <w:t xml:space="preserve">Кадровое обеспечение </w:t>
      </w:r>
    </w:p>
    <w:p w:rsidR="00872D4E" w:rsidRPr="00D36373" w:rsidRDefault="00872D4E" w:rsidP="00362688">
      <w:pPr>
        <w:tabs>
          <w:tab w:val="left" w:pos="0"/>
          <w:tab w:val="left" w:pos="390"/>
          <w:tab w:val="left" w:pos="532"/>
          <w:tab w:val="right" w:leader="dot" w:pos="9497"/>
        </w:tabs>
        <w:spacing w:after="0" w:line="240" w:lineRule="auto"/>
        <w:ind w:left="-360" w:right="-104" w:firstLine="900"/>
        <w:jc w:val="both"/>
        <w:rPr>
          <w:rFonts w:ascii="Times New Roman" w:hAnsi="Times New Roman"/>
          <w:w w:val="101"/>
          <w:sz w:val="24"/>
          <w:szCs w:val="24"/>
        </w:rPr>
      </w:pPr>
      <w:r w:rsidRPr="00D36373">
        <w:rPr>
          <w:rFonts w:ascii="Times New Roman" w:hAnsi="Times New Roman"/>
          <w:b/>
          <w:i/>
          <w:w w:val="101"/>
          <w:sz w:val="24"/>
          <w:szCs w:val="24"/>
        </w:rPr>
        <w:t>Бондарева Ольга Евгеньевна</w:t>
      </w:r>
      <w:r w:rsidRPr="00D36373">
        <w:rPr>
          <w:rFonts w:ascii="Times New Roman" w:hAnsi="Times New Roman"/>
          <w:w w:val="101"/>
          <w:sz w:val="24"/>
          <w:szCs w:val="24"/>
        </w:rPr>
        <w:t>, педагог дополнительного образования, Заслуженный работник культуры РФ, высшая квалификацио</w:t>
      </w:r>
      <w:r>
        <w:rPr>
          <w:rFonts w:ascii="Times New Roman" w:hAnsi="Times New Roman"/>
          <w:w w:val="101"/>
          <w:sz w:val="24"/>
          <w:szCs w:val="24"/>
        </w:rPr>
        <w:t xml:space="preserve">нная категория, стаж работы – 25 </w:t>
      </w:r>
      <w:r w:rsidRPr="00D36373">
        <w:rPr>
          <w:rFonts w:ascii="Times New Roman" w:hAnsi="Times New Roman"/>
          <w:w w:val="101"/>
          <w:sz w:val="24"/>
          <w:szCs w:val="24"/>
        </w:rPr>
        <w:t>лет</w:t>
      </w:r>
    </w:p>
    <w:p w:rsidR="00872D4E" w:rsidRPr="00D36373" w:rsidRDefault="00872D4E" w:rsidP="00362688">
      <w:pPr>
        <w:spacing w:after="0" w:line="720" w:lineRule="auto"/>
        <w:ind w:left="-360" w:right="-104" w:firstLine="900"/>
        <w:contextualSpacing/>
        <w:rPr>
          <w:rFonts w:ascii="Times New Roman" w:hAnsi="Times New Roman"/>
          <w:i/>
          <w:color w:val="FF0000"/>
          <w:sz w:val="24"/>
          <w:szCs w:val="24"/>
        </w:rPr>
      </w:pPr>
    </w:p>
    <w:p w:rsidR="00872D4E" w:rsidRPr="00D36373" w:rsidRDefault="00872D4E" w:rsidP="00362688">
      <w:pPr>
        <w:spacing w:after="0" w:line="720" w:lineRule="auto"/>
        <w:ind w:left="-360" w:right="-104" w:firstLine="900"/>
        <w:contextualSpacing/>
        <w:jc w:val="center"/>
        <w:rPr>
          <w:rFonts w:ascii="Times New Roman" w:hAnsi="Times New Roman"/>
          <w:b/>
          <w:sz w:val="24"/>
          <w:szCs w:val="24"/>
        </w:rPr>
      </w:pPr>
      <w:r w:rsidRPr="00D36373">
        <w:rPr>
          <w:rFonts w:ascii="Times New Roman" w:hAnsi="Times New Roman"/>
          <w:b/>
          <w:sz w:val="24"/>
          <w:szCs w:val="24"/>
        </w:rPr>
        <w:t>МЕТОДИЧЕСКОЕ ОБЕСПЕЧЕНИЕ ПРОГРАММЫ</w:t>
      </w:r>
    </w:p>
    <w:p w:rsidR="00872D4E" w:rsidRPr="00D36373" w:rsidRDefault="00872D4E" w:rsidP="00362688">
      <w:pPr>
        <w:shd w:val="clear" w:color="auto" w:fill="FFFFFF"/>
        <w:spacing w:before="7" w:after="0" w:line="240" w:lineRule="auto"/>
        <w:ind w:left="-360" w:right="-104" w:firstLine="900"/>
        <w:contextualSpacing/>
        <w:jc w:val="both"/>
        <w:rPr>
          <w:rFonts w:ascii="Times New Roman" w:hAnsi="Times New Roman"/>
          <w:b/>
          <w:i/>
          <w:sz w:val="24"/>
          <w:szCs w:val="24"/>
        </w:rPr>
      </w:pPr>
      <w:r w:rsidRPr="00D36373">
        <w:rPr>
          <w:rFonts w:ascii="Times New Roman" w:hAnsi="Times New Roman"/>
          <w:sz w:val="24"/>
          <w:szCs w:val="24"/>
        </w:rPr>
        <w:t xml:space="preserve">В процессе реализации программы применяются следующие </w:t>
      </w:r>
      <w:r w:rsidRPr="00D36373">
        <w:rPr>
          <w:rFonts w:ascii="Times New Roman" w:hAnsi="Times New Roman"/>
          <w:b/>
          <w:i/>
          <w:sz w:val="24"/>
          <w:szCs w:val="24"/>
        </w:rPr>
        <w:t>методы и приемы обучения:</w:t>
      </w:r>
    </w:p>
    <w:p w:rsidR="00872D4E" w:rsidRPr="00D36373" w:rsidRDefault="00872D4E" w:rsidP="00362688">
      <w:pPr>
        <w:spacing w:after="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наглядно-слуховой метод (личный показ педагога, прослушивание музыкальных произведений);</w:t>
      </w:r>
    </w:p>
    <w:p w:rsidR="00872D4E" w:rsidRPr="00D36373" w:rsidRDefault="00872D4E" w:rsidP="00362688">
      <w:pPr>
        <w:spacing w:after="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наглядно-зрительный метод (личный показ педагога, просмотр эстрадных видеоматериалов);</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«концентрический» метод (по методике М.И. Глинки); </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фонетический метод;</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словесный метод (рассказ, объяснение);</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практический метод (упражнения, выполнение тестов);</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репродуктивный метод (объяснение нового материала на основе пройденного);</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метод формирования интереса к учению (игра, создание ситуаций успеха, приёмы занимательности;</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 метод самоконтроля, формирования ответственности в обучении (самостоятельная работа обучающихся, подготовка к выступлениям, анализ собственного исполнения);</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метод контроля (индивидуальный опрос, фронтальный опрос, тест, письменные проверочные работы, творческие задания).</w:t>
      </w:r>
    </w:p>
    <w:p w:rsidR="00872D4E"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b/>
          <w:i/>
          <w:sz w:val="24"/>
          <w:szCs w:val="24"/>
        </w:rPr>
        <w:t xml:space="preserve">Формы занятий: </w:t>
      </w:r>
      <w:r w:rsidRPr="00D36373">
        <w:rPr>
          <w:rFonts w:ascii="Times New Roman" w:hAnsi="Times New Roman"/>
          <w:sz w:val="24"/>
          <w:szCs w:val="24"/>
        </w:rPr>
        <w:t>групповые и индивидуальные занятия, репетиции, класс-концерт, сценическое воплощение эстрадной песни, занятия в студии звукозаписи, участие в концертной деятельности, участие в фестивалях, конкурсах, смотрах.</w:t>
      </w:r>
    </w:p>
    <w:p w:rsidR="00872D4E" w:rsidRDefault="00872D4E" w:rsidP="00362688">
      <w:pPr>
        <w:spacing w:after="0" w:line="240" w:lineRule="auto"/>
        <w:ind w:left="-360" w:right="-104" w:firstLine="900"/>
        <w:jc w:val="both"/>
        <w:rPr>
          <w:rFonts w:ascii="Times New Roman" w:hAnsi="Times New Roman"/>
          <w:b/>
          <w:sz w:val="24"/>
          <w:szCs w:val="24"/>
        </w:rPr>
      </w:pPr>
    </w:p>
    <w:p w:rsidR="00872D4E" w:rsidRDefault="00872D4E" w:rsidP="00362688">
      <w:pPr>
        <w:spacing w:after="0" w:line="240" w:lineRule="auto"/>
        <w:ind w:left="-360" w:right="-104" w:firstLine="900"/>
        <w:jc w:val="both"/>
        <w:rPr>
          <w:rFonts w:ascii="Times New Roman" w:hAnsi="Times New Roman"/>
          <w:b/>
          <w:sz w:val="24"/>
          <w:szCs w:val="24"/>
        </w:rPr>
      </w:pPr>
    </w:p>
    <w:p w:rsidR="00872D4E" w:rsidRPr="00D36373" w:rsidRDefault="00872D4E" w:rsidP="00362688">
      <w:pPr>
        <w:spacing w:after="0" w:line="240" w:lineRule="auto"/>
        <w:ind w:left="-360" w:right="-104" w:firstLine="900"/>
        <w:jc w:val="both"/>
        <w:rPr>
          <w:rFonts w:ascii="Times New Roman" w:hAnsi="Times New Roman"/>
          <w:b/>
          <w:sz w:val="24"/>
          <w:szCs w:val="24"/>
        </w:rPr>
      </w:pPr>
    </w:p>
    <w:p w:rsidR="00872D4E" w:rsidRPr="00D36373" w:rsidRDefault="00872D4E" w:rsidP="00362688">
      <w:pPr>
        <w:spacing w:after="120" w:line="240" w:lineRule="auto"/>
        <w:ind w:left="-360" w:right="-104" w:firstLine="900"/>
        <w:contextualSpacing/>
        <w:jc w:val="both"/>
        <w:rPr>
          <w:rFonts w:ascii="Times New Roman" w:hAnsi="Times New Roman"/>
          <w:b/>
          <w:i/>
          <w:sz w:val="24"/>
          <w:szCs w:val="24"/>
        </w:rPr>
      </w:pPr>
      <w:r w:rsidRPr="00D36373">
        <w:rPr>
          <w:rFonts w:ascii="Times New Roman" w:hAnsi="Times New Roman"/>
          <w:sz w:val="24"/>
          <w:szCs w:val="24"/>
        </w:rPr>
        <w:t xml:space="preserve">Вокально-эстрадная работа в классе эстрадного пения ведётся </w:t>
      </w:r>
      <w:r w:rsidRPr="00D36373">
        <w:rPr>
          <w:rFonts w:ascii="Times New Roman" w:hAnsi="Times New Roman"/>
          <w:b/>
          <w:i/>
          <w:sz w:val="24"/>
          <w:szCs w:val="24"/>
        </w:rPr>
        <w:t xml:space="preserve">по трём направлениям. </w:t>
      </w:r>
    </w:p>
    <w:p w:rsidR="00872D4E" w:rsidRPr="00D36373" w:rsidRDefault="00872D4E" w:rsidP="00362688">
      <w:pPr>
        <w:numPr>
          <w:ilvl w:val="0"/>
          <w:numId w:val="18"/>
        </w:numPr>
        <w:spacing w:after="0" w:line="240" w:lineRule="auto"/>
        <w:ind w:left="-360" w:right="-104" w:firstLine="900"/>
        <w:contextualSpacing/>
        <w:jc w:val="both"/>
        <w:rPr>
          <w:rFonts w:ascii="Times New Roman" w:hAnsi="Times New Roman"/>
          <w:i/>
          <w:sz w:val="24"/>
          <w:szCs w:val="24"/>
        </w:rPr>
      </w:pPr>
      <w:r w:rsidRPr="00D36373">
        <w:rPr>
          <w:rFonts w:ascii="Times New Roman" w:hAnsi="Times New Roman"/>
          <w:i/>
          <w:sz w:val="24"/>
          <w:szCs w:val="24"/>
        </w:rPr>
        <w:t>Работа над тренировочным материалом.</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Образное доступное раскрытие каждого нового упражнения и его роли для музыкально-певческого раскрытия обучающегося. Подбор комплекса специальных упражнений для развития дыхания, гибкости голоса, ровности звучания по тембру, расширение диапазона и т.д. Ежедневные показы стабильной и периодически обновляющейся группы упражнений, их разучивание и распевание. Каждодневный комплекс упражнений (тренинг), разрабатывающийся  индивидуально для каждого с учётом его природных голосовых данных и возможностей голосового аппарата.</w:t>
      </w:r>
    </w:p>
    <w:p w:rsidR="00872D4E" w:rsidRPr="00D36373" w:rsidRDefault="00872D4E" w:rsidP="00362688">
      <w:pPr>
        <w:numPr>
          <w:ilvl w:val="0"/>
          <w:numId w:val="18"/>
        </w:numPr>
        <w:spacing w:after="0" w:line="240" w:lineRule="auto"/>
        <w:ind w:left="-360" w:right="-104" w:firstLine="900"/>
        <w:contextualSpacing/>
        <w:jc w:val="both"/>
        <w:rPr>
          <w:rFonts w:ascii="Times New Roman" w:hAnsi="Times New Roman"/>
          <w:i/>
          <w:sz w:val="24"/>
          <w:szCs w:val="24"/>
        </w:rPr>
      </w:pPr>
      <w:r w:rsidRPr="00D36373">
        <w:rPr>
          <w:rFonts w:ascii="Times New Roman" w:hAnsi="Times New Roman"/>
          <w:i/>
          <w:sz w:val="24"/>
          <w:szCs w:val="24"/>
        </w:rPr>
        <w:t>Работа над репертуаром.</w:t>
      </w:r>
    </w:p>
    <w:p w:rsidR="00872D4E" w:rsidRPr="00D36373" w:rsidRDefault="00872D4E" w:rsidP="00362688">
      <w:pPr>
        <w:spacing w:after="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Отбор, поиск и разучивание произведений в зависимости от склонностей  обучающихся их внешних, голосовых и пластических данных. </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Репертуар рассматривается в различных аспектах: идейность, художественная ценность, качество поэтического текста, его соответствие музыкальному материалу, эмоциональная насыщенность, тонус, характер мелодии, фразировка, динамические оттенки; продолжительность произведения, его форма, структура, оригинальность, а также соответствие настоящему времени, моде. Все требования к исполнению связываются с образным содержанием произведения в сочетании с выразительностью и высоким художественным уровнем исполнения.</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Постановка номера вокалиста – это решение образа в целом, определение его характера и стиля. Она включает в себя работу с солистом: его жестами, мимикой, пластикой, выходом, уходом, движениями в проигрыше, внешней выразительностью. При постановке танцевальных движений вокалиста учитываются темп и ритм песни, так как дыхание солиста должно оставаться ровным, не сбиваться, а голос – не срываться. Эффективным дополнением к основному вокалу являются подпевки и подтанцовки.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 Таким образом, тщательная проработка каждого из вышеперечисленных пунктов в целом является основой для создания яркого и полноценного эстрадного номера.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Правильное становление певческого голоса обучающихся осуществляется на основе развития музыкального слуха, накопления музыкально-слуховых представлений. Вся вокально-хоровая работа с детьми строится на всестороннем развитии музыкального вокального слуха: звуковысотного мелодического, гармонического, полифонического ладового, динамического, тембрового.</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Основным способом звукообразования при работе с детьми, подростками и юношеством является мягкая атака. Твердая атака недопустима для детей младшего возраста. Для среднего и юношеского – даже при условии достаточной певческой продвинутости – твердая атака возможна только иногда, как отдельный изобразительный прием. Употребление твердой атаки как постоянного приема звукообразования нарушает равномерную работу дыхания, отрицательно влияет на работу голосовых связок.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Особое внимание уделяется работе над качеством звучания детского голоса – развитию основных свойств певческого тембра: звонкости, полетности, вибрато, разборчивости, ровности. Большой вред певческому голосу детей, подростков и юношества приносит форсированное пение. Оно препятствует развитию основных его свойств, вызывает различные расстройства и заболевания голосового аппарата. Форсированное, крикливое пение идет вразрез с требованиями художественного исполнения.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Индивидуальность в детских голосах в большинстве случаев выражена не ярко. И если их певческое развитие идет нормально, дети не поют форсированным звуком, в голосах нет носового или горлового призвука, то индивидуальность звучания не только не нарушает общехоровое звучание, но и обогащает его. Уделяя большое внимание сохранению индивидуального тембра, следует требовать от участников хора слияния не по тембру, а только по звуковысотному интонированию. Сохранение индивидуальности звучания здорового голоса – одно из обязательных условий его правильного формирования.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Кроме того, обязательными составляющими работы над качеством звучания голоса обучающегося в процессе работы по программе являются: постоянный показ звучания, в котором бы присутствовали основные певческие свойства (показ педагога или пример обучающегося); совместный анализ тембров их голосов, выявление индивидуальности звучания, необходимое для формирование вокального тембрового слуха.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Работа по программе осуществляется с учетом того, что вокальные навыки детей формируются постепенно, и это находит свое отражение в качестве тембра голоса: звонкость, полетность, вибрато – объективные показатели развитости певческого голоса, так же объективны ориентиры – сигналы, настаивающие деятельность голосового аппарата.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Степень владения певческим дыханием – один из основных признаков высокой степени обученности студийцев. Правильное становление  дыхания происходит в процессе певческой тренировки и во многом зависит от подбора репертуара и материала для вокальных упражнений.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 xml:space="preserve">Требования по развитию певческого дыхания при коллективном обучении могут быть следующими: вдох – спокойный, оптимальный, без поднятия плеч; выдох – спокойный, экономный, при сохранении вдыхательного состояния, без форсирования и специального «выдувания», без напряжения и утечки воздуха; высокое резонирование также способствует развитию дыхательной системы, выполняющей и резонаторную функцию, равно как и правильное положение корпуса. Постепенно дыхание углубляется, приходит умение экономно расходовать воздух. </w:t>
      </w:r>
    </w:p>
    <w:p w:rsidR="00872D4E" w:rsidRPr="00D36373" w:rsidRDefault="00872D4E" w:rsidP="00362688">
      <w:pPr>
        <w:spacing w:after="120" w:line="240" w:lineRule="auto"/>
        <w:ind w:left="-360" w:right="-104" w:firstLine="900"/>
        <w:contextualSpacing/>
        <w:jc w:val="both"/>
        <w:rPr>
          <w:rFonts w:ascii="Times New Roman" w:hAnsi="Times New Roman"/>
          <w:sz w:val="24"/>
          <w:szCs w:val="24"/>
        </w:rPr>
      </w:pPr>
      <w:r w:rsidRPr="00D36373">
        <w:rPr>
          <w:rFonts w:ascii="Times New Roman" w:hAnsi="Times New Roman"/>
          <w:sz w:val="24"/>
          <w:szCs w:val="24"/>
        </w:rPr>
        <w:t>Важная часть исполнительского вокального искусства – активность, умеренная или уместная эмоциональность. Постепенно, в процессе вокальных упражнений, такой настрой быстро достигается определенным усилием.</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Образовательный процесс  строится с учетом возрастных возможностей и индивидуальных особенностей детей, подростков и юношества. При этом необходимо подчеркнуть, что в специальном певческом мутационном режиме нуждаются не только мальчики, но и девочки, начиная с предмутационного и включая весь постмутационный период, до полного психофизиологического созревания девушек и юношей.</w:t>
      </w:r>
    </w:p>
    <w:p w:rsidR="00872D4E" w:rsidRPr="00D36373" w:rsidRDefault="00872D4E" w:rsidP="00362688">
      <w:pPr>
        <w:spacing w:after="0" w:line="240" w:lineRule="auto"/>
        <w:ind w:left="-360" w:right="-104" w:firstLine="900"/>
        <w:jc w:val="both"/>
        <w:rPr>
          <w:rFonts w:ascii="Times New Roman" w:hAnsi="Times New Roman"/>
          <w:i/>
          <w:sz w:val="24"/>
          <w:szCs w:val="24"/>
        </w:rPr>
      </w:pPr>
      <w:r w:rsidRPr="00D36373">
        <w:rPr>
          <w:rFonts w:ascii="Times New Roman" w:hAnsi="Times New Roman"/>
          <w:i/>
          <w:sz w:val="24"/>
          <w:szCs w:val="24"/>
        </w:rPr>
        <w:t>3.  Конкурсно-концертная деятельность</w:t>
      </w:r>
    </w:p>
    <w:p w:rsidR="00872D4E" w:rsidRPr="00D36373" w:rsidRDefault="00872D4E" w:rsidP="00362688">
      <w:pPr>
        <w:autoSpaceDE w:val="0"/>
        <w:autoSpaceDN w:val="0"/>
        <w:adjustRightInd w:val="0"/>
        <w:spacing w:after="0" w:line="240" w:lineRule="auto"/>
        <w:ind w:left="-360" w:right="-104" w:firstLine="900"/>
        <w:jc w:val="center"/>
        <w:rPr>
          <w:rFonts w:ascii="Times New Roman" w:hAnsi="Times New Roman"/>
          <w:b/>
          <w:bCs/>
          <w:i/>
          <w:iCs/>
          <w:sz w:val="24"/>
          <w:szCs w:val="24"/>
          <w:lang w:eastAsia="en-US"/>
        </w:rPr>
      </w:pPr>
      <w:r w:rsidRPr="00D36373">
        <w:rPr>
          <w:rFonts w:ascii="Times New Roman" w:hAnsi="Times New Roman"/>
          <w:b/>
          <w:bCs/>
          <w:i/>
          <w:iCs/>
          <w:sz w:val="24"/>
          <w:szCs w:val="24"/>
          <w:lang w:eastAsia="en-US"/>
        </w:rPr>
        <w:t>Мутация - ключевой этап в развитии детского певческого голоса.</w:t>
      </w:r>
    </w:p>
    <w:p w:rsidR="00872D4E" w:rsidRPr="00D36373" w:rsidRDefault="00872D4E" w:rsidP="00362688">
      <w:pPr>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i/>
          <w:iCs/>
          <w:sz w:val="24"/>
          <w:szCs w:val="24"/>
        </w:rPr>
        <w:t xml:space="preserve">Предмутационный период </w:t>
      </w:r>
      <w:r w:rsidRPr="00D36373">
        <w:rPr>
          <w:rFonts w:ascii="Times New Roman" w:hAnsi="Times New Roman"/>
          <w:sz w:val="24"/>
          <w:szCs w:val="24"/>
        </w:rPr>
        <w:t>(возраст от 11 до 13 лет). Развитие грудной клетки, легких и более глубокого дыхания, возникновение оттенков грудного звучания. Регистры певческого диапазона: головной, смешанный (микстовый) и грудной. Преобладание звучания головного регистра у девочек, грудного - у мальчиков. Центральный регистр, имеющий от природы смешанный тип звукообразования, составляет основную часть диапазона. Детские голоса при</w:t>
      </w:r>
      <w:r w:rsidRPr="00D36373">
        <w:rPr>
          <w:rFonts w:ascii="Times New Roman" w:hAnsi="Times New Roman"/>
          <w:sz w:val="24"/>
          <w:szCs w:val="24"/>
        </w:rPr>
        <w:softHyphen/>
        <w:t>обретают тембровую определенность и характерные индивидуальные черты, свойственные каждому голосу.</w:t>
      </w:r>
    </w:p>
    <w:p w:rsidR="00872D4E" w:rsidRPr="00D36373" w:rsidRDefault="00872D4E" w:rsidP="00362688">
      <w:pPr>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i/>
          <w:iCs/>
          <w:sz w:val="24"/>
          <w:szCs w:val="24"/>
        </w:rPr>
        <w:t xml:space="preserve">Мутационный период </w:t>
      </w:r>
      <w:r w:rsidRPr="00D36373">
        <w:rPr>
          <w:rFonts w:ascii="Times New Roman" w:hAnsi="Times New Roman"/>
          <w:sz w:val="24"/>
          <w:szCs w:val="24"/>
        </w:rPr>
        <w:t>(возраст от 13 до 15 лет) связан с периодом полового созревания. Продолжительность периода - от нескольких месяцев до несколь</w:t>
      </w:r>
      <w:r w:rsidRPr="00D36373">
        <w:rPr>
          <w:rFonts w:ascii="Times New Roman" w:hAnsi="Times New Roman"/>
          <w:sz w:val="24"/>
          <w:szCs w:val="24"/>
        </w:rPr>
        <w:softHyphen/>
        <w:t>ких лет. У девочек мутация наступает примерно на год раньше, чем у мальчи</w:t>
      </w:r>
      <w:r w:rsidRPr="00D36373">
        <w:rPr>
          <w:rFonts w:ascii="Times New Roman" w:hAnsi="Times New Roman"/>
          <w:sz w:val="24"/>
          <w:szCs w:val="24"/>
        </w:rPr>
        <w:softHyphen/>
        <w:t xml:space="preserve">ков. Изменение голоса сказывается, прежде всего, на разговорной речи; голос непостоянен, часто срывается, обнаруживая резкие переходы от низких звуков к высоким звукам. </w:t>
      </w:r>
    </w:p>
    <w:p w:rsidR="00872D4E" w:rsidRPr="00D36373" w:rsidRDefault="00872D4E" w:rsidP="00362688">
      <w:pPr>
        <w:autoSpaceDE w:val="0"/>
        <w:autoSpaceDN w:val="0"/>
        <w:adjustRightInd w:val="0"/>
        <w:spacing w:after="0" w:line="240" w:lineRule="auto"/>
        <w:ind w:left="-360" w:right="-104" w:firstLine="900"/>
        <w:jc w:val="both"/>
        <w:rPr>
          <w:rFonts w:ascii="Times New Roman" w:hAnsi="Times New Roman"/>
          <w:sz w:val="24"/>
          <w:szCs w:val="24"/>
        </w:rPr>
      </w:pPr>
      <w:r w:rsidRPr="00D36373">
        <w:rPr>
          <w:rFonts w:ascii="Times New Roman" w:hAnsi="Times New Roman"/>
          <w:i/>
          <w:iCs/>
          <w:sz w:val="24"/>
          <w:szCs w:val="24"/>
        </w:rPr>
        <w:t xml:space="preserve">Правила воспитания певческого голоса </w:t>
      </w:r>
      <w:r w:rsidRPr="00D36373">
        <w:rPr>
          <w:rFonts w:ascii="Times New Roman" w:hAnsi="Times New Roman"/>
          <w:sz w:val="24"/>
          <w:szCs w:val="24"/>
        </w:rPr>
        <w:t>в мутационный период - своевременно услышать мутацию, при первых ее признаках принять меры предосторожности: ограничить пение, исключить упражнения с форсировкой звука, твердой атакой и расширением диапазона; прослушивать голоса подростков, переживающих мутационный период, своевременно реагировать на изменения в голосе.</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i/>
          <w:iCs/>
          <w:sz w:val="24"/>
          <w:szCs w:val="24"/>
        </w:rPr>
        <w:t xml:space="preserve">Послемутационный период </w:t>
      </w:r>
      <w:r w:rsidRPr="00D36373">
        <w:rPr>
          <w:rFonts w:ascii="Times New Roman" w:hAnsi="Times New Roman"/>
          <w:sz w:val="24"/>
          <w:szCs w:val="24"/>
        </w:rPr>
        <w:t>(возраст от 16 до 18 лет) - период окончатель</w:t>
      </w:r>
      <w:r w:rsidRPr="00D36373">
        <w:rPr>
          <w:rFonts w:ascii="Times New Roman" w:hAnsi="Times New Roman"/>
          <w:sz w:val="24"/>
          <w:szCs w:val="24"/>
        </w:rPr>
        <w:softHyphen/>
        <w:t xml:space="preserve">ного формирования организма. Особенность периода - неокрепшие, нежные связки. </w:t>
      </w:r>
      <w:r w:rsidRPr="00D36373">
        <w:rPr>
          <w:rFonts w:ascii="Times New Roman" w:hAnsi="Times New Roman"/>
          <w:i/>
          <w:iCs/>
          <w:sz w:val="24"/>
          <w:szCs w:val="24"/>
        </w:rPr>
        <w:t xml:space="preserve">Правила воспитания певческого голоса </w:t>
      </w:r>
      <w:r w:rsidRPr="00D36373">
        <w:rPr>
          <w:rFonts w:ascii="Times New Roman" w:hAnsi="Times New Roman"/>
          <w:sz w:val="24"/>
          <w:szCs w:val="24"/>
        </w:rPr>
        <w:t>в</w:t>
      </w:r>
      <w:r w:rsidRPr="001402B8">
        <w:rPr>
          <w:rFonts w:ascii="Times New Roman" w:hAnsi="Times New Roman"/>
          <w:i/>
          <w:sz w:val="24"/>
          <w:szCs w:val="24"/>
        </w:rPr>
        <w:t xml:space="preserve"> п</w:t>
      </w:r>
      <w:r w:rsidRPr="001402B8">
        <w:rPr>
          <w:rFonts w:ascii="Times New Roman" w:hAnsi="Times New Roman"/>
          <w:i/>
          <w:iCs/>
          <w:sz w:val="24"/>
          <w:szCs w:val="24"/>
        </w:rPr>
        <w:t>ослемутационный</w:t>
      </w:r>
      <w:r>
        <w:rPr>
          <w:rFonts w:ascii="Times New Roman" w:hAnsi="Times New Roman"/>
          <w:i/>
          <w:iCs/>
          <w:sz w:val="24"/>
          <w:szCs w:val="24"/>
        </w:rPr>
        <w:t xml:space="preserve"> </w:t>
      </w:r>
      <w:r w:rsidRPr="00D36373">
        <w:rPr>
          <w:rFonts w:ascii="Times New Roman" w:hAnsi="Times New Roman"/>
          <w:sz w:val="24"/>
          <w:szCs w:val="24"/>
        </w:rPr>
        <w:t>период - правильный речевой режим, не допускать форсированного звучания, развивать технику дыхания, осторожно расширять диапазон, корректировать процесс вос</w:t>
      </w:r>
      <w:r w:rsidRPr="00D36373">
        <w:rPr>
          <w:rFonts w:ascii="Times New Roman" w:hAnsi="Times New Roman"/>
          <w:sz w:val="24"/>
          <w:szCs w:val="24"/>
        </w:rPr>
        <w:softHyphen/>
        <w:t>питания голоса с учетом физических возможностей и особенностей психики подростков.</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Большую роль в обучении хорошему пению играет пение без сопровождения инструмента (а капелла) и без поддержки голоса педагога. Необходимость постоянно контролировать свое пение и пение товарищей обостряет слуховое внимание, способствует развитию музыкального слуха, вырабатывает слуховой самоконтроль. Так обеспечивается более чистое и «острое» интонирование, вырабатывается  единство ритма и произношения литературного текста, достигается особая красота чистого, совершенного звучания человеческих голосов. </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Вокальное воспитание происходит в основном в работе над музыкальными произведениями. При их восприятии и воспроизведении в процессе разучивания закладывается фундамент певческой культуры вокалистов. Под влиянием самого произведения, характера работы над ним, в зависимости от личности педагога и его мастерства и других факторов формируются специальные способности, совершенствуется внимание, память и другие качества обучающихся.</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Важную роль в вокальной  работе играют учебно-тренировочный материал и упражнения. Они направлены на развитие и закрепление вокальных и сценических качеств, навыков, умений. Учебно-тренировочный материал отбирается и формируется таким образом, чтобы решать не одну учебную задачу, акцентируясь на главной. В число упражнений входят распевания, предназначенные для «разогревания» голосового аппарата в начале занятия, для развития вокальной техники  обучающихся «в чистом виде», для</w:t>
      </w:r>
      <w:r>
        <w:rPr>
          <w:rFonts w:ascii="Times New Roman" w:hAnsi="Times New Roman"/>
          <w:sz w:val="24"/>
          <w:szCs w:val="24"/>
        </w:rPr>
        <w:t xml:space="preserve"> концентрации</w:t>
      </w:r>
      <w:r w:rsidRPr="00D36373">
        <w:rPr>
          <w:rFonts w:ascii="Times New Roman" w:hAnsi="Times New Roman"/>
          <w:sz w:val="24"/>
          <w:szCs w:val="24"/>
        </w:rPr>
        <w:t xml:space="preserve"> внимания на элементах вокальной техники. </w:t>
      </w:r>
    </w:p>
    <w:p w:rsidR="00872D4E" w:rsidRPr="00D36373" w:rsidRDefault="00872D4E" w:rsidP="00362688">
      <w:pPr>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 xml:space="preserve">На начальном этапе вокальные занятия проводятся в вокальном классе при участии концертмейстера, в дальнейшем занятия проводятся в зале со специальным концертным оборудованием, при участии концертмейстера и звукорежиссера. </w:t>
      </w:r>
    </w:p>
    <w:p w:rsidR="00872D4E" w:rsidRPr="00D36373" w:rsidRDefault="00872D4E" w:rsidP="00362688">
      <w:pPr>
        <w:spacing w:after="0" w:line="240" w:lineRule="auto"/>
        <w:ind w:left="-360" w:right="-104" w:firstLine="900"/>
        <w:jc w:val="both"/>
        <w:rPr>
          <w:rFonts w:ascii="Times New Roman" w:hAnsi="Times New Roman"/>
          <w:b/>
          <w:sz w:val="24"/>
          <w:szCs w:val="24"/>
        </w:rPr>
      </w:pPr>
      <w:r w:rsidRPr="00D36373">
        <w:rPr>
          <w:rFonts w:ascii="Times New Roman" w:hAnsi="Times New Roman"/>
          <w:snapToGrid w:val="0"/>
          <w:sz w:val="24"/>
          <w:szCs w:val="24"/>
        </w:rPr>
        <w:t xml:space="preserve">Программа </w:t>
      </w:r>
      <w:r w:rsidRPr="00D36373">
        <w:rPr>
          <w:rFonts w:ascii="Times New Roman" w:hAnsi="Times New Roman"/>
          <w:color w:val="000000"/>
          <w:spacing w:val="-8"/>
          <w:sz w:val="24"/>
          <w:szCs w:val="24"/>
        </w:rPr>
        <w:t xml:space="preserve">«Эстрадный вокал» предусматривает </w:t>
      </w:r>
      <w:r w:rsidRPr="00D36373">
        <w:rPr>
          <w:rFonts w:ascii="Times New Roman" w:hAnsi="Times New Roman"/>
          <w:b/>
          <w:sz w:val="24"/>
          <w:szCs w:val="24"/>
        </w:rPr>
        <w:t>дополнительные формы занятий:</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прослушивание аудиозаписей и просмотр видеозаписей выступлений профессиональных певцов и детских вокальных коллективов;</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посещение концертных залов, музеев, театров с последующим обсуждением с обучающимися;</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творческие встречи и обмен концертными программами с различными детскими вокальными коллективами;</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концертные выступления и гастрольные поездки;</w:t>
      </w:r>
    </w:p>
    <w:p w:rsidR="00872D4E" w:rsidRPr="00D36373" w:rsidRDefault="00872D4E" w:rsidP="00362688">
      <w:pPr>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 запись фонограмм в студийных условиях. </w:t>
      </w:r>
    </w:p>
    <w:p w:rsidR="00872D4E" w:rsidRPr="00D36373" w:rsidRDefault="00872D4E" w:rsidP="00362688">
      <w:pPr>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Часть концертной, конкурсной и студийной работы (запись минусовых и плюсовых фонограмм) приравнивается к учебным часам и предусматривается программой.</w:t>
      </w:r>
    </w:p>
    <w:p w:rsidR="00872D4E" w:rsidRPr="00D36373" w:rsidRDefault="00872D4E" w:rsidP="00362688">
      <w:pPr>
        <w:spacing w:after="0" w:line="240" w:lineRule="auto"/>
        <w:ind w:left="-360" w:right="-104" w:firstLine="900"/>
        <w:jc w:val="both"/>
        <w:rPr>
          <w:rFonts w:ascii="Times New Roman" w:hAnsi="Times New Roman"/>
          <w:snapToGrid w:val="0"/>
          <w:sz w:val="24"/>
          <w:szCs w:val="24"/>
        </w:rPr>
      </w:pPr>
    </w:p>
    <w:p w:rsidR="00872D4E" w:rsidRDefault="00872D4E" w:rsidP="00362688">
      <w:pPr>
        <w:shd w:val="clear" w:color="auto" w:fill="FFFFFF"/>
        <w:spacing w:after="0" w:line="240" w:lineRule="auto"/>
        <w:ind w:left="-360" w:right="-104" w:firstLine="900"/>
        <w:jc w:val="center"/>
        <w:rPr>
          <w:rFonts w:ascii="Times New Roman" w:hAnsi="Times New Roman"/>
          <w:b/>
          <w:sz w:val="24"/>
          <w:szCs w:val="24"/>
        </w:rPr>
      </w:pPr>
      <w:r w:rsidRPr="00D36373">
        <w:rPr>
          <w:rFonts w:ascii="Times New Roman" w:hAnsi="Times New Roman"/>
          <w:b/>
          <w:sz w:val="24"/>
          <w:szCs w:val="24"/>
        </w:rPr>
        <w:t>СПИСОК РЕКОМЕНДУЕМОЙ ЛИТЕРАТУРЫ</w:t>
      </w:r>
    </w:p>
    <w:p w:rsidR="00872D4E" w:rsidRPr="00D36373" w:rsidRDefault="00872D4E" w:rsidP="00362688">
      <w:pPr>
        <w:shd w:val="clear" w:color="auto" w:fill="FFFFFF"/>
        <w:spacing w:after="0" w:line="240" w:lineRule="auto"/>
        <w:ind w:left="-360" w:right="-104" w:firstLine="900"/>
        <w:jc w:val="center"/>
        <w:rPr>
          <w:rFonts w:ascii="Times New Roman" w:hAnsi="Times New Roman"/>
          <w:b/>
          <w:sz w:val="24"/>
          <w:szCs w:val="24"/>
        </w:rPr>
      </w:pPr>
    </w:p>
    <w:p w:rsidR="00872D4E" w:rsidRPr="00D36373" w:rsidRDefault="00872D4E" w:rsidP="00362688">
      <w:pPr>
        <w:shd w:val="clear" w:color="auto" w:fill="FFFFFF"/>
        <w:spacing w:after="0" w:line="283" w:lineRule="exact"/>
        <w:ind w:left="-360" w:right="-104" w:firstLine="900"/>
        <w:jc w:val="center"/>
        <w:rPr>
          <w:rFonts w:ascii="Times New Roman" w:hAnsi="Times New Roman"/>
          <w:b/>
          <w:color w:val="000000"/>
          <w:spacing w:val="-6"/>
          <w:sz w:val="24"/>
          <w:szCs w:val="24"/>
        </w:rPr>
      </w:pPr>
      <w:r w:rsidRPr="00D36373">
        <w:rPr>
          <w:rFonts w:ascii="Times New Roman" w:hAnsi="Times New Roman"/>
          <w:b/>
          <w:color w:val="000000"/>
          <w:spacing w:val="-6"/>
          <w:sz w:val="24"/>
          <w:szCs w:val="24"/>
        </w:rPr>
        <w:t>Список литературы для педагогов</w:t>
      </w:r>
    </w:p>
    <w:p w:rsidR="00872D4E" w:rsidRPr="00D36373" w:rsidRDefault="00872D4E" w:rsidP="00362688">
      <w:pPr>
        <w:tabs>
          <w:tab w:val="left" w:pos="0"/>
        </w:tabs>
        <w:spacing w:after="0" w:line="240" w:lineRule="auto"/>
        <w:ind w:left="-360" w:right="-104" w:firstLine="900"/>
        <w:rPr>
          <w:rFonts w:ascii="Times New Roman" w:hAnsi="Times New Roman"/>
          <w:b/>
          <w:sz w:val="24"/>
          <w:szCs w:val="24"/>
        </w:rPr>
      </w:pPr>
    </w:p>
    <w:p w:rsidR="00872D4E" w:rsidRPr="00D36373" w:rsidRDefault="00872D4E" w:rsidP="00362688">
      <w:pPr>
        <w:numPr>
          <w:ilvl w:val="0"/>
          <w:numId w:val="20"/>
        </w:numPr>
        <w:tabs>
          <w:tab w:val="left" w:pos="0"/>
          <w:tab w:val="left" w:pos="72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Алексеева Л.Л. Песня – верный друг твой навсегда. – М.: Просвещение, 2007.</w:t>
      </w:r>
    </w:p>
    <w:p w:rsidR="00872D4E" w:rsidRPr="00D36373" w:rsidRDefault="00872D4E" w:rsidP="00362688">
      <w:pPr>
        <w:numPr>
          <w:ilvl w:val="0"/>
          <w:numId w:val="20"/>
        </w:numPr>
        <w:tabs>
          <w:tab w:val="left" w:pos="0"/>
          <w:tab w:val="left" w:pos="720"/>
          <w:tab w:val="left" w:pos="90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Бедерханова В.П., Бондарев П.Б. Педагогическое проектирование в инновационной деятельности. Учебн. пособие. – Краснодар: Краснодарский краевой институт дополнительного профессионального педагогического образования, 2000. – 54 с. </w:t>
      </w:r>
    </w:p>
    <w:p w:rsidR="00872D4E" w:rsidRPr="00D36373" w:rsidRDefault="00872D4E" w:rsidP="00362688">
      <w:pPr>
        <w:numPr>
          <w:ilvl w:val="0"/>
          <w:numId w:val="20"/>
        </w:numPr>
        <w:tabs>
          <w:tab w:val="left" w:pos="0"/>
          <w:tab w:val="left" w:pos="720"/>
          <w:tab w:val="left" w:pos="90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Буйлова Л.П. Как разработать авторскую программу? (рекомендации педагогу дополнительного образования) – М., 1999.  – 38с. </w:t>
      </w:r>
    </w:p>
    <w:p w:rsidR="00872D4E" w:rsidRPr="00D36373" w:rsidRDefault="00872D4E" w:rsidP="00362688">
      <w:pPr>
        <w:numPr>
          <w:ilvl w:val="0"/>
          <w:numId w:val="20"/>
        </w:numPr>
        <w:tabs>
          <w:tab w:val="left" w:pos="0"/>
          <w:tab w:val="left" w:pos="72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Варламов А. Полная школа пения. - М.: Музыка, 1988.</w:t>
      </w:r>
    </w:p>
    <w:p w:rsidR="00872D4E" w:rsidRPr="00D36373" w:rsidRDefault="00872D4E" w:rsidP="00362688">
      <w:pPr>
        <w:numPr>
          <w:ilvl w:val="0"/>
          <w:numId w:val="20"/>
        </w:numPr>
        <w:tabs>
          <w:tab w:val="left" w:pos="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Дмитриев Л. Голосовой аппарат певца - М.: Музыка, 1964.</w:t>
      </w:r>
    </w:p>
    <w:p w:rsidR="00872D4E" w:rsidRPr="00D36373" w:rsidRDefault="00872D4E" w:rsidP="00362688">
      <w:pPr>
        <w:numPr>
          <w:ilvl w:val="0"/>
          <w:numId w:val="20"/>
        </w:numPr>
        <w:tabs>
          <w:tab w:val="left" w:pos="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Дудел Д. Физиология человека- М.: Мир, 1985.</w:t>
      </w:r>
    </w:p>
    <w:p w:rsidR="00872D4E" w:rsidRPr="00D36373" w:rsidRDefault="00872D4E" w:rsidP="00362688">
      <w:pPr>
        <w:numPr>
          <w:ilvl w:val="0"/>
          <w:numId w:val="20"/>
        </w:numPr>
        <w:tabs>
          <w:tab w:val="left" w:pos="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 xml:space="preserve">Ермакова И.И. Коррекция речи и голоса у детей и подростков - М.: Учебная литература, 1996. </w:t>
      </w:r>
    </w:p>
    <w:p w:rsidR="00872D4E" w:rsidRPr="00D36373" w:rsidRDefault="00872D4E" w:rsidP="00362688">
      <w:pPr>
        <w:numPr>
          <w:ilvl w:val="0"/>
          <w:numId w:val="20"/>
        </w:numPr>
        <w:tabs>
          <w:tab w:val="left" w:pos="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Ермолаев В. Г. Руководство по фониатрии. - Л.: Медицина, 1970.</w:t>
      </w:r>
    </w:p>
    <w:p w:rsidR="00872D4E" w:rsidRPr="00D36373" w:rsidRDefault="00872D4E" w:rsidP="00362688">
      <w:pPr>
        <w:numPr>
          <w:ilvl w:val="0"/>
          <w:numId w:val="20"/>
        </w:numPr>
        <w:tabs>
          <w:tab w:val="left" w:pos="0"/>
          <w:tab w:val="left" w:pos="72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Жданова Р.А. Сольное пение. – М.: МГДД (Ю)Т, 2007.</w:t>
      </w:r>
    </w:p>
    <w:p w:rsidR="00872D4E" w:rsidRPr="00D36373" w:rsidRDefault="00872D4E" w:rsidP="00362688">
      <w:pPr>
        <w:numPr>
          <w:ilvl w:val="0"/>
          <w:numId w:val="20"/>
        </w:numPr>
        <w:tabs>
          <w:tab w:val="left" w:pos="0"/>
          <w:tab w:val="left"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z w:val="24"/>
          <w:szCs w:val="24"/>
        </w:rPr>
        <w:t>Заир-Бек Е. С.</w:t>
      </w:r>
      <w:r w:rsidRPr="00D36373">
        <w:rPr>
          <w:rFonts w:ascii="Times New Roman" w:hAnsi="Times New Roman"/>
          <w:snapToGrid w:val="0"/>
          <w:sz w:val="24"/>
          <w:szCs w:val="24"/>
        </w:rPr>
        <w:t xml:space="preserve"> Дмитриев А.Б.  Основы вокальной методики М.: Музыка, 1968.</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Иващенко Ф.  Психология воспитания школьников. – Минск, 1999.</w:t>
      </w:r>
    </w:p>
    <w:p w:rsidR="00872D4E" w:rsidRPr="00D36373" w:rsidRDefault="00872D4E" w:rsidP="00362688">
      <w:pPr>
        <w:numPr>
          <w:ilvl w:val="0"/>
          <w:numId w:val="20"/>
        </w:numPr>
        <w:tabs>
          <w:tab w:val="left" w:pos="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Кабалевский Д.Б. Воспитание ума и сердца. Сост. Викторов В.И. – М., 1981.</w:t>
      </w:r>
    </w:p>
    <w:p w:rsidR="00872D4E" w:rsidRPr="00D36373" w:rsidRDefault="00872D4E" w:rsidP="00362688">
      <w:pPr>
        <w:numPr>
          <w:ilvl w:val="0"/>
          <w:numId w:val="20"/>
        </w:numPr>
        <w:tabs>
          <w:tab w:val="left" w:pos="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Кабалевский Д.Б. Как рассказывать детям о музыке. М., 2005.</w:t>
      </w:r>
    </w:p>
    <w:p w:rsidR="00872D4E" w:rsidRPr="00D36373" w:rsidRDefault="00872D4E" w:rsidP="00362688">
      <w:pPr>
        <w:numPr>
          <w:ilvl w:val="0"/>
          <w:numId w:val="20"/>
        </w:numPr>
        <w:tabs>
          <w:tab w:val="left" w:pos="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Кабалевский Д.Б. Прекрасное пробуждает доброе. – М.: Музыка, 1973.</w:t>
      </w:r>
    </w:p>
    <w:p w:rsidR="00872D4E" w:rsidRPr="00D36373" w:rsidRDefault="00872D4E" w:rsidP="00362688">
      <w:pPr>
        <w:numPr>
          <w:ilvl w:val="0"/>
          <w:numId w:val="20"/>
        </w:numPr>
        <w:tabs>
          <w:tab w:val="left" w:pos="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Менабени А.Г. Методика обучения сольному пению. – М., 1987. </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Михайлова М.А. Развитие музыкальных способностей детей. – Ярославль: Академия развития, 1997.</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Мухина В. Возрастная психология. – М., 1998.</w:t>
      </w:r>
    </w:p>
    <w:p w:rsidR="00872D4E" w:rsidRPr="00D36373" w:rsidRDefault="00872D4E" w:rsidP="00362688">
      <w:pPr>
        <w:numPr>
          <w:ilvl w:val="0"/>
          <w:numId w:val="20"/>
        </w:numPr>
        <w:tabs>
          <w:tab w:val="left" w:pos="0"/>
          <w:tab w:val="left" w:pos="540"/>
          <w:tab w:val="left" w:pos="720"/>
          <w:tab w:val="left"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Основы педагогического проектирования. — СПб., 1995.</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Павлищева О.П  Методы постановки голоса. - Ленинград, 1964.</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Пановка Г. Вокализы. -  М.: Музыка, 1969.</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Петрушин В.И. Музыкальная психология: Учеб.</w:t>
      </w:r>
      <w:r>
        <w:rPr>
          <w:rFonts w:ascii="Times New Roman" w:hAnsi="Times New Roman"/>
          <w:sz w:val="24"/>
          <w:szCs w:val="24"/>
        </w:rPr>
        <w:t xml:space="preserve"> </w:t>
      </w:r>
      <w:r w:rsidRPr="00D36373">
        <w:rPr>
          <w:rFonts w:ascii="Times New Roman" w:hAnsi="Times New Roman"/>
          <w:sz w:val="24"/>
          <w:szCs w:val="24"/>
        </w:rPr>
        <w:t>пос. - М.: Гуманит. Изд. Центр ВЛАДОС, 1997</w:t>
      </w:r>
    </w:p>
    <w:p w:rsidR="00872D4E" w:rsidRPr="00D36373" w:rsidRDefault="00872D4E" w:rsidP="00362688">
      <w:pPr>
        <w:numPr>
          <w:ilvl w:val="0"/>
          <w:numId w:val="20"/>
        </w:numPr>
        <w:tabs>
          <w:tab w:val="left" w:pos="0"/>
          <w:tab w:val="left" w:pos="540"/>
          <w:tab w:val="left" w:pos="108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z w:val="24"/>
          <w:szCs w:val="24"/>
        </w:rPr>
        <w:t xml:space="preserve">Подобед C.О. Проектирование и разработка инновационных программ //Дополнительное образование и воспитание, 2006. – № 7. </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Раппопорт А. Г. Границы проектирования //Вопросы методологии реализации образовательных программ в системе дополнительного образования детей. – М., 1996. </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Романова Л.В. Школа эстрадного вокала. М.: Лань, 2008.</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Селиванов В.С. Творчество и педагогика. – М., 1988. </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Станкин М. Психология общения. – М., 1996.</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Стулова Г.П. Развитие детского голоса. – М., 1992.</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Сухоняева Е.Э. Музыкальные занятия с детьми. – Ростов-на-Дону, изд. Феникс, 2002. </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Теория и методика музыкального образования детей: Научно - метод. пос. для учителей музыки и студентов вузов / Л.В. Школяр, М.С. Красильникова, Е.Д. Критская, В.О. Усачева и др. - М.: Флинта: Наука, 1998</w:t>
      </w:r>
    </w:p>
    <w:p w:rsidR="00872D4E" w:rsidRPr="00D36373" w:rsidRDefault="00872D4E" w:rsidP="00362688">
      <w:pPr>
        <w:numPr>
          <w:ilvl w:val="0"/>
          <w:numId w:val="20"/>
        </w:numPr>
        <w:tabs>
          <w:tab w:val="left" w:pos="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Яковлева Е.Л. Психология развития творческого потенциала личности. – М., 1997.</w:t>
      </w:r>
    </w:p>
    <w:p w:rsidR="00872D4E" w:rsidRPr="00D36373" w:rsidRDefault="00872D4E" w:rsidP="00362688">
      <w:pPr>
        <w:numPr>
          <w:ilvl w:val="0"/>
          <w:numId w:val="20"/>
        </w:numPr>
        <w:tabs>
          <w:tab w:val="left" w:pos="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Аудиокассеты, видеокассеты, лазерные диски российских и зару</w:t>
      </w:r>
      <w:r w:rsidRPr="00D36373">
        <w:rPr>
          <w:rFonts w:ascii="Times New Roman" w:hAnsi="Times New Roman"/>
          <w:snapToGrid w:val="0"/>
          <w:sz w:val="24"/>
          <w:szCs w:val="24"/>
        </w:rPr>
        <w:softHyphen/>
        <w:t>бежных исполнителей.</w:t>
      </w:r>
    </w:p>
    <w:p w:rsidR="00872D4E" w:rsidRPr="00D36373" w:rsidRDefault="00872D4E" w:rsidP="00362688">
      <w:pPr>
        <w:numPr>
          <w:ilvl w:val="0"/>
          <w:numId w:val="20"/>
        </w:numPr>
        <w:tabs>
          <w:tab w:val="left" w:pos="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Просмотр и запись музыкальных программ "Утренняя звезда", "Класс", "Лестница в небо", "Ступень к Парнасу", "Интервидение", "Москва-транзит", "Славянский базар", "Славянский вернисаж" и т.д.</w:t>
      </w:r>
    </w:p>
    <w:p w:rsidR="00872D4E" w:rsidRPr="00D36373" w:rsidRDefault="00872D4E" w:rsidP="00362688">
      <w:pPr>
        <w:numPr>
          <w:ilvl w:val="0"/>
          <w:numId w:val="20"/>
        </w:numPr>
        <w:tabs>
          <w:tab w:val="left" w:pos="0"/>
          <w:tab w:val="left" w:pos="963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«Как стать звездой» - полный учебный курс, аудиошкола для вокалистов.</w:t>
      </w:r>
    </w:p>
    <w:p w:rsidR="00872D4E" w:rsidRPr="00D36373" w:rsidRDefault="00872D4E" w:rsidP="00362688">
      <w:pPr>
        <w:tabs>
          <w:tab w:val="left" w:pos="0"/>
          <w:tab w:val="left" w:pos="9630"/>
        </w:tabs>
        <w:spacing w:after="0" w:line="240" w:lineRule="auto"/>
        <w:ind w:left="-360" w:right="-104" w:firstLine="900"/>
        <w:jc w:val="both"/>
        <w:rPr>
          <w:rFonts w:ascii="Times New Roman" w:hAnsi="Times New Roman"/>
          <w:snapToGrid w:val="0"/>
          <w:sz w:val="24"/>
          <w:szCs w:val="24"/>
        </w:rPr>
      </w:pPr>
    </w:p>
    <w:p w:rsidR="00872D4E" w:rsidRDefault="00872D4E" w:rsidP="00362688">
      <w:pPr>
        <w:tabs>
          <w:tab w:val="left" w:pos="0"/>
          <w:tab w:val="num" w:pos="900"/>
          <w:tab w:val="left" w:pos="1080"/>
        </w:tabs>
        <w:spacing w:after="0" w:line="240" w:lineRule="auto"/>
        <w:ind w:left="-360" w:right="-104" w:firstLine="900"/>
        <w:jc w:val="center"/>
        <w:rPr>
          <w:rFonts w:ascii="Times New Roman" w:hAnsi="Times New Roman"/>
          <w:b/>
          <w:sz w:val="24"/>
          <w:szCs w:val="24"/>
        </w:rPr>
      </w:pPr>
    </w:p>
    <w:p w:rsidR="00872D4E" w:rsidRDefault="00872D4E" w:rsidP="00362688">
      <w:pPr>
        <w:tabs>
          <w:tab w:val="left" w:pos="0"/>
          <w:tab w:val="num" w:pos="900"/>
          <w:tab w:val="left" w:pos="1080"/>
        </w:tabs>
        <w:spacing w:after="0" w:line="240" w:lineRule="auto"/>
        <w:ind w:left="-360" w:right="-104" w:firstLine="900"/>
        <w:jc w:val="center"/>
        <w:rPr>
          <w:rFonts w:ascii="Times New Roman" w:hAnsi="Times New Roman"/>
          <w:b/>
          <w:sz w:val="24"/>
          <w:szCs w:val="24"/>
        </w:rPr>
      </w:pPr>
    </w:p>
    <w:p w:rsidR="00872D4E" w:rsidRDefault="00872D4E" w:rsidP="00362688">
      <w:pPr>
        <w:tabs>
          <w:tab w:val="left" w:pos="0"/>
          <w:tab w:val="num" w:pos="900"/>
          <w:tab w:val="left" w:pos="1080"/>
        </w:tabs>
        <w:spacing w:after="0" w:line="240" w:lineRule="auto"/>
        <w:ind w:left="-360" w:right="-104" w:firstLine="900"/>
        <w:jc w:val="center"/>
        <w:rPr>
          <w:rFonts w:ascii="Times New Roman" w:hAnsi="Times New Roman"/>
          <w:b/>
          <w:sz w:val="24"/>
          <w:szCs w:val="24"/>
        </w:rPr>
      </w:pPr>
      <w:r w:rsidRPr="00D36373">
        <w:rPr>
          <w:rFonts w:ascii="Times New Roman" w:hAnsi="Times New Roman"/>
          <w:b/>
          <w:sz w:val="24"/>
          <w:szCs w:val="24"/>
        </w:rPr>
        <w:t>Список литературы для обучающихся</w:t>
      </w:r>
    </w:p>
    <w:p w:rsidR="00872D4E" w:rsidRPr="00D36373" w:rsidRDefault="00872D4E" w:rsidP="00362688">
      <w:pPr>
        <w:tabs>
          <w:tab w:val="left" w:pos="0"/>
          <w:tab w:val="num" w:pos="900"/>
          <w:tab w:val="left" w:pos="1080"/>
        </w:tabs>
        <w:spacing w:after="0" w:line="240" w:lineRule="auto"/>
        <w:ind w:left="-360" w:right="-104" w:firstLine="900"/>
        <w:jc w:val="center"/>
        <w:rPr>
          <w:rFonts w:ascii="Times New Roman" w:hAnsi="Times New Roman"/>
          <w:b/>
          <w:sz w:val="24"/>
          <w:szCs w:val="24"/>
        </w:rPr>
      </w:pP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Барабошина А.В. Музыкальная грамота. – Ленинград: Музыка, 1979.</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Батицкий М. Знаете ли вы музыку? – М., 1987.</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Гоголев К. Универсальный словарь-справочник по мировой художественной культуре от «А» до «Я». – М., 2000.</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b/>
          <w:sz w:val="24"/>
          <w:szCs w:val="24"/>
        </w:rPr>
      </w:pPr>
      <w:r w:rsidRPr="00D36373">
        <w:rPr>
          <w:rFonts w:ascii="Times New Roman" w:hAnsi="Times New Roman"/>
          <w:sz w:val="24"/>
          <w:szCs w:val="24"/>
        </w:rPr>
        <w:t>Кабалевский Д.Б. Про трех китов и многое другое. – М.: Музыка, 1970.</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b/>
          <w:sz w:val="24"/>
          <w:szCs w:val="24"/>
        </w:rPr>
      </w:pPr>
      <w:r w:rsidRPr="00D36373">
        <w:rPr>
          <w:rFonts w:ascii="Times New Roman" w:hAnsi="Times New Roman"/>
          <w:sz w:val="24"/>
          <w:szCs w:val="24"/>
        </w:rPr>
        <w:t>Маркуорт Линда. Самоучитель по пению. – М.: Астрель, АСТ, 2008.</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Музыкальная энциклопедия 1-5 тт., гл. редактор Келдыш Ю.В. – М.: Советская энциклопедия, 1973 </w:t>
      </w:r>
    </w:p>
    <w:p w:rsidR="00872D4E" w:rsidRPr="00D36373" w:rsidRDefault="00872D4E" w:rsidP="00362688">
      <w:pPr>
        <w:numPr>
          <w:ilvl w:val="0"/>
          <w:numId w:val="21"/>
        </w:numPr>
        <w:tabs>
          <w:tab w:val="left" w:pos="0"/>
          <w:tab w:val="num" w:pos="900"/>
        </w:tabs>
        <w:spacing w:after="0" w:line="240" w:lineRule="auto"/>
        <w:ind w:left="-360" w:right="-104" w:firstLine="900"/>
        <w:jc w:val="both"/>
        <w:rPr>
          <w:rFonts w:ascii="Times New Roman" w:hAnsi="Times New Roman"/>
          <w:snapToGrid w:val="0"/>
          <w:sz w:val="24"/>
          <w:szCs w:val="24"/>
        </w:rPr>
      </w:pPr>
      <w:r w:rsidRPr="00D36373">
        <w:rPr>
          <w:rFonts w:ascii="Times New Roman" w:hAnsi="Times New Roman"/>
          <w:snapToGrid w:val="0"/>
          <w:sz w:val="24"/>
          <w:szCs w:val="24"/>
        </w:rPr>
        <w:t>Науменко Г. 33 Егорки. - М.: Детская литература, 1989.</w:t>
      </w:r>
    </w:p>
    <w:p w:rsidR="00872D4E" w:rsidRPr="00D36373" w:rsidRDefault="00872D4E" w:rsidP="00362688">
      <w:pPr>
        <w:numPr>
          <w:ilvl w:val="0"/>
          <w:numId w:val="21"/>
        </w:numPr>
        <w:tabs>
          <w:tab w:val="left" w:pos="0"/>
          <w:tab w:val="left" w:pos="90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Рассказы о песнях / Сост. О. Очаковская. - М.: Музыка, 1985.</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Финкельштейн Э.  Музыка от «А» до «Я». – СПб., 1997.</w:t>
      </w:r>
    </w:p>
    <w:p w:rsidR="00872D4E" w:rsidRPr="00D36373" w:rsidRDefault="00872D4E" w:rsidP="00362688">
      <w:pPr>
        <w:numPr>
          <w:ilvl w:val="0"/>
          <w:numId w:val="21"/>
        </w:numPr>
        <w:tabs>
          <w:tab w:val="left" w:pos="0"/>
          <w:tab w:val="num" w:pos="900"/>
          <w:tab w:val="left" w:pos="1080"/>
        </w:tabs>
        <w:spacing w:after="0" w:line="240" w:lineRule="auto"/>
        <w:ind w:left="-360" w:right="-104" w:firstLine="900"/>
        <w:jc w:val="both"/>
        <w:rPr>
          <w:rFonts w:ascii="Times New Roman" w:hAnsi="Times New Roman"/>
          <w:sz w:val="24"/>
          <w:szCs w:val="24"/>
        </w:rPr>
      </w:pPr>
      <w:r w:rsidRPr="00D36373">
        <w:rPr>
          <w:rFonts w:ascii="Times New Roman" w:hAnsi="Times New Roman"/>
          <w:snapToGrid w:val="0"/>
          <w:sz w:val="24"/>
          <w:szCs w:val="24"/>
        </w:rPr>
        <w:t>Юдахина О. ''До-ми-солька''- М.: Детская литература, 1996.</w:t>
      </w:r>
    </w:p>
    <w:p w:rsidR="00872D4E" w:rsidRPr="00D36373" w:rsidRDefault="00872D4E" w:rsidP="00362688">
      <w:pPr>
        <w:numPr>
          <w:ilvl w:val="0"/>
          <w:numId w:val="21"/>
        </w:numPr>
        <w:tabs>
          <w:tab w:val="left" w:pos="0"/>
          <w:tab w:val="left" w:pos="90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 xml:space="preserve">Энциклопедия для юных музыкантов / Авт. - сост. И.Ю. Куберский, </w:t>
      </w:r>
    </w:p>
    <w:p w:rsidR="00872D4E" w:rsidRPr="00D36373" w:rsidRDefault="00872D4E" w:rsidP="00362688">
      <w:pPr>
        <w:tabs>
          <w:tab w:val="left" w:pos="0"/>
        </w:tabs>
        <w:spacing w:after="0" w:line="240" w:lineRule="auto"/>
        <w:ind w:left="-360" w:right="-104" w:firstLine="900"/>
        <w:jc w:val="both"/>
        <w:rPr>
          <w:rFonts w:ascii="Times New Roman" w:hAnsi="Times New Roman"/>
          <w:sz w:val="24"/>
          <w:szCs w:val="24"/>
        </w:rPr>
      </w:pPr>
      <w:r w:rsidRPr="00D36373">
        <w:rPr>
          <w:rFonts w:ascii="Times New Roman" w:hAnsi="Times New Roman"/>
          <w:sz w:val="24"/>
          <w:szCs w:val="24"/>
        </w:rPr>
        <w:t>Е.В. Минина - СПб.: ТОО Диамант; ООО Золотой век, 1996.</w:t>
      </w:r>
    </w:p>
    <w:p w:rsidR="00872D4E" w:rsidRPr="00D36373" w:rsidRDefault="00872D4E" w:rsidP="00362688">
      <w:pPr>
        <w:tabs>
          <w:tab w:val="left" w:pos="9630"/>
        </w:tabs>
        <w:spacing w:after="0" w:line="240" w:lineRule="auto"/>
        <w:ind w:left="-360" w:right="-104" w:firstLine="900"/>
        <w:jc w:val="both"/>
        <w:rPr>
          <w:rFonts w:ascii="Times New Roman" w:hAnsi="Times New Roman"/>
          <w:snapToGrid w:val="0"/>
          <w:sz w:val="24"/>
          <w:szCs w:val="24"/>
        </w:rPr>
      </w:pPr>
    </w:p>
    <w:p w:rsidR="00872D4E" w:rsidRPr="00D36373" w:rsidRDefault="00872D4E" w:rsidP="00362688">
      <w:pPr>
        <w:shd w:val="clear" w:color="auto" w:fill="FFFFFF"/>
        <w:spacing w:after="0" w:line="283" w:lineRule="exact"/>
        <w:ind w:left="-360" w:right="-104" w:firstLine="900"/>
        <w:jc w:val="center"/>
        <w:rPr>
          <w:rFonts w:ascii="Times New Roman" w:hAnsi="Times New Roman"/>
          <w:b/>
          <w:color w:val="000000"/>
          <w:spacing w:val="-6"/>
          <w:sz w:val="24"/>
          <w:szCs w:val="24"/>
        </w:rPr>
      </w:pPr>
    </w:p>
    <w:p w:rsidR="00872D4E" w:rsidRPr="00D36373" w:rsidRDefault="00872D4E" w:rsidP="00362688">
      <w:pPr>
        <w:shd w:val="clear" w:color="auto" w:fill="FFFFFF"/>
        <w:spacing w:after="0" w:line="283" w:lineRule="exact"/>
        <w:ind w:left="-360" w:right="-104" w:firstLine="900"/>
        <w:jc w:val="center"/>
        <w:rPr>
          <w:rFonts w:ascii="Times New Roman" w:hAnsi="Times New Roman"/>
          <w:b/>
          <w:color w:val="000000"/>
          <w:spacing w:val="-6"/>
          <w:sz w:val="24"/>
          <w:szCs w:val="24"/>
        </w:rPr>
      </w:pPr>
    </w:p>
    <w:p w:rsidR="00872D4E" w:rsidRPr="00D36373" w:rsidRDefault="00872D4E" w:rsidP="00362688">
      <w:pPr>
        <w:shd w:val="clear" w:color="auto" w:fill="FFFFFF"/>
        <w:spacing w:after="0" w:line="283" w:lineRule="exact"/>
        <w:ind w:left="-360" w:right="-104" w:firstLine="900"/>
        <w:jc w:val="center"/>
        <w:rPr>
          <w:rFonts w:ascii="Times New Roman" w:hAnsi="Times New Roman"/>
          <w:b/>
          <w:color w:val="000000"/>
          <w:spacing w:val="-6"/>
          <w:sz w:val="24"/>
          <w:szCs w:val="24"/>
        </w:rPr>
      </w:pPr>
    </w:p>
    <w:p w:rsidR="00872D4E" w:rsidRPr="00D36373" w:rsidRDefault="00872D4E" w:rsidP="00362688">
      <w:pPr>
        <w:shd w:val="clear" w:color="auto" w:fill="FFFFFF"/>
        <w:spacing w:after="0" w:line="283" w:lineRule="exact"/>
        <w:ind w:left="-360" w:right="-104" w:firstLine="900"/>
        <w:jc w:val="center"/>
        <w:rPr>
          <w:rFonts w:ascii="Times New Roman" w:hAnsi="Times New Roman"/>
          <w:b/>
          <w:color w:val="000000"/>
          <w:spacing w:val="-6"/>
          <w:sz w:val="24"/>
          <w:szCs w:val="24"/>
        </w:rPr>
      </w:pPr>
    </w:p>
    <w:p w:rsidR="00872D4E" w:rsidRPr="00D36373" w:rsidRDefault="00872D4E" w:rsidP="005A46D2">
      <w:pPr>
        <w:shd w:val="clear" w:color="auto" w:fill="FFFFFF"/>
        <w:spacing w:after="0" w:line="283" w:lineRule="exact"/>
        <w:jc w:val="center"/>
        <w:rPr>
          <w:rFonts w:ascii="Times New Roman" w:hAnsi="Times New Roman"/>
          <w:b/>
          <w:color w:val="000000"/>
          <w:spacing w:val="-6"/>
          <w:sz w:val="24"/>
          <w:szCs w:val="24"/>
        </w:rPr>
      </w:pPr>
    </w:p>
    <w:sectPr w:rsidR="00872D4E" w:rsidRPr="00D36373" w:rsidSect="003D7165">
      <w:pgSz w:w="11906" w:h="16838"/>
      <w:pgMar w:top="1134" w:right="850" w:bottom="89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D4E" w:rsidRDefault="00872D4E" w:rsidP="005A46D2">
      <w:pPr>
        <w:spacing w:after="0" w:line="240" w:lineRule="auto"/>
      </w:pPr>
      <w:r>
        <w:separator/>
      </w:r>
    </w:p>
  </w:endnote>
  <w:endnote w:type="continuationSeparator" w:id="1">
    <w:p w:rsidR="00872D4E" w:rsidRDefault="00872D4E" w:rsidP="005A4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D4E" w:rsidRDefault="00872D4E" w:rsidP="005A46D2">
      <w:pPr>
        <w:spacing w:after="0" w:line="240" w:lineRule="auto"/>
      </w:pPr>
      <w:r>
        <w:separator/>
      </w:r>
    </w:p>
  </w:footnote>
  <w:footnote w:type="continuationSeparator" w:id="1">
    <w:p w:rsidR="00872D4E" w:rsidRDefault="00872D4E" w:rsidP="005A4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941A48"/>
    <w:lvl w:ilvl="0">
      <w:numFmt w:val="bullet"/>
      <w:lvlText w:val="*"/>
      <w:lvlJc w:val="left"/>
    </w:lvl>
  </w:abstractNum>
  <w:abstractNum w:abstractNumId="1">
    <w:nsid w:val="0D9F2F15"/>
    <w:multiLevelType w:val="hybridMultilevel"/>
    <w:tmpl w:val="F8441596"/>
    <w:lvl w:ilvl="0" w:tplc="C670461C">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0F950079"/>
    <w:multiLevelType w:val="hybridMultilevel"/>
    <w:tmpl w:val="BCEE70C0"/>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47B91"/>
    <w:multiLevelType w:val="multilevel"/>
    <w:tmpl w:val="77A0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48E5"/>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5">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445C31"/>
    <w:multiLevelType w:val="singleLevel"/>
    <w:tmpl w:val="39A4B320"/>
    <w:lvl w:ilvl="0">
      <w:start w:val="1"/>
      <w:numFmt w:val="decimal"/>
      <w:lvlText w:val="%1."/>
      <w:legacy w:legacy="1" w:legacySpace="0" w:legacyIndent="221"/>
      <w:lvlJc w:val="left"/>
      <w:rPr>
        <w:rFonts w:ascii="Times New Roman" w:hAnsi="Times New Roman" w:cs="Times New Roman" w:hint="default"/>
      </w:rPr>
    </w:lvl>
  </w:abstractNum>
  <w:abstractNum w:abstractNumId="7">
    <w:nsid w:val="1D087DCA"/>
    <w:multiLevelType w:val="hybridMultilevel"/>
    <w:tmpl w:val="2B70F56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CE470F"/>
    <w:multiLevelType w:val="hybridMultilevel"/>
    <w:tmpl w:val="A5868EF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E0A8A"/>
    <w:multiLevelType w:val="multilevel"/>
    <w:tmpl w:val="50901E84"/>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0">
    <w:nsid w:val="258344AA"/>
    <w:multiLevelType w:val="hybridMultilevel"/>
    <w:tmpl w:val="F1F4AE36"/>
    <w:lvl w:ilvl="0" w:tplc="C670461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261F2C06"/>
    <w:multiLevelType w:val="singleLevel"/>
    <w:tmpl w:val="52BEB8E8"/>
    <w:lvl w:ilvl="0">
      <w:start w:val="1"/>
      <w:numFmt w:val="decimal"/>
      <w:lvlText w:val="%1."/>
      <w:lvlJc w:val="left"/>
      <w:pPr>
        <w:tabs>
          <w:tab w:val="num" w:pos="927"/>
        </w:tabs>
        <w:ind w:left="927" w:hanging="360"/>
      </w:pPr>
      <w:rPr>
        <w:rFonts w:cs="Times New Roman" w:hint="default"/>
      </w:rPr>
    </w:lvl>
  </w:abstractNum>
  <w:abstractNum w:abstractNumId="12">
    <w:nsid w:val="26EA1CCD"/>
    <w:multiLevelType w:val="hybridMultilevel"/>
    <w:tmpl w:val="01AC860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7308A"/>
    <w:multiLevelType w:val="hybridMultilevel"/>
    <w:tmpl w:val="A1F26732"/>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465466"/>
    <w:multiLevelType w:val="hybridMultilevel"/>
    <w:tmpl w:val="2AB030F6"/>
    <w:lvl w:ilvl="0" w:tplc="C670461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315A13F8"/>
    <w:multiLevelType w:val="singleLevel"/>
    <w:tmpl w:val="80C0CA1E"/>
    <w:lvl w:ilvl="0">
      <w:start w:val="1"/>
      <w:numFmt w:val="decimal"/>
      <w:lvlText w:val="9.%1."/>
      <w:legacy w:legacy="1" w:legacySpace="0" w:legacyIndent="389"/>
      <w:lvlJc w:val="left"/>
      <w:rPr>
        <w:rFonts w:ascii="Times New Roman" w:hAnsi="Times New Roman" w:cs="Times New Roman" w:hint="default"/>
      </w:rPr>
    </w:lvl>
  </w:abstractNum>
  <w:abstractNum w:abstractNumId="16">
    <w:nsid w:val="321348C4"/>
    <w:multiLevelType w:val="hybridMultilevel"/>
    <w:tmpl w:val="9DA0A86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A505B"/>
    <w:multiLevelType w:val="singleLevel"/>
    <w:tmpl w:val="F398D64A"/>
    <w:lvl w:ilvl="0">
      <w:start w:val="1"/>
      <w:numFmt w:val="decimal"/>
      <w:lvlText w:val="3.%1."/>
      <w:legacy w:legacy="1" w:legacySpace="0" w:legacyIndent="384"/>
      <w:lvlJc w:val="left"/>
      <w:rPr>
        <w:rFonts w:ascii="Times New Roman" w:hAnsi="Times New Roman" w:cs="Times New Roman" w:hint="default"/>
      </w:rPr>
    </w:lvl>
  </w:abstractNum>
  <w:abstractNum w:abstractNumId="18">
    <w:nsid w:val="374346DA"/>
    <w:multiLevelType w:val="singleLevel"/>
    <w:tmpl w:val="B3649B78"/>
    <w:lvl w:ilvl="0">
      <w:start w:val="1"/>
      <w:numFmt w:val="decimal"/>
      <w:lvlText w:val="4.%1."/>
      <w:legacy w:legacy="1" w:legacySpace="0" w:legacyIndent="389"/>
      <w:lvlJc w:val="left"/>
      <w:rPr>
        <w:rFonts w:ascii="Times New Roman" w:hAnsi="Times New Roman" w:cs="Times New Roman" w:hint="default"/>
      </w:rPr>
    </w:lvl>
  </w:abstractNum>
  <w:abstractNum w:abstractNumId="19">
    <w:nsid w:val="3CE5662C"/>
    <w:multiLevelType w:val="hybridMultilevel"/>
    <w:tmpl w:val="D28CC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F9163A"/>
    <w:multiLevelType w:val="singleLevel"/>
    <w:tmpl w:val="0419000F"/>
    <w:lvl w:ilvl="0">
      <w:start w:val="16"/>
      <w:numFmt w:val="decimal"/>
      <w:lvlText w:val="%1."/>
      <w:lvlJc w:val="left"/>
      <w:pPr>
        <w:tabs>
          <w:tab w:val="num" w:pos="360"/>
        </w:tabs>
        <w:ind w:left="360" w:hanging="360"/>
      </w:pPr>
      <w:rPr>
        <w:rFonts w:cs="Times New Roman" w:hint="default"/>
      </w:rPr>
    </w:lvl>
  </w:abstractNum>
  <w:abstractNum w:abstractNumId="21">
    <w:nsid w:val="4E8F7DF2"/>
    <w:multiLevelType w:val="hybridMultilevel"/>
    <w:tmpl w:val="21147678"/>
    <w:lvl w:ilvl="0" w:tplc="C670461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F6636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50BD1782"/>
    <w:multiLevelType w:val="hybridMultilevel"/>
    <w:tmpl w:val="F2A0691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0005A"/>
    <w:multiLevelType w:val="hybridMultilevel"/>
    <w:tmpl w:val="01FC6CE8"/>
    <w:lvl w:ilvl="0" w:tplc="C670461C">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hint="default"/>
      </w:rPr>
    </w:lvl>
    <w:lvl w:ilvl="2" w:tplc="C670461C">
      <w:start w:val="1"/>
      <w:numFmt w:val="bullet"/>
      <w:lvlText w:val=""/>
      <w:lvlJc w:val="left"/>
      <w:pPr>
        <w:ind w:left="2267" w:hanging="360"/>
      </w:pPr>
      <w:rPr>
        <w:rFonts w:ascii="Symbol" w:hAnsi="Symbol"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5">
    <w:nsid w:val="5A164FBE"/>
    <w:multiLevelType w:val="hybridMultilevel"/>
    <w:tmpl w:val="F606E6B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044A8E"/>
    <w:multiLevelType w:val="hybridMultilevel"/>
    <w:tmpl w:val="FE9EB9FE"/>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8F3421"/>
    <w:multiLevelType w:val="hybridMultilevel"/>
    <w:tmpl w:val="C174248C"/>
    <w:lvl w:ilvl="0" w:tplc="869214EA">
      <w:start w:val="1"/>
      <w:numFmt w:val="decimal"/>
      <w:lvlText w:val="%1."/>
      <w:lvlJc w:val="left"/>
      <w:pPr>
        <w:tabs>
          <w:tab w:val="num" w:pos="720"/>
        </w:tabs>
        <w:ind w:left="72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6A1629F"/>
    <w:multiLevelType w:val="singleLevel"/>
    <w:tmpl w:val="99525B06"/>
    <w:lvl w:ilvl="0">
      <w:start w:val="5"/>
      <w:numFmt w:val="decimal"/>
      <w:lvlText w:val="%1."/>
      <w:legacy w:legacy="1" w:legacySpace="0" w:legacyIndent="221"/>
      <w:lvlJc w:val="left"/>
      <w:rPr>
        <w:rFonts w:ascii="Times New Roman" w:hAnsi="Times New Roman" w:cs="Times New Roman" w:hint="default"/>
      </w:rPr>
    </w:lvl>
  </w:abstractNum>
  <w:abstractNum w:abstractNumId="29">
    <w:nsid w:val="7A747AF5"/>
    <w:multiLevelType w:val="hybridMultilevel"/>
    <w:tmpl w:val="47C6E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AC7142"/>
    <w:multiLevelType w:val="hybridMultilevel"/>
    <w:tmpl w:val="9CB08BEE"/>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6"/>
  </w:num>
  <w:num w:numId="4">
    <w:abstractNumId w:val="30"/>
  </w:num>
  <w:num w:numId="5">
    <w:abstractNumId w:val="10"/>
  </w:num>
  <w:num w:numId="6">
    <w:abstractNumId w:val="8"/>
  </w:num>
  <w:num w:numId="7">
    <w:abstractNumId w:val="14"/>
  </w:num>
  <w:num w:numId="8">
    <w:abstractNumId w:val="24"/>
  </w:num>
  <w:num w:numId="9">
    <w:abstractNumId w:val="29"/>
  </w:num>
  <w:num w:numId="10">
    <w:abstractNumId w:val="5"/>
  </w:num>
  <w:num w:numId="11">
    <w:abstractNumId w:val="12"/>
  </w:num>
  <w:num w:numId="12">
    <w:abstractNumId w:val="23"/>
  </w:num>
  <w:num w:numId="13">
    <w:abstractNumId w:val="25"/>
  </w:num>
  <w:num w:numId="14">
    <w:abstractNumId w:val="1"/>
  </w:num>
  <w:num w:numId="15">
    <w:abstractNumId w:val="26"/>
  </w:num>
  <w:num w:numId="16">
    <w:abstractNumId w:val="2"/>
  </w:num>
  <w:num w:numId="17">
    <w:abstractNumId w:val="13"/>
  </w:num>
  <w:num w:numId="18">
    <w:abstractNumId w:val="11"/>
  </w:num>
  <w:num w:numId="19">
    <w:abstractNumId w:val="0"/>
    <w:lvlOverride w:ilvl="0">
      <w:lvl w:ilvl="0">
        <w:numFmt w:val="bullet"/>
        <w:lvlText w:val="•"/>
        <w:legacy w:legacy="1" w:legacySpace="0" w:legacyIndent="120"/>
        <w:lvlJc w:val="left"/>
        <w:rPr>
          <w:rFonts w:ascii="Times New Roman" w:hAnsi="Times New Roman" w:hint="default"/>
        </w:rPr>
      </w:lvl>
    </w:lvlOverride>
  </w:num>
  <w:num w:numId="20">
    <w:abstractNumId w:val="7"/>
  </w:num>
  <w:num w:numId="21">
    <w:abstractNumId w:val="27"/>
  </w:num>
  <w:num w:numId="22">
    <w:abstractNumId w:val="9"/>
  </w:num>
  <w:num w:numId="23">
    <w:abstractNumId w:val="22"/>
  </w:num>
  <w:num w:numId="24">
    <w:abstractNumId w:val="4"/>
  </w:num>
  <w:num w:numId="25">
    <w:abstractNumId w:val="20"/>
  </w:num>
  <w:num w:numId="26">
    <w:abstractNumId w:val="3"/>
  </w:num>
  <w:num w:numId="27">
    <w:abstractNumId w:val="6"/>
  </w:num>
  <w:num w:numId="28">
    <w:abstractNumId w:val="17"/>
  </w:num>
  <w:num w:numId="29">
    <w:abstractNumId w:val="18"/>
  </w:num>
  <w:num w:numId="30">
    <w:abstractNumId w:val="2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361"/>
    <w:rsid w:val="000074BC"/>
    <w:rsid w:val="000649F8"/>
    <w:rsid w:val="00071257"/>
    <w:rsid w:val="000F5626"/>
    <w:rsid w:val="001161A2"/>
    <w:rsid w:val="001402B8"/>
    <w:rsid w:val="00144119"/>
    <w:rsid w:val="001866CE"/>
    <w:rsid w:val="001B7267"/>
    <w:rsid w:val="001C0083"/>
    <w:rsid w:val="001F5779"/>
    <w:rsid w:val="0022481B"/>
    <w:rsid w:val="00226E46"/>
    <w:rsid w:val="002946AB"/>
    <w:rsid w:val="002C7940"/>
    <w:rsid w:val="002C7FD0"/>
    <w:rsid w:val="00343FD3"/>
    <w:rsid w:val="003572F3"/>
    <w:rsid w:val="00362688"/>
    <w:rsid w:val="00366BFC"/>
    <w:rsid w:val="00372F98"/>
    <w:rsid w:val="00392181"/>
    <w:rsid w:val="00397842"/>
    <w:rsid w:val="003A5B8F"/>
    <w:rsid w:val="003D7165"/>
    <w:rsid w:val="003E3349"/>
    <w:rsid w:val="003F150E"/>
    <w:rsid w:val="00440C9A"/>
    <w:rsid w:val="004521BB"/>
    <w:rsid w:val="00465F7E"/>
    <w:rsid w:val="00476AA1"/>
    <w:rsid w:val="00480B9C"/>
    <w:rsid w:val="00481816"/>
    <w:rsid w:val="004B3E0F"/>
    <w:rsid w:val="004B590B"/>
    <w:rsid w:val="004C0CD2"/>
    <w:rsid w:val="005018FC"/>
    <w:rsid w:val="00511EA7"/>
    <w:rsid w:val="005A0B7E"/>
    <w:rsid w:val="005A46D2"/>
    <w:rsid w:val="005E5043"/>
    <w:rsid w:val="00605B46"/>
    <w:rsid w:val="00637758"/>
    <w:rsid w:val="006472C5"/>
    <w:rsid w:val="00650E26"/>
    <w:rsid w:val="00653E3C"/>
    <w:rsid w:val="00691C8A"/>
    <w:rsid w:val="006B39D3"/>
    <w:rsid w:val="006C0361"/>
    <w:rsid w:val="006E65F2"/>
    <w:rsid w:val="00726879"/>
    <w:rsid w:val="00780405"/>
    <w:rsid w:val="007C7A8E"/>
    <w:rsid w:val="007F01BB"/>
    <w:rsid w:val="00812E99"/>
    <w:rsid w:val="00856462"/>
    <w:rsid w:val="00866153"/>
    <w:rsid w:val="00872D4E"/>
    <w:rsid w:val="008B7D4E"/>
    <w:rsid w:val="00917B5D"/>
    <w:rsid w:val="0092549B"/>
    <w:rsid w:val="00925788"/>
    <w:rsid w:val="00970EFE"/>
    <w:rsid w:val="00971A40"/>
    <w:rsid w:val="009D03B7"/>
    <w:rsid w:val="009E0432"/>
    <w:rsid w:val="00A0576E"/>
    <w:rsid w:val="00A260F4"/>
    <w:rsid w:val="00A50D69"/>
    <w:rsid w:val="00A55547"/>
    <w:rsid w:val="00A849CD"/>
    <w:rsid w:val="00AA65F1"/>
    <w:rsid w:val="00B35C05"/>
    <w:rsid w:val="00B71DC5"/>
    <w:rsid w:val="00BD011B"/>
    <w:rsid w:val="00C17DAD"/>
    <w:rsid w:val="00C26A84"/>
    <w:rsid w:val="00CA7A96"/>
    <w:rsid w:val="00CC595A"/>
    <w:rsid w:val="00CF522F"/>
    <w:rsid w:val="00D36373"/>
    <w:rsid w:val="00D6740E"/>
    <w:rsid w:val="00DB2088"/>
    <w:rsid w:val="00DF4FB6"/>
    <w:rsid w:val="00E1588B"/>
    <w:rsid w:val="00E33BD9"/>
    <w:rsid w:val="00E71755"/>
    <w:rsid w:val="00E85E58"/>
    <w:rsid w:val="00F01353"/>
    <w:rsid w:val="00F47872"/>
    <w:rsid w:val="00F9116F"/>
    <w:rsid w:val="00FD3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A7"/>
    <w:pPr>
      <w:spacing w:after="200" w:line="276" w:lineRule="auto"/>
    </w:pPr>
    <w:rPr>
      <w:rFonts w:eastAsia="Times New Roman"/>
    </w:rPr>
  </w:style>
  <w:style w:type="paragraph" w:styleId="Heading1">
    <w:name w:val="heading 1"/>
    <w:basedOn w:val="Normal"/>
    <w:next w:val="Normal"/>
    <w:link w:val="Heading1Char"/>
    <w:uiPriority w:val="99"/>
    <w:qFormat/>
    <w:rsid w:val="00866153"/>
    <w:pPr>
      <w:keepNext/>
      <w:spacing w:before="222" w:after="0" w:line="240" w:lineRule="auto"/>
      <w:ind w:right="176"/>
      <w:jc w:val="center"/>
      <w:outlineLvl w:val="0"/>
    </w:pPr>
    <w:rPr>
      <w:rFonts w:ascii="Times New Roman" w:hAnsi="Times New Roman"/>
      <w:sz w:val="24"/>
      <w:szCs w:val="20"/>
      <w:lang w:val="en-US"/>
    </w:rPr>
  </w:style>
  <w:style w:type="paragraph" w:styleId="Heading2">
    <w:name w:val="heading 2"/>
    <w:basedOn w:val="Normal"/>
    <w:next w:val="Normal"/>
    <w:link w:val="Heading2Char"/>
    <w:uiPriority w:val="99"/>
    <w:qFormat/>
    <w:rsid w:val="00866153"/>
    <w:pPr>
      <w:keepNext/>
      <w:spacing w:before="240" w:after="60" w:line="240" w:lineRule="auto"/>
      <w:outlineLvl w:val="1"/>
    </w:pPr>
    <w:rPr>
      <w:rFonts w:ascii="Arial" w:hAnsi="Arial"/>
      <w:b/>
      <w:bCs/>
      <w:i/>
      <w:iCs/>
      <w:sz w:val="28"/>
      <w:szCs w:val="28"/>
    </w:rPr>
  </w:style>
  <w:style w:type="paragraph" w:styleId="Heading4">
    <w:name w:val="heading 4"/>
    <w:basedOn w:val="Normal"/>
    <w:next w:val="Normal"/>
    <w:link w:val="Heading4Char"/>
    <w:uiPriority w:val="99"/>
    <w:qFormat/>
    <w:rsid w:val="00866153"/>
    <w:pPr>
      <w:keepNext/>
      <w:spacing w:before="240" w:after="60" w:line="240" w:lineRule="auto"/>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6153"/>
    <w:rPr>
      <w:rFonts w:ascii="Times New Roman" w:hAnsi="Times New Roman" w:cs="Times New Roman"/>
      <w:snapToGrid w:val="0"/>
      <w:sz w:val="20"/>
      <w:szCs w:val="20"/>
      <w:lang w:val="en-US"/>
    </w:rPr>
  </w:style>
  <w:style w:type="character" w:customStyle="1" w:styleId="Heading2Char">
    <w:name w:val="Heading 2 Char"/>
    <w:basedOn w:val="DefaultParagraphFont"/>
    <w:link w:val="Heading2"/>
    <w:uiPriority w:val="99"/>
    <w:locked/>
    <w:rsid w:val="00866153"/>
    <w:rPr>
      <w:rFonts w:ascii="Arial" w:hAnsi="Arial" w:cs="Times New Roman"/>
      <w:b/>
      <w:bCs/>
      <w:i/>
      <w:iCs/>
      <w:sz w:val="28"/>
      <w:szCs w:val="28"/>
    </w:rPr>
  </w:style>
  <w:style w:type="character" w:customStyle="1" w:styleId="Heading4Char">
    <w:name w:val="Heading 4 Char"/>
    <w:basedOn w:val="DefaultParagraphFont"/>
    <w:link w:val="Heading4"/>
    <w:uiPriority w:val="99"/>
    <w:locked/>
    <w:rsid w:val="00866153"/>
    <w:rPr>
      <w:rFonts w:ascii="Calibri" w:hAnsi="Calibri" w:cs="Times New Roman"/>
      <w:b/>
      <w:bCs/>
      <w:sz w:val="28"/>
      <w:szCs w:val="28"/>
    </w:rPr>
  </w:style>
  <w:style w:type="paragraph" w:customStyle="1" w:styleId="Style31">
    <w:name w:val="Style31"/>
    <w:basedOn w:val="Normal"/>
    <w:uiPriority w:val="99"/>
    <w:rsid w:val="00A849CD"/>
    <w:pPr>
      <w:widowControl w:val="0"/>
      <w:autoSpaceDE w:val="0"/>
      <w:autoSpaceDN w:val="0"/>
      <w:adjustRightInd w:val="0"/>
      <w:spacing w:after="0" w:line="182" w:lineRule="exact"/>
      <w:jc w:val="right"/>
    </w:pPr>
    <w:rPr>
      <w:rFonts w:ascii="Arial" w:hAnsi="Arial" w:cs="Arial"/>
      <w:sz w:val="24"/>
      <w:szCs w:val="24"/>
    </w:rPr>
  </w:style>
  <w:style w:type="character" w:customStyle="1" w:styleId="FontStyle127">
    <w:name w:val="Font Style127"/>
    <w:basedOn w:val="DefaultParagraphFont"/>
    <w:uiPriority w:val="99"/>
    <w:rsid w:val="00A849CD"/>
    <w:rPr>
      <w:rFonts w:ascii="Arial" w:hAnsi="Arial" w:cs="Arial"/>
      <w:b/>
      <w:bCs/>
      <w:sz w:val="20"/>
      <w:szCs w:val="20"/>
    </w:rPr>
  </w:style>
  <w:style w:type="paragraph" w:styleId="ListParagraph">
    <w:name w:val="List Paragraph"/>
    <w:basedOn w:val="Normal"/>
    <w:uiPriority w:val="99"/>
    <w:qFormat/>
    <w:rsid w:val="00925788"/>
    <w:pPr>
      <w:spacing w:after="160" w:line="259" w:lineRule="auto"/>
      <w:ind w:left="720"/>
      <w:contextualSpacing/>
    </w:pPr>
    <w:rPr>
      <w:rFonts w:eastAsia="Calibri"/>
      <w:lang w:eastAsia="en-US"/>
    </w:rPr>
  </w:style>
  <w:style w:type="table" w:styleId="TableGrid">
    <w:name w:val="Table Grid"/>
    <w:basedOn w:val="TableNormal"/>
    <w:uiPriority w:val="99"/>
    <w:rsid w:val="00CF5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CF5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сноски1"/>
    <w:basedOn w:val="Normal"/>
    <w:next w:val="FootnoteText"/>
    <w:link w:val="a"/>
    <w:uiPriority w:val="99"/>
    <w:semiHidden/>
    <w:rsid w:val="005A46D2"/>
    <w:pPr>
      <w:spacing w:after="0" w:line="240" w:lineRule="auto"/>
    </w:pPr>
    <w:rPr>
      <w:rFonts w:eastAsia="Calibri"/>
      <w:sz w:val="20"/>
      <w:szCs w:val="20"/>
      <w:lang w:eastAsia="en-US"/>
    </w:rPr>
  </w:style>
  <w:style w:type="character" w:customStyle="1" w:styleId="a">
    <w:name w:val="Текст сноски Знак"/>
    <w:basedOn w:val="DefaultParagraphFont"/>
    <w:link w:val="10"/>
    <w:uiPriority w:val="99"/>
    <w:semiHidden/>
    <w:locked/>
    <w:rsid w:val="005A46D2"/>
    <w:rPr>
      <w:rFonts w:cs="Times New Roman"/>
      <w:sz w:val="20"/>
      <w:szCs w:val="20"/>
    </w:rPr>
  </w:style>
  <w:style w:type="character" w:styleId="FootnoteReference">
    <w:name w:val="footnote reference"/>
    <w:basedOn w:val="DefaultParagraphFont"/>
    <w:uiPriority w:val="99"/>
    <w:semiHidden/>
    <w:rsid w:val="005A46D2"/>
    <w:rPr>
      <w:rFonts w:cs="Times New Roman"/>
      <w:vertAlign w:val="superscript"/>
    </w:rPr>
  </w:style>
  <w:style w:type="paragraph" w:styleId="FootnoteText">
    <w:name w:val="footnote text"/>
    <w:basedOn w:val="Normal"/>
    <w:link w:val="FootnoteTextChar"/>
    <w:uiPriority w:val="99"/>
    <w:semiHidden/>
    <w:rsid w:val="005A46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A46D2"/>
    <w:rPr>
      <w:rFonts w:ascii="Calibri" w:hAnsi="Calibri" w:cs="Times New Roman"/>
      <w:sz w:val="20"/>
      <w:szCs w:val="20"/>
      <w:lang w:eastAsia="ru-RU"/>
    </w:rPr>
  </w:style>
  <w:style w:type="table" w:customStyle="1" w:styleId="2">
    <w:name w:val="Сетка таблицы2"/>
    <w:uiPriority w:val="99"/>
    <w:rsid w:val="00DF4F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8661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6615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866153"/>
    <w:rPr>
      <w:rFonts w:ascii="Times New Roman" w:hAnsi="Times New Roman" w:cs="Times New Roman"/>
      <w:sz w:val="24"/>
      <w:szCs w:val="24"/>
    </w:rPr>
  </w:style>
  <w:style w:type="character" w:styleId="PageNumber">
    <w:name w:val="page number"/>
    <w:basedOn w:val="DefaultParagraphFont"/>
    <w:uiPriority w:val="99"/>
    <w:rsid w:val="00866153"/>
    <w:rPr>
      <w:rFonts w:cs="Times New Roman"/>
    </w:rPr>
  </w:style>
  <w:style w:type="paragraph" w:styleId="BalloonText">
    <w:name w:val="Balloon Text"/>
    <w:basedOn w:val="Normal"/>
    <w:link w:val="BalloonTextChar"/>
    <w:uiPriority w:val="99"/>
    <w:semiHidden/>
    <w:rsid w:val="0086615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66153"/>
    <w:rPr>
      <w:rFonts w:ascii="Tahoma" w:hAnsi="Tahoma" w:cs="Times New Roman"/>
      <w:sz w:val="16"/>
      <w:szCs w:val="16"/>
    </w:rPr>
  </w:style>
  <w:style w:type="paragraph" w:styleId="BodyTextIndent2">
    <w:name w:val="Body Text Indent 2"/>
    <w:basedOn w:val="Normal"/>
    <w:link w:val="BodyTextIndent2Char"/>
    <w:uiPriority w:val="99"/>
    <w:rsid w:val="00866153"/>
    <w:pPr>
      <w:spacing w:after="0" w:line="240" w:lineRule="auto"/>
      <w:ind w:left="50"/>
    </w:pPr>
    <w:rPr>
      <w:rFonts w:ascii="Times New Roman" w:hAnsi="Times New Roman"/>
      <w:sz w:val="24"/>
      <w:szCs w:val="20"/>
      <w:lang w:val="en-US"/>
    </w:rPr>
  </w:style>
  <w:style w:type="character" w:customStyle="1" w:styleId="BodyTextIndent2Char">
    <w:name w:val="Body Text Indent 2 Char"/>
    <w:basedOn w:val="DefaultParagraphFont"/>
    <w:link w:val="BodyTextIndent2"/>
    <w:uiPriority w:val="99"/>
    <w:locked/>
    <w:rsid w:val="00866153"/>
    <w:rPr>
      <w:rFonts w:ascii="Times New Roman" w:hAnsi="Times New Roman" w:cs="Times New Roman"/>
      <w:snapToGrid w:val="0"/>
      <w:sz w:val="20"/>
      <w:szCs w:val="20"/>
      <w:lang w:val="en-US"/>
    </w:rPr>
  </w:style>
  <w:style w:type="paragraph" w:styleId="BodyTextIndent3">
    <w:name w:val="Body Text Indent 3"/>
    <w:basedOn w:val="Normal"/>
    <w:link w:val="BodyTextIndent3Char"/>
    <w:uiPriority w:val="99"/>
    <w:rsid w:val="00866153"/>
    <w:pPr>
      <w:spacing w:after="0" w:line="240" w:lineRule="auto"/>
      <w:ind w:firstLine="110"/>
    </w:pPr>
    <w:rPr>
      <w:rFonts w:ascii="Times New Roman" w:hAnsi="Times New Roman"/>
      <w:sz w:val="24"/>
      <w:szCs w:val="20"/>
      <w:lang w:val="en-US"/>
    </w:rPr>
  </w:style>
  <w:style w:type="character" w:customStyle="1" w:styleId="BodyTextIndent3Char">
    <w:name w:val="Body Text Indent 3 Char"/>
    <w:basedOn w:val="DefaultParagraphFont"/>
    <w:link w:val="BodyTextIndent3"/>
    <w:uiPriority w:val="99"/>
    <w:locked/>
    <w:rsid w:val="00866153"/>
    <w:rPr>
      <w:rFonts w:ascii="Times New Roman" w:hAnsi="Times New Roman" w:cs="Times New Roman"/>
      <w:snapToGrid w:val="0"/>
      <w:sz w:val="20"/>
      <w:szCs w:val="20"/>
      <w:lang w:val="en-US"/>
    </w:rPr>
  </w:style>
  <w:style w:type="paragraph" w:styleId="Header">
    <w:name w:val="header"/>
    <w:basedOn w:val="Normal"/>
    <w:link w:val="HeaderChar"/>
    <w:uiPriority w:val="99"/>
    <w:rsid w:val="00866153"/>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866153"/>
    <w:rPr>
      <w:rFonts w:ascii="Times New Roman" w:hAnsi="Times New Roman" w:cs="Times New Roman"/>
      <w:sz w:val="24"/>
      <w:szCs w:val="24"/>
    </w:rPr>
  </w:style>
  <w:style w:type="paragraph" w:styleId="NormalWeb">
    <w:name w:val="Normal (Web)"/>
    <w:basedOn w:val="Normal"/>
    <w:uiPriority w:val="99"/>
    <w:rsid w:val="00866153"/>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866153"/>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866153"/>
    <w:rPr>
      <w:rFonts w:ascii="Times New Roman" w:hAnsi="Times New Roman" w:cs="Times New Roman"/>
      <w:sz w:val="24"/>
      <w:szCs w:val="24"/>
    </w:rPr>
  </w:style>
  <w:style w:type="paragraph" w:customStyle="1" w:styleId="20">
    <w:name w:val="заголовок 2"/>
    <w:basedOn w:val="Normal"/>
    <w:next w:val="Normal"/>
    <w:uiPriority w:val="99"/>
    <w:rsid w:val="00866153"/>
    <w:pPr>
      <w:keepNext/>
      <w:autoSpaceDE w:val="0"/>
      <w:autoSpaceDN w:val="0"/>
      <w:spacing w:after="0" w:line="240" w:lineRule="auto"/>
      <w:ind w:right="176"/>
      <w:jc w:val="both"/>
    </w:pPr>
    <w:rPr>
      <w:rFonts w:ascii="Times New Roman" w:hAnsi="Times New Roman"/>
      <w:b/>
      <w:bCs/>
      <w:sz w:val="28"/>
      <w:szCs w:val="28"/>
    </w:rPr>
  </w:style>
  <w:style w:type="paragraph" w:styleId="BlockText">
    <w:name w:val="Block Text"/>
    <w:basedOn w:val="Normal"/>
    <w:uiPriority w:val="99"/>
    <w:rsid w:val="00866153"/>
    <w:pPr>
      <w:autoSpaceDE w:val="0"/>
      <w:autoSpaceDN w:val="0"/>
      <w:spacing w:after="0" w:line="240" w:lineRule="auto"/>
      <w:ind w:left="993" w:right="176" w:hanging="284"/>
      <w:jc w:val="both"/>
    </w:pPr>
    <w:rPr>
      <w:rFonts w:ascii="Times New Roman" w:hAnsi="Times New Roman"/>
      <w:sz w:val="28"/>
      <w:szCs w:val="28"/>
    </w:rPr>
  </w:style>
  <w:style w:type="paragraph" w:styleId="BodyTextIndent">
    <w:name w:val="Body Text Indent"/>
    <w:basedOn w:val="Normal"/>
    <w:link w:val="BodyTextIndentChar"/>
    <w:uiPriority w:val="99"/>
    <w:rsid w:val="00866153"/>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66153"/>
    <w:rPr>
      <w:rFonts w:ascii="Times New Roman" w:hAnsi="Times New Roman" w:cs="Times New Roman"/>
      <w:sz w:val="24"/>
      <w:szCs w:val="24"/>
    </w:rPr>
  </w:style>
  <w:style w:type="paragraph" w:styleId="Subtitle">
    <w:name w:val="Subtitle"/>
    <w:basedOn w:val="Normal"/>
    <w:link w:val="SubtitleChar"/>
    <w:uiPriority w:val="99"/>
    <w:qFormat/>
    <w:rsid w:val="00866153"/>
    <w:pPr>
      <w:spacing w:after="0" w:line="240" w:lineRule="auto"/>
      <w:jc w:val="center"/>
    </w:pPr>
    <w:rPr>
      <w:rFonts w:ascii="Times New Roman" w:hAnsi="Times New Roman"/>
      <w:sz w:val="28"/>
      <w:szCs w:val="24"/>
    </w:rPr>
  </w:style>
  <w:style w:type="character" w:customStyle="1" w:styleId="SubtitleChar">
    <w:name w:val="Subtitle Char"/>
    <w:basedOn w:val="DefaultParagraphFont"/>
    <w:link w:val="Subtitle"/>
    <w:uiPriority w:val="99"/>
    <w:locked/>
    <w:rsid w:val="00866153"/>
    <w:rPr>
      <w:rFonts w:ascii="Times New Roman" w:hAnsi="Times New Roman" w:cs="Times New Roman"/>
      <w:sz w:val="24"/>
      <w:szCs w:val="24"/>
    </w:rPr>
  </w:style>
  <w:style w:type="character" w:styleId="Strong">
    <w:name w:val="Strong"/>
    <w:basedOn w:val="DefaultParagraphFont"/>
    <w:uiPriority w:val="99"/>
    <w:qFormat/>
    <w:rsid w:val="00866153"/>
    <w:rPr>
      <w:rFonts w:cs="Times New Roman"/>
      <w:b/>
    </w:rPr>
  </w:style>
  <w:style w:type="character" w:customStyle="1" w:styleId="apple-converted-space">
    <w:name w:val="apple-converted-space"/>
    <w:basedOn w:val="DefaultParagraphFont"/>
    <w:uiPriority w:val="99"/>
    <w:rsid w:val="00866153"/>
    <w:rPr>
      <w:rFonts w:cs="Times New Roman"/>
    </w:rPr>
  </w:style>
  <w:style w:type="paragraph" w:customStyle="1" w:styleId="ListParagraph1">
    <w:name w:val="List Paragraph1"/>
    <w:basedOn w:val="Normal"/>
    <w:uiPriority w:val="99"/>
    <w:rsid w:val="00866153"/>
    <w:pPr>
      <w:ind w:left="720"/>
    </w:pPr>
  </w:style>
  <w:style w:type="paragraph" w:customStyle="1" w:styleId="Style23">
    <w:name w:val="Style23"/>
    <w:basedOn w:val="Normal"/>
    <w:uiPriority w:val="99"/>
    <w:rsid w:val="00866153"/>
    <w:pPr>
      <w:widowControl w:val="0"/>
      <w:autoSpaceDE w:val="0"/>
      <w:autoSpaceDN w:val="0"/>
      <w:adjustRightInd w:val="0"/>
      <w:spacing w:after="0" w:line="240" w:lineRule="auto"/>
    </w:pPr>
    <w:rPr>
      <w:rFonts w:ascii="Arial" w:hAnsi="Arial" w:cs="Arial"/>
      <w:sz w:val="24"/>
      <w:szCs w:val="24"/>
    </w:rPr>
  </w:style>
  <w:style w:type="paragraph" w:customStyle="1" w:styleId="Style25">
    <w:name w:val="Style25"/>
    <w:basedOn w:val="Normal"/>
    <w:uiPriority w:val="99"/>
    <w:rsid w:val="00866153"/>
    <w:pPr>
      <w:widowControl w:val="0"/>
      <w:autoSpaceDE w:val="0"/>
      <w:autoSpaceDN w:val="0"/>
      <w:adjustRightInd w:val="0"/>
      <w:spacing w:after="0" w:line="216" w:lineRule="exact"/>
      <w:ind w:hanging="264"/>
    </w:pPr>
    <w:rPr>
      <w:rFonts w:ascii="Arial" w:hAnsi="Arial" w:cs="Arial"/>
      <w:sz w:val="24"/>
      <w:szCs w:val="24"/>
    </w:rPr>
  </w:style>
  <w:style w:type="paragraph" w:customStyle="1" w:styleId="Style26">
    <w:name w:val="Style26"/>
    <w:basedOn w:val="Normal"/>
    <w:uiPriority w:val="99"/>
    <w:rsid w:val="00866153"/>
    <w:pPr>
      <w:widowControl w:val="0"/>
      <w:autoSpaceDE w:val="0"/>
      <w:autoSpaceDN w:val="0"/>
      <w:adjustRightInd w:val="0"/>
      <w:spacing w:after="0" w:line="240" w:lineRule="auto"/>
      <w:jc w:val="both"/>
    </w:pPr>
    <w:rPr>
      <w:rFonts w:ascii="Arial" w:hAnsi="Arial" w:cs="Arial"/>
      <w:sz w:val="24"/>
      <w:szCs w:val="24"/>
    </w:rPr>
  </w:style>
  <w:style w:type="character" w:customStyle="1" w:styleId="FontStyle108">
    <w:name w:val="Font Style108"/>
    <w:uiPriority w:val="99"/>
    <w:rsid w:val="00866153"/>
    <w:rPr>
      <w:rFonts w:ascii="Arial" w:hAnsi="Arial"/>
      <w:sz w:val="24"/>
    </w:rPr>
  </w:style>
  <w:style w:type="character" w:customStyle="1" w:styleId="FontStyle128">
    <w:name w:val="Font Style128"/>
    <w:uiPriority w:val="99"/>
    <w:rsid w:val="00866153"/>
    <w:rPr>
      <w:rFonts w:ascii="Arial" w:hAnsi="Arial"/>
      <w:b/>
      <w:sz w:val="14"/>
    </w:rPr>
  </w:style>
  <w:style w:type="character" w:customStyle="1" w:styleId="FontStyle134">
    <w:name w:val="Font Style134"/>
    <w:uiPriority w:val="99"/>
    <w:rsid w:val="00866153"/>
    <w:rPr>
      <w:rFonts w:ascii="Times New Roman" w:hAnsi="Times New Roman"/>
      <w:sz w:val="16"/>
    </w:rPr>
  </w:style>
  <w:style w:type="paragraph" w:customStyle="1" w:styleId="Style47">
    <w:name w:val="Style47"/>
    <w:basedOn w:val="Normal"/>
    <w:uiPriority w:val="99"/>
    <w:rsid w:val="00866153"/>
    <w:pPr>
      <w:widowControl w:val="0"/>
      <w:autoSpaceDE w:val="0"/>
      <w:autoSpaceDN w:val="0"/>
      <w:adjustRightInd w:val="0"/>
      <w:spacing w:after="0" w:line="226" w:lineRule="exact"/>
      <w:ind w:firstLine="298"/>
      <w:jc w:val="both"/>
    </w:pPr>
    <w:rPr>
      <w:rFonts w:ascii="Arial" w:hAnsi="Arial" w:cs="Arial"/>
      <w:sz w:val="24"/>
      <w:szCs w:val="24"/>
    </w:rPr>
  </w:style>
  <w:style w:type="paragraph" w:customStyle="1" w:styleId="Style16">
    <w:name w:val="Style16"/>
    <w:basedOn w:val="Normal"/>
    <w:uiPriority w:val="99"/>
    <w:rsid w:val="00866153"/>
    <w:pPr>
      <w:widowControl w:val="0"/>
      <w:autoSpaceDE w:val="0"/>
      <w:autoSpaceDN w:val="0"/>
      <w:adjustRightInd w:val="0"/>
      <w:spacing w:after="0" w:line="247" w:lineRule="exact"/>
      <w:ind w:firstLine="293"/>
      <w:jc w:val="both"/>
    </w:pPr>
    <w:rPr>
      <w:rFonts w:ascii="Arial" w:hAnsi="Arial" w:cs="Arial"/>
      <w:sz w:val="24"/>
      <w:szCs w:val="24"/>
    </w:rPr>
  </w:style>
  <w:style w:type="paragraph" w:customStyle="1" w:styleId="Style21">
    <w:name w:val="Style21"/>
    <w:basedOn w:val="Normal"/>
    <w:uiPriority w:val="99"/>
    <w:rsid w:val="00866153"/>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09">
    <w:name w:val="Font Style109"/>
    <w:uiPriority w:val="99"/>
    <w:rsid w:val="00866153"/>
    <w:rPr>
      <w:rFonts w:ascii="Times New Roman" w:hAnsi="Times New Roman"/>
      <w:b/>
      <w:i/>
      <w:sz w:val="16"/>
    </w:rPr>
  </w:style>
  <w:style w:type="character" w:customStyle="1" w:styleId="FontStyle112">
    <w:name w:val="Font Style112"/>
    <w:uiPriority w:val="99"/>
    <w:rsid w:val="00866153"/>
    <w:rPr>
      <w:rFonts w:ascii="Times New Roman" w:hAnsi="Times New Roman"/>
      <w:i/>
      <w:sz w:val="16"/>
    </w:rPr>
  </w:style>
  <w:style w:type="character" w:customStyle="1" w:styleId="FontStyle137">
    <w:name w:val="Font Style137"/>
    <w:uiPriority w:val="99"/>
    <w:rsid w:val="00866153"/>
    <w:rPr>
      <w:rFonts w:ascii="Times New Roman" w:hAnsi="Times New Roman"/>
      <w:i/>
      <w:sz w:val="16"/>
    </w:rPr>
  </w:style>
  <w:style w:type="paragraph" w:customStyle="1" w:styleId="Style40">
    <w:name w:val="Style40"/>
    <w:basedOn w:val="Normal"/>
    <w:uiPriority w:val="99"/>
    <w:rsid w:val="00866153"/>
    <w:pPr>
      <w:widowControl w:val="0"/>
      <w:autoSpaceDE w:val="0"/>
      <w:autoSpaceDN w:val="0"/>
      <w:adjustRightInd w:val="0"/>
      <w:spacing w:after="0" w:line="240" w:lineRule="auto"/>
    </w:pPr>
    <w:rPr>
      <w:rFonts w:ascii="Arial" w:hAnsi="Arial" w:cs="Arial"/>
      <w:sz w:val="24"/>
      <w:szCs w:val="24"/>
    </w:rPr>
  </w:style>
  <w:style w:type="paragraph" w:customStyle="1" w:styleId="Style28">
    <w:name w:val="Style28"/>
    <w:basedOn w:val="Normal"/>
    <w:uiPriority w:val="99"/>
    <w:rsid w:val="00866153"/>
    <w:pPr>
      <w:widowControl w:val="0"/>
      <w:autoSpaceDE w:val="0"/>
      <w:autoSpaceDN w:val="0"/>
      <w:adjustRightInd w:val="0"/>
      <w:spacing w:after="0" w:line="236" w:lineRule="exact"/>
      <w:ind w:firstLine="298"/>
      <w:jc w:val="both"/>
    </w:pPr>
    <w:rPr>
      <w:rFonts w:ascii="Arial" w:hAnsi="Arial" w:cs="Arial"/>
      <w:sz w:val="24"/>
      <w:szCs w:val="24"/>
    </w:rPr>
  </w:style>
  <w:style w:type="character" w:customStyle="1" w:styleId="FontStyle120">
    <w:name w:val="Font Style120"/>
    <w:uiPriority w:val="99"/>
    <w:rsid w:val="00866153"/>
    <w:rPr>
      <w:rFonts w:ascii="Times New Roman" w:hAnsi="Times New Roman"/>
      <w:b/>
      <w:i/>
      <w:sz w:val="18"/>
    </w:rPr>
  </w:style>
  <w:style w:type="paragraph" w:customStyle="1" w:styleId="Style54">
    <w:name w:val="Style54"/>
    <w:basedOn w:val="Normal"/>
    <w:uiPriority w:val="99"/>
    <w:rsid w:val="00866153"/>
    <w:pPr>
      <w:widowControl w:val="0"/>
      <w:autoSpaceDE w:val="0"/>
      <w:autoSpaceDN w:val="0"/>
      <w:adjustRightInd w:val="0"/>
      <w:spacing w:after="0" w:line="240" w:lineRule="auto"/>
    </w:pPr>
    <w:rPr>
      <w:rFonts w:ascii="Arial" w:hAnsi="Arial" w:cs="Arial"/>
      <w:sz w:val="24"/>
      <w:szCs w:val="24"/>
    </w:rPr>
  </w:style>
  <w:style w:type="paragraph" w:customStyle="1" w:styleId="Style86">
    <w:name w:val="Style86"/>
    <w:basedOn w:val="Normal"/>
    <w:uiPriority w:val="99"/>
    <w:rsid w:val="00866153"/>
    <w:pPr>
      <w:widowControl w:val="0"/>
      <w:autoSpaceDE w:val="0"/>
      <w:autoSpaceDN w:val="0"/>
      <w:adjustRightInd w:val="0"/>
      <w:spacing w:after="0" w:line="240" w:lineRule="auto"/>
    </w:pPr>
    <w:rPr>
      <w:rFonts w:ascii="Arial" w:hAnsi="Arial" w:cs="Arial"/>
      <w:sz w:val="24"/>
      <w:szCs w:val="24"/>
    </w:rPr>
  </w:style>
  <w:style w:type="character" w:customStyle="1" w:styleId="FontStyle121">
    <w:name w:val="Font Style121"/>
    <w:uiPriority w:val="99"/>
    <w:rsid w:val="00866153"/>
    <w:rPr>
      <w:rFonts w:ascii="Times New Roman" w:hAnsi="Times New Roman"/>
      <w:b/>
      <w:sz w:val="16"/>
    </w:rPr>
  </w:style>
  <w:style w:type="character" w:customStyle="1" w:styleId="FontStyle123">
    <w:name w:val="Font Style123"/>
    <w:uiPriority w:val="99"/>
    <w:rsid w:val="00866153"/>
    <w:rPr>
      <w:rFonts w:ascii="Arial Narrow" w:hAnsi="Arial Narrow"/>
      <w:sz w:val="24"/>
    </w:rPr>
  </w:style>
  <w:style w:type="paragraph" w:customStyle="1" w:styleId="Style18">
    <w:name w:val="Style18"/>
    <w:basedOn w:val="Normal"/>
    <w:uiPriority w:val="99"/>
    <w:rsid w:val="00866153"/>
    <w:pPr>
      <w:widowControl w:val="0"/>
      <w:autoSpaceDE w:val="0"/>
      <w:autoSpaceDN w:val="0"/>
      <w:adjustRightInd w:val="0"/>
      <w:spacing w:after="0" w:line="245" w:lineRule="exact"/>
      <w:jc w:val="center"/>
    </w:pPr>
    <w:rPr>
      <w:rFonts w:ascii="Arial" w:hAnsi="Arial" w:cs="Arial"/>
      <w:sz w:val="24"/>
      <w:szCs w:val="24"/>
    </w:rPr>
  </w:style>
  <w:style w:type="character" w:customStyle="1" w:styleId="FontStyle97">
    <w:name w:val="Font Style97"/>
    <w:uiPriority w:val="99"/>
    <w:rsid w:val="00866153"/>
    <w:rPr>
      <w:rFonts w:ascii="Book Antiqua" w:hAnsi="Book Antiqua"/>
      <w:b/>
      <w:i/>
      <w:spacing w:val="-10"/>
      <w:sz w:val="24"/>
    </w:rPr>
  </w:style>
  <w:style w:type="paragraph" w:customStyle="1" w:styleId="Style9">
    <w:name w:val="Style9"/>
    <w:basedOn w:val="Normal"/>
    <w:uiPriority w:val="99"/>
    <w:rsid w:val="00866153"/>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03">
    <w:name w:val="Font Style103"/>
    <w:uiPriority w:val="99"/>
    <w:rsid w:val="00866153"/>
    <w:rPr>
      <w:rFonts w:ascii="Arial" w:hAnsi="Arial"/>
      <w:b/>
      <w:sz w:val="18"/>
    </w:rPr>
  </w:style>
  <w:style w:type="paragraph" w:customStyle="1" w:styleId="s3">
    <w:name w:val="s_3"/>
    <w:basedOn w:val="Normal"/>
    <w:uiPriority w:val="99"/>
    <w:rsid w:val="0086615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866153"/>
    <w:rPr>
      <w:rFonts w:cs="Times New Roman"/>
      <w:color w:val="0000FF"/>
      <w:u w:val="single"/>
    </w:rPr>
  </w:style>
  <w:style w:type="character" w:styleId="FollowedHyperlink">
    <w:name w:val="FollowedHyperlink"/>
    <w:basedOn w:val="DefaultParagraphFont"/>
    <w:uiPriority w:val="99"/>
    <w:rsid w:val="00866153"/>
    <w:rPr>
      <w:rFonts w:cs="Times New Roman"/>
      <w:color w:val="800080"/>
      <w:u w:val="single"/>
    </w:rPr>
  </w:style>
  <w:style w:type="character" w:customStyle="1" w:styleId="FontStyle17">
    <w:name w:val="Font Style17"/>
    <w:uiPriority w:val="99"/>
    <w:rsid w:val="00866153"/>
    <w:rPr>
      <w:rFonts w:ascii="Cambria" w:hAnsi="Cambria"/>
      <w:b/>
      <w:i/>
      <w:sz w:val="14"/>
    </w:rPr>
  </w:style>
  <w:style w:type="character" w:customStyle="1" w:styleId="FontStyle18">
    <w:name w:val="Font Style18"/>
    <w:uiPriority w:val="99"/>
    <w:rsid w:val="00866153"/>
    <w:rPr>
      <w:rFonts w:ascii="Cambria" w:hAnsi="Cambria"/>
      <w:b/>
      <w:sz w:val="16"/>
    </w:rPr>
  </w:style>
  <w:style w:type="paragraph" w:customStyle="1" w:styleId="Style2">
    <w:name w:val="Style2"/>
    <w:basedOn w:val="Normal"/>
    <w:uiPriority w:val="99"/>
    <w:rsid w:val="00866153"/>
    <w:pPr>
      <w:widowControl w:val="0"/>
      <w:autoSpaceDE w:val="0"/>
      <w:autoSpaceDN w:val="0"/>
      <w:adjustRightInd w:val="0"/>
      <w:spacing w:after="0" w:line="218" w:lineRule="exact"/>
      <w:ind w:firstLine="330"/>
      <w:jc w:val="both"/>
    </w:pPr>
    <w:rPr>
      <w:rFonts w:ascii="Cambria" w:hAnsi="Cambria"/>
      <w:sz w:val="24"/>
      <w:szCs w:val="24"/>
    </w:rPr>
  </w:style>
  <w:style w:type="character" w:customStyle="1" w:styleId="FontStyle16">
    <w:name w:val="Font Style16"/>
    <w:uiPriority w:val="99"/>
    <w:rsid w:val="00866153"/>
    <w:rPr>
      <w:rFonts w:ascii="Calibri" w:hAnsi="Calibri"/>
      <w:b/>
      <w:i/>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23</Pages>
  <Words>8347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53</cp:revision>
  <dcterms:created xsi:type="dcterms:W3CDTF">2016-05-19T06:58:00Z</dcterms:created>
  <dcterms:modified xsi:type="dcterms:W3CDTF">2016-11-28T17:14:00Z</dcterms:modified>
</cp:coreProperties>
</file>