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AD7" w:rsidRPr="007E2BCC" w:rsidRDefault="00C94AD7" w:rsidP="007E2BCC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801010" w:rsidRPr="00801010" w:rsidRDefault="00801010" w:rsidP="00801010">
      <w:pPr>
        <w:pStyle w:val="a5"/>
        <w:shd w:val="clear" w:color="auto" w:fill="FFFFFF"/>
        <w:spacing w:before="240" w:after="0"/>
        <w:jc w:val="center"/>
        <w:rPr>
          <w:rStyle w:val="a6"/>
        </w:rPr>
      </w:pPr>
      <w:r w:rsidRPr="00801010">
        <w:rPr>
          <w:rStyle w:val="a6"/>
        </w:rPr>
        <w:t>Международный конкурс для учителей и педагогов дополнительного образования</w:t>
      </w:r>
    </w:p>
    <w:p w:rsidR="00C94AD7" w:rsidRPr="007E2BCC" w:rsidRDefault="00801010" w:rsidP="00801010">
      <w:pPr>
        <w:pStyle w:val="a5"/>
        <w:shd w:val="clear" w:color="auto" w:fill="FFFFFF"/>
        <w:spacing w:before="240" w:beforeAutospacing="0" w:after="0" w:afterAutospacing="0"/>
        <w:jc w:val="center"/>
        <w:rPr>
          <w:rStyle w:val="a6"/>
        </w:rPr>
      </w:pPr>
      <w:r w:rsidRPr="00801010">
        <w:rPr>
          <w:rStyle w:val="a6"/>
        </w:rPr>
        <w:t>"Внеурочная образовательная деятельность"</w:t>
      </w:r>
    </w:p>
    <w:p w:rsidR="00C94AD7" w:rsidRPr="007E2BCC" w:rsidRDefault="00C94AD7" w:rsidP="00C94AD7">
      <w:pPr>
        <w:pStyle w:val="a5"/>
        <w:shd w:val="clear" w:color="auto" w:fill="FFFFFF"/>
        <w:spacing w:before="240" w:beforeAutospacing="0" w:after="0" w:afterAutospacing="0"/>
        <w:jc w:val="center"/>
      </w:pPr>
    </w:p>
    <w:p w:rsidR="00C94AD7" w:rsidRPr="007E2BCC" w:rsidRDefault="00C94AD7" w:rsidP="00C94AD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BCC">
        <w:rPr>
          <w:rStyle w:val="a6"/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Петрова Елена Робертовна, учитель истории и обществознания МБОУ СОШ №6 г. Великие Луки Псковской обл., руководитель КЮИ (клуба юного исследователя) МБОУ СОШ №6</w:t>
      </w:r>
    </w:p>
    <w:p w:rsidR="00C94AD7" w:rsidRPr="00C94AD7" w:rsidRDefault="006C5458" w:rsidP="006C5458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_________________________________________________________________</w:t>
      </w:r>
    </w:p>
    <w:p w:rsidR="00C94AD7" w:rsidRPr="00AC0B67" w:rsidRDefault="00C94AD7" w:rsidP="00C94AD7">
      <w:pPr>
        <w:spacing w:after="0"/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AC0B67">
        <w:rPr>
          <w:rFonts w:ascii="Calibri" w:eastAsia="Times New Roman" w:hAnsi="Calibri" w:cs="Times New Roman"/>
          <w:sz w:val="28"/>
          <w:szCs w:val="28"/>
          <w:lang w:eastAsia="ru-RU"/>
        </w:rPr>
        <w:t>Муниципальное  бюджетное общеобразовательное учреждение</w:t>
      </w:r>
    </w:p>
    <w:p w:rsidR="00C94AD7" w:rsidRPr="00D13B8D" w:rsidRDefault="00C94AD7" w:rsidP="00C94AD7">
      <w:pPr>
        <w:spacing w:after="0"/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AC0B67">
        <w:rPr>
          <w:rFonts w:ascii="Calibri" w:eastAsia="Times New Roman" w:hAnsi="Calibri" w:cs="Times New Roman"/>
          <w:sz w:val="28"/>
          <w:szCs w:val="28"/>
          <w:lang w:eastAsia="ru-RU"/>
        </w:rPr>
        <w:t>«Средняя общеобразовательная школа № 6 им. Героя Советского Союза</w:t>
      </w:r>
    </w:p>
    <w:p w:rsidR="00C94AD7" w:rsidRPr="00AC0B67" w:rsidRDefault="00C94AD7" w:rsidP="00C94AD7">
      <w:pPr>
        <w:spacing w:after="0"/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AC0B6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proofErr w:type="gramStart"/>
      <w:r w:rsidRPr="00AC0B67">
        <w:rPr>
          <w:rFonts w:ascii="Calibri" w:eastAsia="Times New Roman" w:hAnsi="Calibri" w:cs="Times New Roman"/>
          <w:sz w:val="28"/>
          <w:szCs w:val="28"/>
          <w:lang w:eastAsia="ru-RU"/>
        </w:rPr>
        <w:t>А.В. Попова» г. Великие Луки  Псковской обл.</w:t>
      </w:r>
      <w:proofErr w:type="gramEnd"/>
    </w:p>
    <w:p w:rsidR="00C94AD7" w:rsidRPr="00AC0B67" w:rsidRDefault="00C94AD7" w:rsidP="00C94AD7">
      <w:pPr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C94AD7" w:rsidRPr="00AC0B67" w:rsidRDefault="00C94AD7" w:rsidP="00C94AD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AC0B67">
        <w:rPr>
          <w:rFonts w:ascii="Calibri" w:eastAsia="Times New Roman" w:hAnsi="Calibri" w:cs="Times New Roman"/>
          <w:sz w:val="24"/>
          <w:szCs w:val="24"/>
          <w:lang w:eastAsia="ru-RU"/>
        </w:rPr>
        <w:t xml:space="preserve">Рекомендовано: </w:t>
      </w:r>
    </w:p>
    <w:p w:rsidR="00C94AD7" w:rsidRPr="00AC0B67" w:rsidRDefault="00C94AD7" w:rsidP="00C94AD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AC0B67">
        <w:rPr>
          <w:rFonts w:ascii="Calibri" w:eastAsia="Times New Roman" w:hAnsi="Calibri" w:cs="Times New Roman"/>
          <w:sz w:val="24"/>
          <w:szCs w:val="24"/>
          <w:lang w:eastAsia="ru-RU"/>
        </w:rPr>
        <w:t>решением педагогического совета</w:t>
      </w:r>
    </w:p>
    <w:p w:rsidR="00C94AD7" w:rsidRPr="00AC0B67" w:rsidRDefault="00C94AD7" w:rsidP="00C94AD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AC0B67">
        <w:rPr>
          <w:rFonts w:ascii="Calibri" w:eastAsia="Times New Roman" w:hAnsi="Calibri" w:cs="Times New Roman"/>
          <w:sz w:val="24"/>
          <w:szCs w:val="24"/>
          <w:lang w:eastAsia="ru-RU"/>
        </w:rPr>
        <w:t>Протокол №___ от  «___»________ 20___ г.</w:t>
      </w:r>
    </w:p>
    <w:p w:rsidR="00C94AD7" w:rsidRPr="00AC0B67" w:rsidRDefault="00C94AD7" w:rsidP="00C94AD7">
      <w:pPr>
        <w:spacing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C94AD7" w:rsidRPr="00AC0B67" w:rsidRDefault="00C94AD7" w:rsidP="00C94AD7">
      <w:pPr>
        <w:spacing w:after="0" w:line="240" w:lineRule="auto"/>
        <w:jc w:val="right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AC0B67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                                                                    Утверждено:</w:t>
      </w:r>
    </w:p>
    <w:p w:rsidR="00C94AD7" w:rsidRPr="00AC0B67" w:rsidRDefault="00C94AD7" w:rsidP="00C94AD7">
      <w:pPr>
        <w:spacing w:after="0" w:line="240" w:lineRule="auto"/>
        <w:jc w:val="right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AC0B67">
        <w:rPr>
          <w:rFonts w:ascii="Calibri" w:eastAsia="Times New Roman" w:hAnsi="Calibri" w:cs="Times New Roman"/>
          <w:sz w:val="24"/>
          <w:szCs w:val="24"/>
          <w:lang w:eastAsia="ru-RU"/>
        </w:rPr>
        <w:t>Директор МБОУ СОШ № 6______________Н.М.Любавина</w:t>
      </w:r>
    </w:p>
    <w:p w:rsidR="00C94AD7" w:rsidRPr="00AC0B67" w:rsidRDefault="00C94AD7" w:rsidP="00C94AD7">
      <w:pPr>
        <w:spacing w:after="0" w:line="240" w:lineRule="auto"/>
        <w:jc w:val="right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AC0B67">
        <w:rPr>
          <w:rFonts w:ascii="Calibri" w:eastAsia="Times New Roman" w:hAnsi="Calibri" w:cs="Times New Roman"/>
          <w:sz w:val="24"/>
          <w:szCs w:val="24"/>
          <w:lang w:eastAsia="ru-RU"/>
        </w:rPr>
        <w:t>«___»_______________20___г.</w:t>
      </w:r>
    </w:p>
    <w:p w:rsidR="00C94AD7" w:rsidRPr="00AC0B67" w:rsidRDefault="00C94AD7" w:rsidP="00C94AD7">
      <w:pPr>
        <w:spacing w:line="240" w:lineRule="auto"/>
        <w:jc w:val="right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C94AD7" w:rsidRPr="00AC0B67" w:rsidRDefault="00111857" w:rsidP="00C94AD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ОБРАЗОВАТЕЛЬНАЯ  </w:t>
      </w:r>
      <w:r w:rsidR="00C94AD7" w:rsidRPr="00AC0B6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ПРОГРАММА</w:t>
      </w:r>
    </w:p>
    <w:p w:rsidR="00C94AD7" w:rsidRDefault="00C94AD7" w:rsidP="00C94AD7">
      <w:pPr>
        <w:spacing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271271">
        <w:rPr>
          <w:rFonts w:ascii="Times New Roman" w:eastAsia="Times New Roman" w:hAnsi="Times New Roman" w:cs="Times New Roman"/>
          <w:sz w:val="48"/>
          <w:szCs w:val="48"/>
          <w:lang w:eastAsia="ru-RU"/>
        </w:rPr>
        <w:t>кр</w:t>
      </w: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ужка вязания крючком «Летом с беретом»</w:t>
      </w:r>
    </w:p>
    <w:p w:rsidR="00C94AD7" w:rsidRPr="00271271" w:rsidRDefault="00C94AD7" w:rsidP="00C94AD7">
      <w:pPr>
        <w:spacing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</w:p>
    <w:p w:rsidR="00C94AD7" w:rsidRPr="007E2BCC" w:rsidRDefault="00C94AD7" w:rsidP="00C94A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Руководитель:</w:t>
      </w:r>
    </w:p>
    <w:p w:rsidR="00C94AD7" w:rsidRPr="007E2BCC" w:rsidRDefault="00C94AD7" w:rsidP="00C94A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BC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Петрова Елена Робертовна,</w:t>
      </w:r>
    </w:p>
    <w:p w:rsidR="00C94AD7" w:rsidRPr="007E2BCC" w:rsidRDefault="00C94AD7" w:rsidP="00C94A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BC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истории и обществознания высшей квалификации,</w:t>
      </w:r>
    </w:p>
    <w:p w:rsidR="00C94AD7" w:rsidRPr="007E2BCC" w:rsidRDefault="00C94AD7" w:rsidP="00C94A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Почётный работник общего образования РФ, </w:t>
      </w:r>
    </w:p>
    <w:p w:rsidR="00C94AD7" w:rsidRPr="007E2BCC" w:rsidRDefault="00C94AD7" w:rsidP="00C94A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BCC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 Союза краеведов России.</w:t>
      </w:r>
    </w:p>
    <w:p w:rsidR="00C94AD7" w:rsidRPr="007E2BCC" w:rsidRDefault="00C94AD7" w:rsidP="00C94AD7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AD7" w:rsidRPr="00AC0B67" w:rsidRDefault="00C94AD7" w:rsidP="00C94AD7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AD7" w:rsidRPr="00AC0B67" w:rsidRDefault="00C94AD7" w:rsidP="00C94AD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B67">
        <w:rPr>
          <w:rFonts w:ascii="Times New Roman" w:eastAsia="Times New Roman" w:hAnsi="Times New Roman" w:cs="Times New Roman"/>
          <w:sz w:val="28"/>
          <w:szCs w:val="28"/>
          <w:lang w:eastAsia="ru-RU"/>
        </w:rPr>
        <w:t>г. Великие  Луки</w:t>
      </w:r>
    </w:p>
    <w:p w:rsidR="00C94AD7" w:rsidRDefault="00C94AD7" w:rsidP="00C94AD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2015/16</w:t>
      </w:r>
    </w:p>
    <w:p w:rsidR="00801010" w:rsidRPr="00AC0B67" w:rsidRDefault="00801010" w:rsidP="00C94AD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C94AD7" w:rsidRDefault="00C94AD7" w:rsidP="00C94AD7"/>
    <w:p w:rsidR="00C94AD7" w:rsidRPr="001E7A39" w:rsidRDefault="00C94AD7" w:rsidP="00C94AD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</w:p>
    <w:p w:rsidR="00C94AD7" w:rsidRPr="00380B16" w:rsidRDefault="00C94AD7" w:rsidP="00C94AD7">
      <w:pPr>
        <w:rPr>
          <w:rFonts w:ascii="Times New Roman" w:hAnsi="Times New Roman" w:cs="Times New Roman"/>
          <w:sz w:val="28"/>
          <w:szCs w:val="28"/>
        </w:rPr>
      </w:pPr>
      <w:r w:rsidRPr="00380B16">
        <w:rPr>
          <w:rFonts w:ascii="Times New Roman" w:hAnsi="Times New Roman" w:cs="Times New Roman"/>
          <w:sz w:val="28"/>
          <w:szCs w:val="28"/>
        </w:rPr>
        <w:t>СОДЕРЖАНИЕ</w:t>
      </w:r>
    </w:p>
    <w:p w:rsidR="00C94AD7" w:rsidRPr="00380B16" w:rsidRDefault="00C94AD7" w:rsidP="00C94AD7">
      <w:pPr>
        <w:rPr>
          <w:rFonts w:ascii="Times New Roman" w:hAnsi="Times New Roman" w:cs="Times New Roman"/>
          <w:sz w:val="28"/>
          <w:szCs w:val="28"/>
        </w:rPr>
      </w:pPr>
    </w:p>
    <w:p w:rsidR="00C94AD7" w:rsidRDefault="00C94AD7" w:rsidP="00C94A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80B16">
        <w:rPr>
          <w:rFonts w:ascii="Times New Roman" w:hAnsi="Times New Roman" w:cs="Times New Roman"/>
          <w:sz w:val="28"/>
          <w:szCs w:val="28"/>
        </w:rPr>
        <w:t xml:space="preserve">Пояснительная записка .. . . . . . . . . . . . . . . . . . . . . . . . . . . . . . .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C94AD7" w:rsidRDefault="00C94AD7" w:rsidP="00C94A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4AD7" w:rsidRDefault="00C94AD7" w:rsidP="00C94A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Учебно-тематический план . . . . . . . . . . . . . </w:t>
      </w:r>
      <w:r w:rsidR="00612582">
        <w:rPr>
          <w:rFonts w:ascii="Times New Roman" w:hAnsi="Times New Roman" w:cs="Times New Roman"/>
          <w:sz w:val="28"/>
          <w:szCs w:val="28"/>
        </w:rPr>
        <w:t>. . . . . . . .. . . . . . . . 6</w:t>
      </w:r>
    </w:p>
    <w:p w:rsidR="005B6D65" w:rsidRPr="005B6D65" w:rsidRDefault="005B6D65" w:rsidP="005B6D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6D65" w:rsidRPr="00B24DE4" w:rsidRDefault="005B6D65" w:rsidP="00C94A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программы . . . . . . . . . . . . . . . . . . . . . . . . . . . . . . . 7</w:t>
      </w:r>
    </w:p>
    <w:p w:rsidR="00C94AD7" w:rsidRPr="00B24DE4" w:rsidRDefault="00C94AD7" w:rsidP="00C94A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4AD7" w:rsidRDefault="00C94AD7" w:rsidP="00C94A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Литература . . . . . . . . . . . . . . . . . . . . . . . . . . . </w:t>
      </w:r>
      <w:r w:rsidR="005B6D65">
        <w:rPr>
          <w:rFonts w:ascii="Times New Roman" w:hAnsi="Times New Roman" w:cs="Times New Roman"/>
          <w:sz w:val="28"/>
          <w:szCs w:val="28"/>
        </w:rPr>
        <w:t>. . . . . . . . . . . . . . . 9</w:t>
      </w:r>
    </w:p>
    <w:p w:rsidR="00C94AD7" w:rsidRPr="00C94AD7" w:rsidRDefault="00C94AD7" w:rsidP="00C94A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1790" w:rsidRDefault="00361790" w:rsidP="0036179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61790">
        <w:rPr>
          <w:rFonts w:ascii="Times New Roman" w:hAnsi="Times New Roman" w:cs="Times New Roman"/>
          <w:sz w:val="28"/>
          <w:szCs w:val="28"/>
        </w:rPr>
        <w:t>Беседы для проведе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</w:p>
    <w:p w:rsidR="00361790" w:rsidRPr="00361790" w:rsidRDefault="00361790" w:rsidP="0036179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AD7" w:rsidRDefault="00361790" w:rsidP="0036179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теоретической части занятий</w:t>
      </w:r>
      <w:r w:rsidR="00C94AD7">
        <w:rPr>
          <w:rFonts w:ascii="Times New Roman" w:hAnsi="Times New Roman" w:cs="Times New Roman"/>
          <w:sz w:val="28"/>
          <w:szCs w:val="28"/>
        </w:rPr>
        <w:t xml:space="preserve">. . . . . . . . . . . . . . . . . . . . . </w:t>
      </w:r>
      <w:r>
        <w:rPr>
          <w:rFonts w:ascii="Times New Roman" w:hAnsi="Times New Roman" w:cs="Times New Roman"/>
          <w:sz w:val="28"/>
          <w:szCs w:val="28"/>
        </w:rPr>
        <w:t xml:space="preserve">. . . . </w:t>
      </w:r>
      <w:r w:rsidR="005A0A48">
        <w:rPr>
          <w:rFonts w:ascii="Times New Roman" w:hAnsi="Times New Roman" w:cs="Times New Roman"/>
          <w:sz w:val="28"/>
          <w:szCs w:val="28"/>
        </w:rPr>
        <w:t>. . 10</w:t>
      </w:r>
    </w:p>
    <w:p w:rsidR="00361790" w:rsidRDefault="00361790" w:rsidP="0036179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EC" w:rsidRDefault="00361790" w:rsidP="006560D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560D2">
        <w:rPr>
          <w:rFonts w:ascii="Times New Roman" w:hAnsi="Times New Roman" w:cs="Times New Roman"/>
          <w:sz w:val="28"/>
          <w:szCs w:val="28"/>
        </w:rPr>
        <w:t>.</w:t>
      </w:r>
    </w:p>
    <w:p w:rsidR="00361790" w:rsidRPr="006560D2" w:rsidRDefault="00361790" w:rsidP="00AC14E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60D2">
        <w:rPr>
          <w:rFonts w:ascii="Times New Roman" w:hAnsi="Times New Roman" w:cs="Times New Roman"/>
          <w:sz w:val="28"/>
          <w:szCs w:val="28"/>
        </w:rPr>
        <w:t xml:space="preserve"> </w:t>
      </w:r>
      <w:r w:rsidR="006560D2" w:rsidRPr="006560D2">
        <w:rPr>
          <w:rFonts w:ascii="Times New Roman" w:hAnsi="Times New Roman" w:cs="Times New Roman"/>
          <w:sz w:val="28"/>
          <w:szCs w:val="28"/>
        </w:rPr>
        <w:t xml:space="preserve">Схемы  и </w:t>
      </w:r>
      <w:r w:rsidR="006560D2">
        <w:rPr>
          <w:rFonts w:ascii="Times New Roman" w:hAnsi="Times New Roman" w:cs="Times New Roman"/>
          <w:sz w:val="28"/>
          <w:szCs w:val="28"/>
        </w:rPr>
        <w:t xml:space="preserve">инструкции для вязания крючком . </w:t>
      </w:r>
      <w:r w:rsidR="00AC14EC">
        <w:rPr>
          <w:rFonts w:ascii="Times New Roman" w:hAnsi="Times New Roman" w:cs="Times New Roman"/>
          <w:sz w:val="28"/>
          <w:szCs w:val="28"/>
        </w:rPr>
        <w:t>. . . . . . . . . . . . .</w:t>
      </w:r>
      <w:r w:rsidR="005A0A48">
        <w:rPr>
          <w:rFonts w:ascii="Times New Roman" w:hAnsi="Times New Roman" w:cs="Times New Roman"/>
          <w:sz w:val="28"/>
          <w:szCs w:val="28"/>
        </w:rPr>
        <w:t>15</w:t>
      </w:r>
    </w:p>
    <w:p w:rsidR="006560D2" w:rsidRDefault="006560D2" w:rsidP="006560D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0D2" w:rsidRDefault="006560D2" w:rsidP="00AF00D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AF00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F00DC" w:rsidRPr="00AF00DC">
        <w:rPr>
          <w:rFonts w:ascii="Times New Roman" w:hAnsi="Times New Roman" w:cs="Times New Roman"/>
          <w:sz w:val="28"/>
          <w:szCs w:val="28"/>
        </w:rPr>
        <w:t>Таблицы сочетания цветов с примерами использования их в дизайне одежды</w:t>
      </w:r>
      <w:r w:rsidR="00AF00DC">
        <w:rPr>
          <w:rFonts w:ascii="Times New Roman" w:hAnsi="Times New Roman" w:cs="Times New Roman"/>
          <w:sz w:val="28"/>
          <w:szCs w:val="28"/>
        </w:rPr>
        <w:t xml:space="preserve"> . . . . . .</w:t>
      </w:r>
      <w:r w:rsidR="00972DB5">
        <w:rPr>
          <w:rFonts w:ascii="Times New Roman" w:hAnsi="Times New Roman" w:cs="Times New Roman"/>
          <w:sz w:val="28"/>
          <w:szCs w:val="28"/>
        </w:rPr>
        <w:t xml:space="preserve"> . . . . . . . . . . . . . . .20</w:t>
      </w:r>
    </w:p>
    <w:p w:rsidR="00AF00DC" w:rsidRPr="00AF00DC" w:rsidRDefault="00AF00DC" w:rsidP="00AF00D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14EC" w:rsidRPr="00AC14EC" w:rsidRDefault="00AF00DC" w:rsidP="00AC14E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00DC" w:rsidRPr="006560D2" w:rsidRDefault="00AC14EC" w:rsidP="00AC14E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14EC">
        <w:rPr>
          <w:rFonts w:ascii="Times New Roman" w:hAnsi="Times New Roman" w:cs="Times New Roman"/>
          <w:sz w:val="28"/>
          <w:szCs w:val="28"/>
        </w:rPr>
        <w:t>Отделка готового изделия (помпоны, бахрома, кисти)</w:t>
      </w:r>
      <w:r w:rsidR="00972DB5">
        <w:rPr>
          <w:rFonts w:ascii="Times New Roman" w:hAnsi="Times New Roman" w:cs="Times New Roman"/>
          <w:sz w:val="28"/>
          <w:szCs w:val="28"/>
        </w:rPr>
        <w:t xml:space="preserve"> . . . . . . 22</w:t>
      </w:r>
    </w:p>
    <w:p w:rsidR="00C94AD7" w:rsidRDefault="00C94AD7" w:rsidP="00C94AD7">
      <w:pPr>
        <w:rPr>
          <w:rFonts w:ascii="Times New Roman" w:hAnsi="Times New Roman" w:cs="Times New Roman"/>
          <w:sz w:val="28"/>
          <w:szCs w:val="28"/>
        </w:rPr>
      </w:pPr>
    </w:p>
    <w:p w:rsidR="00C94AD7" w:rsidRDefault="00C94AD7" w:rsidP="00C94AD7">
      <w:pPr>
        <w:rPr>
          <w:rFonts w:ascii="Times New Roman" w:hAnsi="Times New Roman" w:cs="Times New Roman"/>
          <w:sz w:val="28"/>
          <w:szCs w:val="28"/>
        </w:rPr>
      </w:pPr>
    </w:p>
    <w:p w:rsidR="00C94AD7" w:rsidRDefault="00C94AD7" w:rsidP="00C94AD7">
      <w:pPr>
        <w:rPr>
          <w:rFonts w:ascii="Times New Roman" w:hAnsi="Times New Roman" w:cs="Times New Roman"/>
          <w:sz w:val="28"/>
          <w:szCs w:val="28"/>
        </w:rPr>
      </w:pPr>
    </w:p>
    <w:p w:rsidR="00C94AD7" w:rsidRDefault="00C94AD7" w:rsidP="00C94AD7">
      <w:pPr>
        <w:rPr>
          <w:rFonts w:ascii="Times New Roman" w:hAnsi="Times New Roman" w:cs="Times New Roman"/>
          <w:sz w:val="28"/>
          <w:szCs w:val="28"/>
        </w:rPr>
      </w:pPr>
    </w:p>
    <w:p w:rsidR="00C94AD7" w:rsidRDefault="00C94AD7" w:rsidP="00C94AD7">
      <w:pPr>
        <w:rPr>
          <w:rFonts w:ascii="Times New Roman" w:hAnsi="Times New Roman" w:cs="Times New Roman"/>
          <w:sz w:val="28"/>
          <w:szCs w:val="28"/>
        </w:rPr>
      </w:pPr>
    </w:p>
    <w:p w:rsidR="00C94AD7" w:rsidRDefault="00C94AD7" w:rsidP="00C94AD7">
      <w:pPr>
        <w:rPr>
          <w:rFonts w:ascii="Times New Roman" w:hAnsi="Times New Roman" w:cs="Times New Roman"/>
          <w:sz w:val="28"/>
          <w:szCs w:val="28"/>
        </w:rPr>
      </w:pPr>
    </w:p>
    <w:p w:rsidR="00C94AD7" w:rsidRDefault="00C94AD7" w:rsidP="00C94AD7">
      <w:pPr>
        <w:rPr>
          <w:rFonts w:ascii="Times New Roman" w:hAnsi="Times New Roman" w:cs="Times New Roman"/>
          <w:sz w:val="28"/>
          <w:szCs w:val="28"/>
        </w:rPr>
      </w:pPr>
    </w:p>
    <w:p w:rsidR="00C94AD7" w:rsidRDefault="00C94AD7" w:rsidP="00C94AD7">
      <w:pPr>
        <w:rPr>
          <w:rFonts w:ascii="Times New Roman" w:hAnsi="Times New Roman" w:cs="Times New Roman"/>
          <w:sz w:val="28"/>
          <w:szCs w:val="28"/>
        </w:rPr>
      </w:pPr>
    </w:p>
    <w:p w:rsidR="00C94AD7" w:rsidRDefault="00C94AD7" w:rsidP="00C94AD7">
      <w:pPr>
        <w:rPr>
          <w:rFonts w:ascii="Times New Roman" w:hAnsi="Times New Roman" w:cs="Times New Roman"/>
          <w:sz w:val="28"/>
          <w:szCs w:val="28"/>
        </w:rPr>
      </w:pPr>
    </w:p>
    <w:p w:rsidR="00C94AD7" w:rsidRDefault="00C94AD7" w:rsidP="00C94AD7">
      <w:pPr>
        <w:rPr>
          <w:rFonts w:ascii="Times New Roman" w:hAnsi="Times New Roman" w:cs="Times New Roman"/>
          <w:sz w:val="28"/>
          <w:szCs w:val="28"/>
        </w:rPr>
      </w:pPr>
    </w:p>
    <w:p w:rsidR="00C94AD7" w:rsidRDefault="00C94AD7" w:rsidP="00C94AD7">
      <w:pPr>
        <w:rPr>
          <w:rFonts w:ascii="Times New Roman" w:hAnsi="Times New Roman" w:cs="Times New Roman"/>
          <w:sz w:val="28"/>
          <w:szCs w:val="28"/>
        </w:rPr>
      </w:pPr>
    </w:p>
    <w:p w:rsidR="00C94AD7" w:rsidRDefault="00C94AD7" w:rsidP="00C94AD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</w:p>
    <w:p w:rsidR="00C94AD7" w:rsidRDefault="00C94AD7" w:rsidP="00C94AD7">
      <w:pPr>
        <w:spacing w:after="300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ПОЯСНИТЕЛЬНАЯ ЗАПИСКА</w:t>
      </w:r>
    </w:p>
    <w:p w:rsidR="00C94AD7" w:rsidRPr="007578D0" w:rsidRDefault="00C94AD7" w:rsidP="00C94AD7">
      <w:pPr>
        <w:spacing w:after="300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Историческая справка</w:t>
      </w:r>
    </w:p>
    <w:p w:rsidR="00C94AD7" w:rsidRPr="007578D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Ручное вязание –</w:t>
      </w:r>
      <w:r w:rsidR="005B5D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очень древний вид рукоделия. Ученые предполагают, что оно возникло 5 тысяч лет назад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5DD4" w:rsidRDefault="005B5DD4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 им занимались кочевники, от них вязание переняли европейцы. Интересно, что заядлыми вязальщиками были мужчины. Мужественные средневековые рыцари могли, сняв свои доспехи, тихонечко посидеть в уголке своего замка за вязанием!</w:t>
      </w:r>
      <w:r w:rsidR="00C94AD7"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B5DD4" w:rsidRDefault="005B5DD4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 сегодня, так и в давние времена, вязание приносило немалый доход тем, кто им занимался. Мальчиков начинали обучать вязанию с 6 лет. А сегодня вязанию учатся в основном девочки. И оно стало считаться исключительно женским видом рукоделия.</w:t>
      </w:r>
    </w:p>
    <w:p w:rsidR="00C94AD7" w:rsidRPr="007578D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Актуальность программы</w:t>
      </w:r>
    </w:p>
    <w:p w:rsidR="00C94AD7" w:rsidRPr="007578D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="00927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ружка вязания крючком «Летом с беретом»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являясь прикладной, носит практико-ориентированный характер, направлена на овладение учащимися основными приёмами и техникой вязания крючком. </w:t>
      </w:r>
      <w:proofErr w:type="gramStart"/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по</w:t>
      </w:r>
      <w:proofErr w:type="gramEnd"/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данной программе способствует адаптации учащихся к постоянно меняющимся социально-экономическим условиям, </w:t>
      </w:r>
      <w:r w:rsidR="00A860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социализации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профессиональному самоопределению. Программа разработана на основе типовых программ для государственных внешкольных учреждений, с учётом учебных стандартов общеобразовательных школ России, программы образовательной области «Технология». </w:t>
      </w:r>
    </w:p>
    <w:p w:rsidR="00C94AD7" w:rsidRPr="007578D0" w:rsidRDefault="00C94AD7" w:rsidP="00C94AD7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программе используются </w:t>
      </w:r>
      <w:proofErr w:type="spellStart"/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межпредметные</w:t>
      </w:r>
      <w:proofErr w:type="spellEnd"/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связи с другими образовательными областями.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 п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выполнении схем вязания, эскизо</w:t>
      </w:r>
      <w:r w:rsidR="0011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изделий, работе над схемами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определении плотности вязания, расчёте петель применяются знания из областей черчения, рисования, математики.</w:t>
      </w:r>
      <w:r w:rsidR="0011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Затронуты и такие области знаний, как история, литература, МХК.</w:t>
      </w:r>
    </w:p>
    <w:p w:rsidR="00C94AD7" w:rsidRPr="005B5DD4" w:rsidRDefault="00C94AD7" w:rsidP="005B5DD4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 возраст кружковцев - 12</w:t>
      </w:r>
      <w:r w:rsidR="0011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-14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лет. У детей этого возраста хорошо развита механическая память, произвольное внимание, наглядно-образное мышление, зарождается понятийное мышление на базе жизненного опыта, неподкреплённое научными данными, развиваются познавательные и коммуникативные умения и навыки.</w:t>
      </w:r>
    </w:p>
    <w:p w:rsidR="00C94AD7" w:rsidRDefault="005B5DD4" w:rsidP="00C94A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Занимаясь вязанием, каждая юная рукодельница </w:t>
      </w:r>
      <w:r w:rsidRPr="005B5DD4">
        <w:rPr>
          <w:rFonts w:ascii="Times New Roman" w:hAnsi="Times New Roman" w:cs="Times New Roman"/>
          <w:sz w:val="24"/>
          <w:szCs w:val="24"/>
        </w:rPr>
        <w:t xml:space="preserve"> может раскрыть свои возможности, реализовать свой художественный потенциал, </w:t>
      </w:r>
      <w:r>
        <w:rPr>
          <w:rFonts w:ascii="Times New Roman" w:hAnsi="Times New Roman" w:cs="Times New Roman"/>
          <w:sz w:val="24"/>
          <w:szCs w:val="24"/>
        </w:rPr>
        <w:t xml:space="preserve">начать поиск своего стиля, образа. </w:t>
      </w:r>
      <w:r w:rsidR="00A860CC">
        <w:rPr>
          <w:rFonts w:ascii="Times New Roman" w:hAnsi="Times New Roman" w:cs="Times New Roman"/>
          <w:sz w:val="24"/>
          <w:szCs w:val="24"/>
        </w:rPr>
        <w:t>Вязание успокаивает нервную систему, настраивает на спокойное, дружелюбное общение. Радость от открытия новых возможностей, создания нового изделия вселяет веру в свои силы. У детей развивается желание и дальше постигать секреты этого мастерства.</w:t>
      </w:r>
    </w:p>
    <w:p w:rsidR="007E2BCC" w:rsidRDefault="007E2BCC" w:rsidP="00C94AD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E2BCC" w:rsidRDefault="007E2BCC" w:rsidP="00C94AD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DD4" w:rsidRDefault="005B5DD4" w:rsidP="00C94AD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4AD7" w:rsidRDefault="00C94AD7" w:rsidP="00C94AD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</w:p>
    <w:p w:rsidR="00C94AD7" w:rsidRDefault="00C94AD7" w:rsidP="00C94AD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Цель образовательной программы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</w:p>
    <w:p w:rsidR="00C94AD7" w:rsidRPr="007578D0" w:rsidRDefault="00C94AD7" w:rsidP="00C94AD7">
      <w:pPr>
        <w:jc w:val="both"/>
        <w:rPr>
          <w:rFonts w:ascii="Times New Roman" w:hAnsi="Times New Roman" w:cs="Times New Roman"/>
          <w:sz w:val="24"/>
          <w:szCs w:val="24"/>
        </w:rPr>
      </w:pP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нравственно-эстетическое</w:t>
      </w:r>
      <w:r w:rsidR="00161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трудовое 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воспитание детей;</w:t>
      </w:r>
      <w:r w:rsidR="00377FCE">
        <w:rPr>
          <w:rFonts w:ascii="Times New Roman" w:hAnsi="Times New Roman" w:cs="Times New Roman"/>
          <w:sz w:val="24"/>
          <w:szCs w:val="24"/>
        </w:rPr>
        <w:t xml:space="preserve"> создание условий для развития у них креативного мышления,</w:t>
      </w:r>
      <w:r w:rsidRPr="007578D0">
        <w:rPr>
          <w:rFonts w:ascii="Times New Roman" w:hAnsi="Times New Roman" w:cs="Times New Roman"/>
          <w:sz w:val="24"/>
          <w:szCs w:val="24"/>
        </w:rPr>
        <w:t xml:space="preserve">  творческой личности, умеющей применять</w:t>
      </w:r>
      <w:r w:rsidR="00332487">
        <w:rPr>
          <w:rFonts w:ascii="Times New Roman" w:hAnsi="Times New Roman" w:cs="Times New Roman"/>
          <w:sz w:val="24"/>
          <w:szCs w:val="24"/>
        </w:rPr>
        <w:t xml:space="preserve"> полученные знания на практике,</w:t>
      </w:r>
      <w:r w:rsidR="001610EC">
        <w:rPr>
          <w:rFonts w:ascii="Times New Roman" w:hAnsi="Times New Roman" w:cs="Times New Roman"/>
          <w:sz w:val="24"/>
          <w:szCs w:val="24"/>
        </w:rPr>
        <w:t xml:space="preserve"> использовать эти знания и умения </w:t>
      </w:r>
      <w:r w:rsidRPr="007578D0">
        <w:rPr>
          <w:rFonts w:ascii="Times New Roman" w:hAnsi="Times New Roman" w:cs="Times New Roman"/>
          <w:sz w:val="24"/>
          <w:szCs w:val="24"/>
        </w:rPr>
        <w:t xml:space="preserve"> в </w:t>
      </w:r>
      <w:r w:rsidR="00332487">
        <w:rPr>
          <w:rFonts w:ascii="Times New Roman" w:hAnsi="Times New Roman" w:cs="Times New Roman"/>
          <w:sz w:val="24"/>
          <w:szCs w:val="24"/>
        </w:rPr>
        <w:t>жизни.</w:t>
      </w:r>
    </w:p>
    <w:p w:rsidR="00C94AD7" w:rsidRPr="007578D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Задачи программы:</w:t>
      </w:r>
    </w:p>
    <w:p w:rsidR="00C94AD7" w:rsidRPr="007578D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Образовательные</w:t>
      </w:r>
    </w:p>
    <w:p w:rsidR="00C94AD7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познакомить с историей</w:t>
      </w:r>
      <w:r w:rsidR="0011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головных женских уборов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11857" w:rsidRPr="007578D0" w:rsidRDefault="0011185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обучить базовым приемам вязания крючком;</w:t>
      </w:r>
    </w:p>
    <w:p w:rsidR="00C94AD7" w:rsidRPr="007578D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обучить правильному положению рук при вязании, пользованию инструментами;</w:t>
      </w:r>
    </w:p>
    <w:p w:rsidR="00C94AD7" w:rsidRPr="007578D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поз</w:t>
      </w:r>
      <w:r w:rsidR="002541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накомить с основами </w:t>
      </w:r>
      <w:proofErr w:type="spellStart"/>
      <w:r w:rsidR="002541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цветоведения</w:t>
      </w:r>
      <w:proofErr w:type="spellEnd"/>
      <w:r w:rsidR="002541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материаловедения;</w:t>
      </w:r>
    </w:p>
    <w:p w:rsidR="00C94AD7" w:rsidRDefault="0011185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="00C94AD7"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обучить свободному пользованию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простейшими </w:t>
      </w:r>
      <w:r w:rsidR="00C94AD7"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схемами из журналов и альбомов по вязанию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составлению их самостоятельно.</w:t>
      </w:r>
    </w:p>
    <w:p w:rsidR="00C94AD7" w:rsidRPr="007578D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Воспитательные</w:t>
      </w:r>
    </w:p>
    <w:p w:rsidR="00C94AD7" w:rsidRPr="007578D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приви</w:t>
      </w:r>
      <w:r w:rsidR="0011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="007E2B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уважение к истории своей Родины, </w:t>
      </w:r>
      <w:r w:rsidR="0011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 к культуре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11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истокам народного творчества, эстетическое отношение к действительности;</w:t>
      </w:r>
    </w:p>
    <w:p w:rsidR="00C94AD7" w:rsidRPr="007578D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воспитать трудолюбие, аккуратность, усидчивость, терпение, умение довести начатое дело до конца, взаимопомощь при выполнении работы, экономичное отношение к используемым материалам;</w:t>
      </w:r>
    </w:p>
    <w:p w:rsidR="00C94AD7" w:rsidRPr="007578D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приви</w:t>
      </w:r>
      <w:r w:rsidR="007E2B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основы культуры труда.</w:t>
      </w:r>
    </w:p>
    <w:p w:rsidR="00C94AD7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 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Развивающие</w:t>
      </w:r>
    </w:p>
    <w:p w:rsidR="00111857" w:rsidRDefault="0011185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</w:t>
      </w:r>
      <w:r w:rsidR="00D64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навыки проектной деятельности;</w:t>
      </w:r>
    </w:p>
    <w:p w:rsidR="00D6460D" w:rsidRPr="00111857" w:rsidRDefault="00D6460D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навыки подготовки и защиты презентаций;</w:t>
      </w:r>
    </w:p>
    <w:p w:rsidR="00C94AD7" w:rsidRPr="007578D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разви</w:t>
      </w:r>
      <w:r w:rsidR="0011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образное мышление;</w:t>
      </w:r>
    </w:p>
    <w:p w:rsidR="00C94AD7" w:rsidRPr="007578D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разви</w:t>
      </w:r>
      <w:r w:rsidR="0011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внимание;</w:t>
      </w:r>
    </w:p>
    <w:p w:rsidR="00C94AD7" w:rsidRPr="007578D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разви</w:t>
      </w:r>
      <w:r w:rsidR="0011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моторные навыки;</w:t>
      </w:r>
    </w:p>
    <w:p w:rsidR="00C94AD7" w:rsidRPr="007578D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разви</w:t>
      </w:r>
      <w:r w:rsidR="0011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творческие способности;</w:t>
      </w:r>
    </w:p>
    <w:p w:rsidR="00C94AD7" w:rsidRPr="007578D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разви</w:t>
      </w:r>
      <w:r w:rsidR="0011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фантазию;</w:t>
      </w:r>
    </w:p>
    <w:p w:rsidR="00C94AD7" w:rsidRPr="007578D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выработать эстетический и художественный вкус.</w:t>
      </w:r>
    </w:p>
    <w:p w:rsidR="00C94AD7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C94AD7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197AD4" w:rsidRDefault="00197AD4" w:rsidP="00C94AD7">
      <w:pPr>
        <w:spacing w:after="15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AD7" w:rsidRPr="001E7A39" w:rsidRDefault="00C94AD7" w:rsidP="00C94AD7">
      <w:pPr>
        <w:spacing w:after="15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C94AD7" w:rsidRPr="00B950F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950F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 xml:space="preserve">Методы </w:t>
      </w:r>
      <w:r w:rsidR="009C74E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и приемы  </w:t>
      </w:r>
      <w:r w:rsidRPr="00B950F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работы:</w:t>
      </w:r>
    </w:p>
    <w:p w:rsidR="00C94AD7" w:rsidRPr="00B950F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95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реализации программы используются разнообразные методы</w:t>
      </w:r>
      <w:r w:rsidR="009C7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приемы </w:t>
      </w:r>
      <w:r w:rsidRPr="00B95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обучения: объяснительно-иллюстративный, </w:t>
      </w:r>
      <w:r w:rsidR="00482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проектный, </w:t>
      </w:r>
      <w:r w:rsidRPr="00B95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рассказ, беседа, работа с книгой, </w:t>
      </w:r>
      <w:r w:rsidR="009C7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с компьютером, </w:t>
      </w:r>
      <w:r w:rsidRPr="00B95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демонстрация, упражнение, практический, обучающий контроль, игровой, пр</w:t>
      </w:r>
      <w:r w:rsidR="009C7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облемно-поисковый, ситуационный, фотографирование.</w:t>
      </w:r>
      <w:proofErr w:type="gramEnd"/>
    </w:p>
    <w:p w:rsidR="00C94AD7" w:rsidRPr="00B950F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AD7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950F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Формы контроля:</w:t>
      </w:r>
    </w:p>
    <w:p w:rsidR="00482478" w:rsidRPr="00482478" w:rsidRDefault="009C74E9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защита проектов</w:t>
      </w:r>
      <w:r w:rsidR="00482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94AD7" w:rsidRPr="00B950F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5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наблюдение;</w:t>
      </w:r>
    </w:p>
    <w:p w:rsidR="00C94AD7" w:rsidRPr="00B950F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5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собеседование;</w:t>
      </w:r>
    </w:p>
    <w:p w:rsidR="00C94AD7" w:rsidRPr="00B950F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5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оценка результатов деятельности;</w:t>
      </w:r>
    </w:p>
    <w:p w:rsidR="00C94AD7" w:rsidRPr="00B950F0" w:rsidRDefault="00482478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организация выставки </w:t>
      </w:r>
      <w:r w:rsidR="00C94AD7" w:rsidRPr="00B95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работ.</w:t>
      </w:r>
    </w:p>
    <w:p w:rsidR="00C94AD7" w:rsidRPr="00B950F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950F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Оборудование:</w:t>
      </w:r>
    </w:p>
    <w:p w:rsidR="00C94AD7" w:rsidRPr="00B950F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5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Компьютер, проектор, </w:t>
      </w:r>
      <w:r w:rsidR="009C7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фотоаппарат, </w:t>
      </w:r>
      <w:r w:rsidRPr="00B95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</w:t>
      </w:r>
      <w:r w:rsidR="00482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струменты для ручного вязания </w:t>
      </w:r>
      <w:proofErr w:type="gramStart"/>
      <w:r w:rsidR="00482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B95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крючки, нити, ножницы, сантиметровая лента, булавки, швейные иглы).</w:t>
      </w:r>
    </w:p>
    <w:p w:rsidR="00C94AD7" w:rsidRPr="00B950F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AD7" w:rsidRPr="00B950F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950F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Режим занятий:</w:t>
      </w:r>
    </w:p>
    <w:p w:rsidR="00C94AD7" w:rsidRDefault="003E33F0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на 3 недели обучения –14 часов</w:t>
      </w:r>
      <w:r w:rsidR="009C7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7 занятий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4AD7" w:rsidRPr="00B95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 раза в неделю по 2 часа):</w:t>
      </w:r>
    </w:p>
    <w:p w:rsidR="003E33F0" w:rsidRPr="00B950F0" w:rsidRDefault="003E33F0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проведения: с 8 августа 2016 по 29 августа 2016 г.</w:t>
      </w:r>
    </w:p>
    <w:p w:rsidR="00C94AD7" w:rsidRPr="00B950F0" w:rsidRDefault="003E33F0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Понедельник – 10.00 – 12.0</w:t>
      </w:r>
      <w:r w:rsidR="00C94AD7" w:rsidRPr="00B95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 перерывом между часами 15-20 мин)</w:t>
      </w:r>
      <w:r w:rsidR="00C94AD7" w:rsidRPr="00B95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E33F0" w:rsidRPr="00B950F0" w:rsidRDefault="003E33F0" w:rsidP="003E33F0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Четверг - 10.00 – 12.0</w:t>
      </w:r>
      <w:r w:rsidRPr="00B95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 перерывом между часами 15-20 мин)</w:t>
      </w:r>
      <w:r w:rsidRPr="00B95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94AD7" w:rsidRPr="00B950F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AD7" w:rsidRPr="00B950F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AD7" w:rsidRPr="00B950F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AD7" w:rsidRPr="00B950F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AD7" w:rsidRPr="00B950F0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AD7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AD7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AD7" w:rsidRDefault="00C94AD7" w:rsidP="00C94AD7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7AD4" w:rsidRDefault="00197AD4" w:rsidP="00CA7FD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7B6C" w:rsidRDefault="00612582" w:rsidP="00612582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C94AD7" w:rsidRPr="005B6D65" w:rsidRDefault="00C94AD7" w:rsidP="00C94AD7">
      <w:pPr>
        <w:rPr>
          <w:rFonts w:ascii="Times New Roman" w:eastAsia="Calibri" w:hAnsi="Times New Roman" w:cs="Times New Roman"/>
          <w:b/>
        </w:rPr>
      </w:pPr>
      <w:r w:rsidRPr="005B6D65">
        <w:rPr>
          <w:rFonts w:ascii="Times New Roman" w:eastAsia="Calibri" w:hAnsi="Times New Roman" w:cs="Times New Roman"/>
          <w:b/>
        </w:rPr>
        <w:lastRenderedPageBreak/>
        <w:t>УЧЕБНО-ТЕМАТИЧЕСКИЙ   ПЛАН</w:t>
      </w:r>
      <w:r w:rsidR="00B57B6C" w:rsidRPr="005B6D65">
        <w:rPr>
          <w:rFonts w:ascii="Times New Roman" w:eastAsia="Calibri" w:hAnsi="Times New Roman" w:cs="Times New Roman"/>
          <w:b/>
        </w:rPr>
        <w:t xml:space="preserve"> </w:t>
      </w:r>
    </w:p>
    <w:p w:rsidR="00C94AD7" w:rsidRPr="00713720" w:rsidRDefault="00C94AD7" w:rsidP="00C94AD7">
      <w:pPr>
        <w:rPr>
          <w:rFonts w:ascii="Times New Roman" w:eastAsia="Calibri" w:hAnsi="Times New Roman" w:cs="Times New Roman"/>
        </w:rPr>
      </w:pPr>
    </w:p>
    <w:tbl>
      <w:tblPr>
        <w:tblStyle w:val="21"/>
        <w:tblW w:w="1042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6"/>
        <w:gridCol w:w="4016"/>
        <w:gridCol w:w="1147"/>
        <w:gridCol w:w="1290"/>
        <w:gridCol w:w="1147"/>
        <w:gridCol w:w="1147"/>
        <w:gridCol w:w="1112"/>
      </w:tblGrid>
      <w:tr w:rsidR="00C94AD7" w:rsidRPr="00713720" w:rsidTr="00927314">
        <w:trPr>
          <w:trHeight w:val="208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</w:rPr>
            </w:pPr>
            <w:r w:rsidRPr="00713720">
              <w:rPr>
                <w:rFonts w:ascii="Times New Roman" w:hAnsi="Times New Roman"/>
              </w:rPr>
              <w:t>№№</w:t>
            </w:r>
          </w:p>
        </w:tc>
        <w:tc>
          <w:tcPr>
            <w:tcW w:w="4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</w:rPr>
            </w:pPr>
            <w:r w:rsidRPr="00713720">
              <w:rPr>
                <w:rFonts w:ascii="Times New Roman" w:hAnsi="Times New Roman"/>
              </w:rPr>
              <w:t>Наименование темы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B57B6C">
            <w:pPr>
              <w:jc w:val="center"/>
              <w:rPr>
                <w:rFonts w:ascii="Times New Roman" w:hAnsi="Times New Roman"/>
              </w:rPr>
            </w:pPr>
            <w:r w:rsidRPr="00713720">
              <w:rPr>
                <w:rFonts w:ascii="Times New Roman" w:hAnsi="Times New Roman"/>
              </w:rPr>
              <w:t>Всего часов:</w:t>
            </w:r>
            <w:r>
              <w:rPr>
                <w:rFonts w:ascii="Times New Roman" w:hAnsi="Times New Roman"/>
              </w:rPr>
              <w:t xml:space="preserve">     </w:t>
            </w:r>
            <w:r w:rsidR="00B57B6C">
              <w:rPr>
                <w:rFonts w:ascii="Times New Roman" w:hAnsi="Times New Roman"/>
              </w:rPr>
              <w:t>14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jc w:val="center"/>
              <w:rPr>
                <w:rFonts w:ascii="Times New Roman" w:hAnsi="Times New Roman"/>
              </w:rPr>
            </w:pPr>
            <w:r w:rsidRPr="00713720">
              <w:rPr>
                <w:rFonts w:ascii="Times New Roman" w:hAnsi="Times New Roman"/>
              </w:rPr>
              <w:t xml:space="preserve">Из них: </w:t>
            </w: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</w:rPr>
            </w:pPr>
            <w:r w:rsidRPr="00713720">
              <w:rPr>
                <w:rFonts w:ascii="Times New Roman" w:hAnsi="Times New Roman"/>
              </w:rPr>
              <w:t>Дата проведения</w:t>
            </w:r>
          </w:p>
        </w:tc>
      </w:tr>
      <w:tr w:rsidR="00C94AD7" w:rsidRPr="00713720" w:rsidTr="00927314">
        <w:trPr>
          <w:trHeight w:val="263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</w:rPr>
            </w:pPr>
          </w:p>
        </w:tc>
        <w:tc>
          <w:tcPr>
            <w:tcW w:w="4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Default="00C94AD7" w:rsidP="009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713720">
              <w:rPr>
                <w:rFonts w:ascii="Times New Roman" w:hAnsi="Times New Roman"/>
                <w:sz w:val="24"/>
                <w:szCs w:val="24"/>
              </w:rPr>
              <w:t>еория</w:t>
            </w:r>
          </w:p>
          <w:p w:rsidR="00C94AD7" w:rsidRPr="00713720" w:rsidRDefault="00BE612A" w:rsidP="009273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3,1 ч.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Default="00C94AD7" w:rsidP="00B57B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713720">
              <w:rPr>
                <w:rFonts w:ascii="Times New Roman" w:hAnsi="Times New Roman"/>
              </w:rPr>
              <w:t>рактика</w:t>
            </w:r>
          </w:p>
          <w:p w:rsidR="00BE612A" w:rsidRPr="00713720" w:rsidRDefault="00BE612A" w:rsidP="00B57B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10,9 ч.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</w:rPr>
            </w:pPr>
            <w:r w:rsidRPr="00713720">
              <w:rPr>
                <w:rFonts w:ascii="Times New Roman" w:hAnsi="Times New Roman"/>
              </w:rPr>
              <w:t>план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</w:rPr>
            </w:pPr>
            <w:r w:rsidRPr="00713720">
              <w:rPr>
                <w:rFonts w:ascii="Times New Roman" w:hAnsi="Times New Roman"/>
              </w:rPr>
              <w:t>факт</w:t>
            </w:r>
          </w:p>
        </w:tc>
      </w:tr>
      <w:tr w:rsidR="00C94AD7" w:rsidRPr="00713720" w:rsidTr="00927314">
        <w:trPr>
          <w:trHeight w:val="26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  <w:sz w:val="24"/>
                <w:szCs w:val="24"/>
              </w:rPr>
            </w:pPr>
            <w:r w:rsidRPr="007137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E85" w:rsidRDefault="00104E85" w:rsidP="009273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Задачи </w:t>
            </w:r>
            <w:r w:rsidR="00B57B6C">
              <w:rPr>
                <w:rFonts w:ascii="Times New Roman" w:hAnsi="Times New Roman"/>
                <w:sz w:val="24"/>
                <w:szCs w:val="24"/>
              </w:rPr>
              <w:t xml:space="preserve">курса. </w:t>
            </w:r>
            <w:r w:rsidR="00C94AD7" w:rsidRPr="00713720">
              <w:rPr>
                <w:rFonts w:ascii="Times New Roman" w:hAnsi="Times New Roman"/>
                <w:sz w:val="24"/>
                <w:szCs w:val="24"/>
              </w:rPr>
              <w:t>Техника безопасности.</w:t>
            </w:r>
            <w:r w:rsidR="00673CA7">
              <w:rPr>
                <w:rFonts w:ascii="Times New Roman" w:hAnsi="Times New Roman"/>
                <w:sz w:val="24"/>
                <w:szCs w:val="24"/>
              </w:rPr>
              <w:t xml:space="preserve"> Бе</w:t>
            </w:r>
            <w:r>
              <w:rPr>
                <w:rFonts w:ascii="Times New Roman" w:hAnsi="Times New Roman"/>
                <w:sz w:val="24"/>
                <w:szCs w:val="24"/>
              </w:rPr>
              <w:t>седа 1</w:t>
            </w:r>
            <w:r w:rsidR="00C950B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1F1C" w:rsidRPr="00104E85" w:rsidRDefault="00461F1C" w:rsidP="009273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4AD7" w:rsidRPr="00713720" w:rsidRDefault="00104E85" w:rsidP="00C950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Нити для вязания. </w:t>
            </w:r>
            <w:r w:rsidR="00673CA7">
              <w:rPr>
                <w:rFonts w:ascii="Times New Roman" w:hAnsi="Times New Roman"/>
                <w:sz w:val="24"/>
                <w:szCs w:val="24"/>
              </w:rPr>
              <w:t>Воздушные петли, кольцо из в/</w:t>
            </w:r>
            <w:proofErr w:type="gramStart"/>
            <w:r w:rsidR="00673CA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673CA7">
              <w:rPr>
                <w:rFonts w:ascii="Times New Roman" w:hAnsi="Times New Roman"/>
                <w:sz w:val="24"/>
                <w:szCs w:val="24"/>
              </w:rPr>
              <w:t xml:space="preserve">, столбик без </w:t>
            </w:r>
            <w:proofErr w:type="spellStart"/>
            <w:r w:rsidR="00673CA7">
              <w:rPr>
                <w:rFonts w:ascii="Times New Roman" w:hAnsi="Times New Roman"/>
                <w:sz w:val="24"/>
                <w:szCs w:val="24"/>
              </w:rPr>
              <w:t>накида</w:t>
            </w:r>
            <w:proofErr w:type="spellEnd"/>
            <w:r w:rsidR="00673CA7">
              <w:rPr>
                <w:rFonts w:ascii="Times New Roman" w:hAnsi="Times New Roman"/>
                <w:sz w:val="24"/>
                <w:szCs w:val="24"/>
              </w:rPr>
              <w:t xml:space="preserve">, столбик с одним </w:t>
            </w:r>
            <w:proofErr w:type="spellStart"/>
            <w:r w:rsidR="00673CA7">
              <w:rPr>
                <w:rFonts w:ascii="Times New Roman" w:hAnsi="Times New Roman"/>
                <w:sz w:val="24"/>
                <w:szCs w:val="24"/>
              </w:rPr>
              <w:t>накидом</w:t>
            </w:r>
            <w:proofErr w:type="spellEnd"/>
            <w:r w:rsidR="00673CA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Соединительный столбик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  <w:sz w:val="24"/>
                <w:szCs w:val="24"/>
              </w:rPr>
            </w:pPr>
            <w:r w:rsidRPr="007137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  <w:sz w:val="24"/>
                <w:szCs w:val="24"/>
              </w:rPr>
            </w:pPr>
            <w:r w:rsidRPr="00713720">
              <w:rPr>
                <w:rFonts w:ascii="Times New Roman" w:hAnsi="Times New Roman"/>
                <w:sz w:val="24"/>
                <w:szCs w:val="24"/>
              </w:rPr>
              <w:t>1</w:t>
            </w:r>
            <w:r w:rsidR="00461F1C">
              <w:rPr>
                <w:rFonts w:ascii="Times New Roman" w:hAnsi="Times New Roman"/>
                <w:sz w:val="24"/>
                <w:szCs w:val="24"/>
              </w:rPr>
              <w:t>час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20">
              <w:rPr>
                <w:rFonts w:ascii="Times New Roman" w:hAnsi="Times New Roman"/>
                <w:sz w:val="24"/>
                <w:szCs w:val="24"/>
              </w:rPr>
              <w:t>1</w:t>
            </w:r>
            <w:r w:rsidR="00461F1C">
              <w:rPr>
                <w:rFonts w:ascii="Times New Roman" w:hAnsi="Times New Roman"/>
                <w:sz w:val="24"/>
                <w:szCs w:val="24"/>
              </w:rPr>
              <w:t>час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D7" w:rsidRPr="00B57B6C" w:rsidRDefault="00B57B6C" w:rsidP="00927314">
            <w:pPr>
              <w:rPr>
                <w:rFonts w:ascii="Times New Roman" w:hAnsi="Times New Roman"/>
                <w:sz w:val="24"/>
                <w:szCs w:val="24"/>
              </w:rPr>
            </w:pPr>
            <w:r w:rsidRPr="00673CA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C94AD7">
              <w:rPr>
                <w:rFonts w:ascii="Times New Roman" w:hAnsi="Times New Roman"/>
                <w:sz w:val="24"/>
                <w:szCs w:val="24"/>
              </w:rPr>
              <w:t>.</w:t>
            </w:r>
            <w:r w:rsidR="00C94AD7" w:rsidRPr="00673CA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C94AD7">
              <w:rPr>
                <w:rFonts w:ascii="Times New Roman" w:hAnsi="Times New Roman"/>
                <w:sz w:val="24"/>
                <w:szCs w:val="24"/>
              </w:rPr>
              <w:t>.</w:t>
            </w:r>
            <w:r w:rsidRPr="00673CA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D7" w:rsidRPr="00713720" w:rsidRDefault="00104E85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08.08.16</w:t>
            </w:r>
          </w:p>
        </w:tc>
      </w:tr>
      <w:tr w:rsidR="00C94AD7" w:rsidRPr="00713720" w:rsidTr="00927314">
        <w:trPr>
          <w:trHeight w:val="26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  <w:sz w:val="24"/>
                <w:szCs w:val="24"/>
              </w:rPr>
            </w:pPr>
            <w:r w:rsidRPr="007137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33" w:rsidRDefault="00673CA7" w:rsidP="00C950BB">
            <w:pPr>
              <w:spacing w:after="30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2</w:t>
            </w:r>
            <w:r w:rsidR="00C950B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94AD7" w:rsidRPr="00FF2A33" w:rsidRDefault="00104E85" w:rsidP="00C950BB">
            <w:pPr>
              <w:spacing w:after="30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Вязание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.б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/н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ст.с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</w:t>
            </w:r>
            <w:r w:rsidR="00C950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н. в кольцо из воздушных петель.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  <w:sz w:val="24"/>
                <w:szCs w:val="24"/>
              </w:rPr>
            </w:pPr>
            <w:r w:rsidRPr="007137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461F1C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 часа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20">
              <w:rPr>
                <w:rFonts w:ascii="Times New Roman" w:hAnsi="Times New Roman"/>
                <w:sz w:val="24"/>
                <w:szCs w:val="24"/>
              </w:rPr>
              <w:t>1</w:t>
            </w:r>
            <w:r w:rsidR="00461F1C">
              <w:rPr>
                <w:rFonts w:ascii="Times New Roman" w:hAnsi="Times New Roman"/>
                <w:sz w:val="24"/>
                <w:szCs w:val="24"/>
              </w:rPr>
              <w:t>,7 часа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D7" w:rsidRPr="00713720" w:rsidRDefault="00104E85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11.08.16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D7" w:rsidRPr="00713720" w:rsidRDefault="00104E85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11.08.16</w:t>
            </w:r>
          </w:p>
        </w:tc>
      </w:tr>
      <w:tr w:rsidR="00C94AD7" w:rsidRPr="00713720" w:rsidTr="00927314">
        <w:trPr>
          <w:trHeight w:val="26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  <w:sz w:val="24"/>
                <w:szCs w:val="24"/>
              </w:rPr>
            </w:pPr>
            <w:r w:rsidRPr="007137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1C" w:rsidRDefault="00FF2A33" w:rsidP="00104E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3.</w:t>
            </w:r>
          </w:p>
          <w:p w:rsidR="00104E85" w:rsidRPr="00461F1C" w:rsidRDefault="00104E85" w:rsidP="00FF2A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Вязание по кругу с прибавками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  <w:sz w:val="24"/>
                <w:szCs w:val="24"/>
              </w:rPr>
            </w:pPr>
            <w:r w:rsidRPr="007137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461F1C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  <w:r w:rsidR="00A41B58">
              <w:rPr>
                <w:rFonts w:ascii="Times New Roman" w:hAnsi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20">
              <w:rPr>
                <w:rFonts w:ascii="Times New Roman" w:hAnsi="Times New Roman"/>
                <w:sz w:val="24"/>
                <w:szCs w:val="24"/>
              </w:rPr>
              <w:t>1</w:t>
            </w:r>
            <w:r w:rsidR="00461F1C">
              <w:rPr>
                <w:rFonts w:ascii="Times New Roman" w:hAnsi="Times New Roman"/>
                <w:sz w:val="24"/>
                <w:szCs w:val="24"/>
              </w:rPr>
              <w:t>,5</w:t>
            </w:r>
            <w:r w:rsidR="00A41B58">
              <w:rPr>
                <w:rFonts w:ascii="Times New Roman" w:hAnsi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D7" w:rsidRPr="00713720" w:rsidRDefault="00461F1C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15.08.16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D7" w:rsidRPr="00713720" w:rsidRDefault="00461F1C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15.08.16</w:t>
            </w:r>
          </w:p>
        </w:tc>
      </w:tr>
      <w:tr w:rsidR="00C94AD7" w:rsidRPr="00713720" w:rsidTr="00927314">
        <w:trPr>
          <w:trHeight w:val="26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  <w:sz w:val="24"/>
                <w:szCs w:val="24"/>
              </w:rPr>
            </w:pPr>
            <w:r w:rsidRPr="0071372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764" w:rsidRDefault="00461F1C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4. </w:t>
            </w:r>
          </w:p>
          <w:p w:rsidR="00A41B58" w:rsidRPr="00461F1C" w:rsidRDefault="00461F1C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Цветовой круг. Сочетание цветов </w:t>
            </w:r>
          </w:p>
          <w:p w:rsidR="00461F1C" w:rsidRPr="00461F1C" w:rsidRDefault="00461F1C" w:rsidP="008F17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Сокращение петель берета по объему головы. Убавление петель 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  <w:sz w:val="24"/>
                <w:szCs w:val="24"/>
              </w:rPr>
            </w:pPr>
            <w:r w:rsidRPr="007137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461F1C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  <w:r w:rsidR="00A41B58">
              <w:rPr>
                <w:rFonts w:ascii="Times New Roman" w:hAnsi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20">
              <w:rPr>
                <w:rFonts w:ascii="Times New Roman" w:hAnsi="Times New Roman"/>
                <w:sz w:val="24"/>
                <w:szCs w:val="24"/>
              </w:rPr>
              <w:t>1</w:t>
            </w:r>
            <w:r w:rsidR="00300473">
              <w:rPr>
                <w:rFonts w:ascii="Times New Roman" w:hAnsi="Times New Roman"/>
                <w:sz w:val="24"/>
                <w:szCs w:val="24"/>
              </w:rPr>
              <w:t>,5</w:t>
            </w:r>
            <w:r w:rsidR="00A41B58">
              <w:rPr>
                <w:rFonts w:ascii="Times New Roman" w:hAnsi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D7" w:rsidRPr="00713720" w:rsidRDefault="00300473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18.08.16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D7" w:rsidRPr="00713720" w:rsidRDefault="00300473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18.08.16</w:t>
            </w:r>
          </w:p>
        </w:tc>
      </w:tr>
      <w:tr w:rsidR="00C94AD7" w:rsidRPr="00713720" w:rsidTr="00927314">
        <w:trPr>
          <w:trHeight w:val="26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  <w:sz w:val="24"/>
                <w:szCs w:val="24"/>
              </w:rPr>
            </w:pPr>
            <w:r w:rsidRPr="007137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58" w:rsidRDefault="00A41B58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5</w:t>
            </w:r>
            <w:r w:rsidR="008F17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41B58" w:rsidRPr="008F1764" w:rsidRDefault="00A41B58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Отделка изделия: помпоны, бахрома</w:t>
            </w:r>
            <w:r w:rsidR="004A7F75">
              <w:rPr>
                <w:rFonts w:ascii="Times New Roman" w:hAnsi="Times New Roman"/>
                <w:sz w:val="24"/>
                <w:szCs w:val="24"/>
              </w:rPr>
              <w:t>, кисти</w:t>
            </w:r>
            <w:r w:rsidR="008F17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A41B58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A41B58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 часа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A41B58" w:rsidP="009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 часа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D7" w:rsidRDefault="00A41B58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22.08.16</w:t>
            </w:r>
          </w:p>
          <w:p w:rsidR="00C94AD7" w:rsidRDefault="00C94AD7" w:rsidP="0092731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4AD7" w:rsidRPr="00713720" w:rsidRDefault="00C94AD7" w:rsidP="009273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D7" w:rsidRPr="00713720" w:rsidRDefault="00A41B58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22.08.16</w:t>
            </w:r>
          </w:p>
        </w:tc>
      </w:tr>
      <w:tr w:rsidR="00C94AD7" w:rsidRPr="00713720" w:rsidTr="00927314">
        <w:trPr>
          <w:trHeight w:val="26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  <w:sz w:val="24"/>
                <w:szCs w:val="24"/>
              </w:rPr>
            </w:pPr>
            <w:r w:rsidRPr="0071372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D65" w:rsidRDefault="005B6D65" w:rsidP="005B6D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6. </w:t>
            </w:r>
          </w:p>
          <w:p w:rsidR="004A7F75" w:rsidRPr="004A7F75" w:rsidRDefault="004A7F75" w:rsidP="005B6D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Вязание шарфа – прямое полотно из ст. с 1 н. </w:t>
            </w:r>
            <w:r w:rsidR="005B6D65">
              <w:rPr>
                <w:rFonts w:ascii="Times New Roman" w:hAnsi="Times New Roman"/>
                <w:sz w:val="24"/>
                <w:szCs w:val="24"/>
              </w:rPr>
              <w:t>Защита проектов (часть 1).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4A7F75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 часа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4A7F75" w:rsidP="009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 часа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D7" w:rsidRPr="00713720" w:rsidRDefault="004A7F75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25.08.16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D7" w:rsidRPr="00713720" w:rsidRDefault="004A7F75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25.08.16</w:t>
            </w:r>
          </w:p>
        </w:tc>
      </w:tr>
      <w:tr w:rsidR="00C94AD7" w:rsidRPr="00713720" w:rsidTr="00927314">
        <w:trPr>
          <w:trHeight w:val="26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  <w:sz w:val="24"/>
                <w:szCs w:val="24"/>
              </w:rPr>
            </w:pPr>
            <w:r w:rsidRPr="0071372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D7" w:rsidRPr="00713720" w:rsidRDefault="004A7F75" w:rsidP="004A7F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Подведение итогов работы. </w:t>
            </w:r>
            <w:r w:rsidR="005B6D65">
              <w:rPr>
                <w:rFonts w:ascii="Times New Roman" w:hAnsi="Times New Roman"/>
                <w:sz w:val="24"/>
                <w:szCs w:val="24"/>
              </w:rPr>
              <w:t xml:space="preserve">Защита проектов (часть 2). </w:t>
            </w:r>
            <w:r>
              <w:rPr>
                <w:rFonts w:ascii="Times New Roman" w:hAnsi="Times New Roman"/>
                <w:sz w:val="24"/>
                <w:szCs w:val="24"/>
              </w:rPr>
              <w:t>Представление презентаций</w:t>
            </w:r>
            <w:r w:rsidR="005B2BBF">
              <w:rPr>
                <w:rFonts w:ascii="Times New Roman" w:hAnsi="Times New Roman"/>
                <w:sz w:val="24"/>
                <w:szCs w:val="24"/>
              </w:rPr>
              <w:t>. Фотосессия. Чаепитие.</w:t>
            </w:r>
            <w:r w:rsidR="005B6D65">
              <w:rPr>
                <w:rFonts w:ascii="Times New Roman" w:hAnsi="Times New Roman"/>
                <w:sz w:val="24"/>
                <w:szCs w:val="24"/>
              </w:rPr>
              <w:t xml:space="preserve"> Планы для дальнейшей работы.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C94AD7" w:rsidP="00927314">
            <w:pPr>
              <w:rPr>
                <w:rFonts w:ascii="Times New Roman" w:hAnsi="Times New Roman"/>
                <w:sz w:val="24"/>
                <w:szCs w:val="24"/>
              </w:rPr>
            </w:pPr>
            <w:r w:rsidRPr="007137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5B2BBF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AD7" w:rsidRPr="00713720" w:rsidRDefault="005B2BBF" w:rsidP="009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D7" w:rsidRPr="00713720" w:rsidRDefault="005B2BBF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29.08.16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D7" w:rsidRPr="00713720" w:rsidRDefault="005B2BBF" w:rsidP="009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29.08.16</w:t>
            </w:r>
          </w:p>
        </w:tc>
      </w:tr>
    </w:tbl>
    <w:p w:rsidR="00C94AD7" w:rsidRDefault="00C94AD7" w:rsidP="00C94AD7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12582" w:rsidRDefault="00612582" w:rsidP="00C94AD7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B6D65" w:rsidRDefault="005B6D65" w:rsidP="00C94AD7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B6D65" w:rsidRDefault="005B6D65" w:rsidP="00C94AD7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B6D65" w:rsidRDefault="005B6D65" w:rsidP="00C94AD7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B6D65" w:rsidRDefault="005B6D65" w:rsidP="00C94AD7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B6D65" w:rsidRDefault="005B6D65" w:rsidP="00C94AD7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B6D65" w:rsidRDefault="005B6D65" w:rsidP="00C94AD7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B6D65" w:rsidRDefault="005B6D65" w:rsidP="005B6D65">
      <w:pPr>
        <w:spacing w:after="15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7</w:t>
      </w:r>
    </w:p>
    <w:p w:rsidR="005B6D65" w:rsidRDefault="005B6D65" w:rsidP="00C94AD7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B6D65" w:rsidRDefault="005B6D65" w:rsidP="00C94AD7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СОДЕРЖАНИЕ ПРОГРАММЫ</w:t>
      </w:r>
    </w:p>
    <w:p w:rsidR="005B6D65" w:rsidRDefault="005B6D65" w:rsidP="00C94AD7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A7FDC" w:rsidRDefault="00CA7FDC" w:rsidP="00C94AD7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Занятие 1</w:t>
      </w:r>
      <w:r w:rsidR="00C95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(2 часа)</w:t>
      </w:r>
    </w:p>
    <w:p w:rsidR="00C950BB" w:rsidRDefault="00C950BB" w:rsidP="00C950BB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Задачи курса. Техника безопасности.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C950BB" w:rsidRPr="00C950BB" w:rsidRDefault="00C950BB" w:rsidP="00C950BB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Беседа 1: Краткая история берета (см. Приложение I).</w:t>
      </w:r>
    </w:p>
    <w:p w:rsidR="00C950BB" w:rsidRDefault="00C950BB" w:rsidP="00C950BB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Нити для вязания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обзор)</w:t>
      </w:r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C950BB" w:rsidRDefault="00C950BB" w:rsidP="00C950BB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Воздушные петли, кольцо из в/</w:t>
      </w:r>
      <w:proofErr w:type="gramStart"/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, столбик без </w:t>
      </w:r>
      <w:proofErr w:type="spellStart"/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накида</w:t>
      </w:r>
      <w:proofErr w:type="spellEnd"/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, столбик с одним </w:t>
      </w:r>
      <w:proofErr w:type="spellStart"/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накидом</w:t>
      </w:r>
      <w:proofErr w:type="spellEnd"/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. Соединительный столбик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(см. Приложение II, пп.1-4)</w:t>
      </w:r>
    </w:p>
    <w:p w:rsidR="008F1764" w:rsidRDefault="008F1764" w:rsidP="00C950BB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Задание для самостоятельной работы: подготовить проект по темам:</w:t>
      </w:r>
    </w:p>
    <w:p w:rsidR="008F1764" w:rsidRDefault="008F1764" w:rsidP="008F176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1. История моды.</w:t>
      </w:r>
    </w:p>
    <w:p w:rsidR="008F1764" w:rsidRDefault="008F1764" w:rsidP="008F176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2. История головных уборов.</w:t>
      </w:r>
    </w:p>
    <w:p w:rsidR="008F1764" w:rsidRDefault="008F1764" w:rsidP="008F176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3. Модные вести с подиумов мира.</w:t>
      </w:r>
    </w:p>
    <w:p w:rsidR="008F1764" w:rsidRDefault="008F1764" w:rsidP="008F176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4. Курс вязания крючком для начинающих.</w:t>
      </w:r>
    </w:p>
    <w:p w:rsidR="008F1764" w:rsidRDefault="008F1764" w:rsidP="008F176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5. Цветовой спектр и сочетание цветов.</w:t>
      </w:r>
    </w:p>
    <w:p w:rsidR="008F1764" w:rsidRDefault="008F1764" w:rsidP="008F176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6. Типы лица или что кому подходит?</w:t>
      </w:r>
    </w:p>
    <w:p w:rsidR="008F1764" w:rsidRDefault="008F1764" w:rsidP="008F176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7. Свободная тема в рамках работы кружка.</w:t>
      </w:r>
    </w:p>
    <w:p w:rsidR="008F1764" w:rsidRDefault="008F1764" w:rsidP="008F176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Продукт проекта – презентация, 10-15 слайдов. Защита проектов 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 подведение результатов – на итоговом занятии.</w:t>
      </w:r>
      <w:r w:rsidRPr="008F1764">
        <w:t xml:space="preserve"> </w:t>
      </w:r>
      <w:r w:rsidRPr="008F176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Проекты могут быть как индивидуальными, так и групповыми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(2-3 человека</w:t>
      </w:r>
      <w:r w:rsidR="005B6D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C950BB" w:rsidRDefault="00C950BB" w:rsidP="00C950BB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95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Занятие 2 (2 часа)</w:t>
      </w:r>
    </w:p>
    <w:p w:rsidR="00C950BB" w:rsidRPr="00C950BB" w:rsidRDefault="00C950BB" w:rsidP="00C950BB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Беседа 2: Берет и современная мода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(см. Приложение I)</w:t>
      </w:r>
    </w:p>
    <w:p w:rsidR="00C950BB" w:rsidRDefault="00C950BB" w:rsidP="00C950BB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Вязание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столбиков без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накида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(</w:t>
      </w:r>
      <w:proofErr w:type="spellStart"/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ст</w:t>
      </w:r>
      <w:proofErr w:type="gramStart"/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.б</w:t>
      </w:r>
      <w:proofErr w:type="spellEnd"/>
      <w:proofErr w:type="gramEnd"/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/н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столбиков с одним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накидом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(</w:t>
      </w:r>
      <w:proofErr w:type="spellStart"/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ст.с</w:t>
      </w:r>
      <w:proofErr w:type="spellEnd"/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1н.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) </w:t>
      </w:r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 кольцо из воздушных петель (см. Приложение II, пп.5,6).</w:t>
      </w:r>
    </w:p>
    <w:p w:rsidR="00C950BB" w:rsidRPr="00C950BB" w:rsidRDefault="00C950BB" w:rsidP="00C950BB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95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Занятие 3 (2 часа)</w:t>
      </w:r>
    </w:p>
    <w:p w:rsidR="00C950BB" w:rsidRPr="00C950BB" w:rsidRDefault="00C950BB" w:rsidP="00C950BB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Беседа 3: Как носить берет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(см. Приложение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ru-RU"/>
        </w:rPr>
        <w:t>I</w:t>
      </w:r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)</w:t>
      </w:r>
    </w:p>
    <w:p w:rsidR="00C950BB" w:rsidRDefault="00C950BB" w:rsidP="00C950BB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Вязание по кругу с прибавками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столбики без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накида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и с одним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накидом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C950B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(см. Приложение II,п.7)</w:t>
      </w:r>
    </w:p>
    <w:p w:rsidR="005B6D65" w:rsidRPr="005B6D65" w:rsidRDefault="005B6D65" w:rsidP="005B6D65">
      <w:pPr>
        <w:spacing w:after="150" w:line="36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5B6D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8</w:t>
      </w:r>
    </w:p>
    <w:p w:rsidR="00C950BB" w:rsidRPr="00C950BB" w:rsidRDefault="00C950BB" w:rsidP="00C950BB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95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Занятие 4 (2 часа)</w:t>
      </w:r>
    </w:p>
    <w:p w:rsidR="00FF2A33" w:rsidRPr="00FF2A33" w:rsidRDefault="008F1764" w:rsidP="00FF2A33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Беседа 4:</w:t>
      </w:r>
      <w:r w:rsidR="00FF2A33" w:rsidRPr="00FF2A3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С чем сочетать берет? (см. Приложение I)</w:t>
      </w:r>
    </w:p>
    <w:p w:rsidR="00FF2A33" w:rsidRPr="00FF2A33" w:rsidRDefault="00FF2A33" w:rsidP="00FF2A33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F2A3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Цветовой круг. Сочетание цветов (см. Приложение III)</w:t>
      </w:r>
    </w:p>
    <w:p w:rsidR="00612582" w:rsidRDefault="00FF2A33" w:rsidP="00FF2A33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F2A3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Сокращение петель берета по объему головы. Убавление петель (см. Приложение II, п.7).</w:t>
      </w:r>
    </w:p>
    <w:p w:rsidR="00FF2A33" w:rsidRPr="00FF2A33" w:rsidRDefault="00FF2A33" w:rsidP="00FF2A33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F2A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Занятие 5 (2 часа)</w:t>
      </w:r>
    </w:p>
    <w:p w:rsidR="008F1764" w:rsidRPr="008F1764" w:rsidRDefault="008F1764" w:rsidP="008F1764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8F176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Беседа 5: Кто </w:t>
      </w:r>
      <w:proofErr w:type="gramStart"/>
      <w:r w:rsidRPr="008F176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там</w:t>
      </w:r>
      <w:proofErr w:type="gramEnd"/>
      <w:r w:rsidRPr="008F176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в мали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новом берете? (см. Приложение I)</w:t>
      </w:r>
      <w:r w:rsidR="005B6D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. Просмотр кадров из к/ф «Евгений Онегин» и одноименной оперы П.И. Чайковского.</w:t>
      </w:r>
    </w:p>
    <w:p w:rsidR="005B6D65" w:rsidRPr="008F1764" w:rsidRDefault="008F1764" w:rsidP="008F1764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8F176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Отделка изделия: помпоны, бахрома, кисти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76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(см. Приложение IV)</w:t>
      </w:r>
    </w:p>
    <w:p w:rsidR="00612582" w:rsidRDefault="008F1764" w:rsidP="00C94AD7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Занятие 6 (2 часа)</w:t>
      </w:r>
    </w:p>
    <w:p w:rsidR="008F1764" w:rsidRDefault="008F1764" w:rsidP="008F1764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8F176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Беседа 6: Знакомство с книгой Наталии  </w:t>
      </w:r>
      <w:proofErr w:type="spellStart"/>
      <w:r w:rsidRPr="008F176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Резановой</w:t>
      </w:r>
      <w:proofErr w:type="spellEnd"/>
      <w:r w:rsidRPr="008F176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«Кто </w:t>
      </w:r>
      <w:proofErr w:type="gramStart"/>
      <w:r w:rsidRPr="008F176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там</w:t>
      </w:r>
      <w:proofErr w:type="gramEnd"/>
      <w:r w:rsidRPr="008F176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в малиновом берете... История дамских шляпок» (см. Приложение I)</w:t>
      </w:r>
    </w:p>
    <w:p w:rsidR="005B6D65" w:rsidRPr="008F1764" w:rsidRDefault="005B6D65" w:rsidP="008F1764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Начало защиты проектов. Обсуждение.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ab/>
      </w:r>
    </w:p>
    <w:p w:rsidR="008F1764" w:rsidRDefault="008F1764" w:rsidP="008F1764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8F176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Вязание шарфа – прямое полотно из ст. с 1 н. (см. Приложение II, п.4)</w:t>
      </w:r>
    </w:p>
    <w:p w:rsidR="005B6D65" w:rsidRPr="005B6D65" w:rsidRDefault="005B6D65" w:rsidP="008F1764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5B6D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Занятие 7 (2 часа)</w:t>
      </w:r>
    </w:p>
    <w:p w:rsidR="000B3BB1" w:rsidRDefault="005B6D65" w:rsidP="008F1764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5B6D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Подведение итогов работы. </w:t>
      </w:r>
    </w:p>
    <w:p w:rsidR="000B3BB1" w:rsidRDefault="005B6D65" w:rsidP="008F1764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5B6D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Защита проектов (часть 2). Представление презентаций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*</w:t>
      </w:r>
      <w:r w:rsidRPr="005B6D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5B6D65" w:rsidRDefault="005B6D65" w:rsidP="008F1764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5B6D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Фотосессия. </w:t>
      </w:r>
    </w:p>
    <w:p w:rsidR="005B6D65" w:rsidRDefault="005B6D65" w:rsidP="008F1764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5B6D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Чаепитие. Планы для дальнейшей работы.</w:t>
      </w:r>
    </w:p>
    <w:p w:rsidR="005B6D65" w:rsidRPr="005B6D65" w:rsidRDefault="005B6D65" w:rsidP="008F1764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*</w:t>
      </w:r>
      <w:r w:rsidRPr="005B6D6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По результата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м</w:t>
      </w:r>
      <w:r w:rsidRPr="005B6D6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 детских презентаций составляется групповой отчет-презентация о деятельности кружка.</w:t>
      </w:r>
    </w:p>
    <w:p w:rsidR="00612582" w:rsidRDefault="00612582" w:rsidP="00C94AD7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12582" w:rsidRDefault="00612582" w:rsidP="00C94AD7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12582" w:rsidRDefault="00612582" w:rsidP="00C94AD7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12582" w:rsidRDefault="00612582" w:rsidP="00C94AD7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12582" w:rsidRDefault="00612582" w:rsidP="00C94AD7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B3BB1" w:rsidRDefault="000B3BB1" w:rsidP="00612582">
      <w:pPr>
        <w:spacing w:after="150" w:line="36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12582" w:rsidRPr="00612582" w:rsidRDefault="005B6D65" w:rsidP="00612582">
      <w:pPr>
        <w:spacing w:after="150" w:line="36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9</w:t>
      </w:r>
    </w:p>
    <w:p w:rsidR="00C94AD7" w:rsidRPr="00B950F0" w:rsidRDefault="00C94AD7" w:rsidP="00C94AD7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950F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ЛИТЕРАТУРА</w:t>
      </w:r>
      <w:r w:rsidR="005B2BB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*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Артемьева Г. Вяжем купальники, топики, шляпки, сумочки</w:t>
      </w:r>
      <w:proofErr w:type="gramStart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.-</w:t>
      </w:r>
      <w:proofErr w:type="gramEnd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СПб.:Лениздат,2005.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Андреева Р.П. Вязание крючком: квадраты и кружева. – СПб: Литера,1999.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Вязаные цветы и плоды. АРТ-Родник, 2002.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proofErr w:type="spellStart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Гайдукова</w:t>
      </w:r>
      <w:proofErr w:type="spellEnd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Е.Н. Вязание на вилке.- Ростов-на-Дону, Феникс, 2006.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Для тех, кто вяжет. Сост. Киреева Л. Ю. – СПб: 1992.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Журналы «Валентина».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«Журнал Мод». Москва.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proofErr w:type="spellStart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Лущик</w:t>
      </w:r>
      <w:proofErr w:type="spellEnd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Л.И. Свежие идеи для вязания крючком. – М.:</w:t>
      </w:r>
      <w:proofErr w:type="spellStart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Эксмо</w:t>
      </w:r>
      <w:proofErr w:type="spellEnd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, 2006.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Основы художественного ремесла. Под ред. </w:t>
      </w:r>
      <w:proofErr w:type="spellStart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В.А.Барадулина</w:t>
      </w:r>
      <w:proofErr w:type="spellEnd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и О.В. </w:t>
      </w:r>
      <w:proofErr w:type="spellStart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Танкус</w:t>
      </w:r>
      <w:proofErr w:type="spellEnd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.- М.: Просвещение, 1978.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Самые красивые сумочки и рюкзачки</w:t>
      </w:r>
      <w:proofErr w:type="gramStart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/П</w:t>
      </w:r>
      <w:proofErr w:type="gramEnd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ер. с англ.- М.: Мой Мир, 2005.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Самые красивые пледы и одеяльца</w:t>
      </w:r>
      <w:proofErr w:type="gramStart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/П</w:t>
      </w:r>
      <w:proofErr w:type="gramEnd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ер. с англ.- М.: Мой Мир, 2005.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Самые красивые подушки</w:t>
      </w:r>
      <w:proofErr w:type="gramStart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/П</w:t>
      </w:r>
      <w:proofErr w:type="gramEnd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ер. с англ.- М.: Мой Мир, 2005.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Самые красивые кашне и шарфики</w:t>
      </w:r>
      <w:proofErr w:type="gramStart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/П</w:t>
      </w:r>
      <w:proofErr w:type="gramEnd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ер. с англ.- М.: Мой Мир, 2005.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Самые красивые свитера и кофточки</w:t>
      </w:r>
      <w:proofErr w:type="gramStart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/П</w:t>
      </w:r>
      <w:proofErr w:type="gramEnd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ер. с англ.- М.: Мой Мир, 2005.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Семенова Л.Н. Вязаные бусы, броши, браслеты.- Ростов-на-Дону, Феникс, 2006.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Технология: Учебник для учащихся 7-го класса общеобразовательной школы (вариант для девочек). Под ред. Симоненко В. Д.- М.,2000.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Технология: Учебник для учащихся 9-го класса общеобразовательной школы. Под ред. Симоненко В. Д.- М.,1999.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proofErr w:type="spellStart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Тимаер</w:t>
      </w:r>
      <w:proofErr w:type="spellEnd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Анна. Нарядные прихватки</w:t>
      </w:r>
      <w:proofErr w:type="gramStart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.-</w:t>
      </w:r>
      <w:proofErr w:type="gramEnd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М.: Мой Мир, 2005.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Чижик Т.Б., Чижик М.В. Модная одежда из трикотажа.- Ростов-на-Дону, Феникс, 2006.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Чижик Т.Б., Чижик М.В. Вязание на тенерифе. Кружевная сказка</w:t>
      </w:r>
      <w:proofErr w:type="gramStart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.</w:t>
      </w:r>
      <w:proofErr w:type="gramEnd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- Ростов-на-Дону, Феникс, 2005.</w:t>
      </w:r>
    </w:p>
    <w:p w:rsidR="00C94AD7" w:rsidRPr="00B950F0" w:rsidRDefault="00C94AD7" w:rsidP="00C94AD7">
      <w:pPr>
        <w:pStyle w:val="a3"/>
        <w:numPr>
          <w:ilvl w:val="0"/>
          <w:numId w:val="2"/>
        </w:numPr>
        <w:spacing w:after="15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proofErr w:type="spellStart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Чиотти</w:t>
      </w:r>
      <w:proofErr w:type="spellEnd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Д. Вяжем крючком легко и с удовольствием</w:t>
      </w:r>
      <w:proofErr w:type="gramStart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.-</w:t>
      </w:r>
      <w:proofErr w:type="gramEnd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М.: « </w:t>
      </w:r>
      <w:proofErr w:type="spellStart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Ниола</w:t>
      </w:r>
      <w:proofErr w:type="spellEnd"/>
      <w:r w:rsidRPr="00B950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-Пресс», 2008.</w:t>
      </w:r>
    </w:p>
    <w:p w:rsidR="00C94AD7" w:rsidRPr="00B950F0" w:rsidRDefault="00C94AD7" w:rsidP="00C94A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4AD7" w:rsidRPr="003F223A" w:rsidRDefault="003F223A" w:rsidP="003F223A">
      <w:pPr>
        <w:pStyle w:val="a3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i/>
          <w:lang w:eastAsia="ru-RU"/>
        </w:rPr>
        <w:t>*</w:t>
      </w:r>
      <w:r w:rsidRPr="003F223A">
        <w:rPr>
          <w:rFonts w:ascii="Times New Roman" w:eastAsia="Times New Roman" w:hAnsi="Times New Roman" w:cs="Times New Roman"/>
          <w:i/>
          <w:lang w:eastAsia="ru-RU"/>
        </w:rPr>
        <w:t>У</w:t>
      </w:r>
      <w:r w:rsidR="007946F3" w:rsidRPr="003F223A">
        <w:rPr>
          <w:rFonts w:ascii="Times New Roman" w:eastAsia="Times New Roman" w:hAnsi="Times New Roman" w:cs="Times New Roman"/>
          <w:i/>
          <w:lang w:eastAsia="ru-RU"/>
        </w:rPr>
        <w:t xml:space="preserve">казанная в списке литература имеется в моем рабочем кабинете и </w:t>
      </w:r>
      <w:r w:rsidR="007909D5" w:rsidRPr="003F223A">
        <w:rPr>
          <w:rFonts w:ascii="Times New Roman" w:eastAsia="Times New Roman" w:hAnsi="Times New Roman" w:cs="Times New Roman"/>
          <w:i/>
          <w:lang w:eastAsia="ru-RU"/>
        </w:rPr>
        <w:t xml:space="preserve"> находится </w:t>
      </w:r>
      <w:r w:rsidR="007946F3" w:rsidRPr="003F223A">
        <w:rPr>
          <w:rFonts w:ascii="Times New Roman" w:eastAsia="Times New Roman" w:hAnsi="Times New Roman" w:cs="Times New Roman"/>
          <w:i/>
          <w:lang w:eastAsia="ru-RU"/>
        </w:rPr>
        <w:t xml:space="preserve">в полном распоряжении детей. Для написания программы она использовалась не вся, а во время работы мы ее  практически всю просматривали. </w:t>
      </w:r>
      <w:r w:rsidR="007909D5" w:rsidRPr="003F223A">
        <w:rPr>
          <w:rFonts w:ascii="Times New Roman" w:eastAsia="Times New Roman" w:hAnsi="Times New Roman" w:cs="Times New Roman"/>
          <w:i/>
          <w:lang w:eastAsia="ru-RU"/>
        </w:rPr>
        <w:t>Также очень широко использовались материалы Интернет. В программе указаны ссылки на текстовые источники, ссылки на картинки и фото не указаны в целях экономии времени и места.</w:t>
      </w:r>
    </w:p>
    <w:p w:rsidR="00361790" w:rsidRDefault="00910490" w:rsidP="00361790">
      <w:pPr>
        <w:spacing w:after="300" w:line="30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</w:p>
    <w:p w:rsidR="00361790" w:rsidRPr="00361790" w:rsidRDefault="00361790" w:rsidP="00361790">
      <w:pPr>
        <w:spacing w:after="300" w:line="30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</w:p>
    <w:p w:rsidR="00361790" w:rsidRPr="00361790" w:rsidRDefault="00361790" w:rsidP="00361790">
      <w:pPr>
        <w:spacing w:after="30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617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Беседы для проведения теоретической части занятий*</w:t>
      </w:r>
    </w:p>
    <w:p w:rsidR="00361790" w:rsidRPr="00361790" w:rsidRDefault="00801010" w:rsidP="00361790">
      <w:pPr>
        <w:spacing w:after="300" w:line="300" w:lineRule="atLeast"/>
        <w:jc w:val="both"/>
        <w:textAlignment w:val="baseline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hyperlink r:id="rId7" w:history="1">
        <w:r w:rsidR="00361790" w:rsidRPr="00361790">
          <w:rPr>
            <w:rFonts w:ascii="Times New Roman" w:eastAsia="Times New Roman" w:hAnsi="Times New Roman" w:cs="Times New Roman"/>
            <w:b/>
            <w:color w:val="93826E"/>
            <w:sz w:val="24"/>
            <w:szCs w:val="24"/>
            <w:u w:val="single"/>
            <w:bdr w:val="none" w:sz="0" w:space="0" w:color="auto" w:frame="1"/>
            <w:lang w:eastAsia="ru-RU"/>
          </w:rPr>
          <w:br/>
        </w:r>
      </w:hyperlink>
      <w:r w:rsidR="00361790" w:rsidRPr="0036179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Берет – мягкий, свободно облегающий головной убор.</w:t>
      </w:r>
    </w:p>
    <w:p w:rsidR="00361790" w:rsidRPr="00361790" w:rsidRDefault="00361790" w:rsidP="00361790">
      <w:pPr>
        <w:spacing w:after="300" w:line="300" w:lineRule="atLeast"/>
        <w:jc w:val="both"/>
        <w:textAlignment w:val="baseline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36179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Беседа 1.  Краткая история берета</w:t>
      </w:r>
    </w:p>
    <w:p w:rsidR="00361790" w:rsidRPr="00361790" w:rsidRDefault="00361790" w:rsidP="00361790">
      <w:pPr>
        <w:spacing w:after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Точное время появления берета неизвестно, но считается, что прототипом современного берета были головные уборы кельтов, которые жили на территории современной Голландии в XII-XIII веках.</w:t>
      </w:r>
    </w:p>
    <w:p w:rsidR="00361790" w:rsidRPr="00361790" w:rsidRDefault="00361790" w:rsidP="00361790">
      <w:pPr>
        <w:spacing w:after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 слово «берет» имеет несколько версий своего происхождения. По одной из них, это французское слово «</w:t>
      </w:r>
      <w:proofErr w:type="spellStart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beret</w:t>
      </w:r>
      <w:proofErr w:type="spellEnd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по другой – итальянское «</w:t>
      </w:r>
      <w:proofErr w:type="spellStart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berette</w:t>
      </w:r>
      <w:proofErr w:type="spellEnd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что означает «плоская шапка».</w:t>
      </w:r>
    </w:p>
    <w:p w:rsidR="00361790" w:rsidRPr="00361790" w:rsidRDefault="00361790" w:rsidP="00361790">
      <w:pPr>
        <w:spacing w:after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Считается, что первыми в Европе береты носили французские крестьяне. Наверно потому что это очень удобный головной убор – он хорошо защищает от непогоды и позволяет собирать все волосы так, что они не падают на лицо и не мешают в работе.</w:t>
      </w:r>
    </w:p>
    <w:p w:rsidR="00361790" w:rsidRPr="00361790" w:rsidRDefault="00361790" w:rsidP="00361790">
      <w:pPr>
        <w:spacing w:after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Средние века берет </w:t>
      </w:r>
      <w:proofErr w:type="gramStart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становится</w:t>
      </w:r>
      <w:proofErr w:type="gramEnd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популярным в Европе как среди гражданского населения, так и в армии. В эпоху позднего средневековья появляются указы о введении военной униформы, где в качестве основного головного убора </w:t>
      </w:r>
      <w:proofErr w:type="gramStart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фигурирует</w:t>
      </w:r>
      <w:proofErr w:type="gramEnd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берет. Четырехугольные береты также носили священнослужители.</w:t>
      </w:r>
    </w:p>
    <w:p w:rsidR="00361790" w:rsidRPr="00361790" w:rsidRDefault="00361790" w:rsidP="00361790">
      <w:pPr>
        <w:spacing w:after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Немцы в 90-х годах XV века </w:t>
      </w:r>
      <w:proofErr w:type="gramStart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носили</w:t>
      </w:r>
      <w:proofErr w:type="gramEnd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берет с отогнутыми сзади полями. В это же время во Франции </w:t>
      </w:r>
      <w:proofErr w:type="gramStart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берет</w:t>
      </w:r>
      <w:proofErr w:type="gramEnd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представлял собой большой отрез бархата или шелка, </w:t>
      </w:r>
      <w:proofErr w:type="spellStart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сосборенный</w:t>
      </w:r>
      <w:proofErr w:type="spellEnd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краю и нашитый на жесткий бортик. Его украшали вышивкой, жемчужными нитями, </w:t>
      </w:r>
      <w:proofErr w:type="spellStart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страусиными</w:t>
      </w:r>
      <w:proofErr w:type="spellEnd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перьями, а также пряжками, брошами и шпильками с драгоценными камнями. Носили его как женщины, так и мужчины.</w:t>
      </w:r>
    </w:p>
    <w:p w:rsidR="00361790" w:rsidRPr="00361790" w:rsidRDefault="00361790" w:rsidP="00361790">
      <w:pPr>
        <w:spacing w:after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Мода на </w:t>
      </w:r>
      <w:proofErr w:type="gramStart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берет</w:t>
      </w:r>
      <w:proofErr w:type="gramEnd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вернулась в XVIII веке. Тогда большой, мягкий </w:t>
      </w:r>
      <w:proofErr w:type="gramStart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берет</w:t>
      </w:r>
      <w:proofErr w:type="gramEnd"/>
      <w:r w:rsidR="003C5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 особенно популярен в среде художников.</w:t>
      </w:r>
    </w:p>
    <w:p w:rsidR="00361790" w:rsidRPr="00361790" w:rsidRDefault="00361790" w:rsidP="00361790">
      <w:pPr>
        <w:spacing w:after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 России </w:t>
      </w:r>
      <w:proofErr w:type="gramStart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берет</w:t>
      </w:r>
      <w:proofErr w:type="gramEnd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начали носить в начале XIX века исключительно замужние женщины. В то время эти головные уборы изготавливались из шелка, бархата, кружев. Позднее береты получили распространение в сообществе художников и стали атрибутом артистической натуры.</w:t>
      </w:r>
    </w:p>
    <w:p w:rsidR="00361790" w:rsidRPr="00361790" w:rsidRDefault="00361790" w:rsidP="00361790">
      <w:pPr>
        <w:spacing w:after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сегодняшний день </w:t>
      </w:r>
      <w:proofErr w:type="gramStart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берет</w:t>
      </w:r>
      <w:proofErr w:type="gramEnd"/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головным убором военных во многих странах. Тут главным отличием является цвет. В Греции, Турции и Люксембурге береты вооруженных сил – трех цветов, в Бельгии – семи, в Англии – девяти. Но рекорд принадлежит Израилю – здесь насчитывается 13 оттенков беретов.</w:t>
      </w:r>
    </w:p>
    <w:p w:rsidR="006560D2" w:rsidRPr="00AF00DC" w:rsidRDefault="00910490" w:rsidP="006560D2">
      <w:pPr>
        <w:spacing w:after="30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</w:p>
    <w:p w:rsidR="00361790" w:rsidRPr="00361790" w:rsidRDefault="00361790" w:rsidP="00361790">
      <w:pPr>
        <w:spacing w:after="30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617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Беседа 2.</w:t>
      </w:r>
    </w:p>
    <w:p w:rsidR="00361790" w:rsidRPr="00361790" w:rsidRDefault="00361790" w:rsidP="00361790">
      <w:pPr>
        <w:spacing w:after="30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617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Берет и современная мода</w:t>
      </w:r>
    </w:p>
    <w:p w:rsidR="00361790" w:rsidRPr="00361790" w:rsidRDefault="00361790" w:rsidP="003C50DA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7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Сейчас берет широко </w:t>
      </w:r>
      <w:proofErr w:type="gramStart"/>
      <w:r w:rsidRPr="003617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популярен</w:t>
      </w:r>
      <w:proofErr w:type="gramEnd"/>
      <w:r w:rsidRPr="003617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среди прочих женских головных уборов. Женский </w:t>
      </w:r>
      <w:proofErr w:type="gramStart"/>
      <w:r w:rsidRPr="003617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берет</w:t>
      </w:r>
      <w:proofErr w:type="gramEnd"/>
      <w:r w:rsidRPr="003617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обладает рядом выгодных преимуществ.</w:t>
      </w:r>
      <w:r w:rsidRPr="0036179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7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Самое главное – </w:t>
      </w:r>
      <w:proofErr w:type="gramStart"/>
      <w:r w:rsidRPr="003617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берет</w:t>
      </w:r>
      <w:proofErr w:type="gramEnd"/>
      <w:r w:rsidRPr="003617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подходит абсолютно всем, он не имеет ограничений по возрасту, безупречно сочетается практически с любым стилем одежды, и самое важное, берет очень хорошо подойдёт под любую форму лица.</w:t>
      </w:r>
      <w:r w:rsidRPr="0036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61790" w:rsidRPr="00361790" w:rsidRDefault="00361790" w:rsidP="00361790">
      <w:pPr>
        <w:pStyle w:val="a5"/>
        <w:shd w:val="clear" w:color="auto" w:fill="FFFFFF"/>
        <w:spacing w:before="0" w:beforeAutospacing="0" w:after="330" w:afterAutospacing="0" w:line="276" w:lineRule="auto"/>
        <w:jc w:val="both"/>
        <w:textAlignment w:val="baseline"/>
        <w:rPr>
          <w:color w:val="000000"/>
        </w:rPr>
      </w:pPr>
      <w:proofErr w:type="gramStart"/>
      <w:r w:rsidRPr="00361790">
        <w:rPr>
          <w:color w:val="000000"/>
        </w:rPr>
        <w:t>Берет не только поможет</w:t>
      </w:r>
      <w:proofErr w:type="gramEnd"/>
      <w:r w:rsidRPr="00361790">
        <w:rPr>
          <w:color w:val="000000"/>
        </w:rPr>
        <w:t xml:space="preserve"> защитить  нас от непогоды, он удачно подчеркнёт индивидуальности и неотразимость женской натуры, и сможет завершить самый необычный образ, придав внешнему виду некой изюминки.</w:t>
      </w:r>
    </w:p>
    <w:p w:rsidR="00361790" w:rsidRPr="00361790" w:rsidRDefault="00361790" w:rsidP="00361790">
      <w:pPr>
        <w:pStyle w:val="a5"/>
        <w:shd w:val="clear" w:color="auto" w:fill="FFFFFF"/>
        <w:spacing w:before="0" w:beforeAutospacing="0" w:after="330" w:afterAutospacing="0" w:line="276" w:lineRule="auto"/>
        <w:jc w:val="both"/>
        <w:textAlignment w:val="baseline"/>
        <w:rPr>
          <w:color w:val="000000"/>
        </w:rPr>
      </w:pPr>
      <w:r w:rsidRPr="00361790">
        <w:rPr>
          <w:color w:val="000000"/>
        </w:rPr>
        <w:t xml:space="preserve">Известные мировые дизайнеры ломают стереотип берета, как головного убора, который можно носить только в холодную пору года. Наоборот, </w:t>
      </w:r>
      <w:proofErr w:type="gramStart"/>
      <w:r w:rsidRPr="00361790">
        <w:rPr>
          <w:color w:val="000000"/>
        </w:rPr>
        <w:t>берет</w:t>
      </w:r>
      <w:proofErr w:type="gramEnd"/>
      <w:r w:rsidRPr="00361790">
        <w:rPr>
          <w:color w:val="000000"/>
        </w:rPr>
        <w:t xml:space="preserve"> будет уместен в любое время года, как холодной зимой, так и тёплым летом.</w:t>
      </w:r>
    </w:p>
    <w:p w:rsidR="00361790" w:rsidRPr="00361790" w:rsidRDefault="00361790" w:rsidP="00361790">
      <w:pPr>
        <w:pStyle w:val="a5"/>
        <w:shd w:val="clear" w:color="auto" w:fill="FFFFFF"/>
        <w:spacing w:before="0" w:beforeAutospacing="0" w:after="330" w:afterAutospacing="0" w:line="276" w:lineRule="auto"/>
        <w:jc w:val="both"/>
        <w:textAlignment w:val="baseline"/>
        <w:rPr>
          <w:color w:val="000000"/>
        </w:rPr>
      </w:pPr>
      <w:r w:rsidRPr="00361790">
        <w:rPr>
          <w:b/>
          <w:color w:val="000000"/>
        </w:rPr>
        <w:t>Беседа 3.  Как носить берет?</w:t>
      </w:r>
      <w:r w:rsidRPr="00361790">
        <w:rPr>
          <w:color w:val="000000"/>
        </w:rPr>
        <w:t xml:space="preserve"> </w:t>
      </w:r>
    </w:p>
    <w:p w:rsidR="00361790" w:rsidRPr="00361790" w:rsidRDefault="00361790" w:rsidP="00361790">
      <w:pPr>
        <w:pStyle w:val="a5"/>
        <w:shd w:val="clear" w:color="auto" w:fill="FFFFFF"/>
        <w:spacing w:before="0" w:beforeAutospacing="0" w:after="330" w:afterAutospacing="0" w:line="276" w:lineRule="auto"/>
        <w:jc w:val="both"/>
        <w:textAlignment w:val="baseline"/>
        <w:rPr>
          <w:b/>
          <w:color w:val="404144"/>
        </w:rPr>
      </w:pPr>
      <w:r w:rsidRPr="00361790">
        <w:rPr>
          <w:b/>
          <w:color w:val="404144"/>
        </w:rPr>
        <w:t>Подбор беретов для разного типа лица.</w:t>
      </w:r>
    </w:p>
    <w:p w:rsidR="00361790" w:rsidRPr="00E14A00" w:rsidRDefault="00361790" w:rsidP="00361790">
      <w:pPr>
        <w:pStyle w:val="a5"/>
        <w:shd w:val="clear" w:color="auto" w:fill="FFFFFF"/>
        <w:spacing w:before="0" w:beforeAutospacing="0" w:after="330" w:afterAutospacing="0" w:line="276" w:lineRule="auto"/>
        <w:jc w:val="both"/>
        <w:textAlignment w:val="baseline"/>
        <w:rPr>
          <w:color w:val="000000"/>
        </w:rPr>
      </w:pPr>
      <w:r w:rsidRPr="00E14A00">
        <w:rPr>
          <w:color w:val="000000"/>
        </w:rPr>
        <w:t xml:space="preserve">Уникальность берета в том, что он совершенно не способен поломать прическу. Для тех, кто хочет оставить свою чёлочку на показ очень удобно носить берет на затылке. Интересно и кокетливо будет </w:t>
      </w:r>
      <w:proofErr w:type="gramStart"/>
      <w:r w:rsidRPr="00E14A00">
        <w:rPr>
          <w:color w:val="000000"/>
        </w:rPr>
        <w:t>смотреться</w:t>
      </w:r>
      <w:proofErr w:type="gramEnd"/>
      <w:r w:rsidRPr="00E14A00">
        <w:rPr>
          <w:color w:val="000000"/>
        </w:rPr>
        <w:t xml:space="preserve"> берет, немного сдвинутый  на бок. Носить берет ровно – довольно современный и простой способ, который предпочитают большинство модниц.</w:t>
      </w:r>
    </w:p>
    <w:p w:rsidR="00361790" w:rsidRPr="00E14A00" w:rsidRDefault="00361790" w:rsidP="00361790">
      <w:pPr>
        <w:spacing w:before="150"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Выбирать берет нужно, не только исходя из своих предпочтений, но и обращая внимание на форму лица, цвет волос и одежду в целом. Классические береты женские всегда найдут место в гардеробе женщины, только нужно выбрать подходящий цвет. С классическим пальто вариант получится беспроигрышный. Если хочется чего-то более нового и оригинального, можно подобрать берет с </w:t>
      </w:r>
      <w:proofErr w:type="gramStart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интересными</w:t>
      </w:r>
      <w:proofErr w:type="gramEnd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принтами</w:t>
      </w:r>
      <w:proofErr w:type="spellEnd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вышивкой.</w:t>
      </w:r>
    </w:p>
    <w:p w:rsidR="00361790" w:rsidRPr="00E14A00" w:rsidRDefault="00361790" w:rsidP="00E14A00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нет уверенности, подходит ли берет по цвету к наряду, можно подобрать его в цвет волос, либо на тон светлее или темнее. Тогда </w:t>
      </w:r>
      <w:proofErr w:type="gramStart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берет</w:t>
      </w:r>
      <w:proofErr w:type="gramEnd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будет бросаться в глаза, а сядет на голову вполне естественно.</w:t>
      </w:r>
    </w:p>
    <w:p w:rsidR="00361790" w:rsidRPr="00E14A00" w:rsidRDefault="00361790" w:rsidP="00361790">
      <w:pPr>
        <w:pStyle w:val="a5"/>
        <w:shd w:val="clear" w:color="auto" w:fill="FFFFFF"/>
        <w:spacing w:before="0" w:beforeAutospacing="0" w:after="330" w:afterAutospacing="0" w:line="276" w:lineRule="auto"/>
        <w:jc w:val="both"/>
        <w:textAlignment w:val="baseline"/>
      </w:pPr>
      <w:r w:rsidRPr="00E14A00">
        <w:t xml:space="preserve">Берет должен сидеть на голове довольно плотно, но при этом не должен давить на неё, иначе уже через пару часов будет обеспечена головная боль. Если же </w:t>
      </w:r>
      <w:proofErr w:type="gramStart"/>
      <w:r w:rsidRPr="00E14A00">
        <w:t>берет</w:t>
      </w:r>
      <w:proofErr w:type="gramEnd"/>
      <w:r w:rsidRPr="00E14A00">
        <w:t xml:space="preserve"> будет великоват, он будет сползать и сваливаться, и придётся постоянно его поправлять.</w:t>
      </w:r>
    </w:p>
    <w:p w:rsidR="00361790" w:rsidRPr="00E14A00" w:rsidRDefault="00361790" w:rsidP="00361790">
      <w:pPr>
        <w:spacing w:before="150"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Разберём, как правильно носить </w:t>
      </w:r>
      <w:proofErr w:type="gramStart"/>
      <w:r w:rsidRPr="00E14A0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женский</w:t>
      </w:r>
      <w:proofErr w:type="gramEnd"/>
      <w:r w:rsidRPr="00E14A0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берет с разными типами лица. </w:t>
      </w: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Обладательницам круглой формы лица стоит надевать берет, сдвигая его немного к затылку и выправляя пряди волос у лица. Если есть чёлка, её следует выправить полностью.</w:t>
      </w:r>
    </w:p>
    <w:p w:rsidR="006560D2" w:rsidRPr="00E14A00" w:rsidRDefault="00910490" w:rsidP="006560D2">
      <w:pPr>
        <w:shd w:val="clear" w:color="auto" w:fill="FAE8F4"/>
        <w:spacing w:after="150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</w:p>
    <w:p w:rsidR="00361790" w:rsidRPr="00E14A00" w:rsidRDefault="00361790" w:rsidP="00E14A00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девушек с квадратным типом лица, с угловатыми чертами, берет нужно сдвигать в сторону, оставив пару прядок у висков. Прядки можно завить – это сгладит черты и придаст мягкости лицу. </w:t>
      </w:r>
    </w:p>
    <w:p w:rsidR="00361790" w:rsidRPr="00E14A00" w:rsidRDefault="00361790" w:rsidP="00E14A00">
      <w:pPr>
        <w:spacing w:after="15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14A00">
        <w:rPr>
          <w:rFonts w:ascii="Times New Roman" w:hAnsi="Times New Roman" w:cs="Times New Roman"/>
          <w:sz w:val="24"/>
          <w:szCs w:val="24"/>
        </w:rPr>
        <w:t>Женщинам с вытянутым овальным лицом берет можно носить в любом положении, волосы могут быть, как собраны, так и распущенны.</w:t>
      </w:r>
    </w:p>
    <w:p w:rsidR="00361790" w:rsidRPr="00E14A00" w:rsidRDefault="00361790" w:rsidP="00E14A00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стильно и модно смотрятся маленькие береты, которые носятся, прикрепляясь к волосам сбоку головы. Согреть, естественно, такой </w:t>
      </w:r>
      <w:proofErr w:type="gramStart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берет</w:t>
      </w:r>
      <w:proofErr w:type="gramEnd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сможет, а вот привлечь внимание – вполне.</w:t>
      </w:r>
    </w:p>
    <w:p w:rsidR="00361790" w:rsidRPr="00E14A00" w:rsidRDefault="00361790" w:rsidP="004B7C1B">
      <w:pPr>
        <w:spacing w:after="150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AE8F4"/>
        </w:rPr>
      </w:pPr>
      <w:r w:rsidRPr="00E14A00">
        <w:rPr>
          <w:rFonts w:ascii="Times New Roman" w:hAnsi="Times New Roman" w:cs="Times New Roman"/>
          <w:sz w:val="24"/>
          <w:szCs w:val="24"/>
          <w:shd w:val="clear" w:color="auto" w:fill="FAE8F4"/>
        </w:rPr>
        <w:t>Не стоит отодвигать берет к макушке настолько, чтобы уши были полностью открыты, лучше оставить их закрытыми полностью или наполовину.</w:t>
      </w:r>
    </w:p>
    <w:p w:rsidR="00361790" w:rsidRPr="00E14A00" w:rsidRDefault="00361790" w:rsidP="00361790">
      <w:pPr>
        <w:spacing w:after="150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Беседа 4.  С чем сочетать берет?</w:t>
      </w:r>
    </w:p>
    <w:p w:rsidR="00361790" w:rsidRPr="00E14A00" w:rsidRDefault="00361790" w:rsidP="00361790">
      <w:pPr>
        <w:spacing w:before="150"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Сочетать берет можно практически с любыми вещами. Тёплые меховые береты отлично смотрятся с полушубками. Такой дуэт выглядит достаточно роскошно, при этом свободно и </w:t>
      </w:r>
      <w:proofErr w:type="spellStart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молодёжно</w:t>
      </w:r>
      <w:proofErr w:type="spellEnd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1790" w:rsidRPr="00E14A00" w:rsidRDefault="00361790" w:rsidP="0036179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черный берет можно носить с чем угодно, только стоит обращать внимание на материал, из которого он сделан. Кашемир и замша, например, будут гармонично смотреться с пальто любого цвета, а вязанные или меховые береты – с шубками и полушубками.</w:t>
      </w:r>
    </w:p>
    <w:p w:rsidR="00361790" w:rsidRPr="00E14A00" w:rsidRDefault="00361790" w:rsidP="00034872">
      <w:pPr>
        <w:shd w:val="clear" w:color="auto" w:fill="FFFFFF" w:themeFill="background1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Подобрав комплект из берета, шарфа и перчаток, не нужно будет дополнять образ чем-то ещё. Расцветки данных аксессуаров могут быть достаточно смелые и яркие, главное, чтобы они подходили к цвету лица и волос.</w:t>
      </w:r>
    </w:p>
    <w:p w:rsidR="00361790" w:rsidRPr="00E14A00" w:rsidRDefault="00361790" w:rsidP="00361790">
      <w:pPr>
        <w:pStyle w:val="a5"/>
        <w:spacing w:before="150" w:beforeAutospacing="0" w:after="150" w:afterAutospacing="0" w:line="276" w:lineRule="auto"/>
        <w:jc w:val="both"/>
        <w:textAlignment w:val="baseline"/>
      </w:pPr>
      <w:r w:rsidRPr="00E14A00">
        <w:t xml:space="preserve">Романтичный красный </w:t>
      </w:r>
      <w:proofErr w:type="gramStart"/>
      <w:r w:rsidRPr="00E14A00">
        <w:t>берет</w:t>
      </w:r>
      <w:proofErr w:type="gramEnd"/>
      <w:r w:rsidRPr="00E14A00">
        <w:t xml:space="preserve"> сможет наполнить образ нежностью и страстью, привлечёт внимание окружающих. Пальто в форме трапеции подойдёт для такого случая, как ничто другое.</w:t>
      </w:r>
    </w:p>
    <w:p w:rsidR="00361790" w:rsidRPr="00E14A00" w:rsidRDefault="00361790" w:rsidP="00361790">
      <w:pPr>
        <w:pStyle w:val="a5"/>
        <w:spacing w:before="150" w:beforeAutospacing="0" w:after="150" w:afterAutospacing="0" w:line="276" w:lineRule="auto"/>
        <w:jc w:val="both"/>
        <w:textAlignment w:val="baseline"/>
      </w:pPr>
      <w:r w:rsidRPr="00E14A00">
        <w:t>Берет можно подобрать и к платью, правильно совместив материалы, из которых они сделаны. Вязаное платье в сочетании с беретом из кашемира или из шерсти будут смотреться вполне лаконично. А с жакетом или жилеткой прекрасно может гармонировать берет из бархата или вельвета.</w:t>
      </w:r>
    </w:p>
    <w:p w:rsidR="00361790" w:rsidRPr="00E14A00" w:rsidRDefault="00361790" w:rsidP="004B7C1B">
      <w:pPr>
        <w:shd w:val="clear" w:color="auto" w:fill="FFFFFF" w:themeFill="background1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Самые выигрышные сочетания – это классические, поэтому, если нет уверенности в том</w:t>
      </w:r>
      <w:r w:rsidRPr="00E14A00">
        <w:rPr>
          <w:rFonts w:ascii="Times New Roman" w:hAnsi="Times New Roman" w:cs="Times New Roman"/>
          <w:sz w:val="24"/>
          <w:szCs w:val="24"/>
          <w:shd w:val="clear" w:color="auto" w:fill="FAE8F4"/>
        </w:rPr>
        <w:t xml:space="preserve"> </w:t>
      </w:r>
      <w:r w:rsidRPr="00E14A0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или ином комплекте, нужно придерживаться стандартных привычных расцветок. Чёрный,</w:t>
      </w:r>
      <w:r w:rsidRPr="00E14A00">
        <w:rPr>
          <w:rFonts w:ascii="Times New Roman" w:hAnsi="Times New Roman" w:cs="Times New Roman"/>
          <w:sz w:val="24"/>
          <w:szCs w:val="24"/>
          <w:shd w:val="clear" w:color="auto" w:fill="FAE8F4"/>
        </w:rPr>
        <w:t xml:space="preserve"> </w:t>
      </w:r>
      <w:r w:rsidRPr="00E14A0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белый и серый всегда будут смотреться дружно, а если хочется больше красок, можно</w:t>
      </w:r>
      <w:r w:rsidRPr="00E14A00">
        <w:rPr>
          <w:rFonts w:ascii="Times New Roman" w:hAnsi="Times New Roman" w:cs="Times New Roman"/>
          <w:sz w:val="24"/>
          <w:szCs w:val="24"/>
          <w:shd w:val="clear" w:color="auto" w:fill="FAE8F4"/>
        </w:rPr>
        <w:t xml:space="preserve"> совместить жёлтый и зелёный, либо красный и чёрный.</w:t>
      </w:r>
    </w:p>
    <w:p w:rsidR="00361790" w:rsidRPr="00E14A00" w:rsidRDefault="00361790" w:rsidP="00E14A00">
      <w:pPr>
        <w:spacing w:before="150"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Тёплый</w:t>
      </w:r>
      <w:proofErr w:type="gramEnd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зимний берет желательно подбирать такого кроя, чтоб уши были прикрыты. Объёмные береты смогут согреть голову в стужу, и что немаловажно – в них можно заправить все волосы, уберегая их от мороза.</w:t>
      </w:r>
    </w:p>
    <w:p w:rsidR="00361790" w:rsidRPr="00E14A00" w:rsidRDefault="006560D2" w:rsidP="00E14A00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Помните, самое главное, чтоб вам было удобно и комфортно в новой модной обновке.</w:t>
      </w:r>
    </w:p>
    <w:p w:rsidR="00361790" w:rsidRPr="00E14A00" w:rsidRDefault="00361790" w:rsidP="00E14A00">
      <w:pPr>
        <w:pStyle w:val="a5"/>
        <w:shd w:val="clear" w:color="auto" w:fill="FFFFFF" w:themeFill="background1"/>
        <w:spacing w:before="0" w:beforeAutospacing="0" w:after="330" w:afterAutospacing="0" w:line="276" w:lineRule="auto"/>
        <w:jc w:val="both"/>
        <w:textAlignment w:val="baseline"/>
      </w:pPr>
    </w:p>
    <w:p w:rsidR="00361790" w:rsidRPr="00E14A00" w:rsidRDefault="00910490" w:rsidP="006560D2">
      <w:pPr>
        <w:pStyle w:val="2"/>
        <w:shd w:val="clear" w:color="auto" w:fill="FFFFFF"/>
        <w:spacing w:before="0" w:after="150"/>
        <w:jc w:val="right"/>
        <w:textAlignment w:val="baseline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lastRenderedPageBreak/>
        <w:t>13</w:t>
      </w:r>
    </w:p>
    <w:p w:rsidR="00361790" w:rsidRPr="00E14A00" w:rsidRDefault="00361790" w:rsidP="00361790">
      <w:pPr>
        <w:pStyle w:val="2"/>
        <w:shd w:val="clear" w:color="auto" w:fill="FFFFFF"/>
        <w:spacing w:before="0"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60D2" w:rsidRPr="00E14A00" w:rsidRDefault="00361790" w:rsidP="00361790">
      <w:pPr>
        <w:pStyle w:val="2"/>
        <w:shd w:val="clear" w:color="auto" w:fill="FFFFFF"/>
        <w:spacing w:before="0"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Беседа 5. Кто </w:t>
      </w:r>
      <w:proofErr w:type="gramStart"/>
      <w:r w:rsidRPr="00E14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</w:t>
      </w:r>
      <w:proofErr w:type="gramEnd"/>
      <w:r w:rsidRPr="00E14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малиновом берете?</w:t>
      </w:r>
    </w:p>
    <w:p w:rsidR="00361790" w:rsidRPr="00E14A00" w:rsidRDefault="00361790" w:rsidP="00361790">
      <w:pPr>
        <w:pStyle w:val="2"/>
        <w:shd w:val="clear" w:color="auto" w:fill="FFFFFF"/>
        <w:spacing w:before="0" w:after="15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E14A00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Почему Татьяна Ларина на балу «в малиновом берете», хотя с бальным платьем головной убор не надевают?</w:t>
      </w:r>
      <w:proofErr w:type="gramEnd"/>
    </w:p>
    <w:p w:rsidR="00361790" w:rsidRPr="00E14A00" w:rsidRDefault="00361790" w:rsidP="0036179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 wp14:anchorId="7A70372B" wp14:editId="3E01742B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266950" cy="2857500"/>
            <wp:effectExtent l="0" t="0" r="0" b="0"/>
            <wp:wrapSquare wrapText="bothSides"/>
            <wp:docPr id="1" name="Рисунок 1" descr="Джордж Хейтер, портрет графини Елизаветы Воронцовой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жордж Хейтер, портрет графини Елизаветы Воронцовой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Головной убор завершает туалет женщины. До революции с непокрытой головой вообще было не принято выходить на улицу, особенно замужней женщине. В наше время требование к головному  убору одно: он должен подходить ко всему туалету и быть к лицу владелице.</w:t>
      </w:r>
    </w:p>
    <w:p w:rsidR="00361790" w:rsidRPr="00E14A00" w:rsidRDefault="00361790" w:rsidP="0036179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Шляпки можно носить почти с любой одеждой — с костюмами, платьями, пальто. С летними костюмами – шляпки из ткани или соломки. С дневным туалетом (платьем или костюмом, в котором вы пойдете на дневной прием или коктейль), можно надеть маленькую шляпку, причем снимать ее не принято. Шляпку также можно не снимать в кафе и ресторане, но в театре ее лучше все же снять (или не надевать вообще), так как она, скорее всего, будет </w:t>
      </w:r>
      <w:proofErr w:type="gramStart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мешать сидящим позади  людям  смотреть</w:t>
      </w:r>
      <w:proofErr w:type="gramEnd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спектакль. А с вечерним платьем головной убор не носят вообще.</w:t>
      </w:r>
    </w:p>
    <w:p w:rsidR="00361790" w:rsidRPr="00E14A00" w:rsidRDefault="00361790" w:rsidP="00361790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тогда возникает вопрос: почему Татьяна Ларина  появляется  на балу «</w:t>
      </w:r>
      <w:proofErr w:type="gramStart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малиновом берете»? Вряд ли Пушкин не знал, что по  правилам этикета бальные прически украшали цветами, перьями  и  драгоценными камнями, а не покрывали головными уборами?</w:t>
      </w:r>
    </w:p>
    <w:p w:rsidR="00361790" w:rsidRPr="00E14A00" w:rsidRDefault="00361790" w:rsidP="00361790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Этому есть только одно объяснение: Пушкин описывает не бал, а обычный дневной раут, на котором Онегин так неожиданно встречается с Татьяной.</w:t>
      </w:r>
    </w:p>
    <w:p w:rsidR="00361790" w:rsidRPr="00E14A00" w:rsidRDefault="00361790" w:rsidP="00361790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почему автор либретто оперы Петр  Ильич Чайковский заставил Татьяну прийти именно на  бал? Объяснений может быть несколько. Первое: таковы законы оперного жанра, не представлявшего светскую жизнь без балов. Второе: либреттист слишком  буквально понял слова</w:t>
      </w:r>
    </w:p>
    <w:p w:rsidR="00361790" w:rsidRPr="00E14A00" w:rsidRDefault="00361790" w:rsidP="0036179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«Он возвратился и попал</w:t>
      </w:r>
    </w:p>
    <w:p w:rsidR="00361790" w:rsidRPr="00E14A00" w:rsidRDefault="00361790" w:rsidP="0036179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Чацкий — с корабля на бал».</w:t>
      </w:r>
    </w:p>
    <w:p w:rsidR="00361790" w:rsidRPr="00E14A00" w:rsidRDefault="00361790" w:rsidP="0036179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790" w:rsidRPr="00E14A00" w:rsidRDefault="00361790" w:rsidP="00361790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  ведь Чацкий прибыл в Москву не на корабле. Он появился в доме  Фамусова ранним утром, проскакав </w:t>
      </w:r>
      <w:proofErr w:type="gramStart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почтовых из Петербурга за 45  часов. Перемещение с палубы в бальную залу следует понимать не буквально, а как литературную </w:t>
      </w:r>
      <w:proofErr w:type="spellStart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метафору</w:t>
      </w:r>
      <w:proofErr w:type="gramStart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днако</w:t>
      </w:r>
      <w:proofErr w:type="spellEnd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традиция нерушима, даже если не соответствует этикету:  опере «Евгений Онегин» Татьяна неизменно появляется на балу в головном уборе. На эту тему даже есть театральная байка: на одном из спектаклей  из-за оплошности костюмера Татьяна вышла на сцену в зеленом берете, но </w:t>
      </w:r>
      <w:proofErr w:type="gramStart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артист, исполняющий партию Онегина не растерялся</w:t>
      </w:r>
      <w:proofErr w:type="gramEnd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спел: «…Кто </w:t>
      </w:r>
      <w:proofErr w:type="gramStart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</w:t>
      </w:r>
      <w:proofErr w:type="gramEnd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зеленовом</w:t>
      </w:r>
      <w:proofErr w:type="spellEnd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берете с послом испанским говорит?…»</w:t>
      </w:r>
    </w:p>
    <w:p w:rsidR="00361790" w:rsidRPr="00E14A00" w:rsidRDefault="00361790" w:rsidP="006560D2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 </w:t>
      </w:r>
      <w:r w:rsidRPr="00E14A0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Центр этикета «Европейский </w:t>
      </w:r>
      <w:proofErr w:type="spellStart"/>
      <w:r w:rsidRPr="00E14A0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формат»</w:t>
      </w:r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http</w:t>
      </w:r>
      <w:proofErr w:type="spellEnd"/>
      <w:r w:rsidRPr="00E14A00">
        <w:rPr>
          <w:rFonts w:ascii="Times New Roman" w:eastAsia="Times New Roman" w:hAnsi="Times New Roman" w:cs="Times New Roman"/>
          <w:sz w:val="24"/>
          <w:szCs w:val="24"/>
          <w:lang w:eastAsia="ru-RU"/>
        </w:rPr>
        <w:t>://www.statusnew.ru/etiket-2/v-malinovom-berete.html</w:t>
      </w:r>
    </w:p>
    <w:p w:rsidR="00361790" w:rsidRPr="00E14A00" w:rsidRDefault="00910490" w:rsidP="006560D2">
      <w:pPr>
        <w:shd w:val="clear" w:color="auto" w:fill="FFFFFF"/>
        <w:spacing w:after="75" w:line="405" w:lineRule="atLeast"/>
        <w:ind w:right="150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>14</w:t>
      </w:r>
    </w:p>
    <w:p w:rsidR="00361790" w:rsidRPr="00E14A00" w:rsidRDefault="00361790" w:rsidP="00361790">
      <w:pPr>
        <w:shd w:val="clear" w:color="auto" w:fill="FFFFFF"/>
        <w:spacing w:after="75" w:line="405" w:lineRule="atLeast"/>
        <w:ind w:right="150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Беседа 6: Знакомство с книгой:</w:t>
      </w:r>
    </w:p>
    <w:p w:rsidR="00361790" w:rsidRPr="00E14A00" w:rsidRDefault="00361790" w:rsidP="00361790">
      <w:pPr>
        <w:shd w:val="clear" w:color="auto" w:fill="FFFFFF"/>
        <w:spacing w:after="75" w:line="405" w:lineRule="atLeast"/>
        <w:ind w:right="150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Наталия </w:t>
      </w:r>
      <w:r w:rsidR="00EF398C" w:rsidRPr="00E14A0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="00EF398C" w:rsidRPr="00E14A0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Резанова</w:t>
      </w:r>
      <w:proofErr w:type="spellEnd"/>
      <w:r w:rsidR="00EF398C" w:rsidRPr="00E14A0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«</w:t>
      </w:r>
      <w:r w:rsidRPr="00E14A0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Кто </w:t>
      </w:r>
      <w:proofErr w:type="gramStart"/>
      <w:r w:rsidRPr="00E14A0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там</w:t>
      </w:r>
      <w:proofErr w:type="gramEnd"/>
      <w:r w:rsidRPr="00E14A0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в малиновом берете... История дамских шляпок</w:t>
      </w:r>
      <w:r w:rsidR="00EF398C" w:rsidRPr="00E14A0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»</w:t>
      </w:r>
    </w:p>
    <w:p w:rsidR="00361790" w:rsidRPr="00E14A00" w:rsidRDefault="00801010" w:rsidP="0036179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361790" w:rsidRPr="00E14A00">
          <w:rPr>
            <w:rStyle w:val="a7"/>
            <w:rFonts w:ascii="Times New Roman" w:hAnsi="Times New Roman" w:cs="Times New Roman"/>
            <w:sz w:val="24"/>
            <w:szCs w:val="24"/>
          </w:rPr>
          <w:t>http://www.labirint.ru/books/405865/</w:t>
        </w:r>
      </w:hyperlink>
    </w:p>
    <w:p w:rsidR="00361790" w:rsidRPr="00E14A00" w:rsidRDefault="00361790" w:rsidP="003617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790" w:rsidRPr="00E14A00" w:rsidRDefault="00361790" w:rsidP="00361790">
      <w:pPr>
        <w:jc w:val="both"/>
        <w:rPr>
          <w:rFonts w:ascii="Times New Roman" w:hAnsi="Times New Roman" w:cs="Times New Roman"/>
          <w:sz w:val="24"/>
          <w:szCs w:val="24"/>
        </w:rPr>
      </w:pPr>
      <w:r w:rsidRPr="00E14A00">
        <w:rPr>
          <w:rFonts w:ascii="Times New Roman" w:hAnsi="Times New Roman" w:cs="Times New Roman"/>
          <w:sz w:val="24"/>
          <w:szCs w:val="24"/>
        </w:rPr>
        <w:t>* Материал для бесед взят с сайтов:</w:t>
      </w:r>
    </w:p>
    <w:p w:rsidR="00361790" w:rsidRPr="00E14A00" w:rsidRDefault="00361790" w:rsidP="00361790">
      <w:pPr>
        <w:pStyle w:val="a3"/>
        <w:numPr>
          <w:ilvl w:val="0"/>
          <w:numId w:val="3"/>
        </w:numPr>
        <w:spacing w:after="300" w:line="48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http://www.thingshistory.com/istoriya-bereta/</w:t>
      </w:r>
    </w:p>
    <w:p w:rsidR="00361790" w:rsidRPr="00E14A00" w:rsidRDefault="00801010" w:rsidP="00361790">
      <w:pPr>
        <w:pStyle w:val="a3"/>
        <w:numPr>
          <w:ilvl w:val="0"/>
          <w:numId w:val="3"/>
        </w:numPr>
        <w:spacing w:after="300" w:line="48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" w:history="1">
        <w:r w:rsidR="00361790" w:rsidRPr="00E14A00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http://warpstyle.ru/beret-istoriya-proishozhdeniya/</w:t>
        </w:r>
      </w:hyperlink>
    </w:p>
    <w:p w:rsidR="00361790" w:rsidRPr="00E14A00" w:rsidRDefault="00801010" w:rsidP="00361790">
      <w:pPr>
        <w:pStyle w:val="a3"/>
        <w:numPr>
          <w:ilvl w:val="0"/>
          <w:numId w:val="3"/>
        </w:numPr>
        <w:spacing w:after="300" w:line="48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" w:history="1">
        <w:r w:rsidR="00361790" w:rsidRPr="00E14A00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http://www.ladykiss.ru/moda/modnye-aksessuary/kak-pravilno-nosit-beret-idei-na-50-foto.html</w:t>
        </w:r>
      </w:hyperlink>
    </w:p>
    <w:p w:rsidR="00361790" w:rsidRPr="00E14A00" w:rsidRDefault="00361790" w:rsidP="00361790">
      <w:pPr>
        <w:pStyle w:val="a3"/>
        <w:numPr>
          <w:ilvl w:val="0"/>
          <w:numId w:val="3"/>
        </w:numPr>
        <w:spacing w:after="300" w:line="48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http://www.labirint.ru/books/405865/</w:t>
      </w:r>
    </w:p>
    <w:p w:rsidR="00361790" w:rsidRPr="00E14A00" w:rsidRDefault="00361790" w:rsidP="003617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790" w:rsidRPr="00E14A00" w:rsidRDefault="00361790" w:rsidP="003617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790" w:rsidRPr="00E14A00" w:rsidRDefault="00361790" w:rsidP="003617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790" w:rsidRPr="00E14A00" w:rsidRDefault="00361790" w:rsidP="003617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790" w:rsidRPr="00E14A00" w:rsidRDefault="00361790" w:rsidP="003617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790" w:rsidRPr="00E14A00" w:rsidRDefault="00361790" w:rsidP="003617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790" w:rsidRPr="00E14A00" w:rsidRDefault="00361790" w:rsidP="00361790">
      <w:pPr>
        <w:rPr>
          <w:rFonts w:ascii="Times New Roman" w:hAnsi="Times New Roman" w:cs="Times New Roman"/>
          <w:sz w:val="24"/>
          <w:szCs w:val="24"/>
        </w:rPr>
      </w:pPr>
    </w:p>
    <w:p w:rsidR="00361790" w:rsidRPr="00E14A00" w:rsidRDefault="00361790" w:rsidP="00361790">
      <w:pPr>
        <w:rPr>
          <w:rFonts w:ascii="Times New Roman" w:hAnsi="Times New Roman" w:cs="Times New Roman"/>
          <w:sz w:val="24"/>
          <w:szCs w:val="24"/>
        </w:rPr>
      </w:pPr>
    </w:p>
    <w:p w:rsidR="00361790" w:rsidRPr="00E14A00" w:rsidRDefault="00361790" w:rsidP="00361790">
      <w:pPr>
        <w:rPr>
          <w:rFonts w:ascii="Times New Roman" w:hAnsi="Times New Roman" w:cs="Times New Roman"/>
          <w:sz w:val="24"/>
          <w:szCs w:val="24"/>
        </w:rPr>
      </w:pPr>
    </w:p>
    <w:p w:rsidR="006560D2" w:rsidRPr="00E14A00" w:rsidRDefault="006560D2" w:rsidP="00361790">
      <w:pPr>
        <w:rPr>
          <w:rFonts w:ascii="Times New Roman" w:hAnsi="Times New Roman" w:cs="Times New Roman"/>
          <w:sz w:val="24"/>
          <w:szCs w:val="24"/>
        </w:rPr>
      </w:pPr>
    </w:p>
    <w:p w:rsidR="006560D2" w:rsidRDefault="006560D2" w:rsidP="00361790">
      <w:pPr>
        <w:rPr>
          <w:rFonts w:ascii="Times New Roman" w:hAnsi="Times New Roman" w:cs="Times New Roman"/>
          <w:sz w:val="28"/>
          <w:szCs w:val="28"/>
        </w:rPr>
      </w:pPr>
    </w:p>
    <w:p w:rsidR="00AF00DC" w:rsidRDefault="00AF00DC" w:rsidP="00361790">
      <w:pPr>
        <w:rPr>
          <w:rFonts w:ascii="Times New Roman" w:hAnsi="Times New Roman" w:cs="Times New Roman"/>
          <w:sz w:val="28"/>
          <w:szCs w:val="28"/>
        </w:rPr>
      </w:pPr>
    </w:p>
    <w:p w:rsidR="00AF00DC" w:rsidRDefault="00AF00DC" w:rsidP="00361790">
      <w:pPr>
        <w:rPr>
          <w:rFonts w:ascii="Times New Roman" w:hAnsi="Times New Roman" w:cs="Times New Roman"/>
          <w:sz w:val="28"/>
          <w:szCs w:val="28"/>
        </w:rPr>
      </w:pPr>
    </w:p>
    <w:p w:rsidR="00AF00DC" w:rsidRDefault="00AF00DC" w:rsidP="00361790">
      <w:pPr>
        <w:rPr>
          <w:rFonts w:ascii="Times New Roman" w:hAnsi="Times New Roman" w:cs="Times New Roman"/>
          <w:sz w:val="28"/>
          <w:szCs w:val="28"/>
        </w:rPr>
      </w:pPr>
    </w:p>
    <w:p w:rsidR="00AF00DC" w:rsidRDefault="00AF00DC" w:rsidP="00361790">
      <w:pPr>
        <w:rPr>
          <w:rFonts w:ascii="Times New Roman" w:hAnsi="Times New Roman" w:cs="Times New Roman"/>
          <w:sz w:val="28"/>
          <w:szCs w:val="28"/>
        </w:rPr>
      </w:pPr>
    </w:p>
    <w:p w:rsidR="005A0A48" w:rsidRDefault="005A0A48" w:rsidP="00361790">
      <w:pPr>
        <w:rPr>
          <w:rFonts w:ascii="Times New Roman" w:hAnsi="Times New Roman" w:cs="Times New Roman"/>
          <w:sz w:val="28"/>
          <w:szCs w:val="28"/>
        </w:rPr>
      </w:pPr>
    </w:p>
    <w:p w:rsidR="006560D2" w:rsidRPr="006560D2" w:rsidRDefault="005A0A48" w:rsidP="0036179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15</w:t>
      </w:r>
    </w:p>
    <w:p w:rsidR="00361790" w:rsidRPr="006560D2" w:rsidRDefault="00361790" w:rsidP="00361790">
      <w:pPr>
        <w:jc w:val="right"/>
        <w:rPr>
          <w:rFonts w:ascii="Times New Roman" w:hAnsi="Times New Roman" w:cs="Times New Roman"/>
          <w:sz w:val="24"/>
          <w:szCs w:val="24"/>
        </w:rPr>
      </w:pPr>
      <w:r w:rsidRPr="006560D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6560D2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361790" w:rsidRPr="006560D2" w:rsidRDefault="00361790" w:rsidP="00361790">
      <w:pPr>
        <w:rPr>
          <w:rFonts w:ascii="Times New Roman" w:hAnsi="Times New Roman" w:cs="Times New Roman"/>
          <w:b/>
          <w:sz w:val="24"/>
          <w:szCs w:val="24"/>
        </w:rPr>
      </w:pPr>
      <w:r w:rsidRPr="006560D2">
        <w:rPr>
          <w:rFonts w:ascii="Times New Roman" w:hAnsi="Times New Roman" w:cs="Times New Roman"/>
          <w:b/>
          <w:sz w:val="24"/>
          <w:szCs w:val="24"/>
        </w:rPr>
        <w:t xml:space="preserve">Схемы  и инструкции для вязания крючком  </w:t>
      </w:r>
    </w:p>
    <w:p w:rsidR="00361790" w:rsidRPr="006560D2" w:rsidRDefault="00361790" w:rsidP="00361790">
      <w:pPr>
        <w:rPr>
          <w:rFonts w:ascii="Times New Roman" w:hAnsi="Times New Roman" w:cs="Times New Roman"/>
          <w:b/>
          <w:sz w:val="24"/>
          <w:szCs w:val="24"/>
        </w:rPr>
      </w:pPr>
      <w:r w:rsidRPr="006560D2">
        <w:rPr>
          <w:rFonts w:ascii="Times New Roman" w:hAnsi="Times New Roman" w:cs="Times New Roman"/>
          <w:b/>
          <w:sz w:val="24"/>
          <w:szCs w:val="24"/>
        </w:rPr>
        <w:t>(для проведения практической части занятий)</w:t>
      </w:r>
    </w:p>
    <w:p w:rsidR="00361790" w:rsidRPr="006560D2" w:rsidRDefault="00361790" w:rsidP="0036179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560D2">
        <w:rPr>
          <w:rFonts w:ascii="Times New Roman" w:hAnsi="Times New Roman" w:cs="Times New Roman"/>
          <w:sz w:val="24"/>
          <w:szCs w:val="24"/>
        </w:rPr>
        <w:t>Как держать крючок</w:t>
      </w:r>
    </w:p>
    <w:p w:rsidR="00361790" w:rsidRDefault="00361790" w:rsidP="003617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F34AC3" wp14:editId="7187F294">
            <wp:extent cx="5940425" cy="3706825"/>
            <wp:effectExtent l="0" t="0" r="3175" b="8255"/>
            <wp:docPr id="2" name="Рисунок 2" descr="C:\Users\USER\Desktop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0" w:rsidRDefault="00361790" w:rsidP="0036179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Вывязывание воздушной петли. Цепочка из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/П.</w:t>
      </w:r>
    </w:p>
    <w:p w:rsidR="00361790" w:rsidRDefault="00361790" w:rsidP="0036179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61790" w:rsidRDefault="00361790" w:rsidP="0036179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7A5833" wp14:editId="6796911D">
            <wp:extent cx="2498724" cy="1874044"/>
            <wp:effectExtent l="0" t="0" r="0" b="0"/>
            <wp:docPr id="3" name="Рисунок 3" descr="C:\Users\USER\Desktop\1394109434_0_2270a_11cc372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94109434_0_2270a_11cc372a_ori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04" cy="187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0" w:rsidRDefault="00361790" w:rsidP="0036179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Соединительный столбик и столбик без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накида</w:t>
      </w:r>
      <w:proofErr w:type="spellEnd"/>
    </w:p>
    <w:p w:rsidR="00AF00DC" w:rsidRDefault="00AF00DC" w:rsidP="00AF00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F00DC" w:rsidRDefault="00AF00DC" w:rsidP="00AF00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F00DC" w:rsidRDefault="00AF00DC" w:rsidP="00AF00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F00DC" w:rsidRDefault="00AF00DC" w:rsidP="00AF00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F00DC" w:rsidRPr="00AF00DC" w:rsidRDefault="005A0A48" w:rsidP="00AF00D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16</w:t>
      </w: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7CD3D2" wp14:editId="44D71A2C">
            <wp:extent cx="5238750" cy="3660140"/>
            <wp:effectExtent l="0" t="0" r="0" b="0"/>
            <wp:docPr id="4" name="Рисунок 4" descr="C:\Users\USER\Desktop\vyazanie-kryuch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vyazanie-kryuchko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36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D2" w:rsidRDefault="006560D2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0D2" w:rsidRDefault="006560D2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0D2" w:rsidRDefault="006560D2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0D2" w:rsidRDefault="006560D2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0D2" w:rsidRDefault="006560D2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0D2" w:rsidRDefault="006560D2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790" w:rsidRDefault="00361790" w:rsidP="0036179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Столбик 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накидом</w:t>
      </w:r>
      <w:proofErr w:type="spellEnd"/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AB0AAA" wp14:editId="09C4FB5F">
            <wp:extent cx="2924175" cy="3167856"/>
            <wp:effectExtent l="0" t="0" r="0" b="0"/>
            <wp:docPr id="5" name="Рисунок 5" descr="C:\Users\USER\Desktop\1394109405_0_2270d_92cd90d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94109405_0_2270d_92cd90d8_or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16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790" w:rsidRPr="00AF00DC" w:rsidRDefault="005A0A48" w:rsidP="00AF00D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</w:t>
      </w: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790" w:rsidRDefault="00361790" w:rsidP="0036179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Вязание  ст. без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накида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или ст. с/н в кольцо из воздушных петель (в/п)</w:t>
      </w: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8C98FC" wp14:editId="4FD60723">
            <wp:extent cx="3810000" cy="2857500"/>
            <wp:effectExtent l="0" t="0" r="0" b="0"/>
            <wp:docPr id="6" name="Рисунок 6" descr="C:\Users\USER\Desktop\vyazan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vyazanie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54F" w:rsidRDefault="00D8354F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54F" w:rsidRDefault="00D8354F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54F" w:rsidRDefault="00D8354F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54F" w:rsidRDefault="00D8354F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790" w:rsidRDefault="00361790" w:rsidP="0036179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Прибавления и сокращения петель</w:t>
      </w: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2F96E7" wp14:editId="7BBCF860">
            <wp:extent cx="3810000" cy="962025"/>
            <wp:effectExtent l="0" t="0" r="0" b="9525"/>
            <wp:docPr id="7" name="Рисунок 7" descr="C:\Users\USER\Desktop\131842000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318420006_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C" w:rsidRDefault="00AF00DC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C" w:rsidRDefault="00AF00DC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C" w:rsidRDefault="00AF00DC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C" w:rsidRDefault="00AF00DC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C" w:rsidRDefault="00AF00DC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C" w:rsidRDefault="00AF00DC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C" w:rsidRDefault="00AF00DC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C" w:rsidRDefault="00AF00DC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C" w:rsidRPr="00AF00DC" w:rsidRDefault="005A0A48" w:rsidP="00AF00D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</w:t>
      </w: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356F5A" wp14:editId="4BFDDBE3">
            <wp:extent cx="5123841" cy="3257222"/>
            <wp:effectExtent l="0" t="0" r="635" b="635"/>
            <wp:docPr id="8" name="Рисунок 8" descr="C:\Users\USER\Desktop\136119445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361194450_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51" cy="326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0" w:rsidRDefault="00361790" w:rsidP="0036179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Вязание по кругу с прибавками (схемы и фото)</w:t>
      </w: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18856D" wp14:editId="70C37EB6">
            <wp:extent cx="3638550" cy="3221633"/>
            <wp:effectExtent l="0" t="0" r="0" b="0"/>
            <wp:docPr id="9" name="Рисунок 9" descr="C:\Users\USER\Desktop\1377082133_07-master-klass-tapochki-kryuch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377082133_07-master-klass-tapochki-kryuchko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22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0DC" w:rsidRDefault="00AF00DC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C" w:rsidRDefault="00AF00DC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C" w:rsidRDefault="00AF00DC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C" w:rsidRDefault="00AF00DC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C" w:rsidRDefault="00AF00DC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C" w:rsidRDefault="00AF00DC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C" w:rsidRDefault="00AF00DC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C" w:rsidRDefault="00AF00DC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C" w:rsidRDefault="00AF00DC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C" w:rsidRPr="00AF00DC" w:rsidRDefault="005A0A48" w:rsidP="00AF00D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</w:t>
      </w: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639166" wp14:editId="16CDE8FF">
            <wp:extent cx="3390900" cy="3402241"/>
            <wp:effectExtent l="0" t="0" r="0" b="8255"/>
            <wp:docPr id="10" name="Рисунок 10" descr="C:\Users\USER\Desktop\549f66ba4f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49f66ba4f59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40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9A0045" wp14:editId="4F0925D1">
            <wp:extent cx="3872193" cy="2962227"/>
            <wp:effectExtent l="0" t="0" r="0" b="0"/>
            <wp:docPr id="11" name="Рисунок 11" descr="C:\Users\USER\Desktop\vjazaniekruchkompospirali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vjazaniekruchkompospirali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045" cy="296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790" w:rsidRDefault="00361790" w:rsidP="003617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790" w:rsidRPr="00AF00DC" w:rsidRDefault="005A0A48" w:rsidP="00AF00D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</w:t>
      </w:r>
    </w:p>
    <w:p w:rsidR="00361790" w:rsidRPr="007A2A36" w:rsidRDefault="00361790" w:rsidP="0036179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A2A3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7A2A36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361790" w:rsidRPr="007A2A36" w:rsidRDefault="00361790" w:rsidP="0036179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361790" w:rsidRPr="007A2A36" w:rsidRDefault="00361790" w:rsidP="0036179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361790" w:rsidRPr="007A2A36" w:rsidRDefault="00361790" w:rsidP="0036179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2A36">
        <w:rPr>
          <w:rFonts w:ascii="Times New Roman" w:hAnsi="Times New Roman" w:cs="Times New Roman"/>
          <w:b/>
          <w:sz w:val="24"/>
          <w:szCs w:val="24"/>
        </w:rPr>
        <w:t>Таблицы сочетания цветов с примерами использования их в дизайне одежды</w:t>
      </w:r>
    </w:p>
    <w:p w:rsidR="00361790" w:rsidRPr="007A2A36" w:rsidRDefault="00361790" w:rsidP="0036179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790" w:rsidRDefault="00361790" w:rsidP="0036179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4AF421" wp14:editId="56843A67">
            <wp:extent cx="4436927" cy="3954562"/>
            <wp:effectExtent l="0" t="0" r="1905" b="8255"/>
            <wp:docPr id="12" name="Рисунок 12" descr="C:\Users\USER\Desktop\2016-01-26-19-59-color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01-26-19-59-color_0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843" cy="395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0" w:rsidRDefault="00361790" w:rsidP="0036179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6F00AB" wp14:editId="6C799156">
            <wp:extent cx="5940425" cy="2800486"/>
            <wp:effectExtent l="0" t="0" r="3175" b="0"/>
            <wp:docPr id="13" name="Рисунок 13" descr="C:\Users\USER\Desktop\hromaticheskiy-k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romaticheskiy-kru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0" w:rsidRDefault="00361790" w:rsidP="0036179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790" w:rsidRDefault="00361790" w:rsidP="0036179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A36" w:rsidRDefault="007A2A36" w:rsidP="0036179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A36" w:rsidRDefault="007A2A36" w:rsidP="0036179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790" w:rsidRPr="007A2A36" w:rsidRDefault="005A0A48" w:rsidP="007A2A3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</w:p>
    <w:p w:rsidR="00361790" w:rsidRDefault="00361790" w:rsidP="0036179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790" w:rsidRDefault="00361790" w:rsidP="0036179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E71BBD" wp14:editId="5C1FDBA7">
            <wp:extent cx="5940425" cy="2727172"/>
            <wp:effectExtent l="0" t="0" r="3175" b="0"/>
            <wp:docPr id="14" name="Рисунок 14" descr="C:\Users\USER\Desktop\cvetovoj_krug_sochetanie_analogovyh_cve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vetovoj_krug_sochetanie_analogovyh_cvetov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0" w:rsidRDefault="00361790" w:rsidP="0036179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38B8D7" wp14:editId="7017FEEC">
            <wp:extent cx="5940425" cy="2677949"/>
            <wp:effectExtent l="0" t="0" r="3175" b="8255"/>
            <wp:docPr id="15" name="Рисунок 15" descr="C:\Users\USER\Desktop\3824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8248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36" w:rsidRDefault="007A2A36" w:rsidP="0036179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A2A36" w:rsidRDefault="007A2A36" w:rsidP="0036179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A2A36" w:rsidRDefault="007A2A36" w:rsidP="0036179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A2A36" w:rsidRDefault="007A2A36" w:rsidP="0036179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A2A36" w:rsidRDefault="007A2A36" w:rsidP="0036179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A2A36" w:rsidRDefault="007A2A36" w:rsidP="0036179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A2A36" w:rsidRDefault="007A2A36" w:rsidP="0036179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A2A36" w:rsidRDefault="007A2A36" w:rsidP="0036179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A2A36" w:rsidRDefault="007A2A36" w:rsidP="0036179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A2A36" w:rsidRDefault="007A2A36" w:rsidP="0036179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A2A36" w:rsidRDefault="007A2A36" w:rsidP="0036179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A2A36" w:rsidRDefault="007A2A36" w:rsidP="0036179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A2A36" w:rsidRDefault="007A2A36" w:rsidP="0036179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A2A36" w:rsidRDefault="007A2A36" w:rsidP="0036179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A2A36" w:rsidRDefault="005A0A48" w:rsidP="0036179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</w:p>
    <w:p w:rsidR="007A2A36" w:rsidRDefault="007A2A36" w:rsidP="0036179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361790" w:rsidRPr="007A2A36" w:rsidRDefault="00361790" w:rsidP="0036179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A2A3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7A2A36">
        <w:rPr>
          <w:rFonts w:ascii="Times New Roman" w:hAnsi="Times New Roman" w:cs="Times New Roman"/>
          <w:sz w:val="24"/>
          <w:szCs w:val="24"/>
          <w:lang w:val="en-US"/>
        </w:rPr>
        <w:t>IV</w:t>
      </w:r>
    </w:p>
    <w:p w:rsidR="00361790" w:rsidRPr="007A2A36" w:rsidRDefault="00361790" w:rsidP="0036179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361790" w:rsidRPr="007A2A36" w:rsidRDefault="00361790" w:rsidP="0036179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A2A36">
        <w:rPr>
          <w:rFonts w:ascii="Times New Roman" w:hAnsi="Times New Roman" w:cs="Times New Roman"/>
          <w:b/>
          <w:sz w:val="24"/>
          <w:szCs w:val="24"/>
        </w:rPr>
        <w:t>Отделка готового изделия (помпоны, бахрома, кисти)</w:t>
      </w:r>
    </w:p>
    <w:p w:rsidR="00361790" w:rsidRPr="007A2A36" w:rsidRDefault="00361790" w:rsidP="0036179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61790" w:rsidRPr="007A2A36" w:rsidRDefault="00361790" w:rsidP="0036179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A2A36">
        <w:rPr>
          <w:rFonts w:ascii="Times New Roman" w:hAnsi="Times New Roman" w:cs="Times New Roman"/>
          <w:sz w:val="24"/>
          <w:szCs w:val="24"/>
        </w:rPr>
        <w:t>Помпоны</w:t>
      </w:r>
    </w:p>
    <w:p w:rsidR="00361790" w:rsidRDefault="00361790" w:rsidP="00361790">
      <w:pPr>
        <w:pStyle w:val="a3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1790" w:rsidRDefault="00361790" w:rsidP="00361790">
      <w:pPr>
        <w:pStyle w:val="a3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1790" w:rsidRDefault="00361790" w:rsidP="0036179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C1162B" wp14:editId="487C5D51">
            <wp:extent cx="4867275" cy="3181350"/>
            <wp:effectExtent l="0" t="0" r="9525" b="0"/>
            <wp:docPr id="16" name="Рисунок 16" descr="C:\Users\USER\Desktop\403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0303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19" cy="318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4C344" wp14:editId="4593F58C">
            <wp:extent cx="5010150" cy="3895725"/>
            <wp:effectExtent l="0" t="0" r="0" b="9525"/>
            <wp:docPr id="17" name="Рисунок 17" descr="C:\Users\USER\Desktop\ec839a907277af7def433343a0b1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c839a907277af7def433343a0b1949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291" cy="389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90" w:rsidRDefault="00361790" w:rsidP="0036179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361790" w:rsidRDefault="005A0A48" w:rsidP="00AA181E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</w:p>
    <w:p w:rsidR="00361790" w:rsidRDefault="00361790" w:rsidP="0036179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Бахрома, кисти</w:t>
      </w:r>
    </w:p>
    <w:p w:rsidR="00361790" w:rsidRDefault="00361790" w:rsidP="0036179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361790" w:rsidRPr="00361790" w:rsidRDefault="00006239" w:rsidP="007946F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605ECF">
            <wp:extent cx="4970209" cy="3043789"/>
            <wp:effectExtent l="0" t="0" r="190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888" cy="304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17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6BB4C8">
            <wp:extent cx="4199691" cy="447987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30" cy="4477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61790" w:rsidRPr="00361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E0EDA"/>
    <w:multiLevelType w:val="hybridMultilevel"/>
    <w:tmpl w:val="67DE4804"/>
    <w:lvl w:ilvl="0" w:tplc="04A0CF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1072D0"/>
    <w:multiLevelType w:val="hybridMultilevel"/>
    <w:tmpl w:val="D8DE6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8867B1"/>
    <w:multiLevelType w:val="hybridMultilevel"/>
    <w:tmpl w:val="A7A63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9B3C4A"/>
    <w:multiLevelType w:val="hybridMultilevel"/>
    <w:tmpl w:val="838AA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FF4384"/>
    <w:multiLevelType w:val="hybridMultilevel"/>
    <w:tmpl w:val="7B6A1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3A5E86"/>
    <w:multiLevelType w:val="hybridMultilevel"/>
    <w:tmpl w:val="C84CC5F4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8D8"/>
    <w:rsid w:val="00006239"/>
    <w:rsid w:val="00034872"/>
    <w:rsid w:val="000B3BB1"/>
    <w:rsid w:val="00104E85"/>
    <w:rsid w:val="00111857"/>
    <w:rsid w:val="001610EC"/>
    <w:rsid w:val="00197AD4"/>
    <w:rsid w:val="001F071B"/>
    <w:rsid w:val="002541F2"/>
    <w:rsid w:val="00300473"/>
    <w:rsid w:val="00332487"/>
    <w:rsid w:val="00361790"/>
    <w:rsid w:val="00377FCE"/>
    <w:rsid w:val="003C50DA"/>
    <w:rsid w:val="003E33F0"/>
    <w:rsid w:val="003F223A"/>
    <w:rsid w:val="00446827"/>
    <w:rsid w:val="00461F1C"/>
    <w:rsid w:val="00482478"/>
    <w:rsid w:val="004A7F75"/>
    <w:rsid w:val="004B7C1B"/>
    <w:rsid w:val="00546F3C"/>
    <w:rsid w:val="005A0A48"/>
    <w:rsid w:val="005B2BBF"/>
    <w:rsid w:val="005B5DD4"/>
    <w:rsid w:val="005B6D65"/>
    <w:rsid w:val="00612582"/>
    <w:rsid w:val="006468D8"/>
    <w:rsid w:val="006560D2"/>
    <w:rsid w:val="00673CA7"/>
    <w:rsid w:val="006C5458"/>
    <w:rsid w:val="007909D5"/>
    <w:rsid w:val="007946F3"/>
    <w:rsid w:val="007A2A36"/>
    <w:rsid w:val="007E2BCC"/>
    <w:rsid w:val="00801010"/>
    <w:rsid w:val="008F1764"/>
    <w:rsid w:val="008F2109"/>
    <w:rsid w:val="00910490"/>
    <w:rsid w:val="00927314"/>
    <w:rsid w:val="00972DB5"/>
    <w:rsid w:val="009C74E9"/>
    <w:rsid w:val="009D70A3"/>
    <w:rsid w:val="00A41B58"/>
    <w:rsid w:val="00A860CC"/>
    <w:rsid w:val="00AA181E"/>
    <w:rsid w:val="00AC14EC"/>
    <w:rsid w:val="00AF00DC"/>
    <w:rsid w:val="00B57B6C"/>
    <w:rsid w:val="00BE612A"/>
    <w:rsid w:val="00C94AD7"/>
    <w:rsid w:val="00C950BB"/>
    <w:rsid w:val="00CA7FDC"/>
    <w:rsid w:val="00D6460D"/>
    <w:rsid w:val="00D8354F"/>
    <w:rsid w:val="00E14A00"/>
    <w:rsid w:val="00EF398C"/>
    <w:rsid w:val="00FF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AD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7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AD7"/>
    <w:pPr>
      <w:ind w:left="720"/>
      <w:contextualSpacing/>
    </w:pPr>
  </w:style>
  <w:style w:type="table" w:customStyle="1" w:styleId="21">
    <w:name w:val="Сетка таблицы2"/>
    <w:basedOn w:val="a1"/>
    <w:next w:val="a4"/>
    <w:uiPriority w:val="59"/>
    <w:rsid w:val="00C94AD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C94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C94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94AD7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617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361790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6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1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AD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7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AD7"/>
    <w:pPr>
      <w:ind w:left="720"/>
      <w:contextualSpacing/>
    </w:pPr>
  </w:style>
  <w:style w:type="table" w:customStyle="1" w:styleId="21">
    <w:name w:val="Сетка таблицы2"/>
    <w:basedOn w:val="a1"/>
    <w:next w:val="a4"/>
    <w:uiPriority w:val="59"/>
    <w:rsid w:val="00C94AD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C94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C94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94AD7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617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361790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6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17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6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tusnew.ru/wp-content/uploads/2010/12/malinovy-beret.jpg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http://maxafashionblog.ru/wp-content/uploads/2014/04/v-nachalo-2.jpg" TargetMode="External"/><Relationship Id="rId12" Type="http://schemas.openxmlformats.org/officeDocument/2006/relationships/hyperlink" Target="http://www.ladykiss.ru/moda/modnye-aksessuary/kak-pravilno-nosit-beret-idei-na-50-foto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arpstyle.ru/beret-istoriya-proishozhdeniya/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hyperlink" Target="http://www.labirint.ru/books/405865/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A0647-1E08-4AF9-9C51-5B6ACEB13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23</Pages>
  <Words>3254</Words>
  <Characters>18550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dcterms:created xsi:type="dcterms:W3CDTF">2016-08-26T07:46:00Z</dcterms:created>
  <dcterms:modified xsi:type="dcterms:W3CDTF">2016-11-08T08:51:00Z</dcterms:modified>
</cp:coreProperties>
</file>