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0EF" w:rsidRDefault="002B50EF" w:rsidP="003F1AF1">
      <w:pPr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B50EF">
        <w:rPr>
          <w:rFonts w:ascii="Times New Roman" w:hAnsi="Times New Roman" w:cs="Times New Roman"/>
          <w:b/>
          <w:bCs/>
          <w:sz w:val="24"/>
          <w:szCs w:val="24"/>
        </w:rPr>
        <w:t>Методическая разработка</w:t>
      </w:r>
    </w:p>
    <w:p w:rsidR="00884B9A" w:rsidRDefault="00884B9A" w:rsidP="003F1AF1">
      <w:pPr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учителя биологии и ОЕНИ МАОУ СОШ №2</w:t>
      </w:r>
    </w:p>
    <w:p w:rsidR="00884B9A" w:rsidRPr="00884B9A" w:rsidRDefault="00884B9A" w:rsidP="003F1AF1">
      <w:pPr>
        <w:ind w:firstLine="567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884B9A">
        <w:rPr>
          <w:rFonts w:ascii="Times New Roman" w:hAnsi="Times New Roman" w:cs="Times New Roman"/>
          <w:b/>
          <w:bCs/>
          <w:i/>
          <w:sz w:val="24"/>
          <w:szCs w:val="24"/>
        </w:rPr>
        <w:t>Кликушиной Марии Александровны</w:t>
      </w:r>
    </w:p>
    <w:p w:rsidR="002B50EF" w:rsidRPr="00884B9A" w:rsidRDefault="002B50EF" w:rsidP="003F1AF1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4B9A">
        <w:rPr>
          <w:rFonts w:ascii="Times New Roman" w:hAnsi="Times New Roman" w:cs="Times New Roman"/>
          <w:b/>
          <w:bCs/>
          <w:sz w:val="24"/>
          <w:szCs w:val="24"/>
        </w:rPr>
        <w:t>Тема:</w:t>
      </w:r>
      <w:r w:rsidRPr="00884B9A">
        <w:rPr>
          <w:rFonts w:ascii="Times New Roman" w:hAnsi="Times New Roman" w:cs="Times New Roman"/>
          <w:b/>
          <w:sz w:val="24"/>
          <w:szCs w:val="24"/>
        </w:rPr>
        <w:t xml:space="preserve"> Развитие у учащихся критического и креативного мышления на уроках биологии с применением нестандартных методов обучения</w:t>
      </w:r>
    </w:p>
    <w:p w:rsidR="002B50EF" w:rsidRPr="002B50EF" w:rsidRDefault="002B50EF" w:rsidP="003F1AF1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2B50EF" w:rsidRPr="002B50EF" w:rsidRDefault="002B50EF" w:rsidP="003F1AF1">
      <w:pPr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B50EF">
        <w:rPr>
          <w:rFonts w:ascii="Times New Roman" w:hAnsi="Times New Roman" w:cs="Times New Roman"/>
          <w:b/>
          <w:bCs/>
          <w:sz w:val="24"/>
          <w:szCs w:val="24"/>
        </w:rPr>
        <w:t xml:space="preserve"> Аннотация</w:t>
      </w:r>
    </w:p>
    <w:p w:rsidR="002B50EF" w:rsidRPr="002B50EF" w:rsidRDefault="002B50EF" w:rsidP="003F1AF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50EF">
        <w:rPr>
          <w:rFonts w:ascii="Times New Roman" w:hAnsi="Times New Roman" w:cs="Times New Roman"/>
          <w:sz w:val="24"/>
          <w:szCs w:val="24"/>
        </w:rPr>
        <w:t xml:space="preserve">Методическая разработка посвящена актуальной проблеме современного биологического образования — развитию у учащихся </w:t>
      </w:r>
      <w:r w:rsidRPr="002B50EF">
        <w:rPr>
          <w:rFonts w:ascii="Times New Roman" w:hAnsi="Times New Roman" w:cs="Times New Roman"/>
          <w:b/>
          <w:bCs/>
          <w:sz w:val="24"/>
          <w:szCs w:val="24"/>
        </w:rPr>
        <w:t>критического и креативного мышления</w:t>
      </w:r>
      <w:r w:rsidRPr="002B50EF">
        <w:rPr>
          <w:rFonts w:ascii="Times New Roman" w:hAnsi="Times New Roman" w:cs="Times New Roman"/>
          <w:sz w:val="24"/>
          <w:szCs w:val="24"/>
        </w:rPr>
        <w:t xml:space="preserve"> с помощью нестандартных методов обучения. В работе раскрываются теоретические основы формирования данных навыков, а также представлены практические приёмы и примеры заданий, которые могут быть использованы на уроках биологии для стимулирования аналитических и творческих способностей школьников. Особое внимание уделено роли учителя как модератора и вдохновителя, создающего мотивирующую образовательную среду.</w:t>
      </w:r>
    </w:p>
    <w:p w:rsidR="002B50EF" w:rsidRPr="002B50EF" w:rsidRDefault="002B50EF" w:rsidP="003F1AF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50EF">
        <w:rPr>
          <w:rFonts w:ascii="Times New Roman" w:hAnsi="Times New Roman" w:cs="Times New Roman"/>
          <w:sz w:val="24"/>
          <w:szCs w:val="24"/>
        </w:rPr>
        <w:t>Материалы разработки адресованы учителям биологии, педагогам дополнительного образования, методистам и всем, кто заинтересован в применении современных образовательных технологий для формирования у обучающихся навыков самостоятельного мышления, генерации новых идей и решения нестандартных задач.</w:t>
      </w:r>
    </w:p>
    <w:p w:rsidR="002B50EF" w:rsidRDefault="002B50EF" w:rsidP="003F1AF1">
      <w:pPr>
        <w:ind w:firstLine="567"/>
        <w:jc w:val="both"/>
        <w:rPr>
          <w:rFonts w:ascii="Times New Roman" w:hAnsi="Times New Roman" w:cs="Times New Roman"/>
          <w:sz w:val="24"/>
          <w:szCs w:val="24"/>
        </w:rPr>
        <w:sectPr w:rsidR="002B50EF" w:rsidSect="00A87FF4">
          <w:foot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158B2" w:rsidRDefault="00884B9A" w:rsidP="003F1AF1">
      <w:pPr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</w:t>
      </w:r>
    </w:p>
    <w:sdt>
      <w:sdtPr>
        <w:id w:val="1815296594"/>
        <w:docPartObj>
          <w:docPartGallery w:val="Table of Contents"/>
          <w:docPartUnique/>
        </w:docPartObj>
      </w:sdtPr>
      <w:sdtContent>
        <w:p w:rsidR="007158B2" w:rsidRPr="007158B2" w:rsidRDefault="007158B2" w:rsidP="007158B2">
          <w:pPr>
            <w:ind w:firstLine="567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7158B2">
            <w:rPr>
              <w:rFonts w:ascii="Times New Roman" w:hAnsi="Times New Roman" w:cs="Times New Roman"/>
              <w:b/>
              <w:bCs/>
              <w:sz w:val="24"/>
              <w:szCs w:val="24"/>
            </w:rPr>
            <w:t>Содержание</w:t>
          </w:r>
        </w:p>
        <w:p w:rsidR="007158B2" w:rsidRPr="007158B2" w:rsidRDefault="007158B2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7158B2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7158B2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7158B2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225972688" w:history="1">
            <w:r w:rsidRPr="007158B2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Введение</w:t>
            </w:r>
            <w:r w:rsidRPr="007158B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7158B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7158B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_Toc225972688 \h </w:instrText>
            </w:r>
            <w:r w:rsidRPr="007158B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7158B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7158B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7158B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158B2" w:rsidRPr="007158B2" w:rsidRDefault="007158B2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225972689" w:history="1">
            <w:r w:rsidRPr="007158B2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1 Основная часть</w:t>
            </w:r>
            <w:r w:rsidRPr="007158B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7158B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7158B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_Toc225972689 \h </w:instrText>
            </w:r>
            <w:r w:rsidRPr="007158B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7158B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7158B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Pr="007158B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158B2" w:rsidRPr="007158B2" w:rsidRDefault="007158B2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225972690" w:history="1">
            <w:r w:rsidRPr="007158B2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1.1 Теоретические основы развития критического и креативного мышления</w:t>
            </w:r>
            <w:r w:rsidRPr="007158B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7158B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7158B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_Toc225972690 \h </w:instrText>
            </w:r>
            <w:r w:rsidRPr="007158B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7158B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7158B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Pr="007158B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158B2" w:rsidRPr="007158B2" w:rsidRDefault="007158B2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225972691" w:history="1">
            <w:r w:rsidRPr="007158B2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1.2 Нестандартные практические приёмы и методы работы на уроках биологии для развития критического и креативного мышления</w:t>
            </w:r>
            <w:r w:rsidRPr="007158B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7158B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7158B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_Toc225972691 \h </w:instrText>
            </w:r>
            <w:r w:rsidRPr="007158B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7158B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7158B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Pr="007158B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158B2" w:rsidRPr="007158B2" w:rsidRDefault="007158B2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225972692" w:history="1">
            <w:r w:rsidRPr="007158B2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Заключение</w:t>
            </w:r>
            <w:r w:rsidRPr="007158B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7158B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7158B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_Toc225972692 \h </w:instrText>
            </w:r>
            <w:r w:rsidRPr="007158B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7158B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7158B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Pr="007158B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158B2" w:rsidRPr="007158B2" w:rsidRDefault="007158B2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225972693" w:history="1">
            <w:r w:rsidRPr="007158B2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Список использованных источников</w:t>
            </w:r>
            <w:r w:rsidRPr="007158B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7158B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7158B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_Toc225972693 \h </w:instrText>
            </w:r>
            <w:r w:rsidRPr="007158B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7158B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7158B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Pr="007158B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158B2" w:rsidRPr="007158B2" w:rsidRDefault="007158B2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225972694" w:history="1">
            <w:r w:rsidRPr="007158B2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Приложения</w:t>
            </w:r>
            <w:r w:rsidRPr="007158B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7158B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7158B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_Toc225972694 \h </w:instrText>
            </w:r>
            <w:r w:rsidRPr="007158B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7158B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7158B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Pr="007158B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158B2" w:rsidRPr="007158B2" w:rsidRDefault="007158B2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225972695" w:history="1">
            <w:r w:rsidRPr="007158B2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Приложение 1. Примеры творческих заданий</w:t>
            </w:r>
            <w:r w:rsidRPr="007158B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7158B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7158B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_Toc225972695 \h </w:instrText>
            </w:r>
            <w:r w:rsidRPr="007158B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7158B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7158B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Pr="007158B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158B2" w:rsidRPr="007158B2" w:rsidRDefault="007158B2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225972696" w:history="1">
            <w:r w:rsidRPr="007158B2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Приложение 2. Фото-иллюстрации работ учащихся</w:t>
            </w:r>
            <w:r w:rsidRPr="007158B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7158B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7158B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_Toc225972696 \h </w:instrText>
            </w:r>
            <w:r w:rsidRPr="007158B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7158B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7158B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Pr="007158B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158B2" w:rsidRDefault="007158B2">
          <w:r w:rsidRPr="007158B2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:rsidR="002B50EF" w:rsidRDefault="002B50EF" w:rsidP="003F1AF1">
      <w:pPr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2B50EF" w:rsidSect="00A87FF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B50EF" w:rsidRPr="002B50EF" w:rsidRDefault="002B50EF" w:rsidP="007158B2">
      <w:pPr>
        <w:pStyle w:val="1"/>
      </w:pPr>
      <w:r w:rsidRPr="002B50EF">
        <w:lastRenderedPageBreak/>
        <w:t xml:space="preserve"> </w:t>
      </w:r>
      <w:bookmarkStart w:id="0" w:name="_Toc225972688"/>
      <w:r w:rsidRPr="002B50EF">
        <w:t>Введение</w:t>
      </w:r>
      <w:bookmarkEnd w:id="0"/>
    </w:p>
    <w:p w:rsidR="002B50EF" w:rsidRPr="002B50EF" w:rsidRDefault="002B50EF" w:rsidP="003F1AF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50EF">
        <w:rPr>
          <w:rFonts w:ascii="Times New Roman" w:hAnsi="Times New Roman" w:cs="Times New Roman"/>
          <w:sz w:val="24"/>
          <w:szCs w:val="24"/>
        </w:rPr>
        <w:t>В условиях модернизации образования особое значение приобретает формирование у школьников не только предметных знаний, но и универсальных компетенций, среди которых ключевую роль играют критическое и креативное мышление. Биология как учебный предмет обладает значительным потенциалом для развития этих навыков, поскольку требует анализа сложных систем, поиска нестандартных решений и творческого подхода к изучению живой природы.</w:t>
      </w:r>
    </w:p>
    <w:p w:rsidR="002B50EF" w:rsidRPr="002B50EF" w:rsidRDefault="002B50EF" w:rsidP="009673B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50EF">
        <w:rPr>
          <w:rFonts w:ascii="Times New Roman" w:hAnsi="Times New Roman" w:cs="Times New Roman"/>
          <w:b/>
          <w:bCs/>
          <w:sz w:val="24"/>
          <w:szCs w:val="24"/>
        </w:rPr>
        <w:t>Цель</w:t>
      </w:r>
      <w:r w:rsidRPr="002B50EF">
        <w:rPr>
          <w:rFonts w:ascii="Times New Roman" w:hAnsi="Times New Roman" w:cs="Times New Roman"/>
          <w:sz w:val="24"/>
          <w:szCs w:val="24"/>
        </w:rPr>
        <w:t xml:space="preserve"> данной разработки — представить систему методических приёмов, способствующих развитию критического и креативного мышления учащихся на уроках биологии.</w:t>
      </w:r>
    </w:p>
    <w:p w:rsidR="002B50EF" w:rsidRPr="002B50EF" w:rsidRDefault="002B50EF" w:rsidP="003F1AF1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2B50EF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2B50EF" w:rsidRPr="002B50EF" w:rsidRDefault="002B50EF" w:rsidP="003F1AF1">
      <w:pPr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50EF">
        <w:rPr>
          <w:rFonts w:ascii="Times New Roman" w:hAnsi="Times New Roman" w:cs="Times New Roman"/>
          <w:sz w:val="24"/>
          <w:szCs w:val="24"/>
        </w:rPr>
        <w:t>Раскрыть сущность понятий «критическое» и «креативное мышление».</w:t>
      </w:r>
    </w:p>
    <w:p w:rsidR="002B50EF" w:rsidRPr="002B50EF" w:rsidRDefault="002B50EF" w:rsidP="003F1AF1">
      <w:pPr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50EF">
        <w:rPr>
          <w:rFonts w:ascii="Times New Roman" w:hAnsi="Times New Roman" w:cs="Times New Roman"/>
          <w:sz w:val="24"/>
          <w:szCs w:val="24"/>
        </w:rPr>
        <w:t>Описать роль нестандартных методов обучения в формировании данных навыков.</w:t>
      </w:r>
    </w:p>
    <w:p w:rsidR="002B50EF" w:rsidRPr="002B50EF" w:rsidRDefault="002B50EF" w:rsidP="003F1AF1">
      <w:pPr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50EF">
        <w:rPr>
          <w:rFonts w:ascii="Times New Roman" w:hAnsi="Times New Roman" w:cs="Times New Roman"/>
          <w:sz w:val="24"/>
          <w:szCs w:val="24"/>
        </w:rPr>
        <w:t>Представить практические примеры заданий и форм работы.</w:t>
      </w:r>
    </w:p>
    <w:p w:rsidR="00884B9A" w:rsidRPr="00884B9A" w:rsidRDefault="002B50EF" w:rsidP="003F1AF1">
      <w:pPr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50EF">
        <w:rPr>
          <w:rFonts w:ascii="Times New Roman" w:hAnsi="Times New Roman" w:cs="Times New Roman"/>
          <w:sz w:val="24"/>
          <w:szCs w:val="24"/>
        </w:rPr>
        <w:t>Показать влияние предложенных методов на мотивацию и познавательную активность учащихся.</w:t>
      </w:r>
    </w:p>
    <w:p w:rsidR="00884B9A" w:rsidRDefault="00884B9A" w:rsidP="003F1AF1">
      <w:pPr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884B9A" w:rsidSect="00A87FF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B50EF" w:rsidRPr="002B50EF" w:rsidRDefault="002B50EF" w:rsidP="007158B2">
      <w:pPr>
        <w:pStyle w:val="1"/>
      </w:pPr>
      <w:r w:rsidRPr="002B50EF">
        <w:lastRenderedPageBreak/>
        <w:t xml:space="preserve"> </w:t>
      </w:r>
      <w:bookmarkStart w:id="1" w:name="_Toc225972689"/>
      <w:r w:rsidR="007158B2">
        <w:t xml:space="preserve">1 </w:t>
      </w:r>
      <w:r w:rsidRPr="002B50EF">
        <w:t>Основная часть</w:t>
      </w:r>
      <w:bookmarkEnd w:id="1"/>
    </w:p>
    <w:p w:rsidR="002B50EF" w:rsidRPr="002B50EF" w:rsidRDefault="007158B2" w:rsidP="007158B2">
      <w:pPr>
        <w:pStyle w:val="2"/>
      </w:pPr>
      <w:bookmarkStart w:id="2" w:name="_Toc225972690"/>
      <w:r>
        <w:t>1.1</w:t>
      </w:r>
      <w:r w:rsidR="002B50EF" w:rsidRPr="002B50EF">
        <w:t xml:space="preserve"> Теоретические основы развития критического и креативного мышления</w:t>
      </w:r>
      <w:bookmarkEnd w:id="2"/>
    </w:p>
    <w:p w:rsidR="00884B9A" w:rsidRPr="00884B9A" w:rsidRDefault="00884B9A" w:rsidP="003F1AF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8105F">
        <w:rPr>
          <w:rFonts w:ascii="Times New Roman" w:hAnsi="Times New Roman" w:cs="Times New Roman"/>
          <w:sz w:val="24"/>
          <w:szCs w:val="24"/>
        </w:rPr>
        <w:t>В современном образовании акцент смещается с запоминания фактов на формирование у школьников навыков критического и креативного мышления. Биология, как наука о жизни, предоставляет уникальные возможности для развития творческих способностей учащихся. Как же сделать уроки биологии не только познавательными, но и по-настоящему креативными?</w:t>
      </w:r>
    </w:p>
    <w:p w:rsidR="002B50EF" w:rsidRDefault="002B50EF" w:rsidP="003F1AF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50EF">
        <w:rPr>
          <w:rFonts w:ascii="Times New Roman" w:hAnsi="Times New Roman" w:cs="Times New Roman"/>
          <w:b/>
          <w:bCs/>
          <w:sz w:val="24"/>
          <w:szCs w:val="24"/>
        </w:rPr>
        <w:t>Критическое мышление</w:t>
      </w:r>
      <w:r w:rsidRPr="002B50EF">
        <w:rPr>
          <w:rFonts w:ascii="Times New Roman" w:hAnsi="Times New Roman" w:cs="Times New Roman"/>
          <w:sz w:val="24"/>
          <w:szCs w:val="24"/>
        </w:rPr>
        <w:t xml:space="preserve"> — это способность анализировать, оценивать информацию, выявлять логические ошибки, аргументировать свою позицию и делать обоснованные выводы. В биологическом образовании оно проявляется в умении работать с источниками, сравнивать гипотезы, выявлять причинно-следственные связи.</w:t>
      </w:r>
    </w:p>
    <w:p w:rsidR="00884B9A" w:rsidRPr="00884B9A" w:rsidRDefault="00884B9A" w:rsidP="003F1AF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4B9A">
        <w:rPr>
          <w:rFonts w:ascii="Times New Roman" w:hAnsi="Times New Roman" w:cs="Times New Roman"/>
          <w:sz w:val="24"/>
          <w:szCs w:val="24"/>
        </w:rPr>
        <w:t xml:space="preserve">Развитое критическое мышление — это нечто большее, чем просто умение решать проблемы. С его помощью формируется мышление </w:t>
      </w:r>
      <w:r>
        <w:rPr>
          <w:rFonts w:ascii="Times New Roman" w:hAnsi="Times New Roman" w:cs="Times New Roman"/>
          <w:sz w:val="24"/>
          <w:szCs w:val="24"/>
        </w:rPr>
        <w:t xml:space="preserve">учащихся </w:t>
      </w:r>
      <w:r w:rsidRPr="00884B9A">
        <w:rPr>
          <w:rFonts w:ascii="Times New Roman" w:hAnsi="Times New Roman" w:cs="Times New Roman"/>
          <w:sz w:val="24"/>
          <w:szCs w:val="24"/>
        </w:rPr>
        <w:t xml:space="preserve">и способность справляться с вызовами жизни. Обладая навыками критического мышления, </w:t>
      </w:r>
      <w:r>
        <w:rPr>
          <w:rFonts w:ascii="Times New Roman" w:hAnsi="Times New Roman" w:cs="Times New Roman"/>
          <w:sz w:val="24"/>
          <w:szCs w:val="24"/>
        </w:rPr>
        <w:t>учащимся</w:t>
      </w:r>
      <w:r w:rsidRPr="00884B9A">
        <w:rPr>
          <w:rFonts w:ascii="Times New Roman" w:hAnsi="Times New Roman" w:cs="Times New Roman"/>
          <w:sz w:val="24"/>
          <w:szCs w:val="24"/>
        </w:rPr>
        <w:t xml:space="preserve"> намного проще фильтровать информацию, выделяя ключевые моменты, ведь наш мир сильно перегружен данными. Умение обосновывать свою точку зрения, то есть возможность четко выражать и аргументировать свои взгляды, также один из показателей </w:t>
      </w:r>
      <w:r>
        <w:rPr>
          <w:rFonts w:ascii="Times New Roman" w:hAnsi="Times New Roman" w:cs="Times New Roman"/>
          <w:sz w:val="24"/>
          <w:szCs w:val="24"/>
        </w:rPr>
        <w:t>учеников</w:t>
      </w:r>
      <w:r w:rsidRPr="00884B9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способности мыслить критически.</w:t>
      </w:r>
    </w:p>
    <w:p w:rsidR="00884B9A" w:rsidRDefault="00884B9A" w:rsidP="003F1AF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4B9A">
        <w:rPr>
          <w:rFonts w:ascii="Times New Roman" w:hAnsi="Times New Roman" w:cs="Times New Roman"/>
          <w:sz w:val="24"/>
          <w:szCs w:val="24"/>
        </w:rPr>
        <w:t xml:space="preserve">Плюс ко всему эти навыки помогут </w:t>
      </w:r>
      <w:r>
        <w:rPr>
          <w:rFonts w:ascii="Times New Roman" w:hAnsi="Times New Roman" w:cs="Times New Roman"/>
          <w:sz w:val="24"/>
          <w:szCs w:val="24"/>
        </w:rPr>
        <w:t>учащимся</w:t>
      </w:r>
      <w:r w:rsidRPr="00884B9A">
        <w:rPr>
          <w:rFonts w:ascii="Times New Roman" w:hAnsi="Times New Roman" w:cs="Times New Roman"/>
          <w:sz w:val="24"/>
          <w:szCs w:val="24"/>
        </w:rPr>
        <w:t xml:space="preserve"> решать проблемы намного эффективнее. В мире, где все меняется быстро, умение анализировать ситуацию и находить </w:t>
      </w:r>
      <w:r>
        <w:rPr>
          <w:rFonts w:ascii="Times New Roman" w:hAnsi="Times New Roman" w:cs="Times New Roman"/>
          <w:sz w:val="24"/>
          <w:szCs w:val="24"/>
        </w:rPr>
        <w:t>решения становится ключевым.</w:t>
      </w:r>
    </w:p>
    <w:p w:rsidR="00884B9A" w:rsidRPr="00884B9A" w:rsidRDefault="00884B9A" w:rsidP="003F1AF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4B9A">
        <w:rPr>
          <w:rFonts w:ascii="Times New Roman" w:hAnsi="Times New Roman" w:cs="Times New Roman"/>
          <w:sz w:val="24"/>
          <w:szCs w:val="24"/>
        </w:rPr>
        <w:t xml:space="preserve">Когда мы говорим, что </w:t>
      </w:r>
      <w:r>
        <w:rPr>
          <w:rFonts w:ascii="Times New Roman" w:hAnsi="Times New Roman" w:cs="Times New Roman"/>
          <w:sz w:val="24"/>
          <w:szCs w:val="24"/>
        </w:rPr>
        <w:t>ученик</w:t>
      </w:r>
      <w:r w:rsidRPr="00884B9A">
        <w:rPr>
          <w:rFonts w:ascii="Times New Roman" w:hAnsi="Times New Roman" w:cs="Times New Roman"/>
          <w:sz w:val="24"/>
          <w:szCs w:val="24"/>
        </w:rPr>
        <w:t xml:space="preserve"> обладает критическим</w:t>
      </w:r>
      <w:r>
        <w:rPr>
          <w:rFonts w:ascii="Times New Roman" w:hAnsi="Times New Roman" w:cs="Times New Roman"/>
          <w:sz w:val="24"/>
          <w:szCs w:val="24"/>
        </w:rPr>
        <w:t xml:space="preserve"> мышлением, это значит, что он:</w:t>
      </w:r>
    </w:p>
    <w:p w:rsidR="00884B9A" w:rsidRPr="00884B9A" w:rsidRDefault="00884B9A" w:rsidP="003F1AF1">
      <w:pPr>
        <w:pStyle w:val="a3"/>
        <w:numPr>
          <w:ilvl w:val="0"/>
          <w:numId w:val="4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4B9A">
        <w:rPr>
          <w:rFonts w:ascii="Times New Roman" w:hAnsi="Times New Roman" w:cs="Times New Roman"/>
          <w:sz w:val="24"/>
          <w:szCs w:val="24"/>
        </w:rPr>
        <w:t>наблюдательный, внимательный и любознательный;</w:t>
      </w:r>
    </w:p>
    <w:p w:rsidR="00884B9A" w:rsidRPr="00884B9A" w:rsidRDefault="00884B9A" w:rsidP="003F1AF1">
      <w:pPr>
        <w:pStyle w:val="a3"/>
        <w:numPr>
          <w:ilvl w:val="0"/>
          <w:numId w:val="4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4B9A">
        <w:rPr>
          <w:rFonts w:ascii="Times New Roman" w:hAnsi="Times New Roman" w:cs="Times New Roman"/>
          <w:sz w:val="24"/>
          <w:szCs w:val="24"/>
        </w:rPr>
        <w:t>рациональный — в основе его выводов и решений лежат логика и анализ;</w:t>
      </w:r>
    </w:p>
    <w:p w:rsidR="00884B9A" w:rsidRPr="00884B9A" w:rsidRDefault="00884B9A" w:rsidP="003F1AF1">
      <w:pPr>
        <w:pStyle w:val="a3"/>
        <w:numPr>
          <w:ilvl w:val="0"/>
          <w:numId w:val="4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4B9A">
        <w:rPr>
          <w:rFonts w:ascii="Times New Roman" w:hAnsi="Times New Roman" w:cs="Times New Roman"/>
          <w:sz w:val="24"/>
          <w:szCs w:val="24"/>
        </w:rPr>
        <w:t>даёт объективную оценку происходящему, что позволяет ему принимать взвешенные решения;</w:t>
      </w:r>
    </w:p>
    <w:p w:rsidR="00884B9A" w:rsidRPr="00884B9A" w:rsidRDefault="00884B9A" w:rsidP="003F1AF1">
      <w:pPr>
        <w:pStyle w:val="a3"/>
        <w:numPr>
          <w:ilvl w:val="0"/>
          <w:numId w:val="4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4B9A">
        <w:rPr>
          <w:rFonts w:ascii="Times New Roman" w:hAnsi="Times New Roman" w:cs="Times New Roman"/>
          <w:sz w:val="24"/>
          <w:szCs w:val="24"/>
        </w:rPr>
        <w:t>обладает гибкостью ума;</w:t>
      </w:r>
    </w:p>
    <w:p w:rsidR="00884B9A" w:rsidRPr="00884B9A" w:rsidRDefault="00884B9A" w:rsidP="003F1AF1">
      <w:pPr>
        <w:pStyle w:val="a3"/>
        <w:numPr>
          <w:ilvl w:val="0"/>
          <w:numId w:val="4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4B9A">
        <w:rPr>
          <w:rFonts w:ascii="Times New Roman" w:hAnsi="Times New Roman" w:cs="Times New Roman"/>
          <w:sz w:val="24"/>
          <w:szCs w:val="24"/>
        </w:rPr>
        <w:t>готов признавать свои ошибки.</w:t>
      </w:r>
    </w:p>
    <w:p w:rsidR="00884B9A" w:rsidRPr="00884B9A" w:rsidRDefault="00884B9A" w:rsidP="003F1AF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4B9A">
        <w:rPr>
          <w:rFonts w:ascii="Times New Roman" w:hAnsi="Times New Roman" w:cs="Times New Roman"/>
          <w:sz w:val="24"/>
          <w:szCs w:val="24"/>
        </w:rPr>
        <w:t xml:space="preserve">Всё это помогает </w:t>
      </w:r>
      <w:r>
        <w:rPr>
          <w:rFonts w:ascii="Times New Roman" w:hAnsi="Times New Roman" w:cs="Times New Roman"/>
          <w:sz w:val="24"/>
          <w:szCs w:val="24"/>
        </w:rPr>
        <w:t>учащемуся быть:</w:t>
      </w:r>
    </w:p>
    <w:p w:rsidR="00884B9A" w:rsidRPr="00884B9A" w:rsidRDefault="00884B9A" w:rsidP="003F1AF1">
      <w:pPr>
        <w:pStyle w:val="a3"/>
        <w:numPr>
          <w:ilvl w:val="0"/>
          <w:numId w:val="5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4B9A">
        <w:rPr>
          <w:rFonts w:ascii="Times New Roman" w:hAnsi="Times New Roman" w:cs="Times New Roman"/>
          <w:sz w:val="24"/>
          <w:szCs w:val="24"/>
        </w:rPr>
        <w:t>открытым к новым идеям, знаниям и мнениям (даже противоречащим его личным убеждениям):</w:t>
      </w:r>
    </w:p>
    <w:p w:rsidR="00884B9A" w:rsidRPr="00884B9A" w:rsidRDefault="00884B9A" w:rsidP="003F1AF1">
      <w:pPr>
        <w:pStyle w:val="a3"/>
        <w:numPr>
          <w:ilvl w:val="0"/>
          <w:numId w:val="5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4B9A">
        <w:rPr>
          <w:rFonts w:ascii="Times New Roman" w:hAnsi="Times New Roman" w:cs="Times New Roman"/>
          <w:sz w:val="24"/>
          <w:szCs w:val="24"/>
        </w:rPr>
        <w:t>креативным, то есть легко создавать новое;</w:t>
      </w:r>
    </w:p>
    <w:p w:rsidR="00884B9A" w:rsidRPr="00884B9A" w:rsidRDefault="00884B9A" w:rsidP="003F1AF1">
      <w:pPr>
        <w:pStyle w:val="a3"/>
        <w:numPr>
          <w:ilvl w:val="0"/>
          <w:numId w:val="5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4B9A">
        <w:rPr>
          <w:rFonts w:ascii="Times New Roman" w:hAnsi="Times New Roman" w:cs="Times New Roman"/>
          <w:sz w:val="24"/>
          <w:szCs w:val="24"/>
        </w:rPr>
        <w:t>устойчивым в кризисной ситуации;</w:t>
      </w:r>
    </w:p>
    <w:p w:rsidR="00884B9A" w:rsidRPr="00884B9A" w:rsidRDefault="00884B9A" w:rsidP="003F1AF1">
      <w:pPr>
        <w:pStyle w:val="a3"/>
        <w:numPr>
          <w:ilvl w:val="0"/>
          <w:numId w:val="5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4B9A">
        <w:rPr>
          <w:rFonts w:ascii="Times New Roman" w:hAnsi="Times New Roman" w:cs="Times New Roman"/>
          <w:sz w:val="24"/>
          <w:szCs w:val="24"/>
        </w:rPr>
        <w:t>устойчивым к манипуляции и обману;</w:t>
      </w:r>
    </w:p>
    <w:p w:rsidR="003F1AF1" w:rsidRDefault="00884B9A" w:rsidP="003F1AF1">
      <w:pPr>
        <w:pStyle w:val="a3"/>
        <w:numPr>
          <w:ilvl w:val="0"/>
          <w:numId w:val="5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4B9A">
        <w:rPr>
          <w:rFonts w:ascii="Times New Roman" w:hAnsi="Times New Roman" w:cs="Times New Roman"/>
          <w:sz w:val="24"/>
          <w:szCs w:val="24"/>
        </w:rPr>
        <w:t>убедительным, ведь человек с развитым критическим мышлением умеет ясно выражаться, оперировать фактами и обрабатывать информацию.</w:t>
      </w:r>
    </w:p>
    <w:p w:rsidR="003F1AF1" w:rsidRPr="003F1AF1" w:rsidRDefault="003F1AF1" w:rsidP="003F1AF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1AF1">
        <w:rPr>
          <w:rFonts w:ascii="Arial" w:hAnsi="Arial" w:cs="Arial"/>
          <w:color w:val="171520"/>
          <w:sz w:val="16"/>
          <w:szCs w:val="16"/>
          <w:shd w:val="clear" w:color="auto" w:fill="FFFFFF"/>
        </w:rPr>
        <w:lastRenderedPageBreak/>
        <w:t xml:space="preserve"> </w:t>
      </w:r>
      <w:r w:rsidRPr="003F1AF1">
        <w:rPr>
          <w:rFonts w:ascii="Times New Roman" w:hAnsi="Times New Roman" w:cs="Times New Roman"/>
          <w:sz w:val="24"/>
          <w:szCs w:val="24"/>
        </w:rPr>
        <w:t>Развивать критическое мышление можно и нужно. Это навык, который требует постоянной работы. Критическое мышление — это не про критику. Это про то, как ориентироваться в огромном информационном потоке, про то, как ставить входящую информацию под сомнение. </w:t>
      </w:r>
    </w:p>
    <w:p w:rsidR="002B50EF" w:rsidRDefault="002B50EF" w:rsidP="004E069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1AF1">
        <w:rPr>
          <w:rFonts w:ascii="Times New Roman" w:hAnsi="Times New Roman" w:cs="Times New Roman"/>
          <w:b/>
          <w:bCs/>
          <w:sz w:val="24"/>
          <w:szCs w:val="24"/>
        </w:rPr>
        <w:t>Креативное мышление</w:t>
      </w:r>
      <w:r w:rsidRPr="003F1AF1">
        <w:rPr>
          <w:rFonts w:ascii="Times New Roman" w:hAnsi="Times New Roman" w:cs="Times New Roman"/>
          <w:sz w:val="24"/>
          <w:szCs w:val="24"/>
        </w:rPr>
        <w:t xml:space="preserve"> — это способность генерировать новые идеи, находить нестандартные решения, видеть привычные явления под другим углом. В биологии креативность необходима для моделирования биологических процессов, создания проектов, интеграции знаний из разных областей.</w:t>
      </w:r>
    </w:p>
    <w:p w:rsidR="00884B9A" w:rsidRDefault="004E0694" w:rsidP="003F1AF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0694">
        <w:rPr>
          <w:rFonts w:ascii="Times New Roman" w:hAnsi="Times New Roman" w:cs="Times New Roman"/>
          <w:sz w:val="24"/>
          <w:szCs w:val="24"/>
        </w:rPr>
        <w:t xml:space="preserve">Но креативность — это не врождённый талант избранных, а качество, которое можно и нужно развивать. Правильный подход к развитию творческого мышления поможет </w:t>
      </w:r>
      <w:r>
        <w:rPr>
          <w:rFonts w:ascii="Times New Roman" w:hAnsi="Times New Roman" w:cs="Times New Roman"/>
          <w:sz w:val="24"/>
          <w:szCs w:val="24"/>
        </w:rPr>
        <w:t>ученику</w:t>
      </w:r>
      <w:r w:rsidRPr="004E0694">
        <w:rPr>
          <w:rFonts w:ascii="Times New Roman" w:hAnsi="Times New Roman" w:cs="Times New Roman"/>
          <w:sz w:val="24"/>
          <w:szCs w:val="24"/>
        </w:rPr>
        <w:t xml:space="preserve"> легче справляться с учебными задачами, находить оригинальные решения проблем и чувствовать себя увереннее в любых ситуациях.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0694">
        <w:rPr>
          <w:rFonts w:ascii="Times New Roman" w:hAnsi="Times New Roman" w:cs="Times New Roman"/>
          <w:sz w:val="24"/>
          <w:szCs w:val="24"/>
        </w:rPr>
        <w:t>У детей эта способность проявляется в желании экспериментировать, задавать необычные вопросы и предлагать неожиданные и смелые решения.</w:t>
      </w:r>
    </w:p>
    <w:p w:rsidR="004E0694" w:rsidRDefault="004E0694" w:rsidP="003F1AF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0694">
        <w:rPr>
          <w:rFonts w:ascii="Times New Roman" w:hAnsi="Times New Roman" w:cs="Times New Roman"/>
          <w:sz w:val="24"/>
          <w:szCs w:val="24"/>
        </w:rPr>
        <w:t xml:space="preserve">В наши дни способность мыслить нестандартно становится </w:t>
      </w:r>
      <w:r>
        <w:rPr>
          <w:rFonts w:ascii="Times New Roman" w:hAnsi="Times New Roman" w:cs="Times New Roman"/>
          <w:sz w:val="24"/>
          <w:szCs w:val="24"/>
        </w:rPr>
        <w:t>наиважнейшим качеством</w:t>
      </w:r>
      <w:r w:rsidRPr="004E0694">
        <w:rPr>
          <w:rFonts w:ascii="Times New Roman" w:hAnsi="Times New Roman" w:cs="Times New Roman"/>
          <w:sz w:val="24"/>
          <w:szCs w:val="24"/>
        </w:rPr>
        <w:t xml:space="preserve">. Этот навык не только делает жизнь ярче и интереснее. </w:t>
      </w:r>
      <w:r>
        <w:rPr>
          <w:rFonts w:ascii="Times New Roman" w:hAnsi="Times New Roman" w:cs="Times New Roman"/>
          <w:sz w:val="24"/>
          <w:szCs w:val="24"/>
        </w:rPr>
        <w:t>Но и способствует дальнейшему профессиональному росту.</w:t>
      </w:r>
    </w:p>
    <w:p w:rsidR="006F7EC9" w:rsidRDefault="006F7EC9" w:rsidP="003F1AF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F7EC9" w:rsidRDefault="006F7EC9" w:rsidP="003F1AF1">
      <w:pPr>
        <w:ind w:firstLine="567"/>
        <w:jc w:val="both"/>
        <w:rPr>
          <w:rFonts w:ascii="Times New Roman" w:hAnsi="Times New Roman" w:cs="Times New Roman"/>
          <w:sz w:val="24"/>
          <w:szCs w:val="24"/>
        </w:rPr>
        <w:sectPr w:rsidR="006F7EC9" w:rsidSect="00A87FF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B50EF" w:rsidRPr="002B50EF" w:rsidRDefault="007158B2" w:rsidP="007158B2">
      <w:pPr>
        <w:pStyle w:val="2"/>
        <w:spacing w:after="240"/>
      </w:pPr>
      <w:bookmarkStart w:id="3" w:name="_Toc225972691"/>
      <w:r>
        <w:lastRenderedPageBreak/>
        <w:t>1.2</w:t>
      </w:r>
      <w:r w:rsidR="002A010D">
        <w:t xml:space="preserve"> Нестандартные п</w:t>
      </w:r>
      <w:r w:rsidR="002B50EF" w:rsidRPr="002B50EF">
        <w:t>рактические приёмы и методы работы на уроках биологии</w:t>
      </w:r>
      <w:r w:rsidR="002A010D">
        <w:t xml:space="preserve"> для развития критического и креативного мышления</w:t>
      </w:r>
      <w:bookmarkEnd w:id="3"/>
    </w:p>
    <w:p w:rsidR="002B50EF" w:rsidRPr="002B50EF" w:rsidRDefault="002B50EF" w:rsidP="003F1AF1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B50EF">
        <w:rPr>
          <w:rFonts w:ascii="Times New Roman" w:hAnsi="Times New Roman" w:cs="Times New Roman"/>
          <w:b/>
          <w:bCs/>
          <w:sz w:val="24"/>
          <w:szCs w:val="24"/>
        </w:rPr>
        <w:t>1. Решение открытых задач</w:t>
      </w:r>
    </w:p>
    <w:p w:rsidR="002B50EF" w:rsidRDefault="002B50EF" w:rsidP="003F1AF1">
      <w:pPr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B50EF">
        <w:rPr>
          <w:rFonts w:ascii="Times New Roman" w:hAnsi="Times New Roman" w:cs="Times New Roman"/>
          <w:sz w:val="24"/>
          <w:szCs w:val="24"/>
        </w:rPr>
        <w:t>Вместо репродуктивных вопросов используются задания, требующие воображения и системного мышления:</w:t>
      </w:r>
      <w:r w:rsidR="004E0694">
        <w:rPr>
          <w:rFonts w:ascii="Times New Roman" w:hAnsi="Times New Roman" w:cs="Times New Roman"/>
          <w:sz w:val="24"/>
          <w:szCs w:val="24"/>
        </w:rPr>
        <w:t xml:space="preserve"> </w:t>
      </w:r>
      <w:r w:rsidRPr="002B50EF">
        <w:rPr>
          <w:rFonts w:ascii="Times New Roman" w:hAnsi="Times New Roman" w:cs="Times New Roman"/>
          <w:i/>
          <w:iCs/>
          <w:sz w:val="24"/>
          <w:szCs w:val="24"/>
        </w:rPr>
        <w:t>«Как бы выглядело растение, если бы оно могло фотосинтезировать в темноте?»</w:t>
      </w:r>
      <w:r w:rsidR="000C298E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2B50EF">
        <w:rPr>
          <w:rFonts w:ascii="Times New Roman" w:hAnsi="Times New Roman" w:cs="Times New Roman"/>
          <w:i/>
          <w:iCs/>
          <w:sz w:val="24"/>
          <w:szCs w:val="24"/>
        </w:rPr>
        <w:t>«Придумайте животное, идеально приспособленное к жизни в условиях вечной мерзлоты».</w:t>
      </w:r>
    </w:p>
    <w:p w:rsidR="000C298E" w:rsidRPr="000C298E" w:rsidRDefault="000C298E" w:rsidP="003F1AF1">
      <w:pPr>
        <w:ind w:firstLine="567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0C298E">
        <w:rPr>
          <w:rFonts w:ascii="Times New Roman" w:hAnsi="Times New Roman" w:cs="Times New Roman"/>
          <w:b/>
          <w:iCs/>
          <w:sz w:val="24"/>
          <w:szCs w:val="24"/>
        </w:rPr>
        <w:t>2. Гипотетические ситуации</w:t>
      </w:r>
    </w:p>
    <w:p w:rsidR="000C298E" w:rsidRDefault="000C298E" w:rsidP="000C298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Предлагаю ребятам предложить ситуацию, которой в данный момент нет, но например, </w:t>
      </w:r>
      <w:r w:rsidRPr="000C298E">
        <w:rPr>
          <w:rFonts w:ascii="Times New Roman" w:hAnsi="Times New Roman" w:cs="Times New Roman"/>
          <w:sz w:val="24"/>
          <w:szCs w:val="24"/>
        </w:rPr>
        <w:t>«</w:t>
      </w:r>
      <w:r w:rsidRPr="000C298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Что, если… </w:t>
      </w:r>
      <w:r w:rsidRPr="000C298E">
        <w:rPr>
          <w:rFonts w:ascii="Times New Roman" w:hAnsi="Times New Roman" w:cs="Times New Roman"/>
          <w:sz w:val="24"/>
          <w:szCs w:val="24"/>
        </w:rPr>
        <w:t>на наш</w:t>
      </w:r>
      <w:r>
        <w:rPr>
          <w:rFonts w:ascii="Times New Roman" w:hAnsi="Times New Roman" w:cs="Times New Roman"/>
          <w:sz w:val="24"/>
          <w:szCs w:val="24"/>
        </w:rPr>
        <w:t>ей планете не будет кислорода?». Далее учащиеся предлагают свои варианты ответов. Сравнивая их, мы приходим к новым выводам и заключениям.</w:t>
      </w:r>
    </w:p>
    <w:p w:rsidR="000C298E" w:rsidRPr="002A010D" w:rsidRDefault="000C298E" w:rsidP="000C298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010D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2A010D">
        <w:rPr>
          <w:rFonts w:ascii="Times New Roman" w:hAnsi="Times New Roman" w:cs="Times New Roman"/>
          <w:b/>
          <w:bCs/>
          <w:sz w:val="24"/>
          <w:szCs w:val="24"/>
        </w:rPr>
        <w:t>Ассоциации</w:t>
      </w:r>
      <w:r w:rsidRPr="002A010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C298E" w:rsidRDefault="000C298E" w:rsidP="000C298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Подумать и ответить на такие вопросы, как например: </w:t>
      </w:r>
    </w:p>
    <w:p w:rsidR="000C298E" w:rsidRPr="000C298E" w:rsidRDefault="000C298E" w:rsidP="000C298E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C298E">
        <w:rPr>
          <w:rFonts w:ascii="Times New Roman" w:hAnsi="Times New Roman" w:cs="Times New Roman"/>
          <w:sz w:val="24"/>
          <w:szCs w:val="24"/>
        </w:rPr>
        <w:t>«</w:t>
      </w:r>
      <w:r w:rsidRPr="000C298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Что на что похоже?</w:t>
      </w:r>
      <w:r w:rsidRPr="000C298E">
        <w:rPr>
          <w:rFonts w:ascii="Times New Roman" w:hAnsi="Times New Roman" w:cs="Times New Roman"/>
          <w:sz w:val="24"/>
          <w:szCs w:val="24"/>
        </w:rPr>
        <w:t>» На что похожи лишайники?</w:t>
      </w:r>
    </w:p>
    <w:p w:rsidR="000C298E" w:rsidRPr="000C298E" w:rsidRDefault="000C298E" w:rsidP="000C298E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C298E">
        <w:rPr>
          <w:rFonts w:ascii="Times New Roman" w:hAnsi="Times New Roman" w:cs="Times New Roman"/>
          <w:b/>
          <w:bCs/>
          <w:sz w:val="24"/>
          <w:szCs w:val="24"/>
        </w:rPr>
        <w:t xml:space="preserve">«Что общего у…»  </w:t>
      </w:r>
      <w:r w:rsidRPr="000C298E">
        <w:rPr>
          <w:rFonts w:ascii="Times New Roman" w:hAnsi="Times New Roman" w:cs="Times New Roman"/>
          <w:sz w:val="24"/>
          <w:szCs w:val="24"/>
        </w:rPr>
        <w:t xml:space="preserve">Что общего у побега растения и лягушки? </w:t>
      </w:r>
    </w:p>
    <w:p w:rsidR="000C298E" w:rsidRDefault="000C298E" w:rsidP="000C298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Отвечая на такие вопросы, дети развивают как креативное, так и критическое мышление. </w:t>
      </w:r>
    </w:p>
    <w:p w:rsidR="000C298E" w:rsidRPr="002A010D" w:rsidRDefault="000C298E" w:rsidP="000C298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010D">
        <w:rPr>
          <w:rFonts w:ascii="Times New Roman" w:hAnsi="Times New Roman" w:cs="Times New Roman"/>
          <w:b/>
          <w:sz w:val="24"/>
          <w:szCs w:val="24"/>
        </w:rPr>
        <w:t>4. «</w:t>
      </w:r>
      <w:r w:rsidRPr="002A010D">
        <w:rPr>
          <w:rFonts w:ascii="Times New Roman" w:hAnsi="Times New Roman" w:cs="Times New Roman"/>
          <w:b/>
          <w:bCs/>
          <w:sz w:val="24"/>
          <w:szCs w:val="24"/>
        </w:rPr>
        <w:t>За и против</w:t>
      </w:r>
      <w:r w:rsidRPr="002A010D">
        <w:rPr>
          <w:rFonts w:ascii="Times New Roman" w:hAnsi="Times New Roman" w:cs="Times New Roman"/>
          <w:b/>
          <w:sz w:val="24"/>
          <w:szCs w:val="24"/>
        </w:rPr>
        <w:t>» идеи или теории с обоснованием своей позиции</w:t>
      </w:r>
    </w:p>
    <w:p w:rsidR="000C298E" w:rsidRPr="002B50EF" w:rsidRDefault="000C298E" w:rsidP="002A010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Данный прием можно использовать например при изучении темы «</w:t>
      </w:r>
      <w:r w:rsidRPr="000C298E">
        <w:rPr>
          <w:rFonts w:ascii="Times New Roman" w:hAnsi="Times New Roman" w:cs="Times New Roman"/>
          <w:sz w:val="24"/>
          <w:szCs w:val="24"/>
        </w:rPr>
        <w:t>Теория возникновения жизни на Земле</w:t>
      </w:r>
      <w:r>
        <w:rPr>
          <w:rFonts w:ascii="Times New Roman" w:hAnsi="Times New Roman" w:cs="Times New Roman"/>
          <w:sz w:val="24"/>
          <w:szCs w:val="24"/>
        </w:rPr>
        <w:t xml:space="preserve">». Также его можно использовать на этапе актуализации знаний, перед изучением новой темы, предвосхищая новый материал, и помогая детям через такое задание самим </w:t>
      </w:r>
      <w:r w:rsidR="002A010D">
        <w:rPr>
          <w:rFonts w:ascii="Times New Roman" w:hAnsi="Times New Roman" w:cs="Times New Roman"/>
          <w:sz w:val="24"/>
          <w:szCs w:val="24"/>
        </w:rPr>
        <w:t>понять новый материал без учебника и лекции учителя.</w:t>
      </w:r>
    </w:p>
    <w:p w:rsidR="002A010D" w:rsidRDefault="002A010D" w:rsidP="003F1AF1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2B50EF" w:rsidRPr="002B50EF">
        <w:rPr>
          <w:rFonts w:ascii="Times New Roman" w:hAnsi="Times New Roman" w:cs="Times New Roman"/>
          <w:b/>
          <w:bCs/>
          <w:sz w:val="24"/>
          <w:szCs w:val="24"/>
        </w:rPr>
        <w:t>. Проектная деятельность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2B50EF" w:rsidRPr="002B50EF" w:rsidRDefault="002B50EF" w:rsidP="003F1AF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50EF">
        <w:rPr>
          <w:rFonts w:ascii="Times New Roman" w:hAnsi="Times New Roman" w:cs="Times New Roman"/>
          <w:sz w:val="24"/>
          <w:szCs w:val="24"/>
        </w:rPr>
        <w:t>Организация мини-проектов (</w:t>
      </w:r>
      <w:r w:rsidRPr="002B50EF">
        <w:rPr>
          <w:rFonts w:ascii="Times New Roman" w:hAnsi="Times New Roman" w:cs="Times New Roman"/>
          <w:i/>
          <w:iCs/>
          <w:sz w:val="24"/>
          <w:szCs w:val="24"/>
        </w:rPr>
        <w:t>«Биоинженерия будущего»</w:t>
      </w:r>
      <w:r w:rsidRPr="002B50EF">
        <w:rPr>
          <w:rFonts w:ascii="Times New Roman" w:hAnsi="Times New Roman" w:cs="Times New Roman"/>
          <w:sz w:val="24"/>
          <w:szCs w:val="24"/>
        </w:rPr>
        <w:t xml:space="preserve">, </w:t>
      </w:r>
      <w:r w:rsidRPr="002B50EF">
        <w:rPr>
          <w:rFonts w:ascii="Times New Roman" w:hAnsi="Times New Roman" w:cs="Times New Roman"/>
          <w:i/>
          <w:iCs/>
          <w:sz w:val="24"/>
          <w:szCs w:val="24"/>
        </w:rPr>
        <w:t>«Экологический дизайн школьного двора»</w:t>
      </w:r>
      <w:r w:rsidRPr="002B50EF">
        <w:rPr>
          <w:rFonts w:ascii="Times New Roman" w:hAnsi="Times New Roman" w:cs="Times New Roman"/>
          <w:sz w:val="24"/>
          <w:szCs w:val="24"/>
        </w:rPr>
        <w:t>) способствует самостоятельному поиску информации, экспериментированию и творческому представлению результатов.</w:t>
      </w:r>
      <w:r w:rsidR="002A010D">
        <w:rPr>
          <w:rFonts w:ascii="Times New Roman" w:hAnsi="Times New Roman" w:cs="Times New Roman"/>
          <w:sz w:val="24"/>
          <w:szCs w:val="24"/>
        </w:rPr>
        <w:t xml:space="preserve"> Кроме того, проектная деятельность способствует тренировке критического и аналитического мышления, которые непосредственно нужны при выполнении проектной работы. </w:t>
      </w:r>
    </w:p>
    <w:p w:rsidR="002B50EF" w:rsidRPr="002B50EF" w:rsidRDefault="000C298E" w:rsidP="003F1AF1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2B50EF" w:rsidRPr="002B50EF">
        <w:rPr>
          <w:rFonts w:ascii="Times New Roman" w:hAnsi="Times New Roman" w:cs="Times New Roman"/>
          <w:b/>
          <w:bCs/>
          <w:sz w:val="24"/>
          <w:szCs w:val="24"/>
        </w:rPr>
        <w:t>. Использование аналогий и метафор</w:t>
      </w:r>
    </w:p>
    <w:p w:rsidR="009673BD" w:rsidRDefault="002B50EF" w:rsidP="007158B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50EF">
        <w:rPr>
          <w:rFonts w:ascii="Times New Roman" w:hAnsi="Times New Roman" w:cs="Times New Roman"/>
          <w:sz w:val="24"/>
          <w:szCs w:val="24"/>
        </w:rPr>
        <w:t>Объяснение сл</w:t>
      </w:r>
      <w:r w:rsidR="002A010D">
        <w:rPr>
          <w:rFonts w:ascii="Times New Roman" w:hAnsi="Times New Roman" w:cs="Times New Roman"/>
          <w:sz w:val="24"/>
          <w:szCs w:val="24"/>
        </w:rPr>
        <w:t xml:space="preserve">ожных процессов через сравнения. При объяснении темы «Строение клетки» применяю такие аналогии: </w:t>
      </w:r>
      <w:r w:rsidRPr="002B50EF">
        <w:rPr>
          <w:rFonts w:ascii="Times New Roman" w:hAnsi="Times New Roman" w:cs="Times New Roman"/>
          <w:i/>
          <w:iCs/>
          <w:sz w:val="24"/>
          <w:szCs w:val="24"/>
        </w:rPr>
        <w:t xml:space="preserve">клетка — город, ядро — </w:t>
      </w:r>
      <w:r w:rsidR="002A010D">
        <w:rPr>
          <w:rFonts w:ascii="Times New Roman" w:hAnsi="Times New Roman" w:cs="Times New Roman"/>
          <w:i/>
          <w:iCs/>
          <w:sz w:val="24"/>
          <w:szCs w:val="24"/>
        </w:rPr>
        <w:t>библиотека</w:t>
      </w:r>
      <w:r w:rsidRPr="002B50EF">
        <w:rPr>
          <w:rFonts w:ascii="Times New Roman" w:hAnsi="Times New Roman" w:cs="Times New Roman"/>
          <w:i/>
          <w:iCs/>
          <w:sz w:val="24"/>
          <w:szCs w:val="24"/>
        </w:rPr>
        <w:t>, митохондрии — электростанции</w:t>
      </w:r>
      <w:r w:rsidR="002A010D">
        <w:rPr>
          <w:rFonts w:ascii="Times New Roman" w:hAnsi="Times New Roman" w:cs="Times New Roman"/>
          <w:i/>
          <w:iCs/>
          <w:sz w:val="24"/>
          <w:szCs w:val="24"/>
        </w:rPr>
        <w:t xml:space="preserve">, клеточная стенка – забор. </w:t>
      </w:r>
      <w:r w:rsidR="002A010D" w:rsidRPr="002A010D">
        <w:rPr>
          <w:rFonts w:ascii="Times New Roman" w:hAnsi="Times New Roman" w:cs="Times New Roman"/>
          <w:iCs/>
          <w:sz w:val="24"/>
          <w:szCs w:val="24"/>
        </w:rPr>
        <w:t>Такое задание</w:t>
      </w:r>
      <w:r w:rsidRPr="002B50EF">
        <w:rPr>
          <w:rFonts w:ascii="Times New Roman" w:hAnsi="Times New Roman" w:cs="Times New Roman"/>
          <w:sz w:val="24"/>
          <w:szCs w:val="24"/>
        </w:rPr>
        <w:t xml:space="preserve"> развивает ассоциативное мышление и способствует глубокому пониманию материала.</w:t>
      </w:r>
    </w:p>
    <w:p w:rsidR="007158B2" w:rsidRPr="007158B2" w:rsidRDefault="007158B2" w:rsidP="007158B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50EF" w:rsidRPr="002B50EF" w:rsidRDefault="000C298E" w:rsidP="003F1AF1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6</w:t>
      </w:r>
      <w:r w:rsidR="002B50EF" w:rsidRPr="002B50EF">
        <w:rPr>
          <w:rFonts w:ascii="Times New Roman" w:hAnsi="Times New Roman" w:cs="Times New Roman"/>
          <w:b/>
          <w:bCs/>
          <w:sz w:val="24"/>
          <w:szCs w:val="24"/>
        </w:rPr>
        <w:t>. Интеграция искусств</w:t>
      </w:r>
    </w:p>
    <w:p w:rsidR="009673BD" w:rsidRDefault="002B50EF" w:rsidP="003F1AF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50EF">
        <w:rPr>
          <w:rFonts w:ascii="Times New Roman" w:hAnsi="Times New Roman" w:cs="Times New Roman"/>
          <w:sz w:val="24"/>
          <w:szCs w:val="24"/>
        </w:rPr>
        <w:t>Задания по созданию мемов, комиксов, стихотворений на биологические темы (</w:t>
      </w:r>
      <w:r w:rsidRPr="002B50EF">
        <w:rPr>
          <w:rFonts w:ascii="Times New Roman" w:hAnsi="Times New Roman" w:cs="Times New Roman"/>
          <w:i/>
          <w:iCs/>
          <w:sz w:val="24"/>
          <w:szCs w:val="24"/>
        </w:rPr>
        <w:t>«Путешествие пыльцевого зерна»</w:t>
      </w:r>
      <w:r w:rsidRPr="002B50EF">
        <w:rPr>
          <w:rFonts w:ascii="Times New Roman" w:hAnsi="Times New Roman" w:cs="Times New Roman"/>
          <w:sz w:val="24"/>
          <w:szCs w:val="24"/>
        </w:rPr>
        <w:t xml:space="preserve">, </w:t>
      </w:r>
      <w:r w:rsidRPr="002B50EF">
        <w:rPr>
          <w:rFonts w:ascii="Times New Roman" w:hAnsi="Times New Roman" w:cs="Times New Roman"/>
          <w:i/>
          <w:iCs/>
          <w:sz w:val="24"/>
          <w:szCs w:val="24"/>
        </w:rPr>
        <w:t>«Прорастание семени»</w:t>
      </w:r>
      <w:r w:rsidRPr="002B50EF">
        <w:rPr>
          <w:rFonts w:ascii="Times New Roman" w:hAnsi="Times New Roman" w:cs="Times New Roman"/>
          <w:sz w:val="24"/>
          <w:szCs w:val="24"/>
        </w:rPr>
        <w:t>) снимают психологические барьеры и повышают интерес к предмету.</w:t>
      </w:r>
      <w:r w:rsidR="004E069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0694" w:rsidRDefault="004E0694" w:rsidP="003F1AF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своих уроках биологии я практикую создание мемов и комиксов при изучении темы «Хвощеобразные». Задание для учащихся заключается в том, чтобы на готовой распечатанной карточке с иллюстрацией «Элатеры хвоща» нарисовать мем (см. </w:t>
      </w:r>
      <w:r w:rsidR="000C298E">
        <w:rPr>
          <w:rFonts w:ascii="Times New Roman" w:hAnsi="Times New Roman" w:cs="Times New Roman"/>
          <w:sz w:val="24"/>
          <w:szCs w:val="24"/>
        </w:rPr>
        <w:t xml:space="preserve">фото 1, </w:t>
      </w: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0C298E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). Это задание мотивирует к обучению, тренирует креативность и помогает легче запомнить сложный для понимания материал. </w:t>
      </w:r>
    </w:p>
    <w:p w:rsidR="002B50EF" w:rsidRPr="002B50EF" w:rsidRDefault="004E0694" w:rsidP="003F1AF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5 и 6 классах на уроках биологии практикую задание «Буриме». Это задание заключается в том, что необходимо сочинить стихотворение по заданной рифме. Применя</w:t>
      </w:r>
      <w:r w:rsidR="000C298E"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 xml:space="preserve"> такое задание при изучении тем</w:t>
      </w:r>
      <w:r w:rsidR="009673BD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="000C298E">
        <w:rPr>
          <w:rFonts w:ascii="Times New Roman" w:hAnsi="Times New Roman" w:cs="Times New Roman"/>
          <w:sz w:val="24"/>
          <w:szCs w:val="24"/>
        </w:rPr>
        <w:t>Условия п</w:t>
      </w:r>
      <w:r>
        <w:rPr>
          <w:rFonts w:ascii="Times New Roman" w:hAnsi="Times New Roman" w:cs="Times New Roman"/>
          <w:sz w:val="24"/>
          <w:szCs w:val="24"/>
        </w:rPr>
        <w:t>рорастани</w:t>
      </w:r>
      <w:r w:rsidR="000C298E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семян» (см. </w:t>
      </w:r>
      <w:r w:rsidR="000C298E">
        <w:rPr>
          <w:rFonts w:ascii="Times New Roman" w:hAnsi="Times New Roman" w:cs="Times New Roman"/>
          <w:sz w:val="24"/>
          <w:szCs w:val="24"/>
        </w:rPr>
        <w:t xml:space="preserve">фото 3, </w:t>
      </w:r>
      <w:r>
        <w:rPr>
          <w:rFonts w:ascii="Times New Roman" w:hAnsi="Times New Roman" w:cs="Times New Roman"/>
          <w:sz w:val="24"/>
          <w:szCs w:val="24"/>
        </w:rPr>
        <w:t>Приложение 2).</w:t>
      </w:r>
    </w:p>
    <w:p w:rsidR="002B50EF" w:rsidRPr="002B50EF" w:rsidRDefault="002B50EF" w:rsidP="003F1AF1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B50EF">
        <w:rPr>
          <w:rFonts w:ascii="Times New Roman" w:hAnsi="Times New Roman" w:cs="Times New Roman"/>
          <w:b/>
          <w:bCs/>
          <w:sz w:val="24"/>
          <w:szCs w:val="24"/>
        </w:rPr>
        <w:t>5. Творческие сочинения</w:t>
      </w:r>
      <w:r w:rsidR="009673B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9673BD" w:rsidRDefault="002B50EF" w:rsidP="009673B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50EF">
        <w:rPr>
          <w:rFonts w:ascii="Times New Roman" w:hAnsi="Times New Roman" w:cs="Times New Roman"/>
          <w:sz w:val="24"/>
          <w:szCs w:val="24"/>
        </w:rPr>
        <w:t xml:space="preserve">Написание эссе </w:t>
      </w:r>
      <w:r w:rsidR="000C298E">
        <w:rPr>
          <w:rFonts w:ascii="Times New Roman" w:hAnsi="Times New Roman" w:cs="Times New Roman"/>
          <w:sz w:val="24"/>
          <w:szCs w:val="24"/>
        </w:rPr>
        <w:t xml:space="preserve"> и сочинений </w:t>
      </w:r>
      <w:r w:rsidRPr="002B50EF">
        <w:rPr>
          <w:rFonts w:ascii="Times New Roman" w:hAnsi="Times New Roman" w:cs="Times New Roman"/>
          <w:sz w:val="24"/>
          <w:szCs w:val="24"/>
        </w:rPr>
        <w:t>на темы</w:t>
      </w:r>
      <w:r w:rsidR="00884B9A">
        <w:rPr>
          <w:rFonts w:ascii="Times New Roman" w:hAnsi="Times New Roman" w:cs="Times New Roman"/>
          <w:sz w:val="24"/>
          <w:szCs w:val="24"/>
        </w:rPr>
        <w:t>, такие как, например</w:t>
      </w:r>
      <w:r w:rsidRPr="002B50EF">
        <w:rPr>
          <w:rFonts w:ascii="Times New Roman" w:hAnsi="Times New Roman" w:cs="Times New Roman"/>
          <w:sz w:val="24"/>
          <w:szCs w:val="24"/>
        </w:rPr>
        <w:t xml:space="preserve"> </w:t>
      </w:r>
      <w:r w:rsidRPr="002B50EF">
        <w:rPr>
          <w:rFonts w:ascii="Times New Roman" w:hAnsi="Times New Roman" w:cs="Times New Roman"/>
          <w:i/>
          <w:iCs/>
          <w:sz w:val="24"/>
          <w:szCs w:val="24"/>
        </w:rPr>
        <w:t>«Жизнь на планете без фотосинтеза»</w:t>
      </w:r>
      <w:r w:rsidRPr="002B50EF">
        <w:rPr>
          <w:rFonts w:ascii="Times New Roman" w:hAnsi="Times New Roman" w:cs="Times New Roman"/>
          <w:sz w:val="24"/>
          <w:szCs w:val="24"/>
        </w:rPr>
        <w:t xml:space="preserve"> формирует умение фантазировать, аргументировать свою точку зрения и применять знания в нестандартных ситуациях.</w:t>
      </w:r>
      <w:r w:rsidR="000C298E">
        <w:rPr>
          <w:rFonts w:ascii="Times New Roman" w:hAnsi="Times New Roman" w:cs="Times New Roman"/>
          <w:sz w:val="24"/>
          <w:szCs w:val="24"/>
        </w:rPr>
        <w:t xml:space="preserve"> Применяю в качестве домашнего задания для учащихся 6го класса после изучения темы «Фотосинтез». </w:t>
      </w:r>
      <w:r w:rsidR="009673BD">
        <w:rPr>
          <w:rFonts w:ascii="Times New Roman" w:hAnsi="Times New Roman" w:cs="Times New Roman"/>
          <w:sz w:val="24"/>
          <w:szCs w:val="24"/>
        </w:rPr>
        <w:t>Выполнение такого вида задания способствует не только освоению и запоминанию темы, но и развитию творческих навыков, умению фантазировать и мыслить нестандартно. Бывали и такие сочинения, когда ученики выдумывали несуществующую планету и предполагали способ получения энергии растениями, альтернативный фотосинтезу. Что прекрасно помогает понять основы физиологии растений и формирует инженерные навыки в будущих выпускниках. Данный тип задания успешно способствует развитию, как критического, так и креативного мышления.</w:t>
      </w:r>
    </w:p>
    <w:p w:rsidR="009673BD" w:rsidRDefault="009673BD" w:rsidP="00BA6AB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673BD">
        <w:rPr>
          <w:rFonts w:ascii="Times New Roman" w:hAnsi="Times New Roman" w:cs="Times New Roman"/>
          <w:sz w:val="24"/>
          <w:szCs w:val="24"/>
        </w:rPr>
        <w:t>Один из вариантов такого задани</w:t>
      </w:r>
      <w:r w:rsidR="00BA6AB7">
        <w:rPr>
          <w:rFonts w:ascii="Times New Roman" w:hAnsi="Times New Roman" w:cs="Times New Roman"/>
          <w:sz w:val="24"/>
          <w:szCs w:val="24"/>
        </w:rPr>
        <w:t xml:space="preserve">я - </w:t>
      </w:r>
      <w:r w:rsidRPr="009673BD">
        <w:rPr>
          <w:rFonts w:ascii="Times New Roman" w:hAnsi="Times New Roman" w:cs="Times New Roman"/>
          <w:sz w:val="24"/>
          <w:szCs w:val="24"/>
        </w:rPr>
        <w:t>«</w:t>
      </w:r>
      <w:r w:rsidRPr="009673BD">
        <w:rPr>
          <w:rFonts w:ascii="Times New Roman" w:hAnsi="Times New Roman" w:cs="Times New Roman"/>
          <w:bCs/>
          <w:sz w:val="24"/>
          <w:szCs w:val="24"/>
        </w:rPr>
        <w:t>Сочини сказку» с заданными словами. Применяю такое задание на уроках биологии в 5 классах при изучении темы «Грибы»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BA6AB7">
        <w:rPr>
          <w:rFonts w:ascii="Times New Roman" w:hAnsi="Times New Roman" w:cs="Times New Roman"/>
          <w:bCs/>
          <w:sz w:val="24"/>
          <w:szCs w:val="24"/>
        </w:rPr>
        <w:t>Даю ребятам список терминов по изученной теме, и их задача заключается в том, чтобы сочинить сказку, грамотно и интересно обыгрывая эти слова в тексте. Оговаривается и критерии оценивания, в том числе и объем текста. Такое задание обычно задаю выполнять дома.</w:t>
      </w:r>
    </w:p>
    <w:p w:rsidR="00884B9A" w:rsidRPr="0078105F" w:rsidRDefault="00884B9A" w:rsidP="009673B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п</w:t>
      </w:r>
      <w:r w:rsidRPr="0078105F">
        <w:rPr>
          <w:rFonts w:ascii="Times New Roman" w:hAnsi="Times New Roman" w:cs="Times New Roman"/>
          <w:sz w:val="24"/>
          <w:szCs w:val="24"/>
        </w:rPr>
        <w:t>едагог</w:t>
      </w:r>
      <w:r>
        <w:rPr>
          <w:rFonts w:ascii="Times New Roman" w:hAnsi="Times New Roman" w:cs="Times New Roman"/>
          <w:sz w:val="24"/>
          <w:szCs w:val="24"/>
        </w:rPr>
        <w:t xml:space="preserve"> в данном контексте я выступаю</w:t>
      </w:r>
      <w:r w:rsidRPr="0078105F">
        <w:rPr>
          <w:rFonts w:ascii="Times New Roman" w:hAnsi="Times New Roman" w:cs="Times New Roman"/>
          <w:sz w:val="24"/>
          <w:szCs w:val="24"/>
        </w:rPr>
        <w:t xml:space="preserve"> не как транслятор знаний, а как модератор и вдохновитель. Важно создать атмосферу доверия, где любая, даже самая фантастическая идея, будет принята без критики. </w:t>
      </w:r>
      <w:r>
        <w:rPr>
          <w:rFonts w:ascii="Times New Roman" w:hAnsi="Times New Roman" w:cs="Times New Roman"/>
          <w:sz w:val="24"/>
          <w:szCs w:val="24"/>
        </w:rPr>
        <w:t>Чаще всего я задаю</w:t>
      </w:r>
      <w:r w:rsidRPr="0078105F">
        <w:rPr>
          <w:rFonts w:ascii="Times New Roman" w:hAnsi="Times New Roman" w:cs="Times New Roman"/>
          <w:sz w:val="24"/>
          <w:szCs w:val="24"/>
        </w:rPr>
        <w:t xml:space="preserve"> наводящие вопросы: </w:t>
      </w:r>
      <w:r w:rsidR="002A010D">
        <w:rPr>
          <w:rFonts w:ascii="Times New Roman" w:hAnsi="Times New Roman" w:cs="Times New Roman"/>
          <w:i/>
          <w:iCs/>
          <w:sz w:val="24"/>
          <w:szCs w:val="24"/>
        </w:rPr>
        <w:t>«А что</w:t>
      </w:r>
      <w:r w:rsidRPr="0078105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2A010D">
        <w:rPr>
          <w:rFonts w:ascii="Times New Roman" w:hAnsi="Times New Roman" w:cs="Times New Roman"/>
          <w:i/>
          <w:iCs/>
          <w:sz w:val="24"/>
          <w:szCs w:val="24"/>
        </w:rPr>
        <w:t xml:space="preserve">будет, </w:t>
      </w:r>
      <w:r w:rsidRPr="0078105F">
        <w:rPr>
          <w:rFonts w:ascii="Times New Roman" w:hAnsi="Times New Roman" w:cs="Times New Roman"/>
          <w:i/>
          <w:iCs/>
          <w:sz w:val="24"/>
          <w:szCs w:val="24"/>
        </w:rPr>
        <w:t>если...?»</w:t>
      </w:r>
      <w:r w:rsidRPr="0078105F">
        <w:rPr>
          <w:rFonts w:ascii="Times New Roman" w:hAnsi="Times New Roman" w:cs="Times New Roman"/>
          <w:sz w:val="24"/>
          <w:szCs w:val="24"/>
        </w:rPr>
        <w:t xml:space="preserve">, </w:t>
      </w:r>
      <w:r w:rsidRPr="0078105F">
        <w:rPr>
          <w:rFonts w:ascii="Times New Roman" w:hAnsi="Times New Roman" w:cs="Times New Roman"/>
          <w:i/>
          <w:iCs/>
          <w:sz w:val="24"/>
          <w:szCs w:val="24"/>
        </w:rPr>
        <w:t>«Почему это работает именно так?»</w:t>
      </w:r>
      <w:r w:rsidRPr="0078105F">
        <w:rPr>
          <w:rFonts w:ascii="Times New Roman" w:hAnsi="Times New Roman" w:cs="Times New Roman"/>
          <w:sz w:val="24"/>
          <w:szCs w:val="24"/>
        </w:rPr>
        <w:t xml:space="preserve">, </w:t>
      </w:r>
      <w:r w:rsidRPr="0078105F">
        <w:rPr>
          <w:rFonts w:ascii="Times New Roman" w:hAnsi="Times New Roman" w:cs="Times New Roman"/>
          <w:i/>
          <w:iCs/>
          <w:sz w:val="24"/>
          <w:szCs w:val="24"/>
        </w:rPr>
        <w:t>«Можно ли сделать иначе?»</w:t>
      </w:r>
      <w:r w:rsidRPr="0078105F">
        <w:rPr>
          <w:rFonts w:ascii="Times New Roman" w:hAnsi="Times New Roman" w:cs="Times New Roman"/>
          <w:sz w:val="24"/>
          <w:szCs w:val="24"/>
        </w:rPr>
        <w:t>.</w:t>
      </w:r>
    </w:p>
    <w:p w:rsidR="00884B9A" w:rsidRDefault="002A010D" w:rsidP="003F1AF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таких ситуациях важно выслушать мнение каждого желающего высказаться ученика. И затем подытожить и сделать определенное заключение на основании всех высказанных мыслей и идей. </w:t>
      </w:r>
    </w:p>
    <w:p w:rsidR="002A010D" w:rsidRDefault="002A010D" w:rsidP="003F1AF1">
      <w:pPr>
        <w:ind w:firstLine="567"/>
        <w:jc w:val="both"/>
        <w:rPr>
          <w:rFonts w:ascii="Times New Roman" w:hAnsi="Times New Roman" w:cs="Times New Roman"/>
          <w:sz w:val="24"/>
          <w:szCs w:val="24"/>
        </w:rPr>
        <w:sectPr w:rsidR="002A010D" w:rsidSect="00A87FF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B50EF" w:rsidRPr="002B50EF" w:rsidRDefault="002B50EF" w:rsidP="007158B2">
      <w:pPr>
        <w:pStyle w:val="1"/>
      </w:pPr>
      <w:r w:rsidRPr="002B50EF">
        <w:lastRenderedPageBreak/>
        <w:t xml:space="preserve"> </w:t>
      </w:r>
      <w:bookmarkStart w:id="4" w:name="_Toc225972692"/>
      <w:r w:rsidRPr="002B50EF">
        <w:t>Заключение</w:t>
      </w:r>
      <w:bookmarkEnd w:id="4"/>
    </w:p>
    <w:p w:rsidR="00884B9A" w:rsidRDefault="002B50EF" w:rsidP="000C298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50EF">
        <w:rPr>
          <w:rFonts w:ascii="Times New Roman" w:hAnsi="Times New Roman" w:cs="Times New Roman"/>
          <w:sz w:val="24"/>
          <w:szCs w:val="24"/>
        </w:rPr>
        <w:t>Применение нестандартных методов обучения на уроках биологии позволяет не только повысить качество усвоения материала, но и сформировать у учащихся навыки критического и креативного мышления. Это способствует развитию самостоятельности, ответственности и готовности к решению сложных задач будущего. Предложенные приёмы могут быть адаптированы для разных возрастных групп и интегрированы в различные темы курса биологии.</w:t>
      </w:r>
    </w:p>
    <w:p w:rsidR="00884B9A" w:rsidRDefault="00884B9A" w:rsidP="002A010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8105F">
        <w:rPr>
          <w:rFonts w:ascii="Times New Roman" w:hAnsi="Times New Roman" w:cs="Times New Roman"/>
          <w:sz w:val="24"/>
          <w:szCs w:val="24"/>
        </w:rPr>
        <w:t xml:space="preserve">Развитие </w:t>
      </w:r>
      <w:r>
        <w:rPr>
          <w:rFonts w:ascii="Times New Roman" w:hAnsi="Times New Roman" w:cs="Times New Roman"/>
          <w:sz w:val="24"/>
          <w:szCs w:val="24"/>
        </w:rPr>
        <w:t xml:space="preserve">критического и </w:t>
      </w:r>
      <w:r w:rsidRPr="0078105F">
        <w:rPr>
          <w:rFonts w:ascii="Times New Roman" w:hAnsi="Times New Roman" w:cs="Times New Roman"/>
          <w:sz w:val="24"/>
          <w:szCs w:val="24"/>
        </w:rPr>
        <w:t>креативного мышления на уроках биологии — это инвестиция в интеллектуальный потенциал подрастающего поколения. Используя нестандартные методы</w:t>
      </w:r>
      <w:r>
        <w:rPr>
          <w:rFonts w:ascii="Times New Roman" w:hAnsi="Times New Roman" w:cs="Times New Roman"/>
          <w:sz w:val="24"/>
          <w:szCs w:val="24"/>
        </w:rPr>
        <w:t xml:space="preserve"> и поощряя творческий подход, я не просто даю знания о мире живой природы. Я</w:t>
      </w:r>
      <w:r w:rsidRPr="0078105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обучаю</w:t>
      </w:r>
      <w:r w:rsidRPr="0078105F">
        <w:rPr>
          <w:rFonts w:ascii="Times New Roman" w:hAnsi="Times New Roman" w:cs="Times New Roman"/>
          <w:sz w:val="24"/>
          <w:szCs w:val="24"/>
        </w:rPr>
        <w:t xml:space="preserve"> детей мыслить смело, видеть возможности там, где другие видят ограничения, и создавать новое. Именно такие качества необходимы учёным, врачам и экологам будущего.</w:t>
      </w:r>
    </w:p>
    <w:p w:rsidR="002A010D" w:rsidRDefault="002A010D" w:rsidP="002A010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Благодаря применению таких нестандартных методов и приемов на своих уроках биологии, я получила следующие результаты:</w:t>
      </w:r>
    </w:p>
    <w:p w:rsidR="009673BD" w:rsidRPr="002A010D" w:rsidRDefault="002A010D" w:rsidP="002A010D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Уровень креативного мышления</w:t>
      </w:r>
      <w:r w:rsidR="009673BD" w:rsidRPr="002A010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 учащихся повысился</w:t>
      </w:r>
      <w:r w:rsidR="009673BD">
        <w:rPr>
          <w:rFonts w:ascii="Times New Roman" w:hAnsi="Times New Roman" w:cs="Times New Roman"/>
          <w:sz w:val="24"/>
          <w:szCs w:val="24"/>
        </w:rPr>
        <w:t>;</w:t>
      </w:r>
    </w:p>
    <w:p w:rsidR="009673BD" w:rsidRPr="002A010D" w:rsidRDefault="009673BD" w:rsidP="002A010D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Ученики стали лучше запом</w:t>
      </w:r>
      <w:r w:rsidRPr="002A010D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на</w:t>
      </w:r>
      <w:r w:rsidRPr="002A010D">
        <w:rPr>
          <w:rFonts w:ascii="Times New Roman" w:hAnsi="Times New Roman" w:cs="Times New Roman"/>
          <w:sz w:val="24"/>
          <w:szCs w:val="24"/>
        </w:rPr>
        <w:t>ть и пон</w:t>
      </w:r>
      <w:r>
        <w:rPr>
          <w:rFonts w:ascii="Times New Roman" w:hAnsi="Times New Roman" w:cs="Times New Roman"/>
          <w:sz w:val="24"/>
          <w:szCs w:val="24"/>
        </w:rPr>
        <w:t>има</w:t>
      </w:r>
      <w:r w:rsidRPr="002A010D">
        <w:rPr>
          <w:rFonts w:ascii="Times New Roman" w:hAnsi="Times New Roman" w:cs="Times New Roman"/>
          <w:sz w:val="24"/>
          <w:szCs w:val="24"/>
        </w:rPr>
        <w:t xml:space="preserve">ть </w:t>
      </w:r>
      <w:r>
        <w:rPr>
          <w:rFonts w:ascii="Times New Roman" w:hAnsi="Times New Roman" w:cs="Times New Roman"/>
          <w:sz w:val="24"/>
          <w:szCs w:val="24"/>
        </w:rPr>
        <w:t xml:space="preserve">изучаемый </w:t>
      </w:r>
      <w:r w:rsidRPr="002A010D">
        <w:rPr>
          <w:rFonts w:ascii="Times New Roman" w:hAnsi="Times New Roman" w:cs="Times New Roman"/>
          <w:sz w:val="24"/>
          <w:szCs w:val="24"/>
        </w:rPr>
        <w:t>материал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673BD" w:rsidRPr="002A010D" w:rsidRDefault="009673BD" w:rsidP="002A010D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Повысился</w:t>
      </w:r>
      <w:r w:rsidRPr="002A010D">
        <w:rPr>
          <w:rFonts w:ascii="Times New Roman" w:hAnsi="Times New Roman" w:cs="Times New Roman"/>
          <w:sz w:val="24"/>
          <w:szCs w:val="24"/>
        </w:rPr>
        <w:t xml:space="preserve"> интерес у учащихся к предмету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673BD" w:rsidRPr="002A010D" w:rsidRDefault="009673BD" w:rsidP="002A010D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Мотивация</w:t>
      </w:r>
      <w:r w:rsidRPr="002A010D">
        <w:rPr>
          <w:rFonts w:ascii="Times New Roman" w:hAnsi="Times New Roman" w:cs="Times New Roman"/>
          <w:sz w:val="24"/>
          <w:szCs w:val="24"/>
        </w:rPr>
        <w:t xml:space="preserve"> к изучению материала</w:t>
      </w:r>
      <w:r>
        <w:rPr>
          <w:rFonts w:ascii="Times New Roman" w:hAnsi="Times New Roman" w:cs="Times New Roman"/>
          <w:sz w:val="24"/>
          <w:szCs w:val="24"/>
        </w:rPr>
        <w:t xml:space="preserve"> увеличилась;</w:t>
      </w:r>
    </w:p>
    <w:p w:rsidR="009673BD" w:rsidRPr="002A010D" w:rsidRDefault="009673BD" w:rsidP="002A010D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Сформировались</w:t>
      </w:r>
      <w:r w:rsidRPr="002A010D">
        <w:rPr>
          <w:rFonts w:ascii="Times New Roman" w:hAnsi="Times New Roman" w:cs="Times New Roman"/>
          <w:sz w:val="24"/>
          <w:szCs w:val="24"/>
        </w:rPr>
        <w:t xml:space="preserve"> доверительные отношения между учителем и учеником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A010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A010D" w:rsidRDefault="002A010D" w:rsidP="003F1AF1">
      <w:pPr>
        <w:ind w:firstLine="567"/>
        <w:jc w:val="both"/>
        <w:rPr>
          <w:rFonts w:ascii="Times New Roman" w:hAnsi="Times New Roman" w:cs="Times New Roman"/>
          <w:sz w:val="24"/>
          <w:szCs w:val="24"/>
        </w:rPr>
        <w:sectPr w:rsidR="002A010D" w:rsidSect="00A87FF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B50EF" w:rsidRPr="002B50EF" w:rsidRDefault="002B50EF" w:rsidP="007158B2">
      <w:pPr>
        <w:pStyle w:val="1"/>
      </w:pPr>
      <w:r w:rsidRPr="002B50EF">
        <w:lastRenderedPageBreak/>
        <w:t xml:space="preserve"> </w:t>
      </w:r>
      <w:bookmarkStart w:id="5" w:name="_Toc225972693"/>
      <w:r w:rsidRPr="002B50EF">
        <w:t>Список использованных источников</w:t>
      </w:r>
      <w:bookmarkEnd w:id="5"/>
    </w:p>
    <w:p w:rsidR="002B50EF" w:rsidRPr="002B50EF" w:rsidRDefault="002B50EF" w:rsidP="003F1AF1">
      <w:pPr>
        <w:numPr>
          <w:ilvl w:val="0"/>
          <w:numId w:val="3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50EF">
        <w:rPr>
          <w:rFonts w:ascii="Times New Roman" w:hAnsi="Times New Roman" w:cs="Times New Roman"/>
          <w:sz w:val="24"/>
          <w:szCs w:val="24"/>
        </w:rPr>
        <w:t xml:space="preserve">Иванов, А.В. </w:t>
      </w:r>
      <w:r w:rsidRPr="002B50EF">
        <w:rPr>
          <w:rFonts w:ascii="Times New Roman" w:hAnsi="Times New Roman" w:cs="Times New Roman"/>
          <w:iCs/>
          <w:sz w:val="24"/>
          <w:szCs w:val="24"/>
        </w:rPr>
        <w:t>Развитие креативности на уроках естественнонаучного цикла</w:t>
      </w:r>
      <w:r w:rsidRPr="002B50EF">
        <w:rPr>
          <w:rFonts w:ascii="Times New Roman" w:hAnsi="Times New Roman" w:cs="Times New Roman"/>
          <w:sz w:val="24"/>
          <w:szCs w:val="24"/>
        </w:rPr>
        <w:t>. — М.: Просвещение, 2022.</w:t>
      </w:r>
    </w:p>
    <w:p w:rsidR="002B50EF" w:rsidRPr="002B50EF" w:rsidRDefault="002B50EF" w:rsidP="003F1AF1">
      <w:pPr>
        <w:numPr>
          <w:ilvl w:val="0"/>
          <w:numId w:val="3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50EF">
        <w:rPr>
          <w:rFonts w:ascii="Times New Roman" w:hAnsi="Times New Roman" w:cs="Times New Roman"/>
          <w:sz w:val="24"/>
          <w:szCs w:val="24"/>
        </w:rPr>
        <w:t xml:space="preserve">Петрова, Е.Н. </w:t>
      </w:r>
      <w:r w:rsidRPr="002B50EF">
        <w:rPr>
          <w:rFonts w:ascii="Times New Roman" w:hAnsi="Times New Roman" w:cs="Times New Roman"/>
          <w:iCs/>
          <w:sz w:val="24"/>
          <w:szCs w:val="24"/>
        </w:rPr>
        <w:t>Методы формирования критического мышления школьников</w:t>
      </w:r>
      <w:r w:rsidRPr="002B50EF">
        <w:rPr>
          <w:rFonts w:ascii="Times New Roman" w:hAnsi="Times New Roman" w:cs="Times New Roman"/>
          <w:sz w:val="24"/>
          <w:szCs w:val="24"/>
        </w:rPr>
        <w:t>. — СПб.: Образование, 2021.</w:t>
      </w:r>
    </w:p>
    <w:p w:rsidR="002B50EF" w:rsidRPr="002B50EF" w:rsidRDefault="002B50EF" w:rsidP="003F1AF1">
      <w:pPr>
        <w:numPr>
          <w:ilvl w:val="0"/>
          <w:numId w:val="3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50EF">
        <w:rPr>
          <w:rFonts w:ascii="Times New Roman" w:hAnsi="Times New Roman" w:cs="Times New Roman"/>
          <w:sz w:val="24"/>
          <w:szCs w:val="24"/>
        </w:rPr>
        <w:t>Современные образовательные технологии в преподавании биологии: сборник статей / под ред. О.Л. Смирновой. — М.: Вентана-Граф, 2020.</w:t>
      </w:r>
    </w:p>
    <w:p w:rsidR="002B50EF" w:rsidRDefault="002B50EF" w:rsidP="003F1AF1">
      <w:pPr>
        <w:numPr>
          <w:ilvl w:val="0"/>
          <w:numId w:val="3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50EF">
        <w:rPr>
          <w:rFonts w:ascii="Times New Roman" w:hAnsi="Times New Roman" w:cs="Times New Roman"/>
          <w:sz w:val="24"/>
          <w:szCs w:val="24"/>
        </w:rPr>
        <w:t>Федеральный государственный образовательный стандарт основного общего образования. — М.: Просвещение, 2023.</w:t>
      </w:r>
    </w:p>
    <w:p w:rsidR="002B50EF" w:rsidRDefault="002B50EF" w:rsidP="003F1AF1">
      <w:pPr>
        <w:ind w:firstLine="567"/>
        <w:jc w:val="both"/>
        <w:rPr>
          <w:rFonts w:ascii="Times New Roman" w:hAnsi="Times New Roman" w:cs="Times New Roman"/>
          <w:sz w:val="24"/>
          <w:szCs w:val="24"/>
        </w:rPr>
        <w:sectPr w:rsidR="002B50EF" w:rsidSect="00A87FF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B50EF" w:rsidRDefault="002B50EF" w:rsidP="007158B2">
      <w:pPr>
        <w:pStyle w:val="1"/>
      </w:pPr>
      <w:r w:rsidRPr="002B50EF">
        <w:lastRenderedPageBreak/>
        <w:t xml:space="preserve"> </w:t>
      </w:r>
      <w:bookmarkStart w:id="6" w:name="_Toc225972694"/>
      <w:r w:rsidRPr="002B50EF">
        <w:t>Приложения</w:t>
      </w:r>
      <w:bookmarkEnd w:id="6"/>
    </w:p>
    <w:p w:rsidR="007158B2" w:rsidRPr="007158B2" w:rsidRDefault="007158B2" w:rsidP="007158B2"/>
    <w:p w:rsidR="002B50EF" w:rsidRPr="002B50EF" w:rsidRDefault="002B50EF" w:rsidP="007158B2">
      <w:pPr>
        <w:pStyle w:val="2"/>
      </w:pPr>
      <w:bookmarkStart w:id="7" w:name="_Toc225972695"/>
      <w:r w:rsidRPr="002B50EF">
        <w:t>Приложение 1. Примеры творческих заданий</w:t>
      </w:r>
      <w:bookmarkEnd w:id="7"/>
    </w:p>
    <w:tbl>
      <w:tblPr>
        <w:tblW w:w="8550" w:type="dxa"/>
        <w:jc w:val="center"/>
        <w:tblInd w:w="-9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799"/>
        <w:gridCol w:w="2153"/>
        <w:gridCol w:w="5598"/>
      </w:tblGrid>
      <w:tr w:rsidR="002B50EF" w:rsidRPr="002B50EF" w:rsidTr="00F308A4">
        <w:trPr>
          <w:jc w:val="center"/>
        </w:trPr>
        <w:tc>
          <w:tcPr>
            <w:tcW w:w="799" w:type="dxa"/>
            <w:tcMar>
              <w:top w:w="110" w:type="dxa"/>
              <w:left w:w="0" w:type="dxa"/>
              <w:bottom w:w="110" w:type="dxa"/>
              <w:right w:w="140" w:type="dxa"/>
            </w:tcMar>
            <w:vAlign w:val="bottom"/>
            <w:hideMark/>
          </w:tcPr>
          <w:p w:rsidR="002B50EF" w:rsidRPr="002B50EF" w:rsidRDefault="002B50EF" w:rsidP="00F308A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50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153" w:type="dxa"/>
            <w:tcMar>
              <w:top w:w="110" w:type="dxa"/>
              <w:left w:w="0" w:type="dxa"/>
              <w:bottom w:w="110" w:type="dxa"/>
              <w:right w:w="140" w:type="dxa"/>
            </w:tcMar>
            <w:vAlign w:val="bottom"/>
            <w:hideMark/>
          </w:tcPr>
          <w:p w:rsidR="002B50EF" w:rsidRPr="002B50EF" w:rsidRDefault="002B50EF" w:rsidP="00F308A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50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задания</w:t>
            </w:r>
          </w:p>
        </w:tc>
        <w:tc>
          <w:tcPr>
            <w:tcW w:w="5598" w:type="dxa"/>
            <w:tcMar>
              <w:top w:w="110" w:type="dxa"/>
              <w:left w:w="0" w:type="dxa"/>
              <w:bottom w:w="110" w:type="dxa"/>
              <w:right w:w="0" w:type="dxa"/>
            </w:tcMar>
            <w:vAlign w:val="bottom"/>
            <w:hideMark/>
          </w:tcPr>
          <w:p w:rsidR="002B50EF" w:rsidRPr="002B50EF" w:rsidRDefault="002B50EF" w:rsidP="003F1AF1">
            <w:pPr>
              <w:ind w:firstLine="56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50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Пример формулировки</w:t>
            </w:r>
            <w:r w:rsidR="00F308A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креативного задания</w:t>
            </w:r>
          </w:p>
        </w:tc>
      </w:tr>
      <w:tr w:rsidR="002B50EF" w:rsidRPr="002B50EF" w:rsidTr="00F308A4">
        <w:trPr>
          <w:jc w:val="center"/>
        </w:trPr>
        <w:tc>
          <w:tcPr>
            <w:tcW w:w="799" w:type="dxa"/>
            <w:tcMar>
              <w:top w:w="110" w:type="dxa"/>
              <w:left w:w="0" w:type="dxa"/>
              <w:bottom w:w="110" w:type="dxa"/>
              <w:right w:w="140" w:type="dxa"/>
            </w:tcMar>
            <w:hideMark/>
          </w:tcPr>
          <w:p w:rsidR="002B50EF" w:rsidRPr="002B50EF" w:rsidRDefault="002B50EF" w:rsidP="003F1AF1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0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53" w:type="dxa"/>
            <w:tcMar>
              <w:top w:w="110" w:type="dxa"/>
              <w:left w:w="0" w:type="dxa"/>
              <w:bottom w:w="110" w:type="dxa"/>
              <w:right w:w="140" w:type="dxa"/>
            </w:tcMar>
            <w:hideMark/>
          </w:tcPr>
          <w:p w:rsidR="002B50EF" w:rsidRPr="002B50EF" w:rsidRDefault="002B50EF" w:rsidP="00F30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0EF">
              <w:rPr>
                <w:rFonts w:ascii="Times New Roman" w:hAnsi="Times New Roman" w:cs="Times New Roman"/>
                <w:sz w:val="24"/>
                <w:szCs w:val="24"/>
              </w:rPr>
              <w:t>Открытая задача</w:t>
            </w:r>
          </w:p>
        </w:tc>
        <w:tc>
          <w:tcPr>
            <w:tcW w:w="5598" w:type="dxa"/>
            <w:tcMar>
              <w:top w:w="110" w:type="dxa"/>
              <w:left w:w="0" w:type="dxa"/>
              <w:bottom w:w="110" w:type="dxa"/>
              <w:right w:w="0" w:type="dxa"/>
            </w:tcMar>
            <w:hideMark/>
          </w:tcPr>
          <w:p w:rsidR="002B50EF" w:rsidRPr="002B50EF" w:rsidRDefault="002B50EF" w:rsidP="00F30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0EF">
              <w:rPr>
                <w:rFonts w:ascii="Times New Roman" w:hAnsi="Times New Roman" w:cs="Times New Roman"/>
                <w:sz w:val="24"/>
                <w:szCs w:val="24"/>
              </w:rPr>
              <w:t>«Придумайте животно</w:t>
            </w:r>
            <w:r w:rsidR="00F308A4">
              <w:rPr>
                <w:rFonts w:ascii="Times New Roman" w:hAnsi="Times New Roman" w:cs="Times New Roman"/>
                <w:sz w:val="24"/>
                <w:szCs w:val="24"/>
              </w:rPr>
              <w:t>е для жизни в пещере без света»</w:t>
            </w:r>
          </w:p>
        </w:tc>
      </w:tr>
      <w:tr w:rsidR="006F7EC9" w:rsidRPr="002B50EF" w:rsidTr="00F308A4">
        <w:trPr>
          <w:jc w:val="center"/>
        </w:trPr>
        <w:tc>
          <w:tcPr>
            <w:tcW w:w="799" w:type="dxa"/>
            <w:tcMar>
              <w:top w:w="110" w:type="dxa"/>
              <w:left w:w="0" w:type="dxa"/>
              <w:bottom w:w="110" w:type="dxa"/>
              <w:right w:w="140" w:type="dxa"/>
            </w:tcMar>
            <w:hideMark/>
          </w:tcPr>
          <w:p w:rsidR="006F7EC9" w:rsidRPr="002B50EF" w:rsidRDefault="006F7EC9" w:rsidP="003F1AF1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53" w:type="dxa"/>
            <w:tcMar>
              <w:top w:w="110" w:type="dxa"/>
              <w:left w:w="0" w:type="dxa"/>
              <w:bottom w:w="110" w:type="dxa"/>
              <w:right w:w="140" w:type="dxa"/>
            </w:tcMar>
            <w:hideMark/>
          </w:tcPr>
          <w:p w:rsidR="006F7EC9" w:rsidRPr="002B50EF" w:rsidRDefault="006F7EC9" w:rsidP="00F30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Гипотетический вопрос</w:t>
            </w:r>
          </w:p>
        </w:tc>
        <w:tc>
          <w:tcPr>
            <w:tcW w:w="5598" w:type="dxa"/>
            <w:tcMar>
              <w:top w:w="110" w:type="dxa"/>
              <w:left w:w="0" w:type="dxa"/>
              <w:bottom w:w="110" w:type="dxa"/>
              <w:right w:w="0" w:type="dxa"/>
            </w:tcMar>
            <w:hideMark/>
          </w:tcPr>
          <w:p w:rsidR="006F7EC9" w:rsidRPr="002B50EF" w:rsidRDefault="006F7EC9" w:rsidP="00F30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298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C298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Что, если…</w:t>
            </w:r>
            <w:r w:rsidR="00C2489F" w:rsidRPr="00C2489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 растений появится дополнительный генеративный орган размножения?»</w:t>
            </w:r>
          </w:p>
        </w:tc>
      </w:tr>
      <w:tr w:rsidR="006F7EC9" w:rsidRPr="002B50EF" w:rsidTr="00F308A4">
        <w:trPr>
          <w:jc w:val="center"/>
        </w:trPr>
        <w:tc>
          <w:tcPr>
            <w:tcW w:w="799" w:type="dxa"/>
            <w:tcMar>
              <w:top w:w="110" w:type="dxa"/>
              <w:left w:w="0" w:type="dxa"/>
              <w:bottom w:w="110" w:type="dxa"/>
              <w:right w:w="140" w:type="dxa"/>
            </w:tcMar>
            <w:hideMark/>
          </w:tcPr>
          <w:p w:rsidR="006F7EC9" w:rsidRPr="002B50EF" w:rsidRDefault="006F7EC9" w:rsidP="003F1AF1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53" w:type="dxa"/>
            <w:tcMar>
              <w:top w:w="110" w:type="dxa"/>
              <w:left w:w="0" w:type="dxa"/>
              <w:bottom w:w="110" w:type="dxa"/>
              <w:right w:w="140" w:type="dxa"/>
            </w:tcMar>
            <w:hideMark/>
          </w:tcPr>
          <w:p w:rsidR="006F7EC9" w:rsidRPr="006F7EC9" w:rsidRDefault="006F7EC9" w:rsidP="00F30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7EC9">
              <w:rPr>
                <w:rFonts w:ascii="Times New Roman" w:hAnsi="Times New Roman" w:cs="Times New Roman"/>
                <w:bCs/>
                <w:sz w:val="24"/>
                <w:szCs w:val="24"/>
              </w:rPr>
              <w:t>Ассоциации</w:t>
            </w:r>
          </w:p>
        </w:tc>
        <w:tc>
          <w:tcPr>
            <w:tcW w:w="5598" w:type="dxa"/>
            <w:tcMar>
              <w:top w:w="110" w:type="dxa"/>
              <w:left w:w="0" w:type="dxa"/>
              <w:bottom w:w="110" w:type="dxa"/>
              <w:right w:w="0" w:type="dxa"/>
            </w:tcMar>
            <w:hideMark/>
          </w:tcPr>
          <w:p w:rsidR="006F7EC9" w:rsidRDefault="00176BBD" w:rsidP="00F30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 что похожа митохондрия?»</w:t>
            </w:r>
          </w:p>
          <w:p w:rsidR="00176BBD" w:rsidRPr="002B50EF" w:rsidRDefault="00176BBD" w:rsidP="00F30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«Что общего между водорослями и земноводными?»</w:t>
            </w:r>
          </w:p>
        </w:tc>
      </w:tr>
      <w:tr w:rsidR="002B50EF" w:rsidRPr="002B50EF" w:rsidTr="00F308A4">
        <w:trPr>
          <w:jc w:val="center"/>
        </w:trPr>
        <w:tc>
          <w:tcPr>
            <w:tcW w:w="799" w:type="dxa"/>
            <w:tcMar>
              <w:top w:w="110" w:type="dxa"/>
              <w:left w:w="0" w:type="dxa"/>
              <w:bottom w:w="110" w:type="dxa"/>
              <w:right w:w="140" w:type="dxa"/>
            </w:tcMar>
            <w:hideMark/>
          </w:tcPr>
          <w:p w:rsidR="002B50EF" w:rsidRPr="002B50EF" w:rsidRDefault="006F7EC9" w:rsidP="003F1AF1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53" w:type="dxa"/>
            <w:tcMar>
              <w:top w:w="110" w:type="dxa"/>
              <w:left w:w="0" w:type="dxa"/>
              <w:bottom w:w="110" w:type="dxa"/>
              <w:right w:w="140" w:type="dxa"/>
            </w:tcMar>
            <w:hideMark/>
          </w:tcPr>
          <w:p w:rsidR="002B50EF" w:rsidRPr="002B50EF" w:rsidRDefault="002B50EF" w:rsidP="00F30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0EF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</w:p>
        </w:tc>
        <w:tc>
          <w:tcPr>
            <w:tcW w:w="5598" w:type="dxa"/>
            <w:tcMar>
              <w:top w:w="110" w:type="dxa"/>
              <w:left w:w="0" w:type="dxa"/>
              <w:bottom w:w="110" w:type="dxa"/>
              <w:right w:w="0" w:type="dxa"/>
            </w:tcMar>
            <w:hideMark/>
          </w:tcPr>
          <w:p w:rsidR="002B50EF" w:rsidRPr="002B50EF" w:rsidRDefault="002B50EF" w:rsidP="00F30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0EF">
              <w:rPr>
                <w:rFonts w:ascii="Times New Roman" w:hAnsi="Times New Roman" w:cs="Times New Roman"/>
                <w:sz w:val="24"/>
                <w:szCs w:val="24"/>
              </w:rPr>
              <w:t xml:space="preserve">«Создайте модель </w:t>
            </w:r>
            <w:r w:rsidR="00F308A4">
              <w:rPr>
                <w:rFonts w:ascii="Times New Roman" w:hAnsi="Times New Roman" w:cs="Times New Roman"/>
                <w:sz w:val="24"/>
                <w:szCs w:val="24"/>
              </w:rPr>
              <w:t>клетки Археи</w:t>
            </w:r>
            <w:r w:rsidRPr="002B50E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2B50EF" w:rsidRPr="002B50EF" w:rsidTr="00F308A4">
        <w:trPr>
          <w:jc w:val="center"/>
        </w:trPr>
        <w:tc>
          <w:tcPr>
            <w:tcW w:w="799" w:type="dxa"/>
            <w:tcMar>
              <w:top w:w="110" w:type="dxa"/>
              <w:left w:w="0" w:type="dxa"/>
              <w:bottom w:w="110" w:type="dxa"/>
              <w:right w:w="140" w:type="dxa"/>
            </w:tcMar>
            <w:hideMark/>
          </w:tcPr>
          <w:p w:rsidR="002B50EF" w:rsidRPr="002B50EF" w:rsidRDefault="006F7EC9" w:rsidP="003F1AF1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53" w:type="dxa"/>
            <w:tcMar>
              <w:top w:w="110" w:type="dxa"/>
              <w:left w:w="0" w:type="dxa"/>
              <w:bottom w:w="110" w:type="dxa"/>
              <w:right w:w="140" w:type="dxa"/>
            </w:tcMar>
            <w:hideMark/>
          </w:tcPr>
          <w:p w:rsidR="002B50EF" w:rsidRPr="002B50EF" w:rsidRDefault="002B50EF" w:rsidP="00F30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0EF">
              <w:rPr>
                <w:rFonts w:ascii="Times New Roman" w:hAnsi="Times New Roman" w:cs="Times New Roman"/>
                <w:sz w:val="24"/>
                <w:szCs w:val="24"/>
              </w:rPr>
              <w:t>Аналогия</w:t>
            </w:r>
          </w:p>
        </w:tc>
        <w:tc>
          <w:tcPr>
            <w:tcW w:w="5598" w:type="dxa"/>
            <w:tcMar>
              <w:top w:w="110" w:type="dxa"/>
              <w:left w:w="0" w:type="dxa"/>
              <w:bottom w:w="110" w:type="dxa"/>
              <w:right w:w="0" w:type="dxa"/>
            </w:tcMar>
            <w:hideMark/>
          </w:tcPr>
          <w:p w:rsidR="002B50EF" w:rsidRPr="002B50EF" w:rsidRDefault="002B50EF" w:rsidP="00F30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0EF">
              <w:rPr>
                <w:rFonts w:ascii="Times New Roman" w:hAnsi="Times New Roman" w:cs="Times New Roman"/>
                <w:sz w:val="24"/>
                <w:szCs w:val="24"/>
              </w:rPr>
              <w:t>«Объясните процесс деления клетки через сравнение с работой завода»</w:t>
            </w:r>
          </w:p>
        </w:tc>
      </w:tr>
      <w:tr w:rsidR="002B50EF" w:rsidRPr="002B50EF" w:rsidTr="00F308A4">
        <w:trPr>
          <w:jc w:val="center"/>
        </w:trPr>
        <w:tc>
          <w:tcPr>
            <w:tcW w:w="799" w:type="dxa"/>
            <w:tcMar>
              <w:top w:w="110" w:type="dxa"/>
              <w:left w:w="0" w:type="dxa"/>
              <w:bottom w:w="110" w:type="dxa"/>
              <w:right w:w="140" w:type="dxa"/>
            </w:tcMar>
            <w:hideMark/>
          </w:tcPr>
          <w:p w:rsidR="002B50EF" w:rsidRPr="002B50EF" w:rsidRDefault="006F7EC9" w:rsidP="003F1AF1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53" w:type="dxa"/>
            <w:tcMar>
              <w:top w:w="110" w:type="dxa"/>
              <w:left w:w="0" w:type="dxa"/>
              <w:bottom w:w="110" w:type="dxa"/>
              <w:right w:w="140" w:type="dxa"/>
            </w:tcMar>
            <w:hideMark/>
          </w:tcPr>
          <w:p w:rsidR="002B50EF" w:rsidRPr="002B50EF" w:rsidRDefault="00F308A4" w:rsidP="00F30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мема или комикса</w:t>
            </w:r>
          </w:p>
        </w:tc>
        <w:tc>
          <w:tcPr>
            <w:tcW w:w="5598" w:type="dxa"/>
            <w:tcMar>
              <w:top w:w="110" w:type="dxa"/>
              <w:left w:w="0" w:type="dxa"/>
              <w:bottom w:w="110" w:type="dxa"/>
              <w:right w:w="0" w:type="dxa"/>
            </w:tcMar>
            <w:hideMark/>
          </w:tcPr>
          <w:p w:rsidR="002B50EF" w:rsidRDefault="002B50EF" w:rsidP="00F30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0EF">
              <w:rPr>
                <w:rFonts w:ascii="Times New Roman" w:hAnsi="Times New Roman" w:cs="Times New Roman"/>
                <w:sz w:val="24"/>
                <w:szCs w:val="24"/>
              </w:rPr>
              <w:t>«Нарисуйте комикс о путе</w:t>
            </w:r>
            <w:r w:rsidR="00F308A4">
              <w:rPr>
                <w:rFonts w:ascii="Times New Roman" w:hAnsi="Times New Roman" w:cs="Times New Roman"/>
                <w:sz w:val="24"/>
                <w:szCs w:val="24"/>
              </w:rPr>
              <w:t>шествии лейкоцита по организму»</w:t>
            </w:r>
          </w:p>
          <w:p w:rsidR="00176BBD" w:rsidRPr="002B50EF" w:rsidRDefault="00176BBD" w:rsidP="00F30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«Создайте мем «Элатеры хвоща»</w:t>
            </w:r>
          </w:p>
        </w:tc>
      </w:tr>
      <w:tr w:rsidR="002B50EF" w:rsidRPr="002B50EF" w:rsidTr="00F308A4">
        <w:trPr>
          <w:jc w:val="center"/>
        </w:trPr>
        <w:tc>
          <w:tcPr>
            <w:tcW w:w="799" w:type="dxa"/>
            <w:tcMar>
              <w:top w:w="110" w:type="dxa"/>
              <w:left w:w="0" w:type="dxa"/>
              <w:bottom w:w="110" w:type="dxa"/>
              <w:right w:w="140" w:type="dxa"/>
            </w:tcMar>
            <w:hideMark/>
          </w:tcPr>
          <w:p w:rsidR="002B50EF" w:rsidRPr="002B50EF" w:rsidRDefault="006F7EC9" w:rsidP="003F1AF1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53" w:type="dxa"/>
            <w:tcMar>
              <w:top w:w="110" w:type="dxa"/>
              <w:left w:w="0" w:type="dxa"/>
              <w:bottom w:w="110" w:type="dxa"/>
              <w:right w:w="140" w:type="dxa"/>
            </w:tcMar>
            <w:hideMark/>
          </w:tcPr>
          <w:p w:rsidR="002B50EF" w:rsidRPr="002B50EF" w:rsidRDefault="002B50EF" w:rsidP="00F30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0EF">
              <w:rPr>
                <w:rFonts w:ascii="Times New Roman" w:hAnsi="Times New Roman" w:cs="Times New Roman"/>
                <w:sz w:val="24"/>
                <w:szCs w:val="24"/>
              </w:rPr>
              <w:t>Сочинение</w:t>
            </w:r>
            <w:r w:rsidR="00176BBD">
              <w:rPr>
                <w:rFonts w:ascii="Times New Roman" w:hAnsi="Times New Roman" w:cs="Times New Roman"/>
                <w:sz w:val="24"/>
                <w:szCs w:val="24"/>
              </w:rPr>
              <w:t>/сказка</w:t>
            </w:r>
          </w:p>
        </w:tc>
        <w:tc>
          <w:tcPr>
            <w:tcW w:w="5598" w:type="dxa"/>
            <w:tcMar>
              <w:top w:w="110" w:type="dxa"/>
              <w:left w:w="0" w:type="dxa"/>
              <w:bottom w:w="110" w:type="dxa"/>
              <w:right w:w="0" w:type="dxa"/>
            </w:tcMar>
            <w:hideMark/>
          </w:tcPr>
          <w:p w:rsidR="002B50EF" w:rsidRDefault="002B50EF" w:rsidP="00F30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0E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308A4">
              <w:rPr>
                <w:rFonts w:ascii="Times New Roman" w:hAnsi="Times New Roman" w:cs="Times New Roman"/>
                <w:sz w:val="24"/>
                <w:szCs w:val="24"/>
              </w:rPr>
              <w:t>Жизнь на планете без фотосинтеза»</w:t>
            </w:r>
          </w:p>
          <w:p w:rsidR="00176BBD" w:rsidRPr="002B50EF" w:rsidRDefault="00176BBD" w:rsidP="00F30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«Увлекательное путешествие семечки одуванчика от семязачатка до полноценного растения»</w:t>
            </w:r>
          </w:p>
        </w:tc>
      </w:tr>
      <w:tr w:rsidR="00C2489F" w:rsidRPr="002B50EF" w:rsidTr="00C2489F">
        <w:trPr>
          <w:trHeight w:val="20"/>
          <w:jc w:val="center"/>
        </w:trPr>
        <w:tc>
          <w:tcPr>
            <w:tcW w:w="799" w:type="dxa"/>
            <w:tcMar>
              <w:top w:w="110" w:type="dxa"/>
              <w:left w:w="0" w:type="dxa"/>
              <w:bottom w:w="110" w:type="dxa"/>
              <w:right w:w="140" w:type="dxa"/>
            </w:tcMar>
            <w:hideMark/>
          </w:tcPr>
          <w:p w:rsidR="00C2489F" w:rsidRDefault="00C2489F" w:rsidP="003F1AF1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53" w:type="dxa"/>
            <w:tcMar>
              <w:top w:w="110" w:type="dxa"/>
              <w:left w:w="0" w:type="dxa"/>
              <w:bottom w:w="110" w:type="dxa"/>
              <w:right w:w="140" w:type="dxa"/>
            </w:tcMar>
            <w:hideMark/>
          </w:tcPr>
          <w:p w:rsidR="00C2489F" w:rsidRPr="002B50EF" w:rsidRDefault="00C2489F" w:rsidP="00F30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Стихотворение буриме</w:t>
            </w:r>
          </w:p>
        </w:tc>
        <w:tc>
          <w:tcPr>
            <w:tcW w:w="5598" w:type="dxa"/>
            <w:tcMar>
              <w:top w:w="110" w:type="dxa"/>
              <w:left w:w="0" w:type="dxa"/>
              <w:bottom w:w="110" w:type="dxa"/>
              <w:right w:w="0" w:type="dxa"/>
            </w:tcMar>
            <w:hideMark/>
          </w:tcPr>
          <w:p w:rsidR="00C2489F" w:rsidRDefault="00C2489F" w:rsidP="00C2489F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 пропуски в строках, чтобы получилось стихотворение:</w:t>
            </w:r>
          </w:p>
          <w:p w:rsidR="00145C65" w:rsidRPr="00C2489F" w:rsidRDefault="00A71919" w:rsidP="00C2489F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2489F">
              <w:rPr>
                <w:rFonts w:ascii="Times New Roman" w:hAnsi="Times New Roman" w:cs="Times New Roman"/>
                <w:sz w:val="24"/>
                <w:szCs w:val="24"/>
              </w:rPr>
              <w:t>_______________ - это семя.</w:t>
            </w:r>
          </w:p>
          <w:p w:rsidR="00145C65" w:rsidRPr="00C2489F" w:rsidRDefault="00A71919" w:rsidP="00C2489F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2489F">
              <w:rPr>
                <w:rFonts w:ascii="Times New Roman" w:hAnsi="Times New Roman" w:cs="Times New Roman"/>
                <w:sz w:val="24"/>
                <w:szCs w:val="24"/>
              </w:rPr>
              <w:t>_______________ нужно время.</w:t>
            </w:r>
          </w:p>
          <w:p w:rsidR="00145C65" w:rsidRPr="00C2489F" w:rsidRDefault="00A71919" w:rsidP="00C2489F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2489F">
              <w:rPr>
                <w:rFonts w:ascii="Times New Roman" w:hAnsi="Times New Roman" w:cs="Times New Roman"/>
                <w:sz w:val="24"/>
                <w:szCs w:val="24"/>
              </w:rPr>
              <w:t>_______________ воздух и вода.</w:t>
            </w:r>
          </w:p>
          <w:p w:rsidR="00C2489F" w:rsidRPr="00C2489F" w:rsidRDefault="00A71919" w:rsidP="00F308A4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2489F">
              <w:rPr>
                <w:rFonts w:ascii="Times New Roman" w:hAnsi="Times New Roman" w:cs="Times New Roman"/>
                <w:sz w:val="24"/>
                <w:szCs w:val="24"/>
              </w:rPr>
              <w:t>_____________________ теплая температура всегда.</w:t>
            </w:r>
          </w:p>
        </w:tc>
      </w:tr>
    </w:tbl>
    <w:p w:rsidR="002B50EF" w:rsidRDefault="002B50EF" w:rsidP="003F1AF1">
      <w:pPr>
        <w:ind w:firstLine="567"/>
        <w:rPr>
          <w:rFonts w:ascii="Times New Roman" w:hAnsi="Times New Roman" w:cs="Times New Roman"/>
          <w:b/>
          <w:bCs/>
          <w:sz w:val="24"/>
          <w:szCs w:val="24"/>
        </w:rPr>
        <w:sectPr w:rsidR="002B50EF" w:rsidSect="00A87FF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B50EF" w:rsidRPr="002B50EF" w:rsidRDefault="009673BD" w:rsidP="007158B2">
      <w:pPr>
        <w:pStyle w:val="2"/>
      </w:pPr>
      <w:bookmarkStart w:id="8" w:name="_Toc225972696"/>
      <w:r>
        <w:lastRenderedPageBreak/>
        <w:t>Приложение 2. Фото-и</w:t>
      </w:r>
      <w:r w:rsidR="002B50EF" w:rsidRPr="002B50EF">
        <w:t>ллюстрации работ учащихся</w:t>
      </w:r>
      <w:bookmarkEnd w:id="8"/>
    </w:p>
    <w:p w:rsidR="000C298E" w:rsidRDefault="000C298E" w:rsidP="000C298E">
      <w:pPr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0F3E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02149" cy="3219450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6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83" cy="3219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C298E" w:rsidRDefault="000C298E" w:rsidP="000C298E">
      <w:pPr>
        <w:ind w:left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1. Пример задания «Нарисуй мем «Элатеры хвоща» по теме «Хвощеобразные»</w:t>
      </w:r>
    </w:p>
    <w:p w:rsidR="000C298E" w:rsidRDefault="000C298E" w:rsidP="000C298E">
      <w:pPr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0F3E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94200" cy="1943100"/>
            <wp:effectExtent l="19050" t="0" r="635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1006" b="24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127" cy="1943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C298E" w:rsidRDefault="000C298E" w:rsidP="000C298E">
      <w:pPr>
        <w:ind w:left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2. Пример задания «Сочини стихотворение по теме «Семя, прорастание семян»</w:t>
      </w:r>
    </w:p>
    <w:p w:rsidR="009673BD" w:rsidRDefault="009673BD" w:rsidP="000C298E">
      <w:pPr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9673B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32204" cy="4822843"/>
            <wp:effectExtent l="19050" t="0" r="6346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1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4" cy="4822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308A4" w:rsidRDefault="00F308A4" w:rsidP="000C298E">
      <w:pPr>
        <w:ind w:left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3. Работа на уроке с заданием «Буриме»</w:t>
      </w:r>
    </w:p>
    <w:p w:rsidR="009673BD" w:rsidRDefault="009673BD" w:rsidP="000C298E">
      <w:pPr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9673B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43272" cy="4499192"/>
            <wp:effectExtent l="1905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2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5937" t="14583" r="34180" b="9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72" cy="4499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673BD" w:rsidRDefault="007158B2" w:rsidP="000C298E">
      <w:pPr>
        <w:ind w:left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4</w:t>
      </w:r>
      <w:r w:rsidR="009673BD">
        <w:rPr>
          <w:rFonts w:ascii="Times New Roman" w:hAnsi="Times New Roman" w:cs="Times New Roman"/>
          <w:sz w:val="24"/>
          <w:szCs w:val="24"/>
        </w:rPr>
        <w:t>. Примеры работ учеников</w:t>
      </w:r>
    </w:p>
    <w:p w:rsidR="00A87FF4" w:rsidRPr="002B50EF" w:rsidRDefault="00A87FF4" w:rsidP="003F1AF1">
      <w:pPr>
        <w:ind w:firstLine="567"/>
        <w:rPr>
          <w:rFonts w:ascii="Times New Roman" w:hAnsi="Times New Roman" w:cs="Times New Roman"/>
          <w:sz w:val="24"/>
          <w:szCs w:val="24"/>
        </w:rPr>
      </w:pPr>
    </w:p>
    <w:sectPr w:rsidR="00A87FF4" w:rsidRPr="002B50EF" w:rsidSect="00A87F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0971" w:rsidRDefault="00590971" w:rsidP="004E0694">
      <w:pPr>
        <w:spacing w:after="0" w:line="240" w:lineRule="auto"/>
      </w:pPr>
      <w:r>
        <w:separator/>
      </w:r>
    </w:p>
  </w:endnote>
  <w:endnote w:type="continuationSeparator" w:id="1">
    <w:p w:rsidR="00590971" w:rsidRDefault="00590971" w:rsidP="004E06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10565751"/>
      <w:docPartObj>
        <w:docPartGallery w:val="Page Numbers (Bottom of Page)"/>
        <w:docPartUnique/>
      </w:docPartObj>
    </w:sdtPr>
    <w:sdtContent>
      <w:p w:rsidR="009673BD" w:rsidRDefault="00BE764D">
        <w:pPr>
          <w:pStyle w:val="a6"/>
          <w:jc w:val="right"/>
        </w:pPr>
        <w:fldSimple w:instr=" PAGE   \* MERGEFORMAT ">
          <w:r w:rsidR="007158B2">
            <w:rPr>
              <w:noProof/>
            </w:rPr>
            <w:t>1</w:t>
          </w:r>
        </w:fldSimple>
      </w:p>
    </w:sdtContent>
  </w:sdt>
  <w:p w:rsidR="009673BD" w:rsidRDefault="009673BD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0971" w:rsidRDefault="00590971" w:rsidP="004E0694">
      <w:pPr>
        <w:spacing w:after="0" w:line="240" w:lineRule="auto"/>
      </w:pPr>
      <w:r>
        <w:separator/>
      </w:r>
    </w:p>
  </w:footnote>
  <w:footnote w:type="continuationSeparator" w:id="1">
    <w:p w:rsidR="00590971" w:rsidRDefault="00590971" w:rsidP="004E06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A93E6D"/>
    <w:multiLevelType w:val="hybridMultilevel"/>
    <w:tmpl w:val="38FC81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4D7525"/>
    <w:multiLevelType w:val="hybridMultilevel"/>
    <w:tmpl w:val="B3F09C1E"/>
    <w:lvl w:ilvl="0" w:tplc="DB12BB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BFA19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B0AF5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264E9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B7609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38EB4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170D7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B9830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7641D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3A9C4467"/>
    <w:multiLevelType w:val="hybridMultilevel"/>
    <w:tmpl w:val="E1AC057C"/>
    <w:lvl w:ilvl="0" w:tplc="A95489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5CE02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A4C02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F0CC0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540C8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BC80C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BB67F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506E0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654E8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53274948"/>
    <w:multiLevelType w:val="multilevel"/>
    <w:tmpl w:val="04B6F8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48056B3"/>
    <w:multiLevelType w:val="hybridMultilevel"/>
    <w:tmpl w:val="8D2402EE"/>
    <w:lvl w:ilvl="0" w:tplc="E63080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7BE5F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602C6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7984F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6908A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E8C34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FCCA2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71E0E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7FCF2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678F31DE"/>
    <w:multiLevelType w:val="hybridMultilevel"/>
    <w:tmpl w:val="B00AE6F0"/>
    <w:lvl w:ilvl="0" w:tplc="06B25E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2184F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FF6A3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21CCF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238D2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36688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0C4FE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6AA49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D5492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6A446F06"/>
    <w:multiLevelType w:val="multilevel"/>
    <w:tmpl w:val="254E6D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BDF2823"/>
    <w:multiLevelType w:val="hybridMultilevel"/>
    <w:tmpl w:val="F65E02C6"/>
    <w:lvl w:ilvl="0" w:tplc="DAEC51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EC2DB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0A615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A4275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F7EB1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5FE45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CA83E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B84F4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C3CEC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6D9C363F"/>
    <w:multiLevelType w:val="hybridMultilevel"/>
    <w:tmpl w:val="BEC6322E"/>
    <w:lvl w:ilvl="0" w:tplc="89ECA6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9CEE0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8D429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C4211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EA0A9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02ED4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C7618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CDADA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C30FE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6F265A78"/>
    <w:multiLevelType w:val="hybridMultilevel"/>
    <w:tmpl w:val="EDD6B4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F8470DA"/>
    <w:multiLevelType w:val="multilevel"/>
    <w:tmpl w:val="5F86EC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0EE25A6"/>
    <w:multiLevelType w:val="hybridMultilevel"/>
    <w:tmpl w:val="1C7E88C4"/>
    <w:lvl w:ilvl="0" w:tplc="4FFAC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148A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5E8A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F0A2F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9640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0057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F09D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705D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4078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79FE53A7"/>
    <w:multiLevelType w:val="multilevel"/>
    <w:tmpl w:val="DA2082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DCF51E3"/>
    <w:multiLevelType w:val="hybridMultilevel"/>
    <w:tmpl w:val="7262AD4E"/>
    <w:lvl w:ilvl="0" w:tplc="2312E0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3108E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DDC3C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A8EF3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6803E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322FE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726BD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994C0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E4A52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2"/>
  </w:num>
  <w:num w:numId="2">
    <w:abstractNumId w:val="6"/>
  </w:num>
  <w:num w:numId="3">
    <w:abstractNumId w:val="3"/>
  </w:num>
  <w:num w:numId="4">
    <w:abstractNumId w:val="9"/>
  </w:num>
  <w:num w:numId="5">
    <w:abstractNumId w:val="0"/>
  </w:num>
  <w:num w:numId="6">
    <w:abstractNumId w:val="2"/>
  </w:num>
  <w:num w:numId="7">
    <w:abstractNumId w:val="7"/>
  </w:num>
  <w:num w:numId="8">
    <w:abstractNumId w:val="13"/>
  </w:num>
  <w:num w:numId="9">
    <w:abstractNumId w:val="4"/>
  </w:num>
  <w:num w:numId="10">
    <w:abstractNumId w:val="5"/>
  </w:num>
  <w:num w:numId="11">
    <w:abstractNumId w:val="1"/>
  </w:num>
  <w:num w:numId="12">
    <w:abstractNumId w:val="10"/>
  </w:num>
  <w:num w:numId="13">
    <w:abstractNumId w:val="8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B50EF"/>
    <w:rsid w:val="000C298E"/>
    <w:rsid w:val="00145C65"/>
    <w:rsid w:val="00176BBD"/>
    <w:rsid w:val="002A010D"/>
    <w:rsid w:val="002A1E48"/>
    <w:rsid w:val="002B50EF"/>
    <w:rsid w:val="002E6B61"/>
    <w:rsid w:val="003367DA"/>
    <w:rsid w:val="003F1AF1"/>
    <w:rsid w:val="004E0694"/>
    <w:rsid w:val="00590971"/>
    <w:rsid w:val="006F4702"/>
    <w:rsid w:val="006F7EC9"/>
    <w:rsid w:val="00714397"/>
    <w:rsid w:val="007158B2"/>
    <w:rsid w:val="00884B9A"/>
    <w:rsid w:val="009673BD"/>
    <w:rsid w:val="00A71919"/>
    <w:rsid w:val="00A87FF4"/>
    <w:rsid w:val="00BA6AB7"/>
    <w:rsid w:val="00BE764D"/>
    <w:rsid w:val="00C2489F"/>
    <w:rsid w:val="00F308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FF4"/>
  </w:style>
  <w:style w:type="paragraph" w:styleId="1">
    <w:name w:val="heading 1"/>
    <w:basedOn w:val="a"/>
    <w:next w:val="a"/>
    <w:link w:val="10"/>
    <w:uiPriority w:val="9"/>
    <w:qFormat/>
    <w:rsid w:val="007158B2"/>
    <w:pPr>
      <w:keepNext/>
      <w:keepLines/>
      <w:spacing w:before="480" w:after="0"/>
      <w:jc w:val="center"/>
      <w:outlineLvl w:val="0"/>
    </w:pPr>
    <w:rPr>
      <w:rFonts w:ascii="Times New Roman" w:eastAsiaTheme="majorEastAsia" w:hAnsi="Times New Roman" w:cstheme="majorBidi"/>
      <w:b/>
      <w:bCs/>
      <w:sz w:val="24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158B2"/>
    <w:pPr>
      <w:keepNext/>
      <w:keepLines/>
      <w:spacing w:before="200" w:after="0"/>
      <w:jc w:val="center"/>
      <w:outlineLvl w:val="1"/>
    </w:pPr>
    <w:rPr>
      <w:rFonts w:ascii="Times New Roman" w:eastAsiaTheme="majorEastAsia" w:hAnsi="Times New Roman" w:cstheme="majorBidi"/>
      <w:b/>
      <w:bCs/>
      <w:sz w:val="24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4B9A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4E06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4E0694"/>
  </w:style>
  <w:style w:type="paragraph" w:styleId="a6">
    <w:name w:val="footer"/>
    <w:basedOn w:val="a"/>
    <w:link w:val="a7"/>
    <w:uiPriority w:val="99"/>
    <w:unhideWhenUsed/>
    <w:rsid w:val="004E06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E0694"/>
  </w:style>
  <w:style w:type="paragraph" w:styleId="a8">
    <w:name w:val="Balloon Text"/>
    <w:basedOn w:val="a"/>
    <w:link w:val="a9"/>
    <w:uiPriority w:val="99"/>
    <w:semiHidden/>
    <w:unhideWhenUsed/>
    <w:rsid w:val="000C2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C298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158B2"/>
    <w:rPr>
      <w:rFonts w:ascii="Times New Roman" w:eastAsiaTheme="majorEastAsia" w:hAnsi="Times New Roman" w:cstheme="majorBidi"/>
      <w:b/>
      <w:bCs/>
      <w:sz w:val="24"/>
      <w:szCs w:val="28"/>
    </w:rPr>
  </w:style>
  <w:style w:type="character" w:customStyle="1" w:styleId="20">
    <w:name w:val="Заголовок 2 Знак"/>
    <w:basedOn w:val="a0"/>
    <w:link w:val="2"/>
    <w:uiPriority w:val="9"/>
    <w:rsid w:val="007158B2"/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aa">
    <w:name w:val="TOC Heading"/>
    <w:basedOn w:val="1"/>
    <w:next w:val="a"/>
    <w:uiPriority w:val="39"/>
    <w:semiHidden/>
    <w:unhideWhenUsed/>
    <w:qFormat/>
    <w:rsid w:val="007158B2"/>
    <w:pPr>
      <w:jc w:val="left"/>
      <w:outlineLvl w:val="9"/>
    </w:pPr>
    <w:rPr>
      <w:rFonts w:asciiTheme="majorHAnsi" w:hAnsiTheme="majorHAnsi"/>
      <w:color w:val="365F91" w:themeColor="accent1" w:themeShade="BF"/>
      <w:sz w:val="28"/>
    </w:rPr>
  </w:style>
  <w:style w:type="paragraph" w:styleId="11">
    <w:name w:val="toc 1"/>
    <w:basedOn w:val="a"/>
    <w:next w:val="a"/>
    <w:autoRedefine/>
    <w:uiPriority w:val="39"/>
    <w:unhideWhenUsed/>
    <w:rsid w:val="007158B2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7158B2"/>
    <w:pPr>
      <w:spacing w:after="100"/>
      <w:ind w:left="220"/>
    </w:pPr>
  </w:style>
  <w:style w:type="character" w:styleId="ab">
    <w:name w:val="Hyperlink"/>
    <w:basedOn w:val="a0"/>
    <w:uiPriority w:val="99"/>
    <w:unhideWhenUsed/>
    <w:rsid w:val="007158B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636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3220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287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318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188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939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71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0577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487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2817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36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6712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4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7814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897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1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561142">
          <w:marLeft w:val="0"/>
          <w:marRight w:val="0"/>
          <w:marTop w:val="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18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070152">
          <w:marLeft w:val="0"/>
          <w:marRight w:val="0"/>
          <w:marTop w:val="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13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1742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9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15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78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44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256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10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1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7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65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3C6C4F-F72D-4E55-BAB5-58BB40E653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13</Pages>
  <Words>2061</Words>
  <Characters>11750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8</cp:revision>
  <dcterms:created xsi:type="dcterms:W3CDTF">2026-03-29T14:44:00Z</dcterms:created>
  <dcterms:modified xsi:type="dcterms:W3CDTF">2026-04-01T18:51:00Z</dcterms:modified>
</cp:coreProperties>
</file>