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78E0" w14:textId="5207F43B" w:rsidR="00E03AA3" w:rsidRPr="00CE0C42" w:rsidRDefault="00E03AA3" w:rsidP="00CE0C42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14:paraId="794CE6D0" w14:textId="10CEBC9D" w:rsidR="00E03AA3" w:rsidRDefault="00E03AA3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631">
        <w:rPr>
          <w:rFonts w:ascii="Times New Roman" w:hAnsi="Times New Roman" w:cs="Times New Roman"/>
          <w:b/>
          <w:sz w:val="24"/>
          <w:szCs w:val="24"/>
        </w:rPr>
        <w:t>Технологическ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877631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B6FF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E0C42">
        <w:rPr>
          <w:rFonts w:ascii="Times New Roman" w:hAnsi="Times New Roman" w:cs="Times New Roman"/>
          <w:b/>
          <w:sz w:val="24"/>
          <w:szCs w:val="24"/>
        </w:rPr>
        <w:t>Поможем друзьям нашим меньшим</w:t>
      </w:r>
      <w:r w:rsidR="009B6F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526"/>
        <w:gridCol w:w="6657"/>
      </w:tblGrid>
      <w:tr w:rsidR="00E03AA3" w:rsidRPr="0075464C" w14:paraId="6D06A0A4" w14:textId="77777777" w:rsidTr="0013341C">
        <w:trPr>
          <w:trHeight w:val="616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FB7AB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75E993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компонент мероприятия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8E66B3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содержания </w:t>
            </w:r>
          </w:p>
        </w:tc>
      </w:tr>
      <w:tr w:rsidR="00E03AA3" w:rsidRPr="0075464C" w14:paraId="62DBBCCA" w14:textId="77777777" w:rsidTr="0013341C">
        <w:trPr>
          <w:trHeight w:val="43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4D9596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706572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F0AAF8" w14:textId="25468C08" w:rsidR="00E03AA3" w:rsidRPr="0075464C" w:rsidRDefault="006E327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proofErr w:type="spellStart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="00CE0C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0C42" w:rsidRPr="00CE0C42">
              <w:rPr>
                <w:rFonts w:ascii="Times New Roman" w:hAnsi="Times New Roman" w:cs="Times New Roman"/>
                <w:sz w:val="24"/>
                <w:szCs w:val="24"/>
              </w:rPr>
              <w:t>информационно - практико-ориентированный</w:t>
            </w:r>
            <w:r w:rsidR="00CE0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AA3" w:rsidRPr="0075464C" w14:paraId="371D6CCE" w14:textId="77777777" w:rsidTr="0013341C">
        <w:trPr>
          <w:trHeight w:val="41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E68347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46F1DF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B99888" w14:textId="6B56CC53" w:rsidR="00E03AA3" w:rsidRPr="0075464C" w:rsidRDefault="0075464C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</w:t>
            </w:r>
            <w:r w:rsidR="006E3271" w:rsidRPr="007546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аучить детей бережному отношению к </w:t>
            </w:r>
            <w:r w:rsidR="00CE0C4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нашим друзьям меньшим</w:t>
            </w:r>
            <w:r w:rsidR="004102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03AA3" w:rsidRPr="0075464C" w14:paraId="27546B34" w14:textId="77777777" w:rsidTr="0013341C">
        <w:trPr>
          <w:trHeight w:val="437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3E310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8AE0EA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E32D79" w14:textId="44243D8D" w:rsidR="00E03AA3" w:rsidRPr="0075464C" w:rsidRDefault="006E327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Поможем друзьям нашим меньшим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3AA3" w:rsidRPr="0075464C" w14:paraId="0E4588BA" w14:textId="77777777" w:rsidTr="0013341C">
        <w:trPr>
          <w:trHeight w:val="403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A16143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1D2A19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E4C425" w14:textId="747183B7" w:rsidR="00E03AA3" w:rsidRPr="0075464C" w:rsidRDefault="006E327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70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0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3AA3" w:rsidRPr="0075464C" w14:paraId="1BF87E02" w14:textId="77777777" w:rsidTr="0013341C">
        <w:trPr>
          <w:trHeight w:val="37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9AED69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92A491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C03D32" w14:textId="58D5A10D" w:rsidR="00E03AA3" w:rsidRPr="004102DC" w:rsidRDefault="006E3271" w:rsidP="0013341C">
            <w:pPr>
              <w:spacing w:after="0" w:line="276" w:lineRule="auto"/>
              <w:rPr>
                <w:rStyle w:val="a8"/>
                <w:rFonts w:ascii="где Times New Roman" w:hAnsi="где 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75464C">
              <w:rPr>
                <w:rStyle w:val="a8"/>
                <w:rFonts w:ascii="Times New Roman" w:hAnsi="Times New Roman" w:cs="Times New Roman"/>
                <w:i w:val="0"/>
                <w:color w:val="auto"/>
              </w:rPr>
              <w:t> </w:t>
            </w:r>
            <w:r w:rsidRPr="0075464C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Создать теплую, домашнюю обстановку в группе </w:t>
            </w:r>
            <w:proofErr w:type="gramStart"/>
            <w:r w:rsidR="00670B9E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воспитанников </w:t>
            </w:r>
            <w:r w:rsidRPr="0075464C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за</w:t>
            </w:r>
            <w:proofErr w:type="gramEnd"/>
            <w:r w:rsidRPr="0075464C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общим полезным делом  </w:t>
            </w:r>
            <w:r w:rsidR="00670B9E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помощи нашим животным</w:t>
            </w:r>
            <w:r w:rsidRPr="0075464C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, объединив самых активных, талантливых, творческих добровольцев</w:t>
            </w:r>
            <w:r w:rsidR="004102DC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E03AA3" w:rsidRPr="0075464C" w14:paraId="1B06A494" w14:textId="77777777" w:rsidTr="0013341C">
        <w:trPr>
          <w:trHeight w:val="418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06DA36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EE0808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C80F7D" w14:textId="77777777" w:rsidR="00670B9E" w:rsidRDefault="00E03AA3" w:rsidP="00670B9E">
            <w:pPr>
              <w:pStyle w:val="a6"/>
              <w:spacing w:before="90" w:beforeAutospacing="0" w:after="90" w:afterAutospacing="0"/>
              <w:rPr>
                <w:rStyle w:val="a5"/>
                <w:color w:val="212529"/>
              </w:rPr>
            </w:pPr>
            <w:r w:rsidRPr="0075464C">
              <w:t xml:space="preserve"> </w:t>
            </w:r>
            <w:r w:rsidR="006E3271" w:rsidRPr="0075464C">
              <w:rPr>
                <w:rStyle w:val="a5"/>
                <w:color w:val="212529"/>
              </w:rPr>
              <w:t>Задачи:</w:t>
            </w:r>
          </w:p>
          <w:p w14:paraId="38E5942D" w14:textId="2A6C0D1D" w:rsidR="00670B9E" w:rsidRDefault="00670B9E" w:rsidP="00670B9E">
            <w:pPr>
              <w:pStyle w:val="a6"/>
              <w:spacing w:before="90" w:beforeAutospacing="0" w:after="90" w:afterAutospacing="0"/>
              <w:rPr>
                <w:color w:val="212529"/>
              </w:rPr>
            </w:pPr>
            <w:r>
              <w:rPr>
                <w:color w:val="212529"/>
              </w:rPr>
              <w:t>1.</w:t>
            </w:r>
            <w:r w:rsidRPr="00670B9E">
              <w:rPr>
                <w:color w:val="212529"/>
              </w:rPr>
              <w:t>Внедрение технологии добровольчества</w:t>
            </w:r>
            <w:r>
              <w:rPr>
                <w:color w:val="212529"/>
              </w:rPr>
              <w:t>.</w:t>
            </w:r>
          </w:p>
          <w:p w14:paraId="4863CB2C" w14:textId="02E3B326" w:rsidR="00670B9E" w:rsidRPr="00670B9E" w:rsidRDefault="00670B9E" w:rsidP="00670B9E">
            <w:pPr>
              <w:pStyle w:val="a6"/>
              <w:spacing w:before="90" w:after="90"/>
              <w:rPr>
                <w:color w:val="212529"/>
              </w:rPr>
            </w:pPr>
            <w:r>
              <w:rPr>
                <w:color w:val="212529"/>
              </w:rPr>
              <w:t>2.</w:t>
            </w:r>
            <w:r w:rsidRPr="00670B9E">
              <w:rPr>
                <w:color w:val="212529"/>
              </w:rPr>
              <w:t xml:space="preserve">Привлечение родителей к </w:t>
            </w:r>
            <w:r>
              <w:rPr>
                <w:color w:val="212529"/>
              </w:rPr>
              <w:t>нашей акции.</w:t>
            </w:r>
          </w:p>
          <w:p w14:paraId="14175BBF" w14:textId="77AAF62D" w:rsidR="00670B9E" w:rsidRDefault="00670B9E" w:rsidP="00670B9E">
            <w:pPr>
              <w:pStyle w:val="a6"/>
              <w:spacing w:before="90" w:after="90"/>
              <w:rPr>
                <w:color w:val="212529"/>
              </w:rPr>
            </w:pPr>
            <w:r>
              <w:rPr>
                <w:color w:val="212529"/>
              </w:rPr>
              <w:t>3.</w:t>
            </w:r>
            <w:r w:rsidRPr="00670B9E">
              <w:rPr>
                <w:color w:val="212529"/>
              </w:rPr>
              <w:t>Развитие у дошкольников чувства сострадания, ответственности</w:t>
            </w:r>
            <w:r>
              <w:rPr>
                <w:color w:val="212529"/>
              </w:rPr>
              <w:t>.</w:t>
            </w:r>
          </w:p>
          <w:p w14:paraId="318BF1A0" w14:textId="4018D7B0" w:rsidR="00670B9E" w:rsidRDefault="00670B9E" w:rsidP="00670B9E">
            <w:pPr>
              <w:pStyle w:val="a6"/>
              <w:spacing w:before="90" w:after="90"/>
              <w:rPr>
                <w:color w:val="212529"/>
              </w:rPr>
            </w:pPr>
            <w:r>
              <w:rPr>
                <w:color w:val="212529"/>
              </w:rPr>
              <w:t>4</w:t>
            </w:r>
            <w:r>
              <w:t>.</w:t>
            </w:r>
            <w:r w:rsidRPr="00670B9E">
              <w:rPr>
                <w:color w:val="212529"/>
              </w:rPr>
              <w:t>Организация выпуска информационных бюллетеней о проведении акции.</w:t>
            </w:r>
          </w:p>
          <w:p w14:paraId="5C01D623" w14:textId="5F277BF0" w:rsidR="0075464C" w:rsidRDefault="0075464C" w:rsidP="00670B9E">
            <w:pPr>
              <w:pStyle w:val="a6"/>
              <w:spacing w:before="90" w:beforeAutospacing="0" w:after="90" w:afterAutospacing="0"/>
            </w:pPr>
            <w:r w:rsidRPr="0075464C">
              <w:t>5.Продолжать развивать формы сотрудничества друг с другом в команде.</w:t>
            </w:r>
          </w:p>
          <w:p w14:paraId="4D80F726" w14:textId="076EB186" w:rsidR="00A854EF" w:rsidRPr="0075464C" w:rsidRDefault="00A854EF" w:rsidP="0075464C">
            <w:pPr>
              <w:pStyle w:val="a6"/>
              <w:spacing w:before="90" w:beforeAutospacing="0" w:after="90" w:afterAutospacing="0"/>
            </w:pPr>
            <w:r w:rsidRPr="0075464C">
              <w:t>6.</w:t>
            </w:r>
            <w:proofErr w:type="gramStart"/>
            <w:r w:rsidRPr="0075464C">
              <w:t>Формирование  у</w:t>
            </w:r>
            <w:proofErr w:type="gramEnd"/>
            <w:r w:rsidRPr="0075464C">
              <w:t xml:space="preserve"> детей бережного отношения к </w:t>
            </w:r>
            <w:r w:rsidR="00670B9E">
              <w:t>друзьям нашим меньшим</w:t>
            </w:r>
            <w:r w:rsidRPr="0075464C">
              <w:t>, в том числе к</w:t>
            </w:r>
            <w:r w:rsidR="00670B9E">
              <w:t xml:space="preserve"> кошкам и собакам.</w:t>
            </w:r>
          </w:p>
          <w:p w14:paraId="67963F00" w14:textId="6FF6E013" w:rsidR="006E3271" w:rsidRPr="0075464C" w:rsidRDefault="0075464C" w:rsidP="0075464C">
            <w:pPr>
              <w:pStyle w:val="a6"/>
              <w:spacing w:before="90" w:beforeAutospacing="0" w:after="90" w:afterAutospacing="0"/>
            </w:pPr>
            <w:r w:rsidRPr="0075464C">
              <w:t>7. С</w:t>
            </w:r>
            <w:r w:rsidR="006E3271" w:rsidRPr="0075464C">
              <w:t xml:space="preserve">овершенствовать умение самим выбирать темы, для дальнейшей </w:t>
            </w:r>
            <w:proofErr w:type="gramStart"/>
            <w:r w:rsidR="006E3271" w:rsidRPr="0075464C">
              <w:t>деятельности  волонтерского</w:t>
            </w:r>
            <w:proofErr w:type="gramEnd"/>
            <w:r w:rsidR="006E3271" w:rsidRPr="0075464C">
              <w:t xml:space="preserve"> движения в группе</w:t>
            </w:r>
            <w:r w:rsidR="00670B9E">
              <w:t>.</w:t>
            </w:r>
          </w:p>
          <w:p w14:paraId="09FBC6CF" w14:textId="77777777" w:rsidR="00E03AA3" w:rsidRPr="0075464C" w:rsidRDefault="0075464C" w:rsidP="0075464C">
            <w:pPr>
              <w:pStyle w:val="a6"/>
              <w:spacing w:before="90" w:beforeAutospacing="0" w:after="90" w:afterAutospacing="0"/>
              <w:rPr>
                <w:color w:val="212529"/>
              </w:rPr>
            </w:pPr>
            <w:r w:rsidRPr="0075464C">
              <w:t xml:space="preserve">8. </w:t>
            </w:r>
            <w:r w:rsidR="001749E3" w:rsidRPr="0075464C">
              <w:t>Получение обратной позитивной связи прошедшего мероприятия</w:t>
            </w:r>
            <w:r w:rsidRPr="0075464C">
              <w:t>.</w:t>
            </w:r>
          </w:p>
        </w:tc>
      </w:tr>
      <w:tr w:rsidR="00E03AA3" w:rsidRPr="0075464C" w14:paraId="1AB1027F" w14:textId="77777777" w:rsidTr="0013341C">
        <w:trPr>
          <w:trHeight w:val="701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E49023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7A8EC5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Ожидаемый  результат</w:t>
            </w:r>
            <w:proofErr w:type="gramEnd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C3DF4E" w14:textId="77777777" w:rsidR="006E3271" w:rsidRPr="0075464C" w:rsidRDefault="00E03AA3" w:rsidP="006E32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464C">
              <w:t xml:space="preserve"> </w:t>
            </w:r>
            <w:r w:rsidR="006E3271" w:rsidRPr="0075464C">
              <w:rPr>
                <w:rStyle w:val="c2"/>
                <w:b/>
                <w:bCs/>
                <w:color w:val="000000"/>
              </w:rPr>
              <w:t>Предполагаемый результат:</w:t>
            </w:r>
          </w:p>
          <w:p w14:paraId="0307CF0C" w14:textId="77777777" w:rsidR="00670B9E" w:rsidRDefault="00DF12D0" w:rsidP="00670B9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1.Дети н</w:t>
            </w:r>
            <w:r w:rsidR="006E3271" w:rsidRPr="0075464C">
              <w:rPr>
                <w:rStyle w:val="c1"/>
                <w:color w:val="000000"/>
              </w:rPr>
              <w:t xml:space="preserve">аучатся вступать в контакт с </w:t>
            </w:r>
            <w:r w:rsidR="00670B9E">
              <w:rPr>
                <w:rStyle w:val="c1"/>
                <w:color w:val="000000"/>
              </w:rPr>
              <w:t>друзьями нашими меньшими.</w:t>
            </w:r>
          </w:p>
          <w:p w14:paraId="5E660063" w14:textId="77777777" w:rsidR="00670B9E" w:rsidRDefault="00670B9E" w:rsidP="00670B9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</w:rPr>
              <w:t>2.</w:t>
            </w:r>
            <w:r w:rsidRPr="00670B9E">
              <w:rPr>
                <w:rStyle w:val="c1"/>
                <w:color w:val="000000"/>
              </w:rPr>
              <w:t>Повышенная активность родителей в волонтерских социальных акциях</w:t>
            </w:r>
          </w:p>
          <w:p w14:paraId="5AEE5412" w14:textId="7E722AAC" w:rsidR="00670B9E" w:rsidRPr="00670B9E" w:rsidRDefault="00670B9E" w:rsidP="00670B9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3.</w:t>
            </w:r>
            <w:r w:rsidRPr="00670B9E">
              <w:rPr>
                <w:rStyle w:val="c1"/>
                <w:color w:val="000000"/>
              </w:rPr>
              <w:t>Привлечение внимания детей к проблеме бездомных животных.</w:t>
            </w:r>
          </w:p>
          <w:p w14:paraId="74B452BF" w14:textId="73D4F53E" w:rsidR="006E3271" w:rsidRPr="0075464C" w:rsidRDefault="00670B9E" w:rsidP="00670B9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4.</w:t>
            </w:r>
            <w:r w:rsidRPr="00670B9E">
              <w:rPr>
                <w:rStyle w:val="c1"/>
                <w:color w:val="000000"/>
              </w:rPr>
              <w:t>Сплочение родителей и детей группы «</w:t>
            </w:r>
            <w:r>
              <w:rPr>
                <w:rStyle w:val="c1"/>
                <w:color w:val="000000"/>
              </w:rPr>
              <w:t>Солнечные лучики</w:t>
            </w:r>
            <w:r w:rsidRPr="00670B9E">
              <w:rPr>
                <w:rStyle w:val="c1"/>
                <w:color w:val="000000"/>
              </w:rPr>
              <w:t>»</w:t>
            </w:r>
          </w:p>
          <w:p w14:paraId="44D76CE3" w14:textId="4BD153AB" w:rsidR="006E3271" w:rsidRPr="0075464C" w:rsidRDefault="006E3271" w:rsidP="006E32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5464C">
              <w:rPr>
                <w:rStyle w:val="c1"/>
                <w:color w:val="000000"/>
              </w:rPr>
              <w:t>5.</w:t>
            </w:r>
            <w:r w:rsidR="00DF12D0">
              <w:rPr>
                <w:rStyle w:val="c1"/>
                <w:color w:val="000000"/>
              </w:rPr>
              <w:t xml:space="preserve">У детей </w:t>
            </w:r>
            <w:proofErr w:type="gramStart"/>
            <w:r w:rsidR="00DF12D0">
              <w:rPr>
                <w:rStyle w:val="c1"/>
                <w:color w:val="000000"/>
              </w:rPr>
              <w:t>будет  формироваться</w:t>
            </w:r>
            <w:proofErr w:type="gramEnd"/>
            <w:r w:rsidR="00670B9E">
              <w:rPr>
                <w:rStyle w:val="c1"/>
                <w:color w:val="000000"/>
              </w:rPr>
              <w:t>,</w:t>
            </w:r>
            <w:r w:rsidR="0013341C">
              <w:rPr>
                <w:rStyle w:val="c1"/>
                <w:color w:val="000000"/>
              </w:rPr>
              <w:t xml:space="preserve"> такие качества</w:t>
            </w:r>
            <w:r w:rsidRPr="0075464C">
              <w:rPr>
                <w:rStyle w:val="c1"/>
                <w:color w:val="000000"/>
              </w:rPr>
              <w:t xml:space="preserve"> как </w:t>
            </w:r>
            <w:r w:rsidRPr="0075464C">
              <w:rPr>
                <w:rStyle w:val="c1"/>
                <w:color w:val="000000"/>
              </w:rPr>
              <w:lastRenderedPageBreak/>
              <w:t>милосердие</w:t>
            </w:r>
            <w:r w:rsidR="0013341C">
              <w:rPr>
                <w:rStyle w:val="c1"/>
                <w:color w:val="000000"/>
              </w:rPr>
              <w:t>, взаимовыручка, трудолюбие.</w:t>
            </w:r>
          </w:p>
          <w:p w14:paraId="177911EA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AA3" w:rsidRPr="0075464C" w14:paraId="5E29F10C" w14:textId="77777777" w:rsidTr="0013341C">
        <w:trPr>
          <w:trHeight w:val="43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B9765D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9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E986A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игрового марафона </w:t>
            </w:r>
          </w:p>
        </w:tc>
      </w:tr>
      <w:tr w:rsidR="00E03AA3" w:rsidRPr="0075464C" w14:paraId="4DDF961F" w14:textId="77777777" w:rsidTr="0013341C">
        <w:trPr>
          <w:trHeight w:val="551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1151B3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77E890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проведения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21C06A" w14:textId="77777777" w:rsidR="00E03AA3" w:rsidRPr="0075464C" w:rsidRDefault="006E327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03AA3" w:rsidRPr="0075464C" w14:paraId="19DE597F" w14:textId="77777777" w:rsidTr="0013341C">
        <w:trPr>
          <w:trHeight w:val="291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8F0798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230E03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DD60FA" w14:textId="77777777" w:rsidR="00E03AA3" w:rsidRPr="0075464C" w:rsidRDefault="006E327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3AA3" w:rsidRPr="0075464C" w14:paraId="737D093B" w14:textId="77777777" w:rsidTr="0013341C">
        <w:trPr>
          <w:trHeight w:val="469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1C2E96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3F4FB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Формат проведения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49F568" w14:textId="77777777" w:rsidR="0080057B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E3"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80057B" w:rsidRPr="007546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341C">
              <w:rPr>
                <w:rFonts w:ascii="Times New Roman" w:hAnsi="Times New Roman" w:cs="Times New Roman"/>
                <w:sz w:val="24"/>
                <w:szCs w:val="24"/>
              </w:rPr>
              <w:t xml:space="preserve"> смеша</w:t>
            </w:r>
            <w:r w:rsidR="00DF12D0">
              <w:rPr>
                <w:rFonts w:ascii="Times New Roman" w:hAnsi="Times New Roman" w:cs="Times New Roman"/>
                <w:sz w:val="24"/>
                <w:szCs w:val="24"/>
              </w:rPr>
              <w:t xml:space="preserve">нный </w:t>
            </w:r>
            <w:r w:rsidR="001749E3" w:rsidRPr="0075464C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80057B" w:rsidRPr="007546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589EC8" w14:textId="70F30F25" w:rsidR="0080057B" w:rsidRPr="0075464C" w:rsidRDefault="0080057B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Офлайн- 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 xml:space="preserve">фото выставка из </w:t>
            </w:r>
            <w:proofErr w:type="gramStart"/>
            <w:r w:rsidR="004102DC">
              <w:rPr>
                <w:rFonts w:ascii="Times New Roman" w:hAnsi="Times New Roman" w:cs="Times New Roman"/>
                <w:sz w:val="24"/>
                <w:szCs w:val="24"/>
              </w:rPr>
              <w:t>приюта  «</w:t>
            </w:r>
            <w:proofErr w:type="gramEnd"/>
            <w:r w:rsidR="004102DC">
              <w:rPr>
                <w:rFonts w:ascii="Times New Roman" w:hAnsi="Times New Roman" w:cs="Times New Roman"/>
                <w:sz w:val="24"/>
                <w:szCs w:val="24"/>
              </w:rPr>
              <w:t xml:space="preserve"> Дом кошек»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,  на корпус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</w:t>
            </w:r>
          </w:p>
          <w:p w14:paraId="1CD005D9" w14:textId="229D1AF5" w:rsidR="0080057B" w:rsidRPr="0075464C" w:rsidRDefault="0080057B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Start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-  обмен</w:t>
            </w:r>
            <w:proofErr w:type="gramEnd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 информацией  о прохождение этапов  акции;  </w:t>
            </w:r>
            <w:r w:rsidR="00DF12D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 xml:space="preserve">приют животных 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F12D0">
              <w:rPr>
                <w:rFonts w:ascii="Times New Roman" w:hAnsi="Times New Roman" w:cs="Times New Roman"/>
                <w:sz w:val="24"/>
                <w:szCs w:val="24"/>
              </w:rPr>
              <w:t>выкладывание постов о ходе и  итогах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акции в ВК</w:t>
            </w:r>
            <w:r w:rsidR="00DF1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AA3" w:rsidRPr="0075464C" w14:paraId="6225CE5F" w14:textId="77777777" w:rsidTr="0013341C">
        <w:trPr>
          <w:trHeight w:val="33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D82481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FD3D4E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</w:tc>
      </w:tr>
      <w:tr w:rsidR="009B2C5F" w:rsidRPr="0075464C" w14:paraId="06641463" w14:textId="77777777" w:rsidTr="0013341C">
        <w:trPr>
          <w:trHeight w:val="427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6B0813" w14:textId="77777777" w:rsidR="009B2C5F" w:rsidRPr="0075464C" w:rsidRDefault="009B2C5F" w:rsidP="009B2C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219A85" w14:textId="77777777" w:rsidR="009B2C5F" w:rsidRPr="0075464C" w:rsidRDefault="009B2C5F" w:rsidP="009B2C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319D16" w14:textId="77777777" w:rsidR="009B2C5F" w:rsidRPr="00DF12D0" w:rsidRDefault="0080057B" w:rsidP="009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0">
              <w:rPr>
                <w:rFonts w:ascii="Times New Roman" w:hAnsi="Times New Roman" w:cs="Times New Roman"/>
                <w:sz w:val="24"/>
                <w:szCs w:val="24"/>
              </w:rPr>
              <w:t>Детский сад, группа</w:t>
            </w:r>
          </w:p>
        </w:tc>
      </w:tr>
      <w:tr w:rsidR="009B2C5F" w:rsidRPr="0075464C" w14:paraId="404D4456" w14:textId="77777777" w:rsidTr="0013341C">
        <w:trPr>
          <w:trHeight w:val="563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6EC0B4" w14:textId="77777777" w:rsidR="009B2C5F" w:rsidRPr="0075464C" w:rsidRDefault="009B2C5F" w:rsidP="009B2C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E38FB5" w14:textId="77777777" w:rsidR="009B2C5F" w:rsidRPr="0075464C" w:rsidRDefault="009B2C5F" w:rsidP="009B2C5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в т.ч. музыкальное 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0CF62F" w14:textId="30AB6647" w:rsidR="009B2C5F" w:rsidRPr="00DF12D0" w:rsidRDefault="0080057B" w:rsidP="009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0">
              <w:rPr>
                <w:rFonts w:ascii="Times New Roman" w:hAnsi="Times New Roman" w:cs="Times New Roman"/>
                <w:sz w:val="24"/>
                <w:szCs w:val="24"/>
              </w:rPr>
              <w:t>Детские песенки о др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узьях наших меньших</w:t>
            </w:r>
            <w:r w:rsidRPr="00DF12D0">
              <w:rPr>
                <w:rFonts w:ascii="Times New Roman" w:hAnsi="Times New Roman" w:cs="Times New Roman"/>
                <w:sz w:val="24"/>
                <w:szCs w:val="24"/>
              </w:rPr>
              <w:t>, друзьях, добр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е, милосердии, помощи ближнему.</w:t>
            </w:r>
          </w:p>
        </w:tc>
      </w:tr>
      <w:tr w:rsidR="00E03AA3" w:rsidRPr="0075464C" w14:paraId="517E4E06" w14:textId="77777777" w:rsidTr="0013341C">
        <w:trPr>
          <w:trHeight w:val="41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437A38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B4B487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проведения </w:t>
            </w:r>
          </w:p>
        </w:tc>
      </w:tr>
      <w:tr w:rsidR="00E03AA3" w:rsidRPr="0075464C" w14:paraId="65672150" w14:textId="77777777" w:rsidTr="0013341C">
        <w:trPr>
          <w:trHeight w:val="589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8411BF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A9B6DC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D8F41C" w14:textId="77777777" w:rsidR="00D616A1" w:rsidRPr="0075464C" w:rsidRDefault="00D616A1" w:rsidP="00D616A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Выявление социально значимой темы, на которую следует обратить внимание детей и родителей ДОУ.</w:t>
            </w:r>
          </w:p>
          <w:p w14:paraId="79199602" w14:textId="77777777" w:rsidR="00E03AA3" w:rsidRPr="0075464C" w:rsidRDefault="00D616A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Техническое задание:</w:t>
            </w:r>
          </w:p>
          <w:p w14:paraId="659CC1A3" w14:textId="056C36E4" w:rsidR="00D616A1" w:rsidRPr="0075464C" w:rsidRDefault="00D616A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беседу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подготовить помощь для друзей наших меньших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312195"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312195"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r w:rsidR="00312195"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  <w:p w14:paraId="49BD6E3E" w14:textId="4DDEECB5" w:rsidR="00312195" w:rsidRPr="0075464C" w:rsidRDefault="00312195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Пополнить библиотечный фонд детского сада детскими книгами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 xml:space="preserve"> о друзьях наших меньших.</w:t>
            </w:r>
          </w:p>
          <w:p w14:paraId="033B2D2C" w14:textId="5C336484" w:rsidR="00312195" w:rsidRPr="0075464C" w:rsidRDefault="00312195" w:rsidP="00312195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Разработать афишу- приглашение для участия в акции «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Помоги друзьям нашим меньшим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 xml:space="preserve">Возьми меня </w:t>
            </w:r>
            <w:proofErr w:type="gramStart"/>
            <w:r w:rsidR="004102DC">
              <w:rPr>
                <w:rFonts w:ascii="Times New Roman" w:hAnsi="Times New Roman" w:cs="Times New Roman"/>
                <w:sz w:val="24"/>
                <w:szCs w:val="24"/>
              </w:rPr>
              <w:t xml:space="preserve">домой 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родительской общественности.</w:t>
            </w:r>
          </w:p>
          <w:p w14:paraId="1040B300" w14:textId="23813873" w:rsidR="00312195" w:rsidRPr="0075464C" w:rsidRDefault="00312195" w:rsidP="00312195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Составить необходимый перечень расходных материалов для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 xml:space="preserve"> помощи приютам с животными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1FBB74" w14:textId="01AB595E" w:rsidR="00312195" w:rsidRPr="0075464C" w:rsidRDefault="00312195" w:rsidP="00312195">
            <w:pPr>
              <w:pStyle w:val="a3"/>
              <w:numPr>
                <w:ilvl w:val="0"/>
                <w:numId w:val="9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торжественной  передачи</w:t>
            </w:r>
            <w:proofErr w:type="gramEnd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собранных вещей и кормов</w:t>
            </w:r>
            <w:r w:rsidR="007330F2"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2DC">
              <w:rPr>
                <w:rFonts w:ascii="Times New Roman" w:hAnsi="Times New Roman" w:cs="Times New Roman"/>
                <w:sz w:val="24"/>
                <w:szCs w:val="24"/>
              </w:rPr>
              <w:t>в приют.</w:t>
            </w:r>
          </w:p>
        </w:tc>
      </w:tr>
      <w:tr w:rsidR="00E03AA3" w:rsidRPr="0075464C" w14:paraId="179E9A25" w14:textId="77777777" w:rsidTr="0013341C">
        <w:trPr>
          <w:trHeight w:val="418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75E18A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5A3F0E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Деятельностный  этап</w:t>
            </w:r>
            <w:proofErr w:type="gramEnd"/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31C058" w14:textId="4ACC9A42" w:rsidR="00E03AA3" w:rsidRPr="0075464C" w:rsidRDefault="007330F2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Дети:  Разработка</w:t>
            </w:r>
            <w:proofErr w:type="gramEnd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афиши – приглашения для участия в волонтерских  акциях «</w:t>
            </w:r>
            <w:r w:rsidR="007E4D8D" w:rsidRPr="007E4D8D">
              <w:rPr>
                <w:rFonts w:ascii="Times New Roman" w:hAnsi="Times New Roman" w:cs="Times New Roman"/>
                <w:sz w:val="24"/>
                <w:szCs w:val="24"/>
              </w:rPr>
              <w:t>Помоги друзьям нашим меньшим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7E4D8D" w:rsidRPr="007E4D8D">
              <w:rPr>
                <w:rFonts w:ascii="Times New Roman" w:hAnsi="Times New Roman" w:cs="Times New Roman"/>
                <w:sz w:val="24"/>
                <w:szCs w:val="24"/>
              </w:rPr>
              <w:t>Возьми меня домой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ACDC03" w14:textId="77777777" w:rsidR="007330F2" w:rsidRPr="0075464C" w:rsidRDefault="001C6EE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</w:p>
          <w:p w14:paraId="578DA0AF" w14:textId="428458B2" w:rsidR="007E4D8D" w:rsidRDefault="001C6EE1" w:rsidP="0013341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 </w:t>
            </w: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мультфильма по стихотворению </w:t>
            </w:r>
            <w:r w:rsidR="007E4D8D" w:rsidRP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Атаманова Леонид</w:t>
            </w:r>
            <w:r w:rsid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E4D8D" w:rsidRP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4D8D" w:rsidRP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Шварцмано</w:t>
            </w:r>
            <w:r w:rsid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"К</w:t>
            </w:r>
            <w:r w:rsid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отенок по имени Гав</w:t>
            </w: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</w:t>
            </w: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7E4D8D" w:rsidRP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Котёнок</w:t>
            </w:r>
            <w:proofErr w:type="gramEnd"/>
            <w:r w:rsidR="007E4D8D" w:rsidRP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Гав и щенок вместе боятся грозы на чердаке, ведь это «гораздо интереснее», нежели бояться внутри дома, где всё тихо и спокойно</w:t>
            </w:r>
            <w:r w:rsid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F9C9160" w14:textId="77777777" w:rsidR="007E4D8D" w:rsidRDefault="007E4D8D" w:rsidP="0013341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98E4E9" w14:textId="77777777" w:rsidR="007E4D8D" w:rsidRDefault="001C6EE1" w:rsidP="0013341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2."</w:t>
            </w:r>
            <w:r w:rsidR="007E4D8D">
              <w:t xml:space="preserve"> </w:t>
            </w:r>
            <w:r w:rsidR="007E4D8D" w:rsidRP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 о животных</w:t>
            </w:r>
            <w:r w:rsid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E4D8D">
              <w:t xml:space="preserve"> </w:t>
            </w:r>
            <w:r w:rsidR="007E4D8D" w:rsidRP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Виталий Бианки, Михаил Пришвин, Николай Сладков</w:t>
            </w:r>
            <w:r w:rsidR="007E4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8CA16A6" w14:textId="349DC1B2" w:rsidR="001C6EE1" w:rsidRDefault="007E4D8D" w:rsidP="0013341C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"Рассказы о животных" </w:t>
            </w:r>
            <w:proofErr w:type="gramStart"/>
            <w:r w:rsidRPr="007E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 w:rsidRPr="007E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сборник произведений Михаила Пришвина, который знал и любил природу, животных и подмечал удивительное и даже немного человеческое в поведении зверей и птиц. Мальчики и девочки смогут сами прочитать эту книгу от начала и до конца, ведь здесь крупный шрифт и слова с ударениями, а прекрасные иллюстрации И. Цыганкова помогут погрузиться в мир русской природы.</w:t>
            </w:r>
            <w:r w:rsidR="001C6EE1" w:rsidRPr="0075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C6EE1" w:rsidRPr="00754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Книги обладают способностью бессмертия. Они самые долговечные плоды человеческой деятельности.</w:t>
            </w:r>
          </w:p>
          <w:p w14:paraId="231CA84D" w14:textId="77777777" w:rsidR="007E4D8D" w:rsidRPr="0075464C" w:rsidRDefault="007E4D8D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3B9A5" w14:textId="28730DE2" w:rsidR="001C6EE1" w:rsidRPr="0075464C" w:rsidRDefault="001C6EE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7E4D8D">
              <w:rPr>
                <w:rFonts w:ascii="Times New Roman" w:hAnsi="Times New Roman" w:cs="Times New Roman"/>
                <w:sz w:val="24"/>
                <w:szCs w:val="24"/>
              </w:rPr>
              <w:t>Кошечки- собачки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 серия №</w:t>
            </w:r>
            <w:r w:rsidR="007E4D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новый познавательный мультфильм-путешествие для детей.</w:t>
            </w:r>
          </w:p>
          <w:p w14:paraId="4485B287" w14:textId="6F40FF16" w:rsidR="001C6EE1" w:rsidRPr="0075464C" w:rsidRDefault="001C6EE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4. «Три кота» серия №1</w:t>
            </w:r>
            <w:r w:rsidR="007E4D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E4D8D">
              <w:rPr>
                <w:rFonts w:ascii="Times New Roman" w:hAnsi="Times New Roman" w:cs="Times New Roman"/>
                <w:sz w:val="24"/>
                <w:szCs w:val="24"/>
              </w:rPr>
              <w:t>Наш приют для животных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1EB8BD" w14:textId="0823074A" w:rsidR="001C6EE1" w:rsidRPr="0075464C" w:rsidRDefault="001C6EE1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7E4D8D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  <w:r w:rsidR="00373BAD"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» (атрибуты для </w:t>
            </w:r>
            <w:r w:rsidR="007E4D8D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  <w:r w:rsidR="00373BAD" w:rsidRPr="00754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A20061" w14:textId="3C892325" w:rsidR="00373BAD" w:rsidRPr="0075464C" w:rsidRDefault="00373BAD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Разработка памятки – алгоритма «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Как можно помочь приюту животных»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F55B49" w14:textId="013ED3A2" w:rsidR="00373BAD" w:rsidRPr="0075464C" w:rsidRDefault="00373BAD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Дом для животных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1BBD562" w14:textId="420A82EF" w:rsidR="00373BAD" w:rsidRPr="0075464C" w:rsidRDefault="00373BAD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proofErr w:type="gramStart"/>
            <w:r w:rsidR="00724707">
              <w:rPr>
                <w:rFonts w:ascii="Times New Roman" w:hAnsi="Times New Roman" w:cs="Times New Roman"/>
                <w:sz w:val="24"/>
                <w:szCs w:val="24"/>
              </w:rPr>
              <w:t>любимцы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616F3" w14:textId="77777777" w:rsidR="00373BAD" w:rsidRPr="0075464C" w:rsidRDefault="00373BAD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Семьи: </w:t>
            </w:r>
          </w:p>
          <w:p w14:paraId="74DB35FA" w14:textId="679A63EF" w:rsidR="00373BAD" w:rsidRPr="0075464C" w:rsidRDefault="00373BAD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Видеоурок «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Как можно помогать нашим друзьям меньшим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B29F86" w14:textId="4DBF1F0C" w:rsidR="00373BAD" w:rsidRPr="0075464C" w:rsidRDefault="00373BAD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Видеоролик «</w:t>
            </w:r>
            <w:r w:rsidR="0075464C"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поведения с животными на улице и в приюте</w:t>
            </w:r>
            <w:r w:rsidR="0075464C"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3AA3" w:rsidRPr="0075464C" w14:paraId="0BDE302F" w14:textId="77777777" w:rsidTr="0013341C">
        <w:trPr>
          <w:trHeight w:val="39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8C3557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10.3 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E7116A" w14:textId="77777777" w:rsidR="00E03AA3" w:rsidRPr="0075464C" w:rsidRDefault="00E03AA3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Рефлексивный этап</w:t>
            </w: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93DBEF" w14:textId="77777777" w:rsidR="00E03AA3" w:rsidRPr="0075464C" w:rsidRDefault="0075464C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  <w:p w14:paraId="19694428" w14:textId="77777777" w:rsidR="0075464C" w:rsidRPr="0075464C" w:rsidRDefault="0075464C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14:paraId="76686E52" w14:textId="77777777" w:rsidR="0075464C" w:rsidRPr="0075464C" w:rsidRDefault="0075464C" w:rsidP="001334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  <w:p w14:paraId="1F5D3E0C" w14:textId="3DD5AAAF" w:rsidR="009B6FFC" w:rsidRPr="0075464C" w:rsidRDefault="0075464C" w:rsidP="009B6F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тематического развлечения </w:t>
            </w:r>
            <w:r w:rsidR="009B6FFC">
              <w:rPr>
                <w:rFonts w:ascii="Times New Roman" w:hAnsi="Times New Roman" w:cs="Times New Roman"/>
                <w:sz w:val="24"/>
                <w:szCs w:val="24"/>
              </w:rPr>
              <w:t>«Де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нь кошек</w:t>
            </w:r>
            <w:r w:rsidR="009B6FF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  <w:r w:rsidR="009B6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220862" w14:textId="710DE894" w:rsidR="009B6FFC" w:rsidRDefault="009B6FFC" w:rsidP="009B6F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2D0">
              <w:rPr>
                <w:rFonts w:ascii="Times New Roman" w:hAnsi="Times New Roman" w:cs="Times New Roman"/>
                <w:sz w:val="24"/>
                <w:szCs w:val="24"/>
              </w:rPr>
              <w:t>Введение обще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2D0">
              <w:rPr>
                <w:rFonts w:ascii="Times New Roman" w:hAnsi="Times New Roman" w:cs="Times New Roman"/>
                <w:sz w:val="24"/>
                <w:szCs w:val="24"/>
              </w:rPr>
              <w:t>садовой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Помоги нашим друзьям меньшим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70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A87004" w14:textId="77777777" w:rsidR="0075464C" w:rsidRPr="0075464C" w:rsidRDefault="00DF12D0" w:rsidP="009B6F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64C" w:rsidRPr="0075464C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акции в ВК</w:t>
            </w:r>
          </w:p>
        </w:tc>
      </w:tr>
    </w:tbl>
    <w:p w14:paraId="65EB2FAC" w14:textId="77777777" w:rsidR="009B6FFC" w:rsidRDefault="009B6FFC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0C6F5" w14:textId="77777777" w:rsidR="009B6FFC" w:rsidRDefault="009B6FFC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D66F0" w14:textId="77777777" w:rsidR="009B6FFC" w:rsidRDefault="009B6FFC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2FF65" w14:textId="77777777" w:rsidR="009B6FFC" w:rsidRDefault="009B6FFC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CA96C" w14:textId="77777777" w:rsidR="009B6FFC" w:rsidRDefault="009B6FFC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C6502" w14:textId="77777777" w:rsidR="009B6FFC" w:rsidRDefault="009B6FFC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BD038" w14:textId="77777777" w:rsidR="009B6FFC" w:rsidRDefault="009B6FFC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FF406" w14:textId="3E5EBDCF" w:rsidR="009B6FFC" w:rsidRDefault="009B6FFC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E0590" w14:textId="54DD07FC" w:rsidR="00E03AA3" w:rsidRDefault="00E03AA3" w:rsidP="00724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Сценарный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9B6F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724707">
        <w:rPr>
          <w:rFonts w:ascii="Times New Roman" w:hAnsi="Times New Roman" w:cs="Times New Roman"/>
          <w:b/>
          <w:sz w:val="24"/>
          <w:szCs w:val="24"/>
        </w:rPr>
        <w:t>Поможем друзьям нашим меньшим</w:t>
      </w:r>
      <w:r w:rsidR="009B6FFC">
        <w:rPr>
          <w:rFonts w:ascii="Times New Roman" w:hAnsi="Times New Roman" w:cs="Times New Roman"/>
          <w:b/>
          <w:sz w:val="24"/>
          <w:szCs w:val="24"/>
        </w:rPr>
        <w:t>»</w:t>
      </w:r>
    </w:p>
    <w:p w14:paraId="1D1830EB" w14:textId="77777777" w:rsidR="00E03AA3" w:rsidRDefault="00E03AA3" w:rsidP="00E03A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Look w:val="04A0" w:firstRow="1" w:lastRow="0" w:firstColumn="1" w:lastColumn="0" w:noHBand="0" w:noVBand="1"/>
      </w:tblPr>
      <w:tblGrid>
        <w:gridCol w:w="2081"/>
        <w:gridCol w:w="1420"/>
        <w:gridCol w:w="2300"/>
        <w:gridCol w:w="1883"/>
        <w:gridCol w:w="2523"/>
      </w:tblGrid>
      <w:tr w:rsidR="00165F0B" w:rsidRPr="00877631" w14:paraId="477E68D6" w14:textId="77777777" w:rsidTr="00BB2A5D">
        <w:tc>
          <w:tcPr>
            <w:tcW w:w="2081" w:type="dxa"/>
          </w:tcPr>
          <w:p w14:paraId="44196569" w14:textId="77777777" w:rsidR="00E03AA3" w:rsidRPr="00877631" w:rsidRDefault="00E03AA3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26" w:type="dxa"/>
            <w:gridSpan w:val="4"/>
          </w:tcPr>
          <w:p w14:paraId="1D545645" w14:textId="77777777" w:rsidR="00E03AA3" w:rsidRPr="00877631" w:rsidRDefault="00554665" w:rsidP="0013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Добро, милосердие, помощь</w:t>
            </w:r>
          </w:p>
        </w:tc>
      </w:tr>
      <w:tr w:rsidR="00165F0B" w:rsidRPr="00877631" w14:paraId="405D45B5" w14:textId="77777777" w:rsidTr="004B0447">
        <w:tc>
          <w:tcPr>
            <w:tcW w:w="2081" w:type="dxa"/>
          </w:tcPr>
          <w:p w14:paraId="5788B66D" w14:textId="77777777" w:rsidR="00E03AA3" w:rsidRPr="00877631" w:rsidRDefault="00E03AA3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Вид игрового марафона</w:t>
            </w:r>
          </w:p>
        </w:tc>
        <w:tc>
          <w:tcPr>
            <w:tcW w:w="8126" w:type="dxa"/>
            <w:gridSpan w:val="4"/>
            <w:shd w:val="clear" w:color="auto" w:fill="auto"/>
          </w:tcPr>
          <w:p w14:paraId="32CB67E3" w14:textId="1EAFCEC9" w:rsidR="00E03AA3" w:rsidRPr="0013341C" w:rsidRDefault="00566F25" w:rsidP="00792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F25">
              <w:rPr>
                <w:rFonts w:ascii="Times New Roman" w:hAnsi="Times New Roman" w:cs="Times New Roman"/>
                <w:sz w:val="24"/>
                <w:szCs w:val="24"/>
              </w:rPr>
              <w:t>Как мало в настоящее время добра вокруг. Сколько жестокости, безразличия, боли мы наблюдаем в нашей жизни. На улицах нашего города мы наблюдаем огромное количество бездомных животных, брошенных своими хозяевами. Мы можем наблюдать жестокое отношение к беззащитным животным. И только благодаря организованным приютам нашего города, мы спокойны только за некоторую малую часть бездомных животных. Кто как ни дети любят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F0B" w:rsidRPr="00877631" w14:paraId="6E3F9063" w14:textId="77777777" w:rsidTr="00BB2A5D">
        <w:tc>
          <w:tcPr>
            <w:tcW w:w="2081" w:type="dxa"/>
          </w:tcPr>
          <w:p w14:paraId="55480D37" w14:textId="77777777" w:rsidR="00E03AA3" w:rsidRPr="00877631" w:rsidRDefault="00E03AA3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Цель марафона</w:t>
            </w:r>
          </w:p>
        </w:tc>
        <w:tc>
          <w:tcPr>
            <w:tcW w:w="8126" w:type="dxa"/>
            <w:gridSpan w:val="4"/>
          </w:tcPr>
          <w:p w14:paraId="482FD65D" w14:textId="418F1485" w:rsidR="00E03AA3" w:rsidRPr="00877631" w:rsidRDefault="0013341C" w:rsidP="0013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нравственности и духовности</w:t>
            </w:r>
            <w:r w:rsidR="00566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6F25" w:rsidRPr="00566F25">
              <w:rPr>
                <w:rFonts w:ascii="Times New Roman" w:hAnsi="Times New Roman" w:cs="Times New Roman"/>
                <w:sz w:val="24"/>
                <w:szCs w:val="24"/>
              </w:rPr>
              <w:t>информационно - практико-ориентированный.</w:t>
            </w:r>
          </w:p>
        </w:tc>
      </w:tr>
      <w:tr w:rsidR="00165F0B" w:rsidRPr="00877631" w14:paraId="5640726F" w14:textId="77777777" w:rsidTr="00BB2A5D">
        <w:tc>
          <w:tcPr>
            <w:tcW w:w="2081" w:type="dxa"/>
          </w:tcPr>
          <w:p w14:paraId="179327AB" w14:textId="77777777" w:rsidR="00E03AA3" w:rsidRPr="00877631" w:rsidRDefault="00E03AA3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126" w:type="dxa"/>
            <w:gridSpan w:val="4"/>
          </w:tcPr>
          <w:p w14:paraId="03658EC9" w14:textId="77777777" w:rsidR="0013341C" w:rsidRPr="0075464C" w:rsidRDefault="0013341C" w:rsidP="0013341C">
            <w:pPr>
              <w:pStyle w:val="a6"/>
              <w:spacing w:before="90" w:beforeAutospacing="0" w:after="90" w:afterAutospacing="0"/>
              <w:rPr>
                <w:color w:val="212529"/>
              </w:rPr>
            </w:pPr>
            <w:r w:rsidRPr="0075464C">
              <w:rPr>
                <w:rStyle w:val="a5"/>
                <w:color w:val="212529"/>
              </w:rPr>
              <w:t>Задачи:</w:t>
            </w:r>
          </w:p>
          <w:p w14:paraId="7068FAA9" w14:textId="77777777" w:rsidR="00566F25" w:rsidRPr="00566F25" w:rsidRDefault="00566F25" w:rsidP="00566F25">
            <w:pPr>
              <w:pStyle w:val="a6"/>
              <w:spacing w:before="90" w:after="90"/>
              <w:rPr>
                <w:color w:val="212529"/>
              </w:rPr>
            </w:pPr>
            <w:r w:rsidRPr="00566F25">
              <w:rPr>
                <w:color w:val="212529"/>
              </w:rPr>
              <w:t>1.Внедрение технологии добровольчества.</w:t>
            </w:r>
          </w:p>
          <w:p w14:paraId="066524B4" w14:textId="77777777" w:rsidR="00566F25" w:rsidRPr="00566F25" w:rsidRDefault="00566F25" w:rsidP="00566F25">
            <w:pPr>
              <w:pStyle w:val="a6"/>
              <w:spacing w:before="90" w:after="90"/>
              <w:rPr>
                <w:color w:val="212529"/>
              </w:rPr>
            </w:pPr>
            <w:r w:rsidRPr="00566F25">
              <w:rPr>
                <w:color w:val="212529"/>
              </w:rPr>
              <w:t>2.Привлечение родителей к нашей акции.</w:t>
            </w:r>
          </w:p>
          <w:p w14:paraId="713DB1E1" w14:textId="77777777" w:rsidR="00566F25" w:rsidRPr="00566F25" w:rsidRDefault="00566F25" w:rsidP="00566F25">
            <w:pPr>
              <w:pStyle w:val="a6"/>
              <w:spacing w:before="90" w:after="90"/>
              <w:rPr>
                <w:color w:val="212529"/>
              </w:rPr>
            </w:pPr>
            <w:r w:rsidRPr="00566F25">
              <w:rPr>
                <w:color w:val="212529"/>
              </w:rPr>
              <w:t>3.Развитие у дошкольников чувства сострадания, ответственности.</w:t>
            </w:r>
          </w:p>
          <w:p w14:paraId="66DDF02F" w14:textId="77777777" w:rsidR="00566F25" w:rsidRPr="00566F25" w:rsidRDefault="00566F25" w:rsidP="00566F25">
            <w:pPr>
              <w:pStyle w:val="a6"/>
              <w:spacing w:before="90" w:after="90"/>
              <w:rPr>
                <w:color w:val="212529"/>
              </w:rPr>
            </w:pPr>
            <w:r w:rsidRPr="00566F25">
              <w:rPr>
                <w:color w:val="212529"/>
              </w:rPr>
              <w:t>4.Организация выпуска информационных бюллетеней о проведении акции.</w:t>
            </w:r>
          </w:p>
          <w:p w14:paraId="6B542732" w14:textId="77777777" w:rsidR="00566F25" w:rsidRPr="00566F25" w:rsidRDefault="00566F25" w:rsidP="00566F25">
            <w:pPr>
              <w:pStyle w:val="a6"/>
              <w:spacing w:before="90" w:after="90"/>
              <w:rPr>
                <w:color w:val="212529"/>
              </w:rPr>
            </w:pPr>
            <w:r w:rsidRPr="00566F25">
              <w:rPr>
                <w:color w:val="212529"/>
              </w:rPr>
              <w:t>5.Продолжать развивать формы сотрудничества друг с другом в команде.</w:t>
            </w:r>
          </w:p>
          <w:p w14:paraId="16708721" w14:textId="77777777" w:rsidR="00566F25" w:rsidRPr="00566F25" w:rsidRDefault="00566F25" w:rsidP="00566F25">
            <w:pPr>
              <w:pStyle w:val="a6"/>
              <w:spacing w:before="90" w:after="90"/>
              <w:rPr>
                <w:color w:val="212529"/>
              </w:rPr>
            </w:pPr>
            <w:r w:rsidRPr="00566F25">
              <w:rPr>
                <w:color w:val="212529"/>
              </w:rPr>
              <w:t>6.</w:t>
            </w:r>
            <w:proofErr w:type="gramStart"/>
            <w:r w:rsidRPr="00566F25">
              <w:rPr>
                <w:color w:val="212529"/>
              </w:rPr>
              <w:t>Формирование  у</w:t>
            </w:r>
            <w:proofErr w:type="gramEnd"/>
            <w:r w:rsidRPr="00566F25">
              <w:rPr>
                <w:color w:val="212529"/>
              </w:rPr>
              <w:t xml:space="preserve"> детей бережного отношения к друзьям нашим меньшим, в том числе к кошкам и собакам.</w:t>
            </w:r>
          </w:p>
          <w:p w14:paraId="75FCA812" w14:textId="77777777" w:rsidR="00566F25" w:rsidRPr="00566F25" w:rsidRDefault="00566F25" w:rsidP="00566F25">
            <w:pPr>
              <w:pStyle w:val="a6"/>
              <w:spacing w:before="90" w:after="90"/>
              <w:rPr>
                <w:color w:val="212529"/>
              </w:rPr>
            </w:pPr>
            <w:r w:rsidRPr="00566F25">
              <w:rPr>
                <w:color w:val="212529"/>
              </w:rPr>
              <w:t xml:space="preserve">7. Совершенствовать умение самим выбирать темы, для дальнейшей </w:t>
            </w:r>
            <w:proofErr w:type="gramStart"/>
            <w:r w:rsidRPr="00566F25">
              <w:rPr>
                <w:color w:val="212529"/>
              </w:rPr>
              <w:t>деятельности  волонтерского</w:t>
            </w:r>
            <w:proofErr w:type="gramEnd"/>
            <w:r w:rsidRPr="00566F25">
              <w:rPr>
                <w:color w:val="212529"/>
              </w:rPr>
              <w:t xml:space="preserve"> движения в группе.</w:t>
            </w:r>
          </w:p>
          <w:p w14:paraId="4F8FAF2F" w14:textId="78C8A562" w:rsidR="00E03AA3" w:rsidRPr="00566F25" w:rsidRDefault="00566F25" w:rsidP="00566F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F25">
              <w:rPr>
                <w:rFonts w:ascii="Times New Roman" w:hAnsi="Times New Roman" w:cs="Times New Roman"/>
                <w:color w:val="212529"/>
              </w:rPr>
              <w:t>8. Получение обратной позитивной связи прошедшего мероприятия.</w:t>
            </w:r>
          </w:p>
        </w:tc>
      </w:tr>
      <w:tr w:rsidR="00165F0B" w:rsidRPr="00877631" w14:paraId="4E3994F7" w14:textId="77777777" w:rsidTr="00BB2A5D">
        <w:tc>
          <w:tcPr>
            <w:tcW w:w="2081" w:type="dxa"/>
          </w:tcPr>
          <w:p w14:paraId="0172EB1D" w14:textId="77777777" w:rsidR="00E03AA3" w:rsidRPr="00877631" w:rsidRDefault="00E03AA3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126" w:type="dxa"/>
            <w:gridSpan w:val="4"/>
          </w:tcPr>
          <w:p w14:paraId="30538989" w14:textId="77777777" w:rsidR="00566F25" w:rsidRPr="00566F25" w:rsidRDefault="00566F25" w:rsidP="00566F25">
            <w:pPr>
              <w:pStyle w:val="c0"/>
              <w:shd w:val="clear" w:color="auto" w:fill="FFFFFF"/>
              <w:spacing w:after="0"/>
              <w:rPr>
                <w:rStyle w:val="c1"/>
                <w:color w:val="000000"/>
              </w:rPr>
            </w:pPr>
            <w:r w:rsidRPr="00566F25">
              <w:rPr>
                <w:rStyle w:val="c1"/>
                <w:color w:val="000000"/>
              </w:rPr>
              <w:t>1.Дети научатся вступать в контакт с друзьями нашими меньшими.</w:t>
            </w:r>
          </w:p>
          <w:p w14:paraId="0FD02902" w14:textId="77777777" w:rsidR="00566F25" w:rsidRPr="00566F25" w:rsidRDefault="00566F25" w:rsidP="00566F25">
            <w:pPr>
              <w:pStyle w:val="c0"/>
              <w:shd w:val="clear" w:color="auto" w:fill="FFFFFF"/>
              <w:spacing w:after="0"/>
              <w:rPr>
                <w:rStyle w:val="c1"/>
                <w:color w:val="000000"/>
              </w:rPr>
            </w:pPr>
            <w:r w:rsidRPr="00566F25">
              <w:rPr>
                <w:rStyle w:val="c1"/>
                <w:color w:val="000000"/>
              </w:rPr>
              <w:t>2.Повышенная активность родителей в волонтерских социальных акциях</w:t>
            </w:r>
          </w:p>
          <w:p w14:paraId="3FC1FC35" w14:textId="77777777" w:rsidR="00566F25" w:rsidRPr="00566F25" w:rsidRDefault="00566F25" w:rsidP="00566F25">
            <w:pPr>
              <w:pStyle w:val="c0"/>
              <w:shd w:val="clear" w:color="auto" w:fill="FFFFFF"/>
              <w:spacing w:after="0"/>
              <w:rPr>
                <w:rStyle w:val="c1"/>
                <w:color w:val="000000"/>
              </w:rPr>
            </w:pPr>
            <w:r w:rsidRPr="00566F25">
              <w:rPr>
                <w:rStyle w:val="c1"/>
                <w:color w:val="000000"/>
              </w:rPr>
              <w:t>3.Привлечение внимания детей к проблеме бездомных животных.</w:t>
            </w:r>
          </w:p>
          <w:p w14:paraId="552E660D" w14:textId="77777777" w:rsidR="00566F25" w:rsidRDefault="00566F25" w:rsidP="00566F25">
            <w:pPr>
              <w:pStyle w:val="c0"/>
              <w:shd w:val="clear" w:color="auto" w:fill="FFFFFF"/>
              <w:spacing w:after="0"/>
              <w:rPr>
                <w:rStyle w:val="c1"/>
                <w:color w:val="000000"/>
              </w:rPr>
            </w:pPr>
            <w:r w:rsidRPr="00566F25">
              <w:rPr>
                <w:rStyle w:val="c1"/>
                <w:color w:val="000000"/>
              </w:rPr>
              <w:t>4.Сплочение родителей и детей группы «Солнечные лучики»</w:t>
            </w:r>
          </w:p>
          <w:p w14:paraId="75580EB8" w14:textId="44B45504" w:rsidR="00E03AA3" w:rsidRPr="00566F25" w:rsidRDefault="00566F25" w:rsidP="00566F25">
            <w:pPr>
              <w:pStyle w:val="c0"/>
              <w:shd w:val="clear" w:color="auto" w:fill="FFFFFF"/>
              <w:spacing w:after="0"/>
              <w:rPr>
                <w:color w:val="000000"/>
              </w:rPr>
            </w:pPr>
            <w:r w:rsidRPr="00566F25">
              <w:rPr>
                <w:rStyle w:val="c1"/>
                <w:color w:val="000000"/>
              </w:rPr>
              <w:t xml:space="preserve">5.У детей </w:t>
            </w:r>
            <w:proofErr w:type="gramStart"/>
            <w:r w:rsidRPr="00566F25">
              <w:rPr>
                <w:rStyle w:val="c1"/>
                <w:color w:val="000000"/>
              </w:rPr>
              <w:t>будет  формироваться</w:t>
            </w:r>
            <w:proofErr w:type="gramEnd"/>
            <w:r w:rsidRPr="00566F25">
              <w:rPr>
                <w:rStyle w:val="c1"/>
                <w:color w:val="000000"/>
              </w:rPr>
              <w:t>, такие качества как милосердие, взаимовыручка, трудолюбие.</w:t>
            </w:r>
          </w:p>
        </w:tc>
      </w:tr>
      <w:tr w:rsidR="00165F0B" w:rsidRPr="00877631" w14:paraId="48A55C62" w14:textId="77777777" w:rsidTr="00BB2A5D">
        <w:tc>
          <w:tcPr>
            <w:tcW w:w="2081" w:type="dxa"/>
          </w:tcPr>
          <w:p w14:paraId="1214A5C5" w14:textId="77777777" w:rsidR="00E03AA3" w:rsidRPr="00877631" w:rsidRDefault="00E03AA3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Участники марафона</w:t>
            </w:r>
          </w:p>
        </w:tc>
        <w:tc>
          <w:tcPr>
            <w:tcW w:w="8126" w:type="dxa"/>
            <w:gridSpan w:val="4"/>
          </w:tcPr>
          <w:p w14:paraId="3D282878" w14:textId="77777777" w:rsidR="00E03AA3" w:rsidRPr="00877631" w:rsidRDefault="00BA5A1A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старших и подготовительных групп, семьи воспитанников.</w:t>
            </w:r>
          </w:p>
        </w:tc>
      </w:tr>
      <w:tr w:rsidR="00165F0B" w:rsidRPr="00877631" w14:paraId="7AB763ED" w14:textId="77777777" w:rsidTr="00BB2A5D">
        <w:tc>
          <w:tcPr>
            <w:tcW w:w="2081" w:type="dxa"/>
          </w:tcPr>
          <w:p w14:paraId="0AD5FECF" w14:textId="77777777" w:rsidR="00E03AA3" w:rsidRPr="00877631" w:rsidRDefault="00E03AA3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8126" w:type="dxa"/>
            <w:gridSpan w:val="4"/>
          </w:tcPr>
          <w:p w14:paraId="4E9D118E" w14:textId="5D9522D9" w:rsidR="00E03AA3" w:rsidRPr="00877631" w:rsidRDefault="00566F25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5A1A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</w:tr>
      <w:tr w:rsidR="00165F0B" w:rsidRPr="00877631" w14:paraId="3FAEEE44" w14:textId="77777777" w:rsidTr="00BB2A5D">
        <w:tc>
          <w:tcPr>
            <w:tcW w:w="2081" w:type="dxa"/>
          </w:tcPr>
          <w:p w14:paraId="68817827" w14:textId="77777777" w:rsidR="00E03AA3" w:rsidRPr="00877631" w:rsidRDefault="00E03AA3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8126" w:type="dxa"/>
            <w:gridSpan w:val="4"/>
          </w:tcPr>
          <w:p w14:paraId="37AA64D9" w14:textId="77777777" w:rsidR="00566F25" w:rsidRPr="00566F25" w:rsidRDefault="00566F25" w:rsidP="00566F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F25">
              <w:rPr>
                <w:rFonts w:ascii="Times New Roman" w:hAnsi="Times New Roman" w:cs="Times New Roman"/>
                <w:sz w:val="24"/>
                <w:szCs w:val="24"/>
              </w:rPr>
              <w:t xml:space="preserve">Офлайн- фото выставка из </w:t>
            </w:r>
            <w:proofErr w:type="gramStart"/>
            <w:r w:rsidRPr="00566F25">
              <w:rPr>
                <w:rFonts w:ascii="Times New Roman" w:hAnsi="Times New Roman" w:cs="Times New Roman"/>
                <w:sz w:val="24"/>
                <w:szCs w:val="24"/>
              </w:rPr>
              <w:t>приюта  «</w:t>
            </w:r>
            <w:proofErr w:type="gramEnd"/>
            <w:r w:rsidRPr="00566F25">
              <w:rPr>
                <w:rFonts w:ascii="Times New Roman" w:hAnsi="Times New Roman" w:cs="Times New Roman"/>
                <w:sz w:val="24"/>
                <w:szCs w:val="24"/>
              </w:rPr>
              <w:t xml:space="preserve"> Дом кошек»,  на корпусе детского сада.</w:t>
            </w:r>
          </w:p>
          <w:p w14:paraId="29410D7B" w14:textId="1EEB9886" w:rsidR="00E03AA3" w:rsidRPr="00BA5A1A" w:rsidRDefault="00566F25" w:rsidP="00566F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F2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Start"/>
            <w:r w:rsidRPr="00566F25">
              <w:rPr>
                <w:rFonts w:ascii="Times New Roman" w:hAnsi="Times New Roman" w:cs="Times New Roman"/>
                <w:sz w:val="24"/>
                <w:szCs w:val="24"/>
              </w:rPr>
              <w:t>-  обмен</w:t>
            </w:r>
            <w:proofErr w:type="gramEnd"/>
            <w:r w:rsidRPr="00566F25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 информацией  о прохождение этапов  акции;  виртуальные экскурсии в приют животных ; выкладывание постов о </w:t>
            </w:r>
            <w:r w:rsidRPr="00566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и  итогах акции в ВК.</w:t>
            </w:r>
          </w:p>
        </w:tc>
      </w:tr>
      <w:tr w:rsidR="00165F0B" w:rsidRPr="00877631" w14:paraId="079E6F1C" w14:textId="77777777" w:rsidTr="00BB2A5D">
        <w:tc>
          <w:tcPr>
            <w:tcW w:w="2081" w:type="dxa"/>
          </w:tcPr>
          <w:p w14:paraId="34F78497" w14:textId="77777777" w:rsidR="00BA5A1A" w:rsidRPr="00877631" w:rsidRDefault="00BA5A1A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структура игрового марафона</w:t>
            </w:r>
          </w:p>
        </w:tc>
        <w:tc>
          <w:tcPr>
            <w:tcW w:w="8126" w:type="dxa"/>
            <w:gridSpan w:val="4"/>
          </w:tcPr>
          <w:p w14:paraId="16A65F30" w14:textId="77777777" w:rsidR="00BA5A1A" w:rsidRDefault="00BA5A1A" w:rsidP="00BA5A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Игровой марафон проводится в несколько этапов. Каждый этап строится по определенной структуре</w:t>
            </w:r>
          </w:p>
        </w:tc>
      </w:tr>
      <w:tr w:rsidR="00165F0B" w:rsidRPr="00877631" w14:paraId="17F026A4" w14:textId="77777777" w:rsidTr="00BB2A5D">
        <w:tc>
          <w:tcPr>
            <w:tcW w:w="2081" w:type="dxa"/>
          </w:tcPr>
          <w:p w14:paraId="64194143" w14:textId="77777777" w:rsidR="00BA5A1A" w:rsidRPr="00877631" w:rsidRDefault="00BA5A1A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Длительность проведения</w:t>
            </w:r>
          </w:p>
        </w:tc>
        <w:tc>
          <w:tcPr>
            <w:tcW w:w="8126" w:type="dxa"/>
            <w:gridSpan w:val="4"/>
          </w:tcPr>
          <w:p w14:paraId="37E99B1B" w14:textId="77777777" w:rsidR="00BA5A1A" w:rsidRDefault="00BA5A1A" w:rsidP="00BA5A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BB2A5D" w:rsidRPr="00877631" w14:paraId="16042716" w14:textId="77777777" w:rsidTr="00BB2A5D">
        <w:tc>
          <w:tcPr>
            <w:tcW w:w="2081" w:type="dxa"/>
          </w:tcPr>
          <w:p w14:paraId="73070E28" w14:textId="77777777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Игровая атрибутика участников марафона</w:t>
            </w:r>
          </w:p>
        </w:tc>
        <w:tc>
          <w:tcPr>
            <w:tcW w:w="8126" w:type="dxa"/>
            <w:gridSpan w:val="4"/>
          </w:tcPr>
          <w:p w14:paraId="70B717A7" w14:textId="117C99EE" w:rsidR="003A7125" w:rsidRPr="003A7125" w:rsidRDefault="003A7125" w:rsidP="00BB2A5D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DA0A4C" wp14:editId="6FC9CE5D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154305</wp:posOffset>
                  </wp:positionV>
                  <wp:extent cx="942975" cy="647700"/>
                  <wp:effectExtent l="19050" t="0" r="9525" b="0"/>
                  <wp:wrapTight wrapText="bothSides">
                    <wp:wrapPolygon edited="0">
                      <wp:start x="-436" y="0"/>
                      <wp:lineTo x="-436" y="20965"/>
                      <wp:lineTo x="21818" y="20965"/>
                      <wp:lineTo x="21818" y="0"/>
                      <wp:lineTo x="-436" y="0"/>
                    </wp:wrapPolygon>
                  </wp:wrapTight>
                  <wp:docPr id="4" name="Рисунок 2" descr="C:\Users\Admin\Desktop\e81093fc-8492-5ff3-b088-e87cfcfbf9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e81093fc-8492-5ff3-b088-e87cfcfbf9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B2A5D">
              <w:rPr>
                <w:rFonts w:ascii="Times New Roman" w:hAnsi="Times New Roman" w:cs="Times New Roman"/>
                <w:sz w:val="24"/>
                <w:szCs w:val="24"/>
              </w:rPr>
              <w:t>Эмблемы волонтеров «Спасат</w:t>
            </w:r>
            <w:r w:rsidR="00566F25">
              <w:rPr>
                <w:rFonts w:ascii="Times New Roman" w:hAnsi="Times New Roman" w:cs="Times New Roman"/>
                <w:sz w:val="24"/>
                <w:szCs w:val="24"/>
              </w:rPr>
              <w:t>ели наших друзей меньших</w:t>
            </w:r>
            <w:r w:rsidR="00BB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3B135D13" w14:textId="77777777" w:rsidR="00BB2A5D" w:rsidRDefault="00BB2A5D" w:rsidP="003A71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68208" w14:textId="77777777" w:rsidR="003A7125" w:rsidRDefault="003A7125" w:rsidP="003A71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76ED5" w14:textId="77777777" w:rsidR="003A7125" w:rsidRDefault="003A7125" w:rsidP="003A71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3BA05" w14:textId="4FEE5389" w:rsidR="00BB2A5D" w:rsidRPr="00BB2A5D" w:rsidRDefault="00BB2A5D" w:rsidP="00BB2A5D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«</w:t>
            </w:r>
            <w:r w:rsidR="00566F25">
              <w:rPr>
                <w:rFonts w:ascii="Times New Roman" w:hAnsi="Times New Roman" w:cs="Times New Roman"/>
                <w:sz w:val="24"/>
                <w:szCs w:val="24"/>
              </w:rPr>
              <w:t>Наши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2A5D" w:rsidRPr="00877631" w14:paraId="18A63984" w14:textId="77777777" w:rsidTr="00BB2A5D">
        <w:tc>
          <w:tcPr>
            <w:tcW w:w="2081" w:type="dxa"/>
          </w:tcPr>
          <w:p w14:paraId="385C4598" w14:textId="77777777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Игровая механика, система наград</w:t>
            </w:r>
          </w:p>
        </w:tc>
        <w:tc>
          <w:tcPr>
            <w:tcW w:w="8126" w:type="dxa"/>
            <w:gridSpan w:val="4"/>
          </w:tcPr>
          <w:p w14:paraId="46E6A073" w14:textId="2A482236" w:rsidR="00BB2A5D" w:rsidRDefault="00BB2A5D" w:rsidP="00BA5A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Грамоты  волонтерам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марафона </w:t>
            </w:r>
            <w:r w:rsidR="00566F25" w:rsidRPr="00566F25">
              <w:rPr>
                <w:rFonts w:ascii="Times New Roman" w:hAnsi="Times New Roman" w:cs="Times New Roman"/>
                <w:sz w:val="24"/>
                <w:szCs w:val="24"/>
              </w:rPr>
              <w:t>«Помоги друзьям нашим меньшим» и «Возьми меня домой»</w:t>
            </w:r>
            <w:r w:rsidR="0056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A5D" w:rsidRPr="00877631" w14:paraId="6C1F2B49" w14:textId="77777777" w:rsidTr="00BB2A5D">
        <w:tc>
          <w:tcPr>
            <w:tcW w:w="2081" w:type="dxa"/>
          </w:tcPr>
          <w:p w14:paraId="3BF93959" w14:textId="77777777" w:rsidR="00BB2A5D" w:rsidRPr="00877631" w:rsidRDefault="00BB2A5D" w:rsidP="00BA5A1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Требование к образовательному уровню участников игрового марафона</w:t>
            </w:r>
          </w:p>
          <w:p w14:paraId="6319CE3E" w14:textId="77777777" w:rsidR="00BB2A5D" w:rsidRPr="00877631" w:rsidRDefault="00BB2A5D" w:rsidP="0013341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gridSpan w:val="4"/>
          </w:tcPr>
          <w:p w14:paraId="700A023A" w14:textId="77777777" w:rsidR="00BB2A5D" w:rsidRDefault="00BB2A5D" w:rsidP="00E0149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волонтерах и их социально- ориентированной деятельности;</w:t>
            </w:r>
          </w:p>
          <w:p w14:paraId="4B0465E1" w14:textId="3ABA79B5" w:rsidR="00BB2A5D" w:rsidRDefault="00BB2A5D" w:rsidP="00E0149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Имеют представления о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 истории создани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и приютов.</w:t>
            </w:r>
          </w:p>
          <w:p w14:paraId="02C5377E" w14:textId="174F534A" w:rsidR="00BB2A5D" w:rsidRDefault="00BB2A5D" w:rsidP="00E0149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Имеют представления о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помощи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чем воспитанники могут им помочь и как их сберечь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EE8C93" w14:textId="77777777" w:rsidR="00BB2A5D" w:rsidRDefault="00BB2A5D" w:rsidP="00E0149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Умеют пользоваться ножницами, клеем, скотчем, бумагой разной фактуры.</w:t>
            </w:r>
          </w:p>
          <w:p w14:paraId="7493DF42" w14:textId="77777777" w:rsidR="00BB2A5D" w:rsidRPr="00733C52" w:rsidRDefault="00BB2A5D" w:rsidP="00733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3C52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брошураторе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ламинаторе, пружинах.</w:t>
            </w:r>
            <w:r w:rsidRPr="00733C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7E8E17B" w14:textId="77777777" w:rsidR="00BB2A5D" w:rsidRDefault="00BB2A5D" w:rsidP="00BA5A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5D" w:rsidRPr="00877631" w14:paraId="20C8EC3F" w14:textId="77777777" w:rsidTr="00BB2A5D">
        <w:tc>
          <w:tcPr>
            <w:tcW w:w="2081" w:type="dxa"/>
          </w:tcPr>
          <w:p w14:paraId="02CC762D" w14:textId="77777777" w:rsidR="00BB2A5D" w:rsidRPr="00877631" w:rsidRDefault="00BB2A5D" w:rsidP="00BA5A1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Этапы   проведения марафона</w:t>
            </w:r>
          </w:p>
        </w:tc>
        <w:tc>
          <w:tcPr>
            <w:tcW w:w="1420" w:type="dxa"/>
          </w:tcPr>
          <w:p w14:paraId="78DE4A20" w14:textId="77777777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00" w:type="dxa"/>
          </w:tcPr>
          <w:p w14:paraId="02CEAD29" w14:textId="77777777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Ролевое взаимодействие</w:t>
            </w:r>
          </w:p>
        </w:tc>
        <w:tc>
          <w:tcPr>
            <w:tcW w:w="1883" w:type="dxa"/>
          </w:tcPr>
          <w:p w14:paraId="4DD5A7EE" w14:textId="77777777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Планируемый воспитательный   эффект</w:t>
            </w:r>
          </w:p>
        </w:tc>
        <w:tc>
          <w:tcPr>
            <w:tcW w:w="2523" w:type="dxa"/>
          </w:tcPr>
          <w:p w14:paraId="18982B7C" w14:textId="77777777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7631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  <w:tr w:rsidR="00BB2A5D" w:rsidRPr="00877631" w14:paraId="4D8F2A99" w14:textId="77777777" w:rsidTr="00BB2A5D">
        <w:tc>
          <w:tcPr>
            <w:tcW w:w="2081" w:type="dxa"/>
          </w:tcPr>
          <w:p w14:paraId="571BE934" w14:textId="77777777" w:rsidR="00BB2A5D" w:rsidRPr="00877631" w:rsidRDefault="00BB2A5D" w:rsidP="00BA5A1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0" w:type="dxa"/>
          </w:tcPr>
          <w:p w14:paraId="64CE5232" w14:textId="6F916A3F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«Экскурсия в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приют к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</w:tcPr>
          <w:p w14:paraId="5A342DFE" w14:textId="190A46F3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знакомятся с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приютами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 xml:space="preserve">где они </w:t>
            </w:r>
            <w:proofErr w:type="gramStart"/>
            <w:r w:rsidR="00A62B83">
              <w:rPr>
                <w:rFonts w:ascii="Times New Roman" w:hAnsi="Times New Roman" w:cs="Times New Roman"/>
                <w:sz w:val="24"/>
                <w:szCs w:val="24"/>
              </w:rPr>
              <w:t>находятся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профессией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волонтера, ветеринара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правилами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приюте с животными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1ED53D58" w14:textId="3C40FD2E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будут знать о назначении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приютов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уважать труд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волонтера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бережного отношения к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друзьям нашим меньшим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759F2B2A" w14:textId="162037B9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мультипликационного фильма</w:t>
            </w:r>
            <w:r w:rsidR="00B4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47CE0F" w14:textId="77777777" w:rsidR="00B43040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040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14:paraId="3BB9138E" w14:textId="68FA33F0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героях детских художественных произведений.</w:t>
            </w:r>
          </w:p>
          <w:p w14:paraId="462FFD09" w14:textId="70758298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«Помоги </w:t>
            </w:r>
            <w:r w:rsidR="00A62B83">
              <w:rPr>
                <w:rFonts w:ascii="Times New Roman" w:hAnsi="Times New Roman" w:cs="Times New Roman"/>
                <w:sz w:val="24"/>
                <w:szCs w:val="24"/>
              </w:rPr>
              <w:t>друзьям нашим меньшим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сказки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стихи, рассказы)</w:t>
            </w:r>
          </w:p>
          <w:p w14:paraId="3A0B22ED" w14:textId="70D840D6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«Знаки бережного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друзьями нашими меньшими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47C413" w14:textId="77777777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5439EEE8" w14:textId="561692B4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логотипа «Спасател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и друзей наших меньших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2A5D" w:rsidRPr="00877631" w14:paraId="70799D2A" w14:textId="77777777" w:rsidTr="00BB2A5D">
        <w:tc>
          <w:tcPr>
            <w:tcW w:w="2081" w:type="dxa"/>
          </w:tcPr>
          <w:p w14:paraId="08621424" w14:textId="77777777" w:rsidR="00BB2A5D" w:rsidRPr="00877631" w:rsidRDefault="00BB2A5D" w:rsidP="00BA5A1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0" w:type="dxa"/>
          </w:tcPr>
          <w:p w14:paraId="35AB536A" w14:textId="22AB9864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ошкин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доктор»</w:t>
            </w:r>
          </w:p>
        </w:tc>
        <w:tc>
          <w:tcPr>
            <w:tcW w:w="2300" w:type="dxa"/>
          </w:tcPr>
          <w:p w14:paraId="08ABD50A" w14:textId="1CE888DC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юных волонтеров «</w:t>
            </w:r>
            <w:r w:rsidR="005D56B7" w:rsidRPr="005D56B7">
              <w:rPr>
                <w:rFonts w:ascii="Times New Roman" w:hAnsi="Times New Roman" w:cs="Times New Roman"/>
                <w:sz w:val="24"/>
                <w:szCs w:val="24"/>
              </w:rPr>
              <w:t xml:space="preserve">Спасатели друзей наших </w:t>
            </w:r>
            <w:proofErr w:type="gramStart"/>
            <w:r w:rsidR="005D56B7" w:rsidRPr="005D56B7"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приходят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группу к малышам и 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рассказывают о животных которые попали в 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Показывают видеоролик, показывают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</w:tcPr>
          <w:p w14:paraId="431897B5" w14:textId="4C20556A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знают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правила бережного обращения с 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80C1A3" w14:textId="0AAED657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 xml:space="preserve">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какая помощь 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нашим питомцам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63915D9C" w14:textId="4E8B6782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Доктор Айболит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для 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помощи и лечения  животных в приюте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C109E1" w14:textId="3281F117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«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Помоги нашим друзьям меньшим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AA4DF45" w14:textId="00EAD128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162E6F" w14:textId="260D4222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04666" w14:textId="496DFA8E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996404" w14:textId="2817E21B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5D56B7">
              <w:rPr>
                <w:rFonts w:ascii="Times New Roman" w:hAnsi="Times New Roman" w:cs="Times New Roman"/>
                <w:sz w:val="24"/>
                <w:szCs w:val="24"/>
              </w:rPr>
              <w:t xml:space="preserve">Отдых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14:paraId="509EA054" w14:textId="1B62DAF5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мультипликационного фильма </w:t>
            </w: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стихотворению Самуила Яковлевича Маршака "</w:t>
            </w:r>
            <w:r w:rsidR="00EB2D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Сказка о глупом мышонке</w:t>
            </w: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</w:t>
            </w: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5D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 о животных»</w:t>
            </w: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70C6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«Почему нужно </w:t>
            </w:r>
            <w:proofErr w:type="gramStart"/>
            <w:r w:rsidR="00E70C6E">
              <w:rPr>
                <w:rFonts w:ascii="Times New Roman" w:hAnsi="Times New Roman" w:cs="Times New Roman"/>
                <w:sz w:val="24"/>
                <w:szCs w:val="24"/>
              </w:rPr>
              <w:t xml:space="preserve">беречь 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 xml:space="preserve"> наших</w:t>
            </w:r>
            <w:proofErr w:type="gramEnd"/>
            <w:r w:rsidR="005D56B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помогать</w:t>
            </w:r>
            <w:r w:rsidR="00E70C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2A5D" w:rsidRPr="00877631" w14:paraId="61D8E441" w14:textId="77777777" w:rsidTr="00BB2A5D">
        <w:tc>
          <w:tcPr>
            <w:tcW w:w="2081" w:type="dxa"/>
          </w:tcPr>
          <w:p w14:paraId="048F4E9F" w14:textId="77777777" w:rsidR="00BB2A5D" w:rsidRPr="00877631" w:rsidRDefault="00BB2A5D" w:rsidP="00BA5A1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0" w:type="dxa"/>
          </w:tcPr>
          <w:p w14:paraId="08C7CEB4" w14:textId="6364AA47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>Кото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</w:tcPr>
          <w:p w14:paraId="793E0BFA" w14:textId="11D7320C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разновидностью видов кошек. Как за ними </w:t>
            </w:r>
            <w:proofErr w:type="gramStart"/>
            <w:r w:rsidR="003C76A2">
              <w:rPr>
                <w:rFonts w:ascii="Times New Roman" w:hAnsi="Times New Roman" w:cs="Times New Roman"/>
                <w:sz w:val="24"/>
                <w:szCs w:val="24"/>
              </w:rPr>
              <w:t>нужно  ухаживать</w:t>
            </w:r>
            <w:proofErr w:type="gramEnd"/>
            <w:r w:rsidR="003C76A2">
              <w:rPr>
                <w:rFonts w:ascii="Times New Roman" w:hAnsi="Times New Roman" w:cs="Times New Roman"/>
                <w:sz w:val="24"/>
                <w:szCs w:val="24"/>
              </w:rPr>
              <w:t>, лечить, кормить.</w:t>
            </w:r>
          </w:p>
          <w:p w14:paraId="5C5E6E87" w14:textId="18CC70A0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родителями делятся на небольшие группы (по 2 семьи) берут 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>одного питомца из приюта к себе домой.</w:t>
            </w:r>
          </w:p>
        </w:tc>
        <w:tc>
          <w:tcPr>
            <w:tcW w:w="1883" w:type="dxa"/>
          </w:tcPr>
          <w:p w14:paraId="2DC322DC" w14:textId="1B19898C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чатся помогать своим питомцам, кормить </w:t>
            </w:r>
            <w:proofErr w:type="gramStart"/>
            <w:r w:rsidR="003C76A2">
              <w:rPr>
                <w:rFonts w:ascii="Times New Roman" w:hAnsi="Times New Roman" w:cs="Times New Roman"/>
                <w:sz w:val="24"/>
                <w:szCs w:val="24"/>
              </w:rPr>
              <w:t>их ,</w:t>
            </w:r>
            <w:proofErr w:type="gramEnd"/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 ухаживать за ними совместно со своими родителями. </w:t>
            </w:r>
          </w:p>
          <w:p w14:paraId="23A34F55" w14:textId="3AA41CE6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все этапы фотографируют совместно с родителями. Готовят </w:t>
            </w:r>
            <w:proofErr w:type="gramStart"/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выставку</w:t>
            </w:r>
            <w:proofErr w:type="gramEnd"/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 или видеоролик.</w:t>
            </w:r>
          </w:p>
        </w:tc>
        <w:tc>
          <w:tcPr>
            <w:tcW w:w="2523" w:type="dxa"/>
          </w:tcPr>
          <w:p w14:paraId="4B2742E6" w14:textId="0B76A910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«Можно-нельзя» (правила безопасного 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>поведения с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B6625E8" w14:textId="77777777" w:rsidR="003C76A2" w:rsidRDefault="00BB2A5D" w:rsidP="00A2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14:paraId="3E5AA24B" w14:textId="5A04DBAB" w:rsidR="00BB2A5D" w:rsidRDefault="00BB2A5D" w:rsidP="00A2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>Мой новый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(создание 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>рисунков своих новых питомцев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1948BDC" w14:textId="394B3BF3" w:rsidR="00BB2A5D" w:rsidRDefault="00BB2A5D" w:rsidP="00A2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C66D29" w14:textId="77777777" w:rsidR="00BB2A5D" w:rsidRDefault="00BB2A5D" w:rsidP="00A26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06138" w14:textId="3397FC81" w:rsidR="003C76A2" w:rsidRDefault="00BB2A5D" w:rsidP="0042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«Журналисты»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с </w:t>
            </w:r>
          </w:p>
          <w:p w14:paraId="17E5B18B" w14:textId="13C8EED9" w:rsidR="00BB2A5D" w:rsidRPr="00426DF1" w:rsidRDefault="00BB2A5D" w:rsidP="0042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76A2">
              <w:rPr>
                <w:rFonts w:ascii="Times New Roman" w:hAnsi="Times New Roman" w:cs="Times New Roman"/>
                <w:sz w:val="24"/>
                <w:szCs w:val="24"/>
              </w:rPr>
              <w:t>семей ,</w:t>
            </w:r>
            <w:proofErr w:type="gramEnd"/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взяли своих питомцев из приюта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работе.</w:t>
            </w:r>
          </w:p>
        </w:tc>
      </w:tr>
      <w:tr w:rsidR="00BB2A5D" w:rsidRPr="00877631" w14:paraId="47C6DDA0" w14:textId="77777777" w:rsidTr="00BB2A5D">
        <w:tc>
          <w:tcPr>
            <w:tcW w:w="2081" w:type="dxa"/>
          </w:tcPr>
          <w:p w14:paraId="58B98BBF" w14:textId="77777777" w:rsidR="00BB2A5D" w:rsidRPr="00877631" w:rsidRDefault="00BB2A5D" w:rsidP="00BA5A1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20" w:type="dxa"/>
          </w:tcPr>
          <w:p w14:paraId="6132FB12" w14:textId="1D45C562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>Любимая кошка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моей </w:t>
            </w:r>
            <w:r w:rsidR="00F35004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</w:tcPr>
          <w:p w14:paraId="7BD6D5D3" w14:textId="4E9719E4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приносят из дома старинные </w:t>
            </w:r>
            <w:proofErr w:type="gramStart"/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раритеты) и устраивают выставку. Семьи презентуют сво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>и видеоролики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C76A2">
              <w:rPr>
                <w:rFonts w:ascii="Times New Roman" w:hAnsi="Times New Roman" w:cs="Times New Roman"/>
                <w:sz w:val="24"/>
                <w:szCs w:val="24"/>
              </w:rPr>
              <w:t xml:space="preserve">ли фотографии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своих питомцах.</w:t>
            </w:r>
          </w:p>
          <w:p w14:paraId="7BD5FC41" w14:textId="6011C866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 организуют виртуальную экскурсию в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приют кошек и собак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условия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содержания) </w:t>
            </w:r>
          </w:p>
        </w:tc>
        <w:tc>
          <w:tcPr>
            <w:tcW w:w="1883" w:type="dxa"/>
          </w:tcPr>
          <w:p w14:paraId="0CF32405" w14:textId="690C460B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представления о семейных ценностях, о значении </w:t>
            </w:r>
            <w:proofErr w:type="gramStart"/>
            <w:r w:rsidR="00202652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семье.</w:t>
            </w:r>
          </w:p>
        </w:tc>
        <w:tc>
          <w:tcPr>
            <w:tcW w:w="2523" w:type="dxa"/>
          </w:tcPr>
          <w:p w14:paraId="66B992E7" w14:textId="68AE8905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«Экскурсия в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приют кошек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45A5DF" w14:textId="77777777" w:rsidR="00BB2A5D" w:rsidRDefault="00BB2A5D" w:rsidP="0025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942D1" w14:textId="77777777" w:rsidR="00BB2A5D" w:rsidRDefault="00BB2A5D" w:rsidP="0025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«Журналисты» </w:t>
            </w:r>
          </w:p>
          <w:p w14:paraId="4F85077E" w14:textId="77777777" w:rsidR="00BB2A5D" w:rsidRDefault="00BB2A5D" w:rsidP="00252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5620" w14:textId="1C383B6D" w:rsidR="00BB2A5D" w:rsidRDefault="009B6FFC" w:rsidP="0025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  <w:r w:rsidR="00BB2A5D">
              <w:rPr>
                <w:rFonts w:ascii="Times New Roman" w:hAnsi="Times New Roman" w:cs="Times New Roman"/>
                <w:sz w:val="24"/>
                <w:szCs w:val="24"/>
              </w:rPr>
              <w:t xml:space="preserve">  счастливых</w:t>
            </w:r>
            <w:proofErr w:type="gramEnd"/>
            <w:r w:rsidR="00BB2A5D">
              <w:rPr>
                <w:rFonts w:ascii="Times New Roman" w:hAnsi="Times New Roman" w:cs="Times New Roman"/>
                <w:sz w:val="24"/>
                <w:szCs w:val="24"/>
              </w:rPr>
              <w:t xml:space="preserve"> обладателей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новых друзей</w:t>
            </w:r>
            <w:r w:rsidR="00BB2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5DCBF1" w14:textId="77777777" w:rsidR="00BB2A5D" w:rsidRDefault="00BB2A5D" w:rsidP="002527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658684" w14:textId="0A277126" w:rsidR="009E1B73" w:rsidRDefault="00BB2A5D" w:rsidP="0025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мультипликационного фильма </w:t>
            </w:r>
            <w:r w:rsidRPr="00754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20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Котенок по имени Гав»</w:t>
            </w:r>
          </w:p>
          <w:p w14:paraId="22E61EA4" w14:textId="77777777" w:rsidR="009E1B73" w:rsidRDefault="009E1B73" w:rsidP="009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4541" w14:textId="46B36002" w:rsidR="009E1B73" w:rsidRDefault="009E1B73" w:rsidP="009E1B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1B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202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Любимые питомцы нашей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097B9FD" w14:textId="77777777" w:rsidR="00BB2A5D" w:rsidRPr="009E1B73" w:rsidRDefault="00BB2A5D" w:rsidP="009E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A5D" w:rsidRPr="00877631" w14:paraId="12FFA264" w14:textId="77777777" w:rsidTr="00BB2A5D">
        <w:tc>
          <w:tcPr>
            <w:tcW w:w="2081" w:type="dxa"/>
          </w:tcPr>
          <w:p w14:paraId="33311E3D" w14:textId="77777777" w:rsidR="00BB2A5D" w:rsidRPr="00877631" w:rsidRDefault="00BB2A5D" w:rsidP="00BA5A1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0" w:type="dxa"/>
          </w:tcPr>
          <w:p w14:paraId="7E61DF33" w14:textId="4AC91879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рождения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наших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</w:tcPr>
          <w:p w14:paraId="0BBCADF4" w14:textId="093FB54E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фотографий наших питомцев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6A1805" w14:textId="6E25A8AB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«Новые жители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нашей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выставка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02652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proofErr w:type="gramEnd"/>
            <w:r w:rsidR="00202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подаренных детскому саду семьями воспитанников.</w:t>
            </w:r>
          </w:p>
          <w:p w14:paraId="6128625D" w14:textId="6B2F0273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чаепитие в честь Дня рождения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наших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83" w:type="dxa"/>
          </w:tcPr>
          <w:p w14:paraId="65526EDD" w14:textId="77777777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умеют ценить результат своего и чужого труда. Дети умеют делать подарки и понимать их значимость.</w:t>
            </w:r>
          </w:p>
          <w:p w14:paraId="2673EF66" w14:textId="77777777" w:rsidR="00BB2A5D" w:rsidRPr="00877631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умеют давать оценку чужой и своей работе. Дети владеют правилами столового этикета.</w:t>
            </w:r>
          </w:p>
        </w:tc>
        <w:tc>
          <w:tcPr>
            <w:tcW w:w="2523" w:type="dxa"/>
          </w:tcPr>
          <w:p w14:paraId="48B3F119" w14:textId="77777777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14:paraId="3A352C24" w14:textId="44750DBE" w:rsidR="00BB2A5D" w:rsidRDefault="00BB2A5D" w:rsidP="004465F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мы спасали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наших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195A0A" w14:textId="77777777" w:rsidR="00BB2A5D" w:rsidRDefault="00BB2A5D" w:rsidP="0016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0C13" w14:textId="50FDF60D" w:rsidR="00BB2A5D" w:rsidRDefault="00BB2A5D" w:rsidP="0016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«День рождение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 xml:space="preserve"> кошек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FBF197" w14:textId="77777777" w:rsidR="00BB2A5D" w:rsidRDefault="00BB2A5D" w:rsidP="0013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18A34" w14:textId="083106BD" w:rsidR="00BB2A5D" w:rsidRPr="00130A71" w:rsidRDefault="00BB2A5D" w:rsidP="0013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обращения с </w:t>
            </w:r>
            <w:r w:rsidR="00202652">
              <w:rPr>
                <w:rFonts w:ascii="Times New Roman" w:hAnsi="Times New Roman" w:cs="Times New Roman"/>
                <w:sz w:val="24"/>
                <w:szCs w:val="24"/>
              </w:rPr>
              <w:t>нашими друзьями меньшими</w:t>
            </w:r>
            <w:r w:rsidRPr="00754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CE2E35C" w14:textId="3E723BB5" w:rsidR="009B2C5F" w:rsidRDefault="009B2C5F" w:rsidP="0020265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695E1A" w14:textId="77777777" w:rsidR="00202652" w:rsidRPr="00202652" w:rsidRDefault="00202652" w:rsidP="0020265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202652" w:rsidRPr="00202652" w:rsidSect="00E03AA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де Times New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1D3A"/>
    <w:multiLevelType w:val="multilevel"/>
    <w:tmpl w:val="003C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F17DC"/>
    <w:multiLevelType w:val="multilevel"/>
    <w:tmpl w:val="1EF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A162C"/>
    <w:multiLevelType w:val="hybridMultilevel"/>
    <w:tmpl w:val="930CA502"/>
    <w:lvl w:ilvl="0" w:tplc="04190001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3" w15:restartNumberingAfterBreak="0">
    <w:nsid w:val="19922F69"/>
    <w:multiLevelType w:val="hybridMultilevel"/>
    <w:tmpl w:val="6EE4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12F2"/>
    <w:multiLevelType w:val="multilevel"/>
    <w:tmpl w:val="F1E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33EE6"/>
    <w:multiLevelType w:val="multilevel"/>
    <w:tmpl w:val="C734D42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45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0314C"/>
    <w:multiLevelType w:val="multilevel"/>
    <w:tmpl w:val="EB329AA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43CBD"/>
    <w:multiLevelType w:val="singleLevel"/>
    <w:tmpl w:val="B06EDA4C"/>
    <w:lvl w:ilvl="0">
      <w:numFmt w:val="bullet"/>
      <w:lvlText w:val="-"/>
      <w:lvlJc w:val="left"/>
      <w:pPr>
        <w:tabs>
          <w:tab w:val="num" w:pos="691"/>
        </w:tabs>
        <w:ind w:left="691" w:hanging="360"/>
      </w:pPr>
    </w:lvl>
  </w:abstractNum>
  <w:abstractNum w:abstractNumId="8" w15:restartNumberingAfterBreak="0">
    <w:nsid w:val="3057484E"/>
    <w:multiLevelType w:val="hybridMultilevel"/>
    <w:tmpl w:val="133E730E"/>
    <w:lvl w:ilvl="0" w:tplc="A330E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B65DC"/>
    <w:multiLevelType w:val="hybridMultilevel"/>
    <w:tmpl w:val="DAEC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C7D87"/>
    <w:multiLevelType w:val="multilevel"/>
    <w:tmpl w:val="D3DE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7544E"/>
    <w:multiLevelType w:val="hybridMultilevel"/>
    <w:tmpl w:val="F05A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6748"/>
    <w:multiLevelType w:val="hybridMultilevel"/>
    <w:tmpl w:val="1200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C02"/>
    <w:multiLevelType w:val="multilevel"/>
    <w:tmpl w:val="486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C44E3"/>
    <w:multiLevelType w:val="multilevel"/>
    <w:tmpl w:val="FFA6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451CB"/>
    <w:multiLevelType w:val="hybridMultilevel"/>
    <w:tmpl w:val="F3604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22636"/>
    <w:multiLevelType w:val="multilevel"/>
    <w:tmpl w:val="4D10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081DA4"/>
    <w:multiLevelType w:val="multilevel"/>
    <w:tmpl w:val="C20E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910B2"/>
    <w:multiLevelType w:val="hybridMultilevel"/>
    <w:tmpl w:val="9C26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1C4C"/>
    <w:multiLevelType w:val="multilevel"/>
    <w:tmpl w:val="8312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BD78BF"/>
    <w:multiLevelType w:val="multilevel"/>
    <w:tmpl w:val="227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23C42"/>
    <w:multiLevelType w:val="hybridMultilevel"/>
    <w:tmpl w:val="4D60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53248"/>
    <w:multiLevelType w:val="multilevel"/>
    <w:tmpl w:val="64B6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1C7884"/>
    <w:multiLevelType w:val="multilevel"/>
    <w:tmpl w:val="8AA2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19"/>
  </w:num>
  <w:num w:numId="12">
    <w:abstractNumId w:val="17"/>
  </w:num>
  <w:num w:numId="13">
    <w:abstractNumId w:val="10"/>
  </w:num>
  <w:num w:numId="14">
    <w:abstractNumId w:val="0"/>
  </w:num>
  <w:num w:numId="15">
    <w:abstractNumId w:val="16"/>
  </w:num>
  <w:num w:numId="16">
    <w:abstractNumId w:val="20"/>
  </w:num>
  <w:num w:numId="17">
    <w:abstractNumId w:val="23"/>
  </w:num>
  <w:num w:numId="18">
    <w:abstractNumId w:val="4"/>
  </w:num>
  <w:num w:numId="19">
    <w:abstractNumId w:val="13"/>
  </w:num>
  <w:num w:numId="20">
    <w:abstractNumId w:val="1"/>
  </w:num>
  <w:num w:numId="21">
    <w:abstractNumId w:val="6"/>
  </w:num>
  <w:num w:numId="22">
    <w:abstractNumId w:val="14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410"/>
    <w:rsid w:val="00013047"/>
    <w:rsid w:val="00021C30"/>
    <w:rsid w:val="00053BD1"/>
    <w:rsid w:val="000932CA"/>
    <w:rsid w:val="00106B9C"/>
    <w:rsid w:val="00130A71"/>
    <w:rsid w:val="00130D87"/>
    <w:rsid w:val="0013341C"/>
    <w:rsid w:val="00165F0B"/>
    <w:rsid w:val="001749E3"/>
    <w:rsid w:val="001C6EE1"/>
    <w:rsid w:val="001E2C28"/>
    <w:rsid w:val="00202652"/>
    <w:rsid w:val="0025277C"/>
    <w:rsid w:val="002B1713"/>
    <w:rsid w:val="002E4FF9"/>
    <w:rsid w:val="00312195"/>
    <w:rsid w:val="003212F6"/>
    <w:rsid w:val="00331021"/>
    <w:rsid w:val="00373BAD"/>
    <w:rsid w:val="003A7125"/>
    <w:rsid w:val="003B0847"/>
    <w:rsid w:val="003C76A2"/>
    <w:rsid w:val="004102DC"/>
    <w:rsid w:val="00426DF1"/>
    <w:rsid w:val="004465F5"/>
    <w:rsid w:val="00446741"/>
    <w:rsid w:val="004A07CE"/>
    <w:rsid w:val="004B0447"/>
    <w:rsid w:val="0055023C"/>
    <w:rsid w:val="0055233C"/>
    <w:rsid w:val="00554665"/>
    <w:rsid w:val="00566F25"/>
    <w:rsid w:val="0057225D"/>
    <w:rsid w:val="005D56B7"/>
    <w:rsid w:val="005F3616"/>
    <w:rsid w:val="00670B9E"/>
    <w:rsid w:val="006E3271"/>
    <w:rsid w:val="00724707"/>
    <w:rsid w:val="007330F2"/>
    <w:rsid w:val="00733C52"/>
    <w:rsid w:val="0075464C"/>
    <w:rsid w:val="007921E7"/>
    <w:rsid w:val="007E4D8D"/>
    <w:rsid w:val="007F72E8"/>
    <w:rsid w:val="0080057B"/>
    <w:rsid w:val="00820E71"/>
    <w:rsid w:val="00866B6C"/>
    <w:rsid w:val="008C7CF8"/>
    <w:rsid w:val="008D78A2"/>
    <w:rsid w:val="008E25BD"/>
    <w:rsid w:val="00912410"/>
    <w:rsid w:val="009B2C5F"/>
    <w:rsid w:val="009B6FFC"/>
    <w:rsid w:val="009C76E4"/>
    <w:rsid w:val="009D669B"/>
    <w:rsid w:val="009E1B73"/>
    <w:rsid w:val="00A26E99"/>
    <w:rsid w:val="00A62B83"/>
    <w:rsid w:val="00A854EF"/>
    <w:rsid w:val="00B203C5"/>
    <w:rsid w:val="00B43040"/>
    <w:rsid w:val="00B93781"/>
    <w:rsid w:val="00BA5A1A"/>
    <w:rsid w:val="00BA679D"/>
    <w:rsid w:val="00BB2A5D"/>
    <w:rsid w:val="00BE7366"/>
    <w:rsid w:val="00C16CF6"/>
    <w:rsid w:val="00C4513A"/>
    <w:rsid w:val="00C56AE7"/>
    <w:rsid w:val="00C8010D"/>
    <w:rsid w:val="00CC4FFF"/>
    <w:rsid w:val="00CE0C42"/>
    <w:rsid w:val="00D16500"/>
    <w:rsid w:val="00D46391"/>
    <w:rsid w:val="00D616A1"/>
    <w:rsid w:val="00D83A55"/>
    <w:rsid w:val="00D91A89"/>
    <w:rsid w:val="00DF12D0"/>
    <w:rsid w:val="00E0149A"/>
    <w:rsid w:val="00E03371"/>
    <w:rsid w:val="00E03AA3"/>
    <w:rsid w:val="00E635FE"/>
    <w:rsid w:val="00E70C6E"/>
    <w:rsid w:val="00E91399"/>
    <w:rsid w:val="00EB2DEE"/>
    <w:rsid w:val="00EF3F3F"/>
    <w:rsid w:val="00EF658F"/>
    <w:rsid w:val="00F35004"/>
    <w:rsid w:val="00F40EAD"/>
    <w:rsid w:val="00F41E62"/>
    <w:rsid w:val="00F515BB"/>
    <w:rsid w:val="00F61B06"/>
    <w:rsid w:val="00F7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12DD"/>
  <w15:docId w15:val="{6E679D47-8070-4732-9A9A-63F6501E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AA3"/>
    <w:rPr>
      <w:rFonts w:eastAsiaTheme="minorEastAsia"/>
      <w:lang w:eastAsia="zh-TW"/>
    </w:rPr>
  </w:style>
  <w:style w:type="paragraph" w:styleId="2">
    <w:name w:val="heading 2"/>
    <w:basedOn w:val="a"/>
    <w:link w:val="20"/>
    <w:uiPriority w:val="9"/>
    <w:qFormat/>
    <w:rsid w:val="00B43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E2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AA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E03A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03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E3271"/>
    <w:rPr>
      <w:b/>
      <w:bCs/>
    </w:rPr>
  </w:style>
  <w:style w:type="paragraph" w:styleId="a6">
    <w:name w:val="Normal (Web)"/>
    <w:basedOn w:val="a"/>
    <w:uiPriority w:val="99"/>
    <w:unhideWhenUsed/>
    <w:rsid w:val="006E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E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3271"/>
  </w:style>
  <w:style w:type="character" w:customStyle="1" w:styleId="c1">
    <w:name w:val="c1"/>
    <w:basedOn w:val="a0"/>
    <w:rsid w:val="006E3271"/>
  </w:style>
  <w:style w:type="character" w:styleId="a7">
    <w:name w:val="Hyperlink"/>
    <w:basedOn w:val="a0"/>
    <w:uiPriority w:val="99"/>
    <w:unhideWhenUsed/>
    <w:rsid w:val="001C6EE1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75464C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B43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6CF"/>
    <w:rPr>
      <w:rFonts w:ascii="Tahoma" w:eastAsiaTheme="minorEastAsia" w:hAnsi="Tahoma" w:cs="Tahoma"/>
      <w:sz w:val="16"/>
      <w:szCs w:val="16"/>
      <w:lang w:eastAsia="zh-TW"/>
    </w:rPr>
  </w:style>
  <w:style w:type="paragraph" w:customStyle="1" w:styleId="futurismarkdown-paragraph">
    <w:name w:val="futurismarkdown-paragraph"/>
    <w:basedOn w:val="a"/>
    <w:rsid w:val="005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7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C28"/>
    <w:rPr>
      <w:rFonts w:asciiTheme="majorHAnsi" w:eastAsiaTheme="majorEastAsia" w:hAnsiTheme="majorHAnsi" w:cstheme="majorBidi"/>
      <w:b/>
      <w:bCs/>
      <w:color w:val="5B9BD5" w:themeColor="accent1"/>
      <w:lang w:eastAsia="zh-TW"/>
    </w:rPr>
  </w:style>
  <w:style w:type="paragraph" w:customStyle="1" w:styleId="c5">
    <w:name w:val="c5"/>
    <w:basedOn w:val="a"/>
    <w:rsid w:val="009D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D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7E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6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5CFAA-4B02-4E98-98BE-40FBA3F8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ДС №79 "Гусельки"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 Бухарева</dc:creator>
  <cp:lastModifiedBy>екатерина нестерова</cp:lastModifiedBy>
  <cp:revision>9</cp:revision>
  <dcterms:created xsi:type="dcterms:W3CDTF">2024-11-05T10:49:00Z</dcterms:created>
  <dcterms:modified xsi:type="dcterms:W3CDTF">2024-11-27T16:44:00Z</dcterms:modified>
</cp:coreProperties>
</file>