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98" w:rsidRPr="005460E9" w:rsidRDefault="00EC5198" w:rsidP="000D3B59">
      <w:pPr>
        <w:spacing w:after="0" w:line="360" w:lineRule="auto"/>
        <w:jc w:val="center"/>
        <w:rPr>
          <w:rFonts w:ascii="Times New Roman" w:hAnsi="Times New Roman" w:cs="Times New Roman"/>
          <w:sz w:val="20"/>
          <w:szCs w:val="20"/>
        </w:rPr>
      </w:pPr>
      <w:r w:rsidRPr="005460E9">
        <w:rPr>
          <w:rFonts w:ascii="Times New Roman" w:hAnsi="Times New Roman" w:cs="Times New Roman"/>
          <w:sz w:val="20"/>
          <w:szCs w:val="20"/>
        </w:rPr>
        <w:t>ГОСУДАРСТВЕННОЕ БЮДЖЕТНОЕ ОБЩЕОБРАЗОВАТЕЛЬНОЕ УЧРЕЖДЕНИЕ САМАРСКОЙ ОБЛАСТИ</w:t>
      </w:r>
    </w:p>
    <w:p w:rsidR="00AF2C31" w:rsidRPr="005460E9" w:rsidRDefault="00EC5198" w:rsidP="000D3B59">
      <w:pPr>
        <w:spacing w:after="0" w:line="360" w:lineRule="auto"/>
        <w:jc w:val="center"/>
        <w:rPr>
          <w:rFonts w:ascii="Times New Roman" w:hAnsi="Times New Roman" w:cs="Times New Roman"/>
          <w:sz w:val="20"/>
          <w:szCs w:val="20"/>
        </w:rPr>
      </w:pPr>
      <w:r w:rsidRPr="005460E9">
        <w:rPr>
          <w:rFonts w:ascii="Times New Roman" w:hAnsi="Times New Roman" w:cs="Times New Roman"/>
          <w:sz w:val="20"/>
          <w:szCs w:val="20"/>
        </w:rPr>
        <w:t>СРЕДНЯЯ ОБЩЕОБРАЗОВАТЕЛЬНАЯ ШКОЛА «ОБРАЗОВАТЕЛЬНЫЙ ЦЕНТР»</w:t>
      </w:r>
      <w:r w:rsidR="00AF2C31" w:rsidRPr="005460E9">
        <w:rPr>
          <w:rFonts w:ascii="Times New Roman" w:hAnsi="Times New Roman" w:cs="Times New Roman"/>
          <w:sz w:val="20"/>
          <w:szCs w:val="20"/>
        </w:rPr>
        <w:t xml:space="preserve">       </w:t>
      </w:r>
    </w:p>
    <w:p w:rsidR="00EC5198" w:rsidRPr="005460E9" w:rsidRDefault="00EC5198" w:rsidP="000D3B59">
      <w:pPr>
        <w:spacing w:after="0" w:line="360" w:lineRule="auto"/>
        <w:jc w:val="center"/>
        <w:rPr>
          <w:rFonts w:ascii="Times New Roman" w:hAnsi="Times New Roman" w:cs="Times New Roman"/>
          <w:sz w:val="20"/>
          <w:szCs w:val="20"/>
        </w:rPr>
      </w:pPr>
      <w:r w:rsidRPr="005460E9">
        <w:rPr>
          <w:rFonts w:ascii="Times New Roman" w:hAnsi="Times New Roman" w:cs="Times New Roman"/>
          <w:sz w:val="20"/>
          <w:szCs w:val="20"/>
        </w:rPr>
        <w:t xml:space="preserve"> П.Г.Т. РОЩИНСКИ</w:t>
      </w:r>
      <w:r w:rsidR="001E7E98" w:rsidRPr="005460E9">
        <w:rPr>
          <w:rFonts w:ascii="Times New Roman" w:hAnsi="Times New Roman" w:cs="Times New Roman"/>
          <w:sz w:val="20"/>
          <w:szCs w:val="20"/>
        </w:rPr>
        <w:t>Й</w:t>
      </w:r>
      <w:r w:rsidRPr="005460E9">
        <w:rPr>
          <w:rFonts w:ascii="Times New Roman" w:hAnsi="Times New Roman" w:cs="Times New Roman"/>
          <w:sz w:val="20"/>
          <w:szCs w:val="20"/>
        </w:rPr>
        <w:t xml:space="preserve"> МУНИЦИПАЛЬНОГО РАЙОНА </w:t>
      </w:r>
      <w:proofErr w:type="gramStart"/>
      <w:r w:rsidRPr="005460E9">
        <w:rPr>
          <w:rFonts w:ascii="Times New Roman" w:hAnsi="Times New Roman" w:cs="Times New Roman"/>
          <w:sz w:val="20"/>
          <w:szCs w:val="20"/>
        </w:rPr>
        <w:t>ВОЛЖСКИЙ</w:t>
      </w:r>
      <w:proofErr w:type="gramEnd"/>
      <w:r w:rsidRPr="005460E9">
        <w:rPr>
          <w:rFonts w:ascii="Times New Roman" w:hAnsi="Times New Roman" w:cs="Times New Roman"/>
          <w:sz w:val="20"/>
          <w:szCs w:val="20"/>
        </w:rPr>
        <w:t xml:space="preserve"> САМАРСКОЙ ОБЛАСТИ</w:t>
      </w:r>
    </w:p>
    <w:p w:rsidR="00EC5198" w:rsidRPr="000D3B59" w:rsidRDefault="00EC5198" w:rsidP="000D3B59">
      <w:pPr>
        <w:spacing w:line="360" w:lineRule="auto"/>
        <w:jc w:val="center"/>
        <w:rPr>
          <w:rFonts w:ascii="Times New Roman" w:hAnsi="Times New Roman" w:cs="Times New Roman"/>
          <w:sz w:val="36"/>
          <w:szCs w:val="36"/>
        </w:rPr>
      </w:pPr>
    </w:p>
    <w:p w:rsidR="00EC5198" w:rsidRPr="000D3B59" w:rsidRDefault="00EC5198" w:rsidP="000D3B59">
      <w:pPr>
        <w:spacing w:line="360" w:lineRule="auto"/>
        <w:jc w:val="center"/>
        <w:rPr>
          <w:rFonts w:ascii="Times New Roman" w:hAnsi="Times New Roman" w:cs="Times New Roman"/>
          <w:sz w:val="36"/>
          <w:szCs w:val="36"/>
        </w:rPr>
      </w:pPr>
    </w:p>
    <w:p w:rsidR="005E4E5C" w:rsidRPr="000D3B59" w:rsidRDefault="005E4E5C" w:rsidP="000D3B59">
      <w:pPr>
        <w:spacing w:line="360" w:lineRule="auto"/>
        <w:jc w:val="center"/>
        <w:rPr>
          <w:rFonts w:ascii="Times New Roman" w:hAnsi="Times New Roman" w:cs="Times New Roman"/>
          <w:sz w:val="36"/>
          <w:szCs w:val="36"/>
        </w:rPr>
      </w:pPr>
    </w:p>
    <w:p w:rsidR="005E4E5C" w:rsidRPr="000D3B59" w:rsidRDefault="005E4E5C" w:rsidP="000D3B59">
      <w:pPr>
        <w:spacing w:line="360" w:lineRule="auto"/>
        <w:jc w:val="center"/>
        <w:rPr>
          <w:rFonts w:ascii="Times New Roman" w:hAnsi="Times New Roman" w:cs="Times New Roman"/>
          <w:sz w:val="36"/>
          <w:szCs w:val="36"/>
        </w:rPr>
      </w:pPr>
    </w:p>
    <w:p w:rsidR="00EC5198" w:rsidRPr="000D3B59" w:rsidRDefault="00EC5198" w:rsidP="000D3B59">
      <w:pPr>
        <w:spacing w:line="360" w:lineRule="auto"/>
        <w:jc w:val="center"/>
        <w:rPr>
          <w:rFonts w:ascii="Times New Roman" w:hAnsi="Times New Roman" w:cs="Times New Roman"/>
          <w:b/>
          <w:sz w:val="36"/>
          <w:szCs w:val="36"/>
        </w:rPr>
      </w:pPr>
      <w:r w:rsidRPr="000D3B59">
        <w:rPr>
          <w:rFonts w:ascii="Times New Roman" w:hAnsi="Times New Roman" w:cs="Times New Roman"/>
          <w:b/>
          <w:sz w:val="36"/>
          <w:szCs w:val="36"/>
        </w:rPr>
        <w:t>Программа профильного элективного курса по английскому языку «Гид-переводчик по родному краю. Самарская область»</w:t>
      </w:r>
    </w:p>
    <w:p w:rsidR="00EC5198" w:rsidRPr="000D3B59" w:rsidRDefault="00EC5198" w:rsidP="000D3B59">
      <w:pPr>
        <w:pBdr>
          <w:bottom w:val="single" w:sz="4" w:space="1" w:color="auto"/>
        </w:pBdr>
        <w:spacing w:line="360" w:lineRule="auto"/>
        <w:jc w:val="center"/>
        <w:rPr>
          <w:rFonts w:ascii="Times New Roman" w:hAnsi="Times New Roman" w:cs="Times New Roman"/>
          <w:sz w:val="2"/>
          <w:szCs w:val="2"/>
        </w:rPr>
      </w:pPr>
    </w:p>
    <w:p w:rsidR="00EC5198" w:rsidRPr="000D3B59" w:rsidRDefault="00EC5198" w:rsidP="000D3B59">
      <w:pPr>
        <w:spacing w:line="360" w:lineRule="auto"/>
        <w:jc w:val="center"/>
        <w:rPr>
          <w:rFonts w:ascii="Times New Roman" w:hAnsi="Times New Roman" w:cs="Times New Roman"/>
          <w:sz w:val="36"/>
          <w:szCs w:val="36"/>
        </w:rPr>
      </w:pPr>
      <w:r w:rsidRPr="000D3B59">
        <w:rPr>
          <w:rFonts w:ascii="Times New Roman" w:hAnsi="Times New Roman" w:cs="Times New Roman"/>
          <w:b/>
          <w:sz w:val="36"/>
          <w:szCs w:val="36"/>
        </w:rPr>
        <w:t>Номинация:</w:t>
      </w:r>
      <w:r w:rsidRPr="000D3B59">
        <w:rPr>
          <w:rFonts w:ascii="Times New Roman" w:hAnsi="Times New Roman" w:cs="Times New Roman"/>
          <w:sz w:val="36"/>
          <w:szCs w:val="36"/>
        </w:rPr>
        <w:t xml:space="preserve"> Предпрофессиональная подготовка.</w:t>
      </w:r>
    </w:p>
    <w:p w:rsidR="00EC5198" w:rsidRPr="000D3B59" w:rsidRDefault="00EC5198" w:rsidP="000D3B59">
      <w:pPr>
        <w:spacing w:line="360" w:lineRule="auto"/>
        <w:jc w:val="center"/>
        <w:rPr>
          <w:rFonts w:ascii="Times New Roman" w:hAnsi="Times New Roman" w:cs="Times New Roman"/>
          <w:sz w:val="36"/>
          <w:szCs w:val="36"/>
        </w:rPr>
      </w:pPr>
    </w:p>
    <w:p w:rsidR="00EC5198" w:rsidRPr="000D3B59" w:rsidRDefault="00EC5198" w:rsidP="000D3B59">
      <w:pPr>
        <w:spacing w:line="360" w:lineRule="auto"/>
        <w:jc w:val="center"/>
        <w:rPr>
          <w:rFonts w:ascii="Times New Roman" w:hAnsi="Times New Roman" w:cs="Times New Roman"/>
          <w:sz w:val="36"/>
          <w:szCs w:val="36"/>
        </w:rPr>
      </w:pPr>
    </w:p>
    <w:p w:rsidR="00EC5198" w:rsidRPr="000D3B59" w:rsidRDefault="00EC5198" w:rsidP="000D3B59">
      <w:pPr>
        <w:spacing w:line="360" w:lineRule="auto"/>
        <w:jc w:val="center"/>
        <w:rPr>
          <w:rFonts w:ascii="Times New Roman" w:hAnsi="Times New Roman" w:cs="Times New Roman"/>
          <w:sz w:val="36"/>
          <w:szCs w:val="36"/>
        </w:rPr>
      </w:pPr>
    </w:p>
    <w:p w:rsidR="00EC5198" w:rsidRPr="000D3B59" w:rsidRDefault="00EC5198" w:rsidP="000D3B59">
      <w:pPr>
        <w:spacing w:after="0" w:line="360" w:lineRule="auto"/>
        <w:ind w:left="3686"/>
        <w:rPr>
          <w:rFonts w:ascii="Times New Roman" w:hAnsi="Times New Roman" w:cs="Times New Roman"/>
          <w:sz w:val="28"/>
          <w:szCs w:val="28"/>
        </w:rPr>
      </w:pPr>
      <w:r w:rsidRPr="000D3B59">
        <w:rPr>
          <w:rFonts w:ascii="Times New Roman" w:hAnsi="Times New Roman" w:cs="Times New Roman"/>
          <w:b/>
          <w:sz w:val="28"/>
          <w:szCs w:val="28"/>
        </w:rPr>
        <w:t>Автор:</w:t>
      </w:r>
      <w:r w:rsidRPr="000D3B59">
        <w:rPr>
          <w:rFonts w:ascii="Times New Roman" w:hAnsi="Times New Roman" w:cs="Times New Roman"/>
          <w:sz w:val="28"/>
          <w:szCs w:val="28"/>
        </w:rPr>
        <w:t xml:space="preserve"> Папкова Татьяна Евгеньевна</w:t>
      </w:r>
    </w:p>
    <w:p w:rsidR="005E4E5C" w:rsidRPr="000D3B59" w:rsidRDefault="005E4E5C" w:rsidP="000D3B59">
      <w:pPr>
        <w:spacing w:after="0" w:line="360" w:lineRule="auto"/>
        <w:ind w:left="4536"/>
        <w:rPr>
          <w:rFonts w:ascii="Times New Roman" w:hAnsi="Times New Roman" w:cs="Times New Roman"/>
          <w:sz w:val="28"/>
          <w:szCs w:val="28"/>
        </w:rPr>
      </w:pPr>
      <w:r w:rsidRPr="000D3B59">
        <w:rPr>
          <w:rFonts w:ascii="Times New Roman" w:hAnsi="Times New Roman" w:cs="Times New Roman"/>
          <w:sz w:val="28"/>
          <w:szCs w:val="28"/>
        </w:rPr>
        <w:t>у</w:t>
      </w:r>
      <w:r w:rsidR="00EC5198" w:rsidRPr="000D3B59">
        <w:rPr>
          <w:rFonts w:ascii="Times New Roman" w:hAnsi="Times New Roman" w:cs="Times New Roman"/>
          <w:sz w:val="28"/>
          <w:szCs w:val="28"/>
        </w:rPr>
        <w:t>читель</w:t>
      </w:r>
      <w:r w:rsidRPr="000D3B59">
        <w:rPr>
          <w:rFonts w:ascii="Times New Roman" w:hAnsi="Times New Roman" w:cs="Times New Roman"/>
          <w:sz w:val="28"/>
          <w:szCs w:val="28"/>
        </w:rPr>
        <w:t xml:space="preserve"> английского языка</w:t>
      </w:r>
    </w:p>
    <w:p w:rsidR="005E4E5C" w:rsidRPr="000D3B59" w:rsidRDefault="005E4E5C" w:rsidP="000D3B59">
      <w:pPr>
        <w:spacing w:after="0" w:line="360" w:lineRule="auto"/>
        <w:ind w:left="4536"/>
        <w:rPr>
          <w:rFonts w:ascii="Times New Roman" w:hAnsi="Times New Roman" w:cs="Times New Roman"/>
          <w:sz w:val="28"/>
          <w:szCs w:val="28"/>
        </w:rPr>
      </w:pPr>
      <w:r w:rsidRPr="000D3B59">
        <w:rPr>
          <w:rFonts w:ascii="Times New Roman" w:hAnsi="Times New Roman" w:cs="Times New Roman"/>
          <w:sz w:val="28"/>
          <w:szCs w:val="28"/>
        </w:rPr>
        <w:t>1 квалификационной категории</w:t>
      </w:r>
    </w:p>
    <w:p w:rsidR="005E4E5C" w:rsidRPr="000D3B59" w:rsidRDefault="005E4E5C" w:rsidP="000D3B59">
      <w:pPr>
        <w:spacing w:after="0" w:line="360" w:lineRule="auto"/>
        <w:ind w:left="4536"/>
        <w:rPr>
          <w:rFonts w:ascii="Times New Roman" w:hAnsi="Times New Roman" w:cs="Times New Roman"/>
          <w:sz w:val="28"/>
          <w:szCs w:val="28"/>
        </w:rPr>
      </w:pPr>
      <w:r w:rsidRPr="000D3B59">
        <w:rPr>
          <w:rFonts w:ascii="Times New Roman" w:hAnsi="Times New Roman" w:cs="Times New Roman"/>
          <w:sz w:val="28"/>
          <w:szCs w:val="28"/>
        </w:rPr>
        <w:t>ГБОУ СОШ «Образовательный центр»</w:t>
      </w:r>
    </w:p>
    <w:p w:rsidR="00EC5198" w:rsidRPr="000D3B59" w:rsidRDefault="005E4E5C" w:rsidP="000D3B59">
      <w:pPr>
        <w:spacing w:after="0" w:line="360" w:lineRule="auto"/>
        <w:ind w:left="4536"/>
        <w:rPr>
          <w:rFonts w:ascii="Times New Roman" w:hAnsi="Times New Roman" w:cs="Times New Roman"/>
          <w:sz w:val="28"/>
          <w:szCs w:val="28"/>
        </w:rPr>
      </w:pPr>
      <w:proofErr w:type="spellStart"/>
      <w:r w:rsidRPr="000D3B59">
        <w:rPr>
          <w:rFonts w:ascii="Times New Roman" w:hAnsi="Times New Roman" w:cs="Times New Roman"/>
          <w:sz w:val="28"/>
          <w:szCs w:val="28"/>
        </w:rPr>
        <w:t>пгт</w:t>
      </w:r>
      <w:proofErr w:type="spellEnd"/>
      <w:r w:rsidRPr="000D3B59">
        <w:rPr>
          <w:rFonts w:ascii="Times New Roman" w:hAnsi="Times New Roman" w:cs="Times New Roman"/>
          <w:sz w:val="28"/>
          <w:szCs w:val="28"/>
        </w:rPr>
        <w:t xml:space="preserve"> </w:t>
      </w:r>
      <w:proofErr w:type="spellStart"/>
      <w:r w:rsidRPr="000D3B59">
        <w:rPr>
          <w:rFonts w:ascii="Times New Roman" w:hAnsi="Times New Roman" w:cs="Times New Roman"/>
          <w:sz w:val="28"/>
          <w:szCs w:val="28"/>
        </w:rPr>
        <w:t>Рощинский</w:t>
      </w:r>
      <w:proofErr w:type="spellEnd"/>
    </w:p>
    <w:p w:rsidR="005E4E5C" w:rsidRPr="000D3B59" w:rsidRDefault="005E4E5C" w:rsidP="000D3B59">
      <w:pPr>
        <w:spacing w:line="360" w:lineRule="auto"/>
        <w:jc w:val="center"/>
        <w:rPr>
          <w:rFonts w:ascii="Times New Roman" w:hAnsi="Times New Roman" w:cs="Times New Roman"/>
          <w:sz w:val="36"/>
          <w:szCs w:val="36"/>
        </w:rPr>
      </w:pPr>
    </w:p>
    <w:p w:rsidR="00EC5198" w:rsidRDefault="00EC5198" w:rsidP="000D3B59">
      <w:pPr>
        <w:spacing w:line="360" w:lineRule="auto"/>
        <w:jc w:val="center"/>
        <w:rPr>
          <w:rFonts w:ascii="Times New Roman" w:hAnsi="Times New Roman" w:cs="Times New Roman"/>
          <w:sz w:val="28"/>
          <w:szCs w:val="28"/>
        </w:rPr>
      </w:pPr>
      <w:proofErr w:type="spellStart"/>
      <w:r w:rsidRPr="000D3B59">
        <w:rPr>
          <w:rFonts w:ascii="Times New Roman" w:hAnsi="Times New Roman" w:cs="Times New Roman"/>
          <w:sz w:val="28"/>
          <w:szCs w:val="28"/>
        </w:rPr>
        <w:t>Рощинский</w:t>
      </w:r>
      <w:proofErr w:type="spellEnd"/>
      <w:r w:rsidRPr="000D3B59">
        <w:rPr>
          <w:rFonts w:ascii="Times New Roman" w:hAnsi="Times New Roman" w:cs="Times New Roman"/>
          <w:sz w:val="28"/>
          <w:szCs w:val="28"/>
        </w:rPr>
        <w:t>, 2014г</w:t>
      </w:r>
    </w:p>
    <w:p w:rsidR="005460E9" w:rsidRPr="000D3B59" w:rsidRDefault="005460E9" w:rsidP="000D3B59">
      <w:pPr>
        <w:spacing w:line="360" w:lineRule="auto"/>
        <w:jc w:val="center"/>
        <w:rPr>
          <w:rFonts w:ascii="Times New Roman" w:hAnsi="Times New Roman" w:cs="Times New Roman"/>
          <w:sz w:val="28"/>
          <w:szCs w:val="28"/>
        </w:rPr>
      </w:pPr>
    </w:p>
    <w:sdt>
      <w:sdtPr>
        <w:rPr>
          <w:rFonts w:ascii="Times New Roman" w:hAnsi="Times New Roman" w:cs="Times New Roman"/>
          <w:sz w:val="28"/>
          <w:szCs w:val="28"/>
        </w:rPr>
        <w:id w:val="135406285"/>
      </w:sdtPr>
      <w:sdtContent>
        <w:p w:rsidR="008F11BB" w:rsidRPr="000D3B59" w:rsidRDefault="00AF2C31" w:rsidP="000D3B59">
          <w:pPr>
            <w:spacing w:line="360" w:lineRule="auto"/>
            <w:rPr>
              <w:rFonts w:ascii="Times New Roman" w:hAnsi="Times New Roman" w:cs="Times New Roman"/>
              <w:sz w:val="36"/>
              <w:szCs w:val="36"/>
            </w:rPr>
          </w:pPr>
          <w:r>
            <w:rPr>
              <w:rFonts w:ascii="Times New Roman" w:hAnsi="Times New Roman" w:cs="Times New Roman"/>
              <w:b/>
              <w:sz w:val="28"/>
              <w:szCs w:val="28"/>
              <w:u w:val="single"/>
            </w:rPr>
            <w:t>Содержание</w:t>
          </w:r>
        </w:p>
        <w:p w:rsidR="00966DEF" w:rsidRPr="000D3B59" w:rsidRDefault="00664075" w:rsidP="000D3B59">
          <w:pPr>
            <w:pStyle w:val="11"/>
            <w:tabs>
              <w:tab w:val="right" w:leader="dot" w:pos="9628"/>
            </w:tabs>
            <w:spacing w:line="360" w:lineRule="auto"/>
            <w:rPr>
              <w:rFonts w:ascii="Times New Roman" w:hAnsi="Times New Roman" w:cs="Times New Roman"/>
              <w:noProof/>
              <w:sz w:val="28"/>
              <w:szCs w:val="28"/>
              <w:lang w:eastAsia="ru-RU"/>
            </w:rPr>
          </w:pPr>
          <w:r w:rsidRPr="00664075">
            <w:rPr>
              <w:rFonts w:ascii="Times New Roman" w:hAnsi="Times New Roman" w:cs="Times New Roman"/>
              <w:sz w:val="28"/>
              <w:szCs w:val="28"/>
            </w:rPr>
            <w:fldChar w:fldCharType="begin"/>
          </w:r>
          <w:r w:rsidR="008F11BB" w:rsidRPr="000D3B59">
            <w:rPr>
              <w:rFonts w:ascii="Times New Roman" w:hAnsi="Times New Roman" w:cs="Times New Roman"/>
              <w:sz w:val="28"/>
              <w:szCs w:val="28"/>
            </w:rPr>
            <w:instrText xml:space="preserve"> TOC \o "1-3" \h \z \u </w:instrText>
          </w:r>
          <w:r w:rsidRPr="00664075">
            <w:rPr>
              <w:rFonts w:ascii="Times New Roman" w:hAnsi="Times New Roman" w:cs="Times New Roman"/>
              <w:sz w:val="28"/>
              <w:szCs w:val="28"/>
            </w:rPr>
            <w:fldChar w:fldCharType="separate"/>
          </w:r>
          <w:hyperlink w:anchor="_Toc399077279" w:history="1">
            <w:r w:rsidR="00966DEF" w:rsidRPr="000D3B59">
              <w:rPr>
                <w:rStyle w:val="ac"/>
                <w:rFonts w:ascii="Times New Roman" w:hAnsi="Times New Roman" w:cs="Times New Roman"/>
                <w:noProof/>
                <w:sz w:val="28"/>
                <w:szCs w:val="28"/>
              </w:rPr>
              <w:t>Пояснительная записка.</w:t>
            </w:r>
            <w:r w:rsidR="00966DEF" w:rsidRPr="000D3B59">
              <w:rPr>
                <w:rFonts w:ascii="Times New Roman" w:hAnsi="Times New Roman" w:cs="Times New Roman"/>
                <w:noProof/>
                <w:webHidden/>
                <w:sz w:val="28"/>
                <w:szCs w:val="28"/>
              </w:rPr>
              <w:tab/>
            </w:r>
            <w:r w:rsidRPr="000D3B59">
              <w:rPr>
                <w:rFonts w:ascii="Times New Roman" w:hAnsi="Times New Roman" w:cs="Times New Roman"/>
                <w:noProof/>
                <w:webHidden/>
                <w:sz w:val="28"/>
                <w:szCs w:val="28"/>
              </w:rPr>
              <w:fldChar w:fldCharType="begin"/>
            </w:r>
            <w:r w:rsidR="00966DEF" w:rsidRPr="000D3B59">
              <w:rPr>
                <w:rFonts w:ascii="Times New Roman" w:hAnsi="Times New Roman" w:cs="Times New Roman"/>
                <w:noProof/>
                <w:webHidden/>
                <w:sz w:val="28"/>
                <w:szCs w:val="28"/>
              </w:rPr>
              <w:instrText xml:space="preserve"> PAGEREF _Toc399077279 \h </w:instrText>
            </w:r>
            <w:r w:rsidRPr="000D3B59">
              <w:rPr>
                <w:rFonts w:ascii="Times New Roman" w:hAnsi="Times New Roman" w:cs="Times New Roman"/>
                <w:noProof/>
                <w:webHidden/>
                <w:sz w:val="28"/>
                <w:szCs w:val="28"/>
              </w:rPr>
            </w:r>
            <w:r w:rsidRPr="000D3B59">
              <w:rPr>
                <w:rFonts w:ascii="Times New Roman" w:hAnsi="Times New Roman" w:cs="Times New Roman"/>
                <w:noProof/>
                <w:webHidden/>
                <w:sz w:val="28"/>
                <w:szCs w:val="28"/>
              </w:rPr>
              <w:fldChar w:fldCharType="separate"/>
            </w:r>
            <w:r w:rsidR="005C2AD4">
              <w:rPr>
                <w:rFonts w:ascii="Times New Roman" w:hAnsi="Times New Roman" w:cs="Times New Roman"/>
                <w:noProof/>
                <w:webHidden/>
                <w:sz w:val="28"/>
                <w:szCs w:val="28"/>
              </w:rPr>
              <w:t>2</w:t>
            </w:r>
            <w:r w:rsidRPr="000D3B59">
              <w:rPr>
                <w:rFonts w:ascii="Times New Roman" w:hAnsi="Times New Roman" w:cs="Times New Roman"/>
                <w:noProof/>
                <w:webHidden/>
                <w:sz w:val="28"/>
                <w:szCs w:val="28"/>
              </w:rPr>
              <w:fldChar w:fldCharType="end"/>
            </w:r>
          </w:hyperlink>
        </w:p>
        <w:p w:rsidR="00966DEF" w:rsidRPr="000D3B59" w:rsidRDefault="00664075" w:rsidP="000D3B59">
          <w:pPr>
            <w:pStyle w:val="11"/>
            <w:tabs>
              <w:tab w:val="right" w:leader="dot" w:pos="9628"/>
            </w:tabs>
            <w:spacing w:line="360" w:lineRule="auto"/>
            <w:rPr>
              <w:rFonts w:ascii="Times New Roman" w:hAnsi="Times New Roman" w:cs="Times New Roman"/>
              <w:noProof/>
              <w:sz w:val="28"/>
              <w:szCs w:val="28"/>
              <w:lang w:eastAsia="ru-RU"/>
            </w:rPr>
          </w:pPr>
          <w:hyperlink w:anchor="_Toc399077280" w:history="1">
            <w:r w:rsidR="00966DEF" w:rsidRPr="000D3B59">
              <w:rPr>
                <w:rStyle w:val="ac"/>
                <w:rFonts w:ascii="Times New Roman" w:hAnsi="Times New Roman" w:cs="Times New Roman"/>
                <w:noProof/>
                <w:sz w:val="28"/>
                <w:szCs w:val="28"/>
              </w:rPr>
              <w:t>Тематическое планирование.</w:t>
            </w:r>
            <w:r w:rsidR="00966DEF" w:rsidRPr="000D3B59">
              <w:rPr>
                <w:rFonts w:ascii="Times New Roman" w:hAnsi="Times New Roman" w:cs="Times New Roman"/>
                <w:noProof/>
                <w:webHidden/>
                <w:sz w:val="28"/>
                <w:szCs w:val="28"/>
              </w:rPr>
              <w:tab/>
            </w:r>
            <w:r w:rsidRPr="000D3B59">
              <w:rPr>
                <w:rFonts w:ascii="Times New Roman" w:hAnsi="Times New Roman" w:cs="Times New Roman"/>
                <w:noProof/>
                <w:webHidden/>
                <w:sz w:val="28"/>
                <w:szCs w:val="28"/>
              </w:rPr>
              <w:fldChar w:fldCharType="begin"/>
            </w:r>
            <w:r w:rsidR="00966DEF" w:rsidRPr="000D3B59">
              <w:rPr>
                <w:rFonts w:ascii="Times New Roman" w:hAnsi="Times New Roman" w:cs="Times New Roman"/>
                <w:noProof/>
                <w:webHidden/>
                <w:sz w:val="28"/>
                <w:szCs w:val="28"/>
              </w:rPr>
              <w:instrText xml:space="preserve"> PAGEREF _Toc399077280 \h </w:instrText>
            </w:r>
            <w:r w:rsidRPr="000D3B59">
              <w:rPr>
                <w:rFonts w:ascii="Times New Roman" w:hAnsi="Times New Roman" w:cs="Times New Roman"/>
                <w:noProof/>
                <w:webHidden/>
                <w:sz w:val="28"/>
                <w:szCs w:val="28"/>
              </w:rPr>
            </w:r>
            <w:r w:rsidRPr="000D3B59">
              <w:rPr>
                <w:rFonts w:ascii="Times New Roman" w:hAnsi="Times New Roman" w:cs="Times New Roman"/>
                <w:noProof/>
                <w:webHidden/>
                <w:sz w:val="28"/>
                <w:szCs w:val="28"/>
              </w:rPr>
              <w:fldChar w:fldCharType="separate"/>
            </w:r>
            <w:r w:rsidR="005C2AD4">
              <w:rPr>
                <w:rFonts w:ascii="Times New Roman" w:hAnsi="Times New Roman" w:cs="Times New Roman"/>
                <w:noProof/>
                <w:webHidden/>
                <w:sz w:val="28"/>
                <w:szCs w:val="28"/>
              </w:rPr>
              <w:t>14</w:t>
            </w:r>
            <w:r w:rsidRPr="000D3B59">
              <w:rPr>
                <w:rFonts w:ascii="Times New Roman" w:hAnsi="Times New Roman" w:cs="Times New Roman"/>
                <w:noProof/>
                <w:webHidden/>
                <w:sz w:val="28"/>
                <w:szCs w:val="28"/>
              </w:rPr>
              <w:fldChar w:fldCharType="end"/>
            </w:r>
          </w:hyperlink>
        </w:p>
        <w:p w:rsidR="00966DEF" w:rsidRPr="000D3B59" w:rsidRDefault="00664075" w:rsidP="000D3B59">
          <w:pPr>
            <w:pStyle w:val="11"/>
            <w:tabs>
              <w:tab w:val="right" w:leader="dot" w:pos="9628"/>
            </w:tabs>
            <w:spacing w:line="360" w:lineRule="auto"/>
            <w:rPr>
              <w:rFonts w:ascii="Times New Roman" w:hAnsi="Times New Roman" w:cs="Times New Roman"/>
              <w:noProof/>
              <w:sz w:val="28"/>
              <w:szCs w:val="28"/>
              <w:lang w:eastAsia="ru-RU"/>
            </w:rPr>
          </w:pPr>
          <w:hyperlink w:anchor="_Toc399077281" w:history="1">
            <w:r w:rsidR="00966DEF" w:rsidRPr="000D3B59">
              <w:rPr>
                <w:rStyle w:val="ac"/>
                <w:rFonts w:ascii="Times New Roman" w:eastAsia="Times New Roman" w:hAnsi="Times New Roman" w:cs="Times New Roman"/>
                <w:noProof/>
                <w:sz w:val="28"/>
                <w:szCs w:val="28"/>
                <w:lang w:eastAsia="ru-RU"/>
              </w:rPr>
              <w:t>Учебно-тематическое планирование.</w:t>
            </w:r>
            <w:r w:rsidR="00966DEF" w:rsidRPr="000D3B59">
              <w:rPr>
                <w:rFonts w:ascii="Times New Roman" w:hAnsi="Times New Roman" w:cs="Times New Roman"/>
                <w:noProof/>
                <w:webHidden/>
                <w:sz w:val="28"/>
                <w:szCs w:val="28"/>
              </w:rPr>
              <w:tab/>
            </w:r>
            <w:r w:rsidRPr="000D3B59">
              <w:rPr>
                <w:rFonts w:ascii="Times New Roman" w:hAnsi="Times New Roman" w:cs="Times New Roman"/>
                <w:noProof/>
                <w:webHidden/>
                <w:sz w:val="28"/>
                <w:szCs w:val="28"/>
              </w:rPr>
              <w:fldChar w:fldCharType="begin"/>
            </w:r>
            <w:r w:rsidR="00966DEF" w:rsidRPr="000D3B59">
              <w:rPr>
                <w:rFonts w:ascii="Times New Roman" w:hAnsi="Times New Roman" w:cs="Times New Roman"/>
                <w:noProof/>
                <w:webHidden/>
                <w:sz w:val="28"/>
                <w:szCs w:val="28"/>
              </w:rPr>
              <w:instrText xml:space="preserve"> PAGEREF _Toc399077281 \h </w:instrText>
            </w:r>
            <w:r w:rsidRPr="000D3B59">
              <w:rPr>
                <w:rFonts w:ascii="Times New Roman" w:hAnsi="Times New Roman" w:cs="Times New Roman"/>
                <w:noProof/>
                <w:webHidden/>
                <w:sz w:val="28"/>
                <w:szCs w:val="28"/>
              </w:rPr>
            </w:r>
            <w:r w:rsidRPr="000D3B59">
              <w:rPr>
                <w:rFonts w:ascii="Times New Roman" w:hAnsi="Times New Roman" w:cs="Times New Roman"/>
                <w:noProof/>
                <w:webHidden/>
                <w:sz w:val="28"/>
                <w:szCs w:val="28"/>
              </w:rPr>
              <w:fldChar w:fldCharType="separate"/>
            </w:r>
            <w:r w:rsidR="005C2AD4">
              <w:rPr>
                <w:rFonts w:ascii="Times New Roman" w:hAnsi="Times New Roman" w:cs="Times New Roman"/>
                <w:noProof/>
                <w:webHidden/>
                <w:sz w:val="28"/>
                <w:szCs w:val="28"/>
              </w:rPr>
              <w:t>16</w:t>
            </w:r>
            <w:r w:rsidRPr="000D3B59">
              <w:rPr>
                <w:rFonts w:ascii="Times New Roman" w:hAnsi="Times New Roman" w:cs="Times New Roman"/>
                <w:noProof/>
                <w:webHidden/>
                <w:sz w:val="28"/>
                <w:szCs w:val="28"/>
              </w:rPr>
              <w:fldChar w:fldCharType="end"/>
            </w:r>
          </w:hyperlink>
        </w:p>
        <w:p w:rsidR="00966DEF" w:rsidRPr="000D3B59" w:rsidRDefault="00664075" w:rsidP="000D3B59">
          <w:pPr>
            <w:pStyle w:val="11"/>
            <w:tabs>
              <w:tab w:val="right" w:leader="dot" w:pos="9628"/>
            </w:tabs>
            <w:spacing w:line="360" w:lineRule="auto"/>
            <w:rPr>
              <w:rFonts w:ascii="Times New Roman" w:hAnsi="Times New Roman" w:cs="Times New Roman"/>
              <w:noProof/>
              <w:sz w:val="28"/>
              <w:szCs w:val="28"/>
              <w:lang w:eastAsia="ru-RU"/>
            </w:rPr>
          </w:pPr>
          <w:hyperlink w:anchor="_Toc399077282" w:history="1">
            <w:r w:rsidR="00966DEF" w:rsidRPr="000D3B59">
              <w:rPr>
                <w:rStyle w:val="ac"/>
                <w:rFonts w:ascii="Times New Roman" w:hAnsi="Times New Roman" w:cs="Times New Roman"/>
                <w:noProof/>
                <w:sz w:val="28"/>
                <w:szCs w:val="28"/>
              </w:rPr>
              <w:t>Список литературы.</w:t>
            </w:r>
            <w:r w:rsidR="00966DEF" w:rsidRPr="000D3B59">
              <w:rPr>
                <w:rFonts w:ascii="Times New Roman" w:hAnsi="Times New Roman" w:cs="Times New Roman"/>
                <w:noProof/>
                <w:webHidden/>
                <w:sz w:val="28"/>
                <w:szCs w:val="28"/>
              </w:rPr>
              <w:tab/>
            </w:r>
            <w:r w:rsidRPr="000D3B59">
              <w:rPr>
                <w:rFonts w:ascii="Times New Roman" w:hAnsi="Times New Roman" w:cs="Times New Roman"/>
                <w:noProof/>
                <w:webHidden/>
                <w:sz w:val="28"/>
                <w:szCs w:val="28"/>
              </w:rPr>
              <w:fldChar w:fldCharType="begin"/>
            </w:r>
            <w:r w:rsidR="00966DEF" w:rsidRPr="000D3B59">
              <w:rPr>
                <w:rFonts w:ascii="Times New Roman" w:hAnsi="Times New Roman" w:cs="Times New Roman"/>
                <w:noProof/>
                <w:webHidden/>
                <w:sz w:val="28"/>
                <w:szCs w:val="28"/>
              </w:rPr>
              <w:instrText xml:space="preserve"> PAGEREF _Toc399077282 \h </w:instrText>
            </w:r>
            <w:r w:rsidRPr="000D3B59">
              <w:rPr>
                <w:rFonts w:ascii="Times New Roman" w:hAnsi="Times New Roman" w:cs="Times New Roman"/>
                <w:noProof/>
                <w:webHidden/>
                <w:sz w:val="28"/>
                <w:szCs w:val="28"/>
              </w:rPr>
            </w:r>
            <w:r w:rsidRPr="000D3B59">
              <w:rPr>
                <w:rFonts w:ascii="Times New Roman" w:hAnsi="Times New Roman" w:cs="Times New Roman"/>
                <w:noProof/>
                <w:webHidden/>
                <w:sz w:val="28"/>
                <w:szCs w:val="28"/>
              </w:rPr>
              <w:fldChar w:fldCharType="separate"/>
            </w:r>
            <w:r w:rsidR="005C2AD4">
              <w:rPr>
                <w:rFonts w:ascii="Times New Roman" w:hAnsi="Times New Roman" w:cs="Times New Roman"/>
                <w:noProof/>
                <w:webHidden/>
                <w:sz w:val="28"/>
                <w:szCs w:val="28"/>
              </w:rPr>
              <w:t>20</w:t>
            </w:r>
            <w:r w:rsidRPr="000D3B59">
              <w:rPr>
                <w:rFonts w:ascii="Times New Roman" w:hAnsi="Times New Roman" w:cs="Times New Roman"/>
                <w:noProof/>
                <w:webHidden/>
                <w:sz w:val="28"/>
                <w:szCs w:val="28"/>
              </w:rPr>
              <w:fldChar w:fldCharType="end"/>
            </w:r>
          </w:hyperlink>
        </w:p>
        <w:p w:rsidR="00966DEF" w:rsidRPr="000D3B59" w:rsidRDefault="00664075" w:rsidP="000D3B59">
          <w:pPr>
            <w:pStyle w:val="11"/>
            <w:tabs>
              <w:tab w:val="right" w:leader="dot" w:pos="9628"/>
            </w:tabs>
            <w:spacing w:line="360" w:lineRule="auto"/>
            <w:rPr>
              <w:rFonts w:ascii="Times New Roman" w:hAnsi="Times New Roman" w:cs="Times New Roman"/>
              <w:noProof/>
              <w:sz w:val="28"/>
              <w:szCs w:val="28"/>
              <w:lang w:eastAsia="ru-RU"/>
            </w:rPr>
          </w:pPr>
          <w:hyperlink w:anchor="_Toc399077283" w:history="1">
            <w:r w:rsidR="00966DEF" w:rsidRPr="000D3B59">
              <w:rPr>
                <w:rStyle w:val="ac"/>
                <w:rFonts w:ascii="Times New Roman" w:hAnsi="Times New Roman" w:cs="Times New Roman"/>
                <w:caps/>
                <w:noProof/>
                <w:sz w:val="28"/>
                <w:szCs w:val="28"/>
              </w:rPr>
              <w:t>приложение №1</w:t>
            </w:r>
            <w:r w:rsidR="00966DEF" w:rsidRPr="000D3B59">
              <w:rPr>
                <w:rFonts w:ascii="Times New Roman" w:hAnsi="Times New Roman" w:cs="Times New Roman"/>
                <w:noProof/>
                <w:webHidden/>
                <w:sz w:val="28"/>
                <w:szCs w:val="28"/>
              </w:rPr>
              <w:tab/>
            </w:r>
            <w:r w:rsidRPr="000D3B59">
              <w:rPr>
                <w:rFonts w:ascii="Times New Roman" w:hAnsi="Times New Roman" w:cs="Times New Roman"/>
                <w:noProof/>
                <w:webHidden/>
                <w:sz w:val="28"/>
                <w:szCs w:val="28"/>
              </w:rPr>
              <w:fldChar w:fldCharType="begin"/>
            </w:r>
            <w:r w:rsidR="00966DEF" w:rsidRPr="000D3B59">
              <w:rPr>
                <w:rFonts w:ascii="Times New Roman" w:hAnsi="Times New Roman" w:cs="Times New Roman"/>
                <w:noProof/>
                <w:webHidden/>
                <w:sz w:val="28"/>
                <w:szCs w:val="28"/>
              </w:rPr>
              <w:instrText xml:space="preserve"> PAGEREF _Toc399077283 \h </w:instrText>
            </w:r>
            <w:r w:rsidRPr="000D3B59">
              <w:rPr>
                <w:rFonts w:ascii="Times New Roman" w:hAnsi="Times New Roman" w:cs="Times New Roman"/>
                <w:noProof/>
                <w:webHidden/>
                <w:sz w:val="28"/>
                <w:szCs w:val="28"/>
              </w:rPr>
            </w:r>
            <w:r w:rsidRPr="000D3B59">
              <w:rPr>
                <w:rFonts w:ascii="Times New Roman" w:hAnsi="Times New Roman" w:cs="Times New Roman"/>
                <w:noProof/>
                <w:webHidden/>
                <w:sz w:val="28"/>
                <w:szCs w:val="28"/>
              </w:rPr>
              <w:fldChar w:fldCharType="separate"/>
            </w:r>
            <w:r w:rsidR="005C2AD4">
              <w:rPr>
                <w:rFonts w:ascii="Times New Roman" w:hAnsi="Times New Roman" w:cs="Times New Roman"/>
                <w:noProof/>
                <w:webHidden/>
                <w:sz w:val="28"/>
                <w:szCs w:val="28"/>
              </w:rPr>
              <w:t>21</w:t>
            </w:r>
            <w:r w:rsidRPr="000D3B59">
              <w:rPr>
                <w:rFonts w:ascii="Times New Roman" w:hAnsi="Times New Roman" w:cs="Times New Roman"/>
                <w:noProof/>
                <w:webHidden/>
                <w:sz w:val="28"/>
                <w:szCs w:val="28"/>
              </w:rPr>
              <w:fldChar w:fldCharType="end"/>
            </w:r>
          </w:hyperlink>
        </w:p>
        <w:p w:rsidR="00966DEF" w:rsidRPr="000D3B59" w:rsidRDefault="00664075" w:rsidP="000D3B59">
          <w:pPr>
            <w:pStyle w:val="11"/>
            <w:tabs>
              <w:tab w:val="right" w:leader="dot" w:pos="9628"/>
            </w:tabs>
            <w:spacing w:line="360" w:lineRule="auto"/>
            <w:rPr>
              <w:rFonts w:ascii="Times New Roman" w:hAnsi="Times New Roman" w:cs="Times New Roman"/>
              <w:noProof/>
              <w:sz w:val="28"/>
              <w:szCs w:val="28"/>
              <w:lang w:eastAsia="ru-RU"/>
            </w:rPr>
          </w:pPr>
          <w:hyperlink w:anchor="_Toc399077284" w:history="1">
            <w:r w:rsidR="00966DEF" w:rsidRPr="000D3B59">
              <w:rPr>
                <w:rStyle w:val="ac"/>
                <w:rFonts w:ascii="Times New Roman" w:hAnsi="Times New Roman" w:cs="Times New Roman"/>
                <w:noProof/>
                <w:sz w:val="28"/>
                <w:szCs w:val="28"/>
              </w:rPr>
              <w:t>ПРИЛОЖЕНИЕ №2.</w:t>
            </w:r>
            <w:r w:rsidR="00966DEF" w:rsidRPr="000D3B59">
              <w:rPr>
                <w:rFonts w:ascii="Times New Roman" w:hAnsi="Times New Roman" w:cs="Times New Roman"/>
                <w:noProof/>
                <w:webHidden/>
                <w:sz w:val="28"/>
                <w:szCs w:val="28"/>
              </w:rPr>
              <w:tab/>
            </w:r>
            <w:r w:rsidRPr="000D3B59">
              <w:rPr>
                <w:rFonts w:ascii="Times New Roman" w:hAnsi="Times New Roman" w:cs="Times New Roman"/>
                <w:noProof/>
                <w:webHidden/>
                <w:sz w:val="28"/>
                <w:szCs w:val="28"/>
              </w:rPr>
              <w:fldChar w:fldCharType="begin"/>
            </w:r>
            <w:r w:rsidR="00966DEF" w:rsidRPr="000D3B59">
              <w:rPr>
                <w:rFonts w:ascii="Times New Roman" w:hAnsi="Times New Roman" w:cs="Times New Roman"/>
                <w:noProof/>
                <w:webHidden/>
                <w:sz w:val="28"/>
                <w:szCs w:val="28"/>
              </w:rPr>
              <w:instrText xml:space="preserve"> PAGEREF _Toc399077284 \h </w:instrText>
            </w:r>
            <w:r w:rsidRPr="000D3B59">
              <w:rPr>
                <w:rFonts w:ascii="Times New Roman" w:hAnsi="Times New Roman" w:cs="Times New Roman"/>
                <w:noProof/>
                <w:webHidden/>
                <w:sz w:val="28"/>
                <w:szCs w:val="28"/>
              </w:rPr>
            </w:r>
            <w:r w:rsidRPr="000D3B59">
              <w:rPr>
                <w:rFonts w:ascii="Times New Roman" w:hAnsi="Times New Roman" w:cs="Times New Roman"/>
                <w:noProof/>
                <w:webHidden/>
                <w:sz w:val="28"/>
                <w:szCs w:val="28"/>
              </w:rPr>
              <w:fldChar w:fldCharType="separate"/>
            </w:r>
            <w:r w:rsidR="005C2AD4">
              <w:rPr>
                <w:rFonts w:ascii="Times New Roman" w:hAnsi="Times New Roman" w:cs="Times New Roman"/>
                <w:noProof/>
                <w:webHidden/>
                <w:sz w:val="28"/>
                <w:szCs w:val="28"/>
              </w:rPr>
              <w:t>46</w:t>
            </w:r>
            <w:r w:rsidRPr="000D3B59">
              <w:rPr>
                <w:rFonts w:ascii="Times New Roman" w:hAnsi="Times New Roman" w:cs="Times New Roman"/>
                <w:noProof/>
                <w:webHidden/>
                <w:sz w:val="28"/>
                <w:szCs w:val="28"/>
              </w:rPr>
              <w:fldChar w:fldCharType="end"/>
            </w:r>
          </w:hyperlink>
        </w:p>
        <w:p w:rsidR="008F11BB" w:rsidRPr="000D3B59" w:rsidRDefault="00664075" w:rsidP="000D3B59">
          <w:pPr>
            <w:spacing w:line="360" w:lineRule="auto"/>
            <w:rPr>
              <w:rFonts w:ascii="Times New Roman" w:hAnsi="Times New Roman" w:cs="Times New Roman"/>
              <w:sz w:val="28"/>
              <w:szCs w:val="28"/>
            </w:rPr>
          </w:pPr>
          <w:r w:rsidRPr="000D3B59">
            <w:rPr>
              <w:rFonts w:ascii="Times New Roman" w:hAnsi="Times New Roman" w:cs="Times New Roman"/>
              <w:sz w:val="28"/>
              <w:szCs w:val="28"/>
            </w:rPr>
            <w:fldChar w:fldCharType="end"/>
          </w:r>
        </w:p>
      </w:sdtContent>
    </w:sdt>
    <w:p w:rsidR="003A5BCD" w:rsidRPr="000D3B59" w:rsidRDefault="009142A4" w:rsidP="000D3B59">
      <w:pPr>
        <w:spacing w:line="360" w:lineRule="auto"/>
        <w:rPr>
          <w:rFonts w:ascii="Times New Roman" w:hAnsi="Times New Roman" w:cs="Times New Roman"/>
          <w:sz w:val="36"/>
          <w:szCs w:val="36"/>
        </w:rPr>
      </w:pPr>
      <w:r w:rsidRPr="000D3B59">
        <w:rPr>
          <w:rFonts w:ascii="Times New Roman" w:hAnsi="Times New Roman" w:cs="Times New Roman"/>
          <w:sz w:val="36"/>
          <w:szCs w:val="36"/>
        </w:rPr>
        <w:br w:type="page"/>
      </w:r>
      <w:bookmarkStart w:id="0" w:name="_GoBack"/>
      <w:bookmarkEnd w:id="0"/>
    </w:p>
    <w:p w:rsidR="009A1AD1" w:rsidRPr="000D3B59" w:rsidRDefault="009A1AD1" w:rsidP="000D3B59">
      <w:pPr>
        <w:pStyle w:val="1"/>
        <w:spacing w:line="360" w:lineRule="auto"/>
        <w:rPr>
          <w:rFonts w:ascii="Times New Roman" w:hAnsi="Times New Roman" w:cs="Times New Roman"/>
          <w:b w:val="0"/>
          <w:color w:val="auto"/>
          <w:u w:val="single"/>
        </w:rPr>
      </w:pPr>
      <w:bookmarkStart w:id="1" w:name="_Toc399077279"/>
      <w:r w:rsidRPr="000D3B59">
        <w:rPr>
          <w:rFonts w:ascii="Times New Roman" w:hAnsi="Times New Roman" w:cs="Times New Roman"/>
          <w:color w:val="auto"/>
          <w:u w:val="single"/>
        </w:rPr>
        <w:lastRenderedPageBreak/>
        <w:t>Пояснительная записка.</w:t>
      </w:r>
      <w:bookmarkEnd w:id="1"/>
    </w:p>
    <w:p w:rsidR="009A1AD1" w:rsidRPr="000D3B59" w:rsidRDefault="009A1AD1" w:rsidP="000D3B59">
      <w:pPr>
        <w:spacing w:line="360" w:lineRule="auto"/>
        <w:rPr>
          <w:rFonts w:ascii="Times New Roman" w:hAnsi="Times New Roman" w:cs="Times New Roman"/>
          <w:sz w:val="28"/>
          <w:szCs w:val="28"/>
        </w:rPr>
      </w:pPr>
      <w:r w:rsidRPr="000D3B59">
        <w:rPr>
          <w:rFonts w:ascii="Times New Roman" w:hAnsi="Times New Roman" w:cs="Times New Roman"/>
          <w:b/>
          <w:sz w:val="28"/>
          <w:szCs w:val="28"/>
          <w:u w:val="single"/>
        </w:rPr>
        <w:t>Актуальность и перспективность</w:t>
      </w:r>
      <w:r w:rsidR="00D200EE" w:rsidRPr="000D3B59">
        <w:rPr>
          <w:rFonts w:ascii="Times New Roman" w:hAnsi="Times New Roman" w:cs="Times New Roman"/>
          <w:b/>
          <w:sz w:val="28"/>
          <w:szCs w:val="28"/>
          <w:u w:val="single"/>
        </w:rPr>
        <w:t xml:space="preserve"> программы</w:t>
      </w:r>
      <w:r w:rsidRPr="000D3B59">
        <w:rPr>
          <w:rFonts w:ascii="Times New Roman" w:hAnsi="Times New Roman" w:cs="Times New Roman"/>
          <w:sz w:val="28"/>
          <w:szCs w:val="28"/>
        </w:rPr>
        <w:t>.</w:t>
      </w:r>
    </w:p>
    <w:p w:rsidR="009A1AD1" w:rsidRPr="000D3B59" w:rsidRDefault="009A1AD1" w:rsidP="000D3B59">
      <w:pPr>
        <w:spacing w:line="360" w:lineRule="auto"/>
        <w:rPr>
          <w:rFonts w:ascii="Times New Roman" w:hAnsi="Times New Roman" w:cs="Times New Roman"/>
          <w:sz w:val="28"/>
          <w:szCs w:val="28"/>
        </w:rPr>
      </w:pPr>
      <w:r w:rsidRPr="000D3B59">
        <w:rPr>
          <w:rFonts w:ascii="Times New Roman" w:hAnsi="Times New Roman" w:cs="Times New Roman"/>
          <w:sz w:val="28"/>
          <w:szCs w:val="28"/>
        </w:rPr>
        <w:t>В настоящее время Самарская область активно участвует в международных  экономических, культурных, образовательных, спортивных проектах, программах обмена, международном волонтёрском движении. В связи с этим, профессиональные навыки гида-переводчика востребованы на рынке труда</w:t>
      </w:r>
      <w:r w:rsidR="00046472" w:rsidRPr="000D3B59">
        <w:rPr>
          <w:rFonts w:ascii="Times New Roman" w:hAnsi="Times New Roman" w:cs="Times New Roman"/>
          <w:sz w:val="28"/>
          <w:szCs w:val="28"/>
        </w:rPr>
        <w:t>,</w:t>
      </w:r>
      <w:r w:rsidRPr="000D3B59">
        <w:rPr>
          <w:rFonts w:ascii="Times New Roman" w:hAnsi="Times New Roman" w:cs="Times New Roman"/>
          <w:sz w:val="28"/>
          <w:szCs w:val="28"/>
        </w:rPr>
        <w:t xml:space="preserve"> т.к.  английский язык часто используется </w:t>
      </w:r>
      <w:r w:rsidR="00FE2156" w:rsidRPr="000D3B59">
        <w:rPr>
          <w:rFonts w:ascii="Times New Roman" w:hAnsi="Times New Roman" w:cs="Times New Roman"/>
          <w:sz w:val="28"/>
          <w:szCs w:val="28"/>
        </w:rPr>
        <w:t>как язык-посредник между сторонами.</w:t>
      </w:r>
    </w:p>
    <w:p w:rsidR="00FE2156" w:rsidRPr="000D3B59" w:rsidRDefault="00FE2156" w:rsidP="000D3B59">
      <w:pPr>
        <w:spacing w:line="360" w:lineRule="auto"/>
        <w:rPr>
          <w:rFonts w:ascii="Times New Roman" w:hAnsi="Times New Roman" w:cs="Times New Roman"/>
          <w:sz w:val="28"/>
          <w:szCs w:val="28"/>
        </w:rPr>
      </w:pPr>
      <w:r w:rsidRPr="000D3B59">
        <w:rPr>
          <w:rFonts w:ascii="Times New Roman" w:hAnsi="Times New Roman" w:cs="Times New Roman"/>
          <w:sz w:val="28"/>
          <w:szCs w:val="28"/>
        </w:rPr>
        <w:t>Кроме того, появилось понимание того насколько важно изучение родного края: истории, географии, культуры, социальной жизни</w:t>
      </w:r>
      <w:proofErr w:type="gramStart"/>
      <w:r w:rsidRPr="000D3B59">
        <w:rPr>
          <w:rFonts w:ascii="Times New Roman" w:hAnsi="Times New Roman" w:cs="Times New Roman"/>
          <w:sz w:val="28"/>
          <w:szCs w:val="28"/>
        </w:rPr>
        <w:t xml:space="preserve"> </w:t>
      </w:r>
      <w:r w:rsidR="00D6233B" w:rsidRPr="000D3B59">
        <w:rPr>
          <w:rFonts w:ascii="Times New Roman" w:hAnsi="Times New Roman" w:cs="Times New Roman"/>
          <w:sz w:val="28"/>
          <w:szCs w:val="28"/>
        </w:rPr>
        <w:t>,</w:t>
      </w:r>
      <w:proofErr w:type="gramEnd"/>
      <w:r w:rsidRPr="000D3B59">
        <w:rPr>
          <w:rFonts w:ascii="Times New Roman" w:hAnsi="Times New Roman" w:cs="Times New Roman"/>
          <w:sz w:val="28"/>
          <w:szCs w:val="28"/>
        </w:rPr>
        <w:t xml:space="preserve">в том числе и средствами предмета «Иностранный язык». Умение </w:t>
      </w:r>
      <w:r w:rsidR="00577DAA" w:rsidRPr="000D3B59">
        <w:rPr>
          <w:rFonts w:ascii="Times New Roman" w:hAnsi="Times New Roman" w:cs="Times New Roman"/>
          <w:sz w:val="28"/>
          <w:szCs w:val="28"/>
        </w:rPr>
        <w:t>представить</w:t>
      </w:r>
      <w:r w:rsidRPr="000D3B59">
        <w:rPr>
          <w:rFonts w:ascii="Times New Roman" w:hAnsi="Times New Roman" w:cs="Times New Roman"/>
          <w:sz w:val="28"/>
          <w:szCs w:val="28"/>
        </w:rPr>
        <w:t xml:space="preserve"> свой регион, показать красоту  и особенность </w:t>
      </w:r>
      <w:r w:rsidR="00577DAA" w:rsidRPr="000D3B59">
        <w:rPr>
          <w:rFonts w:ascii="Times New Roman" w:hAnsi="Times New Roman" w:cs="Times New Roman"/>
          <w:sz w:val="28"/>
          <w:szCs w:val="28"/>
        </w:rPr>
        <w:t>родного</w:t>
      </w:r>
      <w:r w:rsidRPr="000D3B59">
        <w:rPr>
          <w:rFonts w:ascii="Times New Roman" w:hAnsi="Times New Roman" w:cs="Times New Roman"/>
          <w:sz w:val="28"/>
          <w:szCs w:val="28"/>
        </w:rPr>
        <w:t xml:space="preserve"> края представителям иноязычных культур  является актуальным.</w:t>
      </w:r>
    </w:p>
    <w:p w:rsidR="00FE2156" w:rsidRPr="000D3B59" w:rsidRDefault="00FE2156" w:rsidP="000D3B59">
      <w:pPr>
        <w:spacing w:line="360" w:lineRule="auto"/>
        <w:rPr>
          <w:rFonts w:ascii="Times New Roman" w:hAnsi="Times New Roman" w:cs="Times New Roman"/>
          <w:sz w:val="28"/>
          <w:szCs w:val="28"/>
        </w:rPr>
      </w:pPr>
      <w:r w:rsidRPr="000D3B59">
        <w:rPr>
          <w:rFonts w:ascii="Times New Roman" w:hAnsi="Times New Roman" w:cs="Times New Roman"/>
          <w:sz w:val="28"/>
          <w:szCs w:val="28"/>
        </w:rPr>
        <w:t>Однако</w:t>
      </w:r>
      <w:proofErr w:type="gramStart"/>
      <w:r w:rsidRPr="000D3B59">
        <w:rPr>
          <w:rFonts w:ascii="Times New Roman" w:hAnsi="Times New Roman" w:cs="Times New Roman"/>
          <w:sz w:val="28"/>
          <w:szCs w:val="28"/>
        </w:rPr>
        <w:t>,</w:t>
      </w:r>
      <w:proofErr w:type="gramEnd"/>
      <w:r w:rsidRPr="000D3B59">
        <w:rPr>
          <w:rFonts w:ascii="Times New Roman" w:hAnsi="Times New Roman" w:cs="Times New Roman"/>
          <w:sz w:val="28"/>
          <w:szCs w:val="28"/>
        </w:rPr>
        <w:t xml:space="preserve"> именно региональный компонент в системе иноязычного образования представлен недостаточно. Интересные</w:t>
      </w:r>
      <w:r w:rsidR="00D6233B" w:rsidRPr="000D3B59">
        <w:rPr>
          <w:rFonts w:ascii="Times New Roman" w:hAnsi="Times New Roman" w:cs="Times New Roman"/>
          <w:sz w:val="28"/>
          <w:szCs w:val="28"/>
        </w:rPr>
        <w:t xml:space="preserve"> и</w:t>
      </w:r>
      <w:r w:rsidRPr="000D3B59">
        <w:rPr>
          <w:rFonts w:ascii="Times New Roman" w:hAnsi="Times New Roman" w:cs="Times New Roman"/>
          <w:sz w:val="28"/>
          <w:szCs w:val="28"/>
        </w:rPr>
        <w:t xml:space="preserve"> значимые </w:t>
      </w:r>
      <w:proofErr w:type="gramStart"/>
      <w:r w:rsidRPr="000D3B59">
        <w:rPr>
          <w:rFonts w:ascii="Times New Roman" w:hAnsi="Times New Roman" w:cs="Times New Roman"/>
          <w:sz w:val="28"/>
          <w:szCs w:val="28"/>
        </w:rPr>
        <w:t>факты о</w:t>
      </w:r>
      <w:proofErr w:type="gramEnd"/>
      <w:r w:rsidRPr="000D3B59">
        <w:rPr>
          <w:rFonts w:ascii="Times New Roman" w:hAnsi="Times New Roman" w:cs="Times New Roman"/>
          <w:sz w:val="28"/>
          <w:szCs w:val="28"/>
        </w:rPr>
        <w:t xml:space="preserve"> своем регионе учащиеся </w:t>
      </w:r>
      <w:r w:rsidR="00D6233B" w:rsidRPr="000D3B59">
        <w:rPr>
          <w:rFonts w:ascii="Times New Roman" w:hAnsi="Times New Roman" w:cs="Times New Roman"/>
          <w:sz w:val="28"/>
          <w:szCs w:val="28"/>
        </w:rPr>
        <w:t xml:space="preserve">или </w:t>
      </w:r>
      <w:r w:rsidRPr="000D3B59">
        <w:rPr>
          <w:rFonts w:ascii="Times New Roman" w:hAnsi="Times New Roman" w:cs="Times New Roman"/>
          <w:sz w:val="28"/>
          <w:szCs w:val="28"/>
        </w:rPr>
        <w:t xml:space="preserve">не знают, </w:t>
      </w:r>
      <w:r w:rsidR="00D6233B" w:rsidRPr="000D3B59">
        <w:rPr>
          <w:rFonts w:ascii="Times New Roman" w:hAnsi="Times New Roman" w:cs="Times New Roman"/>
          <w:sz w:val="28"/>
          <w:szCs w:val="28"/>
        </w:rPr>
        <w:t xml:space="preserve">или </w:t>
      </w:r>
      <w:r w:rsidRPr="000D3B59">
        <w:rPr>
          <w:rFonts w:ascii="Times New Roman" w:hAnsi="Times New Roman" w:cs="Times New Roman"/>
          <w:sz w:val="28"/>
          <w:szCs w:val="28"/>
        </w:rPr>
        <w:t>не могут передать доступными им средствами английского языка.</w:t>
      </w:r>
      <w:r w:rsidR="00A9796F" w:rsidRPr="000D3B59">
        <w:rPr>
          <w:rFonts w:ascii="Times New Roman" w:hAnsi="Times New Roman" w:cs="Times New Roman"/>
          <w:sz w:val="28"/>
          <w:szCs w:val="28"/>
        </w:rPr>
        <w:t xml:space="preserve"> </w:t>
      </w:r>
      <w:r w:rsidR="00D6233B" w:rsidRPr="000D3B59">
        <w:rPr>
          <w:rFonts w:ascii="Times New Roman" w:hAnsi="Times New Roman" w:cs="Times New Roman"/>
          <w:sz w:val="28"/>
          <w:szCs w:val="28"/>
        </w:rPr>
        <w:t xml:space="preserve">Так или иначе, </w:t>
      </w:r>
      <w:r w:rsidR="00EA6F23" w:rsidRPr="000D3B59">
        <w:rPr>
          <w:rFonts w:ascii="Times New Roman" w:hAnsi="Times New Roman" w:cs="Times New Roman"/>
          <w:sz w:val="28"/>
          <w:szCs w:val="28"/>
        </w:rPr>
        <w:t xml:space="preserve">изучение своего региона, своей малой родины </w:t>
      </w:r>
      <w:r w:rsidR="00A9796F" w:rsidRPr="000D3B59">
        <w:rPr>
          <w:rFonts w:ascii="Times New Roman" w:hAnsi="Times New Roman" w:cs="Times New Roman"/>
          <w:sz w:val="28"/>
          <w:szCs w:val="28"/>
        </w:rPr>
        <w:t>в содер</w:t>
      </w:r>
      <w:r w:rsidR="00D6233B" w:rsidRPr="000D3B59">
        <w:rPr>
          <w:rFonts w:ascii="Times New Roman" w:hAnsi="Times New Roman" w:cs="Times New Roman"/>
          <w:sz w:val="28"/>
          <w:szCs w:val="28"/>
        </w:rPr>
        <w:t>жании обучения иностранному языку</w:t>
      </w:r>
      <w:r w:rsidR="00A9796F" w:rsidRPr="000D3B59">
        <w:rPr>
          <w:rFonts w:ascii="Times New Roman" w:hAnsi="Times New Roman" w:cs="Times New Roman"/>
          <w:sz w:val="28"/>
          <w:szCs w:val="28"/>
        </w:rPr>
        <w:t xml:space="preserve"> является </w:t>
      </w:r>
      <w:r w:rsidR="00D6233B" w:rsidRPr="000D3B59">
        <w:rPr>
          <w:rFonts w:ascii="Times New Roman" w:hAnsi="Times New Roman" w:cs="Times New Roman"/>
          <w:sz w:val="28"/>
          <w:szCs w:val="28"/>
        </w:rPr>
        <w:t xml:space="preserve"> на данный момент </w:t>
      </w:r>
      <w:r w:rsidR="00A9796F" w:rsidRPr="000D3B59">
        <w:rPr>
          <w:rFonts w:ascii="Times New Roman" w:hAnsi="Times New Roman" w:cs="Times New Roman"/>
          <w:sz w:val="28"/>
          <w:szCs w:val="28"/>
        </w:rPr>
        <w:t>фрагментарн</w:t>
      </w:r>
      <w:r w:rsidR="00EA6F23" w:rsidRPr="000D3B59">
        <w:rPr>
          <w:rFonts w:ascii="Times New Roman" w:hAnsi="Times New Roman" w:cs="Times New Roman"/>
          <w:sz w:val="28"/>
          <w:szCs w:val="28"/>
        </w:rPr>
        <w:t>ым</w:t>
      </w:r>
      <w:r w:rsidR="00A9796F" w:rsidRPr="000D3B59">
        <w:rPr>
          <w:rFonts w:ascii="Times New Roman" w:hAnsi="Times New Roman" w:cs="Times New Roman"/>
          <w:sz w:val="28"/>
          <w:szCs w:val="28"/>
        </w:rPr>
        <w:t>.</w:t>
      </w:r>
      <w:r w:rsidRPr="000D3B59">
        <w:rPr>
          <w:rFonts w:ascii="Times New Roman" w:hAnsi="Times New Roman" w:cs="Times New Roman"/>
          <w:sz w:val="28"/>
          <w:szCs w:val="28"/>
        </w:rPr>
        <w:t xml:space="preserve"> Элективный курс призван частично </w:t>
      </w:r>
      <w:proofErr w:type="gramStart"/>
      <w:r w:rsidRPr="000D3B59">
        <w:rPr>
          <w:rFonts w:ascii="Times New Roman" w:hAnsi="Times New Roman" w:cs="Times New Roman"/>
          <w:sz w:val="28"/>
          <w:szCs w:val="28"/>
        </w:rPr>
        <w:t>восполн</w:t>
      </w:r>
      <w:r w:rsidR="00046472" w:rsidRPr="000D3B59">
        <w:rPr>
          <w:rFonts w:ascii="Times New Roman" w:hAnsi="Times New Roman" w:cs="Times New Roman"/>
          <w:sz w:val="28"/>
          <w:szCs w:val="28"/>
        </w:rPr>
        <w:t>и</w:t>
      </w:r>
      <w:r w:rsidRPr="000D3B59">
        <w:rPr>
          <w:rFonts w:ascii="Times New Roman" w:hAnsi="Times New Roman" w:cs="Times New Roman"/>
          <w:sz w:val="28"/>
          <w:szCs w:val="28"/>
        </w:rPr>
        <w:t>ть</w:t>
      </w:r>
      <w:proofErr w:type="gramEnd"/>
      <w:r w:rsidRPr="000D3B59">
        <w:rPr>
          <w:rFonts w:ascii="Times New Roman" w:hAnsi="Times New Roman" w:cs="Times New Roman"/>
          <w:sz w:val="28"/>
          <w:szCs w:val="28"/>
        </w:rPr>
        <w:t xml:space="preserve"> </w:t>
      </w:r>
      <w:r w:rsidR="00577DAA" w:rsidRPr="000D3B59">
        <w:rPr>
          <w:rFonts w:ascii="Times New Roman" w:hAnsi="Times New Roman" w:cs="Times New Roman"/>
          <w:sz w:val="28"/>
          <w:szCs w:val="28"/>
        </w:rPr>
        <w:t xml:space="preserve">этот пробел и </w:t>
      </w:r>
      <w:r w:rsidR="00D6233B" w:rsidRPr="000D3B59">
        <w:rPr>
          <w:rFonts w:ascii="Times New Roman" w:hAnsi="Times New Roman" w:cs="Times New Roman"/>
          <w:sz w:val="28"/>
          <w:szCs w:val="28"/>
        </w:rPr>
        <w:t xml:space="preserve">организовать  </w:t>
      </w:r>
      <w:r w:rsidR="00577DAA" w:rsidRPr="000D3B59">
        <w:rPr>
          <w:rFonts w:ascii="Times New Roman" w:hAnsi="Times New Roman" w:cs="Times New Roman"/>
          <w:sz w:val="28"/>
          <w:szCs w:val="28"/>
        </w:rPr>
        <w:t>эффективный процесс изучения иностранного языка, как средства общения, инструмента культурного и профессионального самоопределения.</w:t>
      </w:r>
    </w:p>
    <w:p w:rsidR="00577DAA" w:rsidRPr="000D3B59" w:rsidRDefault="00577DAA" w:rsidP="000D3B59">
      <w:pPr>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Ежегодное  анкетирование девятиклассников  нашей школы по созданию индивидуальной образовательной траектории в профильной школе показывает, что они заинтересованы в курсах </w:t>
      </w:r>
      <w:proofErr w:type="spellStart"/>
      <w:r w:rsidRPr="000D3B59">
        <w:rPr>
          <w:rFonts w:ascii="Times New Roman" w:hAnsi="Times New Roman" w:cs="Times New Roman"/>
          <w:sz w:val="28"/>
          <w:szCs w:val="28"/>
        </w:rPr>
        <w:t>профориентационной</w:t>
      </w:r>
      <w:proofErr w:type="spellEnd"/>
      <w:r w:rsidRPr="000D3B59">
        <w:rPr>
          <w:rFonts w:ascii="Times New Roman" w:hAnsi="Times New Roman" w:cs="Times New Roman"/>
          <w:sz w:val="28"/>
          <w:szCs w:val="28"/>
        </w:rPr>
        <w:t xml:space="preserve"> направленности, хотят активно участвовать в реальном диалоге </w:t>
      </w:r>
      <w:r w:rsidR="00046472" w:rsidRPr="000D3B59">
        <w:rPr>
          <w:rFonts w:ascii="Times New Roman" w:hAnsi="Times New Roman" w:cs="Times New Roman"/>
          <w:sz w:val="28"/>
          <w:szCs w:val="28"/>
        </w:rPr>
        <w:t>культур</w:t>
      </w:r>
      <w:r w:rsidRPr="000D3B59">
        <w:rPr>
          <w:rFonts w:ascii="Times New Roman" w:hAnsi="Times New Roman" w:cs="Times New Roman"/>
          <w:sz w:val="28"/>
          <w:szCs w:val="28"/>
        </w:rPr>
        <w:t xml:space="preserve"> при </w:t>
      </w:r>
      <w:r w:rsidR="00A9796F" w:rsidRPr="000D3B59">
        <w:rPr>
          <w:rFonts w:ascii="Times New Roman" w:hAnsi="Times New Roman" w:cs="Times New Roman"/>
          <w:sz w:val="28"/>
          <w:szCs w:val="28"/>
        </w:rPr>
        <w:t>живом</w:t>
      </w:r>
      <w:r w:rsidRPr="000D3B59">
        <w:rPr>
          <w:rFonts w:ascii="Times New Roman" w:hAnsi="Times New Roman" w:cs="Times New Roman"/>
          <w:sz w:val="28"/>
          <w:szCs w:val="28"/>
        </w:rPr>
        <w:t xml:space="preserve"> </w:t>
      </w:r>
      <w:r w:rsidR="00A9796F" w:rsidRPr="000D3B59">
        <w:rPr>
          <w:rFonts w:ascii="Times New Roman" w:hAnsi="Times New Roman" w:cs="Times New Roman"/>
          <w:sz w:val="28"/>
          <w:szCs w:val="28"/>
        </w:rPr>
        <w:t>общении</w:t>
      </w:r>
      <w:r w:rsidRPr="000D3B59">
        <w:rPr>
          <w:rFonts w:ascii="Times New Roman" w:hAnsi="Times New Roman" w:cs="Times New Roman"/>
          <w:sz w:val="28"/>
          <w:szCs w:val="28"/>
        </w:rPr>
        <w:t xml:space="preserve">  и заочном (интернет)</w:t>
      </w:r>
      <w:proofErr w:type="gramStart"/>
      <w:r w:rsidRPr="000D3B59">
        <w:rPr>
          <w:rFonts w:ascii="Times New Roman" w:hAnsi="Times New Roman" w:cs="Times New Roman"/>
          <w:sz w:val="28"/>
          <w:szCs w:val="28"/>
        </w:rPr>
        <w:t xml:space="preserve"> ,</w:t>
      </w:r>
      <w:proofErr w:type="gramEnd"/>
      <w:r w:rsidRPr="000D3B59">
        <w:rPr>
          <w:rFonts w:ascii="Times New Roman" w:hAnsi="Times New Roman" w:cs="Times New Roman"/>
          <w:sz w:val="28"/>
          <w:szCs w:val="28"/>
        </w:rPr>
        <w:t xml:space="preserve"> достичь уровня </w:t>
      </w:r>
      <w:r w:rsidR="00A9796F" w:rsidRPr="000D3B59">
        <w:rPr>
          <w:rFonts w:ascii="Times New Roman" w:hAnsi="Times New Roman" w:cs="Times New Roman"/>
          <w:sz w:val="28"/>
          <w:szCs w:val="28"/>
        </w:rPr>
        <w:t>независимого</w:t>
      </w:r>
      <w:r w:rsidRPr="000D3B59">
        <w:rPr>
          <w:rFonts w:ascii="Times New Roman" w:hAnsi="Times New Roman" w:cs="Times New Roman"/>
          <w:sz w:val="28"/>
          <w:szCs w:val="28"/>
        </w:rPr>
        <w:t xml:space="preserve"> пользователя  иностранным языком.</w:t>
      </w:r>
    </w:p>
    <w:p w:rsidR="00577DAA" w:rsidRPr="000D3B59" w:rsidRDefault="00577DAA" w:rsidP="000D3B59">
      <w:pPr>
        <w:spacing w:line="360" w:lineRule="auto"/>
        <w:rPr>
          <w:rFonts w:ascii="Times New Roman" w:hAnsi="Times New Roman" w:cs="Times New Roman"/>
          <w:sz w:val="28"/>
          <w:szCs w:val="28"/>
        </w:rPr>
      </w:pPr>
      <w:r w:rsidRPr="000D3B59">
        <w:rPr>
          <w:rFonts w:ascii="Times New Roman" w:hAnsi="Times New Roman" w:cs="Times New Roman"/>
          <w:sz w:val="28"/>
          <w:szCs w:val="28"/>
        </w:rPr>
        <w:lastRenderedPageBreak/>
        <w:t xml:space="preserve">Данный курс может значительно </w:t>
      </w:r>
      <w:r w:rsidR="00A9796F" w:rsidRPr="000D3B59">
        <w:rPr>
          <w:rFonts w:ascii="Times New Roman" w:hAnsi="Times New Roman" w:cs="Times New Roman"/>
          <w:sz w:val="28"/>
          <w:szCs w:val="28"/>
        </w:rPr>
        <w:t>способствовать выполнению этих запросов, а также поддержать профильный</w:t>
      </w:r>
      <w:r w:rsidR="00046472" w:rsidRPr="000D3B59">
        <w:rPr>
          <w:rFonts w:ascii="Times New Roman" w:hAnsi="Times New Roman" w:cs="Times New Roman"/>
          <w:sz w:val="28"/>
          <w:szCs w:val="28"/>
        </w:rPr>
        <w:t xml:space="preserve"> учебный предмет «Регионоведение</w:t>
      </w:r>
      <w:r w:rsidR="00A9796F" w:rsidRPr="000D3B59">
        <w:rPr>
          <w:rFonts w:ascii="Times New Roman" w:hAnsi="Times New Roman" w:cs="Times New Roman"/>
          <w:sz w:val="28"/>
          <w:szCs w:val="28"/>
        </w:rPr>
        <w:t>».</w:t>
      </w:r>
    </w:p>
    <w:p w:rsidR="007D296C" w:rsidRPr="000D3B59" w:rsidRDefault="007D296C" w:rsidP="000D3B59">
      <w:pPr>
        <w:spacing w:line="360" w:lineRule="auto"/>
        <w:rPr>
          <w:rFonts w:ascii="Times New Roman" w:hAnsi="Times New Roman" w:cs="Times New Roman"/>
          <w:b/>
          <w:sz w:val="28"/>
          <w:szCs w:val="28"/>
          <w:u w:val="single"/>
        </w:rPr>
      </w:pPr>
      <w:r w:rsidRPr="000D3B59">
        <w:rPr>
          <w:rFonts w:ascii="Times New Roman" w:hAnsi="Times New Roman" w:cs="Times New Roman"/>
          <w:b/>
          <w:sz w:val="28"/>
          <w:szCs w:val="28"/>
          <w:u w:val="single"/>
        </w:rPr>
        <w:t>Н</w:t>
      </w:r>
      <w:r w:rsidR="009361DD" w:rsidRPr="000D3B59">
        <w:rPr>
          <w:rFonts w:ascii="Times New Roman" w:hAnsi="Times New Roman" w:cs="Times New Roman"/>
          <w:b/>
          <w:sz w:val="28"/>
          <w:szCs w:val="28"/>
          <w:u w:val="single"/>
        </w:rPr>
        <w:t>азначение программы:</w:t>
      </w:r>
    </w:p>
    <w:p w:rsidR="009361DD" w:rsidRPr="000D3B59" w:rsidRDefault="009361DD" w:rsidP="000D3B59">
      <w:pPr>
        <w:spacing w:line="360" w:lineRule="auto"/>
        <w:rPr>
          <w:rFonts w:ascii="Times New Roman" w:hAnsi="Times New Roman" w:cs="Times New Roman"/>
          <w:sz w:val="28"/>
          <w:szCs w:val="28"/>
        </w:rPr>
      </w:pPr>
      <w:r w:rsidRPr="000D3B59">
        <w:rPr>
          <w:rFonts w:ascii="Times New Roman" w:hAnsi="Times New Roman" w:cs="Times New Roman"/>
          <w:sz w:val="28"/>
          <w:szCs w:val="28"/>
        </w:rPr>
        <w:t>Программа «Г</w:t>
      </w:r>
      <w:r w:rsidR="004C4110" w:rsidRPr="000D3B59">
        <w:rPr>
          <w:rFonts w:ascii="Times New Roman" w:hAnsi="Times New Roman" w:cs="Times New Roman"/>
          <w:sz w:val="28"/>
          <w:szCs w:val="28"/>
        </w:rPr>
        <w:t>ид-переводчик по родному краю. Самарская область</w:t>
      </w:r>
      <w:r w:rsidRPr="000D3B59">
        <w:rPr>
          <w:rFonts w:ascii="Times New Roman" w:hAnsi="Times New Roman" w:cs="Times New Roman"/>
          <w:sz w:val="28"/>
          <w:szCs w:val="28"/>
        </w:rPr>
        <w:t>»</w:t>
      </w:r>
      <w:r w:rsidR="008D0860" w:rsidRPr="000D3B59">
        <w:rPr>
          <w:rFonts w:ascii="Times New Roman" w:hAnsi="Times New Roman" w:cs="Times New Roman"/>
          <w:sz w:val="28"/>
          <w:szCs w:val="28"/>
        </w:rPr>
        <w:t xml:space="preserve"> является программой элективного курса по выбору для учащихся  10</w:t>
      </w:r>
      <w:r w:rsidR="003D561B">
        <w:rPr>
          <w:rFonts w:ascii="Times New Roman" w:hAnsi="Times New Roman" w:cs="Times New Roman"/>
          <w:sz w:val="28"/>
          <w:szCs w:val="28"/>
        </w:rPr>
        <w:t>-11</w:t>
      </w:r>
      <w:r w:rsidR="004C4110" w:rsidRPr="000D3B59">
        <w:rPr>
          <w:rFonts w:ascii="Times New Roman" w:hAnsi="Times New Roman" w:cs="Times New Roman"/>
          <w:sz w:val="28"/>
          <w:szCs w:val="28"/>
        </w:rPr>
        <w:t xml:space="preserve"> </w:t>
      </w:r>
      <w:r w:rsidR="008D0860" w:rsidRPr="000D3B59">
        <w:rPr>
          <w:rFonts w:ascii="Times New Roman" w:hAnsi="Times New Roman" w:cs="Times New Roman"/>
          <w:sz w:val="28"/>
          <w:szCs w:val="28"/>
        </w:rPr>
        <w:t>классов гуманитарного профиля</w:t>
      </w:r>
      <w:proofErr w:type="gramStart"/>
      <w:r w:rsidR="008D0860" w:rsidRPr="000D3B59">
        <w:rPr>
          <w:rFonts w:ascii="Times New Roman" w:hAnsi="Times New Roman" w:cs="Times New Roman"/>
          <w:sz w:val="28"/>
          <w:szCs w:val="28"/>
        </w:rPr>
        <w:t xml:space="preserve"> .</w:t>
      </w:r>
      <w:proofErr w:type="gramEnd"/>
    </w:p>
    <w:p w:rsidR="008D0860" w:rsidRPr="000D3B59" w:rsidRDefault="008D0860" w:rsidP="000D3B59">
      <w:pPr>
        <w:spacing w:line="360" w:lineRule="auto"/>
        <w:rPr>
          <w:rFonts w:ascii="Times New Roman" w:hAnsi="Times New Roman" w:cs="Times New Roman"/>
          <w:sz w:val="28"/>
          <w:szCs w:val="28"/>
        </w:rPr>
      </w:pPr>
      <w:r w:rsidRPr="000D3B59">
        <w:rPr>
          <w:rFonts w:ascii="Times New Roman" w:hAnsi="Times New Roman" w:cs="Times New Roman"/>
          <w:sz w:val="28"/>
          <w:szCs w:val="28"/>
        </w:rPr>
        <w:t>Данный курс имеет личностную</w:t>
      </w:r>
      <w:r w:rsidR="004C4110" w:rsidRPr="000D3B59">
        <w:rPr>
          <w:rFonts w:ascii="Times New Roman" w:hAnsi="Times New Roman" w:cs="Times New Roman"/>
          <w:sz w:val="28"/>
          <w:szCs w:val="28"/>
        </w:rPr>
        <w:t>,</w:t>
      </w:r>
      <w:r w:rsidRPr="000D3B59">
        <w:rPr>
          <w:rFonts w:ascii="Times New Roman" w:hAnsi="Times New Roman" w:cs="Times New Roman"/>
          <w:sz w:val="28"/>
          <w:szCs w:val="28"/>
        </w:rPr>
        <w:t xml:space="preserve"> практичес</w:t>
      </w:r>
      <w:r w:rsidR="00D96BE3" w:rsidRPr="000D3B59">
        <w:rPr>
          <w:rFonts w:ascii="Times New Roman" w:hAnsi="Times New Roman" w:cs="Times New Roman"/>
          <w:sz w:val="28"/>
          <w:szCs w:val="28"/>
        </w:rPr>
        <w:t>кую</w:t>
      </w:r>
      <w:r w:rsidR="004C4110" w:rsidRPr="000D3B59">
        <w:rPr>
          <w:rFonts w:ascii="Times New Roman" w:hAnsi="Times New Roman" w:cs="Times New Roman"/>
          <w:sz w:val="28"/>
          <w:szCs w:val="28"/>
        </w:rPr>
        <w:t>,</w:t>
      </w:r>
      <w:r w:rsidR="00D96BE3" w:rsidRPr="000D3B59">
        <w:rPr>
          <w:rFonts w:ascii="Times New Roman" w:hAnsi="Times New Roman" w:cs="Times New Roman"/>
          <w:sz w:val="28"/>
          <w:szCs w:val="28"/>
        </w:rPr>
        <w:t xml:space="preserve"> продуктивную направленность и:</w:t>
      </w:r>
    </w:p>
    <w:p w:rsidR="008D0860" w:rsidRPr="000D3B59" w:rsidRDefault="008D0860" w:rsidP="000D3B59">
      <w:pPr>
        <w:pStyle w:val="ab"/>
        <w:numPr>
          <w:ilvl w:val="0"/>
          <w:numId w:val="1"/>
        </w:numPr>
        <w:spacing w:line="360" w:lineRule="auto"/>
        <w:rPr>
          <w:rFonts w:ascii="Times New Roman" w:hAnsi="Times New Roman" w:cs="Times New Roman"/>
          <w:sz w:val="28"/>
          <w:szCs w:val="28"/>
        </w:rPr>
      </w:pPr>
      <w:r w:rsidRPr="000D3B59">
        <w:rPr>
          <w:rFonts w:ascii="Times New Roman" w:hAnsi="Times New Roman" w:cs="Times New Roman"/>
          <w:sz w:val="28"/>
          <w:szCs w:val="28"/>
        </w:rPr>
        <w:t>Предоставляет ученикам  возможность реализовать собственную образовательную траекторию, исходя из профессиональных предпочтений;</w:t>
      </w:r>
    </w:p>
    <w:p w:rsidR="008D0860" w:rsidRPr="000D3B59" w:rsidRDefault="008D0860" w:rsidP="000D3B59">
      <w:pPr>
        <w:pStyle w:val="ab"/>
        <w:numPr>
          <w:ilvl w:val="0"/>
          <w:numId w:val="1"/>
        </w:numPr>
        <w:spacing w:line="360" w:lineRule="auto"/>
        <w:rPr>
          <w:rFonts w:ascii="Times New Roman" w:hAnsi="Times New Roman" w:cs="Times New Roman"/>
          <w:sz w:val="28"/>
          <w:szCs w:val="28"/>
        </w:rPr>
      </w:pPr>
      <w:r w:rsidRPr="000D3B59">
        <w:rPr>
          <w:rFonts w:ascii="Times New Roman" w:hAnsi="Times New Roman" w:cs="Times New Roman"/>
          <w:sz w:val="28"/>
          <w:szCs w:val="28"/>
        </w:rPr>
        <w:t>Мотивирует на выбор будущей профессии связанной с иностранным (английским) языком;</w:t>
      </w:r>
    </w:p>
    <w:p w:rsidR="008D0860" w:rsidRPr="000D3B59" w:rsidRDefault="008D0860" w:rsidP="000D3B59">
      <w:pPr>
        <w:pStyle w:val="ab"/>
        <w:numPr>
          <w:ilvl w:val="0"/>
          <w:numId w:val="1"/>
        </w:numPr>
        <w:spacing w:line="360" w:lineRule="auto"/>
        <w:rPr>
          <w:rFonts w:ascii="Times New Roman" w:hAnsi="Times New Roman" w:cs="Times New Roman"/>
          <w:sz w:val="28"/>
          <w:szCs w:val="28"/>
        </w:rPr>
      </w:pPr>
      <w:r w:rsidRPr="000D3B59">
        <w:rPr>
          <w:rFonts w:ascii="Times New Roman" w:hAnsi="Times New Roman" w:cs="Times New Roman"/>
          <w:sz w:val="28"/>
          <w:szCs w:val="28"/>
        </w:rPr>
        <w:t>Приобщает к основам практической деятельности в рамках профессии гида-переводчика;</w:t>
      </w:r>
    </w:p>
    <w:p w:rsidR="008D0860" w:rsidRPr="000D3B59" w:rsidRDefault="008D0860" w:rsidP="000D3B59">
      <w:pPr>
        <w:pStyle w:val="ab"/>
        <w:numPr>
          <w:ilvl w:val="0"/>
          <w:numId w:val="1"/>
        </w:numPr>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Знакомит </w:t>
      </w:r>
      <w:r w:rsidR="00D96BE3" w:rsidRPr="000D3B59">
        <w:rPr>
          <w:rFonts w:ascii="Times New Roman" w:hAnsi="Times New Roman" w:cs="Times New Roman"/>
          <w:sz w:val="28"/>
          <w:szCs w:val="28"/>
        </w:rPr>
        <w:t>с краеведческой  информацией о С</w:t>
      </w:r>
      <w:r w:rsidRPr="000D3B59">
        <w:rPr>
          <w:rFonts w:ascii="Times New Roman" w:hAnsi="Times New Roman" w:cs="Times New Roman"/>
          <w:sz w:val="28"/>
          <w:szCs w:val="28"/>
        </w:rPr>
        <w:t>амарской области</w:t>
      </w:r>
      <w:proofErr w:type="gramStart"/>
      <w:r w:rsidRPr="000D3B59">
        <w:rPr>
          <w:rFonts w:ascii="Times New Roman" w:hAnsi="Times New Roman" w:cs="Times New Roman"/>
          <w:sz w:val="28"/>
          <w:szCs w:val="28"/>
        </w:rPr>
        <w:t xml:space="preserve"> ;</w:t>
      </w:r>
      <w:proofErr w:type="gramEnd"/>
    </w:p>
    <w:p w:rsidR="008D0860" w:rsidRPr="000D3B59" w:rsidRDefault="008D0860" w:rsidP="000D3B59">
      <w:pPr>
        <w:pStyle w:val="ab"/>
        <w:numPr>
          <w:ilvl w:val="0"/>
          <w:numId w:val="1"/>
        </w:numPr>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Помогает успешно подготовиться к экзаменационному заданию С3 </w:t>
      </w:r>
      <w:r w:rsidR="00D96BE3" w:rsidRPr="000D3B59">
        <w:rPr>
          <w:rFonts w:ascii="Times New Roman" w:hAnsi="Times New Roman" w:cs="Times New Roman"/>
          <w:sz w:val="28"/>
          <w:szCs w:val="28"/>
        </w:rPr>
        <w:t>«</w:t>
      </w:r>
      <w:r w:rsidRPr="000D3B59">
        <w:rPr>
          <w:rFonts w:ascii="Times New Roman" w:hAnsi="Times New Roman" w:cs="Times New Roman"/>
          <w:sz w:val="28"/>
          <w:szCs w:val="28"/>
        </w:rPr>
        <w:t>тематичес</w:t>
      </w:r>
      <w:r w:rsidR="00D96BE3" w:rsidRPr="000D3B59">
        <w:rPr>
          <w:rFonts w:ascii="Times New Roman" w:hAnsi="Times New Roman" w:cs="Times New Roman"/>
          <w:sz w:val="28"/>
          <w:szCs w:val="28"/>
        </w:rPr>
        <w:t>кое монологическое высказывание» в разделе «Говорение»</w:t>
      </w:r>
      <w:proofErr w:type="gramStart"/>
      <w:r w:rsidR="005D584D" w:rsidRPr="000D3B59">
        <w:rPr>
          <w:rFonts w:ascii="Times New Roman" w:hAnsi="Times New Roman" w:cs="Times New Roman"/>
          <w:sz w:val="28"/>
          <w:szCs w:val="28"/>
        </w:rPr>
        <w:t>,С</w:t>
      </w:r>
      <w:proofErr w:type="gramEnd"/>
      <w:r w:rsidR="005D584D" w:rsidRPr="000D3B59">
        <w:rPr>
          <w:rFonts w:ascii="Times New Roman" w:hAnsi="Times New Roman" w:cs="Times New Roman"/>
          <w:sz w:val="28"/>
          <w:szCs w:val="28"/>
        </w:rPr>
        <w:t>2 «письменное высказывание с элементами рассуждения»</w:t>
      </w:r>
      <w:r w:rsidR="006E6CA1" w:rsidRPr="000D3B59">
        <w:rPr>
          <w:rFonts w:ascii="Times New Roman" w:hAnsi="Times New Roman" w:cs="Times New Roman"/>
          <w:sz w:val="28"/>
          <w:szCs w:val="28"/>
        </w:rPr>
        <w:t>(эссе)</w:t>
      </w:r>
      <w:r w:rsidR="005D584D" w:rsidRPr="000D3B59">
        <w:rPr>
          <w:rFonts w:ascii="Times New Roman" w:hAnsi="Times New Roman" w:cs="Times New Roman"/>
          <w:sz w:val="28"/>
          <w:szCs w:val="28"/>
        </w:rPr>
        <w:t xml:space="preserve"> в разделе «Письмо»</w:t>
      </w:r>
      <w:r w:rsidRPr="000D3B59">
        <w:rPr>
          <w:rFonts w:ascii="Times New Roman" w:hAnsi="Times New Roman" w:cs="Times New Roman"/>
          <w:sz w:val="28"/>
          <w:szCs w:val="28"/>
        </w:rPr>
        <w:t xml:space="preserve"> </w:t>
      </w:r>
      <w:r w:rsidR="00D96BE3" w:rsidRPr="000D3B59">
        <w:rPr>
          <w:rFonts w:ascii="Times New Roman" w:hAnsi="Times New Roman" w:cs="Times New Roman"/>
          <w:sz w:val="28"/>
          <w:szCs w:val="28"/>
        </w:rPr>
        <w:t>и задания</w:t>
      </w:r>
      <w:r w:rsidR="00670DC4" w:rsidRPr="000D3B59">
        <w:rPr>
          <w:rFonts w:ascii="Times New Roman" w:hAnsi="Times New Roman" w:cs="Times New Roman"/>
          <w:sz w:val="28"/>
          <w:szCs w:val="28"/>
        </w:rPr>
        <w:t xml:space="preserve">м </w:t>
      </w:r>
      <w:r w:rsidRPr="000D3B59">
        <w:rPr>
          <w:rFonts w:ascii="Times New Roman" w:hAnsi="Times New Roman" w:cs="Times New Roman"/>
          <w:sz w:val="28"/>
          <w:szCs w:val="28"/>
        </w:rPr>
        <w:t xml:space="preserve"> раздела «Чтение». </w:t>
      </w:r>
    </w:p>
    <w:p w:rsidR="008D0860" w:rsidRPr="000D3B59" w:rsidRDefault="008D0860" w:rsidP="000D3B59">
      <w:pPr>
        <w:spacing w:line="360" w:lineRule="auto"/>
        <w:ind w:left="360"/>
        <w:rPr>
          <w:rFonts w:ascii="Times New Roman" w:hAnsi="Times New Roman" w:cs="Times New Roman"/>
          <w:sz w:val="28"/>
          <w:szCs w:val="28"/>
        </w:rPr>
      </w:pPr>
      <w:r w:rsidRPr="000D3B59">
        <w:rPr>
          <w:rFonts w:ascii="Times New Roman" w:hAnsi="Times New Roman" w:cs="Times New Roman"/>
          <w:sz w:val="28"/>
          <w:szCs w:val="28"/>
        </w:rPr>
        <w:t>Курс построен на интеграции  нескольких учебных дисциплин</w:t>
      </w:r>
      <w:r w:rsidR="0097443C" w:rsidRPr="000D3B59">
        <w:rPr>
          <w:rFonts w:ascii="Times New Roman" w:hAnsi="Times New Roman" w:cs="Times New Roman"/>
          <w:sz w:val="28"/>
          <w:szCs w:val="28"/>
        </w:rPr>
        <w:t xml:space="preserve">:  географии, истории, МХК, </w:t>
      </w:r>
      <w:r w:rsidRPr="000D3B59">
        <w:rPr>
          <w:rFonts w:ascii="Times New Roman" w:hAnsi="Times New Roman" w:cs="Times New Roman"/>
          <w:sz w:val="28"/>
          <w:szCs w:val="28"/>
        </w:rPr>
        <w:t xml:space="preserve"> </w:t>
      </w:r>
      <w:r w:rsidR="0097443C" w:rsidRPr="000D3B59">
        <w:rPr>
          <w:rFonts w:ascii="Times New Roman" w:hAnsi="Times New Roman" w:cs="Times New Roman"/>
          <w:sz w:val="28"/>
          <w:szCs w:val="28"/>
        </w:rPr>
        <w:t>иностранного языка, русского языка, краеведения, риторики, а также курса перевода, котор</w:t>
      </w:r>
      <w:r w:rsidR="00EA6F23" w:rsidRPr="000D3B59">
        <w:rPr>
          <w:rFonts w:ascii="Times New Roman" w:hAnsi="Times New Roman" w:cs="Times New Roman"/>
          <w:sz w:val="28"/>
          <w:szCs w:val="28"/>
        </w:rPr>
        <w:t>ого</w:t>
      </w:r>
      <w:r w:rsidR="0097443C" w:rsidRPr="000D3B59">
        <w:rPr>
          <w:rFonts w:ascii="Times New Roman" w:hAnsi="Times New Roman" w:cs="Times New Roman"/>
          <w:sz w:val="28"/>
          <w:szCs w:val="28"/>
        </w:rPr>
        <w:t xml:space="preserve"> </w:t>
      </w:r>
      <w:r w:rsidR="00EA6F23" w:rsidRPr="000D3B59">
        <w:rPr>
          <w:rFonts w:ascii="Times New Roman" w:hAnsi="Times New Roman" w:cs="Times New Roman"/>
          <w:sz w:val="28"/>
          <w:szCs w:val="28"/>
        </w:rPr>
        <w:t xml:space="preserve">нет </w:t>
      </w:r>
      <w:r w:rsidR="0097443C" w:rsidRPr="000D3B59">
        <w:rPr>
          <w:rFonts w:ascii="Times New Roman" w:hAnsi="Times New Roman" w:cs="Times New Roman"/>
          <w:sz w:val="28"/>
          <w:szCs w:val="28"/>
        </w:rPr>
        <w:t>в школьн</w:t>
      </w:r>
      <w:r w:rsidR="00EA6F23" w:rsidRPr="000D3B59">
        <w:rPr>
          <w:rFonts w:ascii="Times New Roman" w:hAnsi="Times New Roman" w:cs="Times New Roman"/>
          <w:sz w:val="28"/>
          <w:szCs w:val="28"/>
        </w:rPr>
        <w:t>ой</w:t>
      </w:r>
      <w:r w:rsidR="0097443C" w:rsidRPr="000D3B59">
        <w:rPr>
          <w:rFonts w:ascii="Times New Roman" w:hAnsi="Times New Roman" w:cs="Times New Roman"/>
          <w:sz w:val="28"/>
          <w:szCs w:val="28"/>
        </w:rPr>
        <w:t xml:space="preserve"> программ</w:t>
      </w:r>
      <w:r w:rsidR="00EA6F23" w:rsidRPr="000D3B59">
        <w:rPr>
          <w:rFonts w:ascii="Times New Roman" w:hAnsi="Times New Roman" w:cs="Times New Roman"/>
          <w:sz w:val="28"/>
          <w:szCs w:val="28"/>
        </w:rPr>
        <w:t>е</w:t>
      </w:r>
      <w:r w:rsidR="0097443C" w:rsidRPr="000D3B59">
        <w:rPr>
          <w:rFonts w:ascii="Times New Roman" w:hAnsi="Times New Roman" w:cs="Times New Roman"/>
          <w:sz w:val="28"/>
          <w:szCs w:val="28"/>
        </w:rPr>
        <w:t>.</w:t>
      </w:r>
    </w:p>
    <w:p w:rsidR="0097443C" w:rsidRPr="000D3B59" w:rsidRDefault="0097443C" w:rsidP="000D3B59">
      <w:pPr>
        <w:spacing w:line="360" w:lineRule="auto"/>
        <w:ind w:left="360"/>
        <w:rPr>
          <w:rFonts w:ascii="Times New Roman" w:hAnsi="Times New Roman" w:cs="Times New Roman"/>
          <w:sz w:val="28"/>
          <w:szCs w:val="28"/>
        </w:rPr>
      </w:pPr>
      <w:r w:rsidRPr="000D3B59">
        <w:rPr>
          <w:rFonts w:ascii="Times New Roman" w:hAnsi="Times New Roman" w:cs="Times New Roman"/>
          <w:sz w:val="28"/>
          <w:szCs w:val="28"/>
        </w:rPr>
        <w:t xml:space="preserve">Для успешного освоения курса учащимся необходим базовый </w:t>
      </w:r>
      <w:proofErr w:type="spellStart"/>
      <w:r w:rsidRPr="000D3B59">
        <w:rPr>
          <w:rFonts w:ascii="Times New Roman" w:hAnsi="Times New Roman" w:cs="Times New Roman"/>
          <w:sz w:val="28"/>
          <w:szCs w:val="28"/>
        </w:rPr>
        <w:t>предпороговый</w:t>
      </w:r>
      <w:proofErr w:type="spellEnd"/>
      <w:r w:rsidRPr="000D3B59">
        <w:rPr>
          <w:rFonts w:ascii="Times New Roman" w:hAnsi="Times New Roman" w:cs="Times New Roman"/>
          <w:sz w:val="28"/>
          <w:szCs w:val="28"/>
        </w:rPr>
        <w:t xml:space="preserve"> уровень А</w:t>
      </w:r>
      <w:proofErr w:type="gramStart"/>
      <w:r w:rsidRPr="000D3B59">
        <w:rPr>
          <w:rFonts w:ascii="Times New Roman" w:hAnsi="Times New Roman" w:cs="Times New Roman"/>
          <w:sz w:val="28"/>
          <w:szCs w:val="28"/>
        </w:rPr>
        <w:t>2</w:t>
      </w:r>
      <w:proofErr w:type="gramEnd"/>
      <w:r w:rsidRPr="000D3B59">
        <w:rPr>
          <w:rFonts w:ascii="Times New Roman" w:hAnsi="Times New Roman" w:cs="Times New Roman"/>
          <w:sz w:val="28"/>
          <w:szCs w:val="28"/>
        </w:rPr>
        <w:t xml:space="preserve"> </w:t>
      </w:r>
      <w:r w:rsidR="00B63A85" w:rsidRPr="000D3B59">
        <w:rPr>
          <w:rFonts w:ascii="Times New Roman" w:hAnsi="Times New Roman" w:cs="Times New Roman"/>
          <w:sz w:val="28"/>
          <w:szCs w:val="28"/>
        </w:rPr>
        <w:t xml:space="preserve">, </w:t>
      </w:r>
      <w:r w:rsidRPr="000D3B59">
        <w:rPr>
          <w:rFonts w:ascii="Times New Roman" w:hAnsi="Times New Roman" w:cs="Times New Roman"/>
          <w:sz w:val="28"/>
          <w:szCs w:val="28"/>
        </w:rPr>
        <w:t>либо В1 по Европейской шкале уровня владения иностранным языком.</w:t>
      </w:r>
    </w:p>
    <w:p w:rsidR="003E260F" w:rsidRDefault="003E260F" w:rsidP="000D3B59">
      <w:pPr>
        <w:spacing w:line="360" w:lineRule="auto"/>
        <w:ind w:left="360"/>
        <w:rPr>
          <w:rFonts w:ascii="Times New Roman" w:hAnsi="Times New Roman" w:cs="Times New Roman"/>
          <w:b/>
          <w:sz w:val="28"/>
          <w:szCs w:val="28"/>
          <w:u w:val="single"/>
        </w:rPr>
      </w:pPr>
    </w:p>
    <w:p w:rsidR="0097443C" w:rsidRDefault="0097443C" w:rsidP="000D3B59">
      <w:pPr>
        <w:spacing w:line="360" w:lineRule="auto"/>
        <w:ind w:left="360"/>
        <w:rPr>
          <w:rFonts w:ascii="Times New Roman" w:hAnsi="Times New Roman" w:cs="Times New Roman"/>
          <w:b/>
          <w:sz w:val="28"/>
          <w:szCs w:val="28"/>
          <w:u w:val="single"/>
        </w:rPr>
      </w:pPr>
      <w:r w:rsidRPr="000D3B59">
        <w:rPr>
          <w:rFonts w:ascii="Times New Roman" w:hAnsi="Times New Roman" w:cs="Times New Roman"/>
          <w:b/>
          <w:sz w:val="28"/>
          <w:szCs w:val="28"/>
          <w:u w:val="single"/>
        </w:rPr>
        <w:lastRenderedPageBreak/>
        <w:t>Цель программы:</w:t>
      </w:r>
    </w:p>
    <w:p w:rsidR="0097443C" w:rsidRPr="000D3B59" w:rsidRDefault="00F67000" w:rsidP="000D3B59">
      <w:pPr>
        <w:pStyle w:val="ab"/>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сф</w:t>
      </w:r>
      <w:r w:rsidR="00220697" w:rsidRPr="000D3B59">
        <w:rPr>
          <w:rFonts w:ascii="Times New Roman" w:hAnsi="Times New Roman" w:cs="Times New Roman"/>
          <w:sz w:val="28"/>
          <w:szCs w:val="28"/>
        </w:rPr>
        <w:t xml:space="preserve">ормировать </w:t>
      </w:r>
      <w:r>
        <w:rPr>
          <w:rFonts w:ascii="Times New Roman" w:hAnsi="Times New Roman" w:cs="Times New Roman"/>
          <w:sz w:val="28"/>
          <w:szCs w:val="28"/>
        </w:rPr>
        <w:t>преставления</w:t>
      </w:r>
      <w:r w:rsidR="001B28BF" w:rsidRPr="000D3B59">
        <w:rPr>
          <w:rFonts w:ascii="Times New Roman" w:hAnsi="Times New Roman" w:cs="Times New Roman"/>
          <w:sz w:val="28"/>
          <w:szCs w:val="28"/>
        </w:rPr>
        <w:t xml:space="preserve"> о профессии </w:t>
      </w:r>
      <w:r w:rsidR="008613B4" w:rsidRPr="000D3B59">
        <w:rPr>
          <w:rFonts w:ascii="Times New Roman" w:hAnsi="Times New Roman" w:cs="Times New Roman"/>
          <w:sz w:val="28"/>
          <w:szCs w:val="28"/>
        </w:rPr>
        <w:t xml:space="preserve"> гида-пере</w:t>
      </w:r>
      <w:r w:rsidR="00220697" w:rsidRPr="000D3B59">
        <w:rPr>
          <w:rFonts w:ascii="Times New Roman" w:hAnsi="Times New Roman" w:cs="Times New Roman"/>
          <w:sz w:val="28"/>
          <w:szCs w:val="28"/>
        </w:rPr>
        <w:t>в</w:t>
      </w:r>
      <w:r w:rsidR="008613B4" w:rsidRPr="000D3B59">
        <w:rPr>
          <w:rFonts w:ascii="Times New Roman" w:hAnsi="Times New Roman" w:cs="Times New Roman"/>
          <w:sz w:val="28"/>
          <w:szCs w:val="28"/>
        </w:rPr>
        <w:t>одчика</w:t>
      </w:r>
      <w:r w:rsidR="00220697" w:rsidRPr="000D3B59">
        <w:rPr>
          <w:rFonts w:ascii="Times New Roman" w:hAnsi="Times New Roman" w:cs="Times New Roman"/>
          <w:sz w:val="28"/>
          <w:szCs w:val="28"/>
        </w:rPr>
        <w:t>;</w:t>
      </w:r>
    </w:p>
    <w:p w:rsidR="008613B4" w:rsidRDefault="00F67000" w:rsidP="000D3B59">
      <w:pPr>
        <w:pStyle w:val="ab"/>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р</w:t>
      </w:r>
      <w:r w:rsidR="00BA35AB">
        <w:rPr>
          <w:rFonts w:ascii="Times New Roman" w:hAnsi="Times New Roman" w:cs="Times New Roman"/>
          <w:sz w:val="28"/>
          <w:szCs w:val="28"/>
        </w:rPr>
        <w:t>азви</w:t>
      </w:r>
      <w:r w:rsidR="00220697" w:rsidRPr="000D3B59">
        <w:rPr>
          <w:rFonts w:ascii="Times New Roman" w:hAnsi="Times New Roman" w:cs="Times New Roman"/>
          <w:sz w:val="28"/>
          <w:szCs w:val="28"/>
        </w:rPr>
        <w:t xml:space="preserve">ть </w:t>
      </w:r>
      <w:r>
        <w:rPr>
          <w:rFonts w:ascii="Times New Roman" w:hAnsi="Times New Roman" w:cs="Times New Roman"/>
          <w:sz w:val="28"/>
          <w:szCs w:val="28"/>
        </w:rPr>
        <w:t>языковую и речевую компетенции на основе текстов краеведческой направленности</w:t>
      </w:r>
      <w:r w:rsidR="00220697" w:rsidRPr="000D3B59">
        <w:rPr>
          <w:rFonts w:ascii="Times New Roman" w:hAnsi="Times New Roman" w:cs="Times New Roman"/>
          <w:sz w:val="28"/>
          <w:szCs w:val="28"/>
        </w:rPr>
        <w:t>;</w:t>
      </w:r>
    </w:p>
    <w:p w:rsidR="00F67000" w:rsidRDefault="00F67000" w:rsidP="00F67000">
      <w:pPr>
        <w:pStyle w:val="ab"/>
        <w:spacing w:line="360" w:lineRule="auto"/>
        <w:ind w:left="1070"/>
        <w:rPr>
          <w:rFonts w:ascii="Times New Roman" w:hAnsi="Times New Roman" w:cs="Times New Roman"/>
          <w:sz w:val="28"/>
          <w:szCs w:val="28"/>
        </w:rPr>
      </w:pPr>
    </w:p>
    <w:p w:rsidR="008A6174" w:rsidRPr="000D3B59" w:rsidRDefault="008A6174" w:rsidP="00F67000">
      <w:pPr>
        <w:pStyle w:val="ab"/>
        <w:spacing w:line="360" w:lineRule="auto"/>
        <w:ind w:left="1070"/>
        <w:rPr>
          <w:rFonts w:ascii="Times New Roman" w:hAnsi="Times New Roman" w:cs="Times New Roman"/>
          <w:sz w:val="28"/>
          <w:szCs w:val="28"/>
        </w:rPr>
      </w:pPr>
    </w:p>
    <w:p w:rsidR="008613B4" w:rsidRPr="00F67000" w:rsidRDefault="008613B4" w:rsidP="00F67000">
      <w:pPr>
        <w:pStyle w:val="ab"/>
        <w:spacing w:line="360" w:lineRule="auto"/>
        <w:ind w:left="360"/>
        <w:rPr>
          <w:rFonts w:ascii="Times New Roman" w:hAnsi="Times New Roman" w:cs="Times New Roman"/>
          <w:b/>
          <w:sz w:val="28"/>
          <w:szCs w:val="28"/>
          <w:u w:val="single"/>
        </w:rPr>
      </w:pPr>
      <w:r w:rsidRPr="00F67000">
        <w:rPr>
          <w:rFonts w:ascii="Times New Roman" w:hAnsi="Times New Roman" w:cs="Times New Roman"/>
          <w:b/>
          <w:sz w:val="28"/>
          <w:szCs w:val="28"/>
          <w:u w:val="single"/>
        </w:rPr>
        <w:t>Планируемые образовательные результаты:</w:t>
      </w:r>
      <w:r w:rsidR="00220697" w:rsidRPr="00F67000">
        <w:rPr>
          <w:rFonts w:ascii="Times New Roman" w:hAnsi="Times New Roman" w:cs="Times New Roman"/>
          <w:b/>
          <w:sz w:val="28"/>
          <w:szCs w:val="28"/>
          <w:u w:val="single"/>
        </w:rPr>
        <w:t xml:space="preserve"> </w:t>
      </w:r>
    </w:p>
    <w:p w:rsidR="00220697" w:rsidRPr="000D3B59" w:rsidRDefault="00220697" w:rsidP="000D3B59">
      <w:pPr>
        <w:spacing w:line="360" w:lineRule="auto"/>
        <w:ind w:left="360"/>
        <w:rPr>
          <w:rFonts w:ascii="Times New Roman" w:hAnsi="Times New Roman" w:cs="Times New Roman"/>
          <w:b/>
          <w:sz w:val="28"/>
          <w:szCs w:val="28"/>
          <w:u w:val="single"/>
        </w:rPr>
      </w:pPr>
      <w:r w:rsidRPr="000D3B59">
        <w:rPr>
          <w:rFonts w:ascii="Times New Roman" w:hAnsi="Times New Roman" w:cs="Times New Roman"/>
          <w:b/>
          <w:sz w:val="28"/>
          <w:szCs w:val="28"/>
          <w:u w:val="single"/>
        </w:rPr>
        <w:t>Знания</w:t>
      </w:r>
      <w:r w:rsidR="00101481" w:rsidRPr="000D3B59">
        <w:rPr>
          <w:rFonts w:ascii="Times New Roman" w:hAnsi="Times New Roman" w:cs="Times New Roman"/>
          <w:b/>
          <w:sz w:val="28"/>
          <w:szCs w:val="28"/>
          <w:u w:val="single"/>
        </w:rPr>
        <w:t>:</w:t>
      </w:r>
    </w:p>
    <w:p w:rsidR="008613B4" w:rsidRPr="000D3B59" w:rsidRDefault="008613B4" w:rsidP="000D3B59">
      <w:pPr>
        <w:spacing w:line="360" w:lineRule="auto"/>
        <w:ind w:left="360"/>
        <w:rPr>
          <w:rFonts w:ascii="Times New Roman" w:hAnsi="Times New Roman" w:cs="Times New Roman"/>
          <w:sz w:val="28"/>
          <w:szCs w:val="28"/>
        </w:rPr>
      </w:pPr>
      <w:r w:rsidRPr="000D3B59">
        <w:rPr>
          <w:rFonts w:ascii="Times New Roman" w:hAnsi="Times New Roman" w:cs="Times New Roman"/>
          <w:sz w:val="28"/>
          <w:szCs w:val="28"/>
        </w:rPr>
        <w:t xml:space="preserve">По окончанию учебного курса учащийся знает: </w:t>
      </w:r>
    </w:p>
    <w:p w:rsidR="008613B4" w:rsidRPr="000D3B59" w:rsidRDefault="008613B4" w:rsidP="000D3B59">
      <w:pPr>
        <w:pStyle w:val="ab"/>
        <w:numPr>
          <w:ilvl w:val="0"/>
          <w:numId w:val="3"/>
        </w:numPr>
        <w:spacing w:line="360" w:lineRule="auto"/>
        <w:rPr>
          <w:rFonts w:ascii="Times New Roman" w:hAnsi="Times New Roman" w:cs="Times New Roman"/>
          <w:sz w:val="28"/>
          <w:szCs w:val="28"/>
        </w:rPr>
      </w:pPr>
      <w:r w:rsidRPr="000D3B59">
        <w:rPr>
          <w:rFonts w:ascii="Times New Roman" w:hAnsi="Times New Roman" w:cs="Times New Roman"/>
          <w:sz w:val="28"/>
          <w:szCs w:val="28"/>
        </w:rPr>
        <w:t>Особенности профессии гида-переводчика;</w:t>
      </w:r>
    </w:p>
    <w:p w:rsidR="008613B4" w:rsidRPr="000D3B59" w:rsidRDefault="008613B4" w:rsidP="000D3B59">
      <w:pPr>
        <w:pStyle w:val="ab"/>
        <w:numPr>
          <w:ilvl w:val="0"/>
          <w:numId w:val="3"/>
        </w:numPr>
        <w:spacing w:line="360" w:lineRule="auto"/>
        <w:rPr>
          <w:rFonts w:ascii="Times New Roman" w:hAnsi="Times New Roman" w:cs="Times New Roman"/>
          <w:sz w:val="28"/>
          <w:szCs w:val="28"/>
        </w:rPr>
      </w:pPr>
      <w:r w:rsidRPr="000D3B59">
        <w:rPr>
          <w:rFonts w:ascii="Times New Roman" w:hAnsi="Times New Roman" w:cs="Times New Roman"/>
          <w:sz w:val="28"/>
          <w:szCs w:val="28"/>
        </w:rPr>
        <w:t>Что изучает риторика;</w:t>
      </w:r>
    </w:p>
    <w:p w:rsidR="008613B4" w:rsidRPr="000D3B59" w:rsidRDefault="008613B4" w:rsidP="000D3B59">
      <w:pPr>
        <w:pStyle w:val="ab"/>
        <w:numPr>
          <w:ilvl w:val="0"/>
          <w:numId w:val="3"/>
        </w:numPr>
        <w:spacing w:line="360" w:lineRule="auto"/>
        <w:rPr>
          <w:rFonts w:ascii="Times New Roman" w:hAnsi="Times New Roman" w:cs="Times New Roman"/>
          <w:sz w:val="28"/>
          <w:szCs w:val="28"/>
        </w:rPr>
      </w:pPr>
      <w:r w:rsidRPr="000D3B59">
        <w:rPr>
          <w:rFonts w:ascii="Times New Roman" w:hAnsi="Times New Roman" w:cs="Times New Roman"/>
          <w:sz w:val="28"/>
          <w:szCs w:val="28"/>
        </w:rPr>
        <w:t>Правила композиции речи;</w:t>
      </w:r>
    </w:p>
    <w:p w:rsidR="008613B4" w:rsidRPr="000D3B59" w:rsidRDefault="008613B4" w:rsidP="000D3B59">
      <w:pPr>
        <w:pStyle w:val="ab"/>
        <w:numPr>
          <w:ilvl w:val="0"/>
          <w:numId w:val="3"/>
        </w:numPr>
        <w:spacing w:line="360" w:lineRule="auto"/>
        <w:rPr>
          <w:rFonts w:ascii="Times New Roman" w:hAnsi="Times New Roman" w:cs="Times New Roman"/>
          <w:sz w:val="28"/>
          <w:szCs w:val="28"/>
        </w:rPr>
      </w:pPr>
      <w:r w:rsidRPr="000D3B59">
        <w:rPr>
          <w:rFonts w:ascii="Times New Roman" w:hAnsi="Times New Roman" w:cs="Times New Roman"/>
          <w:sz w:val="28"/>
          <w:szCs w:val="28"/>
        </w:rPr>
        <w:t>С</w:t>
      </w:r>
      <w:r w:rsidR="00220697" w:rsidRPr="000D3B59">
        <w:rPr>
          <w:rFonts w:ascii="Times New Roman" w:hAnsi="Times New Roman" w:cs="Times New Roman"/>
          <w:sz w:val="28"/>
          <w:szCs w:val="28"/>
        </w:rPr>
        <w:t>труктуру эссе и мини-выступления</w:t>
      </w:r>
      <w:r w:rsidRPr="000D3B59">
        <w:rPr>
          <w:rFonts w:ascii="Times New Roman" w:hAnsi="Times New Roman" w:cs="Times New Roman"/>
          <w:sz w:val="28"/>
          <w:szCs w:val="28"/>
        </w:rPr>
        <w:t>;</w:t>
      </w:r>
    </w:p>
    <w:p w:rsidR="008613B4" w:rsidRPr="000D3B59" w:rsidRDefault="008613B4" w:rsidP="000D3B59">
      <w:pPr>
        <w:pStyle w:val="ab"/>
        <w:numPr>
          <w:ilvl w:val="0"/>
          <w:numId w:val="3"/>
        </w:numPr>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Стадии последовательного перевода: переключение, трансформация, </w:t>
      </w:r>
      <w:proofErr w:type="spellStart"/>
      <w:r w:rsidRPr="000D3B59">
        <w:rPr>
          <w:rFonts w:ascii="Times New Roman" w:hAnsi="Times New Roman" w:cs="Times New Roman"/>
          <w:sz w:val="28"/>
          <w:szCs w:val="28"/>
        </w:rPr>
        <w:t>девербализация</w:t>
      </w:r>
      <w:proofErr w:type="spellEnd"/>
      <w:r w:rsidRPr="000D3B59">
        <w:rPr>
          <w:rFonts w:ascii="Times New Roman" w:hAnsi="Times New Roman" w:cs="Times New Roman"/>
          <w:sz w:val="28"/>
          <w:szCs w:val="28"/>
        </w:rPr>
        <w:t>;</w:t>
      </w:r>
    </w:p>
    <w:p w:rsidR="008613B4" w:rsidRPr="000D3B59" w:rsidRDefault="008613B4" w:rsidP="000D3B59">
      <w:pPr>
        <w:pStyle w:val="ab"/>
        <w:numPr>
          <w:ilvl w:val="0"/>
          <w:numId w:val="3"/>
        </w:numPr>
        <w:spacing w:line="360" w:lineRule="auto"/>
        <w:rPr>
          <w:rFonts w:ascii="Times New Roman" w:hAnsi="Times New Roman" w:cs="Times New Roman"/>
          <w:sz w:val="28"/>
          <w:szCs w:val="28"/>
        </w:rPr>
      </w:pPr>
      <w:r w:rsidRPr="000D3B59">
        <w:rPr>
          <w:rFonts w:ascii="Times New Roman" w:hAnsi="Times New Roman" w:cs="Times New Roman"/>
          <w:sz w:val="28"/>
          <w:szCs w:val="28"/>
        </w:rPr>
        <w:t>Правила английского произношения и ударения;</w:t>
      </w:r>
    </w:p>
    <w:p w:rsidR="008613B4" w:rsidRPr="000D3B59" w:rsidRDefault="00583C24" w:rsidP="000D3B59">
      <w:pPr>
        <w:pStyle w:val="ab"/>
        <w:numPr>
          <w:ilvl w:val="0"/>
          <w:numId w:val="3"/>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Основные н</w:t>
      </w:r>
      <w:r w:rsidR="008613B4" w:rsidRPr="000D3B59">
        <w:rPr>
          <w:rFonts w:ascii="Times New Roman" w:hAnsi="Times New Roman" w:cs="Times New Roman"/>
          <w:sz w:val="28"/>
          <w:szCs w:val="28"/>
        </w:rPr>
        <w:t>ормы словоупотребления</w:t>
      </w:r>
      <w:r w:rsidRPr="000D3B59">
        <w:rPr>
          <w:rFonts w:ascii="Times New Roman" w:hAnsi="Times New Roman" w:cs="Times New Roman"/>
          <w:sz w:val="28"/>
          <w:szCs w:val="28"/>
        </w:rPr>
        <w:t xml:space="preserve"> в русском и английском языках</w:t>
      </w:r>
      <w:r w:rsidR="008613B4" w:rsidRPr="000D3B59">
        <w:rPr>
          <w:rFonts w:ascii="Times New Roman" w:hAnsi="Times New Roman" w:cs="Times New Roman"/>
          <w:sz w:val="28"/>
          <w:szCs w:val="28"/>
        </w:rPr>
        <w:t>;</w:t>
      </w:r>
    </w:p>
    <w:p w:rsidR="008613B4" w:rsidRPr="000D3B59" w:rsidRDefault="008613B4" w:rsidP="000D3B59">
      <w:pPr>
        <w:pStyle w:val="ab"/>
        <w:numPr>
          <w:ilvl w:val="0"/>
          <w:numId w:val="3"/>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Значение новых лексических единиц и </w:t>
      </w:r>
      <w:r w:rsidR="00876C08" w:rsidRPr="000D3B59">
        <w:rPr>
          <w:rFonts w:ascii="Times New Roman" w:hAnsi="Times New Roman" w:cs="Times New Roman"/>
          <w:sz w:val="28"/>
          <w:szCs w:val="28"/>
        </w:rPr>
        <w:t>понятий,</w:t>
      </w:r>
      <w:r w:rsidRPr="000D3B59">
        <w:rPr>
          <w:rFonts w:ascii="Times New Roman" w:hAnsi="Times New Roman" w:cs="Times New Roman"/>
          <w:sz w:val="28"/>
          <w:szCs w:val="28"/>
        </w:rPr>
        <w:t xml:space="preserve"> связанных с тематикой курса:</w:t>
      </w:r>
    </w:p>
    <w:p w:rsidR="00A66506" w:rsidRPr="000D3B59" w:rsidRDefault="00A54780" w:rsidP="000D3B59">
      <w:pPr>
        <w:pStyle w:val="ab"/>
        <w:numPr>
          <w:ilvl w:val="0"/>
          <w:numId w:val="4"/>
        </w:numPr>
        <w:spacing w:line="360" w:lineRule="auto"/>
        <w:jc w:val="both"/>
        <w:rPr>
          <w:rFonts w:ascii="Times New Roman" w:hAnsi="Times New Roman" w:cs="Times New Roman"/>
          <w:sz w:val="28"/>
          <w:szCs w:val="28"/>
        </w:rPr>
      </w:pPr>
      <w:proofErr w:type="gramStart"/>
      <w:r w:rsidRPr="000D3B59">
        <w:rPr>
          <w:rFonts w:ascii="Times New Roman" w:hAnsi="Times New Roman" w:cs="Times New Roman"/>
          <w:b/>
          <w:sz w:val="28"/>
          <w:szCs w:val="28"/>
        </w:rPr>
        <w:t>На русском языке</w:t>
      </w:r>
      <w:r w:rsidRPr="000D3B59">
        <w:rPr>
          <w:rFonts w:ascii="Times New Roman" w:hAnsi="Times New Roman" w:cs="Times New Roman"/>
          <w:sz w:val="28"/>
          <w:szCs w:val="28"/>
        </w:rPr>
        <w:t>: риторика,</w:t>
      </w:r>
      <w:r w:rsidR="00876C08" w:rsidRPr="000D3B59">
        <w:rPr>
          <w:rFonts w:ascii="Times New Roman" w:hAnsi="Times New Roman" w:cs="Times New Roman"/>
          <w:sz w:val="28"/>
          <w:szCs w:val="28"/>
        </w:rPr>
        <w:t xml:space="preserve">, </w:t>
      </w:r>
      <w:r w:rsidR="00A66506" w:rsidRPr="000D3B59">
        <w:rPr>
          <w:rFonts w:ascii="Times New Roman" w:hAnsi="Times New Roman" w:cs="Times New Roman"/>
          <w:sz w:val="28"/>
          <w:szCs w:val="28"/>
        </w:rPr>
        <w:t>языковые навыки, речевые умения, диалог культур, лексическая сочетаемость, этикетные формулы, «зацепляющие крючки», последовательный перевод, перифраз, «ложные друзья переводчика», аргументы к человек</w:t>
      </w:r>
      <w:r w:rsidR="00220697" w:rsidRPr="000D3B59">
        <w:rPr>
          <w:rFonts w:ascii="Times New Roman" w:hAnsi="Times New Roman" w:cs="Times New Roman"/>
          <w:sz w:val="28"/>
          <w:szCs w:val="28"/>
        </w:rPr>
        <w:t>у</w:t>
      </w:r>
      <w:r w:rsidR="00A66506" w:rsidRPr="000D3B59">
        <w:rPr>
          <w:rFonts w:ascii="Times New Roman" w:hAnsi="Times New Roman" w:cs="Times New Roman"/>
          <w:sz w:val="28"/>
          <w:szCs w:val="28"/>
        </w:rPr>
        <w:t>, аргументы к существу дела, законы логики</w:t>
      </w:r>
      <w:proofErr w:type="gramEnd"/>
    </w:p>
    <w:p w:rsidR="00583C24" w:rsidRPr="000D3B59" w:rsidRDefault="001A126F" w:rsidP="000D3B59">
      <w:pPr>
        <w:pStyle w:val="ab"/>
        <w:numPr>
          <w:ilvl w:val="0"/>
          <w:numId w:val="4"/>
        </w:numPr>
        <w:spacing w:line="360" w:lineRule="auto"/>
        <w:jc w:val="both"/>
        <w:rPr>
          <w:rFonts w:ascii="Times New Roman" w:hAnsi="Times New Roman" w:cs="Times New Roman"/>
          <w:sz w:val="28"/>
          <w:szCs w:val="28"/>
        </w:rPr>
      </w:pPr>
      <w:r w:rsidRPr="000D3B59">
        <w:rPr>
          <w:rFonts w:ascii="Times New Roman" w:hAnsi="Times New Roman" w:cs="Times New Roman"/>
          <w:b/>
          <w:sz w:val="28"/>
          <w:szCs w:val="28"/>
        </w:rPr>
        <w:t>На английском языке:</w:t>
      </w:r>
      <w:r w:rsidRPr="000D3B59">
        <w:rPr>
          <w:rFonts w:ascii="Times New Roman" w:hAnsi="Times New Roman" w:cs="Times New Roman"/>
          <w:sz w:val="28"/>
          <w:szCs w:val="28"/>
        </w:rPr>
        <w:t xml:space="preserve"> краеведческая лексика по темам: «География, ист</w:t>
      </w:r>
      <w:r w:rsidR="00220697" w:rsidRPr="000D3B59">
        <w:rPr>
          <w:rFonts w:ascii="Times New Roman" w:hAnsi="Times New Roman" w:cs="Times New Roman"/>
          <w:sz w:val="28"/>
          <w:szCs w:val="28"/>
        </w:rPr>
        <w:t>ория, культура, социальная жизнь</w:t>
      </w:r>
      <w:r w:rsidRPr="000D3B59">
        <w:rPr>
          <w:rFonts w:ascii="Times New Roman" w:hAnsi="Times New Roman" w:cs="Times New Roman"/>
          <w:sz w:val="28"/>
          <w:szCs w:val="28"/>
        </w:rPr>
        <w:t xml:space="preserve"> Самарской обл</w:t>
      </w:r>
      <w:r w:rsidR="00583C24" w:rsidRPr="000D3B59">
        <w:rPr>
          <w:rFonts w:ascii="Times New Roman" w:hAnsi="Times New Roman" w:cs="Times New Roman"/>
          <w:sz w:val="28"/>
          <w:szCs w:val="28"/>
        </w:rPr>
        <w:t>асти », средства связи в тексте;</w:t>
      </w:r>
    </w:p>
    <w:p w:rsidR="001A126F" w:rsidRPr="000D3B59" w:rsidRDefault="001A126F" w:rsidP="000D3B59">
      <w:pPr>
        <w:pStyle w:val="ab"/>
        <w:numPr>
          <w:ilvl w:val="0"/>
          <w:numId w:val="4"/>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lastRenderedPageBreak/>
        <w:t xml:space="preserve"> особенности просмотрового и поискового видов учебного чтения.</w:t>
      </w:r>
    </w:p>
    <w:p w:rsidR="001A126F" w:rsidRPr="000D3B59" w:rsidRDefault="001A126F" w:rsidP="000D3B59">
      <w:pPr>
        <w:pStyle w:val="ab"/>
        <w:numPr>
          <w:ilvl w:val="0"/>
          <w:numId w:val="5"/>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Значение грамматических явлений, </w:t>
      </w:r>
      <w:r w:rsidR="001D04CA" w:rsidRPr="000D3B59">
        <w:rPr>
          <w:rFonts w:ascii="Times New Roman" w:hAnsi="Times New Roman" w:cs="Times New Roman"/>
          <w:sz w:val="28"/>
          <w:szCs w:val="28"/>
        </w:rPr>
        <w:t>предложенных</w:t>
      </w:r>
      <w:r w:rsidRPr="000D3B59">
        <w:rPr>
          <w:rFonts w:ascii="Times New Roman" w:hAnsi="Times New Roman" w:cs="Times New Roman"/>
          <w:sz w:val="28"/>
          <w:szCs w:val="28"/>
        </w:rPr>
        <w:t xml:space="preserve"> в курсе</w:t>
      </w:r>
      <w:r w:rsidR="007D5DCC" w:rsidRPr="000D3B59">
        <w:rPr>
          <w:rFonts w:ascii="Times New Roman" w:hAnsi="Times New Roman" w:cs="Times New Roman"/>
          <w:sz w:val="28"/>
          <w:szCs w:val="28"/>
        </w:rPr>
        <w:t>:</w:t>
      </w:r>
    </w:p>
    <w:p w:rsidR="007D5DCC" w:rsidRPr="000D3B59" w:rsidRDefault="007D5DCC" w:rsidP="000D3B59">
      <w:pPr>
        <w:pStyle w:val="ab"/>
        <w:numPr>
          <w:ilvl w:val="0"/>
          <w:numId w:val="6"/>
        </w:numPr>
        <w:spacing w:line="360" w:lineRule="auto"/>
        <w:jc w:val="both"/>
        <w:rPr>
          <w:rFonts w:ascii="Times New Roman" w:hAnsi="Times New Roman" w:cs="Times New Roman"/>
          <w:sz w:val="28"/>
          <w:szCs w:val="28"/>
        </w:rPr>
      </w:pPr>
      <w:proofErr w:type="spellStart"/>
      <w:proofErr w:type="gramStart"/>
      <w:r w:rsidRPr="000D3B59">
        <w:rPr>
          <w:rFonts w:ascii="Times New Roman" w:hAnsi="Times New Roman" w:cs="Times New Roman"/>
          <w:sz w:val="28"/>
          <w:szCs w:val="28"/>
        </w:rPr>
        <w:t>Видо-временные</w:t>
      </w:r>
      <w:proofErr w:type="spellEnd"/>
      <w:proofErr w:type="gramEnd"/>
      <w:r w:rsidRPr="000D3B59">
        <w:rPr>
          <w:rFonts w:ascii="Times New Roman" w:hAnsi="Times New Roman" w:cs="Times New Roman"/>
          <w:sz w:val="28"/>
          <w:szCs w:val="28"/>
        </w:rPr>
        <w:t xml:space="preserve"> формы глагола в действительном залоге групп </w:t>
      </w:r>
      <w:r w:rsidRPr="000D3B59">
        <w:rPr>
          <w:rFonts w:ascii="Times New Roman" w:hAnsi="Times New Roman" w:cs="Times New Roman"/>
          <w:sz w:val="28"/>
          <w:szCs w:val="28"/>
          <w:lang w:val="en-US"/>
        </w:rPr>
        <w:t>Simple</w:t>
      </w:r>
      <w:r w:rsidRPr="000D3B59">
        <w:rPr>
          <w:rFonts w:ascii="Times New Roman" w:hAnsi="Times New Roman" w:cs="Times New Roman"/>
          <w:sz w:val="28"/>
          <w:szCs w:val="28"/>
        </w:rPr>
        <w:t xml:space="preserve">, </w:t>
      </w:r>
      <w:r w:rsidRPr="000D3B59">
        <w:rPr>
          <w:rFonts w:ascii="Times New Roman" w:hAnsi="Times New Roman" w:cs="Times New Roman"/>
          <w:sz w:val="28"/>
          <w:szCs w:val="28"/>
          <w:lang w:val="en-US"/>
        </w:rPr>
        <w:t>Continuous</w:t>
      </w:r>
      <w:r w:rsidRPr="000D3B59">
        <w:rPr>
          <w:rFonts w:ascii="Times New Roman" w:hAnsi="Times New Roman" w:cs="Times New Roman"/>
          <w:sz w:val="28"/>
          <w:szCs w:val="28"/>
        </w:rPr>
        <w:t xml:space="preserve">, </w:t>
      </w:r>
      <w:r w:rsidRPr="000D3B59">
        <w:rPr>
          <w:rFonts w:ascii="Times New Roman" w:hAnsi="Times New Roman" w:cs="Times New Roman"/>
          <w:sz w:val="28"/>
          <w:szCs w:val="28"/>
          <w:lang w:val="en-US"/>
        </w:rPr>
        <w:t>Perfect</w:t>
      </w:r>
      <w:r w:rsidRPr="000D3B59">
        <w:rPr>
          <w:rFonts w:ascii="Times New Roman" w:hAnsi="Times New Roman" w:cs="Times New Roman"/>
          <w:sz w:val="28"/>
          <w:szCs w:val="28"/>
        </w:rPr>
        <w:t xml:space="preserve">, в страдательном залоге – </w:t>
      </w:r>
      <w:r w:rsidR="00220697" w:rsidRPr="000D3B59">
        <w:rPr>
          <w:rFonts w:ascii="Times New Roman" w:hAnsi="Times New Roman" w:cs="Times New Roman"/>
          <w:sz w:val="28"/>
          <w:szCs w:val="28"/>
        </w:rPr>
        <w:t xml:space="preserve">группы </w:t>
      </w:r>
      <w:r w:rsidRPr="000D3B59">
        <w:rPr>
          <w:rFonts w:ascii="Times New Roman" w:hAnsi="Times New Roman" w:cs="Times New Roman"/>
          <w:sz w:val="28"/>
          <w:szCs w:val="28"/>
          <w:lang w:val="en-US"/>
        </w:rPr>
        <w:t>Simple</w:t>
      </w:r>
      <w:r w:rsidRPr="000D3B59">
        <w:rPr>
          <w:rFonts w:ascii="Times New Roman" w:hAnsi="Times New Roman" w:cs="Times New Roman"/>
          <w:sz w:val="28"/>
          <w:szCs w:val="28"/>
        </w:rPr>
        <w:t>;</w:t>
      </w:r>
    </w:p>
    <w:p w:rsidR="007D5DCC" w:rsidRPr="000D3B59" w:rsidRDefault="007D5DCC" w:rsidP="000D3B59">
      <w:pPr>
        <w:pStyle w:val="ab"/>
        <w:numPr>
          <w:ilvl w:val="0"/>
          <w:numId w:val="6"/>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Модальные глаголы </w:t>
      </w:r>
      <w:r w:rsidRPr="000D3B59">
        <w:rPr>
          <w:rFonts w:ascii="Times New Roman" w:hAnsi="Times New Roman" w:cs="Times New Roman"/>
          <w:sz w:val="28"/>
          <w:szCs w:val="28"/>
          <w:lang w:val="en-US"/>
        </w:rPr>
        <w:t>must</w:t>
      </w:r>
      <w:r w:rsidRPr="000D3B59">
        <w:rPr>
          <w:rFonts w:ascii="Times New Roman" w:hAnsi="Times New Roman" w:cs="Times New Roman"/>
          <w:sz w:val="28"/>
          <w:szCs w:val="28"/>
        </w:rPr>
        <w:t xml:space="preserve">, </w:t>
      </w:r>
      <w:r w:rsidRPr="000D3B59">
        <w:rPr>
          <w:rFonts w:ascii="Times New Roman" w:hAnsi="Times New Roman" w:cs="Times New Roman"/>
          <w:sz w:val="28"/>
          <w:szCs w:val="28"/>
          <w:lang w:val="en-US"/>
        </w:rPr>
        <w:t>should</w:t>
      </w:r>
      <w:r w:rsidRPr="000D3B59">
        <w:rPr>
          <w:rFonts w:ascii="Times New Roman" w:hAnsi="Times New Roman" w:cs="Times New Roman"/>
          <w:sz w:val="28"/>
          <w:szCs w:val="28"/>
        </w:rPr>
        <w:t xml:space="preserve">, </w:t>
      </w:r>
      <w:r w:rsidRPr="000D3B59">
        <w:rPr>
          <w:rFonts w:ascii="Times New Roman" w:hAnsi="Times New Roman" w:cs="Times New Roman"/>
          <w:sz w:val="28"/>
          <w:szCs w:val="28"/>
          <w:lang w:val="en-US"/>
        </w:rPr>
        <w:t>would</w:t>
      </w:r>
      <w:r w:rsidRPr="000D3B59">
        <w:rPr>
          <w:rFonts w:ascii="Times New Roman" w:hAnsi="Times New Roman" w:cs="Times New Roman"/>
          <w:sz w:val="28"/>
          <w:szCs w:val="28"/>
        </w:rPr>
        <w:t xml:space="preserve">, </w:t>
      </w:r>
      <w:r w:rsidRPr="000D3B59">
        <w:rPr>
          <w:rFonts w:ascii="Times New Roman" w:hAnsi="Times New Roman" w:cs="Times New Roman"/>
          <w:sz w:val="28"/>
          <w:szCs w:val="28"/>
          <w:lang w:val="en-US"/>
        </w:rPr>
        <w:t>can</w:t>
      </w:r>
      <w:r w:rsidRPr="000D3B59">
        <w:rPr>
          <w:rFonts w:ascii="Times New Roman" w:hAnsi="Times New Roman" w:cs="Times New Roman"/>
          <w:sz w:val="28"/>
          <w:szCs w:val="28"/>
        </w:rPr>
        <w:t xml:space="preserve"> и их эквиваленты;</w:t>
      </w:r>
    </w:p>
    <w:p w:rsidR="007D5DCC" w:rsidRPr="000D3B59" w:rsidRDefault="007D5DCC" w:rsidP="000D3B59">
      <w:pPr>
        <w:pStyle w:val="ab"/>
        <w:numPr>
          <w:ilvl w:val="0"/>
          <w:numId w:val="6"/>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Артикль</w:t>
      </w:r>
      <w:r w:rsidR="00220697" w:rsidRPr="000D3B59">
        <w:rPr>
          <w:rFonts w:ascii="Times New Roman" w:hAnsi="Times New Roman" w:cs="Times New Roman"/>
          <w:sz w:val="28"/>
          <w:szCs w:val="28"/>
        </w:rPr>
        <w:t xml:space="preserve"> с</w:t>
      </w:r>
      <w:r w:rsidRPr="000D3B59">
        <w:rPr>
          <w:rFonts w:ascii="Times New Roman" w:hAnsi="Times New Roman" w:cs="Times New Roman"/>
          <w:sz w:val="28"/>
          <w:szCs w:val="28"/>
        </w:rPr>
        <w:t xml:space="preserve">  географическими названиями и названиями достопримечательностей;</w:t>
      </w:r>
    </w:p>
    <w:p w:rsidR="009E6211" w:rsidRPr="000D3B59" w:rsidRDefault="007D5DCC" w:rsidP="000D3B59">
      <w:pPr>
        <w:pStyle w:val="ab"/>
        <w:numPr>
          <w:ilvl w:val="0"/>
          <w:numId w:val="6"/>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Степени сравнения оцено</w:t>
      </w:r>
      <w:r w:rsidR="009E6211" w:rsidRPr="000D3B59">
        <w:rPr>
          <w:rFonts w:ascii="Times New Roman" w:hAnsi="Times New Roman" w:cs="Times New Roman"/>
          <w:sz w:val="28"/>
          <w:szCs w:val="28"/>
        </w:rPr>
        <w:t>чных прилагательных и наречий.</w:t>
      </w:r>
      <w:r w:rsidR="00583C24" w:rsidRPr="000D3B59">
        <w:rPr>
          <w:rFonts w:ascii="Times New Roman" w:hAnsi="Times New Roman" w:cs="Times New Roman"/>
          <w:sz w:val="28"/>
          <w:szCs w:val="28"/>
        </w:rPr>
        <w:t xml:space="preserve"> </w:t>
      </w:r>
    </w:p>
    <w:p w:rsidR="007D5DCC" w:rsidRPr="000D3B59" w:rsidRDefault="009E6211" w:rsidP="000D3B59">
      <w:pPr>
        <w:pStyle w:val="ab"/>
        <w:numPr>
          <w:ilvl w:val="0"/>
          <w:numId w:val="5"/>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Способы работы </w:t>
      </w:r>
      <w:r w:rsidR="00581DB8" w:rsidRPr="000D3B59">
        <w:rPr>
          <w:rFonts w:ascii="Times New Roman" w:hAnsi="Times New Roman" w:cs="Times New Roman"/>
          <w:sz w:val="28"/>
          <w:szCs w:val="28"/>
        </w:rPr>
        <w:t xml:space="preserve">с </w:t>
      </w:r>
      <w:r w:rsidRPr="000D3B59">
        <w:rPr>
          <w:rFonts w:ascii="Times New Roman" w:hAnsi="Times New Roman" w:cs="Times New Roman"/>
          <w:sz w:val="28"/>
          <w:szCs w:val="28"/>
        </w:rPr>
        <w:t>информаци</w:t>
      </w:r>
      <w:r w:rsidR="00581DB8" w:rsidRPr="000D3B59">
        <w:rPr>
          <w:rFonts w:ascii="Times New Roman" w:hAnsi="Times New Roman" w:cs="Times New Roman"/>
          <w:sz w:val="28"/>
          <w:szCs w:val="28"/>
        </w:rPr>
        <w:t>ей</w:t>
      </w:r>
      <w:r w:rsidRPr="000D3B59">
        <w:rPr>
          <w:rFonts w:ascii="Times New Roman" w:hAnsi="Times New Roman" w:cs="Times New Roman"/>
          <w:sz w:val="28"/>
          <w:szCs w:val="28"/>
        </w:rPr>
        <w:t>.</w:t>
      </w:r>
    </w:p>
    <w:p w:rsidR="008A6174" w:rsidRDefault="008A6174" w:rsidP="000D3B59">
      <w:pPr>
        <w:spacing w:line="360" w:lineRule="auto"/>
        <w:jc w:val="both"/>
        <w:rPr>
          <w:rFonts w:ascii="Times New Roman" w:hAnsi="Times New Roman" w:cs="Times New Roman"/>
          <w:b/>
          <w:sz w:val="28"/>
          <w:szCs w:val="28"/>
          <w:u w:val="single"/>
        </w:rPr>
      </w:pPr>
    </w:p>
    <w:p w:rsidR="000B220D" w:rsidRPr="000D3B59" w:rsidRDefault="000B220D" w:rsidP="000D3B59">
      <w:pPr>
        <w:spacing w:line="360" w:lineRule="auto"/>
        <w:jc w:val="both"/>
        <w:rPr>
          <w:rFonts w:ascii="Times New Roman" w:hAnsi="Times New Roman" w:cs="Times New Roman"/>
          <w:b/>
          <w:sz w:val="28"/>
          <w:szCs w:val="28"/>
          <w:u w:val="single"/>
        </w:rPr>
      </w:pPr>
      <w:r w:rsidRPr="000D3B59">
        <w:rPr>
          <w:rFonts w:ascii="Times New Roman" w:hAnsi="Times New Roman" w:cs="Times New Roman"/>
          <w:b/>
          <w:sz w:val="28"/>
          <w:szCs w:val="28"/>
          <w:u w:val="single"/>
        </w:rPr>
        <w:t>Умения:</w:t>
      </w:r>
    </w:p>
    <w:p w:rsidR="000B220D" w:rsidRPr="000D3B59" w:rsidRDefault="000B220D" w:rsidP="000D3B59">
      <w:p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По окончании изучения курса учащийся умеет:</w:t>
      </w:r>
    </w:p>
    <w:p w:rsidR="000B220D" w:rsidRPr="000D3B59" w:rsidRDefault="000B220D" w:rsidP="000D3B59">
      <w:pPr>
        <w:pStyle w:val="ab"/>
        <w:numPr>
          <w:ilvl w:val="0"/>
          <w:numId w:val="4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Сформулировать особенности работы </w:t>
      </w:r>
      <w:r w:rsidR="00006E93" w:rsidRPr="000D3B59">
        <w:rPr>
          <w:rFonts w:ascii="Times New Roman" w:hAnsi="Times New Roman" w:cs="Times New Roman"/>
          <w:sz w:val="28"/>
          <w:szCs w:val="28"/>
        </w:rPr>
        <w:t>гида-переводчика;</w:t>
      </w:r>
    </w:p>
    <w:p w:rsidR="00006E93" w:rsidRPr="000D3B59" w:rsidRDefault="00006E93" w:rsidP="000D3B59">
      <w:pPr>
        <w:pStyle w:val="ab"/>
        <w:numPr>
          <w:ilvl w:val="0"/>
          <w:numId w:val="4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Дать развернутое определение риторики;</w:t>
      </w:r>
    </w:p>
    <w:p w:rsidR="00006E93" w:rsidRPr="000D3B59" w:rsidRDefault="00006E93" w:rsidP="000D3B59">
      <w:pPr>
        <w:pStyle w:val="ab"/>
        <w:numPr>
          <w:ilvl w:val="0"/>
          <w:numId w:val="4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Правильно произносить английские звуки </w:t>
      </w:r>
      <w:r w:rsidR="000F0273" w:rsidRPr="000D3B59">
        <w:rPr>
          <w:rFonts w:ascii="Times New Roman" w:hAnsi="Times New Roman" w:cs="Times New Roman"/>
          <w:sz w:val="28"/>
          <w:szCs w:val="28"/>
        </w:rPr>
        <w:t>и ставить ударение в словах</w:t>
      </w:r>
    </w:p>
    <w:p w:rsidR="000F0273" w:rsidRPr="000D3B59" w:rsidRDefault="000F0273" w:rsidP="000D3B59">
      <w:pPr>
        <w:pStyle w:val="ab"/>
        <w:numPr>
          <w:ilvl w:val="0"/>
          <w:numId w:val="4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Использовать в речи лексический репертуар, предложенный в курсе</w:t>
      </w:r>
      <w:r w:rsidR="009A6386" w:rsidRPr="000D3B59">
        <w:rPr>
          <w:rFonts w:ascii="Times New Roman" w:hAnsi="Times New Roman" w:cs="Times New Roman"/>
          <w:sz w:val="28"/>
          <w:szCs w:val="28"/>
        </w:rPr>
        <w:t>;</w:t>
      </w:r>
    </w:p>
    <w:p w:rsidR="000F0273" w:rsidRPr="000D3B59" w:rsidRDefault="000F0273" w:rsidP="000D3B59">
      <w:pPr>
        <w:pStyle w:val="ab"/>
        <w:numPr>
          <w:ilvl w:val="0"/>
          <w:numId w:val="4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Использовать грамматический репертуар</w:t>
      </w:r>
      <w:r w:rsidR="00583C24" w:rsidRPr="000D3B59">
        <w:rPr>
          <w:rFonts w:ascii="Times New Roman" w:hAnsi="Times New Roman" w:cs="Times New Roman"/>
          <w:sz w:val="28"/>
          <w:szCs w:val="28"/>
        </w:rPr>
        <w:t>, предложенный в курсе</w:t>
      </w:r>
      <w:r w:rsidRPr="000D3B59">
        <w:rPr>
          <w:rFonts w:ascii="Times New Roman" w:hAnsi="Times New Roman" w:cs="Times New Roman"/>
          <w:sz w:val="28"/>
          <w:szCs w:val="28"/>
        </w:rPr>
        <w:t>;</w:t>
      </w:r>
    </w:p>
    <w:p w:rsidR="009A6386" w:rsidRPr="000D3B59" w:rsidRDefault="000F0273" w:rsidP="000D3B59">
      <w:pPr>
        <w:pStyle w:val="ab"/>
        <w:numPr>
          <w:ilvl w:val="0"/>
          <w:numId w:val="4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Применять нормы словоупотребления </w:t>
      </w:r>
      <w:r w:rsidR="009A6386" w:rsidRPr="000D3B59">
        <w:rPr>
          <w:rFonts w:ascii="Times New Roman" w:hAnsi="Times New Roman" w:cs="Times New Roman"/>
          <w:sz w:val="28"/>
          <w:szCs w:val="28"/>
        </w:rPr>
        <w:t>английского языка в заданиях продуктивного характера (эссе, мини-выступления, мультимедийная презентация);</w:t>
      </w:r>
    </w:p>
    <w:p w:rsidR="000F0273" w:rsidRPr="000D3B59" w:rsidRDefault="009A6386" w:rsidP="000D3B59">
      <w:pPr>
        <w:pStyle w:val="ab"/>
        <w:numPr>
          <w:ilvl w:val="0"/>
          <w:numId w:val="4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Переводить</w:t>
      </w:r>
      <w:r w:rsidR="00816F86" w:rsidRPr="000D3B59">
        <w:rPr>
          <w:rFonts w:ascii="Times New Roman" w:hAnsi="Times New Roman" w:cs="Times New Roman"/>
          <w:sz w:val="28"/>
          <w:szCs w:val="28"/>
        </w:rPr>
        <w:t xml:space="preserve"> тексты краеведческого характера</w:t>
      </w:r>
      <w:r w:rsidRPr="000D3B59">
        <w:rPr>
          <w:rFonts w:ascii="Times New Roman" w:hAnsi="Times New Roman" w:cs="Times New Roman"/>
          <w:sz w:val="28"/>
          <w:szCs w:val="28"/>
        </w:rPr>
        <w:t xml:space="preserve"> с английского на русский </w:t>
      </w:r>
      <w:proofErr w:type="gramStart"/>
      <w:r w:rsidRPr="000D3B59">
        <w:rPr>
          <w:rFonts w:ascii="Times New Roman" w:hAnsi="Times New Roman" w:cs="Times New Roman"/>
          <w:sz w:val="28"/>
          <w:szCs w:val="28"/>
        </w:rPr>
        <w:t>и</w:t>
      </w:r>
      <w:proofErr w:type="gramEnd"/>
      <w:r w:rsidRPr="000D3B59">
        <w:rPr>
          <w:rFonts w:ascii="Times New Roman" w:hAnsi="Times New Roman" w:cs="Times New Roman"/>
          <w:sz w:val="28"/>
          <w:szCs w:val="28"/>
        </w:rPr>
        <w:t xml:space="preserve"> наоборот</w:t>
      </w:r>
      <w:r w:rsidR="00816F86" w:rsidRPr="000D3B59">
        <w:rPr>
          <w:rFonts w:ascii="Times New Roman" w:hAnsi="Times New Roman" w:cs="Times New Roman"/>
          <w:sz w:val="28"/>
          <w:szCs w:val="28"/>
        </w:rPr>
        <w:t>,</w:t>
      </w:r>
      <w:r w:rsidRPr="000D3B59">
        <w:rPr>
          <w:rFonts w:ascii="Times New Roman" w:hAnsi="Times New Roman" w:cs="Times New Roman"/>
          <w:sz w:val="28"/>
          <w:szCs w:val="28"/>
        </w:rPr>
        <w:t xml:space="preserve"> на слух и письменно</w:t>
      </w:r>
      <w:r w:rsidR="007609AB" w:rsidRPr="000D3B59">
        <w:rPr>
          <w:rFonts w:ascii="Times New Roman" w:hAnsi="Times New Roman" w:cs="Times New Roman"/>
          <w:sz w:val="28"/>
          <w:szCs w:val="28"/>
        </w:rPr>
        <w:t>,</w:t>
      </w:r>
      <w:r w:rsidRPr="000D3B59">
        <w:rPr>
          <w:rFonts w:ascii="Times New Roman" w:hAnsi="Times New Roman" w:cs="Times New Roman"/>
          <w:sz w:val="28"/>
          <w:szCs w:val="28"/>
        </w:rPr>
        <w:t xml:space="preserve"> соблюдая стадии  последовательного перевода;</w:t>
      </w:r>
    </w:p>
    <w:p w:rsidR="009A6386" w:rsidRPr="000D3B59" w:rsidRDefault="009A6386" w:rsidP="000D3B59">
      <w:pPr>
        <w:pStyle w:val="ab"/>
        <w:numPr>
          <w:ilvl w:val="0"/>
          <w:numId w:val="4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Написать эссе по предложенным темам</w:t>
      </w:r>
      <w:r w:rsidR="007609AB" w:rsidRPr="000D3B59">
        <w:rPr>
          <w:rFonts w:ascii="Times New Roman" w:hAnsi="Times New Roman" w:cs="Times New Roman"/>
          <w:sz w:val="28"/>
          <w:szCs w:val="28"/>
        </w:rPr>
        <w:t>;</w:t>
      </w:r>
    </w:p>
    <w:p w:rsidR="009A6386" w:rsidRPr="000D3B59" w:rsidRDefault="009A6386" w:rsidP="000D3B59">
      <w:pPr>
        <w:pStyle w:val="ab"/>
        <w:numPr>
          <w:ilvl w:val="0"/>
          <w:numId w:val="4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lastRenderedPageBreak/>
        <w:t>Составить мини-выступление в соответствии с правилами композиции речи</w:t>
      </w:r>
      <w:r w:rsidR="007609AB" w:rsidRPr="000D3B59">
        <w:rPr>
          <w:rFonts w:ascii="Times New Roman" w:hAnsi="Times New Roman" w:cs="Times New Roman"/>
          <w:sz w:val="28"/>
          <w:szCs w:val="28"/>
        </w:rPr>
        <w:t>;</w:t>
      </w:r>
    </w:p>
    <w:p w:rsidR="0084159B" w:rsidRPr="000D3B59" w:rsidRDefault="0084159B" w:rsidP="000D3B59">
      <w:pPr>
        <w:pStyle w:val="ab"/>
        <w:numPr>
          <w:ilvl w:val="0"/>
          <w:numId w:val="4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 Рационально и осознанно готовиться к публичному выступлению (написанию письменной работы)</w:t>
      </w:r>
      <w:r w:rsidR="007609AB" w:rsidRPr="000D3B59">
        <w:rPr>
          <w:rFonts w:ascii="Times New Roman" w:hAnsi="Times New Roman" w:cs="Times New Roman"/>
          <w:sz w:val="28"/>
          <w:szCs w:val="28"/>
        </w:rPr>
        <w:t>;</w:t>
      </w:r>
    </w:p>
    <w:p w:rsidR="0084159B" w:rsidRPr="000D3B59" w:rsidRDefault="0084159B" w:rsidP="000D3B59">
      <w:pPr>
        <w:pStyle w:val="ab"/>
        <w:numPr>
          <w:ilvl w:val="0"/>
          <w:numId w:val="4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Описывать особенности своего региона, выступать в роли гида-переводчика между пред</w:t>
      </w:r>
      <w:r w:rsidR="00816F86" w:rsidRPr="000D3B59">
        <w:rPr>
          <w:rFonts w:ascii="Times New Roman" w:hAnsi="Times New Roman" w:cs="Times New Roman"/>
          <w:sz w:val="28"/>
          <w:szCs w:val="28"/>
        </w:rPr>
        <w:t>ставителями зарубежных стран и С</w:t>
      </w:r>
      <w:r w:rsidRPr="000D3B59">
        <w:rPr>
          <w:rFonts w:ascii="Times New Roman" w:hAnsi="Times New Roman" w:cs="Times New Roman"/>
          <w:sz w:val="28"/>
          <w:szCs w:val="28"/>
        </w:rPr>
        <w:t xml:space="preserve">амарской </w:t>
      </w:r>
      <w:r w:rsidR="00BB629F" w:rsidRPr="000D3B59">
        <w:rPr>
          <w:rFonts w:ascii="Times New Roman" w:hAnsi="Times New Roman" w:cs="Times New Roman"/>
          <w:sz w:val="28"/>
          <w:szCs w:val="28"/>
        </w:rPr>
        <w:t>области</w:t>
      </w:r>
      <w:r w:rsidRPr="000D3B59">
        <w:rPr>
          <w:rFonts w:ascii="Times New Roman" w:hAnsi="Times New Roman" w:cs="Times New Roman"/>
          <w:sz w:val="28"/>
          <w:szCs w:val="28"/>
        </w:rPr>
        <w:t>.</w:t>
      </w:r>
    </w:p>
    <w:p w:rsidR="00893539" w:rsidRPr="000D3B59" w:rsidRDefault="00893539" w:rsidP="000D3B59">
      <w:pPr>
        <w:spacing w:line="360" w:lineRule="auto"/>
        <w:jc w:val="both"/>
        <w:rPr>
          <w:rFonts w:ascii="Times New Roman" w:hAnsi="Times New Roman" w:cs="Times New Roman"/>
          <w:b/>
          <w:sz w:val="28"/>
          <w:szCs w:val="28"/>
          <w:u w:val="single"/>
        </w:rPr>
      </w:pPr>
      <w:r w:rsidRPr="000D3B59">
        <w:rPr>
          <w:rFonts w:ascii="Times New Roman" w:hAnsi="Times New Roman" w:cs="Times New Roman"/>
          <w:b/>
          <w:sz w:val="28"/>
          <w:szCs w:val="28"/>
          <w:u w:val="single"/>
        </w:rPr>
        <w:t>Способы оценки планируемых результатов.</w:t>
      </w:r>
    </w:p>
    <w:p w:rsidR="001769B6" w:rsidRPr="000D3B59" w:rsidRDefault="00893539" w:rsidP="000D3B59">
      <w:p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На протяжении всего курса достижения учащихся оцениваются с помощью текущего контроля на каждом занятии, промежуточного - в конце каждой темы и итогового контроля в конце курса.</w:t>
      </w:r>
    </w:p>
    <w:p w:rsidR="00EA6F23" w:rsidRPr="000D3B59" w:rsidRDefault="00EA6F23" w:rsidP="000D3B59">
      <w:pPr>
        <w:spacing w:line="360" w:lineRule="auto"/>
        <w:ind w:left="720"/>
        <w:jc w:val="both"/>
        <w:rPr>
          <w:rFonts w:ascii="Times New Roman" w:hAnsi="Times New Roman" w:cs="Times New Roman"/>
          <w:sz w:val="28"/>
          <w:szCs w:val="28"/>
        </w:rPr>
      </w:pPr>
      <w:r w:rsidRPr="000D3B59">
        <w:rPr>
          <w:rFonts w:ascii="Times New Roman" w:hAnsi="Times New Roman" w:cs="Times New Roman"/>
          <w:b/>
          <w:sz w:val="28"/>
          <w:szCs w:val="28"/>
        </w:rPr>
        <w:t>Зачётная оценка</w:t>
      </w:r>
      <w:r w:rsidRPr="000D3B59">
        <w:rPr>
          <w:rFonts w:ascii="Times New Roman" w:hAnsi="Times New Roman" w:cs="Times New Roman"/>
          <w:sz w:val="28"/>
          <w:szCs w:val="28"/>
        </w:rPr>
        <w:t xml:space="preserve"> является среднеарифметической четырёх </w:t>
      </w:r>
      <w:r w:rsidR="00A54780" w:rsidRPr="000D3B59">
        <w:rPr>
          <w:rFonts w:ascii="Times New Roman" w:hAnsi="Times New Roman" w:cs="Times New Roman"/>
          <w:sz w:val="28"/>
          <w:szCs w:val="28"/>
        </w:rPr>
        <w:t>оценок</w:t>
      </w:r>
      <w:r w:rsidR="00646883" w:rsidRPr="000D3B59">
        <w:rPr>
          <w:rFonts w:ascii="Times New Roman" w:hAnsi="Times New Roman" w:cs="Times New Roman"/>
          <w:sz w:val="28"/>
          <w:szCs w:val="28"/>
        </w:rPr>
        <w:t>, полученных в результате промежуточного и итогового контроля</w:t>
      </w:r>
      <w:r w:rsidR="00A54780" w:rsidRPr="000D3B59">
        <w:rPr>
          <w:rFonts w:ascii="Times New Roman" w:hAnsi="Times New Roman" w:cs="Times New Roman"/>
          <w:sz w:val="28"/>
          <w:szCs w:val="28"/>
        </w:rPr>
        <w:t>:</w:t>
      </w:r>
    </w:p>
    <w:p w:rsidR="004C5CCD" w:rsidRPr="000D3B59" w:rsidRDefault="00F72A56" w:rsidP="000D3B59">
      <w:pPr>
        <w:pStyle w:val="ab"/>
        <w:numPr>
          <w:ilvl w:val="0"/>
          <w:numId w:val="31"/>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О</w:t>
      </w:r>
      <w:r w:rsidR="004C5CCD" w:rsidRPr="000D3B59">
        <w:rPr>
          <w:rFonts w:ascii="Times New Roman" w:hAnsi="Times New Roman" w:cs="Times New Roman"/>
          <w:sz w:val="28"/>
          <w:szCs w:val="28"/>
        </w:rPr>
        <w:t>ценка</w:t>
      </w:r>
      <w:r w:rsidRPr="000D3B59">
        <w:rPr>
          <w:rFonts w:ascii="Times New Roman" w:hAnsi="Times New Roman" w:cs="Times New Roman"/>
          <w:sz w:val="28"/>
          <w:szCs w:val="28"/>
        </w:rPr>
        <w:t xml:space="preserve"> за лексик</w:t>
      </w:r>
      <w:proofErr w:type="gramStart"/>
      <w:r w:rsidRPr="000D3B59">
        <w:rPr>
          <w:rFonts w:ascii="Times New Roman" w:hAnsi="Times New Roman" w:cs="Times New Roman"/>
          <w:sz w:val="28"/>
          <w:szCs w:val="28"/>
        </w:rPr>
        <w:t>о-</w:t>
      </w:r>
      <w:proofErr w:type="gramEnd"/>
      <w:r w:rsidRPr="000D3B59">
        <w:rPr>
          <w:rFonts w:ascii="Times New Roman" w:hAnsi="Times New Roman" w:cs="Times New Roman"/>
          <w:sz w:val="28"/>
          <w:szCs w:val="28"/>
        </w:rPr>
        <w:t xml:space="preserve"> грамматическую работу(тест),</w:t>
      </w:r>
    </w:p>
    <w:p w:rsidR="00F72A56" w:rsidRPr="000D3B59" w:rsidRDefault="00F72A56" w:rsidP="000D3B59">
      <w:pPr>
        <w:pStyle w:val="ab"/>
        <w:numPr>
          <w:ilvl w:val="0"/>
          <w:numId w:val="31"/>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Оценка за письменную работ</w:t>
      </w:r>
      <w:proofErr w:type="gramStart"/>
      <w:r w:rsidRPr="000D3B59">
        <w:rPr>
          <w:rFonts w:ascii="Times New Roman" w:hAnsi="Times New Roman" w:cs="Times New Roman"/>
          <w:sz w:val="28"/>
          <w:szCs w:val="28"/>
        </w:rPr>
        <w:t>у(</w:t>
      </w:r>
      <w:proofErr w:type="gramEnd"/>
      <w:r w:rsidRPr="000D3B59">
        <w:rPr>
          <w:rFonts w:ascii="Times New Roman" w:hAnsi="Times New Roman" w:cs="Times New Roman"/>
          <w:sz w:val="28"/>
          <w:szCs w:val="28"/>
        </w:rPr>
        <w:t xml:space="preserve"> эссе),</w:t>
      </w:r>
    </w:p>
    <w:p w:rsidR="00F72A56" w:rsidRPr="000D3B59" w:rsidRDefault="00F72A56" w:rsidP="000D3B59">
      <w:pPr>
        <w:pStyle w:val="ab"/>
        <w:numPr>
          <w:ilvl w:val="0"/>
          <w:numId w:val="31"/>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Оценка за устное выступлени</w:t>
      </w:r>
      <w:proofErr w:type="gramStart"/>
      <w:r w:rsidRPr="000D3B59">
        <w:rPr>
          <w:rFonts w:ascii="Times New Roman" w:hAnsi="Times New Roman" w:cs="Times New Roman"/>
          <w:sz w:val="28"/>
          <w:szCs w:val="28"/>
        </w:rPr>
        <w:t>е(</w:t>
      </w:r>
      <w:proofErr w:type="gramEnd"/>
      <w:r w:rsidRPr="000D3B59">
        <w:rPr>
          <w:rFonts w:ascii="Times New Roman" w:hAnsi="Times New Roman" w:cs="Times New Roman"/>
          <w:sz w:val="28"/>
          <w:szCs w:val="28"/>
        </w:rPr>
        <w:t>мини-доклад),</w:t>
      </w:r>
    </w:p>
    <w:p w:rsidR="00F72A56" w:rsidRPr="000D3B59" w:rsidRDefault="00F72A56" w:rsidP="000D3B59">
      <w:pPr>
        <w:pStyle w:val="ab"/>
        <w:numPr>
          <w:ilvl w:val="0"/>
          <w:numId w:val="31"/>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Оценка за итоговую </w:t>
      </w:r>
      <w:r w:rsidR="00581DB8" w:rsidRPr="000D3B59">
        <w:rPr>
          <w:rFonts w:ascii="Times New Roman" w:hAnsi="Times New Roman" w:cs="Times New Roman"/>
          <w:sz w:val="28"/>
          <w:szCs w:val="28"/>
        </w:rPr>
        <w:t xml:space="preserve">проектную </w:t>
      </w:r>
      <w:r w:rsidRPr="000D3B59">
        <w:rPr>
          <w:rFonts w:ascii="Times New Roman" w:hAnsi="Times New Roman" w:cs="Times New Roman"/>
          <w:sz w:val="28"/>
          <w:szCs w:val="28"/>
        </w:rPr>
        <w:t>работ</w:t>
      </w:r>
      <w:proofErr w:type="gramStart"/>
      <w:r w:rsidRPr="000D3B59">
        <w:rPr>
          <w:rFonts w:ascii="Times New Roman" w:hAnsi="Times New Roman" w:cs="Times New Roman"/>
          <w:sz w:val="28"/>
          <w:szCs w:val="28"/>
        </w:rPr>
        <w:t>у(</w:t>
      </w:r>
      <w:proofErr w:type="gramEnd"/>
      <w:r w:rsidRPr="000D3B59">
        <w:rPr>
          <w:rFonts w:ascii="Times New Roman" w:hAnsi="Times New Roman" w:cs="Times New Roman"/>
          <w:sz w:val="28"/>
          <w:szCs w:val="28"/>
        </w:rPr>
        <w:t xml:space="preserve"> заочная экскурсия)</w:t>
      </w:r>
    </w:p>
    <w:p w:rsidR="00A54780" w:rsidRPr="000D3B59" w:rsidRDefault="001769B6" w:rsidP="000D3B59">
      <w:p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Контроль и оценка результатов освоения курса осуществляется преподавателем в процессе проведения практических занятий, тестирования, выполнения индивидуальных заданий, проектов, ведения папки «Учебно-контрольные файлы».</w:t>
      </w:r>
    </w:p>
    <w:p w:rsidR="00893539" w:rsidRPr="000D3B59" w:rsidRDefault="00893539" w:rsidP="000D3B59">
      <w:p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 Формы контроля могут варьироваться в зави</w:t>
      </w:r>
      <w:r w:rsidR="004C5CCD" w:rsidRPr="000D3B59">
        <w:rPr>
          <w:rFonts w:ascii="Times New Roman" w:hAnsi="Times New Roman" w:cs="Times New Roman"/>
          <w:sz w:val="28"/>
          <w:szCs w:val="28"/>
        </w:rPr>
        <w:t xml:space="preserve">симости от уровня языковой и </w:t>
      </w:r>
      <w:proofErr w:type="spellStart"/>
      <w:r w:rsidR="004C5CCD" w:rsidRPr="000D3B59">
        <w:rPr>
          <w:rFonts w:ascii="Times New Roman" w:hAnsi="Times New Roman" w:cs="Times New Roman"/>
          <w:sz w:val="28"/>
          <w:szCs w:val="28"/>
        </w:rPr>
        <w:t>общ</w:t>
      </w:r>
      <w:r w:rsidRPr="000D3B59">
        <w:rPr>
          <w:rFonts w:ascii="Times New Roman" w:hAnsi="Times New Roman" w:cs="Times New Roman"/>
          <w:sz w:val="28"/>
          <w:szCs w:val="28"/>
        </w:rPr>
        <w:t>еучебной</w:t>
      </w:r>
      <w:proofErr w:type="spellEnd"/>
      <w:r w:rsidRPr="000D3B59">
        <w:rPr>
          <w:rFonts w:ascii="Times New Roman" w:hAnsi="Times New Roman" w:cs="Times New Roman"/>
          <w:sz w:val="28"/>
          <w:szCs w:val="28"/>
        </w:rPr>
        <w:t xml:space="preserve"> подготовки группы, организационных и материальных ресурсов.</w:t>
      </w:r>
    </w:p>
    <w:p w:rsidR="001272AF" w:rsidRPr="000D3B59" w:rsidRDefault="001272AF" w:rsidP="000D3B59">
      <w:pPr>
        <w:spacing w:line="360" w:lineRule="auto"/>
        <w:jc w:val="both"/>
        <w:rPr>
          <w:rFonts w:ascii="Times New Roman" w:hAnsi="Times New Roman" w:cs="Times New Roman"/>
          <w:sz w:val="28"/>
          <w:szCs w:val="28"/>
        </w:rPr>
      </w:pPr>
    </w:p>
    <w:p w:rsidR="00893539" w:rsidRPr="000D3B59" w:rsidRDefault="00893539" w:rsidP="000D3B59">
      <w:pPr>
        <w:spacing w:line="360" w:lineRule="auto"/>
        <w:jc w:val="both"/>
        <w:rPr>
          <w:rFonts w:ascii="Times New Roman" w:hAnsi="Times New Roman" w:cs="Times New Roman"/>
          <w:b/>
          <w:sz w:val="28"/>
          <w:szCs w:val="28"/>
          <w:u w:val="single"/>
        </w:rPr>
      </w:pPr>
      <w:r w:rsidRPr="000D3B59">
        <w:rPr>
          <w:rFonts w:ascii="Times New Roman" w:hAnsi="Times New Roman" w:cs="Times New Roman"/>
          <w:b/>
          <w:sz w:val="28"/>
          <w:szCs w:val="28"/>
          <w:u w:val="single"/>
        </w:rPr>
        <w:t>Формы текущего и промежуточного контроля</w:t>
      </w:r>
      <w:proofErr w:type="gramStart"/>
      <w:r w:rsidRPr="000D3B59">
        <w:rPr>
          <w:rFonts w:ascii="Times New Roman" w:hAnsi="Times New Roman" w:cs="Times New Roman"/>
          <w:b/>
          <w:sz w:val="28"/>
          <w:szCs w:val="28"/>
          <w:u w:val="single"/>
        </w:rPr>
        <w:t xml:space="preserve"> .</w:t>
      </w:r>
      <w:proofErr w:type="gramEnd"/>
    </w:p>
    <w:p w:rsidR="00893539" w:rsidRPr="000D3B59" w:rsidRDefault="00893539" w:rsidP="000D3B59">
      <w:p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Знания:</w:t>
      </w:r>
    </w:p>
    <w:p w:rsidR="00893539" w:rsidRPr="000D3B59" w:rsidRDefault="00893539" w:rsidP="000D3B59">
      <w:pPr>
        <w:pStyle w:val="ab"/>
        <w:numPr>
          <w:ilvl w:val="0"/>
          <w:numId w:val="8"/>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lastRenderedPageBreak/>
        <w:t>Фронтальный устный опрос;</w:t>
      </w:r>
    </w:p>
    <w:p w:rsidR="00893539" w:rsidRPr="000D3B59" w:rsidRDefault="00893539" w:rsidP="000D3B59">
      <w:pPr>
        <w:pStyle w:val="ab"/>
        <w:numPr>
          <w:ilvl w:val="0"/>
          <w:numId w:val="8"/>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Фронтальный письменный опрос;</w:t>
      </w:r>
    </w:p>
    <w:p w:rsidR="00893539" w:rsidRPr="000D3B59" w:rsidRDefault="00893539" w:rsidP="000D3B59">
      <w:pPr>
        <w:pStyle w:val="ab"/>
        <w:numPr>
          <w:ilvl w:val="0"/>
          <w:numId w:val="8"/>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Вопросно-ответные упражнения;</w:t>
      </w:r>
    </w:p>
    <w:p w:rsidR="00893539" w:rsidRPr="000D3B59" w:rsidRDefault="00893539" w:rsidP="000D3B59">
      <w:pPr>
        <w:pStyle w:val="ab"/>
        <w:numPr>
          <w:ilvl w:val="0"/>
          <w:numId w:val="8"/>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Проблемная беседа;</w:t>
      </w:r>
    </w:p>
    <w:p w:rsidR="00893539" w:rsidRPr="000D3B59" w:rsidRDefault="00893539" w:rsidP="000D3B59">
      <w:pPr>
        <w:pStyle w:val="ab"/>
        <w:numPr>
          <w:ilvl w:val="0"/>
          <w:numId w:val="8"/>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Дискуссия;</w:t>
      </w:r>
    </w:p>
    <w:p w:rsidR="00893539" w:rsidRPr="000D3B59" w:rsidRDefault="00893539" w:rsidP="000D3B59">
      <w:pPr>
        <w:pStyle w:val="ab"/>
        <w:numPr>
          <w:ilvl w:val="0"/>
          <w:numId w:val="8"/>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Викторина</w:t>
      </w:r>
    </w:p>
    <w:p w:rsidR="00893539" w:rsidRPr="000D3B59" w:rsidRDefault="00893539" w:rsidP="000D3B59">
      <w:p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Умения:</w:t>
      </w:r>
    </w:p>
    <w:p w:rsidR="00893539" w:rsidRPr="000D3B59" w:rsidRDefault="00893539" w:rsidP="000D3B59">
      <w:pPr>
        <w:pStyle w:val="ab"/>
        <w:numPr>
          <w:ilvl w:val="0"/>
          <w:numId w:val="9"/>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Тестовые задания на </w:t>
      </w:r>
      <w:proofErr w:type="spellStart"/>
      <w:r w:rsidRPr="000D3B59">
        <w:rPr>
          <w:rFonts w:ascii="Times New Roman" w:hAnsi="Times New Roman" w:cs="Times New Roman"/>
          <w:sz w:val="28"/>
          <w:szCs w:val="28"/>
        </w:rPr>
        <w:t>аудирование</w:t>
      </w:r>
      <w:proofErr w:type="spellEnd"/>
      <w:r w:rsidRPr="000D3B59">
        <w:rPr>
          <w:rFonts w:ascii="Times New Roman" w:hAnsi="Times New Roman" w:cs="Times New Roman"/>
          <w:sz w:val="28"/>
          <w:szCs w:val="28"/>
        </w:rPr>
        <w:t xml:space="preserve"> (</w:t>
      </w:r>
      <w:proofErr w:type="spellStart"/>
      <w:r w:rsidRPr="000D3B59">
        <w:rPr>
          <w:rFonts w:ascii="Times New Roman" w:hAnsi="Times New Roman" w:cs="Times New Roman"/>
          <w:sz w:val="28"/>
          <w:szCs w:val="28"/>
        </w:rPr>
        <w:t>видеоаудирование</w:t>
      </w:r>
      <w:proofErr w:type="spellEnd"/>
      <w:r w:rsidRPr="000D3B59">
        <w:rPr>
          <w:rFonts w:ascii="Times New Roman" w:hAnsi="Times New Roman" w:cs="Times New Roman"/>
          <w:sz w:val="28"/>
          <w:szCs w:val="28"/>
        </w:rPr>
        <w:t>), чтение;</w:t>
      </w:r>
    </w:p>
    <w:p w:rsidR="00893539" w:rsidRPr="000D3B59" w:rsidRDefault="00893539" w:rsidP="000D3B59">
      <w:pPr>
        <w:pStyle w:val="ab"/>
        <w:numPr>
          <w:ilvl w:val="0"/>
          <w:numId w:val="9"/>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Упражнения на лексико-грамматические трансформации, перевод;</w:t>
      </w:r>
    </w:p>
    <w:p w:rsidR="00893539" w:rsidRPr="000D3B59" w:rsidRDefault="00893539" w:rsidP="000D3B59">
      <w:pPr>
        <w:pStyle w:val="ab"/>
        <w:numPr>
          <w:ilvl w:val="0"/>
          <w:numId w:val="9"/>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Взаимоконтроль через составление зачетных заданий, викторин и их проведение в классе или дома;</w:t>
      </w:r>
    </w:p>
    <w:p w:rsidR="00893539" w:rsidRPr="000D3B59" w:rsidRDefault="001769B6" w:rsidP="000D3B59">
      <w:pPr>
        <w:pStyle w:val="ab"/>
        <w:numPr>
          <w:ilvl w:val="0"/>
          <w:numId w:val="9"/>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Защита индивидуальных и групповых заданий проектного характера.</w:t>
      </w:r>
    </w:p>
    <w:p w:rsidR="00893539" w:rsidRPr="000D3B59" w:rsidRDefault="00893539" w:rsidP="000D3B59">
      <w:pPr>
        <w:pStyle w:val="ab"/>
        <w:numPr>
          <w:ilvl w:val="0"/>
          <w:numId w:val="9"/>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Создание конечного продукта: презентация, коллаж, фотовыставка;</w:t>
      </w:r>
    </w:p>
    <w:p w:rsidR="00507BC9" w:rsidRPr="000D3B59" w:rsidRDefault="00893539" w:rsidP="000D3B59">
      <w:pPr>
        <w:pStyle w:val="ab"/>
        <w:numPr>
          <w:ilvl w:val="0"/>
          <w:numId w:val="9"/>
        </w:numPr>
        <w:spacing w:line="360" w:lineRule="auto"/>
        <w:jc w:val="both"/>
        <w:rPr>
          <w:rFonts w:ascii="Times New Roman" w:hAnsi="Times New Roman" w:cs="Times New Roman"/>
          <w:b/>
          <w:sz w:val="28"/>
          <w:szCs w:val="28"/>
          <w:u w:val="single"/>
        </w:rPr>
      </w:pPr>
      <w:r w:rsidRPr="000D3B59">
        <w:rPr>
          <w:rFonts w:ascii="Times New Roman" w:hAnsi="Times New Roman" w:cs="Times New Roman"/>
          <w:sz w:val="28"/>
          <w:szCs w:val="28"/>
        </w:rPr>
        <w:t>Творческие задания (эссе, мини-выступление)</w:t>
      </w:r>
    </w:p>
    <w:p w:rsidR="00507BC9" w:rsidRPr="000D3B59" w:rsidRDefault="00507BC9" w:rsidP="000D3B59">
      <w:pPr>
        <w:pStyle w:val="ab"/>
        <w:numPr>
          <w:ilvl w:val="0"/>
          <w:numId w:val="9"/>
        </w:numPr>
        <w:spacing w:line="360" w:lineRule="auto"/>
        <w:jc w:val="both"/>
        <w:rPr>
          <w:rFonts w:ascii="Times New Roman" w:hAnsi="Times New Roman" w:cs="Times New Roman"/>
          <w:b/>
          <w:sz w:val="28"/>
          <w:szCs w:val="28"/>
          <w:u w:val="single"/>
        </w:rPr>
      </w:pPr>
      <w:r w:rsidRPr="000D3B59">
        <w:rPr>
          <w:rFonts w:ascii="Times New Roman" w:hAnsi="Times New Roman" w:cs="Times New Roman"/>
          <w:sz w:val="28"/>
          <w:szCs w:val="28"/>
        </w:rPr>
        <w:t xml:space="preserve"> </w:t>
      </w:r>
      <w:r w:rsidR="001769B6" w:rsidRPr="000D3B59">
        <w:rPr>
          <w:rFonts w:ascii="Times New Roman" w:hAnsi="Times New Roman" w:cs="Times New Roman"/>
          <w:sz w:val="28"/>
          <w:szCs w:val="28"/>
        </w:rPr>
        <w:t>Практические задания по работе</w:t>
      </w:r>
      <w:r w:rsidR="00D620D5" w:rsidRPr="000D3B59">
        <w:rPr>
          <w:rFonts w:ascii="Times New Roman" w:hAnsi="Times New Roman" w:cs="Times New Roman"/>
          <w:sz w:val="28"/>
          <w:szCs w:val="28"/>
        </w:rPr>
        <w:t xml:space="preserve"> с информацией, литературой</w:t>
      </w:r>
      <w:r w:rsidR="00D620D5" w:rsidRPr="000D3B59">
        <w:rPr>
          <w:rFonts w:ascii="Times New Roman" w:hAnsi="Times New Roman" w:cs="Times New Roman"/>
          <w:b/>
          <w:sz w:val="28"/>
          <w:szCs w:val="28"/>
          <w:u w:val="single"/>
        </w:rPr>
        <w:t>.</w:t>
      </w:r>
      <w:r w:rsidRPr="000D3B59">
        <w:rPr>
          <w:rFonts w:ascii="Times New Roman" w:hAnsi="Times New Roman" w:cs="Times New Roman"/>
          <w:b/>
          <w:sz w:val="28"/>
          <w:szCs w:val="28"/>
          <w:u w:val="single"/>
        </w:rPr>
        <w:t xml:space="preserve"> </w:t>
      </w:r>
    </w:p>
    <w:p w:rsidR="00507BC9" w:rsidRPr="000D3B59" w:rsidRDefault="00507BC9" w:rsidP="000D3B59">
      <w:pPr>
        <w:spacing w:line="360" w:lineRule="auto"/>
        <w:jc w:val="both"/>
        <w:rPr>
          <w:rFonts w:ascii="Times New Roman" w:hAnsi="Times New Roman" w:cs="Times New Roman"/>
          <w:b/>
          <w:sz w:val="28"/>
          <w:szCs w:val="28"/>
          <w:u w:val="single"/>
        </w:rPr>
      </w:pPr>
      <w:r w:rsidRPr="000D3B59">
        <w:rPr>
          <w:rFonts w:ascii="Times New Roman" w:hAnsi="Times New Roman" w:cs="Times New Roman"/>
          <w:b/>
          <w:sz w:val="28"/>
          <w:szCs w:val="28"/>
          <w:u w:val="single"/>
        </w:rPr>
        <w:t>Формы итогового контроля.</w:t>
      </w:r>
    </w:p>
    <w:p w:rsidR="00AE203C" w:rsidRPr="000D3B59" w:rsidRDefault="00507BC9" w:rsidP="000D3B59">
      <w:p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Защита индивидуального (парного) проекта – заочная экскурсия по Самарской области по выбранной тематике</w:t>
      </w:r>
      <w:r w:rsidR="00AE203C" w:rsidRPr="000D3B59">
        <w:rPr>
          <w:rFonts w:ascii="Times New Roman" w:hAnsi="Times New Roman" w:cs="Times New Roman"/>
          <w:sz w:val="28"/>
          <w:szCs w:val="28"/>
        </w:rPr>
        <w:t>.</w:t>
      </w:r>
    </w:p>
    <w:p w:rsidR="00AE203C" w:rsidRPr="000D3B59" w:rsidRDefault="00AE203C" w:rsidP="000D3B59">
      <w:p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 Темы</w:t>
      </w:r>
      <w:r w:rsidR="001272AF" w:rsidRPr="000D3B59">
        <w:rPr>
          <w:rFonts w:ascii="Times New Roman" w:hAnsi="Times New Roman" w:cs="Times New Roman"/>
          <w:sz w:val="28"/>
          <w:szCs w:val="28"/>
        </w:rPr>
        <w:t xml:space="preserve"> для выступления</w:t>
      </w:r>
      <w:r w:rsidR="00A05519">
        <w:rPr>
          <w:rFonts w:ascii="Times New Roman" w:hAnsi="Times New Roman" w:cs="Times New Roman"/>
          <w:sz w:val="28"/>
          <w:szCs w:val="28"/>
        </w:rPr>
        <w:t xml:space="preserve"> </w:t>
      </w:r>
      <w:r w:rsidR="001B0384" w:rsidRPr="000D3B59">
        <w:rPr>
          <w:rFonts w:ascii="Times New Roman" w:hAnsi="Times New Roman" w:cs="Times New Roman"/>
          <w:sz w:val="28"/>
          <w:szCs w:val="28"/>
        </w:rPr>
        <w:t>(мини-доклада)</w:t>
      </w:r>
      <w:r w:rsidR="001272AF" w:rsidRPr="000D3B59">
        <w:rPr>
          <w:rFonts w:ascii="Times New Roman" w:hAnsi="Times New Roman" w:cs="Times New Roman"/>
          <w:sz w:val="28"/>
          <w:szCs w:val="28"/>
        </w:rPr>
        <w:t xml:space="preserve"> и </w:t>
      </w:r>
      <w:r w:rsidRPr="000D3B59">
        <w:rPr>
          <w:rFonts w:ascii="Times New Roman" w:hAnsi="Times New Roman" w:cs="Times New Roman"/>
          <w:sz w:val="28"/>
          <w:szCs w:val="28"/>
        </w:rPr>
        <w:t xml:space="preserve"> заочной экскурсии:</w:t>
      </w:r>
    </w:p>
    <w:p w:rsidR="00AE203C" w:rsidRPr="000D3B59" w:rsidRDefault="00AE203C" w:rsidP="000D3B59">
      <w:pPr>
        <w:pStyle w:val="ab"/>
        <w:numPr>
          <w:ilvl w:val="0"/>
          <w:numId w:val="13"/>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«Добро пожаловать на Самарскую землю» (</w:t>
      </w:r>
      <w:proofErr w:type="gramStart"/>
      <w:r w:rsidRPr="000D3B59">
        <w:rPr>
          <w:rFonts w:ascii="Times New Roman" w:hAnsi="Times New Roman" w:cs="Times New Roman"/>
          <w:sz w:val="28"/>
          <w:szCs w:val="28"/>
        </w:rPr>
        <w:t>свободная</w:t>
      </w:r>
      <w:proofErr w:type="gramEnd"/>
      <w:r w:rsidRPr="000D3B59">
        <w:rPr>
          <w:rFonts w:ascii="Times New Roman" w:hAnsi="Times New Roman" w:cs="Times New Roman"/>
          <w:sz w:val="28"/>
          <w:szCs w:val="28"/>
        </w:rPr>
        <w:t>)</w:t>
      </w:r>
    </w:p>
    <w:p w:rsidR="00AE203C" w:rsidRPr="000D3B59" w:rsidRDefault="00AE203C" w:rsidP="000D3B59">
      <w:pPr>
        <w:pStyle w:val="ab"/>
        <w:numPr>
          <w:ilvl w:val="0"/>
          <w:numId w:val="13"/>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«Города Самарской области»</w:t>
      </w:r>
    </w:p>
    <w:p w:rsidR="00AE203C" w:rsidRPr="000D3B59" w:rsidRDefault="00AE203C" w:rsidP="000D3B59">
      <w:pPr>
        <w:pStyle w:val="ab"/>
        <w:numPr>
          <w:ilvl w:val="0"/>
          <w:numId w:val="13"/>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«Памятники истории и архитектуры Самарской области»</w:t>
      </w:r>
    </w:p>
    <w:p w:rsidR="00AE203C" w:rsidRPr="000D3B59" w:rsidRDefault="00AE203C" w:rsidP="000D3B59">
      <w:pPr>
        <w:pStyle w:val="ab"/>
        <w:numPr>
          <w:ilvl w:val="0"/>
          <w:numId w:val="13"/>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«Выдающиеся  деятели науки, культуры и спорта родного края»</w:t>
      </w:r>
    </w:p>
    <w:p w:rsidR="00AE203C" w:rsidRPr="000D3B59" w:rsidRDefault="00AE203C" w:rsidP="000D3B59">
      <w:pPr>
        <w:pStyle w:val="ab"/>
        <w:numPr>
          <w:ilvl w:val="0"/>
          <w:numId w:val="13"/>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«Космос начинается здесь»</w:t>
      </w:r>
    </w:p>
    <w:p w:rsidR="00AE203C" w:rsidRPr="000D3B59" w:rsidRDefault="00AE203C" w:rsidP="000D3B59">
      <w:pPr>
        <w:pStyle w:val="ab"/>
        <w:numPr>
          <w:ilvl w:val="0"/>
          <w:numId w:val="13"/>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«Исторические вехи моей малой Родины»</w:t>
      </w:r>
    </w:p>
    <w:p w:rsidR="00AE203C" w:rsidRPr="000D3B59" w:rsidRDefault="00AE203C" w:rsidP="000D3B59">
      <w:pPr>
        <w:pStyle w:val="ab"/>
        <w:numPr>
          <w:ilvl w:val="0"/>
          <w:numId w:val="13"/>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«Природа Самарской области»</w:t>
      </w:r>
    </w:p>
    <w:p w:rsidR="00AE203C" w:rsidRPr="000D3B59" w:rsidRDefault="00AE203C" w:rsidP="000D3B59">
      <w:pPr>
        <w:pStyle w:val="ab"/>
        <w:numPr>
          <w:ilvl w:val="0"/>
          <w:numId w:val="13"/>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«Достижения Самарской области. То</w:t>
      </w:r>
      <w:proofErr w:type="gramStart"/>
      <w:r w:rsidRPr="000D3B59">
        <w:rPr>
          <w:rFonts w:ascii="Times New Roman" w:hAnsi="Times New Roman" w:cs="Times New Roman"/>
          <w:sz w:val="28"/>
          <w:szCs w:val="28"/>
        </w:rPr>
        <w:t xml:space="preserve"> ,</w:t>
      </w:r>
      <w:proofErr w:type="gramEnd"/>
      <w:r w:rsidRPr="000D3B59">
        <w:rPr>
          <w:rFonts w:ascii="Times New Roman" w:hAnsi="Times New Roman" w:cs="Times New Roman"/>
          <w:sz w:val="28"/>
          <w:szCs w:val="28"/>
        </w:rPr>
        <w:t xml:space="preserve"> чем мы гордимся.»</w:t>
      </w:r>
    </w:p>
    <w:p w:rsidR="00AE203C" w:rsidRPr="000D3B59" w:rsidRDefault="00AE203C" w:rsidP="000D3B59">
      <w:pPr>
        <w:pStyle w:val="ab"/>
        <w:numPr>
          <w:ilvl w:val="0"/>
          <w:numId w:val="13"/>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lastRenderedPageBreak/>
        <w:t>«Русский Детройт»</w:t>
      </w:r>
    </w:p>
    <w:p w:rsidR="00AE203C" w:rsidRPr="000D3B59" w:rsidRDefault="00AE203C" w:rsidP="000D3B59">
      <w:pPr>
        <w:pStyle w:val="ab"/>
        <w:numPr>
          <w:ilvl w:val="0"/>
          <w:numId w:val="13"/>
        </w:numPr>
        <w:tabs>
          <w:tab w:val="left" w:pos="567"/>
        </w:tabs>
        <w:spacing w:line="360" w:lineRule="auto"/>
        <w:ind w:left="284" w:hanging="11"/>
        <w:jc w:val="both"/>
        <w:rPr>
          <w:rFonts w:ascii="Times New Roman" w:hAnsi="Times New Roman" w:cs="Times New Roman"/>
          <w:sz w:val="28"/>
          <w:szCs w:val="28"/>
        </w:rPr>
      </w:pPr>
      <w:r w:rsidRPr="000D3B59">
        <w:rPr>
          <w:rFonts w:ascii="Times New Roman" w:hAnsi="Times New Roman" w:cs="Times New Roman"/>
          <w:sz w:val="28"/>
          <w:szCs w:val="28"/>
        </w:rPr>
        <w:t xml:space="preserve"> «Из Самары с любовью»</w:t>
      </w:r>
    </w:p>
    <w:p w:rsidR="00AE203C" w:rsidRPr="000D3B59" w:rsidRDefault="00AE203C" w:rsidP="000D3B59">
      <w:pPr>
        <w:pStyle w:val="ab"/>
        <w:numPr>
          <w:ilvl w:val="0"/>
          <w:numId w:val="13"/>
        </w:numPr>
        <w:tabs>
          <w:tab w:val="left" w:pos="567"/>
        </w:tabs>
        <w:spacing w:line="360" w:lineRule="auto"/>
        <w:ind w:left="284" w:hanging="11"/>
        <w:jc w:val="both"/>
        <w:rPr>
          <w:rFonts w:ascii="Times New Roman" w:hAnsi="Times New Roman" w:cs="Times New Roman"/>
          <w:sz w:val="28"/>
          <w:szCs w:val="28"/>
        </w:rPr>
      </w:pPr>
      <w:r w:rsidRPr="000D3B59">
        <w:rPr>
          <w:rFonts w:ascii="Times New Roman" w:hAnsi="Times New Roman" w:cs="Times New Roman"/>
          <w:sz w:val="28"/>
          <w:szCs w:val="28"/>
        </w:rPr>
        <w:t>«Мой край в фотоматериалах»</w:t>
      </w:r>
    </w:p>
    <w:p w:rsidR="000D3B59" w:rsidRPr="000D3B59" w:rsidRDefault="000D3B59" w:rsidP="000D3B59">
      <w:pPr>
        <w:spacing w:line="360" w:lineRule="auto"/>
        <w:jc w:val="both"/>
        <w:rPr>
          <w:rFonts w:ascii="Times New Roman" w:hAnsi="Times New Roman" w:cs="Times New Roman"/>
          <w:sz w:val="28"/>
          <w:szCs w:val="28"/>
        </w:rPr>
      </w:pPr>
    </w:p>
    <w:p w:rsidR="00507BC9" w:rsidRPr="000D3B59" w:rsidRDefault="00507BC9" w:rsidP="000D3B59">
      <w:p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Итоговая</w:t>
      </w:r>
      <w:r w:rsidR="00EC3161" w:rsidRPr="000D3B59">
        <w:rPr>
          <w:rFonts w:ascii="Times New Roman" w:hAnsi="Times New Roman" w:cs="Times New Roman"/>
          <w:sz w:val="28"/>
          <w:szCs w:val="28"/>
        </w:rPr>
        <w:t xml:space="preserve"> проектная </w:t>
      </w:r>
      <w:r w:rsidRPr="000D3B59">
        <w:rPr>
          <w:rFonts w:ascii="Times New Roman" w:hAnsi="Times New Roman" w:cs="Times New Roman"/>
          <w:sz w:val="28"/>
          <w:szCs w:val="28"/>
        </w:rPr>
        <w:t xml:space="preserve"> работа представляет собой законченный продукт (портфолио или </w:t>
      </w:r>
      <w:r w:rsidR="00AE203C" w:rsidRPr="000D3B59">
        <w:rPr>
          <w:rFonts w:ascii="Times New Roman" w:hAnsi="Times New Roman" w:cs="Times New Roman"/>
          <w:sz w:val="28"/>
          <w:szCs w:val="28"/>
        </w:rPr>
        <w:t xml:space="preserve">мультимедийная </w:t>
      </w:r>
      <w:r w:rsidRPr="000D3B59">
        <w:rPr>
          <w:rFonts w:ascii="Times New Roman" w:hAnsi="Times New Roman" w:cs="Times New Roman"/>
          <w:sz w:val="28"/>
          <w:szCs w:val="28"/>
        </w:rPr>
        <w:t xml:space="preserve">презентация), с устным сопровождением (выступлением), демонстрирующим владение коммуникативными </w:t>
      </w:r>
      <w:r w:rsidR="00224F1C" w:rsidRPr="000D3B59">
        <w:rPr>
          <w:rFonts w:ascii="Times New Roman" w:hAnsi="Times New Roman" w:cs="Times New Roman"/>
          <w:sz w:val="28"/>
          <w:szCs w:val="28"/>
        </w:rPr>
        <w:t xml:space="preserve">и </w:t>
      </w:r>
      <w:r w:rsidRPr="000D3B59">
        <w:rPr>
          <w:rFonts w:ascii="Times New Roman" w:hAnsi="Times New Roman" w:cs="Times New Roman"/>
          <w:sz w:val="28"/>
          <w:szCs w:val="28"/>
        </w:rPr>
        <w:t>языковыми навыками</w:t>
      </w:r>
      <w:proofErr w:type="gramStart"/>
      <w:r w:rsidRPr="000D3B59">
        <w:rPr>
          <w:rFonts w:ascii="Times New Roman" w:hAnsi="Times New Roman" w:cs="Times New Roman"/>
          <w:sz w:val="28"/>
          <w:szCs w:val="28"/>
        </w:rPr>
        <w:t xml:space="preserve"> </w:t>
      </w:r>
      <w:r w:rsidR="00224F1C" w:rsidRPr="000D3B59">
        <w:rPr>
          <w:rFonts w:ascii="Times New Roman" w:hAnsi="Times New Roman" w:cs="Times New Roman"/>
          <w:sz w:val="28"/>
          <w:szCs w:val="28"/>
        </w:rPr>
        <w:t>,</w:t>
      </w:r>
      <w:proofErr w:type="gramEnd"/>
      <w:r w:rsidR="00224F1C" w:rsidRPr="000D3B59">
        <w:rPr>
          <w:rFonts w:ascii="Times New Roman" w:hAnsi="Times New Roman" w:cs="Times New Roman"/>
          <w:sz w:val="28"/>
          <w:szCs w:val="28"/>
        </w:rPr>
        <w:t xml:space="preserve"> навыками ИКТ, </w:t>
      </w:r>
      <w:r w:rsidRPr="000D3B59">
        <w:rPr>
          <w:rFonts w:ascii="Times New Roman" w:hAnsi="Times New Roman" w:cs="Times New Roman"/>
          <w:sz w:val="28"/>
          <w:szCs w:val="28"/>
        </w:rPr>
        <w:t>поиска, обработки и презентации информации.</w:t>
      </w:r>
    </w:p>
    <w:p w:rsidR="00507BC9" w:rsidRPr="000D3B59" w:rsidRDefault="00507BC9" w:rsidP="000D3B59">
      <w:pPr>
        <w:pStyle w:val="ab"/>
        <w:spacing w:line="360" w:lineRule="auto"/>
        <w:jc w:val="both"/>
        <w:rPr>
          <w:rFonts w:ascii="Times New Roman" w:hAnsi="Times New Roman" w:cs="Times New Roman"/>
          <w:sz w:val="28"/>
          <w:szCs w:val="28"/>
        </w:rPr>
      </w:pPr>
    </w:p>
    <w:p w:rsidR="00893539" w:rsidRPr="000D3B59" w:rsidRDefault="008A6174" w:rsidP="000D3B59">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ИНСТРУМЕНТЫ ОЦЕНИВАНИЯ</w:t>
      </w:r>
      <w:r w:rsidR="00893539" w:rsidRPr="000D3B59">
        <w:rPr>
          <w:rFonts w:ascii="Times New Roman" w:hAnsi="Times New Roman" w:cs="Times New Roman"/>
          <w:b/>
          <w:sz w:val="28"/>
          <w:szCs w:val="28"/>
          <w:u w:val="single"/>
        </w:rPr>
        <w:t>.</w:t>
      </w:r>
    </w:p>
    <w:p w:rsidR="003C47A7" w:rsidRPr="000D3B59" w:rsidRDefault="003C47A7" w:rsidP="000D3B59">
      <w:pPr>
        <w:spacing w:line="360" w:lineRule="auto"/>
        <w:jc w:val="both"/>
        <w:rPr>
          <w:rFonts w:ascii="Times New Roman" w:hAnsi="Times New Roman" w:cs="Times New Roman"/>
          <w:b/>
          <w:sz w:val="28"/>
          <w:szCs w:val="28"/>
        </w:rPr>
      </w:pPr>
      <w:r w:rsidRPr="000D3B59">
        <w:rPr>
          <w:rFonts w:ascii="Times New Roman" w:hAnsi="Times New Roman" w:cs="Times New Roman"/>
          <w:b/>
          <w:sz w:val="28"/>
          <w:szCs w:val="28"/>
        </w:rPr>
        <w:t>Критерии успешности ученика.</w:t>
      </w:r>
    </w:p>
    <w:p w:rsidR="003C47A7" w:rsidRPr="000D3B59" w:rsidRDefault="003C47A7" w:rsidP="000D3B59">
      <w:p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Ученик получает зачёт </w:t>
      </w:r>
      <w:proofErr w:type="gramStart"/>
      <w:r w:rsidRPr="000D3B59">
        <w:rPr>
          <w:rFonts w:ascii="Times New Roman" w:hAnsi="Times New Roman" w:cs="Times New Roman"/>
          <w:sz w:val="28"/>
          <w:szCs w:val="28"/>
        </w:rPr>
        <w:t xml:space="preserve">( </w:t>
      </w:r>
      <w:proofErr w:type="gramEnd"/>
      <w:r w:rsidRPr="000D3B59">
        <w:rPr>
          <w:rFonts w:ascii="Times New Roman" w:hAnsi="Times New Roman" w:cs="Times New Roman"/>
          <w:sz w:val="28"/>
          <w:szCs w:val="28"/>
        </w:rPr>
        <w:t>оценка «4»</w:t>
      </w:r>
      <w:r w:rsidR="00A54780" w:rsidRPr="000D3B59">
        <w:rPr>
          <w:rFonts w:ascii="Times New Roman" w:hAnsi="Times New Roman" w:cs="Times New Roman"/>
          <w:sz w:val="28"/>
          <w:szCs w:val="28"/>
        </w:rPr>
        <w:t xml:space="preserve"> или «5»</w:t>
      </w:r>
      <w:r w:rsidRPr="000D3B59">
        <w:rPr>
          <w:rFonts w:ascii="Times New Roman" w:hAnsi="Times New Roman" w:cs="Times New Roman"/>
          <w:sz w:val="28"/>
          <w:szCs w:val="28"/>
        </w:rPr>
        <w:t>) при условии:</w:t>
      </w:r>
    </w:p>
    <w:p w:rsidR="003C47A7" w:rsidRPr="000D3B59" w:rsidRDefault="003C47A7" w:rsidP="000D3B59">
      <w:p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w:t>
      </w:r>
      <w:r w:rsidR="005C5878" w:rsidRPr="000D3B59">
        <w:rPr>
          <w:rFonts w:ascii="Times New Roman" w:hAnsi="Times New Roman" w:cs="Times New Roman"/>
          <w:sz w:val="28"/>
          <w:szCs w:val="28"/>
        </w:rPr>
        <w:t xml:space="preserve"> выполнения 4 обязательных работ, представленных в установленный срок, в предложенной учителем форме с соблюдением требований к их оформлению.</w:t>
      </w:r>
    </w:p>
    <w:p w:rsidR="005C5878" w:rsidRPr="000D3B59" w:rsidRDefault="005C5878" w:rsidP="000D3B59">
      <w:pPr>
        <w:spacing w:line="360" w:lineRule="auto"/>
        <w:jc w:val="both"/>
        <w:rPr>
          <w:rFonts w:ascii="Times New Roman" w:hAnsi="Times New Roman" w:cs="Times New Roman"/>
          <w:b/>
          <w:sz w:val="28"/>
          <w:szCs w:val="28"/>
        </w:rPr>
      </w:pPr>
      <w:r w:rsidRPr="000D3B59">
        <w:rPr>
          <w:rFonts w:ascii="Times New Roman" w:hAnsi="Times New Roman" w:cs="Times New Roman"/>
          <w:sz w:val="28"/>
          <w:szCs w:val="28"/>
        </w:rPr>
        <w:t>Дополнительные баллы</w:t>
      </w:r>
      <w:r w:rsidR="00A54780" w:rsidRPr="000D3B59">
        <w:rPr>
          <w:rFonts w:ascii="Times New Roman" w:hAnsi="Times New Roman" w:cs="Times New Roman"/>
          <w:sz w:val="28"/>
          <w:szCs w:val="28"/>
        </w:rPr>
        <w:t xml:space="preserve"> ставятся,</w:t>
      </w:r>
      <w:r w:rsidR="00646883" w:rsidRPr="000D3B59">
        <w:rPr>
          <w:rFonts w:ascii="Times New Roman" w:hAnsi="Times New Roman" w:cs="Times New Roman"/>
          <w:sz w:val="28"/>
          <w:szCs w:val="28"/>
        </w:rPr>
        <w:t xml:space="preserve"> </w:t>
      </w:r>
      <w:r w:rsidR="00A54780" w:rsidRPr="000D3B59">
        <w:rPr>
          <w:rFonts w:ascii="Times New Roman" w:hAnsi="Times New Roman" w:cs="Times New Roman"/>
          <w:sz w:val="28"/>
          <w:szCs w:val="28"/>
        </w:rPr>
        <w:t>если</w:t>
      </w:r>
      <w:r w:rsidRPr="000D3B59">
        <w:rPr>
          <w:rFonts w:ascii="Times New Roman" w:hAnsi="Times New Roman" w:cs="Times New Roman"/>
          <w:b/>
          <w:sz w:val="28"/>
          <w:szCs w:val="28"/>
        </w:rPr>
        <w:t>:</w:t>
      </w:r>
    </w:p>
    <w:p w:rsidR="005C5878" w:rsidRPr="000D3B59" w:rsidRDefault="005C5878" w:rsidP="000D3B59">
      <w:p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 </w:t>
      </w:r>
      <w:r w:rsidR="000919C8" w:rsidRPr="000D3B59">
        <w:rPr>
          <w:rFonts w:ascii="Times New Roman" w:hAnsi="Times New Roman" w:cs="Times New Roman"/>
          <w:sz w:val="28"/>
          <w:szCs w:val="28"/>
        </w:rPr>
        <w:t xml:space="preserve">ученик выполнил качественно и по собственной инициативе </w:t>
      </w:r>
      <w:r w:rsidRPr="000D3B59">
        <w:rPr>
          <w:rFonts w:ascii="Times New Roman" w:hAnsi="Times New Roman" w:cs="Times New Roman"/>
          <w:sz w:val="28"/>
          <w:szCs w:val="28"/>
        </w:rPr>
        <w:t xml:space="preserve">задание помимо </w:t>
      </w:r>
      <w:proofErr w:type="gramStart"/>
      <w:r w:rsidRPr="000D3B59">
        <w:rPr>
          <w:rFonts w:ascii="Times New Roman" w:hAnsi="Times New Roman" w:cs="Times New Roman"/>
          <w:sz w:val="28"/>
          <w:szCs w:val="28"/>
        </w:rPr>
        <w:t>обязательных</w:t>
      </w:r>
      <w:proofErr w:type="gramEnd"/>
      <w:r w:rsidRPr="000D3B59">
        <w:rPr>
          <w:rFonts w:ascii="Times New Roman" w:hAnsi="Times New Roman" w:cs="Times New Roman"/>
          <w:sz w:val="28"/>
          <w:szCs w:val="28"/>
        </w:rPr>
        <w:t>;</w:t>
      </w:r>
    </w:p>
    <w:p w:rsidR="005C5878" w:rsidRPr="000D3B59" w:rsidRDefault="005C5878" w:rsidP="000D3B59">
      <w:p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 </w:t>
      </w:r>
      <w:r w:rsidR="00646883" w:rsidRPr="000D3B59">
        <w:rPr>
          <w:rFonts w:ascii="Times New Roman" w:hAnsi="Times New Roman" w:cs="Times New Roman"/>
          <w:sz w:val="28"/>
          <w:szCs w:val="28"/>
        </w:rPr>
        <w:t xml:space="preserve">ученик выступил с </w:t>
      </w:r>
      <w:r w:rsidRPr="000D3B59">
        <w:rPr>
          <w:rFonts w:ascii="Times New Roman" w:hAnsi="Times New Roman" w:cs="Times New Roman"/>
          <w:sz w:val="28"/>
          <w:szCs w:val="28"/>
        </w:rPr>
        <w:t>публичн</w:t>
      </w:r>
      <w:r w:rsidR="00646883" w:rsidRPr="000D3B59">
        <w:rPr>
          <w:rFonts w:ascii="Times New Roman" w:hAnsi="Times New Roman" w:cs="Times New Roman"/>
          <w:sz w:val="28"/>
          <w:szCs w:val="28"/>
        </w:rPr>
        <w:t>ой</w:t>
      </w:r>
      <w:r w:rsidR="00DB053E" w:rsidRPr="000D3B59">
        <w:rPr>
          <w:rFonts w:ascii="Times New Roman" w:hAnsi="Times New Roman" w:cs="Times New Roman"/>
          <w:sz w:val="28"/>
          <w:szCs w:val="28"/>
        </w:rPr>
        <w:t xml:space="preserve"> презентаци</w:t>
      </w:r>
      <w:r w:rsidR="00646883" w:rsidRPr="000D3B59">
        <w:rPr>
          <w:rFonts w:ascii="Times New Roman" w:hAnsi="Times New Roman" w:cs="Times New Roman"/>
          <w:sz w:val="28"/>
          <w:szCs w:val="28"/>
        </w:rPr>
        <w:t>ей</w:t>
      </w:r>
      <w:r w:rsidR="00DB053E" w:rsidRPr="000D3B59">
        <w:rPr>
          <w:rFonts w:ascii="Times New Roman" w:hAnsi="Times New Roman" w:cs="Times New Roman"/>
          <w:sz w:val="28"/>
          <w:szCs w:val="28"/>
        </w:rPr>
        <w:t xml:space="preserve"> своей работы в школе или за её пределами</w:t>
      </w:r>
      <w:r w:rsidR="00FE02FC" w:rsidRPr="000D3B59">
        <w:rPr>
          <w:rFonts w:ascii="Times New Roman" w:hAnsi="Times New Roman" w:cs="Times New Roman"/>
          <w:sz w:val="28"/>
          <w:szCs w:val="28"/>
        </w:rPr>
        <w:t xml:space="preserve"> (</w:t>
      </w:r>
      <w:r w:rsidR="00DB053E" w:rsidRPr="000D3B59">
        <w:rPr>
          <w:rFonts w:ascii="Times New Roman" w:hAnsi="Times New Roman" w:cs="Times New Roman"/>
          <w:sz w:val="28"/>
          <w:szCs w:val="28"/>
        </w:rPr>
        <w:t>конкур</w:t>
      </w:r>
      <w:r w:rsidR="00FE02FC" w:rsidRPr="000D3B59">
        <w:rPr>
          <w:rFonts w:ascii="Times New Roman" w:hAnsi="Times New Roman" w:cs="Times New Roman"/>
          <w:sz w:val="28"/>
          <w:szCs w:val="28"/>
        </w:rPr>
        <w:t>с</w:t>
      </w:r>
      <w:r w:rsidR="00DB053E" w:rsidRPr="000D3B59">
        <w:rPr>
          <w:rFonts w:ascii="Times New Roman" w:hAnsi="Times New Roman" w:cs="Times New Roman"/>
          <w:sz w:val="28"/>
          <w:szCs w:val="28"/>
        </w:rPr>
        <w:t xml:space="preserve">, </w:t>
      </w:r>
      <w:r w:rsidR="00646883" w:rsidRPr="000D3B59">
        <w:rPr>
          <w:rFonts w:ascii="Times New Roman" w:hAnsi="Times New Roman" w:cs="Times New Roman"/>
          <w:sz w:val="28"/>
          <w:szCs w:val="28"/>
        </w:rPr>
        <w:t>конференция</w:t>
      </w:r>
      <w:r w:rsidR="00DB053E" w:rsidRPr="000D3B59">
        <w:rPr>
          <w:rFonts w:ascii="Times New Roman" w:hAnsi="Times New Roman" w:cs="Times New Roman"/>
          <w:sz w:val="28"/>
          <w:szCs w:val="28"/>
        </w:rPr>
        <w:t xml:space="preserve">, публикация </w:t>
      </w:r>
      <w:r w:rsidR="00646883" w:rsidRPr="000D3B59">
        <w:rPr>
          <w:rFonts w:ascii="Times New Roman" w:hAnsi="Times New Roman" w:cs="Times New Roman"/>
          <w:sz w:val="28"/>
          <w:szCs w:val="28"/>
        </w:rPr>
        <w:t xml:space="preserve">в Интернете </w:t>
      </w:r>
      <w:r w:rsidR="00DB053E" w:rsidRPr="000D3B59">
        <w:rPr>
          <w:rFonts w:ascii="Times New Roman" w:hAnsi="Times New Roman" w:cs="Times New Roman"/>
          <w:sz w:val="28"/>
          <w:szCs w:val="28"/>
        </w:rPr>
        <w:t>и т.п.);</w:t>
      </w:r>
    </w:p>
    <w:p w:rsidR="003C47A7" w:rsidRPr="000D3B59" w:rsidRDefault="00755104" w:rsidP="000D3B59">
      <w:pPr>
        <w:spacing w:line="360" w:lineRule="auto"/>
        <w:jc w:val="both"/>
        <w:rPr>
          <w:rFonts w:ascii="Times New Roman" w:hAnsi="Times New Roman" w:cs="Times New Roman"/>
          <w:b/>
          <w:sz w:val="28"/>
          <w:szCs w:val="28"/>
        </w:rPr>
      </w:pPr>
      <w:r w:rsidRPr="000D3B59">
        <w:rPr>
          <w:rFonts w:ascii="Times New Roman" w:hAnsi="Times New Roman" w:cs="Times New Roman"/>
          <w:b/>
          <w:sz w:val="28"/>
          <w:szCs w:val="28"/>
        </w:rPr>
        <w:t>Инструменты оценивания обязательных работ</w:t>
      </w:r>
      <w:r w:rsidR="00646883" w:rsidRPr="000D3B59">
        <w:rPr>
          <w:rFonts w:ascii="Times New Roman" w:hAnsi="Times New Roman" w:cs="Times New Roman"/>
          <w:b/>
          <w:sz w:val="28"/>
          <w:szCs w:val="28"/>
        </w:rPr>
        <w:t xml:space="preserve"> см.</w:t>
      </w:r>
      <w:r w:rsidRPr="000D3B59">
        <w:rPr>
          <w:rFonts w:ascii="Times New Roman" w:hAnsi="Times New Roman" w:cs="Times New Roman"/>
          <w:b/>
          <w:sz w:val="28"/>
          <w:szCs w:val="28"/>
        </w:rPr>
        <w:t xml:space="preserve"> в Приложении№2.</w:t>
      </w:r>
    </w:p>
    <w:p w:rsidR="00893539" w:rsidRPr="000D3B59" w:rsidRDefault="00893539" w:rsidP="000D3B59">
      <w:pPr>
        <w:spacing w:line="360" w:lineRule="auto"/>
        <w:jc w:val="both"/>
        <w:rPr>
          <w:rFonts w:ascii="Times New Roman" w:hAnsi="Times New Roman" w:cs="Times New Roman"/>
          <w:b/>
          <w:sz w:val="28"/>
          <w:szCs w:val="28"/>
          <w:u w:val="single"/>
        </w:rPr>
      </w:pPr>
      <w:r w:rsidRPr="000D3B59">
        <w:rPr>
          <w:rFonts w:ascii="Times New Roman" w:hAnsi="Times New Roman" w:cs="Times New Roman"/>
          <w:b/>
          <w:sz w:val="28"/>
          <w:szCs w:val="28"/>
          <w:u w:val="single"/>
        </w:rPr>
        <w:t>Основания для отбора содержания элективного курса.</w:t>
      </w:r>
    </w:p>
    <w:p w:rsidR="00893539" w:rsidRPr="000D3B59" w:rsidRDefault="00893539" w:rsidP="000D3B59">
      <w:p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Материалы курса отбираются с учетом следующих принципов:</w:t>
      </w:r>
    </w:p>
    <w:p w:rsidR="00893539" w:rsidRPr="000D3B59" w:rsidRDefault="00893539" w:rsidP="000D3B59">
      <w:pPr>
        <w:pStyle w:val="ab"/>
        <w:numPr>
          <w:ilvl w:val="0"/>
          <w:numId w:val="1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Постоянного речевого взаимодействия (устная, парная и групповая работа).</w:t>
      </w:r>
    </w:p>
    <w:p w:rsidR="00893539" w:rsidRPr="000D3B59" w:rsidRDefault="00893539" w:rsidP="000D3B59">
      <w:pPr>
        <w:pStyle w:val="ab"/>
        <w:numPr>
          <w:ilvl w:val="0"/>
          <w:numId w:val="1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lastRenderedPageBreak/>
        <w:t>Творческого переосмысления полученных знаний на основе рефлексии (эссе, устное выступление, портфолио, презентация)</w:t>
      </w:r>
    </w:p>
    <w:p w:rsidR="00893539" w:rsidRPr="000D3B59" w:rsidRDefault="00893539" w:rsidP="000D3B59">
      <w:pPr>
        <w:pStyle w:val="ab"/>
        <w:numPr>
          <w:ilvl w:val="0"/>
          <w:numId w:val="1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Избирательности в использовании предлагаемых материалов в зависимости от речевой задачи и ситуации;</w:t>
      </w:r>
    </w:p>
    <w:p w:rsidR="00893539" w:rsidRPr="000D3B59" w:rsidRDefault="00893539" w:rsidP="000D3B59">
      <w:pPr>
        <w:pStyle w:val="ab"/>
        <w:numPr>
          <w:ilvl w:val="0"/>
          <w:numId w:val="12"/>
        </w:numPr>
        <w:spacing w:line="360" w:lineRule="auto"/>
        <w:jc w:val="both"/>
        <w:rPr>
          <w:rFonts w:ascii="Times New Roman" w:hAnsi="Times New Roman" w:cs="Times New Roman"/>
          <w:sz w:val="28"/>
          <w:szCs w:val="28"/>
        </w:rPr>
      </w:pPr>
      <w:proofErr w:type="spellStart"/>
      <w:r w:rsidRPr="000D3B59">
        <w:rPr>
          <w:rFonts w:ascii="Times New Roman" w:hAnsi="Times New Roman" w:cs="Times New Roman"/>
          <w:sz w:val="28"/>
          <w:szCs w:val="28"/>
        </w:rPr>
        <w:t>Компаративности</w:t>
      </w:r>
      <w:proofErr w:type="spellEnd"/>
      <w:r w:rsidR="00D578BD" w:rsidRPr="000D3B59">
        <w:rPr>
          <w:rFonts w:ascii="Times New Roman" w:hAnsi="Times New Roman" w:cs="Times New Roman"/>
          <w:sz w:val="28"/>
          <w:szCs w:val="28"/>
        </w:rPr>
        <w:t xml:space="preserve"> русского и английского</w:t>
      </w:r>
      <w:r w:rsidRPr="000D3B59">
        <w:rPr>
          <w:rFonts w:ascii="Times New Roman" w:hAnsi="Times New Roman" w:cs="Times New Roman"/>
          <w:sz w:val="28"/>
          <w:szCs w:val="28"/>
        </w:rPr>
        <w:t xml:space="preserve"> языков  (устный и письменный перевод, задания на трансформацию, перифраз);</w:t>
      </w:r>
    </w:p>
    <w:p w:rsidR="00893539" w:rsidRPr="000D3B59" w:rsidRDefault="00893539" w:rsidP="000D3B59">
      <w:pPr>
        <w:pStyle w:val="ab"/>
        <w:numPr>
          <w:ilvl w:val="0"/>
          <w:numId w:val="1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Одновременного развития языковых и речевых навыков в различных видах речевой деятельности;</w:t>
      </w:r>
    </w:p>
    <w:p w:rsidR="00893539" w:rsidRPr="000D3B59" w:rsidRDefault="00893539" w:rsidP="000D3B59">
      <w:pPr>
        <w:pStyle w:val="ab"/>
        <w:numPr>
          <w:ilvl w:val="0"/>
          <w:numId w:val="1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Индивидуальной  активности учащихся;</w:t>
      </w:r>
    </w:p>
    <w:p w:rsidR="00893539" w:rsidRPr="000D3B59" w:rsidRDefault="00893539" w:rsidP="000D3B59">
      <w:pPr>
        <w:pStyle w:val="ab"/>
        <w:numPr>
          <w:ilvl w:val="0"/>
          <w:numId w:val="1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Доступности содержания обучения для его усвоения (учебный материал соответствует </w:t>
      </w:r>
      <w:r w:rsidR="00D578BD" w:rsidRPr="000D3B59">
        <w:rPr>
          <w:rFonts w:ascii="Times New Roman" w:hAnsi="Times New Roman" w:cs="Times New Roman"/>
          <w:sz w:val="28"/>
          <w:szCs w:val="28"/>
        </w:rPr>
        <w:t xml:space="preserve">возрасту </w:t>
      </w:r>
      <w:r w:rsidRPr="000D3B59">
        <w:rPr>
          <w:rFonts w:ascii="Times New Roman" w:hAnsi="Times New Roman" w:cs="Times New Roman"/>
          <w:sz w:val="28"/>
          <w:szCs w:val="28"/>
        </w:rPr>
        <w:t>учащихся и доступен для усвоения на предложенном уровне)</w:t>
      </w:r>
    </w:p>
    <w:p w:rsidR="00893539" w:rsidRPr="000D3B59" w:rsidRDefault="00893539" w:rsidP="000D3B59">
      <w:pPr>
        <w:pStyle w:val="ab"/>
        <w:numPr>
          <w:ilvl w:val="0"/>
          <w:numId w:val="12"/>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Необходимости и достаточности содержания для достижения поставленной цели обучения.</w:t>
      </w:r>
    </w:p>
    <w:p w:rsidR="00893539" w:rsidRPr="000D3B59" w:rsidRDefault="00893539" w:rsidP="000D3B59">
      <w:p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Основа курса – личностная, коммуникативная и продуктивная направленность. </w:t>
      </w:r>
      <w:r w:rsidR="00D578BD" w:rsidRPr="000D3B59">
        <w:rPr>
          <w:rFonts w:ascii="Times New Roman" w:hAnsi="Times New Roman" w:cs="Times New Roman"/>
          <w:sz w:val="28"/>
          <w:szCs w:val="28"/>
        </w:rPr>
        <w:t>П</w:t>
      </w:r>
      <w:r w:rsidRPr="000D3B59">
        <w:rPr>
          <w:rFonts w:ascii="Times New Roman" w:hAnsi="Times New Roman" w:cs="Times New Roman"/>
          <w:sz w:val="28"/>
          <w:szCs w:val="28"/>
        </w:rPr>
        <w:t xml:space="preserve">ри изучении общего для всех учебного материала, каждый </w:t>
      </w:r>
      <w:r w:rsidR="00D578BD" w:rsidRPr="000D3B59">
        <w:rPr>
          <w:rFonts w:ascii="Times New Roman" w:hAnsi="Times New Roman" w:cs="Times New Roman"/>
          <w:sz w:val="28"/>
          <w:szCs w:val="28"/>
        </w:rPr>
        <w:t xml:space="preserve">ученик имеет возможность </w:t>
      </w:r>
      <w:r w:rsidRPr="000D3B59">
        <w:rPr>
          <w:rFonts w:ascii="Times New Roman" w:hAnsi="Times New Roman" w:cs="Times New Roman"/>
          <w:sz w:val="28"/>
          <w:szCs w:val="28"/>
        </w:rPr>
        <w:t>создать личностно-значимую для него образовательную продукцию. Такой продукцией в данном курсе являются: эссе, устное выступление, портфолио, мультимедийная презентация с устным сопровождением, имитирующим работу гида-переводчика.</w:t>
      </w:r>
    </w:p>
    <w:p w:rsidR="001272AF" w:rsidRPr="000D3B59" w:rsidRDefault="00893539" w:rsidP="000D3B59">
      <w:p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Осознание и присвоение учащимися достигаемых р</w:t>
      </w:r>
      <w:r w:rsidR="00D578BD" w:rsidRPr="000D3B59">
        <w:rPr>
          <w:rFonts w:ascii="Times New Roman" w:hAnsi="Times New Roman" w:cs="Times New Roman"/>
          <w:sz w:val="28"/>
          <w:szCs w:val="28"/>
        </w:rPr>
        <w:t xml:space="preserve">езультатов происходит с помощью этих творческих рефлексивных </w:t>
      </w:r>
      <w:r w:rsidRPr="000D3B59">
        <w:rPr>
          <w:rFonts w:ascii="Times New Roman" w:hAnsi="Times New Roman" w:cs="Times New Roman"/>
          <w:sz w:val="28"/>
          <w:szCs w:val="28"/>
        </w:rPr>
        <w:t xml:space="preserve">заданий. Такой подход </w:t>
      </w:r>
      <w:r w:rsidR="00D578BD" w:rsidRPr="000D3B59">
        <w:rPr>
          <w:rFonts w:ascii="Times New Roman" w:hAnsi="Times New Roman" w:cs="Times New Roman"/>
          <w:sz w:val="28"/>
          <w:szCs w:val="28"/>
        </w:rPr>
        <w:t xml:space="preserve">обеспечивает </w:t>
      </w:r>
      <w:r w:rsidRPr="000D3B59">
        <w:rPr>
          <w:rFonts w:ascii="Times New Roman" w:hAnsi="Times New Roman" w:cs="Times New Roman"/>
          <w:sz w:val="28"/>
          <w:szCs w:val="28"/>
        </w:rPr>
        <w:t>мотивацию и результативность обучения.</w:t>
      </w:r>
    </w:p>
    <w:p w:rsidR="00893539" w:rsidRPr="000D3B59" w:rsidRDefault="00AE203C" w:rsidP="000D3B59">
      <w:p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 </w:t>
      </w:r>
      <w:r w:rsidR="00D578BD" w:rsidRPr="000D3B59">
        <w:rPr>
          <w:rFonts w:ascii="Times New Roman" w:hAnsi="Times New Roman" w:cs="Times New Roman"/>
          <w:sz w:val="28"/>
          <w:szCs w:val="28"/>
        </w:rPr>
        <w:t>Самостоятельность</w:t>
      </w:r>
      <w:r w:rsidRPr="000D3B59">
        <w:rPr>
          <w:rFonts w:ascii="Times New Roman" w:hAnsi="Times New Roman" w:cs="Times New Roman"/>
          <w:sz w:val="28"/>
          <w:szCs w:val="28"/>
        </w:rPr>
        <w:t xml:space="preserve"> учащихся проявляется </w:t>
      </w:r>
      <w:r w:rsidR="00D578BD" w:rsidRPr="000D3B59">
        <w:rPr>
          <w:rFonts w:ascii="Times New Roman" w:hAnsi="Times New Roman" w:cs="Times New Roman"/>
          <w:sz w:val="28"/>
          <w:szCs w:val="28"/>
        </w:rPr>
        <w:t xml:space="preserve">в </w:t>
      </w:r>
      <w:r w:rsidRPr="000D3B59">
        <w:rPr>
          <w:rFonts w:ascii="Times New Roman" w:hAnsi="Times New Roman" w:cs="Times New Roman"/>
          <w:sz w:val="28"/>
          <w:szCs w:val="28"/>
        </w:rPr>
        <w:t>выбор</w:t>
      </w:r>
      <w:r w:rsidR="00D578BD" w:rsidRPr="000D3B59">
        <w:rPr>
          <w:rFonts w:ascii="Times New Roman" w:hAnsi="Times New Roman" w:cs="Times New Roman"/>
          <w:sz w:val="28"/>
          <w:szCs w:val="28"/>
        </w:rPr>
        <w:t>е</w:t>
      </w:r>
      <w:r w:rsidRPr="000D3B59">
        <w:rPr>
          <w:rFonts w:ascii="Times New Roman" w:hAnsi="Times New Roman" w:cs="Times New Roman"/>
          <w:sz w:val="28"/>
          <w:szCs w:val="28"/>
        </w:rPr>
        <w:t xml:space="preserve"> объекта изучени</w:t>
      </w:r>
      <w:proofErr w:type="gramStart"/>
      <w:r w:rsidRPr="000D3B59">
        <w:rPr>
          <w:rFonts w:ascii="Times New Roman" w:hAnsi="Times New Roman" w:cs="Times New Roman"/>
          <w:sz w:val="28"/>
          <w:szCs w:val="28"/>
        </w:rPr>
        <w:t>я</w:t>
      </w:r>
      <w:r w:rsidR="001272AF" w:rsidRPr="000D3B59">
        <w:rPr>
          <w:rFonts w:ascii="Times New Roman" w:hAnsi="Times New Roman" w:cs="Times New Roman"/>
          <w:sz w:val="28"/>
          <w:szCs w:val="28"/>
        </w:rPr>
        <w:t>(</w:t>
      </w:r>
      <w:proofErr w:type="gramEnd"/>
      <w:r w:rsidR="001272AF" w:rsidRPr="000D3B59">
        <w:rPr>
          <w:rFonts w:ascii="Times New Roman" w:hAnsi="Times New Roman" w:cs="Times New Roman"/>
          <w:sz w:val="28"/>
          <w:szCs w:val="28"/>
        </w:rPr>
        <w:t xml:space="preserve"> какой раздел регионоведения Самарской области изучать подробно и представлять в мини- выступлении и итоговом задании),вид</w:t>
      </w:r>
      <w:r w:rsidR="00D578BD" w:rsidRPr="000D3B59">
        <w:rPr>
          <w:rFonts w:ascii="Times New Roman" w:hAnsi="Times New Roman" w:cs="Times New Roman"/>
          <w:sz w:val="28"/>
          <w:szCs w:val="28"/>
        </w:rPr>
        <w:t>а</w:t>
      </w:r>
      <w:r w:rsidR="001272AF" w:rsidRPr="000D3B59">
        <w:rPr>
          <w:rFonts w:ascii="Times New Roman" w:hAnsi="Times New Roman" w:cs="Times New Roman"/>
          <w:sz w:val="28"/>
          <w:szCs w:val="28"/>
        </w:rPr>
        <w:t xml:space="preserve"> итоговой работы( защита портфолио или мультимедийная презентация с устным сопровождением)</w:t>
      </w:r>
      <w:r w:rsidR="00D578BD" w:rsidRPr="000D3B59">
        <w:rPr>
          <w:rFonts w:ascii="Times New Roman" w:hAnsi="Times New Roman" w:cs="Times New Roman"/>
          <w:sz w:val="28"/>
          <w:szCs w:val="28"/>
        </w:rPr>
        <w:t>, источников</w:t>
      </w:r>
      <w:r w:rsidR="007A54D5" w:rsidRPr="000D3B59">
        <w:rPr>
          <w:rFonts w:ascii="Times New Roman" w:hAnsi="Times New Roman" w:cs="Times New Roman"/>
          <w:sz w:val="28"/>
          <w:szCs w:val="28"/>
        </w:rPr>
        <w:t xml:space="preserve"> информации.</w:t>
      </w:r>
    </w:p>
    <w:p w:rsidR="00893539" w:rsidRPr="000D3B59" w:rsidRDefault="00893539" w:rsidP="000D3B59">
      <w:pPr>
        <w:tabs>
          <w:tab w:val="left" w:pos="567"/>
        </w:tabs>
        <w:spacing w:line="360" w:lineRule="auto"/>
        <w:jc w:val="both"/>
        <w:rPr>
          <w:rFonts w:ascii="Times New Roman" w:hAnsi="Times New Roman" w:cs="Times New Roman"/>
          <w:b/>
          <w:sz w:val="28"/>
          <w:szCs w:val="28"/>
          <w:u w:val="single"/>
        </w:rPr>
      </w:pPr>
      <w:r w:rsidRPr="000D3B59">
        <w:rPr>
          <w:rFonts w:ascii="Times New Roman" w:hAnsi="Times New Roman" w:cs="Times New Roman"/>
          <w:b/>
          <w:sz w:val="28"/>
          <w:szCs w:val="28"/>
          <w:u w:val="single"/>
        </w:rPr>
        <w:lastRenderedPageBreak/>
        <w:t>Формы и методы работы.</w:t>
      </w:r>
    </w:p>
    <w:p w:rsidR="00893539" w:rsidRPr="000D3B59" w:rsidRDefault="00893539" w:rsidP="000D3B59">
      <w:p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Формы проведения занятий:</w:t>
      </w:r>
    </w:p>
    <w:p w:rsidR="00893539" w:rsidRPr="000D3B59" w:rsidRDefault="00893539" w:rsidP="000D3B59">
      <w:pPr>
        <w:pStyle w:val="ab"/>
        <w:numPr>
          <w:ilvl w:val="0"/>
          <w:numId w:val="14"/>
        </w:num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Лекция</w:t>
      </w:r>
    </w:p>
    <w:p w:rsidR="00893539" w:rsidRPr="000D3B59" w:rsidRDefault="00893539" w:rsidP="000D3B59">
      <w:pPr>
        <w:pStyle w:val="ab"/>
        <w:numPr>
          <w:ilvl w:val="0"/>
          <w:numId w:val="14"/>
        </w:num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Лекция – беседа</w:t>
      </w:r>
    </w:p>
    <w:p w:rsidR="00893539" w:rsidRPr="000D3B59" w:rsidRDefault="00893539" w:rsidP="000D3B59">
      <w:pPr>
        <w:pStyle w:val="ab"/>
        <w:numPr>
          <w:ilvl w:val="0"/>
          <w:numId w:val="14"/>
        </w:num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 xml:space="preserve">Лекция – визуализация </w:t>
      </w:r>
    </w:p>
    <w:p w:rsidR="00893539" w:rsidRPr="000D3B59" w:rsidRDefault="00893539" w:rsidP="000D3B59">
      <w:pPr>
        <w:pStyle w:val="ab"/>
        <w:numPr>
          <w:ilvl w:val="0"/>
          <w:numId w:val="14"/>
        </w:num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Урок – практикум</w:t>
      </w:r>
    </w:p>
    <w:p w:rsidR="00893539" w:rsidRPr="000D3B59" w:rsidRDefault="00893539" w:rsidP="000D3B59">
      <w:pPr>
        <w:pStyle w:val="ab"/>
        <w:numPr>
          <w:ilvl w:val="0"/>
          <w:numId w:val="14"/>
        </w:num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Урок – семинар</w:t>
      </w:r>
    </w:p>
    <w:p w:rsidR="00893539" w:rsidRPr="000D3B59" w:rsidRDefault="00893539" w:rsidP="000D3B59">
      <w:pPr>
        <w:pStyle w:val="ab"/>
        <w:numPr>
          <w:ilvl w:val="0"/>
          <w:numId w:val="14"/>
        </w:num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Урок – тренинг</w:t>
      </w:r>
    </w:p>
    <w:p w:rsidR="00893539" w:rsidRPr="000D3B59" w:rsidRDefault="00893539" w:rsidP="000D3B59">
      <w:pPr>
        <w:pStyle w:val="ab"/>
        <w:numPr>
          <w:ilvl w:val="0"/>
          <w:numId w:val="14"/>
        </w:numPr>
        <w:tabs>
          <w:tab w:val="left" w:pos="567"/>
        </w:tabs>
        <w:spacing w:line="360" w:lineRule="auto"/>
        <w:jc w:val="both"/>
        <w:rPr>
          <w:rFonts w:ascii="Times New Roman" w:hAnsi="Times New Roman" w:cs="Times New Roman"/>
          <w:sz w:val="28"/>
          <w:szCs w:val="28"/>
        </w:rPr>
      </w:pPr>
      <w:proofErr w:type="gramStart"/>
      <w:r w:rsidRPr="000D3B59">
        <w:rPr>
          <w:rFonts w:ascii="Times New Roman" w:hAnsi="Times New Roman" w:cs="Times New Roman"/>
          <w:sz w:val="28"/>
          <w:szCs w:val="28"/>
        </w:rPr>
        <w:t>Урок – экскурсия (в города:</w:t>
      </w:r>
      <w:proofErr w:type="gramEnd"/>
      <w:r w:rsidRPr="000D3B59">
        <w:rPr>
          <w:rFonts w:ascii="Times New Roman" w:hAnsi="Times New Roman" w:cs="Times New Roman"/>
          <w:sz w:val="28"/>
          <w:szCs w:val="28"/>
        </w:rPr>
        <w:t xml:space="preserve"> </w:t>
      </w:r>
      <w:proofErr w:type="gramStart"/>
      <w:r w:rsidRPr="000D3B59">
        <w:rPr>
          <w:rFonts w:ascii="Times New Roman" w:hAnsi="Times New Roman" w:cs="Times New Roman"/>
          <w:sz w:val="28"/>
          <w:szCs w:val="28"/>
        </w:rPr>
        <w:t>Самара, Новокуйбышевск, Тольятти, Сызрань)</w:t>
      </w:r>
      <w:proofErr w:type="gramEnd"/>
    </w:p>
    <w:p w:rsidR="00893539" w:rsidRPr="000D3B59" w:rsidRDefault="00893539" w:rsidP="000D3B59">
      <w:pPr>
        <w:pStyle w:val="ab"/>
        <w:numPr>
          <w:ilvl w:val="0"/>
          <w:numId w:val="14"/>
        </w:num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Урок – заочная экскурсия</w:t>
      </w:r>
    </w:p>
    <w:p w:rsidR="00893539" w:rsidRPr="000D3B59" w:rsidRDefault="00893539" w:rsidP="000D3B59">
      <w:pPr>
        <w:tabs>
          <w:tab w:val="left" w:pos="567"/>
        </w:tabs>
        <w:spacing w:line="360" w:lineRule="auto"/>
        <w:jc w:val="both"/>
        <w:rPr>
          <w:rFonts w:ascii="Times New Roman" w:hAnsi="Times New Roman" w:cs="Times New Roman"/>
          <w:b/>
          <w:sz w:val="28"/>
          <w:szCs w:val="28"/>
        </w:rPr>
      </w:pPr>
      <w:r w:rsidRPr="000D3B59">
        <w:rPr>
          <w:rFonts w:ascii="Times New Roman" w:hAnsi="Times New Roman" w:cs="Times New Roman"/>
          <w:b/>
          <w:sz w:val="28"/>
          <w:szCs w:val="28"/>
        </w:rPr>
        <w:t>Методы обучения:</w:t>
      </w:r>
    </w:p>
    <w:p w:rsidR="00893539" w:rsidRPr="000D3B59" w:rsidRDefault="00893539" w:rsidP="000D3B59">
      <w:pPr>
        <w:pStyle w:val="ab"/>
        <w:numPr>
          <w:ilvl w:val="0"/>
          <w:numId w:val="15"/>
        </w:num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Коммуникативно–ориентированный;</w:t>
      </w:r>
    </w:p>
    <w:p w:rsidR="00893539" w:rsidRPr="000D3B59" w:rsidRDefault="00893539" w:rsidP="000D3B59">
      <w:pPr>
        <w:pStyle w:val="ab"/>
        <w:numPr>
          <w:ilvl w:val="0"/>
          <w:numId w:val="15"/>
        </w:num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Проблемно-поисковой;</w:t>
      </w:r>
    </w:p>
    <w:p w:rsidR="00893539" w:rsidRPr="000D3B59" w:rsidRDefault="00984B65" w:rsidP="000D3B59">
      <w:pPr>
        <w:pStyle w:val="ab"/>
        <w:numPr>
          <w:ilvl w:val="0"/>
          <w:numId w:val="15"/>
        </w:numPr>
        <w:tabs>
          <w:tab w:val="left" w:pos="567"/>
        </w:tabs>
        <w:spacing w:line="360" w:lineRule="auto"/>
        <w:jc w:val="both"/>
        <w:rPr>
          <w:rFonts w:ascii="Times New Roman" w:hAnsi="Times New Roman" w:cs="Times New Roman"/>
          <w:sz w:val="28"/>
          <w:szCs w:val="28"/>
        </w:rPr>
      </w:pPr>
      <w:proofErr w:type="spellStart"/>
      <w:r w:rsidRPr="000D3B59">
        <w:rPr>
          <w:rFonts w:ascii="Times New Roman" w:hAnsi="Times New Roman" w:cs="Times New Roman"/>
          <w:sz w:val="28"/>
          <w:szCs w:val="28"/>
        </w:rPr>
        <w:t>Взаимообучения</w:t>
      </w:r>
      <w:proofErr w:type="spellEnd"/>
      <w:r w:rsidRPr="000D3B59">
        <w:rPr>
          <w:rFonts w:ascii="Times New Roman" w:hAnsi="Times New Roman" w:cs="Times New Roman"/>
          <w:sz w:val="28"/>
          <w:szCs w:val="28"/>
        </w:rPr>
        <w:t xml:space="preserve"> и взаимоконтроля;</w:t>
      </w:r>
    </w:p>
    <w:p w:rsidR="00893539" w:rsidRPr="000D3B59" w:rsidRDefault="00893539" w:rsidP="000D3B59">
      <w:pPr>
        <w:pStyle w:val="ab"/>
        <w:numPr>
          <w:ilvl w:val="0"/>
          <w:numId w:val="15"/>
        </w:num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Парная и групповая работа;</w:t>
      </w:r>
    </w:p>
    <w:p w:rsidR="00893539" w:rsidRPr="000D3B59" w:rsidRDefault="00893539" w:rsidP="000D3B59">
      <w:pPr>
        <w:pStyle w:val="ab"/>
        <w:numPr>
          <w:ilvl w:val="0"/>
          <w:numId w:val="15"/>
        </w:num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Словесно-наглядный;</w:t>
      </w:r>
    </w:p>
    <w:p w:rsidR="00E93B4B" w:rsidRPr="000D3B59" w:rsidRDefault="00E93B4B" w:rsidP="000D3B59">
      <w:pPr>
        <w:pStyle w:val="ab"/>
        <w:numPr>
          <w:ilvl w:val="0"/>
          <w:numId w:val="15"/>
        </w:numPr>
        <w:tabs>
          <w:tab w:val="left" w:pos="567"/>
        </w:tabs>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Наглядно- иллюстративный;</w:t>
      </w:r>
    </w:p>
    <w:p w:rsidR="00E93B4B" w:rsidRPr="000D3B59" w:rsidRDefault="00E93B4B" w:rsidP="000D3B59">
      <w:pPr>
        <w:tabs>
          <w:tab w:val="left" w:pos="567"/>
        </w:tabs>
        <w:spacing w:line="360" w:lineRule="auto"/>
        <w:rPr>
          <w:rFonts w:ascii="Times New Roman" w:hAnsi="Times New Roman" w:cs="Times New Roman"/>
          <w:b/>
          <w:sz w:val="28"/>
          <w:szCs w:val="28"/>
        </w:rPr>
      </w:pPr>
      <w:r w:rsidRPr="000D3B59">
        <w:rPr>
          <w:rFonts w:ascii="Times New Roman" w:hAnsi="Times New Roman" w:cs="Times New Roman"/>
          <w:sz w:val="28"/>
          <w:szCs w:val="28"/>
        </w:rPr>
        <w:t xml:space="preserve"> </w:t>
      </w:r>
      <w:r w:rsidRPr="000D3B59">
        <w:rPr>
          <w:rFonts w:ascii="Times New Roman" w:hAnsi="Times New Roman" w:cs="Times New Roman"/>
          <w:b/>
          <w:sz w:val="28"/>
          <w:szCs w:val="28"/>
        </w:rPr>
        <w:t>Образовательные технологии:</w:t>
      </w:r>
    </w:p>
    <w:p w:rsidR="00E93B4B" w:rsidRPr="000D3B59" w:rsidRDefault="00E93B4B" w:rsidP="000D3B59">
      <w:pPr>
        <w:pStyle w:val="ab"/>
        <w:numPr>
          <w:ilvl w:val="0"/>
          <w:numId w:val="17"/>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ИКТ;</w:t>
      </w:r>
    </w:p>
    <w:p w:rsidR="00E93B4B" w:rsidRPr="000D3B59" w:rsidRDefault="00E93B4B" w:rsidP="000D3B59">
      <w:pPr>
        <w:pStyle w:val="ab"/>
        <w:numPr>
          <w:ilvl w:val="0"/>
          <w:numId w:val="17"/>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Технология развития критического мышления через чтение и письмо;</w:t>
      </w:r>
    </w:p>
    <w:p w:rsidR="00E93B4B" w:rsidRPr="000D3B59" w:rsidRDefault="00E93B4B" w:rsidP="000D3B59">
      <w:pPr>
        <w:pStyle w:val="ab"/>
        <w:numPr>
          <w:ilvl w:val="0"/>
          <w:numId w:val="17"/>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Проектн</w:t>
      </w:r>
      <w:r w:rsidR="000D46CB" w:rsidRPr="000D3B59">
        <w:rPr>
          <w:rFonts w:ascii="Times New Roman" w:hAnsi="Times New Roman" w:cs="Times New Roman"/>
          <w:sz w:val="28"/>
          <w:szCs w:val="28"/>
        </w:rPr>
        <w:t>ого</w:t>
      </w:r>
      <w:r w:rsidR="007A54D5" w:rsidRPr="000D3B59">
        <w:rPr>
          <w:rFonts w:ascii="Times New Roman" w:hAnsi="Times New Roman" w:cs="Times New Roman"/>
          <w:sz w:val="28"/>
          <w:szCs w:val="28"/>
        </w:rPr>
        <w:t xml:space="preserve"> </w:t>
      </w:r>
      <w:r w:rsidR="000D46CB" w:rsidRPr="000D3B59">
        <w:rPr>
          <w:rFonts w:ascii="Times New Roman" w:hAnsi="Times New Roman" w:cs="Times New Roman"/>
          <w:sz w:val="28"/>
          <w:szCs w:val="28"/>
        </w:rPr>
        <w:t>обучения</w:t>
      </w:r>
      <w:r w:rsidRPr="000D3B59">
        <w:rPr>
          <w:rFonts w:ascii="Times New Roman" w:hAnsi="Times New Roman" w:cs="Times New Roman"/>
          <w:sz w:val="28"/>
          <w:szCs w:val="28"/>
        </w:rPr>
        <w:t>;</w:t>
      </w:r>
    </w:p>
    <w:p w:rsidR="00893539" w:rsidRPr="000D3B59" w:rsidRDefault="00893539" w:rsidP="000D3B59">
      <w:p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Для эффективного усвоения материала и присвоения знаний и умений в рамках профессии гида-переводчика рекомендуется:</w:t>
      </w:r>
    </w:p>
    <w:p w:rsidR="00893539" w:rsidRPr="000D3B59" w:rsidRDefault="00984B65" w:rsidP="000D3B59">
      <w:pPr>
        <w:pStyle w:val="ab"/>
        <w:numPr>
          <w:ilvl w:val="0"/>
          <w:numId w:val="16"/>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Урок-лекцию проводить учителю совместно с одним или двумя учениками;</w:t>
      </w:r>
    </w:p>
    <w:p w:rsidR="000D46CB" w:rsidRPr="000D3B59" w:rsidRDefault="00893539" w:rsidP="000D3B59">
      <w:pPr>
        <w:pStyle w:val="ab"/>
        <w:numPr>
          <w:ilvl w:val="0"/>
          <w:numId w:val="16"/>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lastRenderedPageBreak/>
        <w:t xml:space="preserve">Во время лекций предлагать задание на развитие механизмов </w:t>
      </w:r>
      <w:proofErr w:type="spellStart"/>
      <w:r w:rsidRPr="000D3B59">
        <w:rPr>
          <w:rFonts w:ascii="Times New Roman" w:hAnsi="Times New Roman" w:cs="Times New Roman"/>
          <w:sz w:val="28"/>
          <w:szCs w:val="28"/>
        </w:rPr>
        <w:t>аудирования</w:t>
      </w:r>
      <w:proofErr w:type="spellEnd"/>
      <w:r w:rsidRPr="000D3B59">
        <w:rPr>
          <w:rFonts w:ascii="Times New Roman" w:hAnsi="Times New Roman" w:cs="Times New Roman"/>
          <w:sz w:val="28"/>
          <w:szCs w:val="28"/>
        </w:rPr>
        <w:t xml:space="preserve">, видов памяти, форм записи, перевода. Например: </w:t>
      </w:r>
    </w:p>
    <w:p w:rsidR="00893539" w:rsidRPr="000D3B59" w:rsidRDefault="000D46CB" w:rsidP="000D3B59">
      <w:pPr>
        <w:pStyle w:val="ab"/>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-фиксирова</w:t>
      </w:r>
      <w:r w:rsidR="00984B65" w:rsidRPr="000D3B59">
        <w:rPr>
          <w:rFonts w:ascii="Times New Roman" w:hAnsi="Times New Roman" w:cs="Times New Roman"/>
          <w:sz w:val="28"/>
          <w:szCs w:val="28"/>
        </w:rPr>
        <w:t>ть информацию</w:t>
      </w:r>
      <w:r w:rsidR="006C1BB3" w:rsidRPr="000D3B59">
        <w:rPr>
          <w:rFonts w:ascii="Times New Roman" w:hAnsi="Times New Roman" w:cs="Times New Roman"/>
          <w:sz w:val="28"/>
          <w:szCs w:val="28"/>
        </w:rPr>
        <w:t xml:space="preserve"> ключевыми словами</w:t>
      </w:r>
      <w:r w:rsidR="00984B65" w:rsidRPr="000D3B59">
        <w:rPr>
          <w:rFonts w:ascii="Times New Roman" w:hAnsi="Times New Roman" w:cs="Times New Roman"/>
          <w:sz w:val="28"/>
          <w:szCs w:val="28"/>
        </w:rPr>
        <w:t>, а затем</w:t>
      </w:r>
      <w:r w:rsidR="00893539" w:rsidRPr="000D3B59">
        <w:rPr>
          <w:rFonts w:ascii="Times New Roman" w:hAnsi="Times New Roman" w:cs="Times New Roman"/>
          <w:sz w:val="28"/>
          <w:szCs w:val="28"/>
        </w:rPr>
        <w:t xml:space="preserve"> воспроизв</w:t>
      </w:r>
      <w:r w:rsidR="00984B65" w:rsidRPr="000D3B59">
        <w:rPr>
          <w:rFonts w:ascii="Times New Roman" w:hAnsi="Times New Roman" w:cs="Times New Roman"/>
          <w:sz w:val="28"/>
          <w:szCs w:val="28"/>
        </w:rPr>
        <w:t>одить</w:t>
      </w:r>
      <w:r w:rsidR="00893539" w:rsidRPr="000D3B59">
        <w:rPr>
          <w:rFonts w:ascii="Times New Roman" w:hAnsi="Times New Roman" w:cs="Times New Roman"/>
          <w:sz w:val="28"/>
          <w:szCs w:val="28"/>
        </w:rPr>
        <w:t xml:space="preserve"> содержани</w:t>
      </w:r>
      <w:r w:rsidR="00984B65" w:rsidRPr="000D3B59">
        <w:rPr>
          <w:rFonts w:ascii="Times New Roman" w:hAnsi="Times New Roman" w:cs="Times New Roman"/>
          <w:sz w:val="28"/>
          <w:szCs w:val="28"/>
        </w:rPr>
        <w:t>е</w:t>
      </w:r>
      <w:r w:rsidR="00893539" w:rsidRPr="000D3B59">
        <w:rPr>
          <w:rFonts w:ascii="Times New Roman" w:hAnsi="Times New Roman" w:cs="Times New Roman"/>
          <w:sz w:val="28"/>
          <w:szCs w:val="28"/>
        </w:rPr>
        <w:t xml:space="preserve"> прослушанного текста</w:t>
      </w:r>
      <w:r w:rsidRPr="000D3B59">
        <w:rPr>
          <w:rFonts w:ascii="Times New Roman" w:hAnsi="Times New Roman" w:cs="Times New Roman"/>
          <w:sz w:val="28"/>
          <w:szCs w:val="28"/>
        </w:rPr>
        <w:t>;</w:t>
      </w:r>
    </w:p>
    <w:p w:rsidR="00893539" w:rsidRPr="000D3B59" w:rsidRDefault="000D46CB" w:rsidP="000D3B59">
      <w:pPr>
        <w:pStyle w:val="ab"/>
        <w:numPr>
          <w:ilvl w:val="0"/>
          <w:numId w:val="17"/>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п</w:t>
      </w:r>
      <w:r w:rsidR="00893539" w:rsidRPr="000D3B59">
        <w:rPr>
          <w:rFonts w:ascii="Times New Roman" w:hAnsi="Times New Roman" w:cs="Times New Roman"/>
          <w:sz w:val="28"/>
          <w:szCs w:val="28"/>
        </w:rPr>
        <w:t>росматрива</w:t>
      </w:r>
      <w:r w:rsidR="00984B65" w:rsidRPr="000D3B59">
        <w:rPr>
          <w:rFonts w:ascii="Times New Roman" w:hAnsi="Times New Roman" w:cs="Times New Roman"/>
          <w:sz w:val="28"/>
          <w:szCs w:val="28"/>
        </w:rPr>
        <w:t>ть</w:t>
      </w:r>
      <w:r w:rsidR="00893539" w:rsidRPr="000D3B59">
        <w:rPr>
          <w:rFonts w:ascii="Times New Roman" w:hAnsi="Times New Roman" w:cs="Times New Roman"/>
          <w:sz w:val="28"/>
          <w:szCs w:val="28"/>
        </w:rPr>
        <w:t xml:space="preserve"> текст на одном языке с одновременной передачей его содержания на другом</w:t>
      </w:r>
      <w:r w:rsidRPr="000D3B59">
        <w:rPr>
          <w:rFonts w:ascii="Times New Roman" w:hAnsi="Times New Roman" w:cs="Times New Roman"/>
          <w:sz w:val="28"/>
          <w:szCs w:val="28"/>
        </w:rPr>
        <w:t>;</w:t>
      </w:r>
    </w:p>
    <w:p w:rsidR="00893539" w:rsidRPr="000D3B59" w:rsidRDefault="000D46CB" w:rsidP="000D3B59">
      <w:pPr>
        <w:pStyle w:val="ab"/>
        <w:numPr>
          <w:ilvl w:val="0"/>
          <w:numId w:val="17"/>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п</w:t>
      </w:r>
      <w:r w:rsidR="00893539" w:rsidRPr="000D3B59">
        <w:rPr>
          <w:rFonts w:ascii="Times New Roman" w:hAnsi="Times New Roman" w:cs="Times New Roman"/>
          <w:sz w:val="28"/>
          <w:szCs w:val="28"/>
        </w:rPr>
        <w:t>рослушива</w:t>
      </w:r>
      <w:r w:rsidR="00984B65" w:rsidRPr="000D3B59">
        <w:rPr>
          <w:rFonts w:ascii="Times New Roman" w:hAnsi="Times New Roman" w:cs="Times New Roman"/>
          <w:sz w:val="28"/>
          <w:szCs w:val="28"/>
        </w:rPr>
        <w:t>ть</w:t>
      </w:r>
      <w:r w:rsidR="00893539" w:rsidRPr="000D3B59">
        <w:rPr>
          <w:rFonts w:ascii="Times New Roman" w:hAnsi="Times New Roman" w:cs="Times New Roman"/>
          <w:sz w:val="28"/>
          <w:szCs w:val="28"/>
        </w:rPr>
        <w:t xml:space="preserve"> текст</w:t>
      </w:r>
      <w:r w:rsidR="00984B65" w:rsidRPr="000D3B59">
        <w:rPr>
          <w:rFonts w:ascii="Times New Roman" w:hAnsi="Times New Roman" w:cs="Times New Roman"/>
          <w:sz w:val="28"/>
          <w:szCs w:val="28"/>
        </w:rPr>
        <w:t xml:space="preserve"> и </w:t>
      </w:r>
      <w:r w:rsidR="00893539" w:rsidRPr="000D3B59">
        <w:rPr>
          <w:rFonts w:ascii="Times New Roman" w:hAnsi="Times New Roman" w:cs="Times New Roman"/>
          <w:sz w:val="28"/>
          <w:szCs w:val="28"/>
        </w:rPr>
        <w:t>одновременн</w:t>
      </w:r>
      <w:r w:rsidR="00984B65" w:rsidRPr="000D3B59">
        <w:rPr>
          <w:rFonts w:ascii="Times New Roman" w:hAnsi="Times New Roman" w:cs="Times New Roman"/>
          <w:sz w:val="28"/>
          <w:szCs w:val="28"/>
        </w:rPr>
        <w:t>о</w:t>
      </w:r>
      <w:r w:rsidR="00893539" w:rsidRPr="000D3B59">
        <w:rPr>
          <w:rFonts w:ascii="Times New Roman" w:hAnsi="Times New Roman" w:cs="Times New Roman"/>
          <w:sz w:val="28"/>
          <w:szCs w:val="28"/>
        </w:rPr>
        <w:t xml:space="preserve"> проговарива</w:t>
      </w:r>
      <w:r w:rsidR="00984B65" w:rsidRPr="000D3B59">
        <w:rPr>
          <w:rFonts w:ascii="Times New Roman" w:hAnsi="Times New Roman" w:cs="Times New Roman"/>
          <w:sz w:val="28"/>
          <w:szCs w:val="28"/>
        </w:rPr>
        <w:t>ть</w:t>
      </w:r>
      <w:r w:rsidR="00893539" w:rsidRPr="000D3B59">
        <w:rPr>
          <w:rFonts w:ascii="Times New Roman" w:hAnsi="Times New Roman" w:cs="Times New Roman"/>
          <w:sz w:val="28"/>
          <w:szCs w:val="28"/>
        </w:rPr>
        <w:t xml:space="preserve"> его за диктором на </w:t>
      </w:r>
      <w:r w:rsidR="00984B65" w:rsidRPr="000D3B59">
        <w:rPr>
          <w:rFonts w:ascii="Times New Roman" w:hAnsi="Times New Roman" w:cs="Times New Roman"/>
          <w:sz w:val="28"/>
          <w:szCs w:val="28"/>
        </w:rPr>
        <w:t xml:space="preserve">английском </w:t>
      </w:r>
      <w:r w:rsidR="00893539" w:rsidRPr="000D3B59">
        <w:rPr>
          <w:rFonts w:ascii="Times New Roman" w:hAnsi="Times New Roman" w:cs="Times New Roman"/>
          <w:sz w:val="28"/>
          <w:szCs w:val="28"/>
        </w:rPr>
        <w:t>языке</w:t>
      </w:r>
      <w:r w:rsidRPr="000D3B59">
        <w:rPr>
          <w:rFonts w:ascii="Times New Roman" w:hAnsi="Times New Roman" w:cs="Times New Roman"/>
          <w:sz w:val="28"/>
          <w:szCs w:val="28"/>
        </w:rPr>
        <w:t>;</w:t>
      </w:r>
    </w:p>
    <w:p w:rsidR="00893539" w:rsidRPr="000D3B59" w:rsidRDefault="000D46CB" w:rsidP="000D3B59">
      <w:pPr>
        <w:pStyle w:val="ab"/>
        <w:numPr>
          <w:ilvl w:val="0"/>
          <w:numId w:val="17"/>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п</w:t>
      </w:r>
      <w:r w:rsidR="00893539" w:rsidRPr="000D3B59">
        <w:rPr>
          <w:rFonts w:ascii="Times New Roman" w:hAnsi="Times New Roman" w:cs="Times New Roman"/>
          <w:sz w:val="28"/>
          <w:szCs w:val="28"/>
        </w:rPr>
        <w:t>рослушива</w:t>
      </w:r>
      <w:r w:rsidR="00984B65" w:rsidRPr="000D3B59">
        <w:rPr>
          <w:rFonts w:ascii="Times New Roman" w:hAnsi="Times New Roman" w:cs="Times New Roman"/>
          <w:sz w:val="28"/>
          <w:szCs w:val="28"/>
        </w:rPr>
        <w:t>ть</w:t>
      </w:r>
      <w:r w:rsidR="00893539" w:rsidRPr="000D3B59">
        <w:rPr>
          <w:rFonts w:ascii="Times New Roman" w:hAnsi="Times New Roman" w:cs="Times New Roman"/>
          <w:sz w:val="28"/>
          <w:szCs w:val="28"/>
        </w:rPr>
        <w:t xml:space="preserve"> текст и воспроизв</w:t>
      </w:r>
      <w:r w:rsidR="00984B65" w:rsidRPr="000D3B59">
        <w:rPr>
          <w:rFonts w:ascii="Times New Roman" w:hAnsi="Times New Roman" w:cs="Times New Roman"/>
          <w:sz w:val="28"/>
          <w:szCs w:val="28"/>
        </w:rPr>
        <w:t>одить</w:t>
      </w:r>
      <w:r w:rsidR="00893539" w:rsidRPr="000D3B59">
        <w:rPr>
          <w:rFonts w:ascii="Times New Roman" w:hAnsi="Times New Roman" w:cs="Times New Roman"/>
          <w:sz w:val="28"/>
          <w:szCs w:val="28"/>
        </w:rPr>
        <w:t xml:space="preserve"> его по памяти без опор</w:t>
      </w:r>
      <w:r w:rsidR="006C1BB3" w:rsidRPr="000D3B59">
        <w:rPr>
          <w:rFonts w:ascii="Times New Roman" w:hAnsi="Times New Roman" w:cs="Times New Roman"/>
          <w:sz w:val="28"/>
          <w:szCs w:val="28"/>
        </w:rPr>
        <w:t>;</w:t>
      </w:r>
    </w:p>
    <w:p w:rsidR="00893539" w:rsidRPr="000D3B59" w:rsidRDefault="000D46CB" w:rsidP="000D3B59">
      <w:pPr>
        <w:pStyle w:val="ab"/>
        <w:numPr>
          <w:ilvl w:val="0"/>
          <w:numId w:val="17"/>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с</w:t>
      </w:r>
      <w:r w:rsidR="00893539" w:rsidRPr="000D3B59">
        <w:rPr>
          <w:rFonts w:ascii="Times New Roman" w:hAnsi="Times New Roman" w:cs="Times New Roman"/>
          <w:sz w:val="28"/>
          <w:szCs w:val="28"/>
        </w:rPr>
        <w:t>мешанный перевод выбранных лексических единиц в убыстряющемся темпе</w:t>
      </w:r>
      <w:r w:rsidRPr="000D3B59">
        <w:rPr>
          <w:rFonts w:ascii="Times New Roman" w:hAnsi="Times New Roman" w:cs="Times New Roman"/>
          <w:sz w:val="28"/>
          <w:szCs w:val="28"/>
        </w:rPr>
        <w:t>;</w:t>
      </w:r>
    </w:p>
    <w:p w:rsidR="00893539" w:rsidRPr="000D3B59" w:rsidRDefault="000D46CB" w:rsidP="000D3B59">
      <w:pPr>
        <w:pStyle w:val="ab"/>
        <w:numPr>
          <w:ilvl w:val="0"/>
          <w:numId w:val="17"/>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ч</w:t>
      </w:r>
      <w:r w:rsidR="006C1BB3" w:rsidRPr="000D3B59">
        <w:rPr>
          <w:rFonts w:ascii="Times New Roman" w:hAnsi="Times New Roman" w:cs="Times New Roman"/>
          <w:sz w:val="28"/>
          <w:szCs w:val="28"/>
        </w:rPr>
        <w:t>тение смешанных текстов</w:t>
      </w:r>
      <w:r w:rsidR="00893539" w:rsidRPr="000D3B59">
        <w:rPr>
          <w:rFonts w:ascii="Times New Roman" w:hAnsi="Times New Roman" w:cs="Times New Roman"/>
          <w:sz w:val="28"/>
          <w:szCs w:val="28"/>
        </w:rPr>
        <w:t xml:space="preserve"> на двух языках и их перевод со слуха</w:t>
      </w:r>
      <w:r w:rsidRPr="000D3B59">
        <w:rPr>
          <w:rFonts w:ascii="Times New Roman" w:hAnsi="Times New Roman" w:cs="Times New Roman"/>
          <w:sz w:val="28"/>
          <w:szCs w:val="28"/>
        </w:rPr>
        <w:t>.</w:t>
      </w:r>
    </w:p>
    <w:p w:rsidR="00893539" w:rsidRPr="000D3B59" w:rsidRDefault="00893539" w:rsidP="000D3B59">
      <w:pPr>
        <w:pStyle w:val="ab"/>
        <w:numPr>
          <w:ilvl w:val="0"/>
          <w:numId w:val="16"/>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Активно использовать задания из курса риторики на владение голосом, взаимодействие со слушателем, композицию речи, приемы изложения мысли и аргументации.</w:t>
      </w:r>
    </w:p>
    <w:p w:rsidR="00893539" w:rsidRPr="000D3B59" w:rsidRDefault="00893539" w:rsidP="000D3B59">
      <w:pPr>
        <w:pStyle w:val="ab"/>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Знания и умения, приобретенные в результате освоения курса, являются фундаментом для профессионального самоопределения, связанного с иностранным (английским) языком, для дальнейшего совершенствования, коммуникативн</w:t>
      </w:r>
      <w:r w:rsidR="00E93B4B" w:rsidRPr="000D3B59">
        <w:rPr>
          <w:rFonts w:ascii="Times New Roman" w:hAnsi="Times New Roman" w:cs="Times New Roman"/>
          <w:sz w:val="28"/>
          <w:szCs w:val="28"/>
        </w:rPr>
        <w:t>ой и социокультурной компетенци</w:t>
      </w:r>
      <w:r w:rsidRPr="000D3B59">
        <w:rPr>
          <w:rFonts w:ascii="Times New Roman" w:hAnsi="Times New Roman" w:cs="Times New Roman"/>
          <w:sz w:val="28"/>
          <w:szCs w:val="28"/>
        </w:rPr>
        <w:t>й с точки зрения практического владения иностранным языком.</w:t>
      </w:r>
    </w:p>
    <w:p w:rsidR="00893539" w:rsidRPr="000D3B59" w:rsidRDefault="00893539" w:rsidP="000D3B59">
      <w:pPr>
        <w:tabs>
          <w:tab w:val="left" w:pos="567"/>
        </w:tabs>
        <w:spacing w:line="360" w:lineRule="auto"/>
        <w:rPr>
          <w:rFonts w:ascii="Times New Roman" w:hAnsi="Times New Roman" w:cs="Times New Roman"/>
          <w:b/>
          <w:sz w:val="28"/>
          <w:szCs w:val="28"/>
          <w:u w:val="single"/>
        </w:rPr>
      </w:pPr>
      <w:r w:rsidRPr="000D3B59">
        <w:rPr>
          <w:rFonts w:ascii="Times New Roman" w:hAnsi="Times New Roman" w:cs="Times New Roman"/>
          <w:b/>
          <w:sz w:val="28"/>
          <w:szCs w:val="28"/>
          <w:u w:val="single"/>
        </w:rPr>
        <w:t>Характеристика ресурсов</w:t>
      </w:r>
    </w:p>
    <w:p w:rsidR="00893539" w:rsidRPr="000D3B59" w:rsidRDefault="00893539" w:rsidP="000D3B59">
      <w:pPr>
        <w:tabs>
          <w:tab w:val="left" w:pos="567"/>
        </w:tabs>
        <w:spacing w:line="360" w:lineRule="auto"/>
        <w:rPr>
          <w:rFonts w:ascii="Times New Roman" w:hAnsi="Times New Roman" w:cs="Times New Roman"/>
          <w:b/>
          <w:sz w:val="28"/>
          <w:szCs w:val="28"/>
        </w:rPr>
      </w:pPr>
      <w:r w:rsidRPr="000D3B59">
        <w:rPr>
          <w:rFonts w:ascii="Times New Roman" w:hAnsi="Times New Roman" w:cs="Times New Roman"/>
          <w:b/>
          <w:sz w:val="28"/>
          <w:szCs w:val="28"/>
        </w:rPr>
        <w:t>Для ученика:</w:t>
      </w:r>
    </w:p>
    <w:p w:rsidR="00893539" w:rsidRPr="000D3B59" w:rsidRDefault="00893539" w:rsidP="000D3B59">
      <w:pPr>
        <w:pStyle w:val="ab"/>
        <w:numPr>
          <w:ilvl w:val="0"/>
          <w:numId w:val="32"/>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Соловова Е.Н. Гид-переводчик: Учебный курс по английскому языку для учащихся старших  классов и студентов – М.: Астрель, 2010 год</w:t>
      </w:r>
    </w:p>
    <w:p w:rsidR="006C1BB3" w:rsidRPr="000D3B59" w:rsidRDefault="006C1BB3" w:rsidP="000D3B59">
      <w:pPr>
        <w:pStyle w:val="ab"/>
        <w:numPr>
          <w:ilvl w:val="0"/>
          <w:numId w:val="32"/>
        </w:numPr>
        <w:spacing w:line="360" w:lineRule="auto"/>
        <w:rPr>
          <w:rFonts w:ascii="Times New Roman" w:hAnsi="Times New Roman" w:cs="Times New Roman"/>
          <w:sz w:val="28"/>
          <w:szCs w:val="28"/>
        </w:rPr>
      </w:pPr>
      <w:r w:rsidRPr="000D3B59">
        <w:rPr>
          <w:rFonts w:ascii="Times New Roman" w:hAnsi="Times New Roman" w:cs="Times New Roman"/>
          <w:sz w:val="28"/>
          <w:szCs w:val="28"/>
        </w:rPr>
        <w:t>Голикова</w:t>
      </w:r>
      <w:r w:rsidRPr="000D3B59">
        <w:rPr>
          <w:rFonts w:ascii="Times New Roman" w:hAnsi="Times New Roman" w:cs="Times New Roman"/>
          <w:sz w:val="28"/>
          <w:szCs w:val="28"/>
          <w:lang w:val="en-US"/>
        </w:rPr>
        <w:t xml:space="preserve"> </w:t>
      </w:r>
      <w:r w:rsidRPr="000D3B59">
        <w:rPr>
          <w:rFonts w:ascii="Times New Roman" w:hAnsi="Times New Roman" w:cs="Times New Roman"/>
          <w:sz w:val="28"/>
          <w:szCs w:val="28"/>
        </w:rPr>
        <w:t>Ж</w:t>
      </w:r>
      <w:r w:rsidRPr="000D3B59">
        <w:rPr>
          <w:rFonts w:ascii="Times New Roman" w:hAnsi="Times New Roman" w:cs="Times New Roman"/>
          <w:sz w:val="28"/>
          <w:szCs w:val="28"/>
          <w:lang w:val="en-US"/>
        </w:rPr>
        <w:t>.</w:t>
      </w:r>
      <w:r w:rsidRPr="000D3B59">
        <w:rPr>
          <w:rFonts w:ascii="Times New Roman" w:hAnsi="Times New Roman" w:cs="Times New Roman"/>
          <w:sz w:val="28"/>
          <w:szCs w:val="28"/>
        </w:rPr>
        <w:t>А</w:t>
      </w:r>
      <w:r w:rsidRPr="000D3B59">
        <w:rPr>
          <w:rFonts w:ascii="Times New Roman" w:hAnsi="Times New Roman" w:cs="Times New Roman"/>
          <w:sz w:val="28"/>
          <w:szCs w:val="28"/>
          <w:lang w:val="en-US"/>
        </w:rPr>
        <w:t xml:space="preserve">. </w:t>
      </w:r>
      <w:r w:rsidRPr="000D3B59">
        <w:rPr>
          <w:rFonts w:ascii="Times New Roman" w:hAnsi="Times New Roman" w:cs="Times New Roman"/>
          <w:sz w:val="28"/>
          <w:szCs w:val="28"/>
        </w:rPr>
        <w:t>Перевод</w:t>
      </w:r>
      <w:r w:rsidRPr="000D3B59">
        <w:rPr>
          <w:rFonts w:ascii="Times New Roman" w:hAnsi="Times New Roman" w:cs="Times New Roman"/>
          <w:sz w:val="28"/>
          <w:szCs w:val="28"/>
          <w:lang w:val="en-US"/>
        </w:rPr>
        <w:t xml:space="preserve"> </w:t>
      </w:r>
      <w:r w:rsidRPr="000D3B59">
        <w:rPr>
          <w:rFonts w:ascii="Times New Roman" w:hAnsi="Times New Roman" w:cs="Times New Roman"/>
          <w:sz w:val="28"/>
          <w:szCs w:val="28"/>
        </w:rPr>
        <w:t>с</w:t>
      </w:r>
      <w:r w:rsidRPr="000D3B59">
        <w:rPr>
          <w:rFonts w:ascii="Times New Roman" w:hAnsi="Times New Roman" w:cs="Times New Roman"/>
          <w:sz w:val="28"/>
          <w:szCs w:val="28"/>
          <w:lang w:val="en-US"/>
        </w:rPr>
        <w:t xml:space="preserve"> </w:t>
      </w:r>
      <w:r w:rsidRPr="000D3B59">
        <w:rPr>
          <w:rFonts w:ascii="Times New Roman" w:hAnsi="Times New Roman" w:cs="Times New Roman"/>
          <w:sz w:val="28"/>
          <w:szCs w:val="28"/>
        </w:rPr>
        <w:t>английского</w:t>
      </w:r>
      <w:r w:rsidRPr="000D3B59">
        <w:rPr>
          <w:rFonts w:ascii="Times New Roman" w:hAnsi="Times New Roman" w:cs="Times New Roman"/>
          <w:sz w:val="28"/>
          <w:szCs w:val="28"/>
          <w:lang w:val="en-US"/>
        </w:rPr>
        <w:t xml:space="preserve"> </w:t>
      </w:r>
      <w:r w:rsidRPr="000D3B59">
        <w:rPr>
          <w:rFonts w:ascii="Times New Roman" w:hAnsi="Times New Roman" w:cs="Times New Roman"/>
          <w:sz w:val="28"/>
          <w:szCs w:val="28"/>
        </w:rPr>
        <w:t>на</w:t>
      </w:r>
      <w:r w:rsidRPr="000D3B59">
        <w:rPr>
          <w:rFonts w:ascii="Times New Roman" w:hAnsi="Times New Roman" w:cs="Times New Roman"/>
          <w:sz w:val="28"/>
          <w:szCs w:val="28"/>
          <w:lang w:val="en-US"/>
        </w:rPr>
        <w:t xml:space="preserve"> </w:t>
      </w:r>
      <w:r w:rsidRPr="000D3B59">
        <w:rPr>
          <w:rFonts w:ascii="Times New Roman" w:hAnsi="Times New Roman" w:cs="Times New Roman"/>
          <w:sz w:val="28"/>
          <w:szCs w:val="28"/>
        </w:rPr>
        <w:t>русский</w:t>
      </w:r>
      <w:r w:rsidRPr="000D3B59">
        <w:rPr>
          <w:rFonts w:ascii="Times New Roman" w:hAnsi="Times New Roman" w:cs="Times New Roman"/>
          <w:sz w:val="28"/>
          <w:szCs w:val="28"/>
          <w:lang w:val="en-US"/>
        </w:rPr>
        <w:t xml:space="preserve"> – Learn to Translate by Translating from English into Russian: </w:t>
      </w:r>
      <w:r w:rsidRPr="000D3B59">
        <w:rPr>
          <w:rFonts w:ascii="Times New Roman" w:hAnsi="Times New Roman" w:cs="Times New Roman"/>
          <w:sz w:val="28"/>
          <w:szCs w:val="28"/>
        </w:rPr>
        <w:t>учеб</w:t>
      </w:r>
      <w:r w:rsidRPr="000D3B59">
        <w:rPr>
          <w:rFonts w:ascii="Times New Roman" w:hAnsi="Times New Roman" w:cs="Times New Roman"/>
          <w:sz w:val="28"/>
          <w:szCs w:val="28"/>
          <w:lang w:val="en-US"/>
        </w:rPr>
        <w:t xml:space="preserve">. </w:t>
      </w:r>
      <w:r w:rsidRPr="000D3B59">
        <w:rPr>
          <w:rFonts w:ascii="Times New Roman" w:hAnsi="Times New Roman" w:cs="Times New Roman"/>
          <w:sz w:val="28"/>
          <w:szCs w:val="28"/>
        </w:rPr>
        <w:t>Пособие/Ж.А.Голикова. – 5-е изд., стер. – Минск: Новое знание, 2008.</w:t>
      </w:r>
    </w:p>
    <w:p w:rsidR="002C4B81" w:rsidRPr="002C4B81" w:rsidRDefault="00893539" w:rsidP="000D3B59">
      <w:pPr>
        <w:pStyle w:val="ab"/>
        <w:numPr>
          <w:ilvl w:val="0"/>
          <w:numId w:val="32"/>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Папкова Т.Е. Дидактические материалы</w:t>
      </w:r>
      <w:r w:rsidR="006C1BB3" w:rsidRPr="000D3B59">
        <w:rPr>
          <w:rFonts w:ascii="Times New Roman" w:hAnsi="Times New Roman" w:cs="Times New Roman"/>
          <w:sz w:val="28"/>
          <w:szCs w:val="28"/>
        </w:rPr>
        <w:t xml:space="preserve"> по краеведению</w:t>
      </w:r>
      <w:r w:rsidRPr="000D3B59">
        <w:rPr>
          <w:rFonts w:ascii="Times New Roman" w:hAnsi="Times New Roman" w:cs="Times New Roman"/>
          <w:sz w:val="28"/>
          <w:szCs w:val="28"/>
        </w:rPr>
        <w:t xml:space="preserve"> </w:t>
      </w:r>
      <w:r w:rsidR="006C1BB3" w:rsidRPr="000D3B59">
        <w:rPr>
          <w:rFonts w:ascii="Times New Roman" w:hAnsi="Times New Roman" w:cs="Times New Roman"/>
          <w:sz w:val="28"/>
          <w:szCs w:val="28"/>
        </w:rPr>
        <w:t>Сам</w:t>
      </w:r>
      <w:r w:rsidR="00265A5D">
        <w:rPr>
          <w:rFonts w:ascii="Times New Roman" w:hAnsi="Times New Roman" w:cs="Times New Roman"/>
          <w:sz w:val="28"/>
          <w:szCs w:val="28"/>
        </w:rPr>
        <w:t xml:space="preserve">арской области на сайте учителя: </w:t>
      </w:r>
      <w:r w:rsidR="002C4B81">
        <w:rPr>
          <w:rFonts w:ascii="Times New Roman" w:hAnsi="Times New Roman" w:cs="Times New Roman"/>
          <w:sz w:val="28"/>
          <w:szCs w:val="28"/>
        </w:rPr>
        <w:t xml:space="preserve"> </w:t>
      </w:r>
    </w:p>
    <w:p w:rsidR="00893539" w:rsidRPr="002C4B81" w:rsidRDefault="002C4B81" w:rsidP="002C4B81">
      <w:pPr>
        <w:tabs>
          <w:tab w:val="left" w:pos="567"/>
        </w:tabs>
        <w:spacing w:line="360" w:lineRule="auto"/>
        <w:ind w:left="360"/>
        <w:rPr>
          <w:rFonts w:ascii="Times New Roman" w:hAnsi="Times New Roman" w:cs="Times New Roman"/>
          <w:sz w:val="28"/>
          <w:szCs w:val="28"/>
          <w:lang w:val="en-US"/>
        </w:rPr>
      </w:pPr>
      <w:r w:rsidRPr="002C4B81">
        <w:rPr>
          <w:rFonts w:ascii="Times New Roman" w:hAnsi="Times New Roman" w:cs="Times New Roman"/>
          <w:sz w:val="28"/>
          <w:szCs w:val="28"/>
          <w:lang w:val="en-US"/>
        </w:rPr>
        <w:lastRenderedPageBreak/>
        <w:t>URL: https://sites.google.com/site/roshaucitelaanglijskogoazyka/</w:t>
      </w:r>
    </w:p>
    <w:p w:rsidR="00893539" w:rsidRPr="000D3B59" w:rsidRDefault="00893539" w:rsidP="000D3B59">
      <w:pPr>
        <w:tabs>
          <w:tab w:val="left" w:pos="567"/>
        </w:tabs>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Для учителя:</w:t>
      </w:r>
    </w:p>
    <w:p w:rsidR="00893539" w:rsidRPr="000D3B59" w:rsidRDefault="00893539" w:rsidP="000D3B59">
      <w:pPr>
        <w:pStyle w:val="ab"/>
        <w:numPr>
          <w:ilvl w:val="0"/>
          <w:numId w:val="18"/>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Соловова Е.Н. Гид-переводчик: Учебный курс по английскому языку для учащихся старших  классов и студентов – М.: Астрель, 2010 год</w:t>
      </w:r>
    </w:p>
    <w:p w:rsidR="00893539" w:rsidRPr="000D3B59" w:rsidRDefault="00893539" w:rsidP="000D3B59">
      <w:pPr>
        <w:pStyle w:val="ab"/>
        <w:numPr>
          <w:ilvl w:val="0"/>
          <w:numId w:val="18"/>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Соловова Е.Н., </w:t>
      </w:r>
      <w:proofErr w:type="spellStart"/>
      <w:r w:rsidRPr="000D3B59">
        <w:rPr>
          <w:rFonts w:ascii="Times New Roman" w:hAnsi="Times New Roman" w:cs="Times New Roman"/>
          <w:sz w:val="28"/>
          <w:szCs w:val="28"/>
        </w:rPr>
        <w:t>Солокова</w:t>
      </w:r>
      <w:proofErr w:type="spellEnd"/>
      <w:r w:rsidRPr="000D3B59">
        <w:rPr>
          <w:rFonts w:ascii="Times New Roman" w:hAnsi="Times New Roman" w:cs="Times New Roman"/>
          <w:sz w:val="28"/>
          <w:szCs w:val="28"/>
        </w:rPr>
        <w:t xml:space="preserve"> И.Е. </w:t>
      </w:r>
      <w:proofErr w:type="spellStart"/>
      <w:r w:rsidRPr="000D3B59">
        <w:rPr>
          <w:rFonts w:ascii="Times New Roman" w:hAnsi="Times New Roman" w:cs="Times New Roman"/>
          <w:sz w:val="28"/>
          <w:szCs w:val="28"/>
          <w:lang w:val="en-US"/>
        </w:rPr>
        <w:t>Maximiser</w:t>
      </w:r>
      <w:proofErr w:type="spellEnd"/>
      <w:r w:rsidRPr="000D3B59">
        <w:rPr>
          <w:rFonts w:ascii="Times New Roman" w:hAnsi="Times New Roman" w:cs="Times New Roman"/>
          <w:sz w:val="28"/>
          <w:szCs w:val="28"/>
        </w:rPr>
        <w:t xml:space="preserve"> – Издательство </w:t>
      </w:r>
      <w:r w:rsidRPr="000D3B59">
        <w:rPr>
          <w:rFonts w:ascii="Times New Roman" w:hAnsi="Times New Roman" w:cs="Times New Roman"/>
          <w:sz w:val="28"/>
          <w:szCs w:val="28"/>
          <w:lang w:val="en-US"/>
        </w:rPr>
        <w:t>Pearson</w:t>
      </w:r>
      <w:r w:rsidRPr="000D3B59">
        <w:rPr>
          <w:rFonts w:ascii="Times New Roman" w:hAnsi="Times New Roman" w:cs="Times New Roman"/>
          <w:sz w:val="28"/>
          <w:szCs w:val="28"/>
        </w:rPr>
        <w:t xml:space="preserve">, </w:t>
      </w:r>
      <w:r w:rsidRPr="000D3B59">
        <w:rPr>
          <w:rFonts w:ascii="Times New Roman" w:hAnsi="Times New Roman" w:cs="Times New Roman"/>
          <w:sz w:val="28"/>
          <w:szCs w:val="28"/>
          <w:lang w:val="en-US"/>
        </w:rPr>
        <w:t>Longman</w:t>
      </w:r>
      <w:r w:rsidRPr="000D3B59">
        <w:rPr>
          <w:rFonts w:ascii="Times New Roman" w:hAnsi="Times New Roman" w:cs="Times New Roman"/>
          <w:sz w:val="28"/>
          <w:szCs w:val="28"/>
        </w:rPr>
        <w:t>, 2010 – 224</w:t>
      </w:r>
      <w:r w:rsidRPr="000D3B59">
        <w:rPr>
          <w:rFonts w:ascii="Times New Roman" w:hAnsi="Times New Roman" w:cs="Times New Roman"/>
          <w:sz w:val="28"/>
          <w:szCs w:val="28"/>
          <w:lang w:val="en-US"/>
        </w:rPr>
        <w:t>c</w:t>
      </w:r>
      <w:r w:rsidRPr="000D3B59">
        <w:rPr>
          <w:rFonts w:ascii="Times New Roman" w:hAnsi="Times New Roman" w:cs="Times New Roman"/>
          <w:sz w:val="28"/>
          <w:szCs w:val="28"/>
        </w:rPr>
        <w:t>.</w:t>
      </w:r>
    </w:p>
    <w:p w:rsidR="00893539" w:rsidRPr="000D3B59" w:rsidRDefault="00893539" w:rsidP="000D3B59">
      <w:pPr>
        <w:pStyle w:val="ab"/>
        <w:numPr>
          <w:ilvl w:val="0"/>
          <w:numId w:val="18"/>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Альбом с </w:t>
      </w:r>
      <w:proofErr w:type="spellStart"/>
      <w:r w:rsidRPr="000D3B59">
        <w:rPr>
          <w:rFonts w:ascii="Times New Roman" w:hAnsi="Times New Roman" w:cs="Times New Roman"/>
          <w:sz w:val="28"/>
          <w:szCs w:val="28"/>
        </w:rPr>
        <w:t>аудиоприложени</w:t>
      </w:r>
      <w:r w:rsidR="006C1BB3" w:rsidRPr="000D3B59">
        <w:rPr>
          <w:rFonts w:ascii="Times New Roman" w:hAnsi="Times New Roman" w:cs="Times New Roman"/>
          <w:sz w:val="28"/>
          <w:szCs w:val="28"/>
        </w:rPr>
        <w:t>ем</w:t>
      </w:r>
      <w:proofErr w:type="spellEnd"/>
      <w:r w:rsidRPr="000D3B59">
        <w:rPr>
          <w:rFonts w:ascii="Times New Roman" w:hAnsi="Times New Roman" w:cs="Times New Roman"/>
          <w:sz w:val="28"/>
          <w:szCs w:val="28"/>
        </w:rPr>
        <w:t xml:space="preserve"> «Самарская область. Территория полёта» под редакцией </w:t>
      </w:r>
      <w:proofErr w:type="spellStart"/>
      <w:r w:rsidRPr="000D3B59">
        <w:rPr>
          <w:rFonts w:ascii="Times New Roman" w:hAnsi="Times New Roman" w:cs="Times New Roman"/>
          <w:sz w:val="28"/>
          <w:szCs w:val="28"/>
        </w:rPr>
        <w:t>Комракова</w:t>
      </w:r>
      <w:proofErr w:type="spellEnd"/>
      <w:r w:rsidRPr="000D3B59">
        <w:rPr>
          <w:rFonts w:ascii="Times New Roman" w:hAnsi="Times New Roman" w:cs="Times New Roman"/>
          <w:sz w:val="28"/>
          <w:szCs w:val="28"/>
        </w:rPr>
        <w:t xml:space="preserve"> А. – “</w:t>
      </w:r>
      <w:proofErr w:type="spellStart"/>
      <w:r w:rsidRPr="000D3B59">
        <w:rPr>
          <w:rFonts w:ascii="Times New Roman" w:hAnsi="Times New Roman" w:cs="Times New Roman"/>
          <w:sz w:val="28"/>
          <w:szCs w:val="28"/>
          <w:lang w:val="en-US"/>
        </w:rPr>
        <w:t>Evroprint</w:t>
      </w:r>
      <w:proofErr w:type="spellEnd"/>
      <w:r w:rsidRPr="000D3B59">
        <w:rPr>
          <w:rFonts w:ascii="Times New Roman" w:hAnsi="Times New Roman" w:cs="Times New Roman"/>
          <w:sz w:val="28"/>
          <w:szCs w:val="28"/>
        </w:rPr>
        <w:t xml:space="preserve">” </w:t>
      </w:r>
      <w:r w:rsidRPr="000D3B59">
        <w:rPr>
          <w:rFonts w:ascii="Times New Roman" w:hAnsi="Times New Roman" w:cs="Times New Roman"/>
          <w:sz w:val="28"/>
          <w:szCs w:val="28"/>
          <w:lang w:val="en-US"/>
        </w:rPr>
        <w:t>company</w:t>
      </w:r>
      <w:r w:rsidRPr="000D3B59">
        <w:rPr>
          <w:rFonts w:ascii="Times New Roman" w:hAnsi="Times New Roman" w:cs="Times New Roman"/>
          <w:sz w:val="28"/>
          <w:szCs w:val="28"/>
        </w:rPr>
        <w:t xml:space="preserve">, </w:t>
      </w:r>
      <w:r w:rsidRPr="000D3B59">
        <w:rPr>
          <w:rFonts w:ascii="Times New Roman" w:hAnsi="Times New Roman" w:cs="Times New Roman"/>
          <w:sz w:val="28"/>
          <w:szCs w:val="28"/>
          <w:lang w:val="en-US"/>
        </w:rPr>
        <w:t>Samara</w:t>
      </w:r>
      <w:r w:rsidRPr="000D3B59">
        <w:rPr>
          <w:rFonts w:ascii="Times New Roman" w:hAnsi="Times New Roman" w:cs="Times New Roman"/>
          <w:sz w:val="28"/>
          <w:szCs w:val="28"/>
        </w:rPr>
        <w:t>, 2007</w:t>
      </w:r>
    </w:p>
    <w:p w:rsidR="00893539" w:rsidRPr="000D3B59" w:rsidRDefault="00893539" w:rsidP="000D3B59">
      <w:pPr>
        <w:pStyle w:val="ab"/>
        <w:numPr>
          <w:ilvl w:val="0"/>
          <w:numId w:val="18"/>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Книга-альбом «Самарская область. </w:t>
      </w:r>
      <w:r w:rsidRPr="000D3B59">
        <w:rPr>
          <w:rFonts w:ascii="Times New Roman" w:hAnsi="Times New Roman" w:cs="Times New Roman"/>
          <w:sz w:val="28"/>
          <w:szCs w:val="28"/>
          <w:lang w:val="en-US"/>
        </w:rPr>
        <w:t>Samara</w:t>
      </w:r>
      <w:r w:rsidRPr="000D3B59">
        <w:rPr>
          <w:rFonts w:ascii="Times New Roman" w:hAnsi="Times New Roman" w:cs="Times New Roman"/>
          <w:sz w:val="28"/>
          <w:szCs w:val="28"/>
        </w:rPr>
        <w:t xml:space="preserve"> </w:t>
      </w:r>
      <w:r w:rsidRPr="000D3B59">
        <w:rPr>
          <w:rFonts w:ascii="Times New Roman" w:hAnsi="Times New Roman" w:cs="Times New Roman"/>
          <w:sz w:val="28"/>
          <w:szCs w:val="28"/>
          <w:lang w:val="en-US"/>
        </w:rPr>
        <w:t>region</w:t>
      </w:r>
      <w:r w:rsidRPr="000D3B59">
        <w:rPr>
          <w:rFonts w:ascii="Times New Roman" w:hAnsi="Times New Roman" w:cs="Times New Roman"/>
          <w:sz w:val="28"/>
          <w:szCs w:val="28"/>
        </w:rPr>
        <w:t xml:space="preserve">» под редакцией </w:t>
      </w:r>
      <w:proofErr w:type="spellStart"/>
      <w:r w:rsidRPr="000D3B59">
        <w:rPr>
          <w:rFonts w:ascii="Times New Roman" w:hAnsi="Times New Roman" w:cs="Times New Roman"/>
          <w:sz w:val="28"/>
          <w:szCs w:val="28"/>
        </w:rPr>
        <w:t>Племанова</w:t>
      </w:r>
      <w:proofErr w:type="spellEnd"/>
      <w:r w:rsidRPr="000D3B59">
        <w:rPr>
          <w:rFonts w:ascii="Times New Roman" w:hAnsi="Times New Roman" w:cs="Times New Roman"/>
          <w:sz w:val="28"/>
          <w:szCs w:val="28"/>
        </w:rPr>
        <w:t xml:space="preserve"> Л., </w:t>
      </w:r>
      <w:proofErr w:type="spellStart"/>
      <w:r w:rsidRPr="000D3B59">
        <w:rPr>
          <w:rFonts w:ascii="Times New Roman" w:hAnsi="Times New Roman" w:cs="Times New Roman"/>
          <w:sz w:val="28"/>
          <w:szCs w:val="28"/>
        </w:rPr>
        <w:t>Двориной</w:t>
      </w:r>
      <w:proofErr w:type="spellEnd"/>
      <w:r w:rsidRPr="000D3B59">
        <w:rPr>
          <w:rFonts w:ascii="Times New Roman" w:hAnsi="Times New Roman" w:cs="Times New Roman"/>
          <w:sz w:val="28"/>
          <w:szCs w:val="28"/>
        </w:rPr>
        <w:t xml:space="preserve"> О. – редакционно-издательская фирма «Ника», Самара, 2002</w:t>
      </w:r>
    </w:p>
    <w:p w:rsidR="00893539" w:rsidRPr="000D3B59" w:rsidRDefault="00664075" w:rsidP="000D3B59">
      <w:pPr>
        <w:pStyle w:val="ab"/>
        <w:numPr>
          <w:ilvl w:val="0"/>
          <w:numId w:val="18"/>
        </w:numPr>
        <w:tabs>
          <w:tab w:val="left" w:pos="567"/>
        </w:tabs>
        <w:spacing w:line="360" w:lineRule="auto"/>
        <w:rPr>
          <w:rFonts w:ascii="Times New Roman" w:hAnsi="Times New Roman" w:cs="Times New Roman"/>
          <w:sz w:val="28"/>
          <w:szCs w:val="28"/>
          <w:lang w:val="en-US"/>
        </w:rPr>
      </w:pPr>
      <w:hyperlink r:id="rId8" w:history="1">
        <w:r w:rsidR="00893539" w:rsidRPr="000D3B59">
          <w:rPr>
            <w:rStyle w:val="ac"/>
            <w:rFonts w:ascii="Times New Roman" w:hAnsi="Times New Roman" w:cs="Times New Roman"/>
            <w:sz w:val="28"/>
            <w:szCs w:val="28"/>
            <w:lang w:val="en-US"/>
          </w:rPr>
          <w:t>www.youtube.com/watch?v=7FBuRQCYnWs</w:t>
        </w:r>
      </w:hyperlink>
      <w:r w:rsidR="00893539" w:rsidRPr="000D3B59">
        <w:rPr>
          <w:rFonts w:ascii="Times New Roman" w:hAnsi="Times New Roman" w:cs="Times New Roman"/>
          <w:sz w:val="28"/>
          <w:szCs w:val="28"/>
          <w:lang w:val="en-US"/>
        </w:rPr>
        <w:t xml:space="preserve"> Samara, Russia</w:t>
      </w:r>
    </w:p>
    <w:p w:rsidR="00893539" w:rsidRPr="000D3B59" w:rsidRDefault="00664075" w:rsidP="000D3B59">
      <w:pPr>
        <w:pStyle w:val="ab"/>
        <w:numPr>
          <w:ilvl w:val="0"/>
          <w:numId w:val="18"/>
        </w:numPr>
        <w:tabs>
          <w:tab w:val="left" w:pos="567"/>
        </w:tabs>
        <w:spacing w:line="360" w:lineRule="auto"/>
        <w:rPr>
          <w:rFonts w:ascii="Times New Roman" w:hAnsi="Times New Roman" w:cs="Times New Roman"/>
          <w:sz w:val="28"/>
          <w:szCs w:val="28"/>
          <w:lang w:val="en-US"/>
        </w:rPr>
      </w:pPr>
      <w:hyperlink r:id="rId9" w:history="1">
        <w:r w:rsidR="00893539" w:rsidRPr="000D3B59">
          <w:rPr>
            <w:rStyle w:val="ac"/>
            <w:rFonts w:ascii="Times New Roman" w:hAnsi="Times New Roman" w:cs="Times New Roman"/>
            <w:sz w:val="28"/>
            <w:szCs w:val="28"/>
            <w:lang w:val="en-US"/>
          </w:rPr>
          <w:t>www.youtube.com/watch?v=P7fuCCr645K</w:t>
        </w:r>
      </w:hyperlink>
      <w:r w:rsidR="00893539" w:rsidRPr="000D3B59">
        <w:rPr>
          <w:rFonts w:ascii="Times New Roman" w:hAnsi="Times New Roman" w:cs="Times New Roman"/>
          <w:sz w:val="28"/>
          <w:szCs w:val="28"/>
          <w:lang w:val="en-US"/>
        </w:rPr>
        <w:t xml:space="preserve"> Samara City, Russia</w:t>
      </w:r>
    </w:p>
    <w:p w:rsidR="00893539" w:rsidRPr="000D3B59" w:rsidRDefault="00664075" w:rsidP="000D3B59">
      <w:pPr>
        <w:pStyle w:val="ab"/>
        <w:numPr>
          <w:ilvl w:val="0"/>
          <w:numId w:val="18"/>
        </w:numPr>
        <w:tabs>
          <w:tab w:val="left" w:pos="567"/>
        </w:tabs>
        <w:spacing w:line="360" w:lineRule="auto"/>
        <w:rPr>
          <w:rFonts w:ascii="Times New Roman" w:hAnsi="Times New Roman" w:cs="Times New Roman"/>
          <w:sz w:val="28"/>
          <w:szCs w:val="28"/>
        </w:rPr>
      </w:pPr>
      <w:hyperlink r:id="rId10" w:history="1">
        <w:r w:rsidR="00893539" w:rsidRPr="000D3B59">
          <w:rPr>
            <w:rStyle w:val="ac"/>
            <w:rFonts w:ascii="Times New Roman" w:hAnsi="Times New Roman" w:cs="Times New Roman"/>
            <w:sz w:val="28"/>
            <w:szCs w:val="28"/>
            <w:lang w:val="en-US"/>
          </w:rPr>
          <w:t>www</w:t>
        </w:r>
        <w:r w:rsidR="00893539" w:rsidRPr="000D3B59">
          <w:rPr>
            <w:rStyle w:val="ac"/>
            <w:rFonts w:ascii="Times New Roman" w:hAnsi="Times New Roman" w:cs="Times New Roman"/>
            <w:sz w:val="28"/>
            <w:szCs w:val="28"/>
          </w:rPr>
          <w:t>.</w:t>
        </w:r>
        <w:proofErr w:type="spellStart"/>
        <w:r w:rsidR="00893539" w:rsidRPr="000D3B59">
          <w:rPr>
            <w:rStyle w:val="ac"/>
            <w:rFonts w:ascii="Times New Roman" w:hAnsi="Times New Roman" w:cs="Times New Roman"/>
            <w:sz w:val="28"/>
            <w:szCs w:val="28"/>
            <w:lang w:val="en-US"/>
          </w:rPr>
          <w:t>youtube</w:t>
        </w:r>
        <w:proofErr w:type="spellEnd"/>
        <w:r w:rsidR="00893539" w:rsidRPr="000D3B59">
          <w:rPr>
            <w:rStyle w:val="ac"/>
            <w:rFonts w:ascii="Times New Roman" w:hAnsi="Times New Roman" w:cs="Times New Roman"/>
            <w:sz w:val="28"/>
            <w:szCs w:val="28"/>
          </w:rPr>
          <w:t>.</w:t>
        </w:r>
        <w:r w:rsidR="00893539" w:rsidRPr="000D3B59">
          <w:rPr>
            <w:rStyle w:val="ac"/>
            <w:rFonts w:ascii="Times New Roman" w:hAnsi="Times New Roman" w:cs="Times New Roman"/>
            <w:sz w:val="28"/>
            <w:szCs w:val="28"/>
            <w:lang w:val="en-US"/>
          </w:rPr>
          <w:t>com</w:t>
        </w:r>
        <w:r w:rsidR="00893539" w:rsidRPr="000D3B59">
          <w:rPr>
            <w:rStyle w:val="ac"/>
            <w:rFonts w:ascii="Times New Roman" w:hAnsi="Times New Roman" w:cs="Times New Roman"/>
            <w:sz w:val="28"/>
            <w:szCs w:val="28"/>
          </w:rPr>
          <w:t>/</w:t>
        </w:r>
        <w:r w:rsidR="00893539" w:rsidRPr="000D3B59">
          <w:rPr>
            <w:rStyle w:val="ac"/>
            <w:rFonts w:ascii="Times New Roman" w:hAnsi="Times New Roman" w:cs="Times New Roman"/>
            <w:sz w:val="28"/>
            <w:szCs w:val="28"/>
            <w:lang w:val="en-US"/>
          </w:rPr>
          <w:t>watch</w:t>
        </w:r>
        <w:r w:rsidR="00893539" w:rsidRPr="000D3B59">
          <w:rPr>
            <w:rStyle w:val="ac"/>
            <w:rFonts w:ascii="Times New Roman" w:hAnsi="Times New Roman" w:cs="Times New Roman"/>
            <w:sz w:val="28"/>
            <w:szCs w:val="28"/>
          </w:rPr>
          <w:t>&amp;</w:t>
        </w:r>
        <w:r w:rsidR="00893539" w:rsidRPr="000D3B59">
          <w:rPr>
            <w:rStyle w:val="ac"/>
            <w:rFonts w:ascii="Times New Roman" w:hAnsi="Times New Roman" w:cs="Times New Roman"/>
            <w:sz w:val="28"/>
            <w:szCs w:val="28"/>
            <w:lang w:val="en-US"/>
          </w:rPr>
          <w:t>v</w:t>
        </w:r>
        <w:r w:rsidR="00893539" w:rsidRPr="000D3B59">
          <w:rPr>
            <w:rStyle w:val="ac"/>
            <w:rFonts w:ascii="Times New Roman" w:hAnsi="Times New Roman" w:cs="Times New Roman"/>
            <w:sz w:val="28"/>
            <w:szCs w:val="28"/>
          </w:rPr>
          <w:t>=</w:t>
        </w:r>
        <w:r w:rsidR="00893539" w:rsidRPr="000D3B59">
          <w:rPr>
            <w:rStyle w:val="ac"/>
            <w:rFonts w:ascii="Times New Roman" w:hAnsi="Times New Roman" w:cs="Times New Roman"/>
            <w:sz w:val="28"/>
            <w:szCs w:val="28"/>
            <w:lang w:val="en-US"/>
          </w:rPr>
          <w:t>h</w:t>
        </w:r>
        <w:r w:rsidR="00893539" w:rsidRPr="000D3B59">
          <w:rPr>
            <w:rStyle w:val="ac"/>
            <w:rFonts w:ascii="Times New Roman" w:hAnsi="Times New Roman" w:cs="Times New Roman"/>
            <w:sz w:val="28"/>
            <w:szCs w:val="28"/>
          </w:rPr>
          <w:t>8</w:t>
        </w:r>
        <w:proofErr w:type="spellStart"/>
        <w:r w:rsidR="00893539" w:rsidRPr="000D3B59">
          <w:rPr>
            <w:rStyle w:val="ac"/>
            <w:rFonts w:ascii="Times New Roman" w:hAnsi="Times New Roman" w:cs="Times New Roman"/>
            <w:sz w:val="28"/>
            <w:szCs w:val="28"/>
            <w:lang w:val="en-US"/>
          </w:rPr>
          <w:t>LrYkHiy</w:t>
        </w:r>
        <w:proofErr w:type="spellEnd"/>
        <w:r w:rsidR="00893539" w:rsidRPr="000D3B59">
          <w:rPr>
            <w:rStyle w:val="ac"/>
            <w:rFonts w:ascii="Times New Roman" w:hAnsi="Times New Roman" w:cs="Times New Roman"/>
            <w:sz w:val="28"/>
            <w:szCs w:val="28"/>
          </w:rPr>
          <w:t>9</w:t>
        </w:r>
        <w:r w:rsidR="00893539" w:rsidRPr="000D3B59">
          <w:rPr>
            <w:rStyle w:val="ac"/>
            <w:rFonts w:ascii="Times New Roman" w:hAnsi="Times New Roman" w:cs="Times New Roman"/>
            <w:sz w:val="28"/>
            <w:szCs w:val="28"/>
            <w:lang w:val="en-US"/>
          </w:rPr>
          <w:t>y</w:t>
        </w:r>
      </w:hyperlink>
      <w:r w:rsidR="00893539" w:rsidRPr="000D3B59">
        <w:rPr>
          <w:rFonts w:ascii="Times New Roman" w:hAnsi="Times New Roman" w:cs="Times New Roman"/>
          <w:sz w:val="28"/>
          <w:szCs w:val="28"/>
        </w:rPr>
        <w:t xml:space="preserve"> Презентация Самары для комиссии </w:t>
      </w:r>
      <w:r w:rsidR="00893539" w:rsidRPr="000D3B59">
        <w:rPr>
          <w:rFonts w:ascii="Times New Roman" w:hAnsi="Times New Roman" w:cs="Times New Roman"/>
          <w:sz w:val="28"/>
          <w:szCs w:val="28"/>
          <w:lang w:val="en-US"/>
        </w:rPr>
        <w:t>FIFA</w:t>
      </w:r>
      <w:r w:rsidR="00893539" w:rsidRPr="000D3B59">
        <w:rPr>
          <w:rFonts w:ascii="Times New Roman" w:hAnsi="Times New Roman" w:cs="Times New Roman"/>
          <w:sz w:val="28"/>
          <w:szCs w:val="28"/>
        </w:rPr>
        <w:t xml:space="preserve"> к чемпионату мира по футболу 2018г.</w:t>
      </w:r>
    </w:p>
    <w:p w:rsidR="00893539" w:rsidRPr="000D3B59" w:rsidRDefault="00664075" w:rsidP="000D3B59">
      <w:pPr>
        <w:pStyle w:val="ab"/>
        <w:numPr>
          <w:ilvl w:val="0"/>
          <w:numId w:val="18"/>
        </w:numPr>
        <w:tabs>
          <w:tab w:val="left" w:pos="567"/>
        </w:tabs>
        <w:spacing w:line="360" w:lineRule="auto"/>
        <w:rPr>
          <w:rFonts w:ascii="Times New Roman" w:hAnsi="Times New Roman" w:cs="Times New Roman"/>
          <w:sz w:val="28"/>
          <w:szCs w:val="28"/>
        </w:rPr>
      </w:pPr>
      <w:hyperlink r:id="rId11" w:history="1">
        <w:r w:rsidR="00893539" w:rsidRPr="000D3B59">
          <w:rPr>
            <w:rStyle w:val="ac"/>
            <w:rFonts w:ascii="Times New Roman" w:hAnsi="Times New Roman" w:cs="Times New Roman"/>
            <w:sz w:val="28"/>
            <w:szCs w:val="28"/>
            <w:lang w:val="en-US"/>
          </w:rPr>
          <w:t>http</w:t>
        </w:r>
        <w:r w:rsidR="00893539" w:rsidRPr="000D3B59">
          <w:rPr>
            <w:rStyle w:val="ac"/>
            <w:rFonts w:ascii="Times New Roman" w:hAnsi="Times New Roman" w:cs="Times New Roman"/>
            <w:sz w:val="28"/>
            <w:szCs w:val="28"/>
          </w:rPr>
          <w:t>://</w:t>
        </w:r>
        <w:proofErr w:type="spellStart"/>
        <w:r w:rsidR="00893539" w:rsidRPr="000D3B59">
          <w:rPr>
            <w:rStyle w:val="ac"/>
            <w:rFonts w:ascii="Times New Roman" w:hAnsi="Times New Roman" w:cs="Times New Roman"/>
            <w:sz w:val="28"/>
            <w:szCs w:val="28"/>
            <w:lang w:val="en-US"/>
          </w:rPr>
          <w:t>prosv</w:t>
        </w:r>
        <w:proofErr w:type="spellEnd"/>
        <w:r w:rsidR="00893539" w:rsidRPr="000D3B59">
          <w:rPr>
            <w:rStyle w:val="ac"/>
            <w:rFonts w:ascii="Times New Roman" w:hAnsi="Times New Roman" w:cs="Times New Roman"/>
            <w:sz w:val="28"/>
            <w:szCs w:val="28"/>
          </w:rPr>
          <w:t>.</w:t>
        </w:r>
        <w:proofErr w:type="spellStart"/>
        <w:r w:rsidR="00893539" w:rsidRPr="000D3B59">
          <w:rPr>
            <w:rStyle w:val="ac"/>
            <w:rFonts w:ascii="Times New Roman" w:hAnsi="Times New Roman" w:cs="Times New Roman"/>
            <w:sz w:val="28"/>
            <w:szCs w:val="28"/>
            <w:lang w:val="en-US"/>
          </w:rPr>
          <w:t>ru</w:t>
        </w:r>
        <w:proofErr w:type="spellEnd"/>
        <w:r w:rsidR="00893539" w:rsidRPr="000D3B59">
          <w:rPr>
            <w:rStyle w:val="ac"/>
            <w:rFonts w:ascii="Times New Roman" w:hAnsi="Times New Roman" w:cs="Times New Roman"/>
            <w:sz w:val="28"/>
            <w:szCs w:val="28"/>
          </w:rPr>
          <w:t>/</w:t>
        </w:r>
        <w:proofErr w:type="spellStart"/>
        <w:r w:rsidR="00893539" w:rsidRPr="000D3B59">
          <w:rPr>
            <w:rStyle w:val="ac"/>
            <w:rFonts w:ascii="Times New Roman" w:hAnsi="Times New Roman" w:cs="Times New Roman"/>
            <w:sz w:val="28"/>
            <w:szCs w:val="28"/>
            <w:lang w:val="en-US"/>
          </w:rPr>
          <w:t>umk</w:t>
        </w:r>
        <w:proofErr w:type="spellEnd"/>
        <w:r w:rsidR="00893539" w:rsidRPr="000D3B59">
          <w:rPr>
            <w:rStyle w:val="ac"/>
            <w:rFonts w:ascii="Times New Roman" w:hAnsi="Times New Roman" w:cs="Times New Roman"/>
            <w:sz w:val="28"/>
            <w:szCs w:val="28"/>
          </w:rPr>
          <w:t>/</w:t>
        </w:r>
        <w:r w:rsidR="00893539" w:rsidRPr="000D3B59">
          <w:rPr>
            <w:rStyle w:val="ac"/>
            <w:rFonts w:ascii="Times New Roman" w:hAnsi="Times New Roman" w:cs="Times New Roman"/>
            <w:sz w:val="28"/>
            <w:szCs w:val="28"/>
            <w:lang w:val="en-US"/>
          </w:rPr>
          <w:t>spotlight</w:t>
        </w:r>
      </w:hyperlink>
      <w:r w:rsidR="00893539" w:rsidRPr="000D3B59">
        <w:rPr>
          <w:rFonts w:ascii="Times New Roman" w:hAnsi="Times New Roman" w:cs="Times New Roman"/>
          <w:sz w:val="28"/>
          <w:szCs w:val="28"/>
        </w:rPr>
        <w:t xml:space="preserve"> раздел «Конкурсы», конк</w:t>
      </w:r>
      <w:r w:rsidR="00BF38C6" w:rsidRPr="000D3B59">
        <w:rPr>
          <w:rFonts w:ascii="Times New Roman" w:hAnsi="Times New Roman" w:cs="Times New Roman"/>
          <w:sz w:val="28"/>
          <w:szCs w:val="28"/>
        </w:rPr>
        <w:t>урс «Интерактивная карта России.</w:t>
      </w:r>
      <w:r w:rsidR="00893539" w:rsidRPr="000D3B59">
        <w:rPr>
          <w:rFonts w:ascii="Times New Roman" w:hAnsi="Times New Roman" w:cs="Times New Roman"/>
          <w:sz w:val="28"/>
          <w:szCs w:val="28"/>
        </w:rPr>
        <w:t xml:space="preserve"> Английский язык»</w:t>
      </w:r>
    </w:p>
    <w:p w:rsidR="00D11A79" w:rsidRPr="000D3B59" w:rsidRDefault="00D11A79" w:rsidP="000D3B59">
      <w:pPr>
        <w:pStyle w:val="ab"/>
        <w:numPr>
          <w:ilvl w:val="0"/>
          <w:numId w:val="18"/>
        </w:numPr>
        <w:spacing w:line="360" w:lineRule="auto"/>
        <w:rPr>
          <w:rFonts w:ascii="Times New Roman" w:hAnsi="Times New Roman" w:cs="Times New Roman"/>
          <w:sz w:val="28"/>
          <w:szCs w:val="28"/>
        </w:rPr>
      </w:pPr>
      <w:r w:rsidRPr="000D3B59">
        <w:rPr>
          <w:rFonts w:ascii="Times New Roman" w:hAnsi="Times New Roman" w:cs="Times New Roman"/>
          <w:sz w:val="28"/>
          <w:szCs w:val="28"/>
        </w:rPr>
        <w:t>Голикова</w:t>
      </w:r>
      <w:r w:rsidRPr="000D3B59">
        <w:rPr>
          <w:rFonts w:ascii="Times New Roman" w:hAnsi="Times New Roman" w:cs="Times New Roman"/>
          <w:sz w:val="28"/>
          <w:szCs w:val="28"/>
          <w:lang w:val="en-US"/>
        </w:rPr>
        <w:t xml:space="preserve"> </w:t>
      </w:r>
      <w:r w:rsidRPr="000D3B59">
        <w:rPr>
          <w:rFonts w:ascii="Times New Roman" w:hAnsi="Times New Roman" w:cs="Times New Roman"/>
          <w:sz w:val="28"/>
          <w:szCs w:val="28"/>
        </w:rPr>
        <w:t>Ж</w:t>
      </w:r>
      <w:r w:rsidRPr="000D3B59">
        <w:rPr>
          <w:rFonts w:ascii="Times New Roman" w:hAnsi="Times New Roman" w:cs="Times New Roman"/>
          <w:sz w:val="28"/>
          <w:szCs w:val="28"/>
          <w:lang w:val="en-US"/>
        </w:rPr>
        <w:t>.</w:t>
      </w:r>
      <w:r w:rsidRPr="000D3B59">
        <w:rPr>
          <w:rFonts w:ascii="Times New Roman" w:hAnsi="Times New Roman" w:cs="Times New Roman"/>
          <w:sz w:val="28"/>
          <w:szCs w:val="28"/>
        </w:rPr>
        <w:t>А</w:t>
      </w:r>
      <w:r w:rsidRPr="000D3B59">
        <w:rPr>
          <w:rFonts w:ascii="Times New Roman" w:hAnsi="Times New Roman" w:cs="Times New Roman"/>
          <w:sz w:val="28"/>
          <w:szCs w:val="28"/>
          <w:lang w:val="en-US"/>
        </w:rPr>
        <w:t xml:space="preserve">. </w:t>
      </w:r>
      <w:r w:rsidRPr="000D3B59">
        <w:rPr>
          <w:rFonts w:ascii="Times New Roman" w:hAnsi="Times New Roman" w:cs="Times New Roman"/>
          <w:sz w:val="28"/>
          <w:szCs w:val="28"/>
        </w:rPr>
        <w:t>Перевод</w:t>
      </w:r>
      <w:r w:rsidRPr="000D3B59">
        <w:rPr>
          <w:rFonts w:ascii="Times New Roman" w:hAnsi="Times New Roman" w:cs="Times New Roman"/>
          <w:sz w:val="28"/>
          <w:szCs w:val="28"/>
          <w:lang w:val="en-US"/>
        </w:rPr>
        <w:t xml:space="preserve"> </w:t>
      </w:r>
      <w:r w:rsidRPr="000D3B59">
        <w:rPr>
          <w:rFonts w:ascii="Times New Roman" w:hAnsi="Times New Roman" w:cs="Times New Roman"/>
          <w:sz w:val="28"/>
          <w:szCs w:val="28"/>
        </w:rPr>
        <w:t>с</w:t>
      </w:r>
      <w:r w:rsidRPr="000D3B59">
        <w:rPr>
          <w:rFonts w:ascii="Times New Roman" w:hAnsi="Times New Roman" w:cs="Times New Roman"/>
          <w:sz w:val="28"/>
          <w:szCs w:val="28"/>
          <w:lang w:val="en-US"/>
        </w:rPr>
        <w:t xml:space="preserve"> </w:t>
      </w:r>
      <w:r w:rsidRPr="000D3B59">
        <w:rPr>
          <w:rFonts w:ascii="Times New Roman" w:hAnsi="Times New Roman" w:cs="Times New Roman"/>
          <w:sz w:val="28"/>
          <w:szCs w:val="28"/>
        </w:rPr>
        <w:t>английского</w:t>
      </w:r>
      <w:r w:rsidRPr="000D3B59">
        <w:rPr>
          <w:rFonts w:ascii="Times New Roman" w:hAnsi="Times New Roman" w:cs="Times New Roman"/>
          <w:sz w:val="28"/>
          <w:szCs w:val="28"/>
          <w:lang w:val="en-US"/>
        </w:rPr>
        <w:t xml:space="preserve"> </w:t>
      </w:r>
      <w:r w:rsidRPr="000D3B59">
        <w:rPr>
          <w:rFonts w:ascii="Times New Roman" w:hAnsi="Times New Roman" w:cs="Times New Roman"/>
          <w:sz w:val="28"/>
          <w:szCs w:val="28"/>
        </w:rPr>
        <w:t>на</w:t>
      </w:r>
      <w:r w:rsidRPr="000D3B59">
        <w:rPr>
          <w:rFonts w:ascii="Times New Roman" w:hAnsi="Times New Roman" w:cs="Times New Roman"/>
          <w:sz w:val="28"/>
          <w:szCs w:val="28"/>
          <w:lang w:val="en-US"/>
        </w:rPr>
        <w:t xml:space="preserve"> </w:t>
      </w:r>
      <w:r w:rsidRPr="000D3B59">
        <w:rPr>
          <w:rFonts w:ascii="Times New Roman" w:hAnsi="Times New Roman" w:cs="Times New Roman"/>
          <w:sz w:val="28"/>
          <w:szCs w:val="28"/>
        </w:rPr>
        <w:t>русский</w:t>
      </w:r>
      <w:r w:rsidRPr="000D3B59">
        <w:rPr>
          <w:rFonts w:ascii="Times New Roman" w:hAnsi="Times New Roman" w:cs="Times New Roman"/>
          <w:sz w:val="28"/>
          <w:szCs w:val="28"/>
          <w:lang w:val="en-US"/>
        </w:rPr>
        <w:t xml:space="preserve"> – Learn to Translate by Translating from English into Russian: </w:t>
      </w:r>
      <w:r w:rsidRPr="000D3B59">
        <w:rPr>
          <w:rFonts w:ascii="Times New Roman" w:hAnsi="Times New Roman" w:cs="Times New Roman"/>
          <w:sz w:val="28"/>
          <w:szCs w:val="28"/>
        </w:rPr>
        <w:t>учеб</w:t>
      </w:r>
      <w:r w:rsidRPr="000D3B59">
        <w:rPr>
          <w:rFonts w:ascii="Times New Roman" w:hAnsi="Times New Roman" w:cs="Times New Roman"/>
          <w:sz w:val="28"/>
          <w:szCs w:val="28"/>
          <w:lang w:val="en-US"/>
        </w:rPr>
        <w:t xml:space="preserve">. </w:t>
      </w:r>
      <w:r w:rsidRPr="000D3B59">
        <w:rPr>
          <w:rFonts w:ascii="Times New Roman" w:hAnsi="Times New Roman" w:cs="Times New Roman"/>
          <w:sz w:val="28"/>
          <w:szCs w:val="28"/>
        </w:rPr>
        <w:t>Пособие/Ж.А.Голикова. – 5-е изд., стер. – Минск: Новое знание, 2008.-287с.</w:t>
      </w:r>
    </w:p>
    <w:p w:rsidR="00893539" w:rsidRPr="000D3B59" w:rsidRDefault="00893539" w:rsidP="000D3B59">
      <w:pPr>
        <w:tabs>
          <w:tab w:val="left" w:pos="284"/>
        </w:tabs>
        <w:spacing w:line="360" w:lineRule="auto"/>
        <w:rPr>
          <w:rFonts w:ascii="Times New Roman" w:hAnsi="Times New Roman" w:cs="Times New Roman"/>
          <w:b/>
          <w:sz w:val="28"/>
          <w:szCs w:val="28"/>
          <w:u w:val="single"/>
        </w:rPr>
      </w:pPr>
      <w:r w:rsidRPr="000D3B59">
        <w:rPr>
          <w:rFonts w:ascii="Times New Roman" w:hAnsi="Times New Roman" w:cs="Times New Roman"/>
          <w:b/>
          <w:sz w:val="28"/>
          <w:szCs w:val="28"/>
          <w:u w:val="single"/>
        </w:rPr>
        <w:t>Организационные ресурсы.</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Курс рассчитан на 34 часа:</w:t>
      </w:r>
    </w:p>
    <w:p w:rsidR="00893539" w:rsidRPr="000D3B59" w:rsidRDefault="00893539" w:rsidP="000D3B59">
      <w:pPr>
        <w:pStyle w:val="ab"/>
        <w:numPr>
          <w:ilvl w:val="0"/>
          <w:numId w:val="19"/>
        </w:num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1 час в неделю в</w:t>
      </w:r>
      <w:r w:rsidR="00E93B4B" w:rsidRPr="000D3B59">
        <w:rPr>
          <w:rFonts w:ascii="Times New Roman" w:hAnsi="Times New Roman" w:cs="Times New Roman"/>
          <w:sz w:val="28"/>
          <w:szCs w:val="28"/>
        </w:rPr>
        <w:t xml:space="preserve"> течение всего учебного года </w:t>
      </w:r>
      <w:r w:rsidRPr="000D3B59">
        <w:rPr>
          <w:rFonts w:ascii="Times New Roman" w:hAnsi="Times New Roman" w:cs="Times New Roman"/>
          <w:sz w:val="28"/>
          <w:szCs w:val="28"/>
        </w:rPr>
        <w:t>или 2 часа в неделю в течение одного полугодия</w:t>
      </w:r>
      <w:r w:rsidR="00E93B4B" w:rsidRPr="000D3B59">
        <w:rPr>
          <w:rFonts w:ascii="Times New Roman" w:hAnsi="Times New Roman" w:cs="Times New Roman"/>
          <w:sz w:val="28"/>
          <w:szCs w:val="28"/>
        </w:rPr>
        <w:t xml:space="preserve"> 10 класса</w:t>
      </w:r>
      <w:r w:rsidRPr="000D3B59">
        <w:rPr>
          <w:rFonts w:ascii="Times New Roman" w:hAnsi="Times New Roman" w:cs="Times New Roman"/>
          <w:sz w:val="28"/>
          <w:szCs w:val="28"/>
        </w:rPr>
        <w:t>.</w:t>
      </w:r>
    </w:p>
    <w:p w:rsidR="00893539" w:rsidRPr="000D3B59" w:rsidRDefault="00893539" w:rsidP="000D3B59">
      <w:pPr>
        <w:pStyle w:val="ab"/>
        <w:numPr>
          <w:ilvl w:val="0"/>
          <w:numId w:val="19"/>
        </w:num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Занятия желательно проводить не менее чем через 1 час после основных уроков, чтобы учащихся могли отдохнуть и подготовиться к занятию по курсу.</w:t>
      </w:r>
    </w:p>
    <w:p w:rsidR="00893539" w:rsidRPr="000D3B59" w:rsidRDefault="00893539" w:rsidP="000D3B59">
      <w:pPr>
        <w:tabs>
          <w:tab w:val="left" w:pos="284"/>
        </w:tabs>
        <w:spacing w:line="360" w:lineRule="auto"/>
        <w:rPr>
          <w:rFonts w:ascii="Times New Roman" w:hAnsi="Times New Roman" w:cs="Times New Roman"/>
          <w:b/>
          <w:sz w:val="28"/>
          <w:szCs w:val="28"/>
          <w:u w:val="single"/>
        </w:rPr>
      </w:pPr>
      <w:r w:rsidRPr="000D3B59">
        <w:rPr>
          <w:rFonts w:ascii="Times New Roman" w:hAnsi="Times New Roman" w:cs="Times New Roman"/>
          <w:b/>
          <w:sz w:val="28"/>
          <w:szCs w:val="28"/>
          <w:u w:val="single"/>
        </w:rPr>
        <w:lastRenderedPageBreak/>
        <w:t>Материальные ресурсы</w:t>
      </w:r>
    </w:p>
    <w:p w:rsidR="00893539" w:rsidRPr="000D3B59" w:rsidRDefault="00893539" w:rsidP="000D3B59">
      <w:pPr>
        <w:pStyle w:val="ab"/>
        <w:numPr>
          <w:ilvl w:val="0"/>
          <w:numId w:val="20"/>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Учебный кабинет иностранного языка в соответствии  с </w:t>
      </w:r>
      <w:proofErr w:type="spellStart"/>
      <w:r w:rsidRPr="000D3B59">
        <w:rPr>
          <w:rFonts w:ascii="Times New Roman" w:hAnsi="Times New Roman" w:cs="Times New Roman"/>
          <w:sz w:val="28"/>
          <w:szCs w:val="28"/>
        </w:rPr>
        <w:t>СанПин</w:t>
      </w:r>
      <w:proofErr w:type="spellEnd"/>
      <w:r w:rsidRPr="000D3B59">
        <w:rPr>
          <w:rFonts w:ascii="Times New Roman" w:hAnsi="Times New Roman" w:cs="Times New Roman"/>
          <w:sz w:val="28"/>
          <w:szCs w:val="28"/>
        </w:rPr>
        <w:t xml:space="preserve"> (2.4.2 178 – 02)</w:t>
      </w:r>
    </w:p>
    <w:p w:rsidR="00893539" w:rsidRPr="000D3B59" w:rsidRDefault="00893539" w:rsidP="000D3B59">
      <w:pPr>
        <w:pStyle w:val="ab"/>
        <w:numPr>
          <w:ilvl w:val="0"/>
          <w:numId w:val="20"/>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Компьютер</w:t>
      </w:r>
    </w:p>
    <w:p w:rsidR="00893539" w:rsidRPr="000D3B59" w:rsidRDefault="00893539" w:rsidP="000D3B59">
      <w:pPr>
        <w:pStyle w:val="ab"/>
        <w:numPr>
          <w:ilvl w:val="0"/>
          <w:numId w:val="20"/>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Проектор</w:t>
      </w:r>
    </w:p>
    <w:p w:rsidR="00893539" w:rsidRPr="000D3B59" w:rsidRDefault="00893539" w:rsidP="000D3B59">
      <w:pPr>
        <w:pStyle w:val="ab"/>
        <w:numPr>
          <w:ilvl w:val="0"/>
          <w:numId w:val="20"/>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Экран</w:t>
      </w:r>
    </w:p>
    <w:p w:rsidR="00893539" w:rsidRPr="000D3B59" w:rsidRDefault="00893539" w:rsidP="000D3B59">
      <w:pPr>
        <w:pStyle w:val="ab"/>
        <w:numPr>
          <w:ilvl w:val="0"/>
          <w:numId w:val="20"/>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Выход в Интернет (возможен в медиатеке школы) </w:t>
      </w:r>
    </w:p>
    <w:p w:rsidR="00893539" w:rsidRPr="000D3B59" w:rsidRDefault="00893539" w:rsidP="000D3B59">
      <w:pPr>
        <w:pStyle w:val="ab"/>
        <w:numPr>
          <w:ilvl w:val="0"/>
          <w:numId w:val="20"/>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Школьный автобус для экскурсий.</w:t>
      </w:r>
    </w:p>
    <w:p w:rsidR="00893539" w:rsidRPr="000D3B59" w:rsidRDefault="00893539" w:rsidP="000D3B59">
      <w:pPr>
        <w:tabs>
          <w:tab w:val="left" w:pos="284"/>
        </w:tabs>
        <w:spacing w:line="360" w:lineRule="auto"/>
        <w:rPr>
          <w:rFonts w:ascii="Times New Roman" w:hAnsi="Times New Roman" w:cs="Times New Roman"/>
          <w:b/>
          <w:sz w:val="28"/>
          <w:szCs w:val="28"/>
          <w:u w:val="single"/>
        </w:rPr>
      </w:pPr>
      <w:r w:rsidRPr="000D3B59">
        <w:rPr>
          <w:rFonts w:ascii="Times New Roman" w:hAnsi="Times New Roman" w:cs="Times New Roman"/>
          <w:b/>
          <w:sz w:val="28"/>
          <w:szCs w:val="28"/>
          <w:u w:val="single"/>
        </w:rPr>
        <w:t>Содержание обучения</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В рамках курса предполагается изучение 4 тем: </w:t>
      </w:r>
    </w:p>
    <w:p w:rsidR="00893539" w:rsidRPr="000D3B59" w:rsidRDefault="00893539" w:rsidP="000D3B59">
      <w:pPr>
        <w:pStyle w:val="ab"/>
        <w:numPr>
          <w:ilvl w:val="0"/>
          <w:numId w:val="21"/>
        </w:num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Профессиональная деятельность гида-переводчика.</w:t>
      </w:r>
    </w:p>
    <w:p w:rsidR="00893539" w:rsidRPr="000D3B59" w:rsidRDefault="00893539" w:rsidP="000D3B59">
      <w:pPr>
        <w:pStyle w:val="ab"/>
        <w:numPr>
          <w:ilvl w:val="0"/>
          <w:numId w:val="21"/>
        </w:num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Основы ораторского искусства.</w:t>
      </w:r>
    </w:p>
    <w:p w:rsidR="00893539" w:rsidRPr="000D3B59" w:rsidRDefault="00893539" w:rsidP="000D3B59">
      <w:pPr>
        <w:pStyle w:val="ab"/>
        <w:numPr>
          <w:ilvl w:val="0"/>
          <w:numId w:val="21"/>
        </w:num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Перевод как вид речевой деятельности.</w:t>
      </w:r>
    </w:p>
    <w:p w:rsidR="00893539" w:rsidRPr="000D3B59" w:rsidRDefault="00893539" w:rsidP="000D3B59">
      <w:pPr>
        <w:pStyle w:val="ab"/>
        <w:numPr>
          <w:ilvl w:val="0"/>
          <w:numId w:val="21"/>
        </w:num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Регионоведение на английском языке. Самарская область.</w:t>
      </w:r>
    </w:p>
    <w:p w:rsidR="008A6174" w:rsidRDefault="00893539" w:rsidP="008A6174">
      <w:p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Содержание каждой темы включает в себя теоретический и практический материал. Теоретические сведения сообщаются в виде лекций, интерактивных лекций, </w:t>
      </w:r>
      <w:proofErr w:type="spellStart"/>
      <w:r w:rsidRPr="000D3B59">
        <w:rPr>
          <w:rFonts w:ascii="Times New Roman" w:hAnsi="Times New Roman" w:cs="Times New Roman"/>
          <w:sz w:val="28"/>
          <w:szCs w:val="28"/>
        </w:rPr>
        <w:t>видеолекций</w:t>
      </w:r>
      <w:proofErr w:type="spellEnd"/>
      <w:r w:rsidRPr="000D3B59">
        <w:rPr>
          <w:rFonts w:ascii="Times New Roman" w:hAnsi="Times New Roman" w:cs="Times New Roman"/>
          <w:sz w:val="28"/>
          <w:szCs w:val="28"/>
        </w:rPr>
        <w:t>. Практическая часть заключается в организации языковой</w:t>
      </w:r>
      <w:r w:rsidR="002F32C8" w:rsidRPr="000D3B59">
        <w:rPr>
          <w:rFonts w:ascii="Times New Roman" w:hAnsi="Times New Roman" w:cs="Times New Roman"/>
          <w:sz w:val="28"/>
          <w:szCs w:val="28"/>
        </w:rPr>
        <w:t xml:space="preserve"> и речевой</w:t>
      </w:r>
      <w:r w:rsidRPr="000D3B59">
        <w:rPr>
          <w:rFonts w:ascii="Times New Roman" w:hAnsi="Times New Roman" w:cs="Times New Roman"/>
          <w:sz w:val="28"/>
          <w:szCs w:val="28"/>
        </w:rPr>
        <w:t xml:space="preserve"> деятельности. При этом содержательной базой являются краеведческие тексты о Самарской области, как на русском, так и на английском языках. Самостоятельная работа учащихся организуется на аудиторных и внеаудиторных занятиях.</w:t>
      </w:r>
      <w:r w:rsidR="00BF38C6" w:rsidRPr="000D3B59">
        <w:rPr>
          <w:rFonts w:ascii="Times New Roman" w:hAnsi="Times New Roman" w:cs="Times New Roman"/>
          <w:sz w:val="28"/>
          <w:szCs w:val="28"/>
        </w:rPr>
        <w:t xml:space="preserve"> Внеаудиторная работа предполагает самостоятельную работу в медиатеке, </w:t>
      </w:r>
      <w:r w:rsidR="001022AA" w:rsidRPr="000D3B59">
        <w:rPr>
          <w:rFonts w:ascii="Times New Roman" w:hAnsi="Times New Roman" w:cs="Times New Roman"/>
          <w:sz w:val="28"/>
          <w:szCs w:val="28"/>
        </w:rPr>
        <w:t>экскурсии, консультации преподавателя.</w:t>
      </w:r>
      <w:r w:rsidRPr="000D3B59">
        <w:rPr>
          <w:rFonts w:ascii="Times New Roman" w:hAnsi="Times New Roman" w:cs="Times New Roman"/>
          <w:sz w:val="28"/>
          <w:szCs w:val="28"/>
        </w:rPr>
        <w:t xml:space="preserve"> </w:t>
      </w:r>
      <w:bookmarkStart w:id="2" w:name="_Toc399077280"/>
    </w:p>
    <w:p w:rsidR="008A6174" w:rsidRDefault="008A6174" w:rsidP="008A6174">
      <w:pPr>
        <w:tabs>
          <w:tab w:val="left" w:pos="284"/>
        </w:tabs>
        <w:spacing w:line="360" w:lineRule="auto"/>
        <w:rPr>
          <w:rFonts w:ascii="Times New Roman" w:hAnsi="Times New Roman" w:cs="Times New Roman"/>
          <w:sz w:val="28"/>
          <w:szCs w:val="28"/>
        </w:rPr>
      </w:pPr>
    </w:p>
    <w:p w:rsidR="008A6174" w:rsidRDefault="008A6174" w:rsidP="008A6174">
      <w:pPr>
        <w:tabs>
          <w:tab w:val="left" w:pos="284"/>
        </w:tabs>
        <w:spacing w:line="360" w:lineRule="auto"/>
        <w:rPr>
          <w:rFonts w:ascii="Times New Roman" w:hAnsi="Times New Roman" w:cs="Times New Roman"/>
          <w:sz w:val="28"/>
          <w:szCs w:val="28"/>
        </w:rPr>
      </w:pPr>
    </w:p>
    <w:p w:rsidR="008A6174" w:rsidRDefault="008A6174" w:rsidP="008A6174">
      <w:pPr>
        <w:tabs>
          <w:tab w:val="left" w:pos="284"/>
        </w:tabs>
        <w:spacing w:line="360" w:lineRule="auto"/>
        <w:rPr>
          <w:rFonts w:ascii="Times New Roman" w:hAnsi="Times New Roman" w:cs="Times New Roman"/>
          <w:sz w:val="28"/>
          <w:szCs w:val="28"/>
        </w:rPr>
      </w:pPr>
    </w:p>
    <w:p w:rsidR="008A6174" w:rsidRDefault="008A6174" w:rsidP="008A6174">
      <w:pPr>
        <w:tabs>
          <w:tab w:val="left" w:pos="284"/>
        </w:tabs>
        <w:spacing w:line="360" w:lineRule="auto"/>
        <w:rPr>
          <w:rFonts w:ascii="Times New Roman" w:hAnsi="Times New Roman" w:cs="Times New Roman"/>
          <w:sz w:val="28"/>
          <w:szCs w:val="28"/>
        </w:rPr>
      </w:pPr>
    </w:p>
    <w:p w:rsidR="00F43249" w:rsidRPr="008A6174" w:rsidRDefault="008A6174" w:rsidP="008A6174">
      <w:pPr>
        <w:tabs>
          <w:tab w:val="left" w:pos="284"/>
        </w:tabs>
        <w:spacing w:line="360" w:lineRule="auto"/>
        <w:rPr>
          <w:rFonts w:ascii="Times New Roman" w:hAnsi="Times New Roman" w:cs="Times New Roman"/>
          <w:sz w:val="28"/>
          <w:szCs w:val="28"/>
        </w:rPr>
      </w:pPr>
      <w:r w:rsidRPr="008A6174">
        <w:rPr>
          <w:rFonts w:ascii="Times New Roman" w:hAnsi="Times New Roman" w:cs="Times New Roman"/>
          <w:b/>
          <w:sz w:val="28"/>
          <w:szCs w:val="28"/>
          <w:u w:val="single"/>
        </w:rPr>
        <w:lastRenderedPageBreak/>
        <w:t>ТЕМАТИЧЕСКОЕ ПЛАНИРОВАНИЕ</w:t>
      </w:r>
      <w:r w:rsidR="00F43249" w:rsidRPr="000D3B59">
        <w:rPr>
          <w:rFonts w:ascii="Times New Roman" w:hAnsi="Times New Roman" w:cs="Times New Roman"/>
          <w:u w:val="single"/>
        </w:rPr>
        <w:t>.</w:t>
      </w:r>
      <w:bookmarkEnd w:id="2"/>
    </w:p>
    <w:p w:rsidR="00893539" w:rsidRPr="000D3B59" w:rsidRDefault="00893539" w:rsidP="000D3B59">
      <w:pPr>
        <w:tabs>
          <w:tab w:val="left" w:pos="284"/>
        </w:tabs>
        <w:spacing w:line="360" w:lineRule="auto"/>
        <w:rPr>
          <w:rFonts w:ascii="Times New Roman" w:hAnsi="Times New Roman" w:cs="Times New Roman"/>
          <w:b/>
          <w:sz w:val="28"/>
          <w:szCs w:val="28"/>
        </w:rPr>
      </w:pPr>
      <w:r w:rsidRPr="000D3B59">
        <w:rPr>
          <w:rFonts w:ascii="Times New Roman" w:hAnsi="Times New Roman" w:cs="Times New Roman"/>
          <w:b/>
          <w:sz w:val="28"/>
          <w:szCs w:val="28"/>
        </w:rPr>
        <w:t>Введение (1 час)</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На вводном занятии учащиеся знакомятся с программой курса, видами заданий, списком литературы, определяют свои образовательные предпочтения, заводят папку</w:t>
      </w:r>
      <w:r w:rsidR="00EC3161" w:rsidRPr="000D3B59">
        <w:rPr>
          <w:rFonts w:ascii="Times New Roman" w:hAnsi="Times New Roman" w:cs="Times New Roman"/>
          <w:sz w:val="28"/>
          <w:szCs w:val="28"/>
        </w:rPr>
        <w:t>-накопитель «Учебно-контрольные файлы»</w:t>
      </w:r>
      <w:r w:rsidRPr="000D3B59">
        <w:rPr>
          <w:rFonts w:ascii="Times New Roman" w:hAnsi="Times New Roman" w:cs="Times New Roman"/>
          <w:sz w:val="28"/>
          <w:szCs w:val="28"/>
        </w:rPr>
        <w:t>.</w:t>
      </w:r>
    </w:p>
    <w:p w:rsidR="00893539" w:rsidRPr="000D3B59" w:rsidRDefault="00893539" w:rsidP="000D3B59">
      <w:pPr>
        <w:tabs>
          <w:tab w:val="left" w:pos="284"/>
        </w:tabs>
        <w:spacing w:line="360" w:lineRule="auto"/>
        <w:rPr>
          <w:rFonts w:ascii="Times New Roman" w:hAnsi="Times New Roman" w:cs="Times New Roman"/>
          <w:b/>
          <w:sz w:val="28"/>
          <w:szCs w:val="28"/>
          <w:u w:val="single"/>
        </w:rPr>
      </w:pPr>
      <w:r w:rsidRPr="000D3B59">
        <w:rPr>
          <w:rFonts w:ascii="Times New Roman" w:hAnsi="Times New Roman" w:cs="Times New Roman"/>
          <w:b/>
          <w:sz w:val="28"/>
          <w:szCs w:val="28"/>
          <w:u w:val="single"/>
        </w:rPr>
        <w:t>Тема №1</w:t>
      </w:r>
      <w:r w:rsidR="00B90448" w:rsidRPr="000D3B59">
        <w:rPr>
          <w:rFonts w:ascii="Times New Roman" w:hAnsi="Times New Roman" w:cs="Times New Roman"/>
          <w:b/>
          <w:sz w:val="28"/>
          <w:szCs w:val="28"/>
          <w:u w:val="single"/>
        </w:rPr>
        <w:t>.</w:t>
      </w:r>
      <w:r w:rsidRPr="000D3B59">
        <w:rPr>
          <w:rFonts w:ascii="Times New Roman" w:hAnsi="Times New Roman" w:cs="Times New Roman"/>
          <w:b/>
          <w:sz w:val="28"/>
          <w:szCs w:val="28"/>
          <w:u w:val="single"/>
        </w:rPr>
        <w:t xml:space="preserve"> Профессиональная деятельность гида-переводчика</w:t>
      </w:r>
      <w:r w:rsidR="00B90448" w:rsidRPr="000D3B59">
        <w:rPr>
          <w:rFonts w:ascii="Times New Roman" w:hAnsi="Times New Roman" w:cs="Times New Roman"/>
          <w:b/>
          <w:sz w:val="28"/>
          <w:szCs w:val="28"/>
          <w:u w:val="single"/>
        </w:rPr>
        <w:t>.</w:t>
      </w:r>
      <w:r w:rsidR="003B4CA7" w:rsidRPr="000D3B59">
        <w:rPr>
          <w:rFonts w:ascii="Times New Roman" w:hAnsi="Times New Roman" w:cs="Times New Roman"/>
          <w:b/>
          <w:sz w:val="28"/>
          <w:szCs w:val="28"/>
          <w:u w:val="single"/>
        </w:rPr>
        <w:t xml:space="preserve"> </w:t>
      </w:r>
      <w:proofErr w:type="gramStart"/>
      <w:r w:rsidR="00B90448" w:rsidRPr="000D3B59">
        <w:rPr>
          <w:rFonts w:ascii="Times New Roman" w:hAnsi="Times New Roman" w:cs="Times New Roman"/>
          <w:b/>
          <w:sz w:val="28"/>
          <w:szCs w:val="28"/>
          <w:u w:val="single"/>
        </w:rPr>
        <w:t xml:space="preserve">( </w:t>
      </w:r>
      <w:proofErr w:type="gramEnd"/>
      <w:r w:rsidR="00B90448" w:rsidRPr="000D3B59">
        <w:rPr>
          <w:rFonts w:ascii="Times New Roman" w:hAnsi="Times New Roman" w:cs="Times New Roman"/>
          <w:b/>
          <w:sz w:val="28"/>
          <w:szCs w:val="28"/>
          <w:u w:val="single"/>
        </w:rPr>
        <w:t xml:space="preserve">6 </w:t>
      </w:r>
      <w:r w:rsidR="00BF21A5" w:rsidRPr="000D3B59">
        <w:rPr>
          <w:rFonts w:ascii="Times New Roman" w:hAnsi="Times New Roman" w:cs="Times New Roman"/>
          <w:b/>
          <w:sz w:val="28"/>
          <w:szCs w:val="28"/>
          <w:u w:val="single"/>
        </w:rPr>
        <w:t>часов)</w:t>
      </w:r>
      <w:r w:rsidRPr="000D3B59">
        <w:rPr>
          <w:rFonts w:ascii="Times New Roman" w:hAnsi="Times New Roman" w:cs="Times New Roman"/>
          <w:b/>
          <w:sz w:val="28"/>
          <w:szCs w:val="28"/>
          <w:u w:val="single"/>
        </w:rPr>
        <w:t>.</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b/>
          <w:sz w:val="28"/>
          <w:szCs w:val="28"/>
        </w:rPr>
        <w:t>Интерактивная лекция</w:t>
      </w:r>
      <w:r w:rsidRPr="000D3B59">
        <w:rPr>
          <w:rFonts w:ascii="Times New Roman" w:hAnsi="Times New Roman" w:cs="Times New Roman"/>
          <w:sz w:val="28"/>
          <w:szCs w:val="28"/>
        </w:rPr>
        <w:t xml:space="preserve"> </w:t>
      </w:r>
      <w:r w:rsidR="00BF21A5" w:rsidRPr="000D3B59">
        <w:rPr>
          <w:rFonts w:ascii="Times New Roman" w:hAnsi="Times New Roman" w:cs="Times New Roman"/>
          <w:sz w:val="28"/>
          <w:szCs w:val="28"/>
        </w:rPr>
        <w:t>«</w:t>
      </w:r>
      <w:r w:rsidRPr="000D3B59">
        <w:rPr>
          <w:rFonts w:ascii="Times New Roman" w:hAnsi="Times New Roman" w:cs="Times New Roman"/>
          <w:sz w:val="28"/>
          <w:szCs w:val="28"/>
        </w:rPr>
        <w:t>Что мы знаем о профессии гида-п</w:t>
      </w:r>
      <w:r w:rsidR="00BF21A5" w:rsidRPr="000D3B59">
        <w:rPr>
          <w:rFonts w:ascii="Times New Roman" w:hAnsi="Times New Roman" w:cs="Times New Roman"/>
          <w:sz w:val="28"/>
          <w:szCs w:val="28"/>
        </w:rPr>
        <w:t>ереводчика?»</w:t>
      </w:r>
      <w:r w:rsidRPr="000D3B59">
        <w:rPr>
          <w:rFonts w:ascii="Times New Roman" w:hAnsi="Times New Roman" w:cs="Times New Roman"/>
          <w:sz w:val="28"/>
          <w:szCs w:val="28"/>
        </w:rPr>
        <w:t>(1 час)</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b/>
          <w:sz w:val="28"/>
          <w:szCs w:val="28"/>
        </w:rPr>
        <w:t>Практическая работа</w:t>
      </w:r>
      <w:r w:rsidRPr="000D3B59">
        <w:rPr>
          <w:rFonts w:ascii="Times New Roman" w:hAnsi="Times New Roman" w:cs="Times New Roman"/>
          <w:sz w:val="28"/>
          <w:szCs w:val="28"/>
        </w:rPr>
        <w:t>: выделение ключевых слов лекции</w:t>
      </w:r>
      <w:proofErr w:type="gramStart"/>
      <w:r w:rsidRPr="000D3B59">
        <w:rPr>
          <w:rFonts w:ascii="Times New Roman" w:hAnsi="Times New Roman" w:cs="Times New Roman"/>
          <w:sz w:val="28"/>
          <w:szCs w:val="28"/>
        </w:rPr>
        <w:t xml:space="preserve"> </w:t>
      </w:r>
      <w:r w:rsidR="00BF21A5" w:rsidRPr="000D3B59">
        <w:rPr>
          <w:rFonts w:ascii="Times New Roman" w:hAnsi="Times New Roman" w:cs="Times New Roman"/>
          <w:sz w:val="28"/>
          <w:szCs w:val="28"/>
        </w:rPr>
        <w:t>,</w:t>
      </w:r>
      <w:proofErr w:type="gramEnd"/>
      <w:r w:rsidRPr="000D3B59">
        <w:rPr>
          <w:rFonts w:ascii="Times New Roman" w:hAnsi="Times New Roman" w:cs="Times New Roman"/>
          <w:sz w:val="28"/>
          <w:szCs w:val="28"/>
        </w:rPr>
        <w:t xml:space="preserve">определение терминов, просмотровое и поисковое чтение, ответы на </w:t>
      </w:r>
      <w:r w:rsidR="00B90448" w:rsidRPr="000D3B59">
        <w:rPr>
          <w:rFonts w:ascii="Times New Roman" w:hAnsi="Times New Roman" w:cs="Times New Roman"/>
          <w:sz w:val="28"/>
          <w:szCs w:val="28"/>
        </w:rPr>
        <w:t>вопросы и участие в беседе. (1 час</w:t>
      </w:r>
      <w:r w:rsidRPr="000D3B59">
        <w:rPr>
          <w:rFonts w:ascii="Times New Roman" w:hAnsi="Times New Roman" w:cs="Times New Roman"/>
          <w:sz w:val="28"/>
          <w:szCs w:val="28"/>
        </w:rPr>
        <w:t>)</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b/>
          <w:sz w:val="28"/>
          <w:szCs w:val="28"/>
        </w:rPr>
        <w:t>Беседа</w:t>
      </w:r>
      <w:r w:rsidRPr="000D3B59">
        <w:rPr>
          <w:rFonts w:ascii="Times New Roman" w:hAnsi="Times New Roman" w:cs="Times New Roman"/>
          <w:sz w:val="28"/>
          <w:szCs w:val="28"/>
        </w:rPr>
        <w:t xml:space="preserve"> с профессиональным гидом об особенностях профессии. (1 час)</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b/>
          <w:sz w:val="28"/>
          <w:szCs w:val="28"/>
        </w:rPr>
        <w:t>Экскурсия</w:t>
      </w:r>
      <w:r w:rsidRPr="000D3B59">
        <w:rPr>
          <w:rFonts w:ascii="Times New Roman" w:hAnsi="Times New Roman" w:cs="Times New Roman"/>
          <w:sz w:val="28"/>
          <w:szCs w:val="28"/>
        </w:rPr>
        <w:t xml:space="preserve"> в города Самарской области (по выбору) с целью наблюдения за работой гида и сбора информации для последующих творческих заданий. (2 часа)</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Твор</w:t>
      </w:r>
      <w:r w:rsidR="00B90448" w:rsidRPr="000D3B59">
        <w:rPr>
          <w:rFonts w:ascii="Times New Roman" w:hAnsi="Times New Roman" w:cs="Times New Roman"/>
          <w:sz w:val="28"/>
          <w:szCs w:val="28"/>
        </w:rPr>
        <w:t xml:space="preserve">ческое задание на </w:t>
      </w:r>
      <w:r w:rsidR="00C55BBD" w:rsidRPr="000D3B59">
        <w:rPr>
          <w:rFonts w:ascii="Times New Roman" w:hAnsi="Times New Roman" w:cs="Times New Roman"/>
          <w:sz w:val="28"/>
          <w:szCs w:val="28"/>
        </w:rPr>
        <w:t xml:space="preserve">английском </w:t>
      </w:r>
      <w:r w:rsidR="00B90448" w:rsidRPr="000D3B59">
        <w:rPr>
          <w:rFonts w:ascii="Times New Roman" w:hAnsi="Times New Roman" w:cs="Times New Roman"/>
          <w:sz w:val="28"/>
          <w:szCs w:val="28"/>
        </w:rPr>
        <w:t>язык</w:t>
      </w:r>
      <w:proofErr w:type="gramStart"/>
      <w:r w:rsidR="00B90448" w:rsidRPr="000D3B59">
        <w:rPr>
          <w:rFonts w:ascii="Times New Roman" w:hAnsi="Times New Roman" w:cs="Times New Roman"/>
          <w:sz w:val="28"/>
          <w:szCs w:val="28"/>
        </w:rPr>
        <w:t>е-</w:t>
      </w:r>
      <w:proofErr w:type="gramEnd"/>
      <w:r w:rsidR="00B90448" w:rsidRPr="000D3B59">
        <w:rPr>
          <w:rFonts w:ascii="Times New Roman" w:hAnsi="Times New Roman" w:cs="Times New Roman"/>
          <w:sz w:val="28"/>
          <w:szCs w:val="28"/>
        </w:rPr>
        <w:t xml:space="preserve"> э</w:t>
      </w:r>
      <w:r w:rsidRPr="000D3B59">
        <w:rPr>
          <w:rFonts w:ascii="Times New Roman" w:hAnsi="Times New Roman" w:cs="Times New Roman"/>
          <w:sz w:val="28"/>
          <w:szCs w:val="28"/>
        </w:rPr>
        <w:t>ссе</w:t>
      </w:r>
      <w:r w:rsidR="00B90448" w:rsidRPr="000D3B59">
        <w:rPr>
          <w:rFonts w:ascii="Times New Roman" w:hAnsi="Times New Roman" w:cs="Times New Roman"/>
          <w:sz w:val="28"/>
          <w:szCs w:val="28"/>
        </w:rPr>
        <w:t>(</w:t>
      </w:r>
      <w:r w:rsidRPr="000D3B59">
        <w:rPr>
          <w:rFonts w:ascii="Times New Roman" w:hAnsi="Times New Roman" w:cs="Times New Roman"/>
          <w:sz w:val="28"/>
          <w:szCs w:val="28"/>
        </w:rPr>
        <w:t xml:space="preserve"> можно заменить</w:t>
      </w:r>
      <w:r w:rsidR="00B90448" w:rsidRPr="000D3B59">
        <w:rPr>
          <w:rFonts w:ascii="Times New Roman" w:hAnsi="Times New Roman" w:cs="Times New Roman"/>
          <w:sz w:val="28"/>
          <w:szCs w:val="28"/>
        </w:rPr>
        <w:t xml:space="preserve"> составлением викторины) .(1 час)</w:t>
      </w:r>
    </w:p>
    <w:p w:rsidR="00893539" w:rsidRPr="000D3B59" w:rsidRDefault="00B90448" w:rsidP="000D3B59">
      <w:pPr>
        <w:tabs>
          <w:tab w:val="left" w:pos="284"/>
        </w:tabs>
        <w:spacing w:line="360" w:lineRule="auto"/>
        <w:rPr>
          <w:rFonts w:ascii="Times New Roman" w:hAnsi="Times New Roman" w:cs="Times New Roman"/>
          <w:b/>
          <w:sz w:val="28"/>
          <w:szCs w:val="28"/>
          <w:u w:val="single"/>
        </w:rPr>
      </w:pPr>
      <w:r w:rsidRPr="000D3B59">
        <w:rPr>
          <w:rFonts w:ascii="Times New Roman" w:hAnsi="Times New Roman" w:cs="Times New Roman"/>
          <w:b/>
          <w:sz w:val="28"/>
          <w:szCs w:val="28"/>
          <w:u w:val="single"/>
        </w:rPr>
        <w:t>Тема №2. Основы ораторского искусства</w:t>
      </w:r>
      <w:r w:rsidR="00893539" w:rsidRPr="000D3B59">
        <w:rPr>
          <w:rFonts w:ascii="Times New Roman" w:hAnsi="Times New Roman" w:cs="Times New Roman"/>
          <w:b/>
          <w:sz w:val="28"/>
          <w:szCs w:val="28"/>
          <w:u w:val="single"/>
        </w:rPr>
        <w:t>.</w:t>
      </w:r>
      <w:r w:rsidR="009B0B86" w:rsidRPr="000D3B59">
        <w:rPr>
          <w:rFonts w:ascii="Times New Roman" w:hAnsi="Times New Roman" w:cs="Times New Roman"/>
          <w:b/>
          <w:sz w:val="28"/>
          <w:szCs w:val="28"/>
          <w:u w:val="single"/>
        </w:rPr>
        <w:t xml:space="preserve">(7 </w:t>
      </w:r>
      <w:r w:rsidR="003B4CA7" w:rsidRPr="000D3B59">
        <w:rPr>
          <w:rFonts w:ascii="Times New Roman" w:hAnsi="Times New Roman" w:cs="Times New Roman"/>
          <w:b/>
          <w:sz w:val="28"/>
          <w:szCs w:val="28"/>
          <w:u w:val="single"/>
        </w:rPr>
        <w:t>часов)</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b/>
          <w:sz w:val="28"/>
          <w:szCs w:val="28"/>
        </w:rPr>
        <w:t>Лекция</w:t>
      </w:r>
      <w:r w:rsidRPr="000D3B59">
        <w:rPr>
          <w:rFonts w:ascii="Times New Roman" w:hAnsi="Times New Roman" w:cs="Times New Roman"/>
          <w:sz w:val="28"/>
          <w:szCs w:val="28"/>
        </w:rPr>
        <w:t xml:space="preserve"> «Рациональная подготовка к выступлению. Т</w:t>
      </w:r>
      <w:r w:rsidR="009B0B86" w:rsidRPr="000D3B59">
        <w:rPr>
          <w:rFonts w:ascii="Times New Roman" w:hAnsi="Times New Roman" w:cs="Times New Roman"/>
          <w:sz w:val="28"/>
          <w:szCs w:val="28"/>
        </w:rPr>
        <w:t>ребования к композиции речи». (1,5</w:t>
      </w:r>
      <w:r w:rsidRPr="000D3B59">
        <w:rPr>
          <w:rFonts w:ascii="Times New Roman" w:hAnsi="Times New Roman" w:cs="Times New Roman"/>
          <w:sz w:val="28"/>
          <w:szCs w:val="28"/>
        </w:rPr>
        <w:t xml:space="preserve"> часа)</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b/>
          <w:sz w:val="28"/>
          <w:szCs w:val="28"/>
        </w:rPr>
        <w:t>Практическая работа</w:t>
      </w:r>
      <w:r w:rsidRPr="000D3B59">
        <w:rPr>
          <w:rFonts w:ascii="Times New Roman" w:hAnsi="Times New Roman" w:cs="Times New Roman"/>
          <w:sz w:val="28"/>
          <w:szCs w:val="28"/>
        </w:rPr>
        <w:t>: (содержательная база – тексты о культуре и промышленности Самарской области): понимание речи на слух (</w:t>
      </w:r>
      <w:proofErr w:type="spellStart"/>
      <w:r w:rsidRPr="000D3B59">
        <w:rPr>
          <w:rFonts w:ascii="Times New Roman" w:hAnsi="Times New Roman" w:cs="Times New Roman"/>
          <w:sz w:val="28"/>
          <w:szCs w:val="28"/>
        </w:rPr>
        <w:t>аудирование</w:t>
      </w:r>
      <w:proofErr w:type="spellEnd"/>
      <w:r w:rsidRPr="000D3B59">
        <w:rPr>
          <w:rFonts w:ascii="Times New Roman" w:hAnsi="Times New Roman" w:cs="Times New Roman"/>
          <w:sz w:val="28"/>
          <w:szCs w:val="28"/>
        </w:rPr>
        <w:t xml:space="preserve">), перевод на слух с английского на русский, составление памятки по написанию эссе, работа со справочной литературой, поисковая работа со справочной литературой, поисковая работа в Интернете, </w:t>
      </w:r>
      <w:r w:rsidR="00F3115E" w:rsidRPr="000D3B59">
        <w:rPr>
          <w:rFonts w:ascii="Times New Roman" w:hAnsi="Times New Roman" w:cs="Times New Roman"/>
          <w:sz w:val="28"/>
          <w:szCs w:val="28"/>
        </w:rPr>
        <w:t>подготовка</w:t>
      </w:r>
      <w:r w:rsidR="001B0384" w:rsidRPr="000D3B59">
        <w:rPr>
          <w:rFonts w:ascii="Times New Roman" w:hAnsi="Times New Roman" w:cs="Times New Roman"/>
          <w:sz w:val="28"/>
          <w:szCs w:val="28"/>
        </w:rPr>
        <w:t xml:space="preserve"> выступлени</w:t>
      </w:r>
      <w:proofErr w:type="gramStart"/>
      <w:r w:rsidR="001B0384" w:rsidRPr="000D3B59">
        <w:rPr>
          <w:rFonts w:ascii="Times New Roman" w:hAnsi="Times New Roman" w:cs="Times New Roman"/>
          <w:sz w:val="28"/>
          <w:szCs w:val="28"/>
        </w:rPr>
        <w:t>я(</w:t>
      </w:r>
      <w:proofErr w:type="gramEnd"/>
      <w:r w:rsidR="001B0384" w:rsidRPr="000D3B59">
        <w:rPr>
          <w:rFonts w:ascii="Times New Roman" w:hAnsi="Times New Roman" w:cs="Times New Roman"/>
          <w:sz w:val="28"/>
          <w:szCs w:val="28"/>
        </w:rPr>
        <w:t>мини-</w:t>
      </w:r>
      <w:r w:rsidR="00F3115E" w:rsidRPr="000D3B59">
        <w:rPr>
          <w:rFonts w:ascii="Times New Roman" w:hAnsi="Times New Roman" w:cs="Times New Roman"/>
          <w:sz w:val="28"/>
          <w:szCs w:val="28"/>
        </w:rPr>
        <w:t xml:space="preserve"> </w:t>
      </w:r>
      <w:r w:rsidRPr="000D3B59">
        <w:rPr>
          <w:rFonts w:ascii="Times New Roman" w:hAnsi="Times New Roman" w:cs="Times New Roman"/>
          <w:sz w:val="28"/>
          <w:szCs w:val="28"/>
        </w:rPr>
        <w:lastRenderedPageBreak/>
        <w:t>доклада  на английском языке по предложенным темам</w:t>
      </w:r>
      <w:r w:rsidR="001B0384" w:rsidRPr="000D3B59">
        <w:rPr>
          <w:rFonts w:ascii="Times New Roman" w:hAnsi="Times New Roman" w:cs="Times New Roman"/>
          <w:sz w:val="28"/>
          <w:szCs w:val="28"/>
        </w:rPr>
        <w:t>(</w:t>
      </w:r>
      <w:r w:rsidRPr="000D3B59">
        <w:rPr>
          <w:rFonts w:ascii="Times New Roman" w:hAnsi="Times New Roman" w:cs="Times New Roman"/>
          <w:sz w:val="28"/>
          <w:szCs w:val="28"/>
        </w:rPr>
        <w:t xml:space="preserve"> см Приложение №2). Коммуникативно направленная групповая, пар</w:t>
      </w:r>
      <w:r w:rsidR="009B0B86" w:rsidRPr="000D3B59">
        <w:rPr>
          <w:rFonts w:ascii="Times New Roman" w:hAnsi="Times New Roman" w:cs="Times New Roman"/>
          <w:sz w:val="28"/>
          <w:szCs w:val="28"/>
        </w:rPr>
        <w:t>ная и индивидуальная работа. (3,5</w:t>
      </w:r>
      <w:r w:rsidRPr="000D3B59">
        <w:rPr>
          <w:rFonts w:ascii="Times New Roman" w:hAnsi="Times New Roman" w:cs="Times New Roman"/>
          <w:sz w:val="28"/>
          <w:szCs w:val="28"/>
        </w:rPr>
        <w:t>часа)</w:t>
      </w:r>
    </w:p>
    <w:p w:rsidR="00D80177"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b/>
          <w:sz w:val="28"/>
          <w:szCs w:val="28"/>
        </w:rPr>
        <w:t>Презентация</w:t>
      </w:r>
      <w:r w:rsidRPr="000D3B59">
        <w:rPr>
          <w:rFonts w:ascii="Times New Roman" w:hAnsi="Times New Roman" w:cs="Times New Roman"/>
          <w:sz w:val="28"/>
          <w:szCs w:val="28"/>
        </w:rPr>
        <w:t xml:space="preserve"> устного выступления, оценка эффективности по указанным критериям. (2 часа)</w:t>
      </w:r>
    </w:p>
    <w:p w:rsidR="00893539" w:rsidRPr="000D3B59" w:rsidRDefault="00D80177"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 Длительность одного выступления4-5мин при общем количестве учащихся в группе-10-12 человек.</w:t>
      </w:r>
    </w:p>
    <w:p w:rsidR="00893539" w:rsidRPr="000D3B59" w:rsidRDefault="00D80177" w:rsidP="000D3B59">
      <w:pPr>
        <w:tabs>
          <w:tab w:val="left" w:pos="284"/>
        </w:tabs>
        <w:spacing w:line="360" w:lineRule="auto"/>
        <w:rPr>
          <w:rFonts w:ascii="Times New Roman" w:hAnsi="Times New Roman" w:cs="Times New Roman"/>
          <w:b/>
          <w:sz w:val="28"/>
          <w:szCs w:val="28"/>
          <w:u w:val="single"/>
        </w:rPr>
      </w:pPr>
      <w:r w:rsidRPr="000D3B59">
        <w:rPr>
          <w:rFonts w:ascii="Times New Roman" w:hAnsi="Times New Roman" w:cs="Times New Roman"/>
          <w:b/>
          <w:sz w:val="28"/>
          <w:szCs w:val="28"/>
          <w:u w:val="single"/>
        </w:rPr>
        <w:t>Тема №3 .</w:t>
      </w:r>
      <w:r w:rsidR="00893539" w:rsidRPr="000D3B59">
        <w:rPr>
          <w:rFonts w:ascii="Times New Roman" w:hAnsi="Times New Roman" w:cs="Times New Roman"/>
          <w:b/>
          <w:sz w:val="28"/>
          <w:szCs w:val="28"/>
          <w:u w:val="single"/>
        </w:rPr>
        <w:t>Перев</w:t>
      </w:r>
      <w:r w:rsidRPr="000D3B59">
        <w:rPr>
          <w:rFonts w:ascii="Times New Roman" w:hAnsi="Times New Roman" w:cs="Times New Roman"/>
          <w:b/>
          <w:sz w:val="28"/>
          <w:szCs w:val="28"/>
          <w:u w:val="single"/>
        </w:rPr>
        <w:t>од как вид речевой деятельности</w:t>
      </w:r>
      <w:r w:rsidR="00453C44" w:rsidRPr="000D3B59">
        <w:rPr>
          <w:rFonts w:ascii="Times New Roman" w:hAnsi="Times New Roman" w:cs="Times New Roman"/>
          <w:b/>
          <w:sz w:val="28"/>
          <w:szCs w:val="28"/>
          <w:u w:val="single"/>
        </w:rPr>
        <w:t>. (9</w:t>
      </w:r>
      <w:r w:rsidR="00893539" w:rsidRPr="000D3B59">
        <w:rPr>
          <w:rFonts w:ascii="Times New Roman" w:hAnsi="Times New Roman" w:cs="Times New Roman"/>
          <w:b/>
          <w:sz w:val="28"/>
          <w:szCs w:val="28"/>
          <w:u w:val="single"/>
        </w:rPr>
        <w:t>часов)</w:t>
      </w:r>
    </w:p>
    <w:p w:rsidR="00893539" w:rsidRPr="000D3B59" w:rsidRDefault="00893539" w:rsidP="000D3B59">
      <w:pPr>
        <w:tabs>
          <w:tab w:val="left" w:pos="284"/>
        </w:tabs>
        <w:spacing w:line="360" w:lineRule="auto"/>
        <w:rPr>
          <w:rFonts w:ascii="Times New Roman" w:hAnsi="Times New Roman" w:cs="Times New Roman"/>
          <w:b/>
          <w:sz w:val="28"/>
          <w:szCs w:val="28"/>
        </w:rPr>
      </w:pPr>
      <w:r w:rsidRPr="000D3B59">
        <w:rPr>
          <w:rFonts w:ascii="Times New Roman" w:hAnsi="Times New Roman" w:cs="Times New Roman"/>
          <w:b/>
          <w:sz w:val="28"/>
          <w:szCs w:val="28"/>
        </w:rPr>
        <w:t>Лекции.</w:t>
      </w:r>
    </w:p>
    <w:p w:rsidR="00893539" w:rsidRPr="000D3B59" w:rsidRDefault="00893539" w:rsidP="000D3B59">
      <w:pPr>
        <w:pStyle w:val="ab"/>
        <w:numPr>
          <w:ilvl w:val="0"/>
          <w:numId w:val="22"/>
        </w:num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Классификация перевода. Трудности перевода.  (1 час)</w:t>
      </w:r>
    </w:p>
    <w:p w:rsidR="00893539" w:rsidRPr="000D3B59" w:rsidRDefault="00893539" w:rsidP="000D3B59">
      <w:pPr>
        <w:pStyle w:val="ab"/>
        <w:numPr>
          <w:ilvl w:val="0"/>
          <w:numId w:val="22"/>
        </w:num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Фонетические нормы в английском и русском языка</w:t>
      </w:r>
      <w:r w:rsidR="00453C44" w:rsidRPr="000D3B59">
        <w:rPr>
          <w:rFonts w:ascii="Times New Roman" w:hAnsi="Times New Roman" w:cs="Times New Roman"/>
          <w:sz w:val="28"/>
          <w:szCs w:val="28"/>
        </w:rPr>
        <w:t>х. Перифраз.  (1</w:t>
      </w:r>
      <w:r w:rsidRPr="000D3B59">
        <w:rPr>
          <w:rFonts w:ascii="Times New Roman" w:hAnsi="Times New Roman" w:cs="Times New Roman"/>
          <w:sz w:val="28"/>
          <w:szCs w:val="28"/>
        </w:rPr>
        <w:t xml:space="preserve"> час</w:t>
      </w:r>
      <w:r w:rsidR="00453C44" w:rsidRPr="000D3B59">
        <w:rPr>
          <w:rFonts w:ascii="Times New Roman" w:hAnsi="Times New Roman" w:cs="Times New Roman"/>
          <w:sz w:val="28"/>
          <w:szCs w:val="28"/>
        </w:rPr>
        <w:t>а</w:t>
      </w:r>
      <w:r w:rsidRPr="000D3B59">
        <w:rPr>
          <w:rFonts w:ascii="Times New Roman" w:hAnsi="Times New Roman" w:cs="Times New Roman"/>
          <w:sz w:val="28"/>
          <w:szCs w:val="28"/>
        </w:rPr>
        <w:t>)</w:t>
      </w:r>
    </w:p>
    <w:p w:rsidR="00893539" w:rsidRPr="000D3B59" w:rsidRDefault="00893539" w:rsidP="000D3B59">
      <w:pPr>
        <w:pStyle w:val="ab"/>
        <w:numPr>
          <w:ilvl w:val="0"/>
          <w:numId w:val="22"/>
        </w:num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Нормы словоупотребления в</w:t>
      </w:r>
      <w:r w:rsidR="00453C44" w:rsidRPr="000D3B59">
        <w:rPr>
          <w:rFonts w:ascii="Times New Roman" w:hAnsi="Times New Roman" w:cs="Times New Roman"/>
          <w:sz w:val="28"/>
          <w:szCs w:val="28"/>
        </w:rPr>
        <w:t xml:space="preserve"> английском и русском языках. (0,5</w:t>
      </w:r>
      <w:r w:rsidRPr="000D3B59">
        <w:rPr>
          <w:rFonts w:ascii="Times New Roman" w:hAnsi="Times New Roman" w:cs="Times New Roman"/>
          <w:sz w:val="28"/>
          <w:szCs w:val="28"/>
        </w:rPr>
        <w:t xml:space="preserve"> час</w:t>
      </w:r>
      <w:r w:rsidR="00453C44" w:rsidRPr="000D3B59">
        <w:rPr>
          <w:rFonts w:ascii="Times New Roman" w:hAnsi="Times New Roman" w:cs="Times New Roman"/>
          <w:sz w:val="28"/>
          <w:szCs w:val="28"/>
        </w:rPr>
        <w:t>а</w:t>
      </w:r>
      <w:r w:rsidRPr="000D3B59">
        <w:rPr>
          <w:rFonts w:ascii="Times New Roman" w:hAnsi="Times New Roman" w:cs="Times New Roman"/>
          <w:sz w:val="28"/>
          <w:szCs w:val="28"/>
        </w:rPr>
        <w:t>)</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b/>
          <w:sz w:val="28"/>
          <w:szCs w:val="28"/>
        </w:rPr>
        <w:t>Семинар</w:t>
      </w:r>
      <w:r w:rsidR="005D423E" w:rsidRPr="000D3B59">
        <w:rPr>
          <w:rFonts w:ascii="Times New Roman" w:hAnsi="Times New Roman" w:cs="Times New Roman"/>
          <w:b/>
          <w:sz w:val="28"/>
          <w:szCs w:val="28"/>
        </w:rPr>
        <w:t>ы</w:t>
      </w:r>
      <w:r w:rsidRPr="000D3B59">
        <w:rPr>
          <w:rFonts w:ascii="Times New Roman" w:hAnsi="Times New Roman" w:cs="Times New Roman"/>
          <w:sz w:val="28"/>
          <w:szCs w:val="28"/>
        </w:rPr>
        <w:t xml:space="preserve">. Грамматические особенности перевода. Лексические особенности перевода. </w:t>
      </w:r>
      <w:r w:rsidR="005D423E" w:rsidRPr="000D3B59">
        <w:rPr>
          <w:rFonts w:ascii="Times New Roman" w:hAnsi="Times New Roman" w:cs="Times New Roman"/>
          <w:sz w:val="28"/>
          <w:szCs w:val="28"/>
        </w:rPr>
        <w:t>Ложные друзья переводчика</w:t>
      </w:r>
      <w:r w:rsidR="001E29FA" w:rsidRPr="000D3B59">
        <w:rPr>
          <w:rFonts w:ascii="Times New Roman" w:hAnsi="Times New Roman" w:cs="Times New Roman"/>
          <w:sz w:val="28"/>
          <w:szCs w:val="28"/>
        </w:rPr>
        <w:t>(</w:t>
      </w:r>
      <w:r w:rsidR="00C55BBD" w:rsidRPr="000D3B59">
        <w:rPr>
          <w:rFonts w:ascii="Times New Roman" w:hAnsi="Times New Roman" w:cs="Times New Roman"/>
          <w:sz w:val="28"/>
          <w:szCs w:val="28"/>
        </w:rPr>
        <w:t>2 часа)</w:t>
      </w:r>
    </w:p>
    <w:p w:rsidR="00893539" w:rsidRPr="000D3B59" w:rsidRDefault="00893539" w:rsidP="000D3B59">
      <w:pPr>
        <w:tabs>
          <w:tab w:val="left" w:pos="284"/>
        </w:tabs>
        <w:spacing w:line="360" w:lineRule="auto"/>
        <w:rPr>
          <w:rFonts w:ascii="Times New Roman" w:hAnsi="Times New Roman" w:cs="Times New Roman"/>
          <w:sz w:val="28"/>
          <w:szCs w:val="28"/>
        </w:rPr>
      </w:pPr>
      <w:proofErr w:type="gramStart"/>
      <w:r w:rsidRPr="000D3B59">
        <w:rPr>
          <w:rFonts w:ascii="Times New Roman" w:hAnsi="Times New Roman" w:cs="Times New Roman"/>
          <w:b/>
          <w:sz w:val="28"/>
          <w:szCs w:val="28"/>
        </w:rPr>
        <w:t>Практическая работа</w:t>
      </w:r>
      <w:r w:rsidRPr="000D3B59">
        <w:rPr>
          <w:rFonts w:ascii="Times New Roman" w:hAnsi="Times New Roman" w:cs="Times New Roman"/>
          <w:sz w:val="28"/>
          <w:szCs w:val="28"/>
        </w:rPr>
        <w:t xml:space="preserve"> (содержательная база  - тексты по географии и истории Самарской области): правильно прочитать слова на русском и английском языках, выбрать и вставить пропущенные слова в текстах, прослушать и вставить пропущенные слова в текстах, найти ошибки  на лексическую сочетаемость, найти грамматические ошибки на русском и английском языке, работа со словарем, перевод с английского на русский, пере</w:t>
      </w:r>
      <w:r w:rsidR="00472EAC" w:rsidRPr="000D3B59">
        <w:rPr>
          <w:rFonts w:ascii="Times New Roman" w:hAnsi="Times New Roman" w:cs="Times New Roman"/>
          <w:sz w:val="28"/>
          <w:szCs w:val="28"/>
        </w:rPr>
        <w:t>вод с русского на английский. (</w:t>
      </w:r>
      <w:r w:rsidR="00C55BBD" w:rsidRPr="000D3B59">
        <w:rPr>
          <w:rFonts w:ascii="Times New Roman" w:hAnsi="Times New Roman" w:cs="Times New Roman"/>
          <w:sz w:val="28"/>
          <w:szCs w:val="28"/>
        </w:rPr>
        <w:t>3</w:t>
      </w:r>
      <w:r w:rsidR="008C1B3D" w:rsidRPr="000D3B59">
        <w:rPr>
          <w:rFonts w:ascii="Times New Roman" w:hAnsi="Times New Roman" w:cs="Times New Roman"/>
          <w:sz w:val="28"/>
          <w:szCs w:val="28"/>
        </w:rPr>
        <w:t>,</w:t>
      </w:r>
      <w:r w:rsidR="00472EAC" w:rsidRPr="000D3B59">
        <w:rPr>
          <w:rFonts w:ascii="Times New Roman" w:hAnsi="Times New Roman" w:cs="Times New Roman"/>
          <w:sz w:val="28"/>
          <w:szCs w:val="28"/>
        </w:rPr>
        <w:t>5</w:t>
      </w:r>
      <w:proofErr w:type="gramEnd"/>
      <w:r w:rsidR="008C1B3D" w:rsidRPr="000D3B59">
        <w:rPr>
          <w:rFonts w:ascii="Times New Roman" w:hAnsi="Times New Roman" w:cs="Times New Roman"/>
          <w:sz w:val="28"/>
          <w:szCs w:val="28"/>
        </w:rPr>
        <w:t xml:space="preserve"> часа</w:t>
      </w:r>
      <w:r w:rsidR="00C55BBD" w:rsidRPr="000D3B59">
        <w:rPr>
          <w:rFonts w:ascii="Times New Roman" w:hAnsi="Times New Roman" w:cs="Times New Roman"/>
          <w:sz w:val="28"/>
          <w:szCs w:val="28"/>
        </w:rPr>
        <w:t>)</w:t>
      </w:r>
      <w:r w:rsidR="008C1B3D" w:rsidRPr="000D3B59">
        <w:rPr>
          <w:rFonts w:ascii="Times New Roman" w:hAnsi="Times New Roman" w:cs="Times New Roman"/>
          <w:sz w:val="28"/>
          <w:szCs w:val="28"/>
        </w:rPr>
        <w:t xml:space="preserve"> </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sz w:val="28"/>
          <w:szCs w:val="28"/>
        </w:rPr>
        <w:t>Выполнение лексико-грамматического теста. (1 час)</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b/>
          <w:sz w:val="28"/>
          <w:szCs w:val="28"/>
          <w:u w:val="single"/>
        </w:rPr>
        <w:t xml:space="preserve">Тема №4. Регионоведение на английском языке. </w:t>
      </w:r>
      <w:r w:rsidR="00D22F63" w:rsidRPr="000D3B59">
        <w:rPr>
          <w:rFonts w:ascii="Times New Roman" w:hAnsi="Times New Roman" w:cs="Times New Roman"/>
          <w:b/>
          <w:sz w:val="28"/>
          <w:szCs w:val="28"/>
        </w:rPr>
        <w:t>(11</w:t>
      </w:r>
      <w:r w:rsidRPr="000D3B59">
        <w:rPr>
          <w:rFonts w:ascii="Times New Roman" w:hAnsi="Times New Roman" w:cs="Times New Roman"/>
          <w:b/>
          <w:sz w:val="28"/>
          <w:szCs w:val="28"/>
        </w:rPr>
        <w:t xml:space="preserve"> часов)</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b/>
          <w:sz w:val="28"/>
          <w:szCs w:val="28"/>
        </w:rPr>
        <w:t>Лекция-беседа</w:t>
      </w:r>
      <w:r w:rsidRPr="000D3B59">
        <w:rPr>
          <w:rFonts w:ascii="Times New Roman" w:hAnsi="Times New Roman" w:cs="Times New Roman"/>
          <w:sz w:val="28"/>
          <w:szCs w:val="28"/>
        </w:rPr>
        <w:t xml:space="preserve"> с опорой на мультимедийную презентацию «Люблю тебя, мой край родной!». Географические,</w:t>
      </w:r>
      <w:r w:rsidR="00BF21A5" w:rsidRPr="000D3B59">
        <w:rPr>
          <w:rFonts w:ascii="Times New Roman" w:hAnsi="Times New Roman" w:cs="Times New Roman"/>
          <w:sz w:val="28"/>
          <w:szCs w:val="28"/>
        </w:rPr>
        <w:t xml:space="preserve"> экономические,</w:t>
      </w:r>
      <w:r w:rsidRPr="000D3B59">
        <w:rPr>
          <w:rFonts w:ascii="Times New Roman" w:hAnsi="Times New Roman" w:cs="Times New Roman"/>
          <w:sz w:val="28"/>
          <w:szCs w:val="28"/>
        </w:rPr>
        <w:t xml:space="preserve"> культурные о</w:t>
      </w:r>
      <w:r w:rsidR="009B0B86" w:rsidRPr="000D3B59">
        <w:rPr>
          <w:rFonts w:ascii="Times New Roman" w:hAnsi="Times New Roman" w:cs="Times New Roman"/>
          <w:sz w:val="28"/>
          <w:szCs w:val="28"/>
        </w:rPr>
        <w:t>собенности Самарской области. (2</w:t>
      </w:r>
      <w:r w:rsidRPr="000D3B59">
        <w:rPr>
          <w:rFonts w:ascii="Times New Roman" w:hAnsi="Times New Roman" w:cs="Times New Roman"/>
          <w:sz w:val="28"/>
          <w:szCs w:val="28"/>
        </w:rPr>
        <w:t xml:space="preserve"> часа)</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b/>
          <w:sz w:val="28"/>
          <w:szCs w:val="28"/>
        </w:rPr>
        <w:lastRenderedPageBreak/>
        <w:t>Практическая работа</w:t>
      </w:r>
      <w:r w:rsidRPr="000D3B59">
        <w:rPr>
          <w:rFonts w:ascii="Times New Roman" w:hAnsi="Times New Roman" w:cs="Times New Roman"/>
          <w:sz w:val="28"/>
          <w:szCs w:val="28"/>
        </w:rPr>
        <w:t xml:space="preserve">: </w:t>
      </w:r>
      <w:r w:rsidR="00892F6D" w:rsidRPr="000D3B59">
        <w:rPr>
          <w:rFonts w:ascii="Times New Roman" w:hAnsi="Times New Roman" w:cs="Times New Roman"/>
          <w:sz w:val="28"/>
          <w:szCs w:val="28"/>
        </w:rPr>
        <w:t>чтение с извлечением полной информации,</w:t>
      </w:r>
      <w:r w:rsidRPr="000D3B59">
        <w:rPr>
          <w:rFonts w:ascii="Times New Roman" w:hAnsi="Times New Roman" w:cs="Times New Roman"/>
          <w:sz w:val="28"/>
          <w:szCs w:val="28"/>
        </w:rPr>
        <w:t xml:space="preserve"> просмотровое, поисковое чтение краеведческих текстов, перевод (устный и письменный) краеведческих текстов, составление лексического минимума по темам</w:t>
      </w:r>
      <w:proofErr w:type="gramStart"/>
      <w:r w:rsidRPr="000D3B59">
        <w:rPr>
          <w:rFonts w:ascii="Times New Roman" w:hAnsi="Times New Roman" w:cs="Times New Roman"/>
          <w:sz w:val="28"/>
          <w:szCs w:val="28"/>
        </w:rPr>
        <w:t xml:space="preserve"> </w:t>
      </w:r>
      <w:r w:rsidR="00892F6D" w:rsidRPr="000D3B59">
        <w:rPr>
          <w:rFonts w:ascii="Times New Roman" w:hAnsi="Times New Roman" w:cs="Times New Roman"/>
          <w:sz w:val="28"/>
          <w:szCs w:val="28"/>
        </w:rPr>
        <w:t>,</w:t>
      </w:r>
      <w:proofErr w:type="gramEnd"/>
      <w:r w:rsidRPr="000D3B59">
        <w:rPr>
          <w:rFonts w:ascii="Times New Roman" w:hAnsi="Times New Roman" w:cs="Times New Roman"/>
          <w:sz w:val="28"/>
          <w:szCs w:val="28"/>
        </w:rPr>
        <w:t>устный пересказ на английском языке текста краеведческого характера (звучащий или письменный), составление плана итогового к</w:t>
      </w:r>
      <w:r w:rsidR="00472EAC" w:rsidRPr="000D3B59">
        <w:rPr>
          <w:rFonts w:ascii="Times New Roman" w:hAnsi="Times New Roman" w:cs="Times New Roman"/>
          <w:sz w:val="28"/>
          <w:szCs w:val="28"/>
        </w:rPr>
        <w:t>онтрольного задания. (4 часа</w:t>
      </w:r>
      <w:r w:rsidRPr="000D3B59">
        <w:rPr>
          <w:rFonts w:ascii="Times New Roman" w:hAnsi="Times New Roman" w:cs="Times New Roman"/>
          <w:sz w:val="28"/>
          <w:szCs w:val="28"/>
        </w:rPr>
        <w:t>)</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b/>
          <w:sz w:val="28"/>
          <w:szCs w:val="28"/>
        </w:rPr>
        <w:t>Самостоятельная работа</w:t>
      </w:r>
      <w:r w:rsidRPr="000D3B59">
        <w:rPr>
          <w:rFonts w:ascii="Times New Roman" w:hAnsi="Times New Roman" w:cs="Times New Roman"/>
          <w:sz w:val="28"/>
          <w:szCs w:val="28"/>
        </w:rPr>
        <w:t>: систематизация информации, подготовка к п</w:t>
      </w:r>
      <w:r w:rsidR="00D22F63" w:rsidRPr="000D3B59">
        <w:rPr>
          <w:rFonts w:ascii="Times New Roman" w:hAnsi="Times New Roman" w:cs="Times New Roman"/>
          <w:sz w:val="28"/>
          <w:szCs w:val="28"/>
        </w:rPr>
        <w:t>резентации материала по теме. (3</w:t>
      </w:r>
      <w:r w:rsidRPr="000D3B59">
        <w:rPr>
          <w:rFonts w:ascii="Times New Roman" w:hAnsi="Times New Roman" w:cs="Times New Roman"/>
          <w:sz w:val="28"/>
          <w:szCs w:val="28"/>
        </w:rPr>
        <w:t xml:space="preserve"> час</w:t>
      </w:r>
      <w:r w:rsidR="00D22F63" w:rsidRPr="000D3B59">
        <w:rPr>
          <w:rFonts w:ascii="Times New Roman" w:hAnsi="Times New Roman" w:cs="Times New Roman"/>
          <w:sz w:val="28"/>
          <w:szCs w:val="28"/>
        </w:rPr>
        <w:t>а</w:t>
      </w:r>
      <w:r w:rsidRPr="000D3B59">
        <w:rPr>
          <w:rFonts w:ascii="Times New Roman" w:hAnsi="Times New Roman" w:cs="Times New Roman"/>
          <w:sz w:val="28"/>
          <w:szCs w:val="28"/>
        </w:rPr>
        <w:t xml:space="preserve">) </w:t>
      </w:r>
    </w:p>
    <w:p w:rsidR="00893539" w:rsidRPr="000D3B59" w:rsidRDefault="00893539" w:rsidP="000D3B59">
      <w:pPr>
        <w:tabs>
          <w:tab w:val="left" w:pos="284"/>
        </w:tabs>
        <w:spacing w:line="360" w:lineRule="auto"/>
        <w:rPr>
          <w:rFonts w:ascii="Times New Roman" w:hAnsi="Times New Roman" w:cs="Times New Roman"/>
          <w:sz w:val="28"/>
          <w:szCs w:val="28"/>
        </w:rPr>
      </w:pPr>
      <w:r w:rsidRPr="000D3B59">
        <w:rPr>
          <w:rFonts w:ascii="Times New Roman" w:hAnsi="Times New Roman" w:cs="Times New Roman"/>
          <w:b/>
          <w:sz w:val="28"/>
          <w:szCs w:val="28"/>
        </w:rPr>
        <w:t>Защита</w:t>
      </w:r>
      <w:r w:rsidR="00892F6D" w:rsidRPr="000D3B59">
        <w:rPr>
          <w:rFonts w:ascii="Times New Roman" w:hAnsi="Times New Roman" w:cs="Times New Roman"/>
          <w:b/>
          <w:sz w:val="28"/>
          <w:szCs w:val="28"/>
        </w:rPr>
        <w:t xml:space="preserve"> </w:t>
      </w:r>
      <w:r w:rsidR="00892F6D" w:rsidRPr="000D3B59">
        <w:rPr>
          <w:rFonts w:ascii="Times New Roman" w:hAnsi="Times New Roman" w:cs="Times New Roman"/>
          <w:sz w:val="28"/>
          <w:szCs w:val="28"/>
        </w:rPr>
        <w:t>проектных</w:t>
      </w:r>
      <w:r w:rsidRPr="000D3B59">
        <w:rPr>
          <w:rFonts w:ascii="Times New Roman" w:hAnsi="Times New Roman" w:cs="Times New Roman"/>
          <w:b/>
          <w:sz w:val="28"/>
          <w:szCs w:val="28"/>
        </w:rPr>
        <w:t xml:space="preserve"> </w:t>
      </w:r>
      <w:r w:rsidRPr="000D3B59">
        <w:rPr>
          <w:rFonts w:ascii="Times New Roman" w:hAnsi="Times New Roman" w:cs="Times New Roman"/>
          <w:sz w:val="28"/>
          <w:szCs w:val="28"/>
        </w:rPr>
        <w:t>итоговых работ (2 часа)</w:t>
      </w:r>
    </w:p>
    <w:p w:rsidR="00365396" w:rsidRPr="000D3B59" w:rsidRDefault="00365396" w:rsidP="000D3B59">
      <w:pPr>
        <w:pStyle w:val="1"/>
        <w:spacing w:line="360" w:lineRule="auto"/>
        <w:rPr>
          <w:rFonts w:ascii="Times New Roman" w:eastAsia="Times New Roman" w:hAnsi="Times New Roman" w:cs="Times New Roman"/>
          <w:color w:val="000000"/>
          <w:sz w:val="32"/>
          <w:szCs w:val="32"/>
          <w:u w:val="single"/>
          <w:lang w:eastAsia="ru-RU"/>
        </w:rPr>
      </w:pPr>
      <w:bookmarkStart w:id="3" w:name="_Toc399077281"/>
      <w:r w:rsidRPr="000D3B59">
        <w:rPr>
          <w:rFonts w:ascii="Times New Roman" w:eastAsia="Times New Roman" w:hAnsi="Times New Roman" w:cs="Times New Roman"/>
          <w:color w:val="000000"/>
          <w:sz w:val="32"/>
          <w:szCs w:val="32"/>
          <w:u w:val="single"/>
          <w:lang w:eastAsia="ru-RU"/>
        </w:rPr>
        <w:t>Учебно-тематическое планирование.</w:t>
      </w:r>
      <w:bookmarkEnd w:id="3"/>
    </w:p>
    <w:tbl>
      <w:tblPr>
        <w:tblW w:w="9508" w:type="dxa"/>
        <w:tblInd w:w="98" w:type="dxa"/>
        <w:tblLayout w:type="fixed"/>
        <w:tblLook w:val="04A0"/>
      </w:tblPr>
      <w:tblGrid>
        <w:gridCol w:w="3402"/>
        <w:gridCol w:w="565"/>
        <w:gridCol w:w="565"/>
        <w:gridCol w:w="565"/>
        <w:gridCol w:w="991"/>
        <w:gridCol w:w="3420"/>
      </w:tblGrid>
      <w:tr w:rsidR="00365396" w:rsidRPr="000D3B59" w:rsidTr="00AD3E3C">
        <w:trPr>
          <w:trHeight w:val="375"/>
        </w:trPr>
        <w:tc>
          <w:tcPr>
            <w:tcW w:w="340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B1CEF" w:rsidRDefault="006B1CEF" w:rsidP="006B1CEF">
            <w:pPr>
              <w:spacing w:after="0" w:line="360" w:lineRule="auto"/>
              <w:jc w:val="center"/>
              <w:rPr>
                <w:rFonts w:ascii="Times New Roman" w:eastAsia="Times New Roman" w:hAnsi="Times New Roman" w:cs="Times New Roman"/>
                <w:color w:val="000000"/>
                <w:sz w:val="28"/>
                <w:lang w:eastAsia="ru-RU"/>
              </w:rPr>
            </w:pPr>
          </w:p>
          <w:p w:rsidR="006B1CEF" w:rsidRDefault="006B1CEF" w:rsidP="006B1CEF">
            <w:pPr>
              <w:spacing w:after="0" w:line="360" w:lineRule="auto"/>
              <w:jc w:val="center"/>
              <w:rPr>
                <w:rFonts w:ascii="Times New Roman" w:eastAsia="Times New Roman" w:hAnsi="Times New Roman" w:cs="Times New Roman"/>
                <w:color w:val="000000"/>
                <w:sz w:val="28"/>
                <w:lang w:eastAsia="ru-RU"/>
              </w:rPr>
            </w:pPr>
          </w:p>
          <w:p w:rsidR="006B1CEF" w:rsidRDefault="006B1CEF" w:rsidP="006B1CEF">
            <w:pPr>
              <w:spacing w:after="0" w:line="360" w:lineRule="auto"/>
              <w:jc w:val="center"/>
              <w:rPr>
                <w:rFonts w:ascii="Times New Roman" w:eastAsia="Times New Roman" w:hAnsi="Times New Roman" w:cs="Times New Roman"/>
                <w:color w:val="000000"/>
                <w:sz w:val="28"/>
                <w:lang w:eastAsia="ru-RU"/>
              </w:rPr>
            </w:pPr>
          </w:p>
          <w:p w:rsidR="006B1CEF" w:rsidRDefault="006B1CEF" w:rsidP="006B1CEF">
            <w:pPr>
              <w:spacing w:after="0" w:line="360" w:lineRule="auto"/>
              <w:jc w:val="center"/>
              <w:rPr>
                <w:rFonts w:ascii="Times New Roman" w:eastAsia="Times New Roman" w:hAnsi="Times New Roman" w:cs="Times New Roman"/>
                <w:color w:val="000000"/>
                <w:sz w:val="28"/>
                <w:lang w:eastAsia="ru-RU"/>
              </w:rPr>
            </w:pPr>
          </w:p>
          <w:p w:rsidR="006B1CEF" w:rsidRDefault="006B1CEF" w:rsidP="006B1CEF">
            <w:pPr>
              <w:spacing w:after="0" w:line="360" w:lineRule="auto"/>
              <w:jc w:val="center"/>
              <w:rPr>
                <w:rFonts w:ascii="Times New Roman" w:eastAsia="Times New Roman" w:hAnsi="Times New Roman" w:cs="Times New Roman"/>
                <w:color w:val="000000"/>
                <w:sz w:val="28"/>
                <w:lang w:eastAsia="ru-RU"/>
              </w:rPr>
            </w:pPr>
          </w:p>
          <w:p w:rsidR="00365396" w:rsidRDefault="00365396" w:rsidP="006B1CEF">
            <w:pPr>
              <w:spacing w:after="0" w:line="360" w:lineRule="auto"/>
              <w:jc w:val="center"/>
              <w:rPr>
                <w:rFonts w:ascii="Times New Roman" w:eastAsia="Times New Roman" w:hAnsi="Times New Roman" w:cs="Times New Roman"/>
                <w:color w:val="000000"/>
                <w:sz w:val="28"/>
                <w:lang w:eastAsia="ru-RU"/>
              </w:rPr>
            </w:pPr>
            <w:r w:rsidRPr="000D3B59">
              <w:rPr>
                <w:rFonts w:ascii="Times New Roman" w:eastAsia="Times New Roman" w:hAnsi="Times New Roman" w:cs="Times New Roman"/>
                <w:color w:val="000000"/>
                <w:sz w:val="28"/>
                <w:lang w:eastAsia="ru-RU"/>
              </w:rPr>
              <w:t>Тема</w:t>
            </w:r>
          </w:p>
          <w:p w:rsidR="006B1CEF" w:rsidRDefault="006B1CEF" w:rsidP="006B1CEF">
            <w:pPr>
              <w:spacing w:after="0" w:line="360" w:lineRule="auto"/>
              <w:jc w:val="center"/>
              <w:rPr>
                <w:rFonts w:ascii="Times New Roman" w:eastAsia="Times New Roman" w:hAnsi="Times New Roman" w:cs="Times New Roman"/>
                <w:color w:val="000000"/>
                <w:sz w:val="28"/>
                <w:lang w:eastAsia="ru-RU"/>
              </w:rPr>
            </w:pPr>
          </w:p>
          <w:p w:rsidR="006B1CEF" w:rsidRDefault="006B1CEF" w:rsidP="006B1CEF">
            <w:pPr>
              <w:spacing w:after="0" w:line="360" w:lineRule="auto"/>
              <w:jc w:val="center"/>
              <w:rPr>
                <w:rFonts w:ascii="Times New Roman" w:eastAsia="Times New Roman" w:hAnsi="Times New Roman" w:cs="Times New Roman"/>
                <w:color w:val="000000"/>
                <w:sz w:val="28"/>
                <w:lang w:eastAsia="ru-RU"/>
              </w:rPr>
            </w:pPr>
          </w:p>
          <w:p w:rsidR="006B1CEF" w:rsidRDefault="006B1CEF" w:rsidP="006B1CEF">
            <w:pPr>
              <w:spacing w:after="0" w:line="360" w:lineRule="auto"/>
              <w:jc w:val="center"/>
              <w:rPr>
                <w:rFonts w:ascii="Times New Roman" w:eastAsia="Times New Roman" w:hAnsi="Times New Roman" w:cs="Times New Roman"/>
                <w:color w:val="000000"/>
                <w:sz w:val="28"/>
                <w:lang w:eastAsia="ru-RU"/>
              </w:rPr>
            </w:pPr>
          </w:p>
          <w:p w:rsidR="006B1CEF" w:rsidRDefault="006B1CEF" w:rsidP="006B1CEF">
            <w:pPr>
              <w:spacing w:after="0" w:line="360" w:lineRule="auto"/>
              <w:jc w:val="center"/>
              <w:rPr>
                <w:rFonts w:ascii="Times New Roman" w:eastAsia="Times New Roman" w:hAnsi="Times New Roman" w:cs="Times New Roman"/>
                <w:color w:val="000000"/>
                <w:sz w:val="28"/>
                <w:lang w:eastAsia="ru-RU"/>
              </w:rPr>
            </w:pPr>
          </w:p>
          <w:p w:rsidR="006B1CEF" w:rsidRDefault="006B1CEF" w:rsidP="006B1CEF">
            <w:pPr>
              <w:spacing w:after="0" w:line="360" w:lineRule="auto"/>
              <w:jc w:val="center"/>
              <w:rPr>
                <w:rFonts w:ascii="Times New Roman" w:eastAsia="Times New Roman" w:hAnsi="Times New Roman" w:cs="Times New Roman"/>
                <w:color w:val="000000"/>
                <w:sz w:val="28"/>
                <w:lang w:eastAsia="ru-RU"/>
              </w:rPr>
            </w:pPr>
          </w:p>
          <w:p w:rsidR="006B1CEF" w:rsidRDefault="006B1CEF" w:rsidP="006B1CEF">
            <w:pPr>
              <w:spacing w:after="0" w:line="360" w:lineRule="auto"/>
              <w:jc w:val="center"/>
              <w:rPr>
                <w:rFonts w:ascii="Times New Roman" w:eastAsia="Times New Roman" w:hAnsi="Times New Roman" w:cs="Times New Roman"/>
                <w:color w:val="000000"/>
                <w:sz w:val="28"/>
                <w:lang w:eastAsia="ru-RU"/>
              </w:rPr>
            </w:pPr>
          </w:p>
          <w:p w:rsidR="006B1CEF" w:rsidRPr="000D3B59" w:rsidRDefault="006B1CEF" w:rsidP="006B1CEF">
            <w:pPr>
              <w:spacing w:after="0" w:line="360" w:lineRule="auto"/>
              <w:jc w:val="center"/>
              <w:rPr>
                <w:rFonts w:ascii="Times New Roman" w:eastAsia="Times New Roman" w:hAnsi="Times New Roman" w:cs="Times New Roman"/>
                <w:color w:val="000000"/>
                <w:sz w:val="28"/>
                <w:szCs w:val="28"/>
                <w:lang w:eastAsia="ru-RU"/>
              </w:rPr>
            </w:pPr>
          </w:p>
        </w:tc>
        <w:tc>
          <w:tcPr>
            <w:tcW w:w="2686" w:type="dxa"/>
            <w:gridSpan w:val="4"/>
            <w:tcBorders>
              <w:top w:val="single" w:sz="8" w:space="0" w:color="auto"/>
              <w:left w:val="nil"/>
              <w:bottom w:val="single" w:sz="4" w:space="0" w:color="auto"/>
              <w:right w:val="single" w:sz="4" w:space="0" w:color="auto"/>
            </w:tcBorders>
            <w:shd w:val="clear" w:color="auto" w:fill="auto"/>
            <w:vAlign w:val="center"/>
            <w:hideMark/>
          </w:tcPr>
          <w:p w:rsidR="00365396" w:rsidRPr="000D3B59" w:rsidRDefault="00365396" w:rsidP="006B1CEF">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Количество часов</w:t>
            </w:r>
          </w:p>
        </w:tc>
        <w:tc>
          <w:tcPr>
            <w:tcW w:w="342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365396" w:rsidRPr="000D3B59" w:rsidRDefault="00365396" w:rsidP="006B1CEF">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Формы контроля</w:t>
            </w:r>
          </w:p>
        </w:tc>
      </w:tr>
      <w:tr w:rsidR="003E7E4F" w:rsidRPr="000D3B59" w:rsidTr="00AD3E3C">
        <w:trPr>
          <w:cantSplit/>
          <w:trHeight w:val="2221"/>
        </w:trPr>
        <w:tc>
          <w:tcPr>
            <w:tcW w:w="3402" w:type="dxa"/>
            <w:vMerge/>
            <w:tcBorders>
              <w:top w:val="single" w:sz="8" w:space="0" w:color="auto"/>
              <w:left w:val="single" w:sz="8" w:space="0" w:color="auto"/>
              <w:bottom w:val="single" w:sz="4" w:space="0" w:color="auto"/>
              <w:right w:val="single" w:sz="4" w:space="0" w:color="auto"/>
            </w:tcBorders>
            <w:vAlign w:val="center"/>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p>
        </w:tc>
        <w:tc>
          <w:tcPr>
            <w:tcW w:w="565" w:type="dxa"/>
            <w:tcBorders>
              <w:top w:val="nil"/>
              <w:left w:val="nil"/>
              <w:bottom w:val="single" w:sz="4" w:space="0" w:color="auto"/>
              <w:right w:val="single" w:sz="4" w:space="0" w:color="auto"/>
            </w:tcBorders>
            <w:shd w:val="clear" w:color="auto" w:fill="auto"/>
            <w:textDirection w:val="btLr"/>
            <w:vAlign w:val="center"/>
            <w:hideMark/>
          </w:tcPr>
          <w:p w:rsidR="00365396" w:rsidRPr="000D3B59" w:rsidRDefault="00365396" w:rsidP="000D3B59">
            <w:pPr>
              <w:spacing w:after="0" w:line="360" w:lineRule="auto"/>
              <w:ind w:left="113" w:right="113"/>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Всего</w:t>
            </w:r>
          </w:p>
        </w:tc>
        <w:tc>
          <w:tcPr>
            <w:tcW w:w="565" w:type="dxa"/>
            <w:tcBorders>
              <w:top w:val="nil"/>
              <w:left w:val="nil"/>
              <w:bottom w:val="single" w:sz="4" w:space="0" w:color="auto"/>
              <w:right w:val="single" w:sz="4" w:space="0" w:color="auto"/>
            </w:tcBorders>
            <w:shd w:val="clear" w:color="auto" w:fill="auto"/>
            <w:textDirection w:val="btLr"/>
            <w:vAlign w:val="center"/>
            <w:hideMark/>
          </w:tcPr>
          <w:p w:rsidR="00365396" w:rsidRPr="000D3B59" w:rsidRDefault="00365396" w:rsidP="000D3B59">
            <w:pPr>
              <w:spacing w:after="0" w:line="360" w:lineRule="auto"/>
              <w:ind w:left="113" w:right="113"/>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Аудиторных</w:t>
            </w:r>
          </w:p>
        </w:tc>
        <w:tc>
          <w:tcPr>
            <w:tcW w:w="565" w:type="dxa"/>
            <w:tcBorders>
              <w:top w:val="nil"/>
              <w:left w:val="nil"/>
              <w:bottom w:val="single" w:sz="4" w:space="0" w:color="auto"/>
              <w:right w:val="single" w:sz="4" w:space="0" w:color="auto"/>
            </w:tcBorders>
            <w:shd w:val="clear" w:color="auto" w:fill="auto"/>
            <w:textDirection w:val="btLr"/>
            <w:vAlign w:val="center"/>
            <w:hideMark/>
          </w:tcPr>
          <w:p w:rsidR="00365396" w:rsidRPr="000D3B59" w:rsidRDefault="00365396" w:rsidP="000D3B59">
            <w:pPr>
              <w:spacing w:after="0" w:line="360" w:lineRule="auto"/>
              <w:ind w:left="113" w:right="113"/>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Внеаудиторных</w:t>
            </w:r>
          </w:p>
        </w:tc>
        <w:tc>
          <w:tcPr>
            <w:tcW w:w="991" w:type="dxa"/>
            <w:tcBorders>
              <w:top w:val="nil"/>
              <w:left w:val="nil"/>
              <w:bottom w:val="single" w:sz="4" w:space="0" w:color="auto"/>
              <w:right w:val="single" w:sz="4" w:space="0" w:color="auto"/>
            </w:tcBorders>
            <w:shd w:val="clear" w:color="auto" w:fill="auto"/>
            <w:textDirection w:val="btLr"/>
            <w:vAlign w:val="center"/>
            <w:hideMark/>
          </w:tcPr>
          <w:p w:rsidR="00365396" w:rsidRPr="006B1CEF" w:rsidRDefault="00365396" w:rsidP="006B1CEF">
            <w:pPr>
              <w:spacing w:after="0" w:line="240" w:lineRule="auto"/>
              <w:ind w:left="113" w:right="113"/>
              <w:jc w:val="center"/>
              <w:rPr>
                <w:rFonts w:ascii="Times New Roman" w:eastAsia="Times New Roman" w:hAnsi="Times New Roman" w:cs="Times New Roman"/>
                <w:color w:val="000000"/>
                <w:sz w:val="28"/>
                <w:szCs w:val="28"/>
                <w:lang w:eastAsia="ru-RU"/>
              </w:rPr>
            </w:pPr>
            <w:r w:rsidRPr="006B1CEF">
              <w:rPr>
                <w:rFonts w:ascii="Times New Roman" w:eastAsia="Times New Roman" w:hAnsi="Times New Roman" w:cs="Times New Roman"/>
                <w:color w:val="000000"/>
                <w:sz w:val="28"/>
                <w:szCs w:val="28"/>
                <w:lang w:eastAsia="ru-RU"/>
              </w:rPr>
              <w:t>В т.ч. на практическую деятельность</w:t>
            </w:r>
          </w:p>
        </w:tc>
        <w:tc>
          <w:tcPr>
            <w:tcW w:w="3420" w:type="dxa"/>
            <w:vMerge/>
            <w:tcBorders>
              <w:top w:val="single" w:sz="8" w:space="0" w:color="auto"/>
              <w:left w:val="single" w:sz="4" w:space="0" w:color="auto"/>
              <w:bottom w:val="single" w:sz="4" w:space="0" w:color="auto"/>
              <w:right w:val="single" w:sz="8" w:space="0" w:color="auto"/>
            </w:tcBorders>
            <w:vAlign w:val="center"/>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p>
        </w:tc>
      </w:tr>
      <w:tr w:rsidR="003E7E4F" w:rsidRPr="000D3B59" w:rsidTr="00AD3E3C">
        <w:trPr>
          <w:trHeight w:val="375"/>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b/>
                <w:bCs/>
                <w:color w:val="000000"/>
                <w:sz w:val="28"/>
                <w:szCs w:val="28"/>
                <w:lang w:eastAsia="ru-RU"/>
              </w:rPr>
            </w:pPr>
            <w:r w:rsidRPr="000D3B59">
              <w:rPr>
                <w:rFonts w:ascii="Times New Roman" w:eastAsia="Times New Roman" w:hAnsi="Times New Roman" w:cs="Times New Roman"/>
                <w:b/>
                <w:bCs/>
                <w:color w:val="000000"/>
                <w:sz w:val="28"/>
                <w:lang w:eastAsia="ru-RU"/>
              </w:rPr>
              <w:t>Введение (1ч)</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r>
      <w:tr w:rsidR="00365396" w:rsidRPr="000D3B59" w:rsidTr="00AD3E3C">
        <w:trPr>
          <w:trHeight w:val="375"/>
        </w:trPr>
        <w:tc>
          <w:tcPr>
            <w:tcW w:w="9508" w:type="dxa"/>
            <w:gridSpan w:val="6"/>
            <w:tcBorders>
              <w:top w:val="single" w:sz="4" w:space="0" w:color="auto"/>
              <w:left w:val="single" w:sz="8" w:space="0" w:color="auto"/>
              <w:bottom w:val="single" w:sz="4" w:space="0" w:color="auto"/>
              <w:right w:val="single" w:sz="8" w:space="0" w:color="000000"/>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b/>
                <w:bCs/>
                <w:color w:val="000000"/>
                <w:sz w:val="28"/>
                <w:szCs w:val="28"/>
                <w:lang w:eastAsia="ru-RU"/>
              </w:rPr>
            </w:pPr>
            <w:r w:rsidRPr="000D3B59">
              <w:rPr>
                <w:rFonts w:ascii="Times New Roman" w:eastAsia="Times New Roman" w:hAnsi="Times New Roman" w:cs="Times New Roman"/>
                <w:b/>
                <w:bCs/>
                <w:color w:val="000000"/>
                <w:sz w:val="28"/>
                <w:lang w:eastAsia="ru-RU"/>
              </w:rPr>
              <w:t>Тема №1 Профессиональная деятельность гида-переводчика (6ч)</w:t>
            </w:r>
          </w:p>
        </w:tc>
      </w:tr>
      <w:tr w:rsidR="003E7E4F" w:rsidRPr="000D3B59" w:rsidTr="00AD3E3C">
        <w:trPr>
          <w:trHeight w:val="751"/>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1.1 Что мы знаем о профессии гида-переводчика?</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81CB1"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81CB1"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Интерактивная лекция. Фронтальный устный опрос.</w:t>
            </w:r>
          </w:p>
        </w:tc>
      </w:tr>
      <w:tr w:rsidR="003E7E4F" w:rsidRPr="000D3B59" w:rsidTr="00AD3E3C">
        <w:trPr>
          <w:trHeight w:val="642"/>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lastRenderedPageBreak/>
              <w:t>1.2 Особенности и актуальность профессии</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Беседа с профессиональным гидом.</w:t>
            </w:r>
          </w:p>
        </w:tc>
      </w:tr>
      <w:tr w:rsidR="003E7E4F" w:rsidRPr="000D3B59" w:rsidTr="00AD3E3C">
        <w:trPr>
          <w:trHeight w:val="751"/>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1.3</w:t>
            </w:r>
            <w:proofErr w:type="gramStart"/>
            <w:r w:rsidRPr="000D3B59">
              <w:rPr>
                <w:rFonts w:ascii="Times New Roman" w:eastAsia="Times New Roman" w:hAnsi="Times New Roman" w:cs="Times New Roman"/>
                <w:color w:val="000000"/>
                <w:sz w:val="28"/>
                <w:lang w:eastAsia="ru-RU"/>
              </w:rPr>
              <w:t xml:space="preserve"> И</w:t>
            </w:r>
            <w:proofErr w:type="gramEnd"/>
            <w:r w:rsidRPr="000D3B59">
              <w:rPr>
                <w:rFonts w:ascii="Times New Roman" w:eastAsia="Times New Roman" w:hAnsi="Times New Roman" w:cs="Times New Roman"/>
                <w:color w:val="000000"/>
                <w:sz w:val="28"/>
                <w:lang w:eastAsia="ru-RU"/>
              </w:rPr>
              <w:t>з Самары с любовью</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Экскурсия в г</w:t>
            </w:r>
            <w:proofErr w:type="gramStart"/>
            <w:r w:rsidRPr="000D3B59">
              <w:rPr>
                <w:rFonts w:ascii="Times New Roman" w:eastAsia="Times New Roman" w:hAnsi="Times New Roman" w:cs="Times New Roman"/>
                <w:color w:val="000000"/>
                <w:sz w:val="28"/>
                <w:lang w:eastAsia="ru-RU"/>
              </w:rPr>
              <w:t>.С</w:t>
            </w:r>
            <w:proofErr w:type="gramEnd"/>
            <w:r w:rsidRPr="000D3B59">
              <w:rPr>
                <w:rFonts w:ascii="Times New Roman" w:eastAsia="Times New Roman" w:hAnsi="Times New Roman" w:cs="Times New Roman"/>
                <w:color w:val="000000"/>
                <w:sz w:val="28"/>
                <w:lang w:eastAsia="ru-RU"/>
              </w:rPr>
              <w:t>амара (или другой город области).</w:t>
            </w:r>
          </w:p>
        </w:tc>
      </w:tr>
      <w:tr w:rsidR="003E7E4F" w:rsidRPr="000D3B59" w:rsidTr="00AD3E3C">
        <w:trPr>
          <w:trHeight w:val="286"/>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xml:space="preserve">1.4 </w:t>
            </w:r>
            <w:r w:rsidR="00962802" w:rsidRPr="000D3B59">
              <w:rPr>
                <w:rFonts w:ascii="Times New Roman" w:eastAsia="Times New Roman" w:hAnsi="Times New Roman" w:cs="Times New Roman"/>
                <w:color w:val="000000"/>
                <w:sz w:val="28"/>
                <w:lang w:eastAsia="ru-RU"/>
              </w:rPr>
              <w:t>Х</w:t>
            </w:r>
            <w:r w:rsidRPr="000D3B59">
              <w:rPr>
                <w:rFonts w:ascii="Times New Roman" w:eastAsia="Times New Roman" w:hAnsi="Times New Roman" w:cs="Times New Roman"/>
                <w:color w:val="000000"/>
                <w:sz w:val="28"/>
                <w:lang w:eastAsia="ru-RU"/>
              </w:rPr>
              <w:t xml:space="preserve">очу стать гидом </w:t>
            </w:r>
            <w:proofErr w:type="gramStart"/>
            <w:r w:rsidR="00892F6D" w:rsidRPr="000D3B59">
              <w:rPr>
                <w:rFonts w:ascii="Times New Roman" w:eastAsia="Times New Roman" w:hAnsi="Times New Roman" w:cs="Times New Roman"/>
                <w:color w:val="000000"/>
                <w:sz w:val="28"/>
                <w:lang w:eastAsia="ru-RU"/>
              </w:rPr>
              <w:t>-</w:t>
            </w:r>
            <w:r w:rsidRPr="000D3B59">
              <w:rPr>
                <w:rFonts w:ascii="Times New Roman" w:eastAsia="Times New Roman" w:hAnsi="Times New Roman" w:cs="Times New Roman"/>
                <w:color w:val="000000"/>
                <w:sz w:val="28"/>
                <w:lang w:eastAsia="ru-RU"/>
              </w:rPr>
              <w:t>п</w:t>
            </w:r>
            <w:proofErr w:type="gramEnd"/>
            <w:r w:rsidRPr="000D3B59">
              <w:rPr>
                <w:rFonts w:ascii="Times New Roman" w:eastAsia="Times New Roman" w:hAnsi="Times New Roman" w:cs="Times New Roman"/>
                <w:color w:val="000000"/>
                <w:sz w:val="28"/>
                <w:lang w:eastAsia="ru-RU"/>
              </w:rPr>
              <w:t xml:space="preserve">ереводчиком </w:t>
            </w:r>
            <w:r w:rsidR="00892F6D" w:rsidRPr="000D3B59">
              <w:rPr>
                <w:rFonts w:ascii="Times New Roman" w:eastAsia="Times New Roman" w:hAnsi="Times New Roman" w:cs="Times New Roman"/>
                <w:color w:val="000000"/>
                <w:sz w:val="28"/>
                <w:lang w:eastAsia="ru-RU"/>
              </w:rPr>
              <w:t>.</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r w:rsidR="00BA449B">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lang w:eastAsia="ru-RU"/>
              </w:rPr>
            </w:pPr>
            <w:r w:rsidRPr="000D3B59">
              <w:rPr>
                <w:rFonts w:ascii="Times New Roman" w:eastAsia="Times New Roman" w:hAnsi="Times New Roman" w:cs="Times New Roman"/>
                <w:color w:val="000000"/>
                <w:sz w:val="28"/>
                <w:lang w:eastAsia="ru-RU"/>
              </w:rPr>
              <w:t>Промежуточный контроль.</w:t>
            </w:r>
          </w:p>
          <w:p w:rsidR="00D11A79" w:rsidRPr="000D3B59" w:rsidRDefault="00D11A79"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Эссе</w:t>
            </w:r>
            <w:proofErr w:type="gramStart"/>
            <w:r w:rsidRPr="000D3B59">
              <w:rPr>
                <w:rFonts w:ascii="Times New Roman" w:eastAsia="Times New Roman" w:hAnsi="Times New Roman" w:cs="Times New Roman"/>
                <w:color w:val="000000"/>
                <w:sz w:val="28"/>
                <w:lang w:eastAsia="ru-RU"/>
              </w:rPr>
              <w:t>.</w:t>
            </w:r>
            <w:r w:rsidR="006236A8" w:rsidRPr="000D3B59">
              <w:rPr>
                <w:rFonts w:ascii="Times New Roman" w:eastAsia="Times New Roman" w:hAnsi="Times New Roman" w:cs="Times New Roman"/>
                <w:color w:val="000000"/>
                <w:sz w:val="28"/>
                <w:lang w:eastAsia="ru-RU"/>
              </w:rPr>
              <w:t>(</w:t>
            </w:r>
            <w:proofErr w:type="gramEnd"/>
            <w:r w:rsidR="006236A8" w:rsidRPr="000D3B59">
              <w:rPr>
                <w:rFonts w:ascii="Times New Roman" w:eastAsia="Times New Roman" w:hAnsi="Times New Roman" w:cs="Times New Roman"/>
                <w:color w:val="000000"/>
                <w:sz w:val="28"/>
                <w:lang w:eastAsia="ru-RU"/>
              </w:rPr>
              <w:t>задание С2 в формате ЕГЭ)</w:t>
            </w:r>
          </w:p>
        </w:tc>
      </w:tr>
      <w:tr w:rsidR="00365396" w:rsidRPr="000D3B59" w:rsidTr="00AD3E3C">
        <w:trPr>
          <w:trHeight w:val="375"/>
        </w:trPr>
        <w:tc>
          <w:tcPr>
            <w:tcW w:w="9508" w:type="dxa"/>
            <w:gridSpan w:val="6"/>
            <w:tcBorders>
              <w:top w:val="single" w:sz="4" w:space="0" w:color="auto"/>
              <w:left w:val="single" w:sz="8" w:space="0" w:color="auto"/>
              <w:bottom w:val="single" w:sz="4" w:space="0" w:color="auto"/>
              <w:right w:val="single" w:sz="8" w:space="0" w:color="000000"/>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b/>
                <w:bCs/>
                <w:color w:val="000000"/>
                <w:sz w:val="28"/>
                <w:szCs w:val="28"/>
                <w:lang w:eastAsia="ru-RU"/>
              </w:rPr>
            </w:pPr>
            <w:r w:rsidRPr="000D3B59">
              <w:rPr>
                <w:rFonts w:ascii="Times New Roman" w:eastAsia="Times New Roman" w:hAnsi="Times New Roman" w:cs="Times New Roman"/>
                <w:b/>
                <w:bCs/>
                <w:color w:val="000000"/>
                <w:sz w:val="28"/>
                <w:lang w:eastAsia="ru-RU"/>
              </w:rPr>
              <w:t xml:space="preserve">Тема№2 </w:t>
            </w:r>
            <w:r w:rsidR="009B0B86" w:rsidRPr="000D3B59">
              <w:rPr>
                <w:rFonts w:ascii="Times New Roman" w:eastAsia="Times New Roman" w:hAnsi="Times New Roman" w:cs="Times New Roman"/>
                <w:b/>
                <w:bCs/>
                <w:color w:val="000000"/>
                <w:sz w:val="28"/>
                <w:lang w:eastAsia="ru-RU"/>
              </w:rPr>
              <w:t>Основы ораторского искусства. (7 ч</w:t>
            </w:r>
            <w:r w:rsidRPr="000D3B59">
              <w:rPr>
                <w:rFonts w:ascii="Times New Roman" w:eastAsia="Times New Roman" w:hAnsi="Times New Roman" w:cs="Times New Roman"/>
                <w:b/>
                <w:bCs/>
                <w:color w:val="000000"/>
                <w:sz w:val="28"/>
                <w:lang w:eastAsia="ru-RU"/>
              </w:rPr>
              <w:t>)</w:t>
            </w:r>
          </w:p>
        </w:tc>
      </w:tr>
      <w:tr w:rsidR="00365396" w:rsidRPr="000D3B59" w:rsidTr="00AD3E3C">
        <w:trPr>
          <w:trHeight w:val="751"/>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2.1 Что изучает риторика? Композиция речи.</w:t>
            </w:r>
          </w:p>
        </w:tc>
        <w:tc>
          <w:tcPr>
            <w:tcW w:w="565" w:type="dxa"/>
            <w:tcBorders>
              <w:top w:val="nil"/>
              <w:left w:val="nil"/>
              <w:bottom w:val="single" w:sz="4" w:space="0" w:color="auto"/>
              <w:right w:val="single" w:sz="4" w:space="0" w:color="auto"/>
            </w:tcBorders>
            <w:shd w:val="clear" w:color="auto" w:fill="auto"/>
            <w:hideMark/>
          </w:tcPr>
          <w:p w:rsidR="00365396" w:rsidRPr="000D3B59" w:rsidRDefault="00F856A5"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szCs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BA449B"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F856A5"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0,5</w:t>
            </w:r>
            <w:r w:rsidR="00365396" w:rsidRPr="000D3B59">
              <w:rPr>
                <w:rFonts w:ascii="Times New Roman" w:eastAsia="Times New Roman" w:hAnsi="Times New Roman" w:cs="Times New Roman"/>
                <w:color w:val="000000"/>
                <w:sz w:val="28"/>
                <w:lang w:eastAsia="ru-RU"/>
              </w:rPr>
              <w:t> </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Лекция-беседа. Фронтальный письменный опрос.</w:t>
            </w:r>
          </w:p>
        </w:tc>
      </w:tr>
      <w:tr w:rsidR="00365396" w:rsidRPr="000D3B59" w:rsidTr="00AD3E3C">
        <w:trPr>
          <w:trHeight w:val="811"/>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2.2 Рациональная подготовка к выступлению.</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BA449B"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Составление памятки. Поиск информации для устного выступления</w:t>
            </w:r>
            <w:r w:rsidR="00D11A79" w:rsidRPr="000D3B59">
              <w:rPr>
                <w:rFonts w:ascii="Times New Roman" w:eastAsia="Times New Roman" w:hAnsi="Times New Roman" w:cs="Times New Roman"/>
                <w:color w:val="000000"/>
                <w:sz w:val="28"/>
                <w:lang w:eastAsia="ru-RU"/>
              </w:rPr>
              <w:t>.</w:t>
            </w:r>
          </w:p>
        </w:tc>
      </w:tr>
      <w:tr w:rsidR="00365396" w:rsidRPr="000D3B59" w:rsidTr="00AD3E3C">
        <w:trPr>
          <w:trHeight w:val="1501"/>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xml:space="preserve">2.3 Добро пожаловать в Самарскую область. </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BA449B"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D11A79"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xml:space="preserve">Подготовка </w:t>
            </w:r>
            <w:r w:rsidR="00365396" w:rsidRPr="000D3B59">
              <w:rPr>
                <w:rFonts w:ascii="Times New Roman" w:eastAsia="Times New Roman" w:hAnsi="Times New Roman" w:cs="Times New Roman"/>
                <w:color w:val="000000"/>
                <w:sz w:val="28"/>
                <w:lang w:eastAsia="ru-RU"/>
              </w:rPr>
              <w:t>устного вы</w:t>
            </w:r>
            <w:r w:rsidR="00D81D96">
              <w:rPr>
                <w:rFonts w:ascii="Times New Roman" w:eastAsia="Times New Roman" w:hAnsi="Times New Roman" w:cs="Times New Roman"/>
                <w:color w:val="000000"/>
                <w:sz w:val="28"/>
                <w:lang w:eastAsia="ru-RU"/>
              </w:rPr>
              <w:t>ступления по краеведческой теме</w:t>
            </w:r>
            <w:r w:rsidRPr="000D3B59">
              <w:rPr>
                <w:rFonts w:ascii="Times New Roman" w:eastAsia="Times New Roman" w:hAnsi="Times New Roman" w:cs="Times New Roman"/>
                <w:color w:val="000000"/>
                <w:sz w:val="28"/>
                <w:lang w:eastAsia="ru-RU"/>
              </w:rPr>
              <w:t>,</w:t>
            </w:r>
            <w:r w:rsidR="00D81D96">
              <w:rPr>
                <w:rFonts w:ascii="Times New Roman" w:eastAsia="Times New Roman" w:hAnsi="Times New Roman" w:cs="Times New Roman"/>
                <w:color w:val="000000"/>
                <w:sz w:val="28"/>
                <w:lang w:eastAsia="ru-RU"/>
              </w:rPr>
              <w:t xml:space="preserve"> </w:t>
            </w:r>
            <w:r w:rsidR="00365396" w:rsidRPr="000D3B59">
              <w:rPr>
                <w:rFonts w:ascii="Times New Roman" w:eastAsia="Times New Roman" w:hAnsi="Times New Roman" w:cs="Times New Roman"/>
                <w:color w:val="000000"/>
                <w:sz w:val="28"/>
                <w:lang w:eastAsia="ru-RU"/>
              </w:rPr>
              <w:t>ИКТ, справочная литература</w:t>
            </w:r>
          </w:p>
        </w:tc>
      </w:tr>
      <w:tr w:rsidR="00365396" w:rsidRPr="000D3B59" w:rsidTr="00AD3E3C">
        <w:trPr>
          <w:trHeight w:val="1126"/>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2.4 Первые профессиональные пробы.</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BA449B"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Презентация устного выступления, групповой анализ соответствия критериям.</w:t>
            </w:r>
          </w:p>
        </w:tc>
      </w:tr>
      <w:tr w:rsidR="00365396" w:rsidRPr="000D3B59" w:rsidTr="00AD3E3C">
        <w:trPr>
          <w:trHeight w:val="375"/>
        </w:trPr>
        <w:tc>
          <w:tcPr>
            <w:tcW w:w="9508" w:type="dxa"/>
            <w:gridSpan w:val="6"/>
            <w:tcBorders>
              <w:top w:val="single" w:sz="4" w:space="0" w:color="auto"/>
              <w:left w:val="single" w:sz="8" w:space="0" w:color="auto"/>
              <w:bottom w:val="single" w:sz="4" w:space="0" w:color="auto"/>
              <w:right w:val="single" w:sz="8" w:space="0" w:color="000000"/>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b/>
                <w:bCs/>
                <w:color w:val="000000"/>
                <w:sz w:val="28"/>
                <w:szCs w:val="28"/>
                <w:lang w:eastAsia="ru-RU"/>
              </w:rPr>
            </w:pPr>
            <w:r w:rsidRPr="000D3B59">
              <w:rPr>
                <w:rFonts w:ascii="Times New Roman" w:eastAsia="Times New Roman" w:hAnsi="Times New Roman" w:cs="Times New Roman"/>
                <w:b/>
                <w:bCs/>
                <w:color w:val="000000"/>
                <w:sz w:val="28"/>
                <w:lang w:eastAsia="ru-RU"/>
              </w:rPr>
              <w:t>Тема №3 Перевод</w:t>
            </w:r>
            <w:r w:rsidR="006E4CC2" w:rsidRPr="000D3B59">
              <w:rPr>
                <w:rFonts w:ascii="Times New Roman" w:eastAsia="Times New Roman" w:hAnsi="Times New Roman" w:cs="Times New Roman"/>
                <w:b/>
                <w:bCs/>
                <w:color w:val="000000"/>
                <w:sz w:val="28"/>
                <w:lang w:eastAsia="ru-RU"/>
              </w:rPr>
              <w:t xml:space="preserve"> </w:t>
            </w:r>
            <w:r w:rsidR="00173AFD" w:rsidRPr="000D3B59">
              <w:rPr>
                <w:rFonts w:ascii="Times New Roman" w:eastAsia="Times New Roman" w:hAnsi="Times New Roman" w:cs="Times New Roman"/>
                <w:b/>
                <w:bCs/>
                <w:color w:val="000000"/>
                <w:sz w:val="28"/>
                <w:lang w:eastAsia="ru-RU"/>
              </w:rPr>
              <w:t>как вид речевой деятельности (9</w:t>
            </w:r>
            <w:r w:rsidRPr="000D3B59">
              <w:rPr>
                <w:rFonts w:ascii="Times New Roman" w:eastAsia="Times New Roman" w:hAnsi="Times New Roman" w:cs="Times New Roman"/>
                <w:b/>
                <w:bCs/>
                <w:color w:val="000000"/>
                <w:sz w:val="28"/>
                <w:lang w:eastAsia="ru-RU"/>
              </w:rPr>
              <w:t>ч)</w:t>
            </w:r>
          </w:p>
        </w:tc>
      </w:tr>
      <w:tr w:rsidR="00365396" w:rsidRPr="000D3B59" w:rsidTr="00AD3E3C">
        <w:trPr>
          <w:trHeight w:val="751"/>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3.1. Классификация перевода. Трудности перевода.</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r w:rsidR="006E4CC2" w:rsidRPr="000D3B59">
              <w:rPr>
                <w:rFonts w:ascii="Times New Roman" w:eastAsia="Times New Roman" w:hAnsi="Times New Roman" w:cs="Times New Roman"/>
                <w:color w:val="000000"/>
                <w:sz w:val="28"/>
                <w:lang w:eastAsia="ru-RU"/>
              </w:rPr>
              <w:t>Лекция.</w:t>
            </w:r>
          </w:p>
        </w:tc>
      </w:tr>
      <w:tr w:rsidR="00365396" w:rsidRPr="000D3B59" w:rsidTr="00AD3E3C">
        <w:trPr>
          <w:trHeight w:val="751"/>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xml:space="preserve">3.2. Фонетические нормы в английском и русском </w:t>
            </w:r>
            <w:r w:rsidRPr="000D3B59">
              <w:rPr>
                <w:rFonts w:ascii="Times New Roman" w:eastAsia="Times New Roman" w:hAnsi="Times New Roman" w:cs="Times New Roman"/>
                <w:color w:val="000000"/>
                <w:sz w:val="28"/>
                <w:lang w:eastAsia="ru-RU"/>
              </w:rPr>
              <w:lastRenderedPageBreak/>
              <w:t>языках.</w:t>
            </w:r>
          </w:p>
        </w:tc>
        <w:tc>
          <w:tcPr>
            <w:tcW w:w="565" w:type="dxa"/>
            <w:tcBorders>
              <w:top w:val="nil"/>
              <w:left w:val="nil"/>
              <w:bottom w:val="single" w:sz="4" w:space="0" w:color="auto"/>
              <w:right w:val="single" w:sz="4" w:space="0" w:color="auto"/>
            </w:tcBorders>
            <w:shd w:val="clear" w:color="auto" w:fill="auto"/>
            <w:hideMark/>
          </w:tcPr>
          <w:p w:rsidR="00365396" w:rsidRPr="000D3B59" w:rsidRDefault="006E4CC2"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lastRenderedPageBreak/>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BA449B"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6E4CC2"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szCs w:val="28"/>
                <w:lang w:eastAsia="ru-RU"/>
              </w:rPr>
              <w:t>1</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6E4CC2"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Лекция.</w:t>
            </w:r>
            <w:r w:rsidR="00D81D96">
              <w:rPr>
                <w:rFonts w:ascii="Times New Roman" w:eastAsia="Times New Roman" w:hAnsi="Times New Roman" w:cs="Times New Roman"/>
                <w:color w:val="000000"/>
                <w:sz w:val="28"/>
                <w:lang w:eastAsia="ru-RU"/>
              </w:rPr>
              <w:t xml:space="preserve"> </w:t>
            </w:r>
            <w:r w:rsidR="00365396" w:rsidRPr="000D3B59">
              <w:rPr>
                <w:rFonts w:ascii="Times New Roman" w:eastAsia="Times New Roman" w:hAnsi="Times New Roman" w:cs="Times New Roman"/>
                <w:color w:val="000000"/>
                <w:sz w:val="28"/>
                <w:lang w:eastAsia="ru-RU"/>
              </w:rPr>
              <w:t xml:space="preserve">Тренинг. Развиваем </w:t>
            </w:r>
            <w:r w:rsidR="00365396" w:rsidRPr="000D3B59">
              <w:rPr>
                <w:rFonts w:ascii="Times New Roman" w:eastAsia="Times New Roman" w:hAnsi="Times New Roman" w:cs="Times New Roman"/>
                <w:color w:val="000000"/>
                <w:sz w:val="28"/>
                <w:lang w:eastAsia="ru-RU"/>
              </w:rPr>
              <w:lastRenderedPageBreak/>
              <w:t>фонематический слух. Контрольное чтение вслух.</w:t>
            </w:r>
          </w:p>
        </w:tc>
      </w:tr>
      <w:tr w:rsidR="00365396" w:rsidRPr="000D3B59" w:rsidTr="00AD3E3C">
        <w:trPr>
          <w:trHeight w:val="751"/>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lastRenderedPageBreak/>
              <w:t>3.3 Нормы словоупотребления в английском и русском языках. Перифраз.</w:t>
            </w:r>
          </w:p>
        </w:tc>
        <w:tc>
          <w:tcPr>
            <w:tcW w:w="565" w:type="dxa"/>
            <w:tcBorders>
              <w:top w:val="nil"/>
              <w:left w:val="nil"/>
              <w:bottom w:val="single" w:sz="4" w:space="0" w:color="auto"/>
              <w:right w:val="single" w:sz="4" w:space="0" w:color="auto"/>
            </w:tcBorders>
            <w:shd w:val="clear" w:color="auto" w:fill="auto"/>
            <w:hideMark/>
          </w:tcPr>
          <w:p w:rsidR="00365396" w:rsidRPr="000D3B59" w:rsidRDefault="00173AFD"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BA449B"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173AFD"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0,5</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6E4CC2"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Лекция.</w:t>
            </w:r>
            <w:r w:rsidR="00D81D96">
              <w:rPr>
                <w:rFonts w:ascii="Times New Roman" w:eastAsia="Times New Roman" w:hAnsi="Times New Roman" w:cs="Times New Roman"/>
                <w:color w:val="000000"/>
                <w:sz w:val="28"/>
                <w:lang w:eastAsia="ru-RU"/>
              </w:rPr>
              <w:t xml:space="preserve"> </w:t>
            </w:r>
            <w:r w:rsidR="00365396" w:rsidRPr="000D3B59">
              <w:rPr>
                <w:rFonts w:ascii="Times New Roman" w:eastAsia="Times New Roman" w:hAnsi="Times New Roman" w:cs="Times New Roman"/>
                <w:color w:val="000000"/>
                <w:sz w:val="28"/>
                <w:lang w:eastAsia="ru-RU"/>
              </w:rPr>
              <w:t xml:space="preserve">ИКТ. Практикум. </w:t>
            </w:r>
          </w:p>
        </w:tc>
      </w:tr>
      <w:tr w:rsidR="00365396" w:rsidRPr="000D3B59" w:rsidTr="00AD3E3C">
        <w:trPr>
          <w:trHeight w:val="375"/>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3.4 Лексический репертуар переводчика</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BA449B"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1E29FA"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0,5</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173AFD"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Семинар.</w:t>
            </w:r>
            <w:r w:rsidR="00D81D96">
              <w:rPr>
                <w:rFonts w:ascii="Times New Roman" w:eastAsia="Times New Roman" w:hAnsi="Times New Roman" w:cs="Times New Roman"/>
                <w:color w:val="000000"/>
                <w:sz w:val="28"/>
                <w:lang w:eastAsia="ru-RU"/>
              </w:rPr>
              <w:t xml:space="preserve"> </w:t>
            </w:r>
            <w:r w:rsidR="00024D77" w:rsidRPr="000D3B59">
              <w:rPr>
                <w:rFonts w:ascii="Times New Roman" w:eastAsia="Times New Roman" w:hAnsi="Times New Roman" w:cs="Times New Roman"/>
                <w:color w:val="000000"/>
                <w:sz w:val="28"/>
                <w:lang w:eastAsia="ru-RU"/>
              </w:rPr>
              <w:t>Тест</w:t>
            </w:r>
            <w:r w:rsidR="00163DEC" w:rsidRPr="000D3B59">
              <w:rPr>
                <w:rFonts w:ascii="Times New Roman" w:eastAsia="Times New Roman" w:hAnsi="Times New Roman" w:cs="Times New Roman"/>
                <w:color w:val="000000"/>
                <w:sz w:val="28"/>
                <w:lang w:eastAsia="ru-RU"/>
              </w:rPr>
              <w:t>.</w:t>
            </w:r>
          </w:p>
        </w:tc>
      </w:tr>
      <w:tr w:rsidR="00365396" w:rsidRPr="000D3B59" w:rsidTr="00AD3E3C">
        <w:trPr>
          <w:trHeight w:val="751"/>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3.5 Грамматический репертуар переводчика</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BA449B"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1E29FA"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0,5</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173AFD"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szCs w:val="28"/>
                <w:lang w:eastAsia="ru-RU"/>
              </w:rPr>
              <w:t>Семинар.</w:t>
            </w:r>
            <w:r w:rsidR="00D81D96">
              <w:rPr>
                <w:rFonts w:ascii="Times New Roman" w:eastAsia="Times New Roman" w:hAnsi="Times New Roman" w:cs="Times New Roman"/>
                <w:color w:val="000000"/>
                <w:sz w:val="28"/>
                <w:szCs w:val="28"/>
                <w:lang w:eastAsia="ru-RU"/>
              </w:rPr>
              <w:t xml:space="preserve"> </w:t>
            </w:r>
            <w:r w:rsidR="00024D77" w:rsidRPr="000D3B59">
              <w:rPr>
                <w:rFonts w:ascii="Times New Roman" w:eastAsia="Times New Roman" w:hAnsi="Times New Roman" w:cs="Times New Roman"/>
                <w:color w:val="000000"/>
                <w:sz w:val="28"/>
                <w:szCs w:val="28"/>
                <w:lang w:eastAsia="ru-RU"/>
              </w:rPr>
              <w:t>Тест.</w:t>
            </w:r>
          </w:p>
        </w:tc>
      </w:tr>
      <w:tr w:rsidR="00365396" w:rsidRPr="000D3B59" w:rsidTr="00AD3E3C">
        <w:trPr>
          <w:trHeight w:val="751"/>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3.6 Грамматические и лексические особенности перевода</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BA449B"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Семинар</w:t>
            </w:r>
            <w:r w:rsidR="00892F6D" w:rsidRPr="000D3B59">
              <w:rPr>
                <w:rFonts w:ascii="Times New Roman" w:eastAsia="Times New Roman" w:hAnsi="Times New Roman" w:cs="Times New Roman"/>
                <w:color w:val="000000"/>
                <w:sz w:val="28"/>
                <w:lang w:eastAsia="ru-RU"/>
              </w:rPr>
              <w:t>-практикум</w:t>
            </w:r>
            <w:r w:rsidRPr="000D3B59">
              <w:rPr>
                <w:rFonts w:ascii="Times New Roman" w:eastAsia="Times New Roman" w:hAnsi="Times New Roman" w:cs="Times New Roman"/>
                <w:color w:val="000000"/>
                <w:sz w:val="28"/>
                <w:lang w:eastAsia="ru-RU"/>
              </w:rPr>
              <w:t xml:space="preserve"> «Ложные друзья переводчика»</w:t>
            </w:r>
          </w:p>
        </w:tc>
      </w:tr>
      <w:tr w:rsidR="00365396" w:rsidRPr="000D3B59" w:rsidTr="00AD3E3C">
        <w:trPr>
          <w:trHeight w:val="1126"/>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3.7 Промежуточный контроль</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r w:rsidR="00BA449B">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Лексико-грамматическая работа (тест на сформированность языковых умений и навыков)</w:t>
            </w:r>
          </w:p>
        </w:tc>
      </w:tr>
      <w:tr w:rsidR="00365396" w:rsidRPr="000D3B59" w:rsidTr="00AD3E3C">
        <w:trPr>
          <w:trHeight w:val="375"/>
        </w:trPr>
        <w:tc>
          <w:tcPr>
            <w:tcW w:w="9508" w:type="dxa"/>
            <w:gridSpan w:val="6"/>
            <w:tcBorders>
              <w:top w:val="single" w:sz="4" w:space="0" w:color="auto"/>
              <w:left w:val="single" w:sz="8" w:space="0" w:color="auto"/>
              <w:bottom w:val="single" w:sz="4" w:space="0" w:color="auto"/>
              <w:right w:val="single" w:sz="8" w:space="0" w:color="000000"/>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b/>
                <w:bCs/>
                <w:color w:val="000000"/>
                <w:sz w:val="28"/>
                <w:szCs w:val="28"/>
                <w:lang w:eastAsia="ru-RU"/>
              </w:rPr>
            </w:pPr>
            <w:r w:rsidRPr="000D3B59">
              <w:rPr>
                <w:rFonts w:ascii="Times New Roman" w:eastAsia="Times New Roman" w:hAnsi="Times New Roman" w:cs="Times New Roman"/>
                <w:b/>
                <w:bCs/>
                <w:color w:val="000000"/>
                <w:sz w:val="28"/>
                <w:lang w:eastAsia="ru-RU"/>
              </w:rPr>
              <w:t>Тема №4 Регионоведение на английском языке. Самарская область.</w:t>
            </w:r>
            <w:r w:rsidRPr="000D3B59">
              <w:rPr>
                <w:rFonts w:ascii="Times New Roman" w:eastAsia="Times New Roman" w:hAnsi="Times New Roman" w:cs="Times New Roman"/>
                <w:color w:val="000000"/>
                <w:sz w:val="28"/>
                <w:szCs w:val="28"/>
                <w:lang w:eastAsia="ru-RU"/>
              </w:rPr>
              <w:t xml:space="preserve"> </w:t>
            </w:r>
            <w:r w:rsidRPr="000D3B59">
              <w:rPr>
                <w:rFonts w:ascii="Times New Roman" w:eastAsia="Times New Roman" w:hAnsi="Times New Roman" w:cs="Times New Roman"/>
                <w:b/>
                <w:bCs/>
                <w:color w:val="000000"/>
                <w:sz w:val="28"/>
                <w:szCs w:val="28"/>
                <w:lang w:eastAsia="ru-RU"/>
              </w:rPr>
              <w:t>(11 ч)</w:t>
            </w:r>
          </w:p>
        </w:tc>
      </w:tr>
      <w:tr w:rsidR="00365396" w:rsidRPr="000D3B59" w:rsidTr="00AD3E3C">
        <w:trPr>
          <w:trHeight w:val="1126"/>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4.1 Географические, экономические и культурные особенности Самарской области</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D81D96" w:rsidP="000D3B5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Лекция</w:t>
            </w:r>
            <w:r w:rsidR="00365396" w:rsidRPr="000D3B59">
              <w:rPr>
                <w:rFonts w:ascii="Times New Roman" w:eastAsia="Times New Roman" w:hAnsi="Times New Roman" w:cs="Times New Roman"/>
                <w:color w:val="000000"/>
                <w:sz w:val="28"/>
                <w:lang w:eastAsia="ru-RU"/>
              </w:rPr>
              <w:t>-беседа с опорой на мультимедийную презентацию. Работа с папкой-накопителем.</w:t>
            </w:r>
          </w:p>
        </w:tc>
      </w:tr>
      <w:tr w:rsidR="00365396" w:rsidRPr="000D3B59" w:rsidTr="00AD3E3C">
        <w:trPr>
          <w:trHeight w:val="1501"/>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4.2 Природа Самарской области. Территория полёта.</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r w:rsidR="00BA449B">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xml:space="preserve">ИКТ. Чтение микротекстов по краеведению. Составление опорных </w:t>
            </w:r>
            <w:r w:rsidRPr="000D3B59">
              <w:rPr>
                <w:rFonts w:ascii="Times New Roman" w:eastAsia="Times New Roman" w:hAnsi="Times New Roman" w:cs="Times New Roman"/>
                <w:color w:val="000000"/>
                <w:sz w:val="28"/>
                <w:lang w:eastAsia="ru-RU"/>
              </w:rPr>
              <w:lastRenderedPageBreak/>
              <w:t>моделей монологического высказывания.</w:t>
            </w:r>
          </w:p>
        </w:tc>
      </w:tr>
      <w:tr w:rsidR="00365396" w:rsidRPr="000D3B59" w:rsidTr="00AD3E3C">
        <w:trPr>
          <w:trHeight w:val="751"/>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lastRenderedPageBreak/>
              <w:t>4.3 Исторические вехи нашего края</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BA449B"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1</w:t>
            </w:r>
            <w:r w:rsidR="00365396" w:rsidRPr="000D3B59">
              <w:rPr>
                <w:rFonts w:ascii="Times New Roman" w:eastAsia="Times New Roman" w:hAnsi="Times New Roman" w:cs="Times New Roman"/>
                <w:color w:val="000000"/>
                <w:sz w:val="28"/>
                <w:lang w:eastAsia="ru-RU"/>
              </w:rPr>
              <w:t> </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Практикум по переводу. Составление плана итогового контрольного задания.</w:t>
            </w:r>
          </w:p>
        </w:tc>
      </w:tr>
      <w:tr w:rsidR="00365396" w:rsidRPr="000D3B59" w:rsidTr="00AD3E3C">
        <w:trPr>
          <w:trHeight w:val="1126"/>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4.4 Города Самарской губернии. Самара: космос начинается здесь</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r w:rsidR="00BA449B">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D81D96" w:rsidP="000D3B59">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Проектн</w:t>
            </w:r>
            <w:r w:rsidR="00365396" w:rsidRPr="000D3B59">
              <w:rPr>
                <w:rFonts w:ascii="Times New Roman" w:eastAsia="Times New Roman" w:hAnsi="Times New Roman" w:cs="Times New Roman"/>
                <w:color w:val="000000"/>
                <w:sz w:val="28"/>
                <w:lang w:eastAsia="ru-RU"/>
              </w:rPr>
              <w:t>о-исследовательская деятельность. Сбор информации. Задания С3 в формате ЕГЭ.</w:t>
            </w:r>
          </w:p>
        </w:tc>
      </w:tr>
      <w:tr w:rsidR="00365396" w:rsidRPr="000D3B59" w:rsidTr="00AD3E3C">
        <w:trPr>
          <w:trHeight w:val="751"/>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4.5 Города Самарской области. Тольятти – русский Детройт.</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BA449B"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1</w:t>
            </w:r>
            <w:r w:rsidR="00365396" w:rsidRPr="000D3B59">
              <w:rPr>
                <w:rFonts w:ascii="Times New Roman" w:eastAsia="Times New Roman" w:hAnsi="Times New Roman" w:cs="Times New Roman"/>
                <w:color w:val="000000"/>
                <w:sz w:val="28"/>
                <w:lang w:eastAsia="ru-RU"/>
              </w:rPr>
              <w:t> </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Практикум по чтению и переводу аудиотекстов и письменных текстов.</w:t>
            </w:r>
          </w:p>
        </w:tc>
      </w:tr>
      <w:tr w:rsidR="00365396" w:rsidRPr="000D3B59" w:rsidTr="00AD3E3C">
        <w:trPr>
          <w:trHeight w:val="751"/>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4.6</w:t>
            </w:r>
            <w:proofErr w:type="gramStart"/>
            <w:r w:rsidRPr="000D3B59">
              <w:rPr>
                <w:rFonts w:ascii="Times New Roman" w:eastAsia="Times New Roman" w:hAnsi="Times New Roman" w:cs="Times New Roman"/>
                <w:color w:val="000000"/>
                <w:sz w:val="28"/>
                <w:lang w:eastAsia="ru-RU"/>
              </w:rPr>
              <w:t xml:space="preserve"> Н</w:t>
            </w:r>
            <w:proofErr w:type="gramEnd"/>
            <w:r w:rsidRPr="000D3B59">
              <w:rPr>
                <w:rFonts w:ascii="Times New Roman" w:eastAsia="Times New Roman" w:hAnsi="Times New Roman" w:cs="Times New Roman"/>
                <w:color w:val="000000"/>
                <w:sz w:val="28"/>
                <w:lang w:eastAsia="ru-RU"/>
              </w:rPr>
              <w:t>аши знаменитые земляки.</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Сбор информации к итоговой работе. Консультация преподавателя.</w:t>
            </w:r>
          </w:p>
        </w:tc>
      </w:tr>
      <w:tr w:rsidR="00365396" w:rsidRPr="000D3B59" w:rsidTr="00AD3E3C">
        <w:trPr>
          <w:trHeight w:val="1126"/>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4.7</w:t>
            </w:r>
            <w:proofErr w:type="gramStart"/>
            <w:r w:rsidRPr="000D3B59">
              <w:rPr>
                <w:rFonts w:ascii="Times New Roman" w:eastAsia="Times New Roman" w:hAnsi="Times New Roman" w:cs="Times New Roman"/>
                <w:color w:val="000000"/>
                <w:sz w:val="28"/>
                <w:lang w:eastAsia="ru-RU"/>
              </w:rPr>
              <w:t xml:space="preserve"> Н</w:t>
            </w:r>
            <w:proofErr w:type="gramEnd"/>
            <w:r w:rsidRPr="000D3B59">
              <w:rPr>
                <w:rFonts w:ascii="Times New Roman" w:eastAsia="Times New Roman" w:hAnsi="Times New Roman" w:cs="Times New Roman"/>
                <w:color w:val="000000"/>
                <w:sz w:val="28"/>
                <w:lang w:eastAsia="ru-RU"/>
              </w:rPr>
              <w:t>аш край в фото и видеоматериалах</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1</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ИКТ. Подготовка к защите итогового контрольного задания. Консультация преподавателя.</w:t>
            </w:r>
          </w:p>
        </w:tc>
      </w:tr>
      <w:tr w:rsidR="00365396" w:rsidRPr="000D3B59" w:rsidTr="00AD3E3C">
        <w:trPr>
          <w:trHeight w:val="1126"/>
        </w:trPr>
        <w:tc>
          <w:tcPr>
            <w:tcW w:w="3402" w:type="dxa"/>
            <w:tcBorders>
              <w:top w:val="nil"/>
              <w:left w:val="single" w:sz="8" w:space="0" w:color="auto"/>
              <w:bottom w:val="single" w:sz="4"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4.8</w:t>
            </w:r>
            <w:proofErr w:type="gramStart"/>
            <w:r w:rsidRPr="000D3B59">
              <w:rPr>
                <w:rFonts w:ascii="Times New Roman" w:eastAsia="Times New Roman" w:hAnsi="Times New Roman" w:cs="Times New Roman"/>
                <w:color w:val="000000"/>
                <w:sz w:val="28"/>
                <w:lang w:eastAsia="ru-RU"/>
              </w:rPr>
              <w:t xml:space="preserve"> Л</w:t>
            </w:r>
            <w:proofErr w:type="gramEnd"/>
            <w:r w:rsidRPr="000D3B59">
              <w:rPr>
                <w:rFonts w:ascii="Times New Roman" w:eastAsia="Times New Roman" w:hAnsi="Times New Roman" w:cs="Times New Roman"/>
                <w:color w:val="000000"/>
                <w:sz w:val="28"/>
                <w:lang w:eastAsia="ru-RU"/>
              </w:rPr>
              <w:t>юблю тебя, мой край родной.</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w:t>
            </w:r>
          </w:p>
        </w:tc>
        <w:tc>
          <w:tcPr>
            <w:tcW w:w="565" w:type="dxa"/>
            <w:tcBorders>
              <w:top w:val="nil"/>
              <w:left w:val="nil"/>
              <w:bottom w:val="single" w:sz="4" w:space="0" w:color="auto"/>
              <w:right w:val="single" w:sz="4" w:space="0" w:color="auto"/>
            </w:tcBorders>
            <w:shd w:val="clear" w:color="auto" w:fill="auto"/>
            <w:hideMark/>
          </w:tcPr>
          <w:p w:rsidR="00365396" w:rsidRPr="000D3B59" w:rsidRDefault="00BA449B"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2</w:t>
            </w:r>
            <w:r w:rsidR="00365396" w:rsidRPr="000D3B59">
              <w:rPr>
                <w:rFonts w:ascii="Times New Roman" w:eastAsia="Times New Roman" w:hAnsi="Times New Roman" w:cs="Times New Roman"/>
                <w:color w:val="000000"/>
                <w:sz w:val="28"/>
                <w:lang w:eastAsia="ru-RU"/>
              </w:rPr>
              <w:t> </w:t>
            </w:r>
          </w:p>
        </w:tc>
        <w:tc>
          <w:tcPr>
            <w:tcW w:w="565"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c>
          <w:tcPr>
            <w:tcW w:w="991" w:type="dxa"/>
            <w:tcBorders>
              <w:top w:val="nil"/>
              <w:left w:val="nil"/>
              <w:bottom w:val="single" w:sz="4"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2</w:t>
            </w:r>
          </w:p>
        </w:tc>
        <w:tc>
          <w:tcPr>
            <w:tcW w:w="3420" w:type="dxa"/>
            <w:tcBorders>
              <w:top w:val="nil"/>
              <w:left w:val="nil"/>
              <w:bottom w:val="single" w:sz="4"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Итоговый контроль по программе курса. Защита творческой работы (форма работы по выбору)</w:t>
            </w:r>
          </w:p>
        </w:tc>
      </w:tr>
      <w:tr w:rsidR="00365396" w:rsidRPr="000D3B59" w:rsidTr="00AD3E3C">
        <w:trPr>
          <w:trHeight w:val="390"/>
        </w:trPr>
        <w:tc>
          <w:tcPr>
            <w:tcW w:w="3402" w:type="dxa"/>
            <w:tcBorders>
              <w:top w:val="nil"/>
              <w:left w:val="single" w:sz="8" w:space="0" w:color="auto"/>
              <w:bottom w:val="single" w:sz="8" w:space="0" w:color="auto"/>
              <w:right w:val="single" w:sz="4"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Итого:</w:t>
            </w:r>
          </w:p>
        </w:tc>
        <w:tc>
          <w:tcPr>
            <w:tcW w:w="565" w:type="dxa"/>
            <w:tcBorders>
              <w:top w:val="nil"/>
              <w:left w:val="nil"/>
              <w:bottom w:val="single" w:sz="8" w:space="0" w:color="auto"/>
              <w:right w:val="single" w:sz="4" w:space="0" w:color="auto"/>
            </w:tcBorders>
            <w:shd w:val="clear" w:color="auto" w:fill="auto"/>
            <w:hideMark/>
          </w:tcPr>
          <w:p w:rsidR="00365396" w:rsidRPr="000D3B59" w:rsidRDefault="00365396" w:rsidP="000D3B59">
            <w:pPr>
              <w:spacing w:after="0" w:line="360" w:lineRule="auto"/>
              <w:jc w:val="center"/>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34</w:t>
            </w:r>
          </w:p>
        </w:tc>
        <w:tc>
          <w:tcPr>
            <w:tcW w:w="565" w:type="dxa"/>
            <w:tcBorders>
              <w:top w:val="nil"/>
              <w:left w:val="nil"/>
              <w:bottom w:val="single" w:sz="8" w:space="0" w:color="auto"/>
              <w:right w:val="single" w:sz="4" w:space="0" w:color="auto"/>
            </w:tcBorders>
            <w:shd w:val="clear" w:color="auto" w:fill="auto"/>
            <w:hideMark/>
          </w:tcPr>
          <w:p w:rsidR="00365396" w:rsidRPr="000D3B59" w:rsidRDefault="00541104"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29</w:t>
            </w:r>
          </w:p>
        </w:tc>
        <w:tc>
          <w:tcPr>
            <w:tcW w:w="565" w:type="dxa"/>
            <w:tcBorders>
              <w:top w:val="nil"/>
              <w:left w:val="nil"/>
              <w:bottom w:val="single" w:sz="8" w:space="0" w:color="auto"/>
              <w:right w:val="single" w:sz="4" w:space="0" w:color="auto"/>
            </w:tcBorders>
            <w:shd w:val="clear" w:color="auto" w:fill="auto"/>
            <w:hideMark/>
          </w:tcPr>
          <w:p w:rsidR="00365396" w:rsidRPr="000D3B59" w:rsidRDefault="00601E62"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5</w:t>
            </w:r>
          </w:p>
        </w:tc>
        <w:tc>
          <w:tcPr>
            <w:tcW w:w="991" w:type="dxa"/>
            <w:tcBorders>
              <w:top w:val="nil"/>
              <w:left w:val="nil"/>
              <w:bottom w:val="single" w:sz="8" w:space="0" w:color="auto"/>
              <w:right w:val="single" w:sz="4" w:space="0" w:color="auto"/>
            </w:tcBorders>
            <w:shd w:val="clear" w:color="auto" w:fill="auto"/>
            <w:hideMark/>
          </w:tcPr>
          <w:p w:rsidR="00365396" w:rsidRPr="000D3B59" w:rsidRDefault="0006495D" w:rsidP="000D3B59">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16</w:t>
            </w:r>
          </w:p>
        </w:tc>
        <w:tc>
          <w:tcPr>
            <w:tcW w:w="3420" w:type="dxa"/>
            <w:tcBorders>
              <w:top w:val="nil"/>
              <w:left w:val="nil"/>
              <w:bottom w:val="single" w:sz="8" w:space="0" w:color="auto"/>
              <w:right w:val="single" w:sz="8" w:space="0" w:color="auto"/>
            </w:tcBorders>
            <w:shd w:val="clear" w:color="auto" w:fill="auto"/>
            <w:hideMark/>
          </w:tcPr>
          <w:p w:rsidR="00365396" w:rsidRPr="000D3B59" w:rsidRDefault="00365396" w:rsidP="000D3B59">
            <w:pPr>
              <w:spacing w:after="0" w:line="360" w:lineRule="auto"/>
              <w:rPr>
                <w:rFonts w:ascii="Times New Roman" w:eastAsia="Times New Roman" w:hAnsi="Times New Roman" w:cs="Times New Roman"/>
                <w:color w:val="000000"/>
                <w:sz w:val="28"/>
                <w:szCs w:val="28"/>
                <w:lang w:eastAsia="ru-RU"/>
              </w:rPr>
            </w:pPr>
            <w:r w:rsidRPr="000D3B59">
              <w:rPr>
                <w:rFonts w:ascii="Times New Roman" w:eastAsia="Times New Roman" w:hAnsi="Times New Roman" w:cs="Times New Roman"/>
                <w:color w:val="000000"/>
                <w:sz w:val="28"/>
                <w:lang w:eastAsia="ru-RU"/>
              </w:rPr>
              <w:t> </w:t>
            </w:r>
          </w:p>
        </w:tc>
      </w:tr>
    </w:tbl>
    <w:p w:rsidR="00B477C4" w:rsidRPr="000D3B59" w:rsidRDefault="00EE2BAE" w:rsidP="000D3B59">
      <w:pPr>
        <w:pStyle w:val="1"/>
        <w:spacing w:line="360" w:lineRule="auto"/>
        <w:rPr>
          <w:rFonts w:ascii="Times New Roman" w:hAnsi="Times New Roman" w:cs="Times New Roman"/>
          <w:color w:val="auto"/>
          <w:u w:val="single"/>
        </w:rPr>
      </w:pPr>
      <w:bookmarkStart w:id="4" w:name="_Toc399077282"/>
      <w:r w:rsidRPr="000D3B59">
        <w:rPr>
          <w:rFonts w:ascii="Times New Roman" w:hAnsi="Times New Roman" w:cs="Times New Roman"/>
          <w:color w:val="auto"/>
          <w:u w:val="single"/>
        </w:rPr>
        <w:lastRenderedPageBreak/>
        <w:t>Список литературы</w:t>
      </w:r>
      <w:r w:rsidR="00B477C4" w:rsidRPr="000D3B59">
        <w:rPr>
          <w:rFonts w:ascii="Times New Roman" w:hAnsi="Times New Roman" w:cs="Times New Roman"/>
          <w:color w:val="auto"/>
          <w:u w:val="single"/>
        </w:rPr>
        <w:t>.</w:t>
      </w:r>
      <w:bookmarkEnd w:id="4"/>
    </w:p>
    <w:p w:rsidR="001022AA" w:rsidRPr="000D3B59" w:rsidRDefault="001022AA" w:rsidP="000D3B59">
      <w:pPr>
        <w:spacing w:line="360" w:lineRule="auto"/>
        <w:jc w:val="center"/>
        <w:rPr>
          <w:rFonts w:ascii="Times New Roman" w:hAnsi="Times New Roman" w:cs="Times New Roman"/>
          <w:sz w:val="28"/>
        </w:rPr>
      </w:pPr>
    </w:p>
    <w:p w:rsidR="006F2B98" w:rsidRPr="000D3B59" w:rsidRDefault="006F2B98" w:rsidP="000D3B59">
      <w:pPr>
        <w:pStyle w:val="ab"/>
        <w:numPr>
          <w:ilvl w:val="0"/>
          <w:numId w:val="33"/>
        </w:numPr>
        <w:spacing w:line="360" w:lineRule="auto"/>
        <w:rPr>
          <w:rFonts w:ascii="Times New Roman" w:hAnsi="Times New Roman" w:cs="Times New Roman"/>
          <w:sz w:val="28"/>
        </w:rPr>
      </w:pPr>
      <w:r w:rsidRPr="000D3B59">
        <w:rPr>
          <w:rFonts w:ascii="Times New Roman" w:hAnsi="Times New Roman" w:cs="Times New Roman"/>
          <w:sz w:val="28"/>
        </w:rPr>
        <w:t xml:space="preserve">Воронина Г.А. Элективные курсы: алгоритмы создания, примеры программ: практическое руководство для учителя. – 2-е </w:t>
      </w:r>
      <w:proofErr w:type="spellStart"/>
      <w:proofErr w:type="gramStart"/>
      <w:r w:rsidRPr="000D3B59">
        <w:rPr>
          <w:rFonts w:ascii="Times New Roman" w:hAnsi="Times New Roman" w:cs="Times New Roman"/>
          <w:sz w:val="28"/>
        </w:rPr>
        <w:t>изд</w:t>
      </w:r>
      <w:proofErr w:type="spellEnd"/>
      <w:proofErr w:type="gramEnd"/>
      <w:r w:rsidRPr="000D3B59">
        <w:rPr>
          <w:rFonts w:ascii="Times New Roman" w:hAnsi="Times New Roman" w:cs="Times New Roman"/>
          <w:sz w:val="28"/>
        </w:rPr>
        <w:t xml:space="preserve"> -.:Айрис-пресс, 2008.</w:t>
      </w:r>
    </w:p>
    <w:p w:rsidR="00B477C4" w:rsidRPr="000D3B59" w:rsidRDefault="00B477C4" w:rsidP="000D3B59">
      <w:pPr>
        <w:pStyle w:val="ab"/>
        <w:numPr>
          <w:ilvl w:val="0"/>
          <w:numId w:val="33"/>
        </w:numPr>
        <w:spacing w:line="360" w:lineRule="auto"/>
        <w:rPr>
          <w:rFonts w:ascii="Times New Roman" w:hAnsi="Times New Roman" w:cs="Times New Roman"/>
          <w:sz w:val="28"/>
        </w:rPr>
      </w:pPr>
      <w:r w:rsidRPr="000D3B59">
        <w:rPr>
          <w:rFonts w:ascii="Times New Roman" w:hAnsi="Times New Roman" w:cs="Times New Roman"/>
          <w:sz w:val="28"/>
        </w:rPr>
        <w:t>Голикова</w:t>
      </w:r>
      <w:r w:rsidRPr="000D3B59">
        <w:rPr>
          <w:rFonts w:ascii="Times New Roman" w:hAnsi="Times New Roman" w:cs="Times New Roman"/>
          <w:sz w:val="28"/>
          <w:lang w:val="en-US"/>
        </w:rPr>
        <w:t xml:space="preserve"> </w:t>
      </w:r>
      <w:r w:rsidRPr="000D3B59">
        <w:rPr>
          <w:rFonts w:ascii="Times New Roman" w:hAnsi="Times New Roman" w:cs="Times New Roman"/>
          <w:sz w:val="28"/>
        </w:rPr>
        <w:t>Ж</w:t>
      </w:r>
      <w:r w:rsidRPr="000D3B59">
        <w:rPr>
          <w:rFonts w:ascii="Times New Roman" w:hAnsi="Times New Roman" w:cs="Times New Roman"/>
          <w:sz w:val="28"/>
          <w:lang w:val="en-US"/>
        </w:rPr>
        <w:t>.</w:t>
      </w:r>
      <w:r w:rsidRPr="000D3B59">
        <w:rPr>
          <w:rFonts w:ascii="Times New Roman" w:hAnsi="Times New Roman" w:cs="Times New Roman"/>
          <w:sz w:val="28"/>
        </w:rPr>
        <w:t>А</w:t>
      </w:r>
      <w:r w:rsidRPr="000D3B59">
        <w:rPr>
          <w:rFonts w:ascii="Times New Roman" w:hAnsi="Times New Roman" w:cs="Times New Roman"/>
          <w:sz w:val="28"/>
          <w:lang w:val="en-US"/>
        </w:rPr>
        <w:t xml:space="preserve">. </w:t>
      </w:r>
      <w:r w:rsidRPr="000D3B59">
        <w:rPr>
          <w:rFonts w:ascii="Times New Roman" w:hAnsi="Times New Roman" w:cs="Times New Roman"/>
          <w:sz w:val="28"/>
        </w:rPr>
        <w:t>Перевод</w:t>
      </w:r>
      <w:r w:rsidRPr="000D3B59">
        <w:rPr>
          <w:rFonts w:ascii="Times New Roman" w:hAnsi="Times New Roman" w:cs="Times New Roman"/>
          <w:sz w:val="28"/>
          <w:lang w:val="en-US"/>
        </w:rPr>
        <w:t xml:space="preserve"> </w:t>
      </w:r>
      <w:r w:rsidRPr="000D3B59">
        <w:rPr>
          <w:rFonts w:ascii="Times New Roman" w:hAnsi="Times New Roman" w:cs="Times New Roman"/>
          <w:sz w:val="28"/>
        </w:rPr>
        <w:t>с</w:t>
      </w:r>
      <w:r w:rsidRPr="000D3B59">
        <w:rPr>
          <w:rFonts w:ascii="Times New Roman" w:hAnsi="Times New Roman" w:cs="Times New Roman"/>
          <w:sz w:val="28"/>
          <w:lang w:val="en-US"/>
        </w:rPr>
        <w:t xml:space="preserve"> </w:t>
      </w:r>
      <w:r w:rsidRPr="000D3B59">
        <w:rPr>
          <w:rFonts w:ascii="Times New Roman" w:hAnsi="Times New Roman" w:cs="Times New Roman"/>
          <w:sz w:val="28"/>
        </w:rPr>
        <w:t>английского</w:t>
      </w:r>
      <w:r w:rsidRPr="000D3B59">
        <w:rPr>
          <w:rFonts w:ascii="Times New Roman" w:hAnsi="Times New Roman" w:cs="Times New Roman"/>
          <w:sz w:val="28"/>
          <w:lang w:val="en-US"/>
        </w:rPr>
        <w:t xml:space="preserve"> </w:t>
      </w:r>
      <w:r w:rsidRPr="000D3B59">
        <w:rPr>
          <w:rFonts w:ascii="Times New Roman" w:hAnsi="Times New Roman" w:cs="Times New Roman"/>
          <w:sz w:val="28"/>
        </w:rPr>
        <w:t>на</w:t>
      </w:r>
      <w:r w:rsidRPr="000D3B59">
        <w:rPr>
          <w:rFonts w:ascii="Times New Roman" w:hAnsi="Times New Roman" w:cs="Times New Roman"/>
          <w:sz w:val="28"/>
          <w:lang w:val="en-US"/>
        </w:rPr>
        <w:t xml:space="preserve"> </w:t>
      </w:r>
      <w:r w:rsidRPr="000D3B59">
        <w:rPr>
          <w:rFonts w:ascii="Times New Roman" w:hAnsi="Times New Roman" w:cs="Times New Roman"/>
          <w:sz w:val="28"/>
        </w:rPr>
        <w:t>русский</w:t>
      </w:r>
      <w:r w:rsidRPr="000D3B59">
        <w:rPr>
          <w:rFonts w:ascii="Times New Roman" w:hAnsi="Times New Roman" w:cs="Times New Roman"/>
          <w:sz w:val="28"/>
          <w:lang w:val="en-US"/>
        </w:rPr>
        <w:t xml:space="preserve"> – Learn to Translate by Translating from English into Russian: </w:t>
      </w:r>
      <w:r w:rsidRPr="000D3B59">
        <w:rPr>
          <w:rFonts w:ascii="Times New Roman" w:hAnsi="Times New Roman" w:cs="Times New Roman"/>
          <w:sz w:val="28"/>
        </w:rPr>
        <w:t>учеб</w:t>
      </w:r>
      <w:r w:rsidRPr="000D3B59">
        <w:rPr>
          <w:rFonts w:ascii="Times New Roman" w:hAnsi="Times New Roman" w:cs="Times New Roman"/>
          <w:sz w:val="28"/>
          <w:lang w:val="en-US"/>
        </w:rPr>
        <w:t xml:space="preserve">. </w:t>
      </w:r>
      <w:r w:rsidRPr="000D3B59">
        <w:rPr>
          <w:rFonts w:ascii="Times New Roman" w:hAnsi="Times New Roman" w:cs="Times New Roman"/>
          <w:sz w:val="28"/>
        </w:rPr>
        <w:t>Пособие/Ж.А.Голикова. – 5-е изд., стер. – Минск: Новое знание, 2008.-287с.</w:t>
      </w:r>
    </w:p>
    <w:p w:rsidR="006F2B98" w:rsidRPr="000D3B59" w:rsidRDefault="006F2B98" w:rsidP="000D3B59">
      <w:pPr>
        <w:pStyle w:val="ab"/>
        <w:numPr>
          <w:ilvl w:val="0"/>
          <w:numId w:val="33"/>
        </w:numPr>
        <w:spacing w:line="360" w:lineRule="auto"/>
        <w:rPr>
          <w:rFonts w:ascii="Times New Roman" w:hAnsi="Times New Roman" w:cs="Times New Roman"/>
          <w:sz w:val="28"/>
        </w:rPr>
      </w:pPr>
      <w:proofErr w:type="spellStart"/>
      <w:r w:rsidRPr="000D3B59">
        <w:rPr>
          <w:rFonts w:ascii="Times New Roman" w:hAnsi="Times New Roman" w:cs="Times New Roman"/>
          <w:sz w:val="28"/>
        </w:rPr>
        <w:t>Коловерова</w:t>
      </w:r>
      <w:proofErr w:type="spellEnd"/>
      <w:r w:rsidRPr="000D3B59">
        <w:rPr>
          <w:rFonts w:ascii="Times New Roman" w:hAnsi="Times New Roman" w:cs="Times New Roman"/>
          <w:sz w:val="28"/>
        </w:rPr>
        <w:t xml:space="preserve"> М.М., Пушкарева И.А. Использование регионального компонента на уроках английского языка </w:t>
      </w:r>
      <w:r w:rsidRPr="000D3B59">
        <w:rPr>
          <w:rFonts w:ascii="Times New Roman" w:hAnsi="Times New Roman" w:cs="Times New Roman"/>
          <w:sz w:val="28"/>
          <w:lang w:val="en-US"/>
        </w:rPr>
        <w:t>II</w:t>
      </w:r>
      <w:r w:rsidRPr="000D3B59">
        <w:rPr>
          <w:rFonts w:ascii="Times New Roman" w:hAnsi="Times New Roman" w:cs="Times New Roman"/>
          <w:sz w:val="28"/>
        </w:rPr>
        <w:t xml:space="preserve"> Мир детства. – 2007. - №1с.74-78</w:t>
      </w:r>
    </w:p>
    <w:p w:rsidR="006F2B98" w:rsidRPr="000D3B59" w:rsidRDefault="006F2B98" w:rsidP="000D3B59">
      <w:pPr>
        <w:pStyle w:val="ab"/>
        <w:numPr>
          <w:ilvl w:val="0"/>
          <w:numId w:val="33"/>
        </w:numPr>
        <w:spacing w:line="360" w:lineRule="auto"/>
        <w:rPr>
          <w:rFonts w:ascii="Times New Roman" w:hAnsi="Times New Roman" w:cs="Times New Roman"/>
          <w:sz w:val="28"/>
        </w:rPr>
      </w:pPr>
      <w:r w:rsidRPr="000D3B59">
        <w:rPr>
          <w:rFonts w:ascii="Times New Roman" w:hAnsi="Times New Roman" w:cs="Times New Roman"/>
          <w:sz w:val="28"/>
        </w:rPr>
        <w:t>Концепция профильного обучения на старшей ступени общего образования (</w:t>
      </w:r>
      <w:proofErr w:type="spellStart"/>
      <w:r w:rsidRPr="000D3B59">
        <w:rPr>
          <w:rFonts w:ascii="Times New Roman" w:hAnsi="Times New Roman" w:cs="Times New Roman"/>
          <w:sz w:val="28"/>
          <w:lang w:val="en-US"/>
        </w:rPr>
        <w:t>kqpi</w:t>
      </w:r>
      <w:proofErr w:type="spellEnd"/>
      <w:r w:rsidRPr="000D3B59">
        <w:rPr>
          <w:rFonts w:ascii="Times New Roman" w:hAnsi="Times New Roman" w:cs="Times New Roman"/>
          <w:sz w:val="28"/>
        </w:rPr>
        <w:t>.</w:t>
      </w:r>
      <w:proofErr w:type="spellStart"/>
      <w:r w:rsidRPr="000D3B59">
        <w:rPr>
          <w:rFonts w:ascii="Times New Roman" w:hAnsi="Times New Roman" w:cs="Times New Roman"/>
          <w:sz w:val="28"/>
          <w:lang w:val="en-US"/>
        </w:rPr>
        <w:t>ru</w:t>
      </w:r>
      <w:proofErr w:type="spellEnd"/>
      <w:r w:rsidRPr="000D3B59">
        <w:rPr>
          <w:rFonts w:ascii="Times New Roman" w:hAnsi="Times New Roman" w:cs="Times New Roman"/>
          <w:sz w:val="28"/>
        </w:rPr>
        <w:t xml:space="preserve">, раздел “наука” - “Научная лаборатория </w:t>
      </w:r>
      <w:proofErr w:type="spellStart"/>
      <w:r w:rsidRPr="000D3B59">
        <w:rPr>
          <w:rFonts w:ascii="Times New Roman" w:hAnsi="Times New Roman" w:cs="Times New Roman"/>
          <w:sz w:val="28"/>
        </w:rPr>
        <w:t>профилього</w:t>
      </w:r>
      <w:proofErr w:type="spellEnd"/>
      <w:r w:rsidRPr="000D3B59">
        <w:rPr>
          <w:rFonts w:ascii="Times New Roman" w:hAnsi="Times New Roman" w:cs="Times New Roman"/>
          <w:sz w:val="28"/>
        </w:rPr>
        <w:t xml:space="preserve"> обучения</w:t>
      </w:r>
      <w:proofErr w:type="gramStart"/>
      <w:r w:rsidRPr="000D3B59">
        <w:rPr>
          <w:rFonts w:ascii="Times New Roman" w:hAnsi="Times New Roman" w:cs="Times New Roman"/>
          <w:sz w:val="28"/>
        </w:rPr>
        <w:t>.”)</w:t>
      </w:r>
      <w:proofErr w:type="gramEnd"/>
    </w:p>
    <w:p w:rsidR="00B477C4" w:rsidRPr="000D3B59" w:rsidRDefault="00B477C4" w:rsidP="000D3B59">
      <w:pPr>
        <w:pStyle w:val="ab"/>
        <w:numPr>
          <w:ilvl w:val="0"/>
          <w:numId w:val="33"/>
        </w:numPr>
        <w:spacing w:line="360" w:lineRule="auto"/>
        <w:rPr>
          <w:rFonts w:ascii="Times New Roman" w:hAnsi="Times New Roman" w:cs="Times New Roman"/>
          <w:sz w:val="28"/>
        </w:rPr>
      </w:pPr>
      <w:r w:rsidRPr="000D3B59">
        <w:rPr>
          <w:rFonts w:ascii="Times New Roman" w:hAnsi="Times New Roman" w:cs="Times New Roman"/>
          <w:sz w:val="28"/>
        </w:rPr>
        <w:t>Соловова Е.Н. Разработка авторских программ и курсов // ИЯШ. – 2004.№5.</w:t>
      </w:r>
    </w:p>
    <w:p w:rsidR="007A5A77" w:rsidRPr="000D3B59" w:rsidRDefault="007A5A77" w:rsidP="000D3B59">
      <w:pPr>
        <w:pStyle w:val="ab"/>
        <w:numPr>
          <w:ilvl w:val="0"/>
          <w:numId w:val="33"/>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Соловова Е.Н. Гид-переводчик: Учебный курс по английскому языку для учащихся старших  классов и студентов – М.: Астрель, 2010 год.</w:t>
      </w:r>
    </w:p>
    <w:p w:rsidR="007A5A77" w:rsidRPr="000D3B59" w:rsidRDefault="007A5A77" w:rsidP="000D3B59">
      <w:pPr>
        <w:pStyle w:val="ab"/>
        <w:numPr>
          <w:ilvl w:val="0"/>
          <w:numId w:val="33"/>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Соловова Е.Н., </w:t>
      </w:r>
      <w:proofErr w:type="spellStart"/>
      <w:r w:rsidRPr="000D3B59">
        <w:rPr>
          <w:rFonts w:ascii="Times New Roman" w:hAnsi="Times New Roman" w:cs="Times New Roman"/>
          <w:sz w:val="28"/>
          <w:szCs w:val="28"/>
        </w:rPr>
        <w:t>Солокова</w:t>
      </w:r>
      <w:proofErr w:type="spellEnd"/>
      <w:r w:rsidRPr="000D3B59">
        <w:rPr>
          <w:rFonts w:ascii="Times New Roman" w:hAnsi="Times New Roman" w:cs="Times New Roman"/>
          <w:sz w:val="28"/>
          <w:szCs w:val="28"/>
        </w:rPr>
        <w:t xml:space="preserve"> И.Е. </w:t>
      </w:r>
      <w:proofErr w:type="spellStart"/>
      <w:r w:rsidRPr="000D3B59">
        <w:rPr>
          <w:rFonts w:ascii="Times New Roman" w:hAnsi="Times New Roman" w:cs="Times New Roman"/>
          <w:sz w:val="28"/>
          <w:szCs w:val="28"/>
          <w:lang w:val="en-US"/>
        </w:rPr>
        <w:t>Maximiser</w:t>
      </w:r>
      <w:proofErr w:type="spellEnd"/>
      <w:r w:rsidRPr="000D3B59">
        <w:rPr>
          <w:rFonts w:ascii="Times New Roman" w:hAnsi="Times New Roman" w:cs="Times New Roman"/>
          <w:sz w:val="28"/>
          <w:szCs w:val="28"/>
        </w:rPr>
        <w:t xml:space="preserve"> – Издательство </w:t>
      </w:r>
      <w:r w:rsidRPr="000D3B59">
        <w:rPr>
          <w:rFonts w:ascii="Times New Roman" w:hAnsi="Times New Roman" w:cs="Times New Roman"/>
          <w:sz w:val="28"/>
          <w:szCs w:val="28"/>
          <w:lang w:val="en-US"/>
        </w:rPr>
        <w:t>Pearson</w:t>
      </w:r>
      <w:r w:rsidRPr="000D3B59">
        <w:rPr>
          <w:rFonts w:ascii="Times New Roman" w:hAnsi="Times New Roman" w:cs="Times New Roman"/>
          <w:sz w:val="28"/>
          <w:szCs w:val="28"/>
        </w:rPr>
        <w:t xml:space="preserve">, </w:t>
      </w:r>
      <w:r w:rsidRPr="000D3B59">
        <w:rPr>
          <w:rFonts w:ascii="Times New Roman" w:hAnsi="Times New Roman" w:cs="Times New Roman"/>
          <w:sz w:val="28"/>
          <w:szCs w:val="28"/>
          <w:lang w:val="en-US"/>
        </w:rPr>
        <w:t>Longman</w:t>
      </w:r>
      <w:r w:rsidRPr="000D3B59">
        <w:rPr>
          <w:rFonts w:ascii="Times New Roman" w:hAnsi="Times New Roman" w:cs="Times New Roman"/>
          <w:sz w:val="28"/>
          <w:szCs w:val="28"/>
        </w:rPr>
        <w:t>, 2010 – 224</w:t>
      </w:r>
      <w:r w:rsidRPr="000D3B59">
        <w:rPr>
          <w:rFonts w:ascii="Times New Roman" w:hAnsi="Times New Roman" w:cs="Times New Roman"/>
          <w:sz w:val="28"/>
          <w:szCs w:val="28"/>
          <w:lang w:val="en-US"/>
        </w:rPr>
        <w:t>c</w:t>
      </w:r>
      <w:r w:rsidRPr="000D3B59">
        <w:rPr>
          <w:rFonts w:ascii="Times New Roman" w:hAnsi="Times New Roman" w:cs="Times New Roman"/>
          <w:sz w:val="28"/>
          <w:szCs w:val="28"/>
        </w:rPr>
        <w:t>.</w:t>
      </w:r>
    </w:p>
    <w:p w:rsidR="006F2B98" w:rsidRPr="000D3B59" w:rsidRDefault="006F2B98" w:rsidP="000D3B59">
      <w:pPr>
        <w:pStyle w:val="ab"/>
        <w:numPr>
          <w:ilvl w:val="0"/>
          <w:numId w:val="33"/>
        </w:numPr>
        <w:spacing w:line="360" w:lineRule="auto"/>
        <w:rPr>
          <w:rFonts w:ascii="Times New Roman" w:hAnsi="Times New Roman" w:cs="Times New Roman"/>
          <w:sz w:val="28"/>
        </w:rPr>
      </w:pPr>
      <w:r w:rsidRPr="000D3B59">
        <w:rPr>
          <w:rFonts w:ascii="Times New Roman" w:hAnsi="Times New Roman" w:cs="Times New Roman"/>
          <w:sz w:val="28"/>
        </w:rPr>
        <w:t xml:space="preserve">Сухова Л.В. Переводчик. Введение в профессию: когнитивный и коммуникативный тренинг, </w:t>
      </w:r>
      <w:proofErr w:type="spellStart"/>
      <w:r w:rsidRPr="000D3B59">
        <w:rPr>
          <w:rFonts w:ascii="Times New Roman" w:hAnsi="Times New Roman" w:cs="Times New Roman"/>
          <w:sz w:val="28"/>
        </w:rPr>
        <w:t>саморегуляция</w:t>
      </w:r>
      <w:proofErr w:type="spellEnd"/>
      <w:r w:rsidRPr="000D3B59">
        <w:rPr>
          <w:rFonts w:ascii="Times New Roman" w:hAnsi="Times New Roman" w:cs="Times New Roman"/>
          <w:sz w:val="28"/>
        </w:rPr>
        <w:t>:</w:t>
      </w:r>
      <w:r w:rsidR="00B477C4" w:rsidRPr="000D3B59">
        <w:rPr>
          <w:rFonts w:ascii="Times New Roman" w:hAnsi="Times New Roman" w:cs="Times New Roman"/>
          <w:sz w:val="28"/>
        </w:rPr>
        <w:t xml:space="preserve"> </w:t>
      </w:r>
      <w:r w:rsidRPr="000D3B59">
        <w:rPr>
          <w:rFonts w:ascii="Times New Roman" w:hAnsi="Times New Roman" w:cs="Times New Roman"/>
          <w:sz w:val="28"/>
        </w:rPr>
        <w:t>Учебное пособие по формированию профессионально важных качеств устного переводчика. – Самара: Самарск</w:t>
      </w:r>
      <w:r w:rsidR="007A5A77" w:rsidRPr="000D3B59">
        <w:rPr>
          <w:rFonts w:ascii="Times New Roman" w:hAnsi="Times New Roman" w:cs="Times New Roman"/>
          <w:sz w:val="28"/>
        </w:rPr>
        <w:t>ая</w:t>
      </w:r>
      <w:r w:rsidRPr="000D3B59">
        <w:rPr>
          <w:rFonts w:ascii="Times New Roman" w:hAnsi="Times New Roman" w:cs="Times New Roman"/>
          <w:sz w:val="28"/>
        </w:rPr>
        <w:t xml:space="preserve"> гуманитарная академия, 2003</w:t>
      </w:r>
    </w:p>
    <w:p w:rsidR="00C52CBA" w:rsidRPr="000D3B59" w:rsidRDefault="00B77252" w:rsidP="000D3B59">
      <w:pPr>
        <w:pStyle w:val="ab"/>
        <w:numPr>
          <w:ilvl w:val="0"/>
          <w:numId w:val="33"/>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lang w:val="en-US"/>
        </w:rPr>
        <w:t>www</w:t>
      </w:r>
      <w:r w:rsidRPr="000D3B59">
        <w:rPr>
          <w:rFonts w:ascii="Times New Roman" w:hAnsi="Times New Roman" w:cs="Times New Roman"/>
          <w:sz w:val="28"/>
        </w:rPr>
        <w:t>.</w:t>
      </w:r>
      <w:r w:rsidRPr="000D3B59">
        <w:rPr>
          <w:rFonts w:ascii="Times New Roman" w:hAnsi="Times New Roman" w:cs="Times New Roman"/>
          <w:sz w:val="28"/>
          <w:lang w:val="en-US"/>
        </w:rPr>
        <w:t>youngster</w:t>
      </w:r>
      <w:r w:rsidRPr="000D3B59">
        <w:rPr>
          <w:rFonts w:ascii="Times New Roman" w:hAnsi="Times New Roman" w:cs="Times New Roman"/>
          <w:sz w:val="28"/>
        </w:rPr>
        <w:t>.</w:t>
      </w:r>
      <w:proofErr w:type="spellStart"/>
      <w:r w:rsidRPr="000D3B59">
        <w:rPr>
          <w:rFonts w:ascii="Times New Roman" w:hAnsi="Times New Roman" w:cs="Times New Roman"/>
          <w:sz w:val="28"/>
          <w:lang w:val="en-US"/>
        </w:rPr>
        <w:t>r</w:t>
      </w:r>
      <w:r w:rsidR="00C52CBA" w:rsidRPr="000D3B59">
        <w:rPr>
          <w:rFonts w:ascii="Times New Roman" w:hAnsi="Times New Roman" w:cs="Times New Roman"/>
          <w:sz w:val="28"/>
          <w:lang w:val="en-US"/>
        </w:rPr>
        <w:t>u</w:t>
      </w:r>
      <w:proofErr w:type="spellEnd"/>
      <w:r w:rsidR="00C52CBA" w:rsidRPr="000D3B59">
        <w:rPr>
          <w:rFonts w:ascii="Times New Roman" w:hAnsi="Times New Roman" w:cs="Times New Roman"/>
          <w:sz w:val="28"/>
          <w:szCs w:val="28"/>
        </w:rPr>
        <w:t xml:space="preserve"> </w:t>
      </w:r>
    </w:p>
    <w:p w:rsidR="00C52CBA" w:rsidRPr="000D3B59" w:rsidRDefault="00C52CBA" w:rsidP="000D3B59">
      <w:pPr>
        <w:pStyle w:val="ab"/>
        <w:numPr>
          <w:ilvl w:val="0"/>
          <w:numId w:val="33"/>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 Альбом с </w:t>
      </w:r>
      <w:proofErr w:type="spellStart"/>
      <w:r w:rsidRPr="000D3B59">
        <w:rPr>
          <w:rFonts w:ascii="Times New Roman" w:hAnsi="Times New Roman" w:cs="Times New Roman"/>
          <w:sz w:val="28"/>
          <w:szCs w:val="28"/>
        </w:rPr>
        <w:t>аудиоприложением</w:t>
      </w:r>
      <w:proofErr w:type="spellEnd"/>
      <w:r w:rsidRPr="000D3B59">
        <w:rPr>
          <w:rFonts w:ascii="Times New Roman" w:hAnsi="Times New Roman" w:cs="Times New Roman"/>
          <w:sz w:val="28"/>
          <w:szCs w:val="28"/>
        </w:rPr>
        <w:t xml:space="preserve"> «Самарская область. Территория полёта» под редакцией </w:t>
      </w:r>
      <w:proofErr w:type="spellStart"/>
      <w:r w:rsidRPr="000D3B59">
        <w:rPr>
          <w:rFonts w:ascii="Times New Roman" w:hAnsi="Times New Roman" w:cs="Times New Roman"/>
          <w:sz w:val="28"/>
          <w:szCs w:val="28"/>
        </w:rPr>
        <w:t>Комракова</w:t>
      </w:r>
      <w:proofErr w:type="spellEnd"/>
      <w:r w:rsidRPr="000D3B59">
        <w:rPr>
          <w:rFonts w:ascii="Times New Roman" w:hAnsi="Times New Roman" w:cs="Times New Roman"/>
          <w:sz w:val="28"/>
          <w:szCs w:val="28"/>
        </w:rPr>
        <w:t xml:space="preserve"> А. – “</w:t>
      </w:r>
      <w:proofErr w:type="spellStart"/>
      <w:r w:rsidRPr="000D3B59">
        <w:rPr>
          <w:rFonts w:ascii="Times New Roman" w:hAnsi="Times New Roman" w:cs="Times New Roman"/>
          <w:sz w:val="28"/>
          <w:szCs w:val="28"/>
          <w:lang w:val="en-US"/>
        </w:rPr>
        <w:t>Evroprint</w:t>
      </w:r>
      <w:proofErr w:type="spellEnd"/>
      <w:r w:rsidRPr="000D3B59">
        <w:rPr>
          <w:rFonts w:ascii="Times New Roman" w:hAnsi="Times New Roman" w:cs="Times New Roman"/>
          <w:sz w:val="28"/>
          <w:szCs w:val="28"/>
        </w:rPr>
        <w:t xml:space="preserve">” </w:t>
      </w:r>
      <w:r w:rsidRPr="000D3B59">
        <w:rPr>
          <w:rFonts w:ascii="Times New Roman" w:hAnsi="Times New Roman" w:cs="Times New Roman"/>
          <w:sz w:val="28"/>
          <w:szCs w:val="28"/>
          <w:lang w:val="en-US"/>
        </w:rPr>
        <w:t>company</w:t>
      </w:r>
      <w:r w:rsidRPr="000D3B59">
        <w:rPr>
          <w:rFonts w:ascii="Times New Roman" w:hAnsi="Times New Roman" w:cs="Times New Roman"/>
          <w:sz w:val="28"/>
          <w:szCs w:val="28"/>
        </w:rPr>
        <w:t xml:space="preserve">, </w:t>
      </w:r>
      <w:r w:rsidRPr="000D3B59">
        <w:rPr>
          <w:rFonts w:ascii="Times New Roman" w:hAnsi="Times New Roman" w:cs="Times New Roman"/>
          <w:sz w:val="28"/>
          <w:szCs w:val="28"/>
          <w:lang w:val="en-US"/>
        </w:rPr>
        <w:t>Samara</w:t>
      </w:r>
      <w:r w:rsidRPr="000D3B59">
        <w:rPr>
          <w:rFonts w:ascii="Times New Roman" w:hAnsi="Times New Roman" w:cs="Times New Roman"/>
          <w:sz w:val="28"/>
          <w:szCs w:val="28"/>
        </w:rPr>
        <w:t>, 2007</w:t>
      </w:r>
    </w:p>
    <w:p w:rsidR="00C52CBA" w:rsidRPr="000D3B59" w:rsidRDefault="00C52CBA" w:rsidP="000D3B59">
      <w:pPr>
        <w:pStyle w:val="ab"/>
        <w:numPr>
          <w:ilvl w:val="0"/>
          <w:numId w:val="33"/>
        </w:numPr>
        <w:tabs>
          <w:tab w:val="left" w:pos="567"/>
        </w:tabs>
        <w:spacing w:line="360" w:lineRule="auto"/>
        <w:rPr>
          <w:rFonts w:ascii="Times New Roman" w:hAnsi="Times New Roman" w:cs="Times New Roman"/>
          <w:sz w:val="28"/>
          <w:szCs w:val="28"/>
        </w:rPr>
      </w:pPr>
      <w:r w:rsidRPr="000D3B59">
        <w:rPr>
          <w:rFonts w:ascii="Times New Roman" w:hAnsi="Times New Roman" w:cs="Times New Roman"/>
          <w:sz w:val="28"/>
          <w:szCs w:val="28"/>
        </w:rPr>
        <w:t xml:space="preserve"> Книга-альбом «Самарская область. </w:t>
      </w:r>
      <w:r w:rsidRPr="000D3B59">
        <w:rPr>
          <w:rFonts w:ascii="Times New Roman" w:hAnsi="Times New Roman" w:cs="Times New Roman"/>
          <w:sz w:val="28"/>
          <w:szCs w:val="28"/>
          <w:lang w:val="en-US"/>
        </w:rPr>
        <w:t>Samara</w:t>
      </w:r>
      <w:r w:rsidRPr="000D3B59">
        <w:rPr>
          <w:rFonts w:ascii="Times New Roman" w:hAnsi="Times New Roman" w:cs="Times New Roman"/>
          <w:sz w:val="28"/>
          <w:szCs w:val="28"/>
        </w:rPr>
        <w:t xml:space="preserve"> </w:t>
      </w:r>
      <w:r w:rsidRPr="000D3B59">
        <w:rPr>
          <w:rFonts w:ascii="Times New Roman" w:hAnsi="Times New Roman" w:cs="Times New Roman"/>
          <w:sz w:val="28"/>
          <w:szCs w:val="28"/>
          <w:lang w:val="en-US"/>
        </w:rPr>
        <w:t>region</w:t>
      </w:r>
      <w:r w:rsidRPr="000D3B59">
        <w:rPr>
          <w:rFonts w:ascii="Times New Roman" w:hAnsi="Times New Roman" w:cs="Times New Roman"/>
          <w:sz w:val="28"/>
          <w:szCs w:val="28"/>
        </w:rPr>
        <w:t xml:space="preserve">» под редакцией </w:t>
      </w:r>
      <w:proofErr w:type="spellStart"/>
      <w:r w:rsidRPr="000D3B59">
        <w:rPr>
          <w:rFonts w:ascii="Times New Roman" w:hAnsi="Times New Roman" w:cs="Times New Roman"/>
          <w:sz w:val="28"/>
          <w:szCs w:val="28"/>
        </w:rPr>
        <w:t>Племанова</w:t>
      </w:r>
      <w:proofErr w:type="spellEnd"/>
      <w:r w:rsidRPr="000D3B59">
        <w:rPr>
          <w:rFonts w:ascii="Times New Roman" w:hAnsi="Times New Roman" w:cs="Times New Roman"/>
          <w:sz w:val="28"/>
          <w:szCs w:val="28"/>
        </w:rPr>
        <w:t xml:space="preserve"> Л., </w:t>
      </w:r>
      <w:proofErr w:type="spellStart"/>
      <w:r w:rsidRPr="000D3B59">
        <w:rPr>
          <w:rFonts w:ascii="Times New Roman" w:hAnsi="Times New Roman" w:cs="Times New Roman"/>
          <w:sz w:val="28"/>
          <w:szCs w:val="28"/>
        </w:rPr>
        <w:t>Двориной</w:t>
      </w:r>
      <w:proofErr w:type="spellEnd"/>
      <w:r w:rsidRPr="000D3B59">
        <w:rPr>
          <w:rFonts w:ascii="Times New Roman" w:hAnsi="Times New Roman" w:cs="Times New Roman"/>
          <w:sz w:val="28"/>
          <w:szCs w:val="28"/>
        </w:rPr>
        <w:t xml:space="preserve"> О. – редакционно-издательская фирма «Ника», Самара, 2002</w:t>
      </w:r>
    </w:p>
    <w:p w:rsidR="00AF4784" w:rsidRDefault="00AF4784" w:rsidP="000D3B59">
      <w:pPr>
        <w:pStyle w:val="1"/>
        <w:spacing w:line="360" w:lineRule="auto"/>
        <w:rPr>
          <w:rFonts w:ascii="Times New Roman" w:hAnsi="Times New Roman" w:cs="Times New Roman"/>
          <w:caps/>
          <w:color w:val="auto"/>
          <w:u w:val="single"/>
        </w:rPr>
      </w:pPr>
      <w:bookmarkStart w:id="5" w:name="_Toc399077283"/>
    </w:p>
    <w:p w:rsidR="00AF4784" w:rsidRPr="00AF4784" w:rsidRDefault="00AF4784" w:rsidP="00AF4784"/>
    <w:p w:rsidR="00693C66" w:rsidRPr="000D3B59" w:rsidRDefault="00693C66" w:rsidP="00AF4784">
      <w:pPr>
        <w:pStyle w:val="1"/>
        <w:spacing w:line="360" w:lineRule="auto"/>
        <w:jc w:val="right"/>
        <w:rPr>
          <w:rFonts w:ascii="Times New Roman" w:hAnsi="Times New Roman" w:cs="Times New Roman"/>
          <w:caps/>
          <w:color w:val="auto"/>
          <w:u w:val="single"/>
        </w:rPr>
      </w:pPr>
      <w:r w:rsidRPr="000D3B59">
        <w:rPr>
          <w:rFonts w:ascii="Times New Roman" w:hAnsi="Times New Roman" w:cs="Times New Roman"/>
          <w:caps/>
          <w:color w:val="auto"/>
          <w:u w:val="single"/>
        </w:rPr>
        <w:t>приложение №1</w:t>
      </w:r>
      <w:bookmarkEnd w:id="5"/>
    </w:p>
    <w:p w:rsidR="00365396" w:rsidRPr="000D3B59" w:rsidRDefault="00365396" w:rsidP="000D3B59">
      <w:pPr>
        <w:spacing w:line="360" w:lineRule="auto"/>
        <w:jc w:val="center"/>
        <w:rPr>
          <w:rFonts w:ascii="Times New Roman" w:hAnsi="Times New Roman" w:cs="Times New Roman"/>
          <w:b/>
          <w:caps/>
          <w:sz w:val="32"/>
          <w:szCs w:val="32"/>
        </w:rPr>
      </w:pPr>
      <w:r w:rsidRPr="000D3B59">
        <w:rPr>
          <w:rFonts w:ascii="Times New Roman" w:hAnsi="Times New Roman" w:cs="Times New Roman"/>
          <w:b/>
          <w:caps/>
          <w:sz w:val="28"/>
          <w:szCs w:val="28"/>
        </w:rPr>
        <w:t>Учебные материалы</w:t>
      </w:r>
      <w:r w:rsidRPr="000D3B59">
        <w:rPr>
          <w:rFonts w:ascii="Times New Roman" w:hAnsi="Times New Roman" w:cs="Times New Roman"/>
          <w:b/>
          <w:caps/>
          <w:sz w:val="32"/>
          <w:szCs w:val="32"/>
        </w:rPr>
        <w:t>.</w:t>
      </w:r>
    </w:p>
    <w:p w:rsidR="00621758" w:rsidRPr="000D3B59" w:rsidRDefault="00621758" w:rsidP="000D3B59">
      <w:pPr>
        <w:spacing w:line="360" w:lineRule="auto"/>
        <w:jc w:val="center"/>
        <w:rPr>
          <w:rStyle w:val="FontStyle11"/>
          <w:rFonts w:ascii="Times New Roman" w:hAnsi="Times New Roman" w:cs="Times New Roman"/>
          <w:b/>
          <w:sz w:val="32"/>
          <w:szCs w:val="28"/>
        </w:rPr>
      </w:pPr>
      <w:r w:rsidRPr="000D3B59">
        <w:rPr>
          <w:rStyle w:val="FontStyle11"/>
          <w:rFonts w:ascii="Times New Roman" w:hAnsi="Times New Roman" w:cs="Times New Roman"/>
          <w:b/>
          <w:sz w:val="32"/>
          <w:szCs w:val="28"/>
        </w:rPr>
        <w:t>Тест (промежуточный контроль).</w:t>
      </w:r>
    </w:p>
    <w:p w:rsidR="00621758" w:rsidRPr="000D3B59" w:rsidRDefault="00621758" w:rsidP="000D3B59">
      <w:pPr>
        <w:spacing w:line="360" w:lineRule="auto"/>
        <w:ind w:left="360"/>
        <w:rPr>
          <w:rStyle w:val="FontStyle11"/>
          <w:rFonts w:ascii="Times New Roman" w:hAnsi="Times New Roman" w:cs="Times New Roman"/>
          <w:b/>
          <w:sz w:val="28"/>
          <w:szCs w:val="28"/>
        </w:rPr>
      </w:pPr>
      <w:r w:rsidRPr="000D3B59">
        <w:rPr>
          <w:rStyle w:val="FontStyle11"/>
          <w:rFonts w:ascii="Times New Roman" w:hAnsi="Times New Roman" w:cs="Times New Roman"/>
          <w:b/>
          <w:sz w:val="28"/>
          <w:szCs w:val="28"/>
          <w:lang w:val="en-US"/>
        </w:rPr>
        <w:t>Vocabulary</w:t>
      </w:r>
      <w:r w:rsidRPr="000D3B59">
        <w:rPr>
          <w:rStyle w:val="FontStyle11"/>
          <w:rFonts w:ascii="Times New Roman" w:hAnsi="Times New Roman" w:cs="Times New Roman"/>
          <w:b/>
          <w:sz w:val="28"/>
          <w:szCs w:val="28"/>
        </w:rPr>
        <w:t xml:space="preserve"> </w:t>
      </w:r>
      <w:r w:rsidRPr="000D3B59">
        <w:rPr>
          <w:rStyle w:val="FontStyle11"/>
          <w:rFonts w:ascii="Times New Roman" w:hAnsi="Times New Roman" w:cs="Times New Roman"/>
          <w:b/>
          <w:sz w:val="28"/>
          <w:szCs w:val="28"/>
          <w:lang w:val="en-US"/>
        </w:rPr>
        <w:t>and</w:t>
      </w:r>
      <w:r w:rsidRPr="000D3B59">
        <w:rPr>
          <w:rStyle w:val="FontStyle11"/>
          <w:rFonts w:ascii="Times New Roman" w:hAnsi="Times New Roman" w:cs="Times New Roman"/>
          <w:b/>
          <w:sz w:val="28"/>
          <w:szCs w:val="28"/>
        </w:rPr>
        <w:t xml:space="preserve"> </w:t>
      </w:r>
      <w:r w:rsidRPr="000D3B59">
        <w:rPr>
          <w:rStyle w:val="FontStyle11"/>
          <w:rFonts w:ascii="Times New Roman" w:hAnsi="Times New Roman" w:cs="Times New Roman"/>
          <w:b/>
          <w:sz w:val="28"/>
          <w:szCs w:val="28"/>
          <w:lang w:val="en-US"/>
        </w:rPr>
        <w:t>Grammar</w:t>
      </w:r>
    </w:p>
    <w:p w:rsidR="00621758" w:rsidRPr="000D3B59" w:rsidRDefault="00621758" w:rsidP="000D3B59">
      <w:pPr>
        <w:pStyle w:val="ab"/>
        <w:numPr>
          <w:ilvl w:val="0"/>
          <w:numId w:val="24"/>
        </w:numPr>
        <w:autoSpaceDE w:val="0"/>
        <w:autoSpaceDN w:val="0"/>
        <w:adjustRightInd w:val="0"/>
        <w:spacing w:after="0" w:line="360" w:lineRule="auto"/>
        <w:rPr>
          <w:rStyle w:val="FontStyle11"/>
          <w:rFonts w:ascii="Times New Roman" w:hAnsi="Times New Roman" w:cs="Times New Roman"/>
          <w:b/>
          <w:sz w:val="28"/>
          <w:szCs w:val="28"/>
          <w:lang w:val="en-US"/>
        </w:rPr>
      </w:pPr>
      <w:r w:rsidRPr="000D3B59">
        <w:rPr>
          <w:rStyle w:val="FontStyle11"/>
          <w:rFonts w:ascii="Times New Roman" w:hAnsi="Times New Roman" w:cs="Times New Roman"/>
          <w:b/>
          <w:sz w:val="28"/>
          <w:szCs w:val="28"/>
          <w:lang w:val="en-US"/>
        </w:rPr>
        <w:t xml:space="preserve">Fill the word in the correct form. </w:t>
      </w:r>
    </w:p>
    <w:p w:rsidR="00621758" w:rsidRPr="000D3B59" w:rsidRDefault="00621758" w:rsidP="000D3B59">
      <w:pPr>
        <w:pStyle w:val="ab"/>
        <w:spacing w:line="360" w:lineRule="auto"/>
        <w:rPr>
          <w:rStyle w:val="FontStyle11"/>
          <w:rFonts w:ascii="Times New Roman" w:hAnsi="Times New Roman" w:cs="Times New Roman"/>
          <w:b/>
          <w:sz w:val="28"/>
          <w:szCs w:val="28"/>
          <w:lang w:val="en-US"/>
        </w:rPr>
      </w:pPr>
      <w:r w:rsidRPr="000D3B59">
        <w:rPr>
          <w:rStyle w:val="FontStyle11"/>
          <w:rFonts w:ascii="Times New Roman" w:hAnsi="Times New Roman" w:cs="Times New Roman"/>
          <w:b/>
          <w:sz w:val="28"/>
          <w:szCs w:val="28"/>
          <w:lang w:val="en-US"/>
        </w:rPr>
        <w:sym w:font="Symbol" w:char="F0B7"/>
      </w:r>
      <w:r w:rsidRPr="000D3B59">
        <w:rPr>
          <w:rStyle w:val="FontStyle11"/>
          <w:rFonts w:ascii="Times New Roman" w:hAnsi="Times New Roman" w:cs="Times New Roman"/>
          <w:b/>
          <w:sz w:val="28"/>
          <w:szCs w:val="28"/>
          <w:lang w:val="en-US"/>
        </w:rPr>
        <w:t xml:space="preserve"> </w:t>
      </w:r>
      <w:proofErr w:type="gramStart"/>
      <w:r w:rsidRPr="000D3B59">
        <w:rPr>
          <w:rStyle w:val="FontStyle11"/>
          <w:rFonts w:ascii="Times New Roman" w:hAnsi="Times New Roman" w:cs="Times New Roman"/>
          <w:b/>
          <w:sz w:val="28"/>
          <w:szCs w:val="28"/>
          <w:lang w:val="en-US"/>
        </w:rPr>
        <w:t>nunnery</w:t>
      </w:r>
      <w:proofErr w:type="gramEnd"/>
      <w:r w:rsidRPr="000D3B59">
        <w:rPr>
          <w:rStyle w:val="FontStyle11"/>
          <w:rFonts w:ascii="Times New Roman" w:hAnsi="Times New Roman" w:cs="Times New Roman"/>
          <w:b/>
          <w:sz w:val="28"/>
          <w:szCs w:val="28"/>
          <w:lang w:val="en-US"/>
        </w:rPr>
        <w:t xml:space="preserve"> </w:t>
      </w:r>
      <w:r w:rsidRPr="000D3B59">
        <w:rPr>
          <w:rStyle w:val="FontStyle11"/>
          <w:rFonts w:ascii="Times New Roman" w:hAnsi="Times New Roman" w:cs="Times New Roman"/>
          <w:b/>
          <w:sz w:val="28"/>
          <w:szCs w:val="28"/>
          <w:lang w:val="en-US"/>
        </w:rPr>
        <w:sym w:font="Symbol" w:char="F0B7"/>
      </w:r>
      <w:r w:rsidRPr="000D3B59">
        <w:rPr>
          <w:rStyle w:val="FontStyle11"/>
          <w:rFonts w:ascii="Times New Roman" w:hAnsi="Times New Roman" w:cs="Times New Roman"/>
          <w:b/>
          <w:sz w:val="28"/>
          <w:szCs w:val="28"/>
          <w:lang w:val="en-US"/>
        </w:rPr>
        <w:t xml:space="preserve">  mosque </w:t>
      </w:r>
      <w:r w:rsidRPr="000D3B59">
        <w:rPr>
          <w:rStyle w:val="FontStyle11"/>
          <w:rFonts w:ascii="Times New Roman" w:hAnsi="Times New Roman" w:cs="Times New Roman"/>
          <w:b/>
          <w:sz w:val="28"/>
          <w:szCs w:val="28"/>
          <w:lang w:val="en-US"/>
        </w:rPr>
        <w:sym w:font="Symbol" w:char="F0B7"/>
      </w:r>
      <w:r w:rsidRPr="000D3B59">
        <w:rPr>
          <w:rStyle w:val="FontStyle11"/>
          <w:rFonts w:ascii="Times New Roman" w:hAnsi="Times New Roman" w:cs="Times New Roman"/>
          <w:b/>
          <w:sz w:val="28"/>
          <w:szCs w:val="28"/>
          <w:lang w:val="en-US"/>
        </w:rPr>
        <w:t xml:space="preserve"> desecrate </w:t>
      </w:r>
      <w:r w:rsidRPr="000D3B59">
        <w:rPr>
          <w:rStyle w:val="FontStyle11"/>
          <w:rFonts w:ascii="Times New Roman" w:hAnsi="Times New Roman" w:cs="Times New Roman"/>
          <w:b/>
          <w:sz w:val="28"/>
          <w:szCs w:val="28"/>
          <w:lang w:val="en-US"/>
        </w:rPr>
        <w:sym w:font="Symbol" w:char="F0B7"/>
      </w:r>
      <w:r w:rsidRPr="000D3B59">
        <w:rPr>
          <w:rStyle w:val="FontStyle11"/>
          <w:rFonts w:ascii="Times New Roman" w:hAnsi="Times New Roman" w:cs="Times New Roman"/>
          <w:b/>
          <w:sz w:val="28"/>
          <w:szCs w:val="28"/>
          <w:lang w:val="en-US"/>
        </w:rPr>
        <w:t xml:space="preserve"> covenant </w:t>
      </w:r>
      <w:r w:rsidRPr="000D3B59">
        <w:rPr>
          <w:rStyle w:val="FontStyle11"/>
          <w:rFonts w:ascii="Times New Roman" w:hAnsi="Times New Roman" w:cs="Times New Roman"/>
          <w:b/>
          <w:sz w:val="28"/>
          <w:szCs w:val="28"/>
          <w:lang w:val="en-US"/>
        </w:rPr>
        <w:sym w:font="Symbol" w:char="F0B7"/>
      </w:r>
      <w:r w:rsidRPr="000D3B59">
        <w:rPr>
          <w:rStyle w:val="FontStyle11"/>
          <w:rFonts w:ascii="Times New Roman" w:hAnsi="Times New Roman" w:cs="Times New Roman"/>
          <w:b/>
          <w:sz w:val="28"/>
          <w:szCs w:val="28"/>
          <w:lang w:val="en-US"/>
        </w:rPr>
        <w:t xml:space="preserve"> hardcore </w:t>
      </w:r>
      <w:r w:rsidRPr="000D3B59">
        <w:rPr>
          <w:rStyle w:val="FontStyle11"/>
          <w:rFonts w:ascii="Times New Roman" w:hAnsi="Times New Roman" w:cs="Times New Roman"/>
          <w:b/>
          <w:sz w:val="28"/>
          <w:szCs w:val="28"/>
          <w:lang w:val="en-US"/>
        </w:rPr>
        <w:sym w:font="Symbol" w:char="F0B7"/>
      </w:r>
      <w:r w:rsidRPr="000D3B59">
        <w:rPr>
          <w:rStyle w:val="FontStyle11"/>
          <w:rFonts w:ascii="Times New Roman" w:hAnsi="Times New Roman" w:cs="Times New Roman"/>
          <w:b/>
          <w:sz w:val="28"/>
          <w:szCs w:val="28"/>
          <w:lang w:val="en-US"/>
        </w:rPr>
        <w:t xml:space="preserve"> house</w:t>
      </w:r>
    </w:p>
    <w:p w:rsidR="00621758" w:rsidRPr="000D3B59" w:rsidRDefault="00621758" w:rsidP="000D3B59">
      <w:pPr>
        <w:spacing w:line="360" w:lineRule="auto"/>
        <w:jc w:val="center"/>
        <w:rPr>
          <w:rStyle w:val="FontStyle11"/>
          <w:rFonts w:ascii="Times New Roman" w:hAnsi="Times New Roman" w:cs="Times New Roman"/>
          <w:b/>
          <w:sz w:val="28"/>
          <w:szCs w:val="28"/>
          <w:lang w:val="en-US"/>
        </w:rPr>
      </w:pPr>
      <w:r w:rsidRPr="000D3B59">
        <w:rPr>
          <w:rStyle w:val="FontStyle11"/>
          <w:rFonts w:ascii="Times New Roman" w:hAnsi="Times New Roman" w:cs="Times New Roman"/>
          <w:b/>
          <w:sz w:val="28"/>
          <w:szCs w:val="28"/>
          <w:lang w:val="en-US"/>
        </w:rPr>
        <w:t>Churches in Samara</w:t>
      </w:r>
    </w:p>
    <w:p w:rsidR="00621758" w:rsidRPr="000D3B59" w:rsidRDefault="000D3B59" w:rsidP="000D3B59">
      <w:pPr>
        <w:pStyle w:val="Style2"/>
        <w:widowControl/>
        <w:numPr>
          <w:ilvl w:val="0"/>
          <w:numId w:val="23"/>
        </w:numPr>
        <w:spacing w:line="360" w:lineRule="auto"/>
        <w:ind w:left="0" w:firstLine="284"/>
        <w:jc w:val="left"/>
        <w:rPr>
          <w:rStyle w:val="FontStyle11"/>
          <w:rFonts w:ascii="Times New Roman" w:hAnsi="Times New Roman" w:cs="Times New Roman"/>
          <w:sz w:val="24"/>
          <w:szCs w:val="24"/>
          <w:lang w:val="en-US" w:eastAsia="en-US"/>
        </w:rPr>
      </w:pPr>
      <w:r w:rsidRPr="000D3B59">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-776605</wp:posOffset>
            </wp:positionH>
            <wp:positionV relativeFrom="paragraph">
              <wp:posOffset>42545</wp:posOffset>
            </wp:positionV>
            <wp:extent cx="3571240" cy="4928235"/>
            <wp:effectExtent l="19050" t="0" r="0" b="0"/>
            <wp:wrapTight wrapText="bothSides">
              <wp:wrapPolygon edited="0">
                <wp:start x="-115" y="0"/>
                <wp:lineTo x="-115" y="21542"/>
                <wp:lineTo x="21546" y="21542"/>
                <wp:lineTo x="21546" y="0"/>
                <wp:lineTo x="-115" y="0"/>
              </wp:wrapPolygon>
            </wp:wrapTight>
            <wp:docPr id="1"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cstate="print"/>
                    <a:srcRect/>
                    <a:stretch>
                      <a:fillRect/>
                    </a:stretch>
                  </pic:blipFill>
                  <pic:spPr bwMode="auto">
                    <a:xfrm>
                      <a:off x="0" y="0"/>
                      <a:ext cx="3571240" cy="4928235"/>
                    </a:xfrm>
                    <a:prstGeom prst="rect">
                      <a:avLst/>
                    </a:prstGeom>
                    <a:noFill/>
                    <a:ln w="9525">
                      <a:noFill/>
                      <a:miter lim="800000"/>
                      <a:headEnd/>
                      <a:tailEnd/>
                    </a:ln>
                  </pic:spPr>
                </pic:pic>
              </a:graphicData>
            </a:graphic>
          </wp:anchor>
        </w:drawing>
      </w:r>
      <w:r w:rsidR="00621758" w:rsidRPr="000D3B59">
        <w:rPr>
          <w:rStyle w:val="FontStyle11"/>
          <w:rFonts w:ascii="Times New Roman" w:hAnsi="Times New Roman" w:cs="Times New Roman"/>
          <w:sz w:val="28"/>
          <w:szCs w:val="28"/>
          <w:lang w:val="en-US" w:eastAsia="en-US"/>
        </w:rPr>
        <w:t xml:space="preserve">In 1901 Samara </w:t>
      </w:r>
      <w:proofErr w:type="spellStart"/>
      <w:r w:rsidR="00621758" w:rsidRPr="000D3B59">
        <w:rPr>
          <w:rStyle w:val="FontStyle11"/>
          <w:rFonts w:ascii="Times New Roman" w:hAnsi="Times New Roman" w:cs="Times New Roman"/>
          <w:sz w:val="28"/>
          <w:szCs w:val="28"/>
          <w:lang w:val="en-US" w:eastAsia="en-US"/>
        </w:rPr>
        <w:t>gubernia</w:t>
      </w:r>
      <w:proofErr w:type="spellEnd"/>
      <w:r w:rsidR="00621758" w:rsidRPr="000D3B59">
        <w:rPr>
          <w:rStyle w:val="FontStyle11"/>
          <w:rFonts w:ascii="Times New Roman" w:hAnsi="Times New Roman" w:cs="Times New Roman"/>
          <w:sz w:val="28"/>
          <w:szCs w:val="28"/>
          <w:lang w:val="en-US" w:eastAsia="en-US"/>
        </w:rPr>
        <w:t xml:space="preserve"> had 891 churches, </w:t>
      </w:r>
      <w:proofErr w:type="gramStart"/>
      <w:r w:rsidR="00621758" w:rsidRPr="000D3B59">
        <w:rPr>
          <w:rStyle w:val="FontStyle11"/>
          <w:rFonts w:ascii="Times New Roman" w:hAnsi="Times New Roman" w:cs="Times New Roman"/>
          <w:sz w:val="28"/>
          <w:szCs w:val="28"/>
          <w:lang w:val="en-US" w:eastAsia="en-US"/>
        </w:rPr>
        <w:t>10  1</w:t>
      </w:r>
      <w:proofErr w:type="gramEnd"/>
      <w:r w:rsidR="00621758" w:rsidRPr="000D3B59">
        <w:rPr>
          <w:rStyle w:val="FontStyle11"/>
          <w:rFonts w:ascii="Times New Roman" w:hAnsi="Times New Roman" w:cs="Times New Roman"/>
          <w:sz w:val="28"/>
          <w:szCs w:val="28"/>
          <w:lang w:val="en-US" w:eastAsia="en-US"/>
        </w:rPr>
        <w:t>)________ and 7  2)_______.</w:t>
      </w:r>
      <w:r w:rsidR="00621758" w:rsidRPr="000D3B59">
        <w:rPr>
          <w:rStyle w:val="FontStyle12"/>
          <w:rFonts w:ascii="Times New Roman" w:hAnsi="Times New Roman" w:cs="Times New Roman"/>
          <w:sz w:val="28"/>
          <w:szCs w:val="28"/>
          <w:lang w:val="en-US" w:eastAsia="en-US"/>
        </w:rPr>
        <w:t xml:space="preserve"> </w:t>
      </w:r>
      <w:r w:rsidR="00621758" w:rsidRPr="000D3B59">
        <w:rPr>
          <w:rStyle w:val="FontStyle11"/>
          <w:rFonts w:ascii="Times New Roman" w:hAnsi="Times New Roman" w:cs="Times New Roman"/>
          <w:sz w:val="28"/>
          <w:szCs w:val="28"/>
          <w:lang w:val="en-US" w:eastAsia="en-US"/>
        </w:rPr>
        <w:t xml:space="preserve">Since 1851 Samara became the main town of "Samara </w:t>
      </w:r>
      <w:proofErr w:type="spellStart"/>
      <w:r w:rsidR="00621758" w:rsidRPr="000D3B59">
        <w:rPr>
          <w:rStyle w:val="FontStyle11"/>
          <w:rFonts w:ascii="Times New Roman" w:hAnsi="Times New Roman" w:cs="Times New Roman"/>
          <w:sz w:val="28"/>
          <w:szCs w:val="28"/>
          <w:lang w:val="en-US" w:eastAsia="en-US"/>
        </w:rPr>
        <w:t>eparhia</w:t>
      </w:r>
      <w:proofErr w:type="spellEnd"/>
      <w:r w:rsidR="00621758" w:rsidRPr="000D3B59">
        <w:rPr>
          <w:rStyle w:val="FontStyle11"/>
          <w:rFonts w:ascii="Times New Roman" w:hAnsi="Times New Roman" w:cs="Times New Roman"/>
          <w:sz w:val="28"/>
          <w:szCs w:val="28"/>
          <w:lang w:val="en-US" w:eastAsia="en-US"/>
        </w:rPr>
        <w:t xml:space="preserve">" (Samara </w:t>
      </w:r>
      <w:r w:rsidR="00621758" w:rsidRPr="000D3B59">
        <w:rPr>
          <w:rStyle w:val="FontStyle13"/>
          <w:sz w:val="28"/>
          <w:szCs w:val="28"/>
          <w:lang w:val="en-US" w:eastAsia="en-US"/>
        </w:rPr>
        <w:t xml:space="preserve">diocese). </w:t>
      </w:r>
      <w:r w:rsidR="00621758" w:rsidRPr="000D3B59">
        <w:rPr>
          <w:rStyle w:val="FontStyle11"/>
          <w:rFonts w:ascii="Times New Roman" w:hAnsi="Times New Roman" w:cs="Times New Roman"/>
          <w:sz w:val="28"/>
          <w:szCs w:val="28"/>
          <w:lang w:val="en-US" w:eastAsia="en-US"/>
        </w:rPr>
        <w:t>In Samara there were very</w:t>
      </w:r>
      <w:r w:rsidR="00621758" w:rsidRPr="000D3B59">
        <w:rPr>
          <w:rStyle w:val="FontStyle11"/>
          <w:rFonts w:ascii="Times New Roman" w:hAnsi="Times New Roman" w:cs="Times New Roman"/>
          <w:sz w:val="24"/>
          <w:szCs w:val="24"/>
          <w:lang w:val="en-US" w:eastAsia="en-US"/>
        </w:rPr>
        <w:t xml:space="preserve"> </w:t>
      </w:r>
      <w:r w:rsidR="00621758" w:rsidRPr="000D3B59">
        <w:rPr>
          <w:rStyle w:val="FontStyle11"/>
          <w:rFonts w:ascii="Times New Roman" w:hAnsi="Times New Roman" w:cs="Times New Roman"/>
          <w:sz w:val="28"/>
          <w:szCs w:val="28"/>
          <w:lang w:val="en-US" w:eastAsia="en-US"/>
        </w:rPr>
        <w:t>many churches of different kinds and religions.</w:t>
      </w:r>
    </w:p>
    <w:p w:rsidR="00621758" w:rsidRPr="000D3B59" w:rsidRDefault="00621758" w:rsidP="000D3B59">
      <w:pPr>
        <w:pStyle w:val="Style2"/>
        <w:widowControl/>
        <w:spacing w:line="360" w:lineRule="auto"/>
        <w:ind w:firstLine="284"/>
        <w:jc w:val="center"/>
        <w:rPr>
          <w:rFonts w:ascii="Times New Roman" w:hAnsi="Times New Roman" w:cs="Times New Roman"/>
          <w:lang w:val="en-US"/>
        </w:rPr>
      </w:pPr>
    </w:p>
    <w:p w:rsidR="00621758" w:rsidRPr="000D3B59" w:rsidRDefault="00621758" w:rsidP="000D3B59">
      <w:pPr>
        <w:pStyle w:val="Style2"/>
        <w:widowControl/>
        <w:numPr>
          <w:ilvl w:val="0"/>
          <w:numId w:val="23"/>
        </w:numPr>
        <w:spacing w:line="360" w:lineRule="auto"/>
        <w:ind w:left="0" w:firstLine="284"/>
        <w:jc w:val="left"/>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But most of the churches were orthodox ones, of course. Unfortunately, many of them do not exist.</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proofErr w:type="spellStart"/>
      <w:r w:rsidRPr="000D3B59">
        <w:rPr>
          <w:rStyle w:val="FontStyle11"/>
          <w:rFonts w:ascii="Times New Roman" w:hAnsi="Times New Roman" w:cs="Times New Roman"/>
          <w:sz w:val="28"/>
          <w:szCs w:val="28"/>
          <w:lang w:val="en-US" w:eastAsia="en-US"/>
        </w:rPr>
        <w:t>Nikolaevskiy</w:t>
      </w:r>
      <w:proofErr w:type="spellEnd"/>
      <w:r w:rsidRPr="000D3B59">
        <w:rPr>
          <w:rStyle w:val="FontStyle11"/>
          <w:rFonts w:ascii="Times New Roman" w:hAnsi="Times New Roman" w:cs="Times New Roman"/>
          <w:sz w:val="28"/>
          <w:szCs w:val="28"/>
          <w:lang w:val="en-US" w:eastAsia="en-US"/>
        </w:rPr>
        <w:t xml:space="preserve"> covenant and </w:t>
      </w:r>
      <w:proofErr w:type="spellStart"/>
      <w:r w:rsidRPr="000D3B59">
        <w:rPr>
          <w:rStyle w:val="FontStyle11"/>
          <w:rFonts w:ascii="Times New Roman" w:hAnsi="Times New Roman" w:cs="Times New Roman"/>
          <w:sz w:val="28"/>
          <w:szCs w:val="28"/>
          <w:lang w:val="en-US" w:eastAsia="en-US"/>
        </w:rPr>
        <w:t>Iverskiy</w:t>
      </w:r>
      <w:proofErr w:type="spellEnd"/>
      <w:r w:rsidRPr="000D3B59">
        <w:rPr>
          <w:rStyle w:val="FontStyle11"/>
          <w:rFonts w:ascii="Times New Roman" w:hAnsi="Times New Roman" w:cs="Times New Roman"/>
          <w:sz w:val="28"/>
          <w:szCs w:val="28"/>
          <w:lang w:val="en-US" w:eastAsia="en-US"/>
        </w:rPr>
        <w:t xml:space="preserve"> nunnery were erected during the </w:t>
      </w:r>
      <w:proofErr w:type="spellStart"/>
      <w:r w:rsidRPr="000D3B59">
        <w:rPr>
          <w:rStyle w:val="FontStyle11"/>
          <w:rFonts w:ascii="Times New Roman" w:hAnsi="Times New Roman" w:cs="Times New Roman"/>
          <w:sz w:val="28"/>
          <w:szCs w:val="28"/>
          <w:lang w:val="en-US" w:eastAsia="en-US"/>
        </w:rPr>
        <w:t>XlXth</w:t>
      </w:r>
      <w:proofErr w:type="spellEnd"/>
      <w:r w:rsidRPr="000D3B59">
        <w:rPr>
          <w:rStyle w:val="FontStyle11"/>
          <w:rFonts w:ascii="Times New Roman" w:hAnsi="Times New Roman" w:cs="Times New Roman"/>
          <w:sz w:val="28"/>
          <w:szCs w:val="28"/>
          <w:lang w:val="en-US" w:eastAsia="en-US"/>
        </w:rPr>
        <w:t xml:space="preserve"> century in Samara. There are 700 tombs and graves of riches and famous peoples of Samara on the nunnery's cemetery. Both monasteries were destroyed during the Civil War 1918-1924. The </w:t>
      </w:r>
      <w:proofErr w:type="gramStart"/>
      <w:r w:rsidRPr="000D3B59">
        <w:rPr>
          <w:rStyle w:val="FontStyle11"/>
          <w:rFonts w:ascii="Times New Roman" w:hAnsi="Times New Roman" w:cs="Times New Roman"/>
          <w:sz w:val="28"/>
          <w:szCs w:val="28"/>
          <w:lang w:val="en-US" w:eastAsia="en-US"/>
        </w:rPr>
        <w:t xml:space="preserve">cathedral  </w:t>
      </w:r>
      <w:r w:rsidRPr="000D3B59">
        <w:rPr>
          <w:rStyle w:val="FontStyle12"/>
          <w:rFonts w:ascii="Times New Roman" w:hAnsi="Times New Roman" w:cs="Times New Roman"/>
          <w:sz w:val="28"/>
          <w:szCs w:val="28"/>
          <w:lang w:val="en-US" w:eastAsia="en-US"/>
        </w:rPr>
        <w:t>3</w:t>
      </w:r>
      <w:proofErr w:type="gramEnd"/>
      <w:r w:rsidRPr="000D3B59">
        <w:rPr>
          <w:rStyle w:val="FontStyle12"/>
          <w:rFonts w:ascii="Times New Roman" w:hAnsi="Times New Roman" w:cs="Times New Roman"/>
          <w:sz w:val="28"/>
          <w:szCs w:val="28"/>
          <w:lang w:val="en-US" w:eastAsia="en-US"/>
        </w:rPr>
        <w:t xml:space="preserve">)_____________ </w:t>
      </w:r>
      <w:r w:rsidRPr="000D3B59">
        <w:rPr>
          <w:rStyle w:val="FontStyle11"/>
          <w:rFonts w:ascii="Times New Roman" w:hAnsi="Times New Roman" w:cs="Times New Roman"/>
          <w:sz w:val="28"/>
          <w:szCs w:val="28"/>
          <w:lang w:val="en-US" w:eastAsia="en-US"/>
        </w:rPr>
        <w:t xml:space="preserve">3 thousand people was built between 1866 and 1894 on the </w:t>
      </w:r>
      <w:r w:rsidRPr="000D3B59">
        <w:rPr>
          <w:rStyle w:val="FontStyle11"/>
          <w:rFonts w:ascii="Times New Roman" w:hAnsi="Times New Roman" w:cs="Times New Roman"/>
          <w:sz w:val="28"/>
          <w:szCs w:val="28"/>
          <w:lang w:val="en-US" w:eastAsia="en-US"/>
        </w:rPr>
        <w:lastRenderedPageBreak/>
        <w:t xml:space="preserve">Cathedral square and was destroyed in 1935. The Cathedral had 2 names: In the Name of Jesus the </w:t>
      </w:r>
      <w:proofErr w:type="spellStart"/>
      <w:r w:rsidRPr="000D3B59">
        <w:rPr>
          <w:rStyle w:val="FontStyle11"/>
          <w:rFonts w:ascii="Times New Roman" w:hAnsi="Times New Roman" w:cs="Times New Roman"/>
          <w:sz w:val="28"/>
          <w:szCs w:val="28"/>
          <w:lang w:val="en-US" w:eastAsia="en-US"/>
        </w:rPr>
        <w:t>Saviour</w:t>
      </w:r>
      <w:proofErr w:type="spellEnd"/>
      <w:r w:rsidRPr="000D3B59">
        <w:rPr>
          <w:rStyle w:val="FontStyle11"/>
          <w:rFonts w:ascii="Times New Roman" w:hAnsi="Times New Roman" w:cs="Times New Roman"/>
          <w:sz w:val="28"/>
          <w:szCs w:val="28"/>
          <w:lang w:val="en-US" w:eastAsia="en-US"/>
        </w:rPr>
        <w:t xml:space="preserve"> and </w:t>
      </w:r>
      <w:proofErr w:type="spellStart"/>
      <w:r w:rsidRPr="000D3B59">
        <w:rPr>
          <w:rStyle w:val="FontStyle11"/>
          <w:rFonts w:ascii="Times New Roman" w:hAnsi="Times New Roman" w:cs="Times New Roman"/>
          <w:sz w:val="28"/>
          <w:szCs w:val="28"/>
          <w:lang w:val="en-US" w:eastAsia="en-US"/>
        </w:rPr>
        <w:t>Spaso-Voznesenskiy</w:t>
      </w:r>
      <w:proofErr w:type="spellEnd"/>
      <w:r w:rsidRPr="000D3B59">
        <w:rPr>
          <w:rStyle w:val="FontStyle11"/>
          <w:rFonts w:ascii="Times New Roman" w:hAnsi="Times New Roman" w:cs="Times New Roman"/>
          <w:sz w:val="28"/>
          <w:szCs w:val="28"/>
          <w:lang w:val="en-US" w:eastAsia="en-US"/>
        </w:rPr>
        <w:t xml:space="preserve"> Cathedral. Russian emperor Alexander the II took part in the building of the cathedral when he visited Samara in 1869. He laid a corner-stone at the Cathedral. Also his sons Alexander (next Russian emperor Alexander the III) and Vladimir laid their stones. Nowadays in Samara there are many beautiful churches, the biggest ones are:</w:t>
      </w:r>
    </w:p>
    <w:p w:rsidR="00621758" w:rsidRPr="000D3B59" w:rsidRDefault="00621758" w:rsidP="000D3B59">
      <w:pPr>
        <w:pStyle w:val="Style2"/>
        <w:widowControl/>
        <w:numPr>
          <w:ilvl w:val="0"/>
          <w:numId w:val="23"/>
        </w:numPr>
        <w:spacing w:line="360" w:lineRule="auto"/>
        <w:ind w:left="0" w:firstLine="284"/>
        <w:jc w:val="left"/>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Samara probably isn't the best town </w:t>
      </w:r>
      <w:proofErr w:type="gramStart"/>
      <w:r w:rsidRPr="000D3B59">
        <w:rPr>
          <w:rStyle w:val="FontStyle11"/>
          <w:rFonts w:ascii="Times New Roman" w:hAnsi="Times New Roman" w:cs="Times New Roman"/>
          <w:sz w:val="28"/>
          <w:szCs w:val="28"/>
          <w:lang w:val="en-US" w:eastAsia="en-US"/>
        </w:rPr>
        <w:t xml:space="preserve">for  </w:t>
      </w:r>
      <w:r w:rsidRPr="000D3B59">
        <w:rPr>
          <w:rStyle w:val="FontStyle11"/>
          <w:rFonts w:ascii="Times New Roman" w:hAnsi="Times New Roman" w:cs="Times New Roman"/>
          <w:bCs/>
          <w:sz w:val="28"/>
          <w:szCs w:val="28"/>
          <w:lang w:val="en-US"/>
        </w:rPr>
        <w:t>4</w:t>
      </w:r>
      <w:proofErr w:type="gramEnd"/>
      <w:r w:rsidRPr="000D3B59">
        <w:rPr>
          <w:rStyle w:val="FontStyle11"/>
          <w:rFonts w:ascii="Times New Roman" w:hAnsi="Times New Roman" w:cs="Times New Roman"/>
          <w:bCs/>
          <w:sz w:val="28"/>
          <w:szCs w:val="28"/>
          <w:lang w:val="en-US"/>
        </w:rPr>
        <w:t xml:space="preserve">)______________ </w:t>
      </w:r>
      <w:r w:rsidRPr="000D3B59">
        <w:rPr>
          <w:rStyle w:val="FontStyle11"/>
          <w:rFonts w:ascii="Times New Roman" w:hAnsi="Times New Roman" w:cs="Times New Roman"/>
          <w:sz w:val="28"/>
          <w:szCs w:val="28"/>
          <w:lang w:val="en-US" w:eastAsia="en-US"/>
        </w:rPr>
        <w:t>sightseers in search of historic monuments and: While there is plenty of interest in the city (see below), the biggest attraction for tourists is probably the beach along the banks of the Volga. But aside from the listed attractions, take some time to just wander around. Samara's streets boast many charming old wooden houses and large, serene parks abound in the center, ancient buildings among them there are many churches and cathedrals.</w:t>
      </w:r>
    </w:p>
    <w:p w:rsidR="00621758" w:rsidRPr="000D3B59" w:rsidRDefault="00621758" w:rsidP="000D3B59">
      <w:pPr>
        <w:pStyle w:val="Style3"/>
        <w:widowControl/>
        <w:numPr>
          <w:ilvl w:val="0"/>
          <w:numId w:val="23"/>
        </w:numPr>
        <w:spacing w:line="360" w:lineRule="auto"/>
        <w:ind w:left="0" w:firstLine="284"/>
        <w:jc w:val="left"/>
        <w:rPr>
          <w:rStyle w:val="FontStyle12"/>
          <w:rFonts w:ascii="Times New Roman" w:hAnsi="Times New Roman" w:cs="Times New Roman"/>
          <w:sz w:val="28"/>
          <w:szCs w:val="28"/>
          <w:lang w:val="en-US" w:eastAsia="en-US"/>
        </w:rPr>
      </w:pPr>
      <w:r w:rsidRPr="000D3B59">
        <w:rPr>
          <w:rStyle w:val="FontStyle12"/>
          <w:rFonts w:ascii="Times New Roman" w:hAnsi="Times New Roman" w:cs="Times New Roman"/>
          <w:sz w:val="28"/>
          <w:szCs w:val="28"/>
          <w:lang w:val="en-US" w:eastAsia="en-US"/>
        </w:rPr>
        <w:t>St George Cathedral.</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At the north-eastern comer of </w:t>
      </w:r>
      <w:proofErr w:type="spellStart"/>
      <w:r w:rsidRPr="000D3B59">
        <w:rPr>
          <w:rStyle w:val="FontStyle11"/>
          <w:rFonts w:ascii="Times New Roman" w:hAnsi="Times New Roman" w:cs="Times New Roman"/>
          <w:sz w:val="28"/>
          <w:szCs w:val="28"/>
          <w:lang w:val="en-US" w:eastAsia="en-US"/>
        </w:rPr>
        <w:t>Ploshchad</w:t>
      </w:r>
      <w:proofErr w:type="spellEnd"/>
      <w:r w:rsidRPr="000D3B59">
        <w:rPr>
          <w:rStyle w:val="FontStyle11"/>
          <w:rFonts w:ascii="Times New Roman" w:hAnsi="Times New Roman" w:cs="Times New Roman"/>
          <w:sz w:val="28"/>
          <w:szCs w:val="28"/>
          <w:lang w:val="en-US" w:eastAsia="en-US"/>
        </w:rPr>
        <w:t xml:space="preserve"> </w:t>
      </w:r>
      <w:proofErr w:type="spellStart"/>
      <w:r w:rsidRPr="000D3B59">
        <w:rPr>
          <w:rStyle w:val="FontStyle11"/>
          <w:rFonts w:ascii="Times New Roman" w:hAnsi="Times New Roman" w:cs="Times New Roman"/>
          <w:sz w:val="28"/>
          <w:szCs w:val="28"/>
          <w:lang w:val="en-US" w:eastAsia="en-US"/>
        </w:rPr>
        <w:t>Slavy</w:t>
      </w:r>
      <w:proofErr w:type="spellEnd"/>
      <w:r w:rsidRPr="000D3B59">
        <w:rPr>
          <w:rStyle w:val="FontStyle11"/>
          <w:rFonts w:ascii="Times New Roman" w:hAnsi="Times New Roman" w:cs="Times New Roman"/>
          <w:sz w:val="28"/>
          <w:szCs w:val="28"/>
          <w:lang w:val="en-US" w:eastAsia="en-US"/>
        </w:rPr>
        <w:t xml:space="preserve"> stands the small but attractive Cathedral of St George. A recent creation, the church was built in 2001 under the guidance of architect </w:t>
      </w:r>
      <w:proofErr w:type="spellStart"/>
      <w:r w:rsidRPr="000D3B59">
        <w:rPr>
          <w:rStyle w:val="FontStyle11"/>
          <w:rFonts w:ascii="Times New Roman" w:hAnsi="Times New Roman" w:cs="Times New Roman"/>
          <w:sz w:val="28"/>
          <w:szCs w:val="28"/>
          <w:lang w:val="en-US" w:eastAsia="en-US"/>
        </w:rPr>
        <w:t>Yury</w:t>
      </w:r>
      <w:proofErr w:type="spellEnd"/>
      <w:r w:rsidRPr="000D3B59">
        <w:rPr>
          <w:rStyle w:val="FontStyle11"/>
          <w:rFonts w:ascii="Times New Roman" w:hAnsi="Times New Roman" w:cs="Times New Roman"/>
          <w:sz w:val="28"/>
          <w:szCs w:val="28"/>
          <w:lang w:val="en-US" w:eastAsia="en-US"/>
        </w:rPr>
        <w:t xml:space="preserve"> </w:t>
      </w:r>
      <w:proofErr w:type="spellStart"/>
      <w:r w:rsidRPr="000D3B59">
        <w:rPr>
          <w:rStyle w:val="FontStyle11"/>
          <w:rFonts w:ascii="Times New Roman" w:hAnsi="Times New Roman" w:cs="Times New Roman"/>
          <w:sz w:val="28"/>
          <w:szCs w:val="28"/>
          <w:lang w:val="en-US" w:eastAsia="en-US"/>
        </w:rPr>
        <w:t>Kharitinov</w:t>
      </w:r>
      <w:proofErr w:type="spellEnd"/>
      <w:r w:rsidRPr="000D3B59">
        <w:rPr>
          <w:rStyle w:val="FontStyle11"/>
          <w:rFonts w:ascii="Times New Roman" w:hAnsi="Times New Roman" w:cs="Times New Roman"/>
          <w:sz w:val="28"/>
          <w:szCs w:val="28"/>
          <w:lang w:val="en-US" w:eastAsia="en-US"/>
        </w:rPr>
        <w:t xml:space="preserve"> in honor of the older and larger incarnation that was destroyed during the Communist era. The church looks a lot like a miniature version of Moscow's Christ the Savior Cathedral. Fitting with the general purpose of </w:t>
      </w:r>
      <w:proofErr w:type="spellStart"/>
      <w:r w:rsidRPr="000D3B59">
        <w:rPr>
          <w:rStyle w:val="FontStyle11"/>
          <w:rFonts w:ascii="Times New Roman" w:hAnsi="Times New Roman" w:cs="Times New Roman"/>
          <w:sz w:val="28"/>
          <w:szCs w:val="28"/>
          <w:lang w:val="en-US" w:eastAsia="en-US"/>
        </w:rPr>
        <w:t>Ploshchad</w:t>
      </w:r>
      <w:proofErr w:type="spellEnd"/>
      <w:r w:rsidRPr="000D3B59">
        <w:rPr>
          <w:rStyle w:val="FontStyle11"/>
          <w:rFonts w:ascii="Times New Roman" w:hAnsi="Times New Roman" w:cs="Times New Roman"/>
          <w:sz w:val="28"/>
          <w:szCs w:val="28"/>
          <w:lang w:val="en-US" w:eastAsia="en-US"/>
        </w:rPr>
        <w:t xml:space="preserve"> </w:t>
      </w:r>
      <w:proofErr w:type="spellStart"/>
      <w:r w:rsidRPr="000D3B59">
        <w:rPr>
          <w:rStyle w:val="FontStyle11"/>
          <w:rFonts w:ascii="Times New Roman" w:hAnsi="Times New Roman" w:cs="Times New Roman"/>
          <w:sz w:val="28"/>
          <w:szCs w:val="28"/>
          <w:lang w:val="en-US" w:eastAsia="en-US"/>
        </w:rPr>
        <w:t>Slavy</w:t>
      </w:r>
      <w:proofErr w:type="spellEnd"/>
      <w:r w:rsidRPr="000D3B59">
        <w:rPr>
          <w:rStyle w:val="FontStyle11"/>
          <w:rFonts w:ascii="Times New Roman" w:hAnsi="Times New Roman" w:cs="Times New Roman"/>
          <w:sz w:val="28"/>
          <w:szCs w:val="28"/>
          <w:lang w:val="en-US" w:eastAsia="en-US"/>
        </w:rPr>
        <w:t xml:space="preserve">, the Cathedral of St George is devoted to Samara's war dead. Entrance to the church is free but unfortunately the interior isn't particularly impressive; </w:t>
      </w:r>
    </w:p>
    <w:p w:rsidR="00621758" w:rsidRPr="000D3B59" w:rsidRDefault="00621758" w:rsidP="000D3B59">
      <w:pPr>
        <w:pStyle w:val="Style2"/>
        <w:widowControl/>
        <w:spacing w:line="360" w:lineRule="auto"/>
        <w:ind w:firstLine="284"/>
        <w:rPr>
          <w:rStyle w:val="FontStyle12"/>
          <w:rFonts w:ascii="Times New Roman" w:hAnsi="Times New Roman" w:cs="Times New Roman"/>
          <w:sz w:val="28"/>
          <w:szCs w:val="28"/>
          <w:lang w:val="en-US" w:eastAsia="en-US"/>
        </w:rPr>
      </w:pPr>
      <w:proofErr w:type="spellStart"/>
      <w:proofErr w:type="gramStart"/>
      <w:r w:rsidRPr="000D3B59">
        <w:rPr>
          <w:rStyle w:val="FontStyle12"/>
          <w:rFonts w:ascii="Times New Roman" w:hAnsi="Times New Roman" w:cs="Times New Roman"/>
          <w:sz w:val="28"/>
          <w:szCs w:val="28"/>
          <w:lang w:val="en-US" w:eastAsia="en-US"/>
        </w:rPr>
        <w:t>Iversky</w:t>
      </w:r>
      <w:proofErr w:type="spellEnd"/>
      <w:r w:rsidRPr="000D3B59">
        <w:rPr>
          <w:rStyle w:val="FontStyle12"/>
          <w:rFonts w:ascii="Times New Roman" w:hAnsi="Times New Roman" w:cs="Times New Roman"/>
          <w:sz w:val="28"/>
          <w:szCs w:val="28"/>
          <w:lang w:val="en-US" w:eastAsia="en-US"/>
        </w:rPr>
        <w:t xml:space="preserve"> Women's Monastery.</w:t>
      </w:r>
      <w:proofErr w:type="gramEnd"/>
    </w:p>
    <w:p w:rsidR="00621758" w:rsidRPr="000D3B59" w:rsidRDefault="00621758" w:rsidP="000D3B59">
      <w:pPr>
        <w:pStyle w:val="Style2"/>
        <w:widowControl/>
        <w:spacing w:line="360" w:lineRule="auto"/>
        <w:ind w:firstLine="284"/>
        <w:rPr>
          <w:rStyle w:val="FontStyle11"/>
          <w:rFonts w:ascii="Times New Roman" w:hAnsi="Times New Roman" w:cs="Times New Roman"/>
          <w:b/>
          <w:sz w:val="28"/>
          <w:szCs w:val="28"/>
          <w:lang w:val="en-US" w:eastAsia="en-US"/>
        </w:rPr>
      </w:pPr>
      <w:r w:rsidRPr="000D3B59">
        <w:rPr>
          <w:rStyle w:val="FontStyle11"/>
          <w:rFonts w:ascii="Times New Roman" w:hAnsi="Times New Roman" w:cs="Times New Roman"/>
          <w:sz w:val="28"/>
          <w:szCs w:val="28"/>
          <w:lang w:val="en-US" w:eastAsia="en-US"/>
        </w:rPr>
        <w:t xml:space="preserve">Founded in 1850, the </w:t>
      </w:r>
      <w:proofErr w:type="spellStart"/>
      <w:r w:rsidRPr="000D3B59">
        <w:rPr>
          <w:rStyle w:val="FontStyle11"/>
          <w:rFonts w:ascii="Times New Roman" w:hAnsi="Times New Roman" w:cs="Times New Roman"/>
          <w:sz w:val="28"/>
          <w:szCs w:val="28"/>
          <w:lang w:val="en-US" w:eastAsia="en-US"/>
        </w:rPr>
        <w:t>Iversky</w:t>
      </w:r>
      <w:proofErr w:type="spellEnd"/>
      <w:r w:rsidRPr="000D3B59">
        <w:rPr>
          <w:rStyle w:val="FontStyle11"/>
          <w:rFonts w:ascii="Times New Roman" w:hAnsi="Times New Roman" w:cs="Times New Roman"/>
          <w:sz w:val="28"/>
          <w:szCs w:val="28"/>
          <w:lang w:val="en-US" w:eastAsia="en-US"/>
        </w:rPr>
        <w:t xml:space="preserve"> Women's Monastery, or nunnery, was once more than 500 nuns. The ensemble, which faces the Volga and includes chapels and a 70 meter belfry as well as accommodation for the sisters, is largely a late 19th and early 20th Century creation. The monastery was closed in 1925 and used as a residence for the workers at the </w:t>
      </w:r>
      <w:proofErr w:type="spellStart"/>
      <w:r w:rsidRPr="000D3B59">
        <w:rPr>
          <w:rStyle w:val="FontStyle11"/>
          <w:rFonts w:ascii="Times New Roman" w:hAnsi="Times New Roman" w:cs="Times New Roman"/>
          <w:sz w:val="28"/>
          <w:szCs w:val="28"/>
          <w:lang w:val="en-US" w:eastAsia="en-US"/>
        </w:rPr>
        <w:t>Zhigulevsky</w:t>
      </w:r>
      <w:proofErr w:type="spellEnd"/>
      <w:r w:rsidRPr="000D3B59">
        <w:rPr>
          <w:rStyle w:val="FontStyle11"/>
          <w:rFonts w:ascii="Times New Roman" w:hAnsi="Times New Roman" w:cs="Times New Roman"/>
          <w:sz w:val="28"/>
          <w:szCs w:val="28"/>
          <w:lang w:val="en-US" w:eastAsia="en-US"/>
        </w:rPr>
        <w:t xml:space="preserve"> Brewery across the street. Parts of the monastery were destroyed in the following years. Reopened in 1991, the monastery has been the subject of a huge refurbishment effort that has it looking pristine once again. Perhaps </w:t>
      </w:r>
      <w:r w:rsidRPr="000D3B59">
        <w:rPr>
          <w:rStyle w:val="FontStyle11"/>
          <w:rFonts w:ascii="Times New Roman" w:hAnsi="Times New Roman" w:cs="Times New Roman"/>
          <w:sz w:val="28"/>
          <w:szCs w:val="28"/>
          <w:lang w:val="en-US" w:eastAsia="en-US"/>
        </w:rPr>
        <w:lastRenderedPageBreak/>
        <w:t xml:space="preserve">not particularly inspiring by its history or treasures, the </w:t>
      </w:r>
      <w:proofErr w:type="spellStart"/>
      <w:r w:rsidRPr="000D3B59">
        <w:rPr>
          <w:rStyle w:val="FontStyle11"/>
          <w:rFonts w:ascii="Times New Roman" w:hAnsi="Times New Roman" w:cs="Times New Roman"/>
          <w:sz w:val="28"/>
          <w:szCs w:val="28"/>
          <w:lang w:val="en-US" w:eastAsia="en-US"/>
        </w:rPr>
        <w:t>Iversky</w:t>
      </w:r>
      <w:proofErr w:type="spellEnd"/>
      <w:r w:rsidRPr="000D3B59">
        <w:rPr>
          <w:rStyle w:val="FontStyle11"/>
          <w:rFonts w:ascii="Times New Roman" w:hAnsi="Times New Roman" w:cs="Times New Roman"/>
          <w:sz w:val="28"/>
          <w:szCs w:val="28"/>
          <w:lang w:val="en-US" w:eastAsia="en-US"/>
        </w:rPr>
        <w:t xml:space="preserve"> Monastery is nonetheless an aesthetically pleasing creation and is well worth a look. The monastery is also renowned for its crafts so is a good source of souvenirs;</w:t>
      </w:r>
      <w:r w:rsidRPr="000D3B59">
        <w:rPr>
          <w:rStyle w:val="FontStyle11"/>
          <w:rFonts w:ascii="Times New Roman" w:hAnsi="Times New Roman" w:cs="Times New Roman"/>
          <w:b/>
          <w:sz w:val="28"/>
          <w:szCs w:val="28"/>
          <w:lang w:val="en-US" w:eastAsia="en-US"/>
        </w:rPr>
        <w:t xml:space="preserve"> </w:t>
      </w:r>
    </w:p>
    <w:p w:rsidR="00621758" w:rsidRPr="000D3B59" w:rsidRDefault="00621758" w:rsidP="000D3B59">
      <w:pPr>
        <w:pStyle w:val="Style2"/>
        <w:widowControl/>
        <w:spacing w:line="360" w:lineRule="auto"/>
        <w:ind w:firstLine="284"/>
        <w:rPr>
          <w:rStyle w:val="FontStyle12"/>
          <w:rFonts w:ascii="Times New Roman" w:hAnsi="Times New Roman" w:cs="Times New Roman"/>
          <w:sz w:val="28"/>
          <w:szCs w:val="28"/>
          <w:lang w:val="en-US" w:eastAsia="en-US"/>
        </w:rPr>
      </w:pPr>
      <w:proofErr w:type="spellStart"/>
      <w:r w:rsidRPr="000D3B59">
        <w:rPr>
          <w:rStyle w:val="FontStyle12"/>
          <w:rFonts w:ascii="Times New Roman" w:hAnsi="Times New Roman" w:cs="Times New Roman"/>
          <w:sz w:val="28"/>
          <w:szCs w:val="28"/>
          <w:lang w:val="en-US" w:eastAsia="en-US"/>
        </w:rPr>
        <w:t>Pokrovsky</w:t>
      </w:r>
      <w:proofErr w:type="spellEnd"/>
      <w:r w:rsidRPr="000D3B59">
        <w:rPr>
          <w:rStyle w:val="FontStyle12"/>
          <w:rFonts w:ascii="Times New Roman" w:hAnsi="Times New Roman" w:cs="Times New Roman"/>
          <w:sz w:val="28"/>
          <w:szCs w:val="28"/>
          <w:lang w:val="en-US" w:eastAsia="en-US"/>
        </w:rPr>
        <w:t xml:space="preserve"> Cathedral.</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The </w:t>
      </w:r>
      <w:proofErr w:type="spellStart"/>
      <w:r w:rsidRPr="000D3B59">
        <w:rPr>
          <w:rStyle w:val="FontStyle11"/>
          <w:rFonts w:ascii="Times New Roman" w:hAnsi="Times New Roman" w:cs="Times New Roman"/>
          <w:sz w:val="28"/>
          <w:szCs w:val="28"/>
          <w:lang w:val="en-US" w:eastAsia="en-US"/>
        </w:rPr>
        <w:t>Pokrovsky</w:t>
      </w:r>
      <w:proofErr w:type="spellEnd"/>
      <w:r w:rsidRPr="000D3B59">
        <w:rPr>
          <w:rStyle w:val="FontStyle11"/>
          <w:rFonts w:ascii="Times New Roman" w:hAnsi="Times New Roman" w:cs="Times New Roman"/>
          <w:sz w:val="28"/>
          <w:szCs w:val="28"/>
          <w:lang w:val="en-US" w:eastAsia="en-US"/>
        </w:rPr>
        <w:t xml:space="preserve"> Cathedral is a beautiful church both outside and inside. Built in 1861 it ranks as one of Samara's oldest standing churches. Apparently at the start of the 20th Century it was even more lavishly decorated, but many of its riches were sold off to feed local citizens in the 1920s. </w:t>
      </w:r>
      <w:proofErr w:type="spellStart"/>
      <w:r w:rsidRPr="000D3B59">
        <w:rPr>
          <w:rStyle w:val="FontStyle11"/>
          <w:rFonts w:ascii="Times New Roman" w:hAnsi="Times New Roman" w:cs="Times New Roman"/>
          <w:sz w:val="28"/>
          <w:szCs w:val="28"/>
          <w:lang w:val="en-US" w:eastAsia="en-US"/>
        </w:rPr>
        <w:t>Pokrovsky</w:t>
      </w:r>
      <w:proofErr w:type="spellEnd"/>
      <w:r w:rsidRPr="000D3B59">
        <w:rPr>
          <w:rStyle w:val="FontStyle11"/>
          <w:rFonts w:ascii="Times New Roman" w:hAnsi="Times New Roman" w:cs="Times New Roman"/>
          <w:sz w:val="28"/>
          <w:szCs w:val="28"/>
          <w:lang w:val="en-US" w:eastAsia="en-US"/>
        </w:rPr>
        <w:t xml:space="preserve"> Cathedral was also the last church in Samara to be closed after the revolution, keeping its doors open until 1946. The grounds around the church aren't large but the overall ensemble and elegant entrance gates make a delightful overall impression. Entrance to the church is free. You can also try some of the bread that is baked on the grounds.</w:t>
      </w:r>
    </w:p>
    <w:p w:rsidR="00621758" w:rsidRPr="000D3B59" w:rsidRDefault="00621758" w:rsidP="000D3B59">
      <w:pPr>
        <w:pStyle w:val="Style2"/>
        <w:widowControl/>
        <w:numPr>
          <w:ilvl w:val="0"/>
          <w:numId w:val="23"/>
        </w:numPr>
        <w:spacing w:line="360" w:lineRule="auto"/>
        <w:ind w:left="0" w:firstLine="284"/>
        <w:jc w:val="left"/>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Catholic Polish temple was built in 1906 founded by the Samara merchant </w:t>
      </w:r>
      <w:proofErr w:type="spellStart"/>
      <w:r w:rsidRPr="000D3B59">
        <w:rPr>
          <w:rStyle w:val="FontStyle11"/>
          <w:rFonts w:ascii="Times New Roman" w:hAnsi="Times New Roman" w:cs="Times New Roman"/>
          <w:sz w:val="28"/>
          <w:szCs w:val="28"/>
          <w:lang w:val="en-US" w:eastAsia="en-US"/>
        </w:rPr>
        <w:t>Annaniev</w:t>
      </w:r>
      <w:proofErr w:type="spellEnd"/>
      <w:r w:rsidRPr="000D3B59">
        <w:rPr>
          <w:rStyle w:val="FontStyle11"/>
          <w:rFonts w:ascii="Times New Roman" w:hAnsi="Times New Roman" w:cs="Times New Roman"/>
          <w:sz w:val="28"/>
          <w:szCs w:val="28"/>
          <w:lang w:val="en-US" w:eastAsia="en-US"/>
        </w:rPr>
        <w:t xml:space="preserve"> spending his own money. He was a catholic and wanted his family and other catholic people pray in their own church. Architect </w:t>
      </w:r>
      <w:proofErr w:type="spellStart"/>
      <w:r w:rsidRPr="000D3B59">
        <w:rPr>
          <w:rStyle w:val="FontStyle11"/>
          <w:rFonts w:ascii="Times New Roman" w:hAnsi="Times New Roman" w:cs="Times New Roman"/>
          <w:sz w:val="28"/>
          <w:szCs w:val="28"/>
          <w:lang w:val="en-US" w:eastAsia="en-US"/>
        </w:rPr>
        <w:t>Foma</w:t>
      </w:r>
      <w:proofErr w:type="spellEnd"/>
      <w:r w:rsidRPr="000D3B59">
        <w:rPr>
          <w:rStyle w:val="FontStyle11"/>
          <w:rFonts w:ascii="Times New Roman" w:hAnsi="Times New Roman" w:cs="Times New Roman"/>
          <w:sz w:val="28"/>
          <w:szCs w:val="28"/>
          <w:lang w:val="en-US" w:eastAsia="en-US"/>
        </w:rPr>
        <w:t xml:space="preserve"> </w:t>
      </w:r>
      <w:proofErr w:type="spellStart"/>
      <w:r w:rsidRPr="000D3B59">
        <w:rPr>
          <w:rStyle w:val="FontStyle11"/>
          <w:rFonts w:ascii="Times New Roman" w:hAnsi="Times New Roman" w:cs="Times New Roman"/>
          <w:sz w:val="28"/>
          <w:szCs w:val="28"/>
          <w:lang w:val="en-US" w:eastAsia="en-US"/>
        </w:rPr>
        <w:t>Bogdanovich</w:t>
      </w:r>
      <w:proofErr w:type="spellEnd"/>
      <w:r w:rsidRPr="000D3B59">
        <w:rPr>
          <w:rStyle w:val="FontStyle11"/>
          <w:rFonts w:ascii="Times New Roman" w:hAnsi="Times New Roman" w:cs="Times New Roman"/>
          <w:sz w:val="28"/>
          <w:szCs w:val="28"/>
          <w:lang w:val="en-US" w:eastAsia="en-US"/>
        </w:rPr>
        <w:t xml:space="preserve"> developed the project, the building took 4 years. At </w:t>
      </w:r>
      <w:proofErr w:type="gramStart"/>
      <w:r w:rsidRPr="000D3B59">
        <w:rPr>
          <w:rStyle w:val="FontStyle11"/>
          <w:rFonts w:ascii="Times New Roman" w:hAnsi="Times New Roman" w:cs="Times New Roman"/>
          <w:sz w:val="28"/>
          <w:szCs w:val="28"/>
          <w:lang w:val="en-US" w:eastAsia="en-US"/>
        </w:rPr>
        <w:t>Soviet  times</w:t>
      </w:r>
      <w:proofErr w:type="gramEnd"/>
      <w:r w:rsidRPr="000D3B59">
        <w:rPr>
          <w:rStyle w:val="FontStyle11"/>
          <w:rFonts w:ascii="Times New Roman" w:hAnsi="Times New Roman" w:cs="Times New Roman"/>
          <w:sz w:val="28"/>
          <w:szCs w:val="28"/>
          <w:lang w:val="en-US" w:eastAsia="en-US"/>
        </w:rPr>
        <w:t xml:space="preserve"> the church turned into the museum of regional studies. But in 1991, on the 21 of September, the first mess took place there and people were given their church back. If s full name is Jesus Sacred Heart Catholic Polish Church.</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German Lutheran church which was built during 1865 -1875 is now functioning. It was named after Saint George. On Sunday, December 16</w:t>
      </w:r>
      <w:proofErr w:type="gramStart"/>
      <w:r w:rsidRPr="000D3B59">
        <w:rPr>
          <w:rStyle w:val="FontStyle11"/>
          <w:rFonts w:ascii="Times New Roman" w:hAnsi="Times New Roman" w:cs="Times New Roman"/>
          <w:sz w:val="28"/>
          <w:szCs w:val="28"/>
          <w:lang w:val="en-US" w:eastAsia="en-US"/>
        </w:rPr>
        <w:t>,2001</w:t>
      </w:r>
      <w:proofErr w:type="gramEnd"/>
      <w:r w:rsidRPr="000D3B59">
        <w:rPr>
          <w:rStyle w:val="FontStyle11"/>
          <w:rFonts w:ascii="Times New Roman" w:hAnsi="Times New Roman" w:cs="Times New Roman"/>
          <w:sz w:val="28"/>
          <w:szCs w:val="28"/>
          <w:lang w:val="en-US" w:eastAsia="en-US"/>
        </w:rPr>
        <w:t>, a large gathering of people celebrated the tenth anniversary of the new beginning (August 19,1991) of St. George Evangelical Lutheran Church in Samara on the Volga. The church buildings were returned by the city administration to the congregation for gratuitous use.</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proofErr w:type="spellStart"/>
      <w:r w:rsidRPr="000D3B59">
        <w:rPr>
          <w:rStyle w:val="FontStyle11"/>
          <w:rFonts w:ascii="Times New Roman" w:hAnsi="Times New Roman" w:cs="Times New Roman"/>
          <w:sz w:val="28"/>
          <w:szCs w:val="28"/>
          <w:lang w:val="en-US" w:eastAsia="en-US"/>
        </w:rPr>
        <w:t>Sinagogue</w:t>
      </w:r>
      <w:proofErr w:type="spellEnd"/>
      <w:r w:rsidRPr="000D3B59">
        <w:rPr>
          <w:rStyle w:val="FontStyle11"/>
          <w:rFonts w:ascii="Times New Roman" w:hAnsi="Times New Roman" w:cs="Times New Roman"/>
          <w:sz w:val="28"/>
          <w:szCs w:val="28"/>
          <w:lang w:val="en-US" w:eastAsia="en-US"/>
        </w:rPr>
        <w:t xml:space="preserve"> housing one thousand people was erected on the 12th of August 1908. It had been one of the ten best synagogues of the world and it </w:t>
      </w:r>
      <w:proofErr w:type="gramStart"/>
      <w:r w:rsidRPr="000D3B59">
        <w:rPr>
          <w:rStyle w:val="FontStyle11"/>
          <w:rFonts w:ascii="Times New Roman" w:hAnsi="Times New Roman" w:cs="Times New Roman"/>
          <w:sz w:val="28"/>
          <w:szCs w:val="28"/>
          <w:lang w:val="en-US" w:eastAsia="en-US"/>
        </w:rPr>
        <w:t xml:space="preserve">was  </w:t>
      </w:r>
      <w:r w:rsidRPr="000D3B59">
        <w:rPr>
          <w:rStyle w:val="FontStyle12"/>
          <w:rFonts w:ascii="Times New Roman" w:hAnsi="Times New Roman" w:cs="Times New Roman"/>
          <w:sz w:val="28"/>
          <w:szCs w:val="28"/>
          <w:lang w:val="en-US" w:eastAsia="en-US"/>
        </w:rPr>
        <w:t>5</w:t>
      </w:r>
      <w:proofErr w:type="gramEnd"/>
      <w:r w:rsidRPr="000D3B59">
        <w:rPr>
          <w:rStyle w:val="FontStyle12"/>
          <w:rFonts w:ascii="Times New Roman" w:hAnsi="Times New Roman" w:cs="Times New Roman"/>
          <w:sz w:val="28"/>
          <w:szCs w:val="28"/>
          <w:lang w:val="en-US" w:eastAsia="en-US"/>
        </w:rPr>
        <w:t xml:space="preserve">)__________ </w:t>
      </w:r>
      <w:r w:rsidRPr="000D3B59">
        <w:rPr>
          <w:rStyle w:val="FontStyle11"/>
          <w:rFonts w:ascii="Times New Roman" w:hAnsi="Times New Roman" w:cs="Times New Roman"/>
          <w:sz w:val="28"/>
          <w:szCs w:val="28"/>
          <w:lang w:val="en-US" w:eastAsia="en-US"/>
        </w:rPr>
        <w:t>later then it was a bakery plant, now it is closed as it needs reconstruction.</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proofErr w:type="gramStart"/>
      <w:r w:rsidRPr="000D3B59">
        <w:rPr>
          <w:rStyle w:val="FontStyle11"/>
          <w:rFonts w:ascii="Times New Roman" w:hAnsi="Times New Roman" w:cs="Times New Roman"/>
          <w:sz w:val="28"/>
          <w:szCs w:val="28"/>
          <w:lang w:val="en-US" w:eastAsia="en-US"/>
        </w:rPr>
        <w:t xml:space="preserve">Muslim  </w:t>
      </w:r>
      <w:r w:rsidRPr="000D3B59">
        <w:rPr>
          <w:rStyle w:val="FontStyle12"/>
          <w:rFonts w:ascii="Times New Roman" w:hAnsi="Times New Roman" w:cs="Times New Roman"/>
          <w:sz w:val="28"/>
          <w:szCs w:val="28"/>
          <w:lang w:val="en-US" w:eastAsia="en-US"/>
        </w:rPr>
        <w:t>6</w:t>
      </w:r>
      <w:proofErr w:type="gramEnd"/>
      <w:r w:rsidRPr="000D3B59">
        <w:rPr>
          <w:rStyle w:val="FontStyle12"/>
          <w:rFonts w:ascii="Times New Roman" w:hAnsi="Times New Roman" w:cs="Times New Roman"/>
          <w:sz w:val="28"/>
          <w:szCs w:val="28"/>
          <w:lang w:val="en-US" w:eastAsia="en-US"/>
        </w:rPr>
        <w:t xml:space="preserve">)_______ </w:t>
      </w:r>
      <w:r w:rsidRPr="000D3B59">
        <w:rPr>
          <w:rStyle w:val="FontStyle11"/>
          <w:rFonts w:ascii="Times New Roman" w:hAnsi="Times New Roman" w:cs="Times New Roman"/>
          <w:sz w:val="28"/>
          <w:szCs w:val="28"/>
          <w:lang w:val="en-US" w:eastAsia="en-US"/>
        </w:rPr>
        <w:t xml:space="preserve">was built in 1856 and was abandoned some time later. The second Muslim mosque which was built in 1912 was also destroyed. Now there is a beautiful mosque in </w:t>
      </w:r>
      <w:proofErr w:type="spellStart"/>
      <w:r w:rsidRPr="000D3B59">
        <w:rPr>
          <w:rStyle w:val="FontStyle11"/>
          <w:rFonts w:ascii="Times New Roman" w:hAnsi="Times New Roman" w:cs="Times New Roman"/>
          <w:sz w:val="28"/>
          <w:szCs w:val="28"/>
          <w:lang w:val="en-US" w:eastAsia="en-US"/>
        </w:rPr>
        <w:t>Stara</w:t>
      </w:r>
      <w:proofErr w:type="spellEnd"/>
      <w:r w:rsidRPr="000D3B59">
        <w:rPr>
          <w:rStyle w:val="FontStyle11"/>
          <w:rFonts w:ascii="Times New Roman" w:hAnsi="Times New Roman" w:cs="Times New Roman"/>
          <w:sz w:val="28"/>
          <w:szCs w:val="28"/>
          <w:lang w:val="en-US" w:eastAsia="en-US"/>
        </w:rPr>
        <w:t xml:space="preserve">-Zagora Street.                             </w:t>
      </w:r>
      <w:proofErr w:type="gramStart"/>
      <w:r w:rsidRPr="000D3B59">
        <w:rPr>
          <w:rStyle w:val="FontStyle11"/>
          <w:rFonts w:ascii="Times New Roman" w:hAnsi="Times New Roman" w:cs="Times New Roman"/>
          <w:sz w:val="28"/>
          <w:szCs w:val="28"/>
          <w:lang w:val="en-US" w:eastAsia="en-US"/>
        </w:rPr>
        <w:t>( from</w:t>
      </w:r>
      <w:proofErr w:type="gramEnd"/>
      <w:r w:rsidRPr="000D3B59">
        <w:rPr>
          <w:rStyle w:val="FontStyle11"/>
          <w:rFonts w:ascii="Times New Roman" w:hAnsi="Times New Roman" w:cs="Times New Roman"/>
          <w:sz w:val="28"/>
          <w:szCs w:val="28"/>
          <w:lang w:val="en-US" w:eastAsia="en-US"/>
        </w:rPr>
        <w:t xml:space="preserve"> www.youngster.ru )</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                                                </w:t>
      </w:r>
      <w:r w:rsidRPr="000D3B59">
        <w:rPr>
          <w:rStyle w:val="FontStyle11"/>
          <w:rFonts w:ascii="Times New Roman" w:hAnsi="Times New Roman" w:cs="Times New Roman"/>
          <w:sz w:val="28"/>
          <w:szCs w:val="28"/>
          <w:lang w:eastAsia="en-US"/>
        </w:rPr>
        <w:t xml:space="preserve">          </w:t>
      </w:r>
      <w:r w:rsidRPr="000D3B59">
        <w:rPr>
          <w:rStyle w:val="FontStyle11"/>
          <w:rFonts w:ascii="Times New Roman" w:hAnsi="Times New Roman" w:cs="Times New Roman"/>
          <w:sz w:val="28"/>
          <w:szCs w:val="28"/>
          <w:lang w:val="en-US" w:eastAsia="en-US"/>
        </w:rPr>
        <w:t xml:space="preserve"> </w:t>
      </w:r>
      <w:proofErr w:type="gramStart"/>
      <w:r w:rsidRPr="000D3B59">
        <w:rPr>
          <w:rStyle w:val="FontStyle11"/>
          <w:rFonts w:ascii="Times New Roman" w:hAnsi="Times New Roman" w:cs="Times New Roman"/>
          <w:sz w:val="28"/>
          <w:szCs w:val="28"/>
          <w:lang w:val="en-US" w:eastAsia="en-US"/>
        </w:rPr>
        <w:t>( Marks</w:t>
      </w:r>
      <w:proofErr w:type="gramEnd"/>
      <w:r w:rsidRPr="000D3B59">
        <w:rPr>
          <w:rStyle w:val="FontStyle11"/>
          <w:rFonts w:ascii="Times New Roman" w:hAnsi="Times New Roman" w:cs="Times New Roman"/>
          <w:sz w:val="28"/>
          <w:szCs w:val="28"/>
          <w:lang w:eastAsia="en-US"/>
        </w:rPr>
        <w:t>:</w:t>
      </w:r>
      <w:r w:rsidRPr="000D3B59">
        <w:rPr>
          <w:rStyle w:val="FontStyle11"/>
          <w:rFonts w:ascii="Times New Roman" w:hAnsi="Times New Roman" w:cs="Times New Roman"/>
          <w:sz w:val="28"/>
          <w:szCs w:val="28"/>
          <w:lang w:val="en-US" w:eastAsia="en-US"/>
        </w:rPr>
        <w:t>------ )</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                                                 </w:t>
      </w:r>
      <w:r w:rsidRPr="000D3B59">
        <w:rPr>
          <w:rStyle w:val="FontStyle11"/>
          <w:rFonts w:ascii="Times New Roman" w:hAnsi="Times New Roman" w:cs="Times New Roman"/>
          <w:sz w:val="28"/>
          <w:szCs w:val="28"/>
          <w:lang w:eastAsia="en-US"/>
        </w:rPr>
        <w:t xml:space="preserve">  </w:t>
      </w:r>
      <w:r w:rsidRPr="000D3B59">
        <w:rPr>
          <w:rStyle w:val="FontStyle11"/>
          <w:rFonts w:ascii="Times New Roman" w:hAnsi="Times New Roman" w:cs="Times New Roman"/>
          <w:sz w:val="28"/>
          <w:szCs w:val="28"/>
          <w:lang w:val="en-US" w:eastAsia="en-US"/>
        </w:rPr>
        <w:t xml:space="preserve"> </w:t>
      </w:r>
      <w:r w:rsidRPr="000D3B59">
        <w:rPr>
          <w:rStyle w:val="FontStyle11"/>
          <w:rFonts w:ascii="Times New Roman" w:hAnsi="Times New Roman" w:cs="Times New Roman"/>
          <w:sz w:val="28"/>
          <w:szCs w:val="28"/>
          <w:lang w:eastAsia="en-US"/>
        </w:rPr>
        <w:t xml:space="preserve">         </w:t>
      </w:r>
      <w:r w:rsidRPr="000D3B59">
        <w:rPr>
          <w:rStyle w:val="FontStyle11"/>
          <w:rFonts w:ascii="Times New Roman" w:hAnsi="Times New Roman" w:cs="Times New Roman"/>
          <w:sz w:val="28"/>
          <w:szCs w:val="28"/>
          <w:lang w:val="en-US" w:eastAsia="en-US"/>
        </w:rPr>
        <w:t xml:space="preserve"> 6*2    12</w:t>
      </w:r>
    </w:p>
    <w:p w:rsidR="00621758" w:rsidRPr="000D3B59" w:rsidRDefault="00621758" w:rsidP="000D3B59">
      <w:pPr>
        <w:pStyle w:val="Style2"/>
        <w:widowControl/>
        <w:spacing w:line="360" w:lineRule="auto"/>
        <w:ind w:firstLine="284"/>
        <w:rPr>
          <w:rStyle w:val="FontStyle11"/>
          <w:rFonts w:ascii="Times New Roman" w:hAnsi="Times New Roman" w:cs="Times New Roman"/>
          <w:b/>
          <w:sz w:val="28"/>
          <w:szCs w:val="24"/>
          <w:lang w:val="en-US" w:eastAsia="en-US"/>
        </w:rPr>
      </w:pPr>
      <w:r w:rsidRPr="000D3B59">
        <w:rPr>
          <w:rStyle w:val="FontStyle11"/>
          <w:rFonts w:ascii="Times New Roman" w:hAnsi="Times New Roman" w:cs="Times New Roman"/>
          <w:b/>
          <w:sz w:val="28"/>
          <w:szCs w:val="24"/>
          <w:lang w:val="en-US" w:eastAsia="en-US"/>
        </w:rPr>
        <w:t>Reading.</w:t>
      </w:r>
    </w:p>
    <w:p w:rsidR="00621758" w:rsidRPr="000D3B59" w:rsidRDefault="00621758" w:rsidP="000D3B59">
      <w:pPr>
        <w:pStyle w:val="Style2"/>
        <w:widowControl/>
        <w:spacing w:line="360" w:lineRule="auto"/>
        <w:ind w:firstLine="284"/>
        <w:rPr>
          <w:rStyle w:val="FontStyle11"/>
          <w:rFonts w:ascii="Times New Roman" w:hAnsi="Times New Roman" w:cs="Times New Roman"/>
          <w:sz w:val="24"/>
          <w:szCs w:val="24"/>
          <w:lang w:val="en-US" w:eastAsia="en-US"/>
        </w:rPr>
      </w:pPr>
    </w:p>
    <w:p w:rsidR="00621758" w:rsidRPr="000D3B59" w:rsidRDefault="00621758" w:rsidP="000D3B59">
      <w:pPr>
        <w:pStyle w:val="Style2"/>
        <w:widowControl/>
        <w:numPr>
          <w:ilvl w:val="0"/>
          <w:numId w:val="24"/>
        </w:numPr>
        <w:spacing w:line="360" w:lineRule="auto"/>
        <w:jc w:val="left"/>
        <w:rPr>
          <w:rStyle w:val="FontStyle11"/>
          <w:rFonts w:ascii="Times New Roman" w:hAnsi="Times New Roman" w:cs="Times New Roman"/>
          <w:b/>
          <w:sz w:val="28"/>
          <w:szCs w:val="28"/>
          <w:lang w:val="en-US" w:eastAsia="en-US"/>
        </w:rPr>
      </w:pPr>
      <w:r w:rsidRPr="000D3B59">
        <w:rPr>
          <w:rStyle w:val="FontStyle11"/>
          <w:rFonts w:ascii="Times New Roman" w:hAnsi="Times New Roman" w:cs="Times New Roman"/>
          <w:b/>
          <w:sz w:val="28"/>
          <w:szCs w:val="28"/>
          <w:lang w:val="en-US" w:eastAsia="en-US"/>
        </w:rPr>
        <w:t>Read the text above, put the paragraphs in the logical order, and write your answers in the table below.</w:t>
      </w:r>
    </w:p>
    <w:tbl>
      <w:tblPr>
        <w:tblStyle w:val="ad"/>
        <w:tblW w:w="0" w:type="auto"/>
        <w:tblLook w:val="04A0"/>
      </w:tblPr>
      <w:tblGrid>
        <w:gridCol w:w="1971"/>
        <w:gridCol w:w="1970"/>
        <w:gridCol w:w="1971"/>
        <w:gridCol w:w="1971"/>
        <w:gridCol w:w="1971"/>
      </w:tblGrid>
      <w:tr w:rsidR="00621758" w:rsidRPr="000D3B59" w:rsidTr="00ED5262">
        <w:tc>
          <w:tcPr>
            <w:tcW w:w="2174" w:type="dxa"/>
          </w:tcPr>
          <w:p w:rsidR="00621758" w:rsidRPr="000D3B59" w:rsidRDefault="00621758" w:rsidP="000D3B59">
            <w:pPr>
              <w:pStyle w:val="Style2"/>
              <w:widowControl/>
              <w:spacing w:line="360" w:lineRule="auto"/>
              <w:jc w:val="center"/>
              <w:rPr>
                <w:rStyle w:val="FontStyle11"/>
                <w:rFonts w:ascii="Times New Roman" w:hAnsi="Times New Roman" w:cs="Times New Roman"/>
                <w:b/>
                <w:sz w:val="24"/>
                <w:szCs w:val="24"/>
                <w:lang w:val="en-US" w:eastAsia="en-US"/>
              </w:rPr>
            </w:pPr>
            <w:r w:rsidRPr="000D3B59">
              <w:rPr>
                <w:rStyle w:val="FontStyle11"/>
                <w:rFonts w:ascii="Times New Roman" w:hAnsi="Times New Roman" w:cs="Times New Roman"/>
                <w:b/>
                <w:sz w:val="24"/>
                <w:szCs w:val="24"/>
                <w:lang w:val="en-US" w:eastAsia="en-US"/>
              </w:rPr>
              <w:t>1</w:t>
            </w:r>
          </w:p>
        </w:tc>
        <w:tc>
          <w:tcPr>
            <w:tcW w:w="2174" w:type="dxa"/>
          </w:tcPr>
          <w:p w:rsidR="00621758" w:rsidRPr="000D3B59" w:rsidRDefault="00621758" w:rsidP="000D3B59">
            <w:pPr>
              <w:pStyle w:val="Style2"/>
              <w:widowControl/>
              <w:spacing w:line="360" w:lineRule="auto"/>
              <w:jc w:val="center"/>
              <w:rPr>
                <w:rStyle w:val="FontStyle11"/>
                <w:rFonts w:ascii="Times New Roman" w:hAnsi="Times New Roman" w:cs="Times New Roman"/>
                <w:b/>
                <w:sz w:val="24"/>
                <w:szCs w:val="24"/>
                <w:lang w:val="en-US" w:eastAsia="en-US"/>
              </w:rPr>
            </w:pPr>
            <w:r w:rsidRPr="000D3B59">
              <w:rPr>
                <w:rStyle w:val="FontStyle11"/>
                <w:rFonts w:ascii="Times New Roman" w:hAnsi="Times New Roman" w:cs="Times New Roman"/>
                <w:b/>
                <w:sz w:val="24"/>
                <w:szCs w:val="24"/>
                <w:lang w:val="en-US" w:eastAsia="en-US"/>
              </w:rPr>
              <w:t>2</w:t>
            </w:r>
          </w:p>
        </w:tc>
        <w:tc>
          <w:tcPr>
            <w:tcW w:w="2175" w:type="dxa"/>
          </w:tcPr>
          <w:p w:rsidR="00621758" w:rsidRPr="000D3B59" w:rsidRDefault="00621758" w:rsidP="000D3B59">
            <w:pPr>
              <w:pStyle w:val="Style2"/>
              <w:widowControl/>
              <w:spacing w:line="360" w:lineRule="auto"/>
              <w:jc w:val="center"/>
              <w:rPr>
                <w:rStyle w:val="FontStyle11"/>
                <w:rFonts w:ascii="Times New Roman" w:hAnsi="Times New Roman" w:cs="Times New Roman"/>
                <w:b/>
                <w:sz w:val="24"/>
                <w:szCs w:val="24"/>
                <w:lang w:val="en-US" w:eastAsia="en-US"/>
              </w:rPr>
            </w:pPr>
            <w:r w:rsidRPr="000D3B59">
              <w:rPr>
                <w:rStyle w:val="FontStyle11"/>
                <w:rFonts w:ascii="Times New Roman" w:hAnsi="Times New Roman" w:cs="Times New Roman"/>
                <w:b/>
                <w:sz w:val="24"/>
                <w:szCs w:val="24"/>
                <w:lang w:val="en-US" w:eastAsia="en-US"/>
              </w:rPr>
              <w:t>3</w:t>
            </w:r>
          </w:p>
        </w:tc>
        <w:tc>
          <w:tcPr>
            <w:tcW w:w="2175" w:type="dxa"/>
          </w:tcPr>
          <w:p w:rsidR="00621758" w:rsidRPr="000D3B59" w:rsidRDefault="00621758" w:rsidP="000D3B59">
            <w:pPr>
              <w:pStyle w:val="Style2"/>
              <w:widowControl/>
              <w:spacing w:line="360" w:lineRule="auto"/>
              <w:jc w:val="center"/>
              <w:rPr>
                <w:rStyle w:val="FontStyle11"/>
                <w:rFonts w:ascii="Times New Roman" w:hAnsi="Times New Roman" w:cs="Times New Roman"/>
                <w:b/>
                <w:sz w:val="24"/>
                <w:szCs w:val="24"/>
                <w:lang w:val="en-US" w:eastAsia="en-US"/>
              </w:rPr>
            </w:pPr>
            <w:r w:rsidRPr="000D3B59">
              <w:rPr>
                <w:rStyle w:val="FontStyle11"/>
                <w:rFonts w:ascii="Times New Roman" w:hAnsi="Times New Roman" w:cs="Times New Roman"/>
                <w:b/>
                <w:sz w:val="24"/>
                <w:szCs w:val="24"/>
                <w:lang w:val="en-US" w:eastAsia="en-US"/>
              </w:rPr>
              <w:t>4</w:t>
            </w:r>
          </w:p>
        </w:tc>
        <w:tc>
          <w:tcPr>
            <w:tcW w:w="2175" w:type="dxa"/>
          </w:tcPr>
          <w:p w:rsidR="00621758" w:rsidRPr="000D3B59" w:rsidRDefault="00621758" w:rsidP="000D3B59">
            <w:pPr>
              <w:pStyle w:val="Style2"/>
              <w:widowControl/>
              <w:spacing w:line="360" w:lineRule="auto"/>
              <w:jc w:val="center"/>
              <w:rPr>
                <w:rStyle w:val="FontStyle11"/>
                <w:rFonts w:ascii="Times New Roman" w:hAnsi="Times New Roman" w:cs="Times New Roman"/>
                <w:b/>
                <w:sz w:val="24"/>
                <w:szCs w:val="24"/>
                <w:lang w:val="en-US" w:eastAsia="en-US"/>
              </w:rPr>
            </w:pPr>
            <w:r w:rsidRPr="000D3B59">
              <w:rPr>
                <w:rStyle w:val="FontStyle11"/>
                <w:rFonts w:ascii="Times New Roman" w:hAnsi="Times New Roman" w:cs="Times New Roman"/>
                <w:b/>
                <w:sz w:val="24"/>
                <w:szCs w:val="24"/>
                <w:lang w:val="en-US" w:eastAsia="en-US"/>
              </w:rPr>
              <w:t>5</w:t>
            </w:r>
          </w:p>
        </w:tc>
      </w:tr>
      <w:tr w:rsidR="00621758" w:rsidRPr="000D3B59" w:rsidTr="00ED5262">
        <w:tc>
          <w:tcPr>
            <w:tcW w:w="2174" w:type="dxa"/>
          </w:tcPr>
          <w:p w:rsidR="00621758" w:rsidRPr="000D3B59" w:rsidRDefault="00621758" w:rsidP="000D3B59">
            <w:pPr>
              <w:pStyle w:val="Style2"/>
              <w:widowControl/>
              <w:spacing w:line="360" w:lineRule="auto"/>
              <w:rPr>
                <w:rStyle w:val="FontStyle11"/>
                <w:rFonts w:ascii="Times New Roman" w:hAnsi="Times New Roman" w:cs="Times New Roman"/>
                <w:sz w:val="24"/>
                <w:szCs w:val="24"/>
                <w:lang w:val="en-US" w:eastAsia="en-US"/>
              </w:rPr>
            </w:pPr>
          </w:p>
        </w:tc>
        <w:tc>
          <w:tcPr>
            <w:tcW w:w="2174" w:type="dxa"/>
          </w:tcPr>
          <w:p w:rsidR="00621758" w:rsidRPr="000D3B59" w:rsidRDefault="00621758" w:rsidP="000D3B59">
            <w:pPr>
              <w:pStyle w:val="Style2"/>
              <w:widowControl/>
              <w:spacing w:line="360" w:lineRule="auto"/>
              <w:rPr>
                <w:rStyle w:val="FontStyle11"/>
                <w:rFonts w:ascii="Times New Roman" w:hAnsi="Times New Roman" w:cs="Times New Roman"/>
                <w:sz w:val="24"/>
                <w:szCs w:val="24"/>
                <w:lang w:val="en-US" w:eastAsia="en-US"/>
              </w:rPr>
            </w:pPr>
          </w:p>
        </w:tc>
        <w:tc>
          <w:tcPr>
            <w:tcW w:w="2175" w:type="dxa"/>
          </w:tcPr>
          <w:p w:rsidR="00621758" w:rsidRPr="000D3B59" w:rsidRDefault="00621758" w:rsidP="000D3B59">
            <w:pPr>
              <w:pStyle w:val="Style2"/>
              <w:widowControl/>
              <w:spacing w:line="360" w:lineRule="auto"/>
              <w:rPr>
                <w:rStyle w:val="FontStyle11"/>
                <w:rFonts w:ascii="Times New Roman" w:hAnsi="Times New Roman" w:cs="Times New Roman"/>
                <w:sz w:val="24"/>
                <w:szCs w:val="24"/>
                <w:lang w:val="en-US" w:eastAsia="en-US"/>
              </w:rPr>
            </w:pPr>
          </w:p>
        </w:tc>
        <w:tc>
          <w:tcPr>
            <w:tcW w:w="2175" w:type="dxa"/>
          </w:tcPr>
          <w:p w:rsidR="00621758" w:rsidRPr="000D3B59" w:rsidRDefault="00621758" w:rsidP="000D3B59">
            <w:pPr>
              <w:pStyle w:val="Style2"/>
              <w:widowControl/>
              <w:spacing w:line="360" w:lineRule="auto"/>
              <w:rPr>
                <w:rStyle w:val="FontStyle11"/>
                <w:rFonts w:ascii="Times New Roman" w:hAnsi="Times New Roman" w:cs="Times New Roman"/>
                <w:sz w:val="24"/>
                <w:szCs w:val="24"/>
                <w:lang w:val="en-US" w:eastAsia="en-US"/>
              </w:rPr>
            </w:pPr>
          </w:p>
        </w:tc>
        <w:tc>
          <w:tcPr>
            <w:tcW w:w="2175" w:type="dxa"/>
          </w:tcPr>
          <w:p w:rsidR="00621758" w:rsidRPr="000D3B59" w:rsidRDefault="00621758" w:rsidP="000D3B59">
            <w:pPr>
              <w:pStyle w:val="Style2"/>
              <w:widowControl/>
              <w:spacing w:line="360" w:lineRule="auto"/>
              <w:rPr>
                <w:rStyle w:val="FontStyle11"/>
                <w:rFonts w:ascii="Times New Roman" w:hAnsi="Times New Roman" w:cs="Times New Roman"/>
                <w:sz w:val="24"/>
                <w:szCs w:val="24"/>
                <w:lang w:val="en-US" w:eastAsia="en-US"/>
              </w:rPr>
            </w:pPr>
          </w:p>
        </w:tc>
      </w:tr>
    </w:tbl>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                                               </w:t>
      </w:r>
      <w:r w:rsidRPr="000D3B59">
        <w:rPr>
          <w:rStyle w:val="FontStyle11"/>
          <w:rFonts w:ascii="Times New Roman" w:hAnsi="Times New Roman" w:cs="Times New Roman"/>
          <w:sz w:val="28"/>
          <w:szCs w:val="28"/>
          <w:lang w:eastAsia="en-US"/>
        </w:rPr>
        <w:t xml:space="preserve">           </w:t>
      </w:r>
      <w:r w:rsidRPr="000D3B59">
        <w:rPr>
          <w:rStyle w:val="FontStyle11"/>
          <w:rFonts w:ascii="Times New Roman" w:hAnsi="Times New Roman" w:cs="Times New Roman"/>
          <w:sz w:val="28"/>
          <w:szCs w:val="28"/>
          <w:lang w:val="en-US" w:eastAsia="en-US"/>
        </w:rPr>
        <w:t xml:space="preserve">  </w:t>
      </w:r>
      <w:proofErr w:type="gramStart"/>
      <w:r w:rsidRPr="000D3B59">
        <w:rPr>
          <w:rStyle w:val="FontStyle11"/>
          <w:rFonts w:ascii="Times New Roman" w:hAnsi="Times New Roman" w:cs="Times New Roman"/>
          <w:sz w:val="28"/>
          <w:szCs w:val="28"/>
          <w:lang w:val="en-US" w:eastAsia="en-US"/>
        </w:rPr>
        <w:t>( Marks</w:t>
      </w:r>
      <w:proofErr w:type="gramEnd"/>
      <w:r w:rsidRPr="000D3B59">
        <w:rPr>
          <w:rStyle w:val="FontStyle11"/>
          <w:rFonts w:ascii="Times New Roman" w:hAnsi="Times New Roman" w:cs="Times New Roman"/>
          <w:sz w:val="28"/>
          <w:szCs w:val="28"/>
          <w:lang w:eastAsia="en-US"/>
        </w:rPr>
        <w:t>:</w:t>
      </w:r>
      <w:r w:rsidRPr="000D3B59">
        <w:rPr>
          <w:rStyle w:val="FontStyle11"/>
          <w:rFonts w:ascii="Times New Roman" w:hAnsi="Times New Roman" w:cs="Times New Roman"/>
          <w:sz w:val="28"/>
          <w:szCs w:val="28"/>
          <w:lang w:val="en-US" w:eastAsia="en-US"/>
        </w:rPr>
        <w:t>------ )</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                                                  </w:t>
      </w:r>
      <w:r w:rsidRPr="000D3B59">
        <w:rPr>
          <w:rStyle w:val="FontStyle11"/>
          <w:rFonts w:ascii="Times New Roman" w:hAnsi="Times New Roman" w:cs="Times New Roman"/>
          <w:sz w:val="28"/>
          <w:szCs w:val="28"/>
          <w:lang w:eastAsia="en-US"/>
        </w:rPr>
        <w:t xml:space="preserve">           </w:t>
      </w:r>
      <w:r w:rsidRPr="000D3B59">
        <w:rPr>
          <w:rStyle w:val="FontStyle11"/>
          <w:rFonts w:ascii="Times New Roman" w:hAnsi="Times New Roman" w:cs="Times New Roman"/>
          <w:sz w:val="28"/>
          <w:szCs w:val="28"/>
          <w:lang w:val="en-US" w:eastAsia="en-US"/>
        </w:rPr>
        <w:t xml:space="preserve"> </w:t>
      </w:r>
      <w:r w:rsidR="00147469" w:rsidRPr="000D3B59">
        <w:rPr>
          <w:rStyle w:val="FontStyle11"/>
          <w:rFonts w:ascii="Times New Roman" w:hAnsi="Times New Roman" w:cs="Times New Roman"/>
          <w:sz w:val="28"/>
          <w:szCs w:val="28"/>
          <w:lang w:val="en-US" w:eastAsia="en-US"/>
        </w:rPr>
        <w:t xml:space="preserve">   </w:t>
      </w:r>
      <w:r w:rsidRPr="000D3B59">
        <w:rPr>
          <w:rStyle w:val="FontStyle11"/>
          <w:rFonts w:ascii="Times New Roman" w:hAnsi="Times New Roman" w:cs="Times New Roman"/>
          <w:sz w:val="28"/>
          <w:szCs w:val="28"/>
          <w:lang w:val="en-US" w:eastAsia="en-US"/>
        </w:rPr>
        <w:t>5*2    10</w:t>
      </w:r>
    </w:p>
    <w:p w:rsidR="00621758" w:rsidRPr="000D3B59" w:rsidRDefault="00621758" w:rsidP="000D3B59">
      <w:pPr>
        <w:pStyle w:val="Style2"/>
        <w:widowControl/>
        <w:spacing w:line="360" w:lineRule="auto"/>
        <w:ind w:firstLine="284"/>
        <w:rPr>
          <w:rStyle w:val="FontStyle11"/>
          <w:rFonts w:ascii="Times New Roman" w:hAnsi="Times New Roman" w:cs="Times New Roman"/>
          <w:sz w:val="24"/>
          <w:szCs w:val="24"/>
          <w:lang w:val="en-US" w:eastAsia="en-US"/>
        </w:rPr>
      </w:pPr>
      <w:r w:rsidRPr="000D3B59">
        <w:rPr>
          <w:rStyle w:val="FontStyle11"/>
          <w:rFonts w:ascii="Times New Roman" w:hAnsi="Times New Roman" w:cs="Times New Roman"/>
          <w:sz w:val="24"/>
          <w:szCs w:val="24"/>
          <w:lang w:val="en-US" w:eastAsia="en-US"/>
        </w:rPr>
        <w:t xml:space="preserve">                                             </w:t>
      </w:r>
    </w:p>
    <w:p w:rsidR="00621758" w:rsidRPr="000D3B59" w:rsidRDefault="00621758" w:rsidP="000D3B59">
      <w:pPr>
        <w:pStyle w:val="Style2"/>
        <w:widowControl/>
        <w:spacing w:line="360" w:lineRule="auto"/>
        <w:ind w:firstLine="284"/>
        <w:rPr>
          <w:rStyle w:val="FontStyle11"/>
          <w:rFonts w:ascii="Times New Roman" w:hAnsi="Times New Roman" w:cs="Times New Roman"/>
          <w:b/>
          <w:sz w:val="28"/>
          <w:szCs w:val="24"/>
          <w:lang w:val="en-US" w:eastAsia="en-US"/>
        </w:rPr>
      </w:pPr>
      <w:r w:rsidRPr="000D3B59">
        <w:rPr>
          <w:rStyle w:val="FontStyle11"/>
          <w:rFonts w:ascii="Times New Roman" w:hAnsi="Times New Roman" w:cs="Times New Roman"/>
          <w:b/>
          <w:sz w:val="28"/>
          <w:szCs w:val="24"/>
          <w:lang w:val="en-US" w:eastAsia="en-US"/>
        </w:rPr>
        <w:t>Grammar</w:t>
      </w:r>
    </w:p>
    <w:p w:rsidR="00621758" w:rsidRPr="000D3B59" w:rsidRDefault="00621758" w:rsidP="000D3B59">
      <w:pPr>
        <w:pStyle w:val="Style2"/>
        <w:widowControl/>
        <w:numPr>
          <w:ilvl w:val="0"/>
          <w:numId w:val="24"/>
        </w:numPr>
        <w:spacing w:line="360" w:lineRule="auto"/>
        <w:jc w:val="left"/>
        <w:rPr>
          <w:rStyle w:val="FontStyle11"/>
          <w:rFonts w:ascii="Times New Roman" w:hAnsi="Times New Roman" w:cs="Times New Roman"/>
          <w:b/>
          <w:sz w:val="28"/>
          <w:szCs w:val="28"/>
          <w:lang w:val="en-US" w:eastAsia="en-US"/>
        </w:rPr>
      </w:pPr>
      <w:r w:rsidRPr="000D3B59">
        <w:rPr>
          <w:rStyle w:val="FontStyle11"/>
          <w:rFonts w:ascii="Times New Roman" w:hAnsi="Times New Roman" w:cs="Times New Roman"/>
          <w:b/>
          <w:sz w:val="28"/>
          <w:szCs w:val="28"/>
          <w:lang w:val="en-US" w:eastAsia="en-US"/>
        </w:rPr>
        <w:t>Change the sentences from active to passive</w:t>
      </w:r>
    </w:p>
    <w:p w:rsidR="00621758" w:rsidRPr="000D3B59" w:rsidRDefault="00621758" w:rsidP="000D3B59">
      <w:pPr>
        <w:pStyle w:val="Style2"/>
        <w:widowControl/>
        <w:numPr>
          <w:ilvl w:val="0"/>
          <w:numId w:val="25"/>
        </w:numPr>
        <w:spacing w:line="360" w:lineRule="auto"/>
        <w:jc w:val="left"/>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Doctor Smith told the patient to take antibiotics.</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eastAsia="en-US"/>
        </w:rPr>
      </w:pPr>
      <w:r w:rsidRPr="000D3B59">
        <w:rPr>
          <w:rStyle w:val="FontStyle11"/>
          <w:rFonts w:ascii="Times New Roman" w:hAnsi="Times New Roman" w:cs="Times New Roman"/>
          <w:sz w:val="28"/>
          <w:szCs w:val="28"/>
          <w:lang w:eastAsia="en-US"/>
        </w:rPr>
        <w:t>_________________________________</w:t>
      </w:r>
      <w:r w:rsidR="000D3B59">
        <w:rPr>
          <w:rStyle w:val="FontStyle11"/>
          <w:rFonts w:ascii="Times New Roman" w:hAnsi="Times New Roman" w:cs="Times New Roman"/>
          <w:sz w:val="28"/>
          <w:szCs w:val="28"/>
          <w:lang w:eastAsia="en-US"/>
        </w:rPr>
        <w:t>______________________________</w:t>
      </w:r>
    </w:p>
    <w:p w:rsidR="00621758" w:rsidRPr="000D3B59" w:rsidRDefault="00621758" w:rsidP="000D3B59">
      <w:pPr>
        <w:pStyle w:val="Style2"/>
        <w:widowControl/>
        <w:numPr>
          <w:ilvl w:val="0"/>
          <w:numId w:val="25"/>
        </w:numPr>
        <w:spacing w:line="360" w:lineRule="auto"/>
        <w:jc w:val="left"/>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Chris should take a doctor’s appointment.</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eastAsia="en-US"/>
        </w:rPr>
      </w:pPr>
      <w:r w:rsidRPr="000D3B59">
        <w:rPr>
          <w:rStyle w:val="FontStyle11"/>
          <w:rFonts w:ascii="Times New Roman" w:hAnsi="Times New Roman" w:cs="Times New Roman"/>
          <w:sz w:val="28"/>
          <w:szCs w:val="28"/>
          <w:lang w:val="en-US" w:eastAsia="en-US"/>
        </w:rPr>
        <w:t>_________________________________</w:t>
      </w:r>
      <w:r w:rsidR="000D3B59">
        <w:rPr>
          <w:rStyle w:val="FontStyle11"/>
          <w:rFonts w:ascii="Times New Roman" w:hAnsi="Times New Roman" w:cs="Times New Roman"/>
          <w:sz w:val="28"/>
          <w:szCs w:val="28"/>
          <w:lang w:val="en-US" w:eastAsia="en-US"/>
        </w:rPr>
        <w:t>______________________________</w:t>
      </w:r>
    </w:p>
    <w:p w:rsidR="00621758" w:rsidRPr="000D3B59" w:rsidRDefault="00621758" w:rsidP="000D3B59">
      <w:pPr>
        <w:pStyle w:val="Style2"/>
        <w:widowControl/>
        <w:numPr>
          <w:ilvl w:val="0"/>
          <w:numId w:val="25"/>
        </w:numPr>
        <w:spacing w:line="360" w:lineRule="auto"/>
        <w:jc w:val="left"/>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A nurse is taking Annabel’s temperature.</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eastAsia="en-US"/>
        </w:rPr>
      </w:pPr>
      <w:r w:rsidRPr="000D3B59">
        <w:rPr>
          <w:rStyle w:val="FontStyle11"/>
          <w:rFonts w:ascii="Times New Roman" w:hAnsi="Times New Roman" w:cs="Times New Roman"/>
          <w:sz w:val="28"/>
          <w:szCs w:val="28"/>
          <w:lang w:eastAsia="en-US"/>
        </w:rPr>
        <w:t>_________________________________</w:t>
      </w:r>
      <w:r w:rsidR="000D3B59">
        <w:rPr>
          <w:rStyle w:val="FontStyle11"/>
          <w:rFonts w:ascii="Times New Roman" w:hAnsi="Times New Roman" w:cs="Times New Roman"/>
          <w:sz w:val="28"/>
          <w:szCs w:val="28"/>
          <w:lang w:eastAsia="en-US"/>
        </w:rPr>
        <w:t>______________________________</w:t>
      </w:r>
    </w:p>
    <w:p w:rsidR="00621758" w:rsidRPr="000D3B59" w:rsidRDefault="00621758" w:rsidP="000D3B59">
      <w:pPr>
        <w:pStyle w:val="Style2"/>
        <w:widowControl/>
        <w:numPr>
          <w:ilvl w:val="0"/>
          <w:numId w:val="25"/>
        </w:numPr>
        <w:spacing w:line="360" w:lineRule="auto"/>
        <w:jc w:val="left"/>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The neighbor’s cat causes her allergy.</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eastAsia="en-US"/>
        </w:rPr>
      </w:pPr>
      <w:r w:rsidRPr="000D3B59">
        <w:rPr>
          <w:rStyle w:val="FontStyle11"/>
          <w:rFonts w:ascii="Times New Roman" w:hAnsi="Times New Roman" w:cs="Times New Roman"/>
          <w:sz w:val="28"/>
          <w:szCs w:val="28"/>
          <w:lang w:eastAsia="en-US"/>
        </w:rPr>
        <w:t>_________________________________</w:t>
      </w:r>
      <w:r w:rsidR="000D3B59">
        <w:rPr>
          <w:rStyle w:val="FontStyle11"/>
          <w:rFonts w:ascii="Times New Roman" w:hAnsi="Times New Roman" w:cs="Times New Roman"/>
          <w:sz w:val="28"/>
          <w:szCs w:val="28"/>
          <w:lang w:eastAsia="en-US"/>
        </w:rPr>
        <w:t>______________________________</w:t>
      </w:r>
    </w:p>
    <w:p w:rsidR="00621758" w:rsidRPr="000D3B59" w:rsidRDefault="00621758" w:rsidP="000D3B59">
      <w:pPr>
        <w:pStyle w:val="Style2"/>
        <w:widowControl/>
        <w:numPr>
          <w:ilvl w:val="0"/>
          <w:numId w:val="25"/>
        </w:numPr>
        <w:spacing w:line="360" w:lineRule="auto"/>
        <w:jc w:val="left"/>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The rescuers have carried the victims to safety.</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eastAsia="en-US"/>
        </w:rPr>
      </w:pPr>
      <w:r w:rsidRPr="000D3B59">
        <w:rPr>
          <w:rStyle w:val="FontStyle11"/>
          <w:rFonts w:ascii="Times New Roman" w:hAnsi="Times New Roman" w:cs="Times New Roman"/>
          <w:sz w:val="28"/>
          <w:szCs w:val="28"/>
          <w:lang w:eastAsia="en-US"/>
        </w:rPr>
        <w:t>_________________________________</w:t>
      </w:r>
      <w:r w:rsidR="000D3B59">
        <w:rPr>
          <w:rStyle w:val="FontStyle11"/>
          <w:rFonts w:ascii="Times New Roman" w:hAnsi="Times New Roman" w:cs="Times New Roman"/>
          <w:sz w:val="28"/>
          <w:szCs w:val="28"/>
          <w:lang w:eastAsia="en-US"/>
        </w:rPr>
        <w:t>_____________________________</w:t>
      </w:r>
    </w:p>
    <w:p w:rsidR="00621758" w:rsidRPr="000D3B59" w:rsidRDefault="00621758" w:rsidP="000D3B59">
      <w:pPr>
        <w:pStyle w:val="Style2"/>
        <w:widowControl/>
        <w:numPr>
          <w:ilvl w:val="0"/>
          <w:numId w:val="25"/>
        </w:numPr>
        <w:spacing w:line="360" w:lineRule="auto"/>
        <w:jc w:val="left"/>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They will build a medical clinic for cancer patients.</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eastAsia="en-US"/>
        </w:rPr>
      </w:pPr>
      <w:r w:rsidRPr="000D3B59">
        <w:rPr>
          <w:rStyle w:val="FontStyle11"/>
          <w:rFonts w:ascii="Times New Roman" w:hAnsi="Times New Roman" w:cs="Times New Roman"/>
          <w:sz w:val="28"/>
          <w:szCs w:val="28"/>
          <w:lang w:val="en-US" w:eastAsia="en-US"/>
        </w:rPr>
        <w:t>_________________________________</w:t>
      </w:r>
      <w:r w:rsidR="000D3B59">
        <w:rPr>
          <w:rStyle w:val="FontStyle11"/>
          <w:rFonts w:ascii="Times New Roman" w:hAnsi="Times New Roman" w:cs="Times New Roman"/>
          <w:sz w:val="28"/>
          <w:szCs w:val="28"/>
          <w:lang w:val="en-US" w:eastAsia="en-US"/>
        </w:rPr>
        <w:t>______________________________</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                                                 </w:t>
      </w:r>
      <w:r w:rsidRPr="000D3B59">
        <w:rPr>
          <w:rStyle w:val="FontStyle11"/>
          <w:rFonts w:ascii="Times New Roman" w:hAnsi="Times New Roman" w:cs="Times New Roman"/>
          <w:sz w:val="28"/>
          <w:szCs w:val="28"/>
          <w:lang w:eastAsia="en-US"/>
        </w:rPr>
        <w:t xml:space="preserve">             </w:t>
      </w:r>
      <w:r w:rsidRPr="000D3B59">
        <w:rPr>
          <w:rStyle w:val="FontStyle11"/>
          <w:rFonts w:ascii="Times New Roman" w:hAnsi="Times New Roman" w:cs="Times New Roman"/>
          <w:sz w:val="28"/>
          <w:szCs w:val="28"/>
          <w:lang w:val="en-US" w:eastAsia="en-US"/>
        </w:rPr>
        <w:t xml:space="preserve"> </w:t>
      </w:r>
      <w:proofErr w:type="gramStart"/>
      <w:r w:rsidRPr="000D3B59">
        <w:rPr>
          <w:rStyle w:val="FontStyle11"/>
          <w:rFonts w:ascii="Times New Roman" w:hAnsi="Times New Roman" w:cs="Times New Roman"/>
          <w:sz w:val="28"/>
          <w:szCs w:val="28"/>
          <w:lang w:val="en-US" w:eastAsia="en-US"/>
        </w:rPr>
        <w:t>( Marks</w:t>
      </w:r>
      <w:proofErr w:type="gramEnd"/>
      <w:r w:rsidRPr="000D3B59">
        <w:rPr>
          <w:rStyle w:val="FontStyle11"/>
          <w:rFonts w:ascii="Times New Roman" w:hAnsi="Times New Roman" w:cs="Times New Roman"/>
          <w:sz w:val="28"/>
          <w:szCs w:val="28"/>
          <w:lang w:eastAsia="en-US"/>
        </w:rPr>
        <w:t>:</w:t>
      </w:r>
      <w:r w:rsidRPr="000D3B59">
        <w:rPr>
          <w:rStyle w:val="FontStyle11"/>
          <w:rFonts w:ascii="Times New Roman" w:hAnsi="Times New Roman" w:cs="Times New Roman"/>
          <w:sz w:val="28"/>
          <w:szCs w:val="28"/>
          <w:lang w:val="en-US" w:eastAsia="en-US"/>
        </w:rPr>
        <w:t>------ )</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                                                </w:t>
      </w:r>
      <w:r w:rsidRPr="000D3B59">
        <w:rPr>
          <w:rStyle w:val="FontStyle11"/>
          <w:rFonts w:ascii="Times New Roman" w:hAnsi="Times New Roman" w:cs="Times New Roman"/>
          <w:sz w:val="28"/>
          <w:szCs w:val="28"/>
          <w:lang w:eastAsia="en-US"/>
        </w:rPr>
        <w:t xml:space="preserve">              </w:t>
      </w:r>
      <w:r w:rsidR="00147469" w:rsidRPr="000D3B59">
        <w:rPr>
          <w:rStyle w:val="FontStyle11"/>
          <w:rFonts w:ascii="Times New Roman" w:hAnsi="Times New Roman" w:cs="Times New Roman"/>
          <w:sz w:val="28"/>
          <w:szCs w:val="28"/>
          <w:lang w:val="en-US" w:eastAsia="en-US"/>
        </w:rPr>
        <w:t xml:space="preserve">    </w:t>
      </w:r>
      <w:r w:rsidRPr="000D3B59">
        <w:rPr>
          <w:rStyle w:val="FontStyle11"/>
          <w:rFonts w:ascii="Times New Roman" w:hAnsi="Times New Roman" w:cs="Times New Roman"/>
          <w:sz w:val="28"/>
          <w:szCs w:val="28"/>
          <w:lang w:val="en-US" w:eastAsia="en-US"/>
        </w:rPr>
        <w:t xml:space="preserve"> 6*2    12</w:t>
      </w:r>
    </w:p>
    <w:p w:rsidR="00621758" w:rsidRPr="000D3B59" w:rsidRDefault="00621758" w:rsidP="000D3B59">
      <w:pPr>
        <w:pStyle w:val="Style2"/>
        <w:widowControl/>
        <w:spacing w:line="360" w:lineRule="auto"/>
        <w:rPr>
          <w:rStyle w:val="FontStyle11"/>
          <w:rFonts w:ascii="Times New Roman" w:hAnsi="Times New Roman" w:cs="Times New Roman"/>
          <w:sz w:val="24"/>
          <w:szCs w:val="24"/>
          <w:lang w:val="en-US" w:eastAsia="en-US"/>
        </w:rPr>
      </w:pPr>
      <w:r w:rsidRPr="000D3B59">
        <w:rPr>
          <w:rStyle w:val="FontStyle11"/>
          <w:rFonts w:ascii="Times New Roman" w:hAnsi="Times New Roman" w:cs="Times New Roman"/>
          <w:sz w:val="28"/>
          <w:szCs w:val="28"/>
          <w:lang w:val="en-US" w:eastAsia="en-US"/>
        </w:rPr>
        <w:t xml:space="preserve">                                                      </w:t>
      </w:r>
    </w:p>
    <w:p w:rsidR="00621758" w:rsidRPr="000D3B59" w:rsidRDefault="00621758" w:rsidP="000D3B59">
      <w:pPr>
        <w:pStyle w:val="Style2"/>
        <w:widowControl/>
        <w:numPr>
          <w:ilvl w:val="0"/>
          <w:numId w:val="24"/>
        </w:numPr>
        <w:spacing w:line="360" w:lineRule="auto"/>
        <w:jc w:val="left"/>
        <w:rPr>
          <w:rStyle w:val="FontStyle11"/>
          <w:rFonts w:ascii="Times New Roman" w:hAnsi="Times New Roman" w:cs="Times New Roman"/>
          <w:b/>
          <w:sz w:val="28"/>
          <w:szCs w:val="28"/>
          <w:lang w:val="en-US" w:eastAsia="en-US"/>
        </w:rPr>
      </w:pPr>
      <w:r w:rsidRPr="000D3B59">
        <w:rPr>
          <w:rStyle w:val="FontStyle11"/>
          <w:rFonts w:ascii="Times New Roman" w:hAnsi="Times New Roman" w:cs="Times New Roman"/>
          <w:b/>
          <w:sz w:val="28"/>
          <w:szCs w:val="28"/>
          <w:lang w:val="en-US" w:eastAsia="en-US"/>
        </w:rPr>
        <w:lastRenderedPageBreak/>
        <w:t>Complete each second sentence using the word given so that it has a similar meaning to the first sentence. Write between two and five words in each gap.</w:t>
      </w:r>
    </w:p>
    <w:p w:rsidR="00621758" w:rsidRPr="000D3B59" w:rsidRDefault="00621758" w:rsidP="000D3B59">
      <w:pPr>
        <w:pStyle w:val="Style2"/>
        <w:widowControl/>
        <w:spacing w:line="360" w:lineRule="auto"/>
        <w:rPr>
          <w:rStyle w:val="FontStyle11"/>
          <w:rFonts w:ascii="Times New Roman" w:hAnsi="Times New Roman" w:cs="Times New Roman"/>
          <w:sz w:val="28"/>
          <w:szCs w:val="28"/>
          <w:lang w:val="en-US" w:eastAsia="en-US"/>
        </w:rPr>
      </w:pPr>
    </w:p>
    <w:p w:rsidR="00621758" w:rsidRPr="000D3B59" w:rsidRDefault="00621758" w:rsidP="000D3B59">
      <w:pPr>
        <w:pStyle w:val="Style2"/>
        <w:widowControl/>
        <w:numPr>
          <w:ilvl w:val="0"/>
          <w:numId w:val="26"/>
        </w:numPr>
        <w:spacing w:line="360" w:lineRule="auto"/>
        <w:jc w:val="left"/>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What’s the price of the tickets, Jimmy?        </w:t>
      </w:r>
      <w:r w:rsidRPr="000D3B59">
        <w:rPr>
          <w:rStyle w:val="FontStyle11"/>
          <w:rFonts w:ascii="Times New Roman" w:hAnsi="Times New Roman" w:cs="Times New Roman"/>
          <w:b/>
          <w:sz w:val="28"/>
          <w:szCs w:val="28"/>
          <w:lang w:val="en-US" w:eastAsia="en-US"/>
        </w:rPr>
        <w:t>much</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How ________________________________________, Jimmy?</w:t>
      </w:r>
    </w:p>
    <w:p w:rsidR="00621758" w:rsidRPr="000D3B59" w:rsidRDefault="00621758" w:rsidP="000D3B59">
      <w:pPr>
        <w:pStyle w:val="Style2"/>
        <w:widowControl/>
        <w:numPr>
          <w:ilvl w:val="0"/>
          <w:numId w:val="26"/>
        </w:numPr>
        <w:spacing w:line="360" w:lineRule="auto"/>
        <w:jc w:val="left"/>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Are these your trainers?       </w:t>
      </w:r>
      <w:r w:rsidRPr="000D3B59">
        <w:rPr>
          <w:rStyle w:val="FontStyle11"/>
          <w:rFonts w:ascii="Times New Roman" w:hAnsi="Times New Roman" w:cs="Times New Roman"/>
          <w:b/>
          <w:sz w:val="28"/>
          <w:szCs w:val="28"/>
          <w:lang w:val="en-US" w:eastAsia="en-US"/>
        </w:rPr>
        <w:t>to</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Do _________________________________________ you? </w:t>
      </w:r>
    </w:p>
    <w:p w:rsidR="00621758" w:rsidRPr="000D3B59" w:rsidRDefault="00621758" w:rsidP="000D3B59">
      <w:pPr>
        <w:pStyle w:val="Style2"/>
        <w:widowControl/>
        <w:numPr>
          <w:ilvl w:val="0"/>
          <w:numId w:val="26"/>
        </w:numPr>
        <w:spacing w:line="360" w:lineRule="auto"/>
        <w:jc w:val="left"/>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Sasha’s not keen on team sports at all.     </w:t>
      </w:r>
      <w:r w:rsidRPr="000D3B59">
        <w:rPr>
          <w:rStyle w:val="FontStyle11"/>
          <w:rFonts w:ascii="Times New Roman" w:hAnsi="Times New Roman" w:cs="Times New Roman"/>
          <w:b/>
          <w:sz w:val="28"/>
          <w:szCs w:val="28"/>
          <w:lang w:val="en-US" w:eastAsia="en-US"/>
        </w:rPr>
        <w:t>like</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Sasha ___________________________ team sports at all.</w:t>
      </w:r>
    </w:p>
    <w:p w:rsidR="00621758" w:rsidRPr="000D3B59" w:rsidRDefault="00621758" w:rsidP="000D3B59">
      <w:pPr>
        <w:pStyle w:val="Style2"/>
        <w:widowControl/>
        <w:numPr>
          <w:ilvl w:val="0"/>
          <w:numId w:val="26"/>
        </w:numPr>
        <w:spacing w:line="360" w:lineRule="auto"/>
        <w:jc w:val="left"/>
        <w:rPr>
          <w:rStyle w:val="FontStyle11"/>
          <w:rFonts w:ascii="Times New Roman" w:hAnsi="Times New Roman" w:cs="Times New Roman"/>
          <w:b/>
          <w:sz w:val="28"/>
          <w:szCs w:val="28"/>
          <w:lang w:val="en-US" w:eastAsia="en-US"/>
        </w:rPr>
      </w:pPr>
      <w:r w:rsidRPr="000D3B59">
        <w:rPr>
          <w:rStyle w:val="FontStyle11"/>
          <w:rFonts w:ascii="Times New Roman" w:hAnsi="Times New Roman" w:cs="Times New Roman"/>
          <w:sz w:val="28"/>
          <w:szCs w:val="28"/>
          <w:lang w:val="en-US" w:eastAsia="en-US"/>
        </w:rPr>
        <w:t xml:space="preserve">It’s only her second time in a recording studio.        </w:t>
      </w:r>
      <w:r w:rsidRPr="000D3B59">
        <w:rPr>
          <w:rStyle w:val="FontStyle11"/>
          <w:rFonts w:ascii="Times New Roman" w:hAnsi="Times New Roman" w:cs="Times New Roman"/>
          <w:b/>
          <w:sz w:val="28"/>
          <w:szCs w:val="28"/>
          <w:lang w:val="en-US" w:eastAsia="en-US"/>
        </w:rPr>
        <w:t>been</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She _________________________ in a recording studio once before</w:t>
      </w:r>
    </w:p>
    <w:p w:rsidR="00621758" w:rsidRPr="000D3B59" w:rsidRDefault="00621758" w:rsidP="000D3B59">
      <w:pPr>
        <w:pStyle w:val="Style2"/>
        <w:widowControl/>
        <w:numPr>
          <w:ilvl w:val="0"/>
          <w:numId w:val="26"/>
        </w:numPr>
        <w:spacing w:line="360" w:lineRule="auto"/>
        <w:jc w:val="left"/>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We got here three hours ago.          </w:t>
      </w:r>
      <w:r w:rsidRPr="000D3B59">
        <w:rPr>
          <w:rStyle w:val="FontStyle11"/>
          <w:rFonts w:ascii="Times New Roman" w:hAnsi="Times New Roman" w:cs="Times New Roman"/>
          <w:b/>
          <w:sz w:val="28"/>
          <w:szCs w:val="28"/>
          <w:lang w:val="en-US" w:eastAsia="en-US"/>
        </w:rPr>
        <w:t>have</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val="en-US" w:eastAsia="en-US"/>
        </w:rPr>
      </w:pPr>
      <w:proofErr w:type="gramStart"/>
      <w:r w:rsidRPr="000D3B59">
        <w:rPr>
          <w:rStyle w:val="FontStyle11"/>
          <w:rFonts w:ascii="Times New Roman" w:hAnsi="Times New Roman" w:cs="Times New Roman"/>
          <w:sz w:val="28"/>
          <w:szCs w:val="28"/>
          <w:lang w:val="en-US" w:eastAsia="en-US"/>
        </w:rPr>
        <w:t>We __________________________ three hours.</w:t>
      </w:r>
      <w:proofErr w:type="gramEnd"/>
    </w:p>
    <w:p w:rsidR="00621758" w:rsidRPr="000D3B59" w:rsidRDefault="00621758" w:rsidP="000D3B59">
      <w:pPr>
        <w:pStyle w:val="Style2"/>
        <w:widowControl/>
        <w:numPr>
          <w:ilvl w:val="0"/>
          <w:numId w:val="26"/>
        </w:numPr>
        <w:spacing w:line="360" w:lineRule="auto"/>
        <w:jc w:val="left"/>
        <w:rPr>
          <w:rStyle w:val="FontStyle11"/>
          <w:rFonts w:ascii="Times New Roman" w:hAnsi="Times New Roman" w:cs="Times New Roman"/>
          <w:b/>
          <w:sz w:val="28"/>
          <w:szCs w:val="28"/>
          <w:lang w:val="en-US" w:eastAsia="en-US"/>
        </w:rPr>
      </w:pPr>
      <w:r w:rsidRPr="000D3B59">
        <w:rPr>
          <w:rStyle w:val="FontStyle11"/>
          <w:rFonts w:ascii="Times New Roman" w:hAnsi="Times New Roman" w:cs="Times New Roman"/>
          <w:sz w:val="28"/>
          <w:szCs w:val="28"/>
          <w:lang w:val="en-US" w:eastAsia="en-US"/>
        </w:rPr>
        <w:t xml:space="preserve">I started writing </w:t>
      </w:r>
      <w:proofErr w:type="gramStart"/>
      <w:r w:rsidRPr="000D3B59">
        <w:rPr>
          <w:rStyle w:val="FontStyle11"/>
          <w:rFonts w:ascii="Times New Roman" w:hAnsi="Times New Roman" w:cs="Times New Roman"/>
          <w:sz w:val="28"/>
          <w:szCs w:val="28"/>
          <w:lang w:val="en-US" w:eastAsia="en-US"/>
        </w:rPr>
        <w:t>this hours</w:t>
      </w:r>
      <w:proofErr w:type="gramEnd"/>
      <w:r w:rsidRPr="000D3B59">
        <w:rPr>
          <w:rStyle w:val="FontStyle11"/>
          <w:rFonts w:ascii="Times New Roman" w:hAnsi="Times New Roman" w:cs="Times New Roman"/>
          <w:sz w:val="28"/>
          <w:szCs w:val="28"/>
          <w:lang w:val="en-US" w:eastAsia="en-US"/>
        </w:rPr>
        <w:t xml:space="preserve"> ago and it’s still not right.    </w:t>
      </w:r>
      <w:r w:rsidRPr="000D3B59">
        <w:rPr>
          <w:rStyle w:val="FontStyle11"/>
          <w:rFonts w:ascii="Times New Roman" w:hAnsi="Times New Roman" w:cs="Times New Roman"/>
          <w:b/>
          <w:sz w:val="28"/>
          <w:szCs w:val="28"/>
          <w:lang w:val="en-US" w:eastAsia="en-US"/>
        </w:rPr>
        <w:t>writing</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I _____________________________ hours and it’s still not right.</w:t>
      </w:r>
    </w:p>
    <w:p w:rsidR="00621758" w:rsidRPr="000D3B59" w:rsidRDefault="00621758" w:rsidP="000D3B59">
      <w:pPr>
        <w:pStyle w:val="Style2"/>
        <w:widowControl/>
        <w:numPr>
          <w:ilvl w:val="0"/>
          <w:numId w:val="26"/>
        </w:numPr>
        <w:spacing w:line="360" w:lineRule="auto"/>
        <w:jc w:val="left"/>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This is my first experience of flying alone.         </w:t>
      </w:r>
      <w:r w:rsidRPr="000D3B59">
        <w:rPr>
          <w:rStyle w:val="FontStyle11"/>
          <w:rFonts w:ascii="Times New Roman" w:hAnsi="Times New Roman" w:cs="Times New Roman"/>
          <w:b/>
          <w:sz w:val="28"/>
          <w:szCs w:val="28"/>
          <w:lang w:val="en-US" w:eastAsia="en-US"/>
        </w:rPr>
        <w:t>time</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It is the first _______________________ alone.</w:t>
      </w:r>
    </w:p>
    <w:p w:rsidR="00621758" w:rsidRPr="000D3B59" w:rsidRDefault="00621758" w:rsidP="000D3B59">
      <w:pPr>
        <w:pStyle w:val="Style2"/>
        <w:widowControl/>
        <w:numPr>
          <w:ilvl w:val="0"/>
          <w:numId w:val="26"/>
        </w:numPr>
        <w:spacing w:line="360" w:lineRule="auto"/>
        <w:jc w:val="left"/>
        <w:rPr>
          <w:rStyle w:val="FontStyle11"/>
          <w:rFonts w:ascii="Times New Roman" w:hAnsi="Times New Roman" w:cs="Times New Roman"/>
          <w:sz w:val="28"/>
          <w:szCs w:val="28"/>
          <w:lang w:val="en-US" w:eastAsia="en-US"/>
        </w:rPr>
      </w:pPr>
      <w:proofErr w:type="gramStart"/>
      <w:r w:rsidRPr="000D3B59">
        <w:rPr>
          <w:rStyle w:val="FontStyle11"/>
          <w:rFonts w:ascii="Times New Roman" w:hAnsi="Times New Roman" w:cs="Times New Roman"/>
          <w:sz w:val="28"/>
          <w:szCs w:val="28"/>
          <w:lang w:val="en-US" w:eastAsia="en-US"/>
        </w:rPr>
        <w:t>Sharon’s  in</w:t>
      </w:r>
      <w:proofErr w:type="gramEnd"/>
      <w:r w:rsidRPr="000D3B59">
        <w:rPr>
          <w:rStyle w:val="FontStyle11"/>
          <w:rFonts w:ascii="Times New Roman" w:hAnsi="Times New Roman" w:cs="Times New Roman"/>
          <w:sz w:val="28"/>
          <w:szCs w:val="28"/>
          <w:lang w:val="en-US" w:eastAsia="en-US"/>
        </w:rPr>
        <w:t xml:space="preserve"> the bath at the movement.           </w:t>
      </w:r>
      <w:r w:rsidRPr="000D3B59">
        <w:rPr>
          <w:rStyle w:val="FontStyle11"/>
          <w:rFonts w:ascii="Times New Roman" w:hAnsi="Times New Roman" w:cs="Times New Roman"/>
          <w:b/>
          <w:sz w:val="28"/>
          <w:szCs w:val="28"/>
          <w:lang w:val="en-US" w:eastAsia="en-US"/>
        </w:rPr>
        <w:t>a</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val="en-US" w:eastAsia="en-US"/>
        </w:rPr>
      </w:pPr>
      <w:proofErr w:type="gramStart"/>
      <w:r w:rsidRPr="000D3B59">
        <w:rPr>
          <w:rStyle w:val="FontStyle11"/>
          <w:rFonts w:ascii="Times New Roman" w:hAnsi="Times New Roman" w:cs="Times New Roman"/>
          <w:sz w:val="28"/>
          <w:szCs w:val="28"/>
          <w:lang w:val="en-US" w:eastAsia="en-US"/>
        </w:rPr>
        <w:t>Sharon __________________________ at the moment.</w:t>
      </w:r>
      <w:proofErr w:type="gramEnd"/>
    </w:p>
    <w:p w:rsidR="00621758" w:rsidRPr="000D3B59" w:rsidRDefault="00621758" w:rsidP="000D3B59">
      <w:pPr>
        <w:pStyle w:val="Style2"/>
        <w:widowControl/>
        <w:numPr>
          <w:ilvl w:val="0"/>
          <w:numId w:val="26"/>
        </w:numPr>
        <w:spacing w:line="360" w:lineRule="auto"/>
        <w:jc w:val="left"/>
        <w:rPr>
          <w:rStyle w:val="FontStyle11"/>
          <w:rFonts w:ascii="Times New Roman" w:hAnsi="Times New Roman" w:cs="Times New Roman"/>
          <w:b/>
          <w:sz w:val="28"/>
          <w:szCs w:val="28"/>
          <w:lang w:val="en-US" w:eastAsia="en-US"/>
        </w:rPr>
      </w:pPr>
      <w:r w:rsidRPr="000D3B59">
        <w:rPr>
          <w:rStyle w:val="FontStyle11"/>
          <w:rFonts w:ascii="Times New Roman" w:hAnsi="Times New Roman" w:cs="Times New Roman"/>
          <w:sz w:val="28"/>
          <w:szCs w:val="28"/>
          <w:lang w:val="en-US" w:eastAsia="en-US"/>
        </w:rPr>
        <w:t xml:space="preserve">Paul enjoys surprises apart from on his birthday.       </w:t>
      </w:r>
      <w:r w:rsidRPr="000D3B59">
        <w:rPr>
          <w:rStyle w:val="FontStyle11"/>
          <w:rFonts w:ascii="Times New Roman" w:hAnsi="Times New Roman" w:cs="Times New Roman"/>
          <w:b/>
          <w:sz w:val="28"/>
          <w:szCs w:val="28"/>
          <w:lang w:val="en-US" w:eastAsia="en-US"/>
        </w:rPr>
        <w:t>does</w:t>
      </w:r>
    </w:p>
    <w:p w:rsidR="00621758" w:rsidRPr="000D3B59" w:rsidRDefault="00621758" w:rsidP="000D3B59">
      <w:pPr>
        <w:pStyle w:val="Style2"/>
        <w:widowControl/>
        <w:spacing w:line="360" w:lineRule="auto"/>
        <w:ind w:left="720"/>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Paul ____________________________ surprises, just not on his birthday!</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                                                                                     </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                                                                  </w:t>
      </w:r>
      <w:proofErr w:type="gramStart"/>
      <w:r w:rsidRPr="000D3B59">
        <w:rPr>
          <w:rStyle w:val="FontStyle11"/>
          <w:rFonts w:ascii="Times New Roman" w:hAnsi="Times New Roman" w:cs="Times New Roman"/>
          <w:sz w:val="28"/>
          <w:szCs w:val="28"/>
          <w:lang w:val="en-US" w:eastAsia="en-US"/>
        </w:rPr>
        <w:t>( Marks</w:t>
      </w:r>
      <w:proofErr w:type="gramEnd"/>
      <w:r w:rsidRPr="000D3B59">
        <w:rPr>
          <w:rStyle w:val="FontStyle11"/>
          <w:rFonts w:ascii="Times New Roman" w:hAnsi="Times New Roman" w:cs="Times New Roman"/>
          <w:sz w:val="28"/>
          <w:szCs w:val="28"/>
          <w:lang w:eastAsia="en-US"/>
        </w:rPr>
        <w:t>:</w:t>
      </w:r>
      <w:r w:rsidRPr="000D3B59">
        <w:rPr>
          <w:rStyle w:val="FontStyle11"/>
          <w:rFonts w:ascii="Times New Roman" w:hAnsi="Times New Roman" w:cs="Times New Roman"/>
          <w:sz w:val="28"/>
          <w:szCs w:val="28"/>
          <w:lang w:val="en-US" w:eastAsia="en-US"/>
        </w:rPr>
        <w:t>------ )</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                                                  </w:t>
      </w:r>
      <w:r w:rsidRPr="000D3B59">
        <w:rPr>
          <w:rStyle w:val="FontStyle11"/>
          <w:rFonts w:ascii="Times New Roman" w:hAnsi="Times New Roman" w:cs="Times New Roman"/>
          <w:sz w:val="28"/>
          <w:szCs w:val="28"/>
          <w:lang w:eastAsia="en-US"/>
        </w:rPr>
        <w:t xml:space="preserve">                </w:t>
      </w:r>
      <w:r w:rsidR="00E53022" w:rsidRPr="000D3B59">
        <w:rPr>
          <w:rStyle w:val="FontStyle11"/>
          <w:rFonts w:ascii="Times New Roman" w:hAnsi="Times New Roman" w:cs="Times New Roman"/>
          <w:sz w:val="28"/>
          <w:szCs w:val="28"/>
          <w:lang w:val="en-US" w:eastAsia="en-US"/>
        </w:rPr>
        <w:t xml:space="preserve">    </w:t>
      </w:r>
      <w:r w:rsidRPr="000D3B59">
        <w:rPr>
          <w:rStyle w:val="FontStyle11"/>
          <w:rFonts w:ascii="Times New Roman" w:hAnsi="Times New Roman" w:cs="Times New Roman"/>
          <w:sz w:val="28"/>
          <w:szCs w:val="28"/>
          <w:lang w:eastAsia="en-US"/>
        </w:rPr>
        <w:t xml:space="preserve"> </w:t>
      </w:r>
      <w:r w:rsidRPr="000D3B59">
        <w:rPr>
          <w:rStyle w:val="FontStyle11"/>
          <w:rFonts w:ascii="Times New Roman" w:hAnsi="Times New Roman" w:cs="Times New Roman"/>
          <w:sz w:val="28"/>
          <w:szCs w:val="28"/>
          <w:lang w:val="en-US" w:eastAsia="en-US"/>
        </w:rPr>
        <w:t xml:space="preserve"> 9*2    18</w:t>
      </w:r>
    </w:p>
    <w:p w:rsidR="00621758" w:rsidRPr="000D3B59" w:rsidRDefault="00621758" w:rsidP="000D3B59">
      <w:pPr>
        <w:pStyle w:val="Style2"/>
        <w:widowControl/>
        <w:spacing w:line="360" w:lineRule="auto"/>
        <w:ind w:left="720"/>
        <w:rPr>
          <w:rStyle w:val="FontStyle11"/>
          <w:rFonts w:ascii="Times New Roman" w:hAnsi="Times New Roman" w:cs="Times New Roman"/>
          <w:sz w:val="24"/>
          <w:szCs w:val="24"/>
          <w:lang w:val="en-US" w:eastAsia="en-US"/>
        </w:rPr>
      </w:pPr>
    </w:p>
    <w:p w:rsidR="00621758" w:rsidRPr="000D3B59" w:rsidRDefault="00621758" w:rsidP="000D3B59">
      <w:pPr>
        <w:pStyle w:val="Style2"/>
        <w:widowControl/>
        <w:spacing w:line="360" w:lineRule="auto"/>
        <w:rPr>
          <w:rStyle w:val="FontStyle11"/>
          <w:rFonts w:ascii="Times New Roman" w:hAnsi="Times New Roman" w:cs="Times New Roman"/>
          <w:sz w:val="24"/>
          <w:szCs w:val="24"/>
          <w:lang w:val="en-US" w:eastAsia="en-US"/>
        </w:rPr>
      </w:pPr>
    </w:p>
    <w:p w:rsidR="00621758" w:rsidRPr="000D3B59" w:rsidRDefault="00621758" w:rsidP="000D3B59">
      <w:pPr>
        <w:pStyle w:val="Style2"/>
        <w:widowControl/>
        <w:spacing w:line="360" w:lineRule="auto"/>
        <w:rPr>
          <w:rStyle w:val="FontStyle11"/>
          <w:rFonts w:ascii="Times New Roman" w:hAnsi="Times New Roman" w:cs="Times New Roman"/>
          <w:b/>
          <w:sz w:val="28"/>
          <w:szCs w:val="28"/>
          <w:lang w:val="en-US" w:eastAsia="en-US"/>
        </w:rPr>
      </w:pPr>
      <w:r w:rsidRPr="000D3B59">
        <w:rPr>
          <w:rStyle w:val="FontStyle11"/>
          <w:rFonts w:ascii="Times New Roman" w:hAnsi="Times New Roman" w:cs="Times New Roman"/>
          <w:b/>
          <w:sz w:val="28"/>
          <w:szCs w:val="28"/>
          <w:lang w:val="en-US" w:eastAsia="en-US"/>
        </w:rPr>
        <w:t>E. Translate from Russian into English</w:t>
      </w:r>
    </w:p>
    <w:p w:rsidR="00621758" w:rsidRPr="000D3B59" w:rsidRDefault="00621758" w:rsidP="000D3B59">
      <w:pPr>
        <w:pStyle w:val="Style2"/>
        <w:widowControl/>
        <w:spacing w:line="360" w:lineRule="auto"/>
        <w:rPr>
          <w:rStyle w:val="FontStyle11"/>
          <w:rFonts w:ascii="Times New Roman" w:hAnsi="Times New Roman" w:cs="Times New Roman"/>
          <w:sz w:val="28"/>
          <w:szCs w:val="28"/>
          <w:lang w:val="en-US" w:eastAsia="en-US"/>
        </w:rPr>
      </w:pPr>
    </w:p>
    <w:p w:rsidR="00621758" w:rsidRPr="000D3B59" w:rsidRDefault="00621758" w:rsidP="000D3B59">
      <w:pPr>
        <w:pStyle w:val="Style2"/>
        <w:widowControl/>
        <w:numPr>
          <w:ilvl w:val="0"/>
          <w:numId w:val="27"/>
        </w:numPr>
        <w:spacing w:line="360" w:lineRule="auto"/>
        <w:jc w:val="left"/>
        <w:rPr>
          <w:rStyle w:val="FontStyle11"/>
          <w:rFonts w:ascii="Times New Roman" w:hAnsi="Times New Roman" w:cs="Times New Roman"/>
          <w:sz w:val="28"/>
          <w:szCs w:val="28"/>
          <w:lang w:eastAsia="en-US"/>
        </w:rPr>
      </w:pPr>
      <w:r w:rsidRPr="000D3B59">
        <w:rPr>
          <w:rStyle w:val="FontStyle11"/>
          <w:rFonts w:ascii="Times New Roman" w:hAnsi="Times New Roman" w:cs="Times New Roman"/>
          <w:sz w:val="28"/>
          <w:szCs w:val="28"/>
          <w:lang w:eastAsia="en-US"/>
        </w:rPr>
        <w:lastRenderedPageBreak/>
        <w:t xml:space="preserve">Самарская область находится в центральной части России в среднем течении великой русской реки Волги по </w:t>
      </w:r>
      <w:proofErr w:type="gramStart"/>
      <w:r w:rsidRPr="000D3B59">
        <w:rPr>
          <w:rStyle w:val="FontStyle11"/>
          <w:rFonts w:ascii="Times New Roman" w:hAnsi="Times New Roman" w:cs="Times New Roman"/>
          <w:sz w:val="28"/>
          <w:szCs w:val="28"/>
          <w:lang w:eastAsia="en-US"/>
        </w:rPr>
        <w:t>обеим</w:t>
      </w:r>
      <w:proofErr w:type="gramEnd"/>
      <w:r w:rsidRPr="000D3B59">
        <w:rPr>
          <w:rStyle w:val="FontStyle11"/>
          <w:rFonts w:ascii="Times New Roman" w:hAnsi="Times New Roman" w:cs="Times New Roman"/>
          <w:sz w:val="28"/>
          <w:szCs w:val="28"/>
          <w:lang w:eastAsia="en-US"/>
        </w:rPr>
        <w:t xml:space="preserve"> ее берегам в тысяче километрах от Москвы.</w:t>
      </w:r>
    </w:p>
    <w:p w:rsidR="00621758" w:rsidRPr="000D3B59" w:rsidRDefault="00621758" w:rsidP="000D3B59">
      <w:pPr>
        <w:pStyle w:val="Style2"/>
        <w:widowControl/>
        <w:numPr>
          <w:ilvl w:val="0"/>
          <w:numId w:val="27"/>
        </w:numPr>
        <w:spacing w:line="360" w:lineRule="auto"/>
        <w:jc w:val="left"/>
        <w:rPr>
          <w:rStyle w:val="FontStyle11"/>
          <w:rFonts w:ascii="Times New Roman" w:hAnsi="Times New Roman" w:cs="Times New Roman"/>
          <w:sz w:val="28"/>
          <w:szCs w:val="28"/>
          <w:lang w:eastAsia="en-US"/>
        </w:rPr>
      </w:pPr>
      <w:r w:rsidRPr="000D3B59">
        <w:rPr>
          <w:rStyle w:val="FontStyle11"/>
          <w:rFonts w:ascii="Times New Roman" w:hAnsi="Times New Roman" w:cs="Times New Roman"/>
          <w:sz w:val="28"/>
          <w:szCs w:val="28"/>
          <w:lang w:eastAsia="en-US"/>
        </w:rPr>
        <w:t>Территория Самарской области – более пятидесяти тысяч квадратных километров.</w:t>
      </w:r>
    </w:p>
    <w:p w:rsidR="00621758" w:rsidRPr="000D3B59" w:rsidRDefault="00621758" w:rsidP="000D3B59">
      <w:pPr>
        <w:pStyle w:val="Style2"/>
        <w:widowControl/>
        <w:numPr>
          <w:ilvl w:val="0"/>
          <w:numId w:val="27"/>
        </w:numPr>
        <w:spacing w:line="360" w:lineRule="auto"/>
        <w:jc w:val="left"/>
        <w:rPr>
          <w:rStyle w:val="FontStyle11"/>
          <w:rFonts w:ascii="Times New Roman" w:hAnsi="Times New Roman" w:cs="Times New Roman"/>
          <w:sz w:val="28"/>
          <w:szCs w:val="28"/>
          <w:lang w:eastAsia="en-US"/>
        </w:rPr>
      </w:pPr>
      <w:r w:rsidRPr="000D3B59">
        <w:rPr>
          <w:rStyle w:val="FontStyle11"/>
          <w:rFonts w:ascii="Times New Roman" w:hAnsi="Times New Roman" w:cs="Times New Roman"/>
          <w:sz w:val="28"/>
          <w:szCs w:val="28"/>
          <w:lang w:eastAsia="en-US"/>
        </w:rPr>
        <w:t xml:space="preserve">Здесь проживают более трех миллионов человек. </w:t>
      </w:r>
    </w:p>
    <w:p w:rsidR="00621758" w:rsidRPr="000D3B59" w:rsidRDefault="00621758" w:rsidP="000D3B59">
      <w:pPr>
        <w:pStyle w:val="Style2"/>
        <w:widowControl/>
        <w:numPr>
          <w:ilvl w:val="0"/>
          <w:numId w:val="27"/>
        </w:numPr>
        <w:spacing w:line="360" w:lineRule="auto"/>
        <w:jc w:val="left"/>
        <w:rPr>
          <w:rStyle w:val="FontStyle11"/>
          <w:rFonts w:ascii="Times New Roman" w:hAnsi="Times New Roman" w:cs="Times New Roman"/>
          <w:sz w:val="28"/>
          <w:szCs w:val="28"/>
          <w:lang w:eastAsia="en-US"/>
        </w:rPr>
      </w:pPr>
      <w:proofErr w:type="gramStart"/>
      <w:r w:rsidRPr="000D3B59">
        <w:rPr>
          <w:rStyle w:val="FontStyle11"/>
          <w:rFonts w:ascii="Times New Roman" w:hAnsi="Times New Roman" w:cs="Times New Roman"/>
          <w:sz w:val="28"/>
          <w:szCs w:val="28"/>
          <w:lang w:eastAsia="en-US"/>
        </w:rPr>
        <w:t xml:space="preserve">Кроме областного центра на карте губернии еще десять городов – Тольятти, Сызрань, Новокуйбышевск, Чапаевск, Отрадный, Жигулевск, </w:t>
      </w:r>
      <w:proofErr w:type="spellStart"/>
      <w:r w:rsidRPr="000D3B59">
        <w:rPr>
          <w:rStyle w:val="FontStyle11"/>
          <w:rFonts w:ascii="Times New Roman" w:hAnsi="Times New Roman" w:cs="Times New Roman"/>
          <w:sz w:val="28"/>
          <w:szCs w:val="28"/>
          <w:lang w:eastAsia="en-US"/>
        </w:rPr>
        <w:t>Кинель</w:t>
      </w:r>
      <w:proofErr w:type="spellEnd"/>
      <w:r w:rsidRPr="000D3B59">
        <w:rPr>
          <w:rStyle w:val="FontStyle11"/>
          <w:rFonts w:ascii="Times New Roman" w:hAnsi="Times New Roman" w:cs="Times New Roman"/>
          <w:sz w:val="28"/>
          <w:szCs w:val="28"/>
          <w:lang w:eastAsia="en-US"/>
        </w:rPr>
        <w:t>, Октябрьск, Похвистнево,  Нефтегорск.</w:t>
      </w:r>
      <w:proofErr w:type="gramEnd"/>
    </w:p>
    <w:p w:rsidR="00621758" w:rsidRPr="000D3B59" w:rsidRDefault="00621758" w:rsidP="000D3B59">
      <w:pPr>
        <w:pStyle w:val="Style2"/>
        <w:widowControl/>
        <w:numPr>
          <w:ilvl w:val="0"/>
          <w:numId w:val="27"/>
        </w:numPr>
        <w:spacing w:line="360" w:lineRule="auto"/>
        <w:jc w:val="left"/>
        <w:rPr>
          <w:rStyle w:val="FontStyle11"/>
          <w:rFonts w:ascii="Times New Roman" w:hAnsi="Times New Roman" w:cs="Times New Roman"/>
          <w:sz w:val="28"/>
          <w:szCs w:val="28"/>
          <w:lang w:eastAsia="en-US"/>
        </w:rPr>
      </w:pPr>
      <w:r w:rsidRPr="000D3B59">
        <w:rPr>
          <w:rStyle w:val="FontStyle11"/>
          <w:rFonts w:ascii="Times New Roman" w:hAnsi="Times New Roman" w:cs="Times New Roman"/>
          <w:sz w:val="28"/>
          <w:szCs w:val="28"/>
          <w:lang w:eastAsia="en-US"/>
        </w:rPr>
        <w:t xml:space="preserve">История самарского края уходит в глубокую </w:t>
      </w:r>
      <w:proofErr w:type="gramStart"/>
      <w:r w:rsidRPr="000D3B59">
        <w:rPr>
          <w:rStyle w:val="FontStyle11"/>
          <w:rFonts w:ascii="Times New Roman" w:hAnsi="Times New Roman" w:cs="Times New Roman"/>
          <w:sz w:val="28"/>
          <w:szCs w:val="28"/>
          <w:lang w:eastAsia="en-US"/>
        </w:rPr>
        <w:t>древность</w:t>
      </w:r>
      <w:proofErr w:type="gramEnd"/>
      <w:r w:rsidRPr="000D3B59">
        <w:rPr>
          <w:rStyle w:val="FontStyle11"/>
          <w:rFonts w:ascii="Times New Roman" w:hAnsi="Times New Roman" w:cs="Times New Roman"/>
          <w:sz w:val="28"/>
          <w:szCs w:val="28"/>
          <w:lang w:eastAsia="en-US"/>
        </w:rPr>
        <w:t xml:space="preserve"> и святой Алексий является его покровителем.</w:t>
      </w:r>
    </w:p>
    <w:p w:rsidR="00621758" w:rsidRPr="000D3B59" w:rsidRDefault="00621758" w:rsidP="000D3B59">
      <w:pPr>
        <w:pStyle w:val="Style2"/>
        <w:widowControl/>
        <w:spacing w:line="360" w:lineRule="auto"/>
        <w:ind w:left="360"/>
        <w:rPr>
          <w:rStyle w:val="FontStyle11"/>
          <w:rFonts w:ascii="Times New Roman" w:hAnsi="Times New Roman" w:cs="Times New Roman"/>
          <w:sz w:val="28"/>
          <w:szCs w:val="28"/>
          <w:lang w:val="en-US" w:eastAsia="en-US"/>
        </w:rPr>
      </w:pPr>
      <w:r w:rsidRPr="00AF2C31">
        <w:rPr>
          <w:rStyle w:val="FontStyle11"/>
          <w:rFonts w:ascii="Times New Roman" w:hAnsi="Times New Roman" w:cs="Times New Roman"/>
          <w:sz w:val="28"/>
          <w:szCs w:val="28"/>
          <w:lang w:eastAsia="en-US"/>
        </w:rPr>
        <w:t xml:space="preserve">                                                                    </w:t>
      </w:r>
      <w:proofErr w:type="gramStart"/>
      <w:r w:rsidRPr="000D3B59">
        <w:rPr>
          <w:rStyle w:val="FontStyle11"/>
          <w:rFonts w:ascii="Times New Roman" w:hAnsi="Times New Roman" w:cs="Times New Roman"/>
          <w:sz w:val="28"/>
          <w:szCs w:val="28"/>
          <w:lang w:val="en-US" w:eastAsia="en-US"/>
        </w:rPr>
        <w:t>( Marks</w:t>
      </w:r>
      <w:proofErr w:type="gramEnd"/>
      <w:r w:rsidRPr="000D3B59">
        <w:rPr>
          <w:rStyle w:val="FontStyle11"/>
          <w:rFonts w:ascii="Times New Roman" w:hAnsi="Times New Roman" w:cs="Times New Roman"/>
          <w:sz w:val="28"/>
          <w:szCs w:val="28"/>
          <w:lang w:val="en-US" w:eastAsia="en-US"/>
        </w:rPr>
        <w:t>:------ )</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                                                                   </w:t>
      </w:r>
      <w:r w:rsidR="002179F0" w:rsidRPr="000D3B59">
        <w:rPr>
          <w:rStyle w:val="FontStyle11"/>
          <w:rFonts w:ascii="Times New Roman" w:hAnsi="Times New Roman" w:cs="Times New Roman"/>
          <w:sz w:val="28"/>
          <w:szCs w:val="28"/>
          <w:lang w:val="en-US" w:eastAsia="en-US"/>
        </w:rPr>
        <w:t xml:space="preserve">   </w:t>
      </w:r>
      <w:r w:rsidRPr="000D3B59">
        <w:rPr>
          <w:rStyle w:val="FontStyle11"/>
          <w:rFonts w:ascii="Times New Roman" w:hAnsi="Times New Roman" w:cs="Times New Roman"/>
          <w:sz w:val="28"/>
          <w:szCs w:val="28"/>
          <w:lang w:val="en-US" w:eastAsia="en-US"/>
        </w:rPr>
        <w:t xml:space="preserve"> 5*2    10</w:t>
      </w: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                                                                  Total</w:t>
      </w:r>
      <w:proofErr w:type="gramStart"/>
      <w:r w:rsidRPr="000D3B59">
        <w:rPr>
          <w:rStyle w:val="FontStyle11"/>
          <w:rFonts w:ascii="Times New Roman" w:hAnsi="Times New Roman" w:cs="Times New Roman"/>
          <w:sz w:val="28"/>
          <w:szCs w:val="28"/>
          <w:lang w:val="en-US" w:eastAsia="en-US"/>
        </w:rPr>
        <w:t>:---------------</w:t>
      </w:r>
      <w:proofErr w:type="gramEnd"/>
    </w:p>
    <w:p w:rsidR="00621758" w:rsidRPr="000D3B59" w:rsidRDefault="00621758" w:rsidP="000D3B59">
      <w:pPr>
        <w:pStyle w:val="Style2"/>
        <w:widowControl/>
        <w:spacing w:line="360" w:lineRule="auto"/>
        <w:ind w:firstLine="284"/>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                                                                          </w:t>
      </w:r>
      <w:r w:rsidR="002179F0" w:rsidRPr="000D3B59">
        <w:rPr>
          <w:rStyle w:val="FontStyle11"/>
          <w:rFonts w:ascii="Times New Roman" w:hAnsi="Times New Roman" w:cs="Times New Roman"/>
          <w:sz w:val="28"/>
          <w:szCs w:val="28"/>
          <w:lang w:val="en-US" w:eastAsia="en-US"/>
        </w:rPr>
        <w:t xml:space="preserve">         </w:t>
      </w:r>
      <w:r w:rsidRPr="000D3B59">
        <w:rPr>
          <w:rStyle w:val="FontStyle11"/>
          <w:rFonts w:ascii="Times New Roman" w:hAnsi="Times New Roman" w:cs="Times New Roman"/>
          <w:sz w:val="28"/>
          <w:szCs w:val="28"/>
          <w:lang w:val="en-US" w:eastAsia="en-US"/>
        </w:rPr>
        <w:t xml:space="preserve"> 62</w:t>
      </w:r>
    </w:p>
    <w:p w:rsidR="00621758" w:rsidRPr="000D3B59" w:rsidRDefault="00621758" w:rsidP="000D3B59">
      <w:pPr>
        <w:spacing w:line="360" w:lineRule="auto"/>
        <w:rPr>
          <w:rFonts w:ascii="Times New Roman" w:hAnsi="Times New Roman" w:cs="Times New Roman"/>
          <w:b/>
          <w:sz w:val="28"/>
          <w:szCs w:val="28"/>
          <w:u w:val="single"/>
          <w:lang w:val="en-US"/>
        </w:rPr>
      </w:pPr>
      <w:r w:rsidRPr="000D3B59">
        <w:rPr>
          <w:rFonts w:ascii="Times New Roman" w:hAnsi="Times New Roman" w:cs="Times New Roman"/>
          <w:b/>
          <w:sz w:val="28"/>
          <w:szCs w:val="28"/>
          <w:u w:val="single"/>
          <w:lang w:val="en-US"/>
        </w:rPr>
        <w:t>Keys:</w:t>
      </w:r>
    </w:p>
    <w:p w:rsidR="00621758" w:rsidRPr="000D3B59" w:rsidRDefault="00621758" w:rsidP="000D3B59">
      <w:pPr>
        <w:spacing w:line="360" w:lineRule="auto"/>
        <w:rPr>
          <w:rFonts w:ascii="Times New Roman" w:hAnsi="Times New Roman" w:cs="Times New Roman"/>
          <w:b/>
          <w:sz w:val="28"/>
          <w:szCs w:val="28"/>
          <w:lang w:val="en-US"/>
        </w:rPr>
      </w:pPr>
      <w:r w:rsidRPr="000D3B59">
        <w:rPr>
          <w:rFonts w:ascii="Times New Roman" w:hAnsi="Times New Roman" w:cs="Times New Roman"/>
          <w:b/>
          <w:sz w:val="28"/>
          <w:szCs w:val="28"/>
          <w:lang w:val="en-US"/>
        </w:rPr>
        <w:t>Vocabulary and Grammar</w:t>
      </w:r>
    </w:p>
    <w:p w:rsidR="00621758" w:rsidRPr="000D3B59" w:rsidRDefault="00621758" w:rsidP="000D3B59">
      <w:pPr>
        <w:pStyle w:val="ab"/>
        <w:numPr>
          <w:ilvl w:val="0"/>
          <w:numId w:val="28"/>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 1) nunneries 2) covenants 3) housing 4) hardcore 5) desecrated 6) mosque</w:t>
      </w:r>
    </w:p>
    <w:p w:rsidR="00621758" w:rsidRPr="000D3B59" w:rsidRDefault="00621758" w:rsidP="000D3B59">
      <w:pPr>
        <w:spacing w:line="360" w:lineRule="auto"/>
        <w:rPr>
          <w:rFonts w:ascii="Times New Roman" w:hAnsi="Times New Roman" w:cs="Times New Roman"/>
          <w:b/>
          <w:sz w:val="28"/>
          <w:szCs w:val="28"/>
          <w:lang w:val="en-US"/>
        </w:rPr>
      </w:pPr>
      <w:r w:rsidRPr="000D3B59">
        <w:rPr>
          <w:rFonts w:ascii="Times New Roman" w:hAnsi="Times New Roman" w:cs="Times New Roman"/>
          <w:b/>
          <w:sz w:val="28"/>
          <w:szCs w:val="28"/>
          <w:lang w:val="en-US"/>
        </w:rPr>
        <w:t>Reading</w:t>
      </w:r>
    </w:p>
    <w:p w:rsidR="00621758" w:rsidRPr="000D3B59" w:rsidRDefault="00621758" w:rsidP="000D3B59">
      <w:pPr>
        <w:pStyle w:val="ab"/>
        <w:numPr>
          <w:ilvl w:val="0"/>
          <w:numId w:val="28"/>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 </w:t>
      </w:r>
    </w:p>
    <w:tbl>
      <w:tblPr>
        <w:tblStyle w:val="ad"/>
        <w:tblW w:w="0" w:type="auto"/>
        <w:jc w:val="center"/>
        <w:tblInd w:w="720" w:type="dxa"/>
        <w:tblLook w:val="04A0"/>
      </w:tblPr>
      <w:tblGrid>
        <w:gridCol w:w="1826"/>
        <w:gridCol w:w="1826"/>
        <w:gridCol w:w="1827"/>
        <w:gridCol w:w="1827"/>
        <w:gridCol w:w="1828"/>
      </w:tblGrid>
      <w:tr w:rsidR="00621758" w:rsidRPr="000D3B59" w:rsidTr="00ED5262">
        <w:trPr>
          <w:jc w:val="center"/>
        </w:trPr>
        <w:tc>
          <w:tcPr>
            <w:tcW w:w="1914" w:type="dxa"/>
            <w:tcBorders>
              <w:top w:val="single" w:sz="4" w:space="0" w:color="auto"/>
              <w:left w:val="single" w:sz="4" w:space="0" w:color="auto"/>
              <w:bottom w:val="single" w:sz="4" w:space="0" w:color="auto"/>
              <w:right w:val="single" w:sz="4" w:space="0" w:color="auto"/>
            </w:tcBorders>
            <w:hideMark/>
          </w:tcPr>
          <w:p w:rsidR="00621758" w:rsidRPr="000D3B59" w:rsidRDefault="00621758" w:rsidP="000D3B59">
            <w:pPr>
              <w:pStyle w:val="ab"/>
              <w:spacing w:line="360" w:lineRule="auto"/>
              <w:ind w:left="0"/>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1</w:t>
            </w:r>
          </w:p>
        </w:tc>
        <w:tc>
          <w:tcPr>
            <w:tcW w:w="1914" w:type="dxa"/>
            <w:tcBorders>
              <w:top w:val="single" w:sz="4" w:space="0" w:color="auto"/>
              <w:left w:val="single" w:sz="4" w:space="0" w:color="auto"/>
              <w:bottom w:val="single" w:sz="4" w:space="0" w:color="auto"/>
              <w:right w:val="single" w:sz="4" w:space="0" w:color="auto"/>
            </w:tcBorders>
            <w:hideMark/>
          </w:tcPr>
          <w:p w:rsidR="00621758" w:rsidRPr="000D3B59" w:rsidRDefault="00621758" w:rsidP="000D3B59">
            <w:pPr>
              <w:pStyle w:val="ab"/>
              <w:spacing w:line="360" w:lineRule="auto"/>
              <w:ind w:left="0"/>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2</w:t>
            </w:r>
          </w:p>
        </w:tc>
        <w:tc>
          <w:tcPr>
            <w:tcW w:w="1914" w:type="dxa"/>
            <w:tcBorders>
              <w:top w:val="single" w:sz="4" w:space="0" w:color="auto"/>
              <w:left w:val="single" w:sz="4" w:space="0" w:color="auto"/>
              <w:bottom w:val="single" w:sz="4" w:space="0" w:color="auto"/>
              <w:right w:val="single" w:sz="4" w:space="0" w:color="auto"/>
            </w:tcBorders>
            <w:hideMark/>
          </w:tcPr>
          <w:p w:rsidR="00621758" w:rsidRPr="000D3B59" w:rsidRDefault="00621758" w:rsidP="000D3B59">
            <w:pPr>
              <w:pStyle w:val="ab"/>
              <w:spacing w:line="360" w:lineRule="auto"/>
              <w:ind w:left="0"/>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3</w:t>
            </w:r>
          </w:p>
        </w:tc>
        <w:tc>
          <w:tcPr>
            <w:tcW w:w="1914" w:type="dxa"/>
            <w:tcBorders>
              <w:top w:val="single" w:sz="4" w:space="0" w:color="auto"/>
              <w:left w:val="single" w:sz="4" w:space="0" w:color="auto"/>
              <w:bottom w:val="single" w:sz="4" w:space="0" w:color="auto"/>
              <w:right w:val="single" w:sz="4" w:space="0" w:color="auto"/>
            </w:tcBorders>
            <w:hideMark/>
          </w:tcPr>
          <w:p w:rsidR="00621758" w:rsidRPr="000D3B59" w:rsidRDefault="00621758" w:rsidP="000D3B59">
            <w:pPr>
              <w:pStyle w:val="ab"/>
              <w:spacing w:line="360" w:lineRule="auto"/>
              <w:ind w:left="0"/>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4</w:t>
            </w:r>
          </w:p>
        </w:tc>
        <w:tc>
          <w:tcPr>
            <w:tcW w:w="1915" w:type="dxa"/>
            <w:tcBorders>
              <w:top w:val="single" w:sz="4" w:space="0" w:color="auto"/>
              <w:left w:val="single" w:sz="4" w:space="0" w:color="auto"/>
              <w:bottom w:val="single" w:sz="4" w:space="0" w:color="auto"/>
              <w:right w:val="single" w:sz="4" w:space="0" w:color="auto"/>
            </w:tcBorders>
            <w:hideMark/>
          </w:tcPr>
          <w:p w:rsidR="00621758" w:rsidRPr="000D3B59" w:rsidRDefault="00621758" w:rsidP="000D3B59">
            <w:pPr>
              <w:pStyle w:val="ab"/>
              <w:spacing w:line="360" w:lineRule="auto"/>
              <w:ind w:left="0"/>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5</w:t>
            </w:r>
          </w:p>
        </w:tc>
      </w:tr>
      <w:tr w:rsidR="00621758" w:rsidRPr="000D3B59" w:rsidTr="00ED5262">
        <w:trPr>
          <w:jc w:val="center"/>
        </w:trPr>
        <w:tc>
          <w:tcPr>
            <w:tcW w:w="1914" w:type="dxa"/>
            <w:tcBorders>
              <w:top w:val="single" w:sz="4" w:space="0" w:color="auto"/>
              <w:left w:val="single" w:sz="4" w:space="0" w:color="auto"/>
              <w:bottom w:val="single" w:sz="4" w:space="0" w:color="auto"/>
              <w:right w:val="single" w:sz="4" w:space="0" w:color="auto"/>
            </w:tcBorders>
            <w:hideMark/>
          </w:tcPr>
          <w:p w:rsidR="00621758" w:rsidRPr="000D3B59" w:rsidRDefault="00621758" w:rsidP="000D3B59">
            <w:pPr>
              <w:pStyle w:val="ab"/>
              <w:spacing w:line="360" w:lineRule="auto"/>
              <w:ind w:left="0"/>
              <w:jc w:val="center"/>
              <w:rPr>
                <w:rFonts w:ascii="Times New Roman" w:hAnsi="Times New Roman" w:cs="Times New Roman"/>
                <w:sz w:val="28"/>
                <w:szCs w:val="28"/>
                <w:lang w:val="en-US"/>
              </w:rPr>
            </w:pPr>
            <w:r w:rsidRPr="000D3B59">
              <w:rPr>
                <w:rFonts w:ascii="Times New Roman" w:hAnsi="Times New Roman" w:cs="Times New Roman"/>
                <w:sz w:val="28"/>
                <w:szCs w:val="28"/>
                <w:lang w:val="en-US"/>
              </w:rPr>
              <w:t>c</w:t>
            </w:r>
          </w:p>
        </w:tc>
        <w:tc>
          <w:tcPr>
            <w:tcW w:w="1914" w:type="dxa"/>
            <w:tcBorders>
              <w:top w:val="single" w:sz="4" w:space="0" w:color="auto"/>
              <w:left w:val="single" w:sz="4" w:space="0" w:color="auto"/>
              <w:bottom w:val="single" w:sz="4" w:space="0" w:color="auto"/>
              <w:right w:val="single" w:sz="4" w:space="0" w:color="auto"/>
            </w:tcBorders>
            <w:hideMark/>
          </w:tcPr>
          <w:p w:rsidR="00621758" w:rsidRPr="000D3B59" w:rsidRDefault="00621758" w:rsidP="000D3B59">
            <w:pPr>
              <w:pStyle w:val="ab"/>
              <w:spacing w:line="360" w:lineRule="auto"/>
              <w:ind w:left="0"/>
              <w:jc w:val="center"/>
              <w:rPr>
                <w:rFonts w:ascii="Times New Roman" w:hAnsi="Times New Roman" w:cs="Times New Roman"/>
                <w:sz w:val="28"/>
                <w:szCs w:val="28"/>
                <w:lang w:val="en-US"/>
              </w:rPr>
            </w:pPr>
            <w:r w:rsidRPr="000D3B59">
              <w:rPr>
                <w:rFonts w:ascii="Times New Roman" w:hAnsi="Times New Roman" w:cs="Times New Roman"/>
                <w:sz w:val="28"/>
                <w:szCs w:val="28"/>
                <w:lang w:val="en-US"/>
              </w:rPr>
              <w:t>a</w:t>
            </w:r>
          </w:p>
        </w:tc>
        <w:tc>
          <w:tcPr>
            <w:tcW w:w="1914" w:type="dxa"/>
            <w:tcBorders>
              <w:top w:val="single" w:sz="4" w:space="0" w:color="auto"/>
              <w:left w:val="single" w:sz="4" w:space="0" w:color="auto"/>
              <w:bottom w:val="single" w:sz="4" w:space="0" w:color="auto"/>
              <w:right w:val="single" w:sz="4" w:space="0" w:color="auto"/>
            </w:tcBorders>
            <w:hideMark/>
          </w:tcPr>
          <w:p w:rsidR="00621758" w:rsidRPr="000D3B59" w:rsidRDefault="00621758" w:rsidP="000D3B59">
            <w:pPr>
              <w:pStyle w:val="ab"/>
              <w:spacing w:line="360" w:lineRule="auto"/>
              <w:ind w:left="0"/>
              <w:jc w:val="center"/>
              <w:rPr>
                <w:rFonts w:ascii="Times New Roman" w:hAnsi="Times New Roman" w:cs="Times New Roman"/>
                <w:sz w:val="28"/>
                <w:szCs w:val="28"/>
                <w:lang w:val="en-US"/>
              </w:rPr>
            </w:pPr>
            <w:r w:rsidRPr="000D3B59">
              <w:rPr>
                <w:rFonts w:ascii="Times New Roman" w:hAnsi="Times New Roman" w:cs="Times New Roman"/>
                <w:sz w:val="28"/>
                <w:szCs w:val="28"/>
                <w:lang w:val="en-US"/>
              </w:rPr>
              <w:t>e</w:t>
            </w:r>
          </w:p>
        </w:tc>
        <w:tc>
          <w:tcPr>
            <w:tcW w:w="1914" w:type="dxa"/>
            <w:tcBorders>
              <w:top w:val="single" w:sz="4" w:space="0" w:color="auto"/>
              <w:left w:val="single" w:sz="4" w:space="0" w:color="auto"/>
              <w:bottom w:val="single" w:sz="4" w:space="0" w:color="auto"/>
              <w:right w:val="single" w:sz="4" w:space="0" w:color="auto"/>
            </w:tcBorders>
            <w:hideMark/>
          </w:tcPr>
          <w:p w:rsidR="00621758" w:rsidRPr="000D3B59" w:rsidRDefault="00621758" w:rsidP="000D3B59">
            <w:pPr>
              <w:pStyle w:val="ab"/>
              <w:spacing w:line="360" w:lineRule="auto"/>
              <w:ind w:left="0"/>
              <w:jc w:val="center"/>
              <w:rPr>
                <w:rFonts w:ascii="Times New Roman" w:hAnsi="Times New Roman" w:cs="Times New Roman"/>
                <w:sz w:val="28"/>
                <w:szCs w:val="28"/>
                <w:lang w:val="en-US"/>
              </w:rPr>
            </w:pPr>
            <w:r w:rsidRPr="000D3B59">
              <w:rPr>
                <w:rFonts w:ascii="Times New Roman" w:hAnsi="Times New Roman" w:cs="Times New Roman"/>
                <w:sz w:val="28"/>
                <w:szCs w:val="28"/>
                <w:lang w:val="en-US"/>
              </w:rPr>
              <w:t>b</w:t>
            </w:r>
          </w:p>
        </w:tc>
        <w:tc>
          <w:tcPr>
            <w:tcW w:w="1915" w:type="dxa"/>
            <w:tcBorders>
              <w:top w:val="single" w:sz="4" w:space="0" w:color="auto"/>
              <w:left w:val="single" w:sz="4" w:space="0" w:color="auto"/>
              <w:bottom w:val="single" w:sz="4" w:space="0" w:color="auto"/>
              <w:right w:val="single" w:sz="4" w:space="0" w:color="auto"/>
            </w:tcBorders>
            <w:hideMark/>
          </w:tcPr>
          <w:p w:rsidR="00621758" w:rsidRPr="000D3B59" w:rsidRDefault="00621758" w:rsidP="000D3B59">
            <w:pPr>
              <w:pStyle w:val="ab"/>
              <w:spacing w:line="360" w:lineRule="auto"/>
              <w:ind w:left="0"/>
              <w:jc w:val="center"/>
              <w:rPr>
                <w:rFonts w:ascii="Times New Roman" w:hAnsi="Times New Roman" w:cs="Times New Roman"/>
                <w:sz w:val="28"/>
                <w:szCs w:val="28"/>
                <w:lang w:val="en-US"/>
              </w:rPr>
            </w:pPr>
            <w:r w:rsidRPr="000D3B59">
              <w:rPr>
                <w:rFonts w:ascii="Times New Roman" w:hAnsi="Times New Roman" w:cs="Times New Roman"/>
                <w:sz w:val="28"/>
                <w:szCs w:val="28"/>
                <w:lang w:val="en-US"/>
              </w:rPr>
              <w:t>d</w:t>
            </w:r>
          </w:p>
        </w:tc>
      </w:tr>
    </w:tbl>
    <w:p w:rsidR="00621758" w:rsidRPr="000D3B59" w:rsidRDefault="00621758" w:rsidP="000D3B59">
      <w:pPr>
        <w:spacing w:line="360" w:lineRule="auto"/>
        <w:rPr>
          <w:rFonts w:ascii="Times New Roman" w:hAnsi="Times New Roman" w:cs="Times New Roman"/>
          <w:sz w:val="28"/>
          <w:szCs w:val="28"/>
          <w:lang w:val="en-US"/>
        </w:rPr>
      </w:pPr>
    </w:p>
    <w:p w:rsidR="00621758" w:rsidRPr="000D3B59" w:rsidRDefault="00621758" w:rsidP="000D3B59">
      <w:pPr>
        <w:pStyle w:val="ab"/>
        <w:numPr>
          <w:ilvl w:val="0"/>
          <w:numId w:val="28"/>
        </w:numPr>
        <w:spacing w:line="360" w:lineRule="auto"/>
        <w:rPr>
          <w:rFonts w:ascii="Times New Roman" w:hAnsi="Times New Roman" w:cs="Times New Roman"/>
          <w:sz w:val="28"/>
          <w:szCs w:val="28"/>
          <w:lang w:val="en-US"/>
        </w:rPr>
      </w:pPr>
    </w:p>
    <w:p w:rsidR="00621758" w:rsidRPr="000D3B59" w:rsidRDefault="00621758" w:rsidP="000D3B59">
      <w:pPr>
        <w:pStyle w:val="ab"/>
        <w:numPr>
          <w:ilvl w:val="0"/>
          <w:numId w:val="29"/>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How </w:t>
      </w:r>
      <w:r w:rsidRPr="000D3B59">
        <w:rPr>
          <w:rFonts w:ascii="Times New Roman" w:hAnsi="Times New Roman" w:cs="Times New Roman"/>
          <w:sz w:val="28"/>
          <w:szCs w:val="28"/>
          <w:u w:val="single"/>
          <w:lang w:val="en-US"/>
        </w:rPr>
        <w:t>much do the tickets cost / much are the tickets</w:t>
      </w:r>
      <w:r w:rsidRPr="000D3B59">
        <w:rPr>
          <w:rFonts w:ascii="Times New Roman" w:hAnsi="Times New Roman" w:cs="Times New Roman"/>
          <w:sz w:val="28"/>
          <w:szCs w:val="28"/>
          <w:lang w:val="en-US"/>
        </w:rPr>
        <w:t>, Jimmy?</w:t>
      </w:r>
    </w:p>
    <w:p w:rsidR="00621758" w:rsidRPr="000D3B59" w:rsidRDefault="00621758" w:rsidP="000D3B59">
      <w:pPr>
        <w:pStyle w:val="ab"/>
        <w:numPr>
          <w:ilvl w:val="0"/>
          <w:numId w:val="29"/>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Do </w:t>
      </w:r>
      <w:r w:rsidRPr="000D3B59">
        <w:rPr>
          <w:rFonts w:ascii="Times New Roman" w:hAnsi="Times New Roman" w:cs="Times New Roman"/>
          <w:sz w:val="28"/>
          <w:szCs w:val="28"/>
          <w:u w:val="single"/>
          <w:lang w:val="en-US"/>
        </w:rPr>
        <w:t>these trainers belong to</w:t>
      </w:r>
      <w:r w:rsidRPr="000D3B59">
        <w:rPr>
          <w:rFonts w:ascii="Times New Roman" w:hAnsi="Times New Roman" w:cs="Times New Roman"/>
          <w:sz w:val="28"/>
          <w:szCs w:val="28"/>
          <w:lang w:val="en-US"/>
        </w:rPr>
        <w:t xml:space="preserve"> you?</w:t>
      </w:r>
    </w:p>
    <w:p w:rsidR="00621758" w:rsidRPr="000D3B59" w:rsidRDefault="00621758" w:rsidP="000D3B59">
      <w:pPr>
        <w:pStyle w:val="ab"/>
        <w:numPr>
          <w:ilvl w:val="0"/>
          <w:numId w:val="29"/>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Sasha </w:t>
      </w:r>
      <w:r w:rsidRPr="000D3B59">
        <w:rPr>
          <w:rFonts w:ascii="Times New Roman" w:hAnsi="Times New Roman" w:cs="Times New Roman"/>
          <w:sz w:val="28"/>
          <w:szCs w:val="28"/>
          <w:u w:val="single"/>
          <w:lang w:val="en-US"/>
        </w:rPr>
        <w:t>does not / doesn’t like</w:t>
      </w:r>
      <w:r w:rsidRPr="000D3B59">
        <w:rPr>
          <w:rFonts w:ascii="Times New Roman" w:hAnsi="Times New Roman" w:cs="Times New Roman"/>
          <w:sz w:val="28"/>
          <w:szCs w:val="28"/>
          <w:lang w:val="en-US"/>
        </w:rPr>
        <w:t xml:space="preserve"> team sports at all.</w:t>
      </w:r>
    </w:p>
    <w:p w:rsidR="00621758" w:rsidRPr="000D3B59" w:rsidRDefault="00621758" w:rsidP="000D3B59">
      <w:pPr>
        <w:pStyle w:val="ab"/>
        <w:numPr>
          <w:ilvl w:val="0"/>
          <w:numId w:val="29"/>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lastRenderedPageBreak/>
        <w:t xml:space="preserve">She </w:t>
      </w:r>
      <w:r w:rsidRPr="000D3B59">
        <w:rPr>
          <w:rFonts w:ascii="Times New Roman" w:hAnsi="Times New Roman" w:cs="Times New Roman"/>
          <w:sz w:val="28"/>
          <w:szCs w:val="28"/>
          <w:u w:val="single"/>
          <w:lang w:val="en-US"/>
        </w:rPr>
        <w:t>has only been</w:t>
      </w:r>
      <w:r w:rsidRPr="000D3B59">
        <w:rPr>
          <w:rFonts w:ascii="Times New Roman" w:hAnsi="Times New Roman" w:cs="Times New Roman"/>
          <w:sz w:val="28"/>
          <w:szCs w:val="28"/>
          <w:lang w:val="en-US"/>
        </w:rPr>
        <w:t xml:space="preserve"> in a recording studio once before.</w:t>
      </w:r>
    </w:p>
    <w:p w:rsidR="00621758" w:rsidRPr="000D3B59" w:rsidRDefault="00621758" w:rsidP="000D3B59">
      <w:pPr>
        <w:pStyle w:val="ab"/>
        <w:numPr>
          <w:ilvl w:val="0"/>
          <w:numId w:val="29"/>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We </w:t>
      </w:r>
      <w:r w:rsidRPr="000D3B59">
        <w:rPr>
          <w:rFonts w:ascii="Times New Roman" w:hAnsi="Times New Roman" w:cs="Times New Roman"/>
          <w:sz w:val="28"/>
          <w:szCs w:val="28"/>
          <w:u w:val="single"/>
          <w:lang w:val="en-US"/>
        </w:rPr>
        <w:t>have been here (for)</w:t>
      </w:r>
      <w:r w:rsidRPr="000D3B59">
        <w:rPr>
          <w:rFonts w:ascii="Times New Roman" w:hAnsi="Times New Roman" w:cs="Times New Roman"/>
          <w:sz w:val="28"/>
          <w:szCs w:val="28"/>
          <w:lang w:val="en-US"/>
        </w:rPr>
        <w:t xml:space="preserve"> three hours.</w:t>
      </w:r>
    </w:p>
    <w:p w:rsidR="00621758" w:rsidRPr="000D3B59" w:rsidRDefault="00621758" w:rsidP="000D3B59">
      <w:pPr>
        <w:pStyle w:val="ab"/>
        <w:numPr>
          <w:ilvl w:val="0"/>
          <w:numId w:val="29"/>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I </w:t>
      </w:r>
      <w:r w:rsidRPr="000D3B59">
        <w:rPr>
          <w:rFonts w:ascii="Times New Roman" w:hAnsi="Times New Roman" w:cs="Times New Roman"/>
          <w:sz w:val="28"/>
          <w:szCs w:val="28"/>
          <w:u w:val="single"/>
          <w:lang w:val="en-US"/>
        </w:rPr>
        <w:t>have been writing this for</w:t>
      </w:r>
      <w:r w:rsidRPr="000D3B59">
        <w:rPr>
          <w:rFonts w:ascii="Times New Roman" w:hAnsi="Times New Roman" w:cs="Times New Roman"/>
          <w:sz w:val="28"/>
          <w:szCs w:val="28"/>
          <w:lang w:val="en-US"/>
        </w:rPr>
        <w:t xml:space="preserve"> hours and it’s still not right.</w:t>
      </w:r>
    </w:p>
    <w:p w:rsidR="00621758" w:rsidRPr="000D3B59" w:rsidRDefault="00621758" w:rsidP="000D3B59">
      <w:pPr>
        <w:pStyle w:val="ab"/>
        <w:numPr>
          <w:ilvl w:val="0"/>
          <w:numId w:val="29"/>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It is the first </w:t>
      </w:r>
      <w:r w:rsidRPr="000D3B59">
        <w:rPr>
          <w:rFonts w:ascii="Times New Roman" w:hAnsi="Times New Roman" w:cs="Times New Roman"/>
          <w:sz w:val="28"/>
          <w:szCs w:val="28"/>
          <w:u w:val="single"/>
          <w:lang w:val="en-US"/>
        </w:rPr>
        <w:t>time I have flown</w:t>
      </w:r>
      <w:r w:rsidRPr="000D3B59">
        <w:rPr>
          <w:rFonts w:ascii="Times New Roman" w:hAnsi="Times New Roman" w:cs="Times New Roman"/>
          <w:sz w:val="28"/>
          <w:szCs w:val="28"/>
          <w:lang w:val="en-US"/>
        </w:rPr>
        <w:t xml:space="preserve"> alone.</w:t>
      </w:r>
    </w:p>
    <w:p w:rsidR="00621758" w:rsidRPr="000D3B59" w:rsidRDefault="00621758" w:rsidP="000D3B59">
      <w:pPr>
        <w:pStyle w:val="ab"/>
        <w:numPr>
          <w:ilvl w:val="0"/>
          <w:numId w:val="29"/>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Sharon </w:t>
      </w:r>
      <w:r w:rsidRPr="000D3B59">
        <w:rPr>
          <w:rFonts w:ascii="Times New Roman" w:hAnsi="Times New Roman" w:cs="Times New Roman"/>
          <w:sz w:val="28"/>
          <w:szCs w:val="28"/>
          <w:u w:val="single"/>
          <w:lang w:val="en-US"/>
        </w:rPr>
        <w:t>is having a bath</w:t>
      </w:r>
      <w:r w:rsidRPr="000D3B59">
        <w:rPr>
          <w:rFonts w:ascii="Times New Roman" w:hAnsi="Times New Roman" w:cs="Times New Roman"/>
          <w:sz w:val="28"/>
          <w:szCs w:val="28"/>
          <w:lang w:val="en-US"/>
        </w:rPr>
        <w:t xml:space="preserve"> at the moment.</w:t>
      </w:r>
    </w:p>
    <w:p w:rsidR="00621758" w:rsidRPr="000D3B59" w:rsidRDefault="00621758" w:rsidP="000D3B59">
      <w:pPr>
        <w:pStyle w:val="ab"/>
        <w:numPr>
          <w:ilvl w:val="0"/>
          <w:numId w:val="29"/>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Paul </w:t>
      </w:r>
      <w:r w:rsidRPr="000D3B59">
        <w:rPr>
          <w:rFonts w:ascii="Times New Roman" w:hAnsi="Times New Roman" w:cs="Times New Roman"/>
          <w:sz w:val="28"/>
          <w:szCs w:val="28"/>
          <w:u w:val="single"/>
          <w:lang w:val="en-US"/>
        </w:rPr>
        <w:t>does enjoy</w:t>
      </w:r>
      <w:r w:rsidRPr="000D3B59">
        <w:rPr>
          <w:rFonts w:ascii="Times New Roman" w:hAnsi="Times New Roman" w:cs="Times New Roman"/>
          <w:sz w:val="28"/>
          <w:szCs w:val="28"/>
          <w:lang w:val="en-US"/>
        </w:rPr>
        <w:t xml:space="preserve"> surprises, just not on his birthday!</w:t>
      </w:r>
    </w:p>
    <w:p w:rsidR="00621758" w:rsidRPr="000D3B59" w:rsidRDefault="00621758" w:rsidP="000D3B59">
      <w:pPr>
        <w:spacing w:line="360" w:lineRule="auto"/>
        <w:rPr>
          <w:rFonts w:ascii="Times New Roman" w:hAnsi="Times New Roman" w:cs="Times New Roman"/>
          <w:sz w:val="28"/>
          <w:szCs w:val="28"/>
          <w:lang w:val="en-US"/>
        </w:rPr>
      </w:pPr>
    </w:p>
    <w:p w:rsidR="00621758" w:rsidRPr="000D3B59" w:rsidRDefault="00621758" w:rsidP="000D3B59">
      <w:pPr>
        <w:pStyle w:val="ab"/>
        <w:numPr>
          <w:ilvl w:val="0"/>
          <w:numId w:val="28"/>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  </w:t>
      </w:r>
    </w:p>
    <w:p w:rsidR="00621758" w:rsidRPr="000D3B59" w:rsidRDefault="00621758" w:rsidP="000D3B59">
      <w:pPr>
        <w:pStyle w:val="ab"/>
        <w:numPr>
          <w:ilvl w:val="0"/>
          <w:numId w:val="30"/>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The Samara region is situated in the centre of </w:t>
      </w:r>
      <w:proofErr w:type="gramStart"/>
      <w:r w:rsidRPr="000D3B59">
        <w:rPr>
          <w:rFonts w:ascii="Times New Roman" w:hAnsi="Times New Roman" w:cs="Times New Roman"/>
          <w:sz w:val="28"/>
          <w:szCs w:val="28"/>
          <w:lang w:val="en-US"/>
        </w:rPr>
        <w:t>European  part</w:t>
      </w:r>
      <w:proofErr w:type="gramEnd"/>
      <w:r w:rsidRPr="000D3B59">
        <w:rPr>
          <w:rFonts w:ascii="Times New Roman" w:hAnsi="Times New Roman" w:cs="Times New Roman"/>
          <w:sz w:val="28"/>
          <w:szCs w:val="28"/>
          <w:lang w:val="en-US"/>
        </w:rPr>
        <w:t xml:space="preserve"> of Russia on both banks of the great Russian river Volga 1,000 kilometers southeast of Moscow.</w:t>
      </w:r>
    </w:p>
    <w:p w:rsidR="00621758" w:rsidRPr="000D3B59" w:rsidRDefault="00621758" w:rsidP="000D3B59">
      <w:pPr>
        <w:pStyle w:val="ab"/>
        <w:numPr>
          <w:ilvl w:val="0"/>
          <w:numId w:val="30"/>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The area of the region is over 50,000 square kilometers. More than 3 million people live here.</w:t>
      </w:r>
    </w:p>
    <w:p w:rsidR="00621758" w:rsidRPr="000D3B59" w:rsidRDefault="00621758" w:rsidP="000D3B59">
      <w:pPr>
        <w:pStyle w:val="ab"/>
        <w:numPr>
          <w:ilvl w:val="0"/>
          <w:numId w:val="30"/>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Besides the regional capital, Samara, there are ten large </w:t>
      </w:r>
      <w:proofErr w:type="gramStart"/>
      <w:r w:rsidRPr="000D3B59">
        <w:rPr>
          <w:rFonts w:ascii="Times New Roman" w:hAnsi="Times New Roman" w:cs="Times New Roman"/>
          <w:sz w:val="28"/>
          <w:szCs w:val="28"/>
          <w:lang w:val="en-US"/>
        </w:rPr>
        <w:t>city</w:t>
      </w:r>
      <w:proofErr w:type="gramEnd"/>
      <w:r w:rsidRPr="000D3B59">
        <w:rPr>
          <w:rFonts w:ascii="Times New Roman" w:hAnsi="Times New Roman" w:cs="Times New Roman"/>
          <w:sz w:val="28"/>
          <w:szCs w:val="28"/>
          <w:lang w:val="en-US"/>
        </w:rPr>
        <w:t xml:space="preserve"> in the region.</w:t>
      </w:r>
    </w:p>
    <w:p w:rsidR="00621758" w:rsidRPr="000D3B59" w:rsidRDefault="00621758" w:rsidP="000D3B59">
      <w:pPr>
        <w:pStyle w:val="ab"/>
        <w:numPr>
          <w:ilvl w:val="0"/>
          <w:numId w:val="30"/>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They are </w:t>
      </w:r>
      <w:proofErr w:type="spellStart"/>
      <w:r w:rsidRPr="000D3B59">
        <w:rPr>
          <w:rFonts w:ascii="Times New Roman" w:hAnsi="Times New Roman" w:cs="Times New Roman"/>
          <w:sz w:val="28"/>
          <w:szCs w:val="28"/>
          <w:lang w:val="en-US"/>
        </w:rPr>
        <w:t>Togliatty</w:t>
      </w:r>
      <w:proofErr w:type="spellEnd"/>
      <w:r w:rsidRPr="000D3B59">
        <w:rPr>
          <w:rFonts w:ascii="Times New Roman" w:hAnsi="Times New Roman" w:cs="Times New Roman"/>
          <w:sz w:val="28"/>
          <w:szCs w:val="28"/>
          <w:lang w:val="en-US"/>
        </w:rPr>
        <w:t xml:space="preserve">, Syzran, </w:t>
      </w:r>
      <w:proofErr w:type="spellStart"/>
      <w:r w:rsidRPr="000D3B59">
        <w:rPr>
          <w:rFonts w:ascii="Times New Roman" w:hAnsi="Times New Roman" w:cs="Times New Roman"/>
          <w:sz w:val="28"/>
          <w:szCs w:val="28"/>
          <w:lang w:val="en-US"/>
        </w:rPr>
        <w:t>Novokuibyshevsk</w:t>
      </w:r>
      <w:proofErr w:type="spellEnd"/>
      <w:r w:rsidRPr="000D3B59">
        <w:rPr>
          <w:rFonts w:ascii="Times New Roman" w:hAnsi="Times New Roman" w:cs="Times New Roman"/>
          <w:sz w:val="28"/>
          <w:szCs w:val="28"/>
          <w:lang w:val="en-US"/>
        </w:rPr>
        <w:t xml:space="preserve">, </w:t>
      </w:r>
      <w:proofErr w:type="spellStart"/>
      <w:r w:rsidRPr="000D3B59">
        <w:rPr>
          <w:rFonts w:ascii="Times New Roman" w:hAnsi="Times New Roman" w:cs="Times New Roman"/>
          <w:sz w:val="28"/>
          <w:szCs w:val="28"/>
          <w:lang w:val="en-US"/>
        </w:rPr>
        <w:t>Kinel</w:t>
      </w:r>
      <w:proofErr w:type="spellEnd"/>
      <w:r w:rsidRPr="000D3B59">
        <w:rPr>
          <w:rFonts w:ascii="Times New Roman" w:hAnsi="Times New Roman" w:cs="Times New Roman"/>
          <w:sz w:val="28"/>
          <w:szCs w:val="28"/>
          <w:lang w:val="en-US"/>
        </w:rPr>
        <w:t xml:space="preserve">, </w:t>
      </w:r>
      <w:proofErr w:type="spellStart"/>
      <w:r w:rsidRPr="000D3B59">
        <w:rPr>
          <w:rFonts w:ascii="Times New Roman" w:hAnsi="Times New Roman" w:cs="Times New Roman"/>
          <w:sz w:val="28"/>
          <w:szCs w:val="28"/>
          <w:lang w:val="en-US"/>
        </w:rPr>
        <w:t>Oktyabrsk</w:t>
      </w:r>
      <w:proofErr w:type="spellEnd"/>
      <w:r w:rsidRPr="000D3B59">
        <w:rPr>
          <w:rFonts w:ascii="Times New Roman" w:hAnsi="Times New Roman" w:cs="Times New Roman"/>
          <w:sz w:val="28"/>
          <w:szCs w:val="28"/>
          <w:lang w:val="en-US"/>
        </w:rPr>
        <w:t xml:space="preserve">, </w:t>
      </w:r>
      <w:proofErr w:type="spellStart"/>
      <w:r w:rsidRPr="000D3B59">
        <w:rPr>
          <w:rFonts w:ascii="Times New Roman" w:hAnsi="Times New Roman" w:cs="Times New Roman"/>
          <w:sz w:val="28"/>
          <w:szCs w:val="28"/>
          <w:lang w:val="en-US"/>
        </w:rPr>
        <w:t>Pokhvistnevo</w:t>
      </w:r>
      <w:proofErr w:type="spellEnd"/>
      <w:r w:rsidRPr="000D3B59">
        <w:rPr>
          <w:rFonts w:ascii="Times New Roman" w:hAnsi="Times New Roman" w:cs="Times New Roman"/>
          <w:sz w:val="28"/>
          <w:szCs w:val="28"/>
          <w:lang w:val="en-US"/>
        </w:rPr>
        <w:t xml:space="preserve"> and </w:t>
      </w:r>
      <w:proofErr w:type="spellStart"/>
      <w:r w:rsidRPr="000D3B59">
        <w:rPr>
          <w:rFonts w:ascii="Times New Roman" w:hAnsi="Times New Roman" w:cs="Times New Roman"/>
          <w:sz w:val="28"/>
          <w:szCs w:val="28"/>
          <w:lang w:val="en-US"/>
        </w:rPr>
        <w:t>Neftegorsk</w:t>
      </w:r>
      <w:proofErr w:type="spellEnd"/>
      <w:r w:rsidRPr="000D3B59">
        <w:rPr>
          <w:rFonts w:ascii="Times New Roman" w:hAnsi="Times New Roman" w:cs="Times New Roman"/>
          <w:sz w:val="28"/>
          <w:szCs w:val="28"/>
          <w:lang w:val="en-US"/>
        </w:rPr>
        <w:t>.</w:t>
      </w:r>
    </w:p>
    <w:p w:rsidR="00621758" w:rsidRPr="000D3B59" w:rsidRDefault="00621758" w:rsidP="000D3B59">
      <w:pPr>
        <w:pStyle w:val="ab"/>
        <w:numPr>
          <w:ilvl w:val="0"/>
          <w:numId w:val="30"/>
        </w:num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The history of the Samara region goes back to the ancient times </w:t>
      </w:r>
      <w:r w:rsidR="00DB54C3" w:rsidRPr="000D3B59">
        <w:rPr>
          <w:rFonts w:ascii="Times New Roman" w:hAnsi="Times New Roman" w:cs="Times New Roman"/>
          <w:sz w:val="28"/>
          <w:szCs w:val="28"/>
          <w:lang w:val="en-US"/>
        </w:rPr>
        <w:t xml:space="preserve">and </w:t>
      </w:r>
      <w:proofErr w:type="spellStart"/>
      <w:r w:rsidRPr="000D3B59">
        <w:rPr>
          <w:rFonts w:ascii="Times New Roman" w:hAnsi="Times New Roman" w:cs="Times New Roman"/>
          <w:sz w:val="28"/>
          <w:szCs w:val="28"/>
          <w:lang w:val="en-US"/>
        </w:rPr>
        <w:t>St</w:t>
      </w:r>
      <w:r w:rsidR="00DB54C3" w:rsidRPr="000D3B59">
        <w:rPr>
          <w:rFonts w:ascii="Times New Roman" w:hAnsi="Times New Roman" w:cs="Times New Roman"/>
          <w:sz w:val="28"/>
          <w:szCs w:val="28"/>
          <w:lang w:val="en-US"/>
        </w:rPr>
        <w:t>.Alexy</w:t>
      </w:r>
      <w:proofErr w:type="spellEnd"/>
      <w:r w:rsidR="00DB54C3" w:rsidRPr="000D3B59">
        <w:rPr>
          <w:rFonts w:ascii="Times New Roman" w:hAnsi="Times New Roman" w:cs="Times New Roman"/>
          <w:sz w:val="28"/>
          <w:szCs w:val="28"/>
          <w:lang w:val="en-US"/>
        </w:rPr>
        <w:t xml:space="preserve"> is its patron saint.</w:t>
      </w:r>
    </w:p>
    <w:p w:rsidR="000D3B59" w:rsidRPr="00AF2C31" w:rsidRDefault="000D3B59" w:rsidP="000D3B59">
      <w:pPr>
        <w:spacing w:line="360" w:lineRule="auto"/>
        <w:jc w:val="center"/>
        <w:rPr>
          <w:rFonts w:ascii="Times New Roman" w:hAnsi="Times New Roman" w:cs="Times New Roman"/>
          <w:b/>
          <w:caps/>
          <w:sz w:val="28"/>
          <w:szCs w:val="28"/>
          <w:lang w:val="en-US"/>
        </w:rPr>
      </w:pPr>
    </w:p>
    <w:p w:rsidR="00365396" w:rsidRPr="000D3B59" w:rsidRDefault="00365396" w:rsidP="000D3B59">
      <w:pPr>
        <w:spacing w:line="360" w:lineRule="auto"/>
        <w:jc w:val="center"/>
        <w:rPr>
          <w:rFonts w:ascii="Times New Roman" w:hAnsi="Times New Roman" w:cs="Times New Roman"/>
          <w:b/>
          <w:caps/>
          <w:sz w:val="32"/>
          <w:szCs w:val="32"/>
        </w:rPr>
      </w:pPr>
      <w:r w:rsidRPr="000D3B59">
        <w:rPr>
          <w:rFonts w:ascii="Times New Roman" w:hAnsi="Times New Roman" w:cs="Times New Roman"/>
          <w:b/>
          <w:caps/>
          <w:sz w:val="28"/>
          <w:szCs w:val="28"/>
        </w:rPr>
        <w:t>Тексты для аудирования и перевода</w:t>
      </w:r>
      <w:r w:rsidRPr="000D3B59">
        <w:rPr>
          <w:rFonts w:ascii="Times New Roman" w:hAnsi="Times New Roman" w:cs="Times New Roman"/>
          <w:b/>
          <w:caps/>
          <w:sz w:val="32"/>
          <w:szCs w:val="32"/>
        </w:rPr>
        <w:t>.</w:t>
      </w:r>
    </w:p>
    <w:p w:rsidR="000D3B59" w:rsidRDefault="000D3B59" w:rsidP="000D3B59">
      <w:pPr>
        <w:spacing w:line="360" w:lineRule="auto"/>
        <w:jc w:val="center"/>
        <w:rPr>
          <w:rFonts w:ascii="Times New Roman" w:hAnsi="Times New Roman" w:cs="Times New Roman"/>
          <w:b/>
          <w:caps/>
          <w:sz w:val="28"/>
          <w:szCs w:val="28"/>
        </w:rPr>
      </w:pPr>
    </w:p>
    <w:p w:rsidR="000D3B59" w:rsidRPr="00AF2C31" w:rsidRDefault="00365396" w:rsidP="000D3B59">
      <w:pPr>
        <w:spacing w:line="360" w:lineRule="auto"/>
        <w:jc w:val="center"/>
        <w:rPr>
          <w:rFonts w:ascii="Times New Roman" w:hAnsi="Times New Roman" w:cs="Times New Roman"/>
          <w:b/>
          <w:caps/>
          <w:sz w:val="32"/>
          <w:szCs w:val="32"/>
          <w:lang w:val="en-US"/>
        </w:rPr>
      </w:pPr>
      <w:r w:rsidRPr="000D3B59">
        <w:rPr>
          <w:rFonts w:ascii="Times New Roman" w:hAnsi="Times New Roman" w:cs="Times New Roman"/>
          <w:b/>
          <w:caps/>
          <w:sz w:val="28"/>
          <w:szCs w:val="28"/>
          <w:lang w:val="en-US"/>
        </w:rPr>
        <w:t>Where is it situated</w:t>
      </w:r>
      <w:r w:rsidRPr="000D3B59">
        <w:rPr>
          <w:rFonts w:ascii="Times New Roman" w:hAnsi="Times New Roman" w:cs="Times New Roman"/>
          <w:b/>
          <w:caps/>
          <w:sz w:val="32"/>
          <w:szCs w:val="32"/>
          <w:lang w:val="en-US"/>
        </w:rPr>
        <w:t>?</w:t>
      </w:r>
    </w:p>
    <w:p w:rsidR="00365396" w:rsidRPr="000D3B59" w:rsidRDefault="00365396" w:rsidP="000D3B59">
      <w:pPr>
        <w:spacing w:line="360" w:lineRule="auto"/>
        <w:jc w:val="center"/>
        <w:rPr>
          <w:rFonts w:ascii="Times New Roman" w:hAnsi="Times New Roman" w:cs="Times New Roman"/>
          <w:sz w:val="28"/>
          <w:szCs w:val="28"/>
          <w:lang w:val="en-US"/>
        </w:rPr>
      </w:pPr>
      <w:r w:rsidRPr="000D3B59">
        <w:rPr>
          <w:rFonts w:ascii="Times New Roman" w:hAnsi="Times New Roman" w:cs="Times New Roman"/>
          <w:sz w:val="28"/>
          <w:szCs w:val="28"/>
          <w:lang w:val="en-US"/>
        </w:rPr>
        <w:t>Samara Region is easy to find on the map. On the Great Russian plain there is a 160 kilometers long winding of the Volga where two main cities of this region – Samara and Togliatti - are situated.</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They are located on thousand kilometers to the south-east of Moscow, approximately in latitude of Hamburg and Dublin. The population of Samara, which about 1.2 </w:t>
      </w:r>
      <w:r w:rsidRPr="000D3B59">
        <w:rPr>
          <w:rFonts w:ascii="Times New Roman" w:hAnsi="Times New Roman" w:cs="Times New Roman"/>
          <w:sz w:val="28"/>
          <w:szCs w:val="28"/>
          <w:lang w:val="en-US"/>
        </w:rPr>
        <w:lastRenderedPageBreak/>
        <w:t>million people, can be compared with that of Munich or Belgrade. The population of Togliatti is about 750 thousand people like in Athens or Valencia.</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The total population of Samara Region is 3.2 million people; it occupies the territory of 56.3 thousand square kilometers. </w:t>
      </w:r>
    </w:p>
    <w:p w:rsidR="00365396" w:rsidRPr="000D3B59" w:rsidRDefault="00365396" w:rsidP="000D3B59">
      <w:pPr>
        <w:spacing w:line="360" w:lineRule="auto"/>
        <w:jc w:val="center"/>
        <w:rPr>
          <w:rFonts w:ascii="Times New Roman" w:hAnsi="Times New Roman" w:cs="Times New Roman"/>
          <w:b/>
          <w:caps/>
          <w:sz w:val="32"/>
          <w:szCs w:val="32"/>
          <w:lang w:val="en-US"/>
        </w:rPr>
      </w:pPr>
      <w:proofErr w:type="gramStart"/>
      <w:r w:rsidRPr="000D3B59">
        <w:rPr>
          <w:rFonts w:ascii="Times New Roman" w:hAnsi="Times New Roman" w:cs="Times New Roman"/>
          <w:b/>
          <w:caps/>
          <w:sz w:val="28"/>
          <w:szCs w:val="28"/>
          <w:lang w:val="en-US"/>
        </w:rPr>
        <w:t>A view from above</w:t>
      </w:r>
      <w:r w:rsidRPr="000D3B59">
        <w:rPr>
          <w:rFonts w:ascii="Times New Roman" w:hAnsi="Times New Roman" w:cs="Times New Roman"/>
          <w:b/>
          <w:caps/>
          <w:sz w:val="32"/>
          <w:szCs w:val="32"/>
          <w:lang w:val="en-US"/>
        </w:rPr>
        <w:t>.</w:t>
      </w:r>
      <w:proofErr w:type="gramEnd"/>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The winding of the Volga which is called </w:t>
      </w:r>
      <w:proofErr w:type="spellStart"/>
      <w:r w:rsidRPr="000D3B59">
        <w:rPr>
          <w:rFonts w:ascii="Times New Roman" w:hAnsi="Times New Roman" w:cs="Times New Roman"/>
          <w:sz w:val="28"/>
          <w:szCs w:val="28"/>
          <w:lang w:val="en-US"/>
        </w:rPr>
        <w:t>Samarskaya</w:t>
      </w:r>
      <w:proofErr w:type="spellEnd"/>
      <w:r w:rsidRPr="000D3B59">
        <w:rPr>
          <w:rFonts w:ascii="Times New Roman" w:hAnsi="Times New Roman" w:cs="Times New Roman"/>
          <w:sz w:val="28"/>
          <w:szCs w:val="28"/>
          <w:lang w:val="en-US"/>
        </w:rPr>
        <w:t xml:space="preserve"> Luka can easily be seen from the space. This fact is known to the astronauts of an International space station who reach the orbit in “</w:t>
      </w:r>
      <w:proofErr w:type="spellStart"/>
      <w:r w:rsidRPr="000D3B59">
        <w:rPr>
          <w:rFonts w:ascii="Times New Roman" w:hAnsi="Times New Roman" w:cs="Times New Roman"/>
          <w:sz w:val="28"/>
          <w:szCs w:val="28"/>
          <w:lang w:val="en-US"/>
        </w:rPr>
        <w:t>Sojuz</w:t>
      </w:r>
      <w:proofErr w:type="spellEnd"/>
      <w:r w:rsidRPr="000D3B59">
        <w:rPr>
          <w:rFonts w:ascii="Times New Roman" w:hAnsi="Times New Roman" w:cs="Times New Roman"/>
          <w:sz w:val="28"/>
          <w:szCs w:val="28"/>
          <w:lang w:val="en-US"/>
        </w:rPr>
        <w:t xml:space="preserve">” missiles which are produced here, in Samara. Carrier missiles involved in almost a quarter of all launches in the world are made in Samara. And the sputniks which are capable of examining not only the bend of the Volga but even a license plate of the car you can driving along the picturesque bank of this river are also produced here. The cat itself likely to be made here – 7 out of 10 cars produced in the Russian Federation and one third of all cars sold in this country are made at the </w:t>
      </w:r>
      <w:proofErr w:type="spellStart"/>
      <w:r w:rsidRPr="000D3B59">
        <w:rPr>
          <w:rFonts w:ascii="Times New Roman" w:hAnsi="Times New Roman" w:cs="Times New Roman"/>
          <w:sz w:val="28"/>
          <w:szCs w:val="28"/>
          <w:lang w:val="en-US"/>
        </w:rPr>
        <w:t>Volzhsky</w:t>
      </w:r>
      <w:proofErr w:type="spellEnd"/>
      <w:r w:rsidRPr="000D3B59">
        <w:rPr>
          <w:rFonts w:ascii="Times New Roman" w:hAnsi="Times New Roman" w:cs="Times New Roman"/>
          <w:sz w:val="28"/>
          <w:szCs w:val="28"/>
          <w:lang w:val="en-US"/>
        </w:rPr>
        <w:t xml:space="preserve"> Automobile plant which is situated in Togliatti. And you possibly use petrol made from oil extracted in Samara Region. More than 1.1 billion tons of oil has been produced during 70 years of extracting. This figure is more than twice higher than annual volume of production in Russia and it is almost one third of that volume in the world.</w:t>
      </w:r>
    </w:p>
    <w:p w:rsidR="00365396" w:rsidRPr="000D3B59" w:rsidRDefault="00365396" w:rsidP="000D3B59">
      <w:pPr>
        <w:spacing w:line="360" w:lineRule="auto"/>
        <w:jc w:val="center"/>
        <w:rPr>
          <w:rFonts w:ascii="Times New Roman" w:hAnsi="Times New Roman" w:cs="Times New Roman"/>
          <w:b/>
          <w:caps/>
          <w:sz w:val="32"/>
          <w:szCs w:val="32"/>
          <w:lang w:val="en-US"/>
        </w:rPr>
      </w:pPr>
      <w:proofErr w:type="gramStart"/>
      <w:r w:rsidRPr="000D3B59">
        <w:rPr>
          <w:rFonts w:ascii="Times New Roman" w:hAnsi="Times New Roman" w:cs="Times New Roman"/>
          <w:b/>
          <w:caps/>
          <w:sz w:val="28"/>
          <w:szCs w:val="28"/>
          <w:lang w:val="en-US"/>
        </w:rPr>
        <w:t>The landscape</w:t>
      </w:r>
      <w:r w:rsidRPr="000D3B59">
        <w:rPr>
          <w:rFonts w:ascii="Times New Roman" w:hAnsi="Times New Roman" w:cs="Times New Roman"/>
          <w:b/>
          <w:caps/>
          <w:sz w:val="32"/>
          <w:szCs w:val="32"/>
          <w:lang w:val="en-US"/>
        </w:rPr>
        <w:t>.</w:t>
      </w:r>
      <w:proofErr w:type="gramEnd"/>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The best way to be acquainted with Samara Region is to sail down the Volga River like the sailors in the past did. The Volga makes bends along the woody </w:t>
      </w:r>
      <w:proofErr w:type="spellStart"/>
      <w:r w:rsidRPr="000D3B59">
        <w:rPr>
          <w:rFonts w:ascii="Times New Roman" w:hAnsi="Times New Roman" w:cs="Times New Roman"/>
          <w:sz w:val="28"/>
          <w:szCs w:val="28"/>
          <w:lang w:val="en-US"/>
        </w:rPr>
        <w:t>Zhiguli</w:t>
      </w:r>
      <w:proofErr w:type="spellEnd"/>
      <w:r w:rsidRPr="000D3B59">
        <w:rPr>
          <w:rFonts w:ascii="Times New Roman" w:hAnsi="Times New Roman" w:cs="Times New Roman"/>
          <w:sz w:val="28"/>
          <w:szCs w:val="28"/>
          <w:lang w:val="en-US"/>
        </w:rPr>
        <w:t xml:space="preserve"> Hills which aren’t high but their cliffs are sure to make a great impression on everyone. The Volga is 3690 kilometers long but here, near Samara, where the scenery is considered to be the most beautiful. The most picturesque view of Samara is that from the Volga </w:t>
      </w:r>
      <w:proofErr w:type="gramStart"/>
      <w:r w:rsidRPr="000D3B59">
        <w:rPr>
          <w:rFonts w:ascii="Times New Roman" w:hAnsi="Times New Roman" w:cs="Times New Roman"/>
          <w:sz w:val="28"/>
          <w:szCs w:val="28"/>
          <w:lang w:val="en-US"/>
        </w:rPr>
        <w:t>river</w:t>
      </w:r>
      <w:proofErr w:type="gramEnd"/>
      <w:r w:rsidRPr="000D3B59">
        <w:rPr>
          <w:rFonts w:ascii="Times New Roman" w:hAnsi="Times New Roman" w:cs="Times New Roman"/>
          <w:sz w:val="28"/>
          <w:szCs w:val="28"/>
          <w:lang w:val="en-US"/>
        </w:rPr>
        <w:t xml:space="preserve"> because the city was initially projected to face the river.</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The </w:t>
      </w:r>
      <w:proofErr w:type="spellStart"/>
      <w:r w:rsidRPr="000D3B59">
        <w:rPr>
          <w:rFonts w:ascii="Times New Roman" w:hAnsi="Times New Roman" w:cs="Times New Roman"/>
          <w:sz w:val="28"/>
          <w:szCs w:val="28"/>
          <w:lang w:val="en-US"/>
        </w:rPr>
        <w:t>Zhiguli</w:t>
      </w:r>
      <w:proofErr w:type="spellEnd"/>
      <w:r w:rsidRPr="000D3B59">
        <w:rPr>
          <w:rFonts w:ascii="Times New Roman" w:hAnsi="Times New Roman" w:cs="Times New Roman"/>
          <w:sz w:val="28"/>
          <w:szCs w:val="28"/>
          <w:lang w:val="en-US"/>
        </w:rPr>
        <w:t xml:space="preserve"> are the only hills on the Great Russian plain which were formed 10 million years ago, and there exist species of plants un affected by civilization. Now </w:t>
      </w:r>
      <w:r w:rsidRPr="000D3B59">
        <w:rPr>
          <w:rFonts w:ascii="Times New Roman" w:hAnsi="Times New Roman" w:cs="Times New Roman"/>
          <w:sz w:val="28"/>
          <w:szCs w:val="28"/>
          <w:lang w:val="en-US"/>
        </w:rPr>
        <w:lastRenderedPageBreak/>
        <w:t>they belong to the territory of ‘</w:t>
      </w:r>
      <w:proofErr w:type="spellStart"/>
      <w:r w:rsidRPr="000D3B59">
        <w:rPr>
          <w:rFonts w:ascii="Times New Roman" w:hAnsi="Times New Roman" w:cs="Times New Roman"/>
          <w:sz w:val="28"/>
          <w:szCs w:val="28"/>
          <w:lang w:val="en-US"/>
        </w:rPr>
        <w:t>Samarskaya</w:t>
      </w:r>
      <w:proofErr w:type="spellEnd"/>
      <w:r w:rsidRPr="000D3B59">
        <w:rPr>
          <w:rFonts w:ascii="Times New Roman" w:hAnsi="Times New Roman" w:cs="Times New Roman"/>
          <w:sz w:val="28"/>
          <w:szCs w:val="28"/>
          <w:lang w:val="en-US"/>
        </w:rPr>
        <w:t xml:space="preserve"> Luka’, national park with unique natural reserve.</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The climate of Samara Region is continental: it’s warm in summer and </w:t>
      </w:r>
      <w:proofErr w:type="gramStart"/>
      <w:r w:rsidRPr="000D3B59">
        <w:rPr>
          <w:rFonts w:ascii="Times New Roman" w:hAnsi="Times New Roman" w:cs="Times New Roman"/>
          <w:sz w:val="28"/>
          <w:szCs w:val="28"/>
          <w:lang w:val="en-US"/>
        </w:rPr>
        <w:t>it’s</w:t>
      </w:r>
      <w:proofErr w:type="gramEnd"/>
      <w:r w:rsidRPr="000D3B59">
        <w:rPr>
          <w:rFonts w:ascii="Times New Roman" w:hAnsi="Times New Roman" w:cs="Times New Roman"/>
          <w:sz w:val="28"/>
          <w:szCs w:val="28"/>
          <w:lang w:val="en-US"/>
        </w:rPr>
        <w:t xml:space="preserve"> cold in winter. The average temperature in June is plus 20.6 degrees Celsius like in Nice, the average temperature in January is minus 12.5 degrees Celsius like that of Spitsbergen. The absolute maximum registered in the region is plus 41 degrees Celsius in summer and the absolute minimum is minus 44 degrees Celsius in winter. On the average the frosts last from the beginning of October to the end of April. But now, in May, the temperature is quite acceptable – about plus 15 degrees.</w:t>
      </w:r>
    </w:p>
    <w:p w:rsidR="00365396" w:rsidRPr="000D3B59" w:rsidRDefault="00365396" w:rsidP="000D3B59">
      <w:pPr>
        <w:spacing w:line="360" w:lineRule="auto"/>
        <w:jc w:val="center"/>
        <w:rPr>
          <w:rFonts w:ascii="Times New Roman" w:hAnsi="Times New Roman" w:cs="Times New Roman"/>
          <w:b/>
          <w:caps/>
          <w:sz w:val="28"/>
          <w:szCs w:val="28"/>
          <w:lang w:val="en-US"/>
        </w:rPr>
      </w:pPr>
      <w:r w:rsidRPr="000D3B59">
        <w:rPr>
          <w:rFonts w:ascii="Times New Roman" w:hAnsi="Times New Roman" w:cs="Times New Roman"/>
          <w:b/>
          <w:caps/>
          <w:sz w:val="28"/>
          <w:szCs w:val="28"/>
          <w:lang w:val="en-US"/>
        </w:rPr>
        <w:t>A free territory</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From the ancient times up to the 16</w:t>
      </w:r>
      <w:r w:rsidRPr="000D3B59">
        <w:rPr>
          <w:rFonts w:ascii="Times New Roman" w:hAnsi="Times New Roman" w:cs="Times New Roman"/>
          <w:sz w:val="28"/>
          <w:szCs w:val="28"/>
          <w:vertAlign w:val="superscript"/>
          <w:lang w:val="en-US"/>
        </w:rPr>
        <w:t>th</w:t>
      </w:r>
      <w:r w:rsidRPr="000D3B59">
        <w:rPr>
          <w:rFonts w:ascii="Times New Roman" w:hAnsi="Times New Roman" w:cs="Times New Roman"/>
          <w:sz w:val="28"/>
          <w:szCs w:val="28"/>
          <w:lang w:val="en-US"/>
        </w:rPr>
        <w:t xml:space="preserve"> century this </w:t>
      </w:r>
      <w:proofErr w:type="gramStart"/>
      <w:r w:rsidRPr="000D3B59">
        <w:rPr>
          <w:rFonts w:ascii="Times New Roman" w:hAnsi="Times New Roman" w:cs="Times New Roman"/>
          <w:sz w:val="28"/>
          <w:szCs w:val="28"/>
          <w:lang w:val="en-US"/>
        </w:rPr>
        <w:t>territory  was</w:t>
      </w:r>
      <w:proofErr w:type="gramEnd"/>
      <w:r w:rsidRPr="000D3B59">
        <w:rPr>
          <w:rFonts w:ascii="Times New Roman" w:hAnsi="Times New Roman" w:cs="Times New Roman"/>
          <w:sz w:val="28"/>
          <w:szCs w:val="28"/>
          <w:lang w:val="en-US"/>
        </w:rPr>
        <w:t xml:space="preserve"> under control nomadic tribes and later under control of the Tartar hordes. Only in 1552 after Ivan the Terrible occupied Kazan, the city which was the center of center of Golden Horde for a long time, the liberation of this territory began. And in 1367 Italian merchants marked a settlement called Samar on the map of the Volga region. Later in 1586 there was founded a fortress to protect the southern boundaries of Russia.</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But for more than two hundred yeas this land wasn’t considered to be safe as </w:t>
      </w:r>
      <w:proofErr w:type="spellStart"/>
      <w:r w:rsidRPr="000D3B59">
        <w:rPr>
          <w:rFonts w:ascii="Times New Roman" w:hAnsi="Times New Roman" w:cs="Times New Roman"/>
          <w:sz w:val="28"/>
          <w:szCs w:val="28"/>
          <w:lang w:val="en-US"/>
        </w:rPr>
        <w:t>umerous</w:t>
      </w:r>
      <w:proofErr w:type="spellEnd"/>
      <w:r w:rsidRPr="000D3B59">
        <w:rPr>
          <w:rFonts w:ascii="Times New Roman" w:hAnsi="Times New Roman" w:cs="Times New Roman"/>
          <w:sz w:val="28"/>
          <w:szCs w:val="28"/>
          <w:lang w:val="en-US"/>
        </w:rPr>
        <w:t xml:space="preserve"> canyons and bays were a perfect shelter for pirates who attacked merchant caravans. Famous insurrections headed by </w:t>
      </w:r>
      <w:proofErr w:type="spellStart"/>
      <w:r w:rsidRPr="000D3B59">
        <w:rPr>
          <w:rFonts w:ascii="Times New Roman" w:hAnsi="Times New Roman" w:cs="Times New Roman"/>
          <w:sz w:val="28"/>
          <w:szCs w:val="28"/>
          <w:lang w:val="en-US"/>
        </w:rPr>
        <w:t>Stepan</w:t>
      </w:r>
      <w:proofErr w:type="spellEnd"/>
      <w:r w:rsidRPr="000D3B59">
        <w:rPr>
          <w:rFonts w:ascii="Times New Roman" w:hAnsi="Times New Roman" w:cs="Times New Roman"/>
          <w:sz w:val="28"/>
          <w:szCs w:val="28"/>
          <w:lang w:val="en-US"/>
        </w:rPr>
        <w:t xml:space="preserve"> </w:t>
      </w:r>
      <w:proofErr w:type="spellStart"/>
      <w:r w:rsidRPr="000D3B59">
        <w:rPr>
          <w:rFonts w:ascii="Times New Roman" w:hAnsi="Times New Roman" w:cs="Times New Roman"/>
          <w:sz w:val="28"/>
          <w:szCs w:val="28"/>
          <w:lang w:val="en-US"/>
        </w:rPr>
        <w:t>Razin</w:t>
      </w:r>
      <w:proofErr w:type="spellEnd"/>
      <w:r w:rsidRPr="000D3B59">
        <w:rPr>
          <w:rFonts w:ascii="Times New Roman" w:hAnsi="Times New Roman" w:cs="Times New Roman"/>
          <w:sz w:val="28"/>
          <w:szCs w:val="28"/>
          <w:lang w:val="en-US"/>
        </w:rPr>
        <w:t xml:space="preserve"> (1670-1671) and </w:t>
      </w:r>
      <w:proofErr w:type="spellStart"/>
      <w:r w:rsidRPr="000D3B59">
        <w:rPr>
          <w:rFonts w:ascii="Times New Roman" w:hAnsi="Times New Roman" w:cs="Times New Roman"/>
          <w:sz w:val="28"/>
          <w:szCs w:val="28"/>
          <w:lang w:val="en-US"/>
        </w:rPr>
        <w:t>Emelian</w:t>
      </w:r>
      <w:proofErr w:type="spellEnd"/>
      <w:r w:rsidRPr="000D3B59">
        <w:rPr>
          <w:rFonts w:ascii="Times New Roman" w:hAnsi="Times New Roman" w:cs="Times New Roman"/>
          <w:sz w:val="28"/>
          <w:szCs w:val="28"/>
          <w:lang w:val="en-US"/>
        </w:rPr>
        <w:t xml:space="preserve"> </w:t>
      </w:r>
      <w:proofErr w:type="spellStart"/>
      <w:r w:rsidRPr="000D3B59">
        <w:rPr>
          <w:rFonts w:ascii="Times New Roman" w:hAnsi="Times New Roman" w:cs="Times New Roman"/>
          <w:sz w:val="28"/>
          <w:szCs w:val="28"/>
          <w:lang w:val="en-US"/>
        </w:rPr>
        <w:t>Pugachev</w:t>
      </w:r>
      <w:proofErr w:type="spellEnd"/>
      <w:r w:rsidRPr="000D3B59">
        <w:rPr>
          <w:rFonts w:ascii="Times New Roman" w:hAnsi="Times New Roman" w:cs="Times New Roman"/>
          <w:sz w:val="28"/>
          <w:szCs w:val="28"/>
          <w:lang w:val="en-US"/>
        </w:rPr>
        <w:t xml:space="preserve"> (1773-1775) also took place here. At that time large troops made up of Cossacks and serfs occupied of a great number of cities on the Volga. Both these insurrections were suppressed by the </w:t>
      </w:r>
      <w:proofErr w:type="spellStart"/>
      <w:r w:rsidRPr="000D3B59">
        <w:rPr>
          <w:rFonts w:ascii="Times New Roman" w:hAnsi="Times New Roman" w:cs="Times New Roman"/>
          <w:sz w:val="28"/>
          <w:szCs w:val="28"/>
          <w:lang w:val="en-US"/>
        </w:rPr>
        <w:t>tzar</w:t>
      </w:r>
      <w:proofErr w:type="spellEnd"/>
      <w:r w:rsidRPr="000D3B59">
        <w:rPr>
          <w:rFonts w:ascii="Times New Roman" w:hAnsi="Times New Roman" w:cs="Times New Roman"/>
          <w:sz w:val="28"/>
          <w:szCs w:val="28"/>
          <w:lang w:val="en-US"/>
        </w:rPr>
        <w:t xml:space="preserve"> powers, and both </w:t>
      </w:r>
      <w:proofErr w:type="spellStart"/>
      <w:r w:rsidRPr="000D3B59">
        <w:rPr>
          <w:rFonts w:ascii="Times New Roman" w:hAnsi="Times New Roman" w:cs="Times New Roman"/>
          <w:sz w:val="28"/>
          <w:szCs w:val="28"/>
          <w:lang w:val="en-US"/>
        </w:rPr>
        <w:t>Razin</w:t>
      </w:r>
      <w:proofErr w:type="spellEnd"/>
      <w:r w:rsidRPr="000D3B59">
        <w:rPr>
          <w:rFonts w:ascii="Times New Roman" w:hAnsi="Times New Roman" w:cs="Times New Roman"/>
          <w:sz w:val="28"/>
          <w:szCs w:val="28"/>
          <w:lang w:val="en-US"/>
        </w:rPr>
        <w:t xml:space="preserve"> and </w:t>
      </w:r>
      <w:proofErr w:type="spellStart"/>
      <w:r w:rsidRPr="000D3B59">
        <w:rPr>
          <w:rFonts w:ascii="Times New Roman" w:hAnsi="Times New Roman" w:cs="Times New Roman"/>
          <w:sz w:val="28"/>
          <w:szCs w:val="28"/>
          <w:lang w:val="en-US"/>
        </w:rPr>
        <w:t>Pugachev</w:t>
      </w:r>
      <w:proofErr w:type="spellEnd"/>
      <w:r w:rsidRPr="000D3B59">
        <w:rPr>
          <w:rFonts w:ascii="Times New Roman" w:hAnsi="Times New Roman" w:cs="Times New Roman"/>
          <w:sz w:val="28"/>
          <w:szCs w:val="28"/>
          <w:lang w:val="en-US"/>
        </w:rPr>
        <w:t xml:space="preserve"> were executed in Moscow. Only by the end of the 18</w:t>
      </w:r>
      <w:r w:rsidRPr="000D3B59">
        <w:rPr>
          <w:rFonts w:ascii="Times New Roman" w:hAnsi="Times New Roman" w:cs="Times New Roman"/>
          <w:sz w:val="28"/>
          <w:szCs w:val="28"/>
          <w:vertAlign w:val="superscript"/>
          <w:lang w:val="en-US"/>
        </w:rPr>
        <w:t>th</w:t>
      </w:r>
      <w:r w:rsidRPr="000D3B59">
        <w:rPr>
          <w:rFonts w:ascii="Times New Roman" w:hAnsi="Times New Roman" w:cs="Times New Roman"/>
          <w:sz w:val="28"/>
          <w:szCs w:val="28"/>
          <w:lang w:val="en-US"/>
        </w:rPr>
        <w:t xml:space="preserve"> century the </w:t>
      </w:r>
      <w:proofErr w:type="spellStart"/>
      <w:r w:rsidRPr="000D3B59">
        <w:rPr>
          <w:rFonts w:ascii="Times New Roman" w:hAnsi="Times New Roman" w:cs="Times New Roman"/>
          <w:sz w:val="28"/>
          <w:szCs w:val="28"/>
          <w:lang w:val="en-US"/>
        </w:rPr>
        <w:t>Zhiguli</w:t>
      </w:r>
      <w:proofErr w:type="spellEnd"/>
      <w:r w:rsidRPr="000D3B59">
        <w:rPr>
          <w:rFonts w:ascii="Times New Roman" w:hAnsi="Times New Roman" w:cs="Times New Roman"/>
          <w:sz w:val="28"/>
          <w:szCs w:val="28"/>
          <w:lang w:val="en-US"/>
        </w:rPr>
        <w:t xml:space="preserve"> became safe from the attacks. </w:t>
      </w:r>
    </w:p>
    <w:p w:rsidR="00365396" w:rsidRPr="000D3B59" w:rsidRDefault="00365396" w:rsidP="000D3B59">
      <w:pPr>
        <w:spacing w:line="360" w:lineRule="auto"/>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"THE BANNER FROM SAMARA"</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For many centuries Samara seemed to be terra incognita for the rest of the world, and up to the mid 20 century this provincial merchant city didn't attract much attention. The only exception was the banner which the citizens of Samara presented as a gift to </w:t>
      </w:r>
      <w:r w:rsidRPr="000D3B59">
        <w:rPr>
          <w:rFonts w:ascii="Times New Roman" w:hAnsi="Times New Roman" w:cs="Times New Roman"/>
          <w:sz w:val="28"/>
          <w:szCs w:val="28"/>
          <w:lang w:val="en-US"/>
        </w:rPr>
        <w:lastRenderedPageBreak/>
        <w:t xml:space="preserve">the people of Bulgaria during the Independence War in that country (1876-1878). This banner was decorated by nuns of </w:t>
      </w:r>
      <w:proofErr w:type="spellStart"/>
      <w:r w:rsidRPr="000D3B59">
        <w:rPr>
          <w:rFonts w:ascii="Times New Roman" w:hAnsi="Times New Roman" w:cs="Times New Roman"/>
          <w:sz w:val="28"/>
          <w:szCs w:val="28"/>
          <w:lang w:val="en-US"/>
        </w:rPr>
        <w:t>Iversky</w:t>
      </w:r>
      <w:proofErr w:type="spellEnd"/>
      <w:r w:rsidRPr="000D3B59">
        <w:rPr>
          <w:rFonts w:ascii="Times New Roman" w:hAnsi="Times New Roman" w:cs="Times New Roman"/>
          <w:sz w:val="28"/>
          <w:szCs w:val="28"/>
          <w:lang w:val="en-US"/>
        </w:rPr>
        <w:t xml:space="preserve"> convent in Samara and it became the symbol of the struggle of Bulgarian people for independence. That's why the name of our city is well-known to people of Bulgaria.</w:t>
      </w:r>
    </w:p>
    <w:p w:rsidR="00365396" w:rsidRPr="000D3B59" w:rsidRDefault="00365396" w:rsidP="000D3B59">
      <w:pPr>
        <w:spacing w:line="360" w:lineRule="auto"/>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A TEMPORARY CAPITAL</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In fact, Samara gained great significance in 1941 when Hitler’s troops approached Moscow. A lot of plants were evacuated here from the cities which were under the threat of German occupation. Kuibyshev (former name of Samara (1935-1991)) turned into a very important industrial centre of armament producing. At that time the basis for the future development and specialization of Samara industry was formed - two aircraft plants from Voronezh and Moscow together with their specialists moved here.</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In October 1941 Stalin ordered to evacuate the governmental institutions of the USSR, the Central Committee of the CPSU and all foreign embassies here. Stalin himself was expected to move to our city, that's why there was built a bunker (37 meters deep) which still exists. Stalin's daughter, Svetlana </w:t>
      </w:r>
      <w:proofErr w:type="spellStart"/>
      <w:r w:rsidRPr="000D3B59">
        <w:rPr>
          <w:rFonts w:ascii="Times New Roman" w:hAnsi="Times New Roman" w:cs="Times New Roman"/>
          <w:sz w:val="28"/>
          <w:szCs w:val="28"/>
          <w:lang w:val="en-US"/>
        </w:rPr>
        <w:t>Allilueva</w:t>
      </w:r>
      <w:proofErr w:type="spellEnd"/>
      <w:r w:rsidRPr="000D3B59">
        <w:rPr>
          <w:rFonts w:ascii="Times New Roman" w:hAnsi="Times New Roman" w:cs="Times New Roman"/>
          <w:sz w:val="28"/>
          <w:szCs w:val="28"/>
          <w:lang w:val="en-US"/>
        </w:rPr>
        <w:t>, used to go to school in our city.</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Many cultural institutions of Moscow, for example the Bolshoi theatre, were also evacuated here. In 1942 here was per-formed the Seventh Symphony of Dmitry Shostakovich, who took part in the performance. People learned the information about the current events at the front from the news of Soviet Information Bureau broadcasted at the local radio centre. These broadcasts were strongly associated with Yuri </w:t>
      </w:r>
      <w:proofErr w:type="spellStart"/>
      <w:r w:rsidRPr="000D3B59">
        <w:rPr>
          <w:rFonts w:ascii="Times New Roman" w:hAnsi="Times New Roman" w:cs="Times New Roman"/>
          <w:sz w:val="28"/>
          <w:szCs w:val="28"/>
          <w:lang w:val="en-US"/>
        </w:rPr>
        <w:t>Levitan</w:t>
      </w:r>
      <w:proofErr w:type="spellEnd"/>
      <w:r w:rsidRPr="000D3B59">
        <w:rPr>
          <w:rFonts w:ascii="Times New Roman" w:hAnsi="Times New Roman" w:cs="Times New Roman"/>
          <w:sz w:val="28"/>
          <w:szCs w:val="28"/>
          <w:lang w:val="en-US"/>
        </w:rPr>
        <w:t>, the most famous radio announcer at that time.</w:t>
      </w:r>
    </w:p>
    <w:p w:rsidR="00365396" w:rsidRPr="000D3B59" w:rsidRDefault="00365396" w:rsidP="000D3B59">
      <w:pPr>
        <w:spacing w:line="360" w:lineRule="auto"/>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NOTHING COMPARES WITH A FLIGHT</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Nikolai Gogol, a famous Russian writer, once said: 'Each Russian loves to drive fast?' He said these words at the times when the most fast-moving means of transport was a carriage and three. This passion for speed has turned nowadays into the world leadership in aviation and aerospace industry. And Samara played a very important </w:t>
      </w:r>
      <w:r w:rsidRPr="000D3B59">
        <w:rPr>
          <w:rFonts w:ascii="Times New Roman" w:hAnsi="Times New Roman" w:cs="Times New Roman"/>
          <w:sz w:val="28"/>
          <w:szCs w:val="28"/>
          <w:lang w:val="en-US"/>
        </w:rPr>
        <w:lastRenderedPageBreak/>
        <w:t>part in this process: after World War II it became one of the largest centres of aerospace industry.</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German engineers and scientists also took part in the development of industry in Samara. In 1946 over 700 specialists of 'Junkers', 'BMW and '</w:t>
      </w:r>
      <w:proofErr w:type="spellStart"/>
      <w:r w:rsidRPr="000D3B59">
        <w:rPr>
          <w:rFonts w:ascii="Times New Roman" w:hAnsi="Times New Roman" w:cs="Times New Roman"/>
          <w:sz w:val="28"/>
          <w:szCs w:val="28"/>
          <w:lang w:val="en-US"/>
        </w:rPr>
        <w:t>Askania</w:t>
      </w:r>
      <w:proofErr w:type="spellEnd"/>
      <w:r w:rsidRPr="000D3B59">
        <w:rPr>
          <w:rFonts w:ascii="Times New Roman" w:hAnsi="Times New Roman" w:cs="Times New Roman"/>
          <w:sz w:val="28"/>
          <w:szCs w:val="28"/>
          <w:lang w:val="en-US"/>
        </w:rPr>
        <w:t xml:space="preserve">' with their families moved to </w:t>
      </w:r>
      <w:proofErr w:type="spellStart"/>
      <w:r w:rsidRPr="000D3B59">
        <w:rPr>
          <w:rFonts w:ascii="Times New Roman" w:hAnsi="Times New Roman" w:cs="Times New Roman"/>
          <w:sz w:val="28"/>
          <w:szCs w:val="28"/>
          <w:lang w:val="en-US"/>
        </w:rPr>
        <w:t>Upravlenchesky</w:t>
      </w:r>
      <w:proofErr w:type="spellEnd"/>
      <w:r w:rsidRPr="000D3B59">
        <w:rPr>
          <w:rFonts w:ascii="Times New Roman" w:hAnsi="Times New Roman" w:cs="Times New Roman"/>
          <w:sz w:val="28"/>
          <w:szCs w:val="28"/>
          <w:lang w:val="en-US"/>
        </w:rPr>
        <w:t>, a place near Kuibyshev, to work at a secret plant. For 8 years they have been developing aircraft engines together with Russian specialists.</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Spaceships were also produced in our city. One of these spaceships, the' </w:t>
      </w:r>
      <w:proofErr w:type="spellStart"/>
      <w:r w:rsidRPr="000D3B59">
        <w:rPr>
          <w:rFonts w:ascii="Times New Roman" w:hAnsi="Times New Roman" w:cs="Times New Roman"/>
          <w:sz w:val="28"/>
          <w:szCs w:val="28"/>
          <w:lang w:val="en-US"/>
        </w:rPr>
        <w:t>Vostok</w:t>
      </w:r>
      <w:proofErr w:type="spellEnd"/>
      <w:r w:rsidRPr="000D3B59">
        <w:rPr>
          <w:rFonts w:ascii="Times New Roman" w:hAnsi="Times New Roman" w:cs="Times New Roman"/>
          <w:sz w:val="28"/>
          <w:szCs w:val="28"/>
          <w:lang w:val="en-US"/>
        </w:rPr>
        <w:t xml:space="preserve">' carrier rocket, became world-famed in 1961, as it was that very rocket Yuri Gagarin flew into space in. Immediately after landing on the territory of the Volga steppes the first cosmonaut was brought to Kuibyshev where he reported on his flight to Sergey </w:t>
      </w:r>
      <w:proofErr w:type="spellStart"/>
      <w:r w:rsidRPr="000D3B59">
        <w:rPr>
          <w:rFonts w:ascii="Times New Roman" w:hAnsi="Times New Roman" w:cs="Times New Roman"/>
          <w:sz w:val="28"/>
          <w:szCs w:val="28"/>
          <w:lang w:val="en-US"/>
        </w:rPr>
        <w:t>Korolev</w:t>
      </w:r>
      <w:proofErr w:type="spellEnd"/>
      <w:r w:rsidRPr="000D3B59">
        <w:rPr>
          <w:rFonts w:ascii="Times New Roman" w:hAnsi="Times New Roman" w:cs="Times New Roman"/>
          <w:sz w:val="28"/>
          <w:szCs w:val="28"/>
          <w:lang w:val="en-US"/>
        </w:rPr>
        <w:t>, the chief constructor of the Soviet Space Project.</w:t>
      </w:r>
    </w:p>
    <w:p w:rsidR="00365396" w:rsidRPr="000D3B59" w:rsidRDefault="00365396" w:rsidP="000D3B59">
      <w:pPr>
        <w:spacing w:line="360" w:lineRule="auto"/>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SPACE BEGINS HERE</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Samara aerospace industry is a unique combination of different branches. It includes the development and production of aircraft engines, carrier rockets, and various space technologies. It also includes the production of bombers and air liners. And of course it includes airfield equipment, hydro-automatic devices and </w:t>
      </w:r>
      <w:proofErr w:type="spellStart"/>
      <w:r w:rsidRPr="000D3B59">
        <w:rPr>
          <w:rFonts w:ascii="Times New Roman" w:hAnsi="Times New Roman" w:cs="Times New Roman"/>
          <w:sz w:val="28"/>
          <w:szCs w:val="28"/>
          <w:lang w:val="en-US"/>
        </w:rPr>
        <w:t>aluminium</w:t>
      </w:r>
      <w:proofErr w:type="spellEnd"/>
      <w:r w:rsidRPr="000D3B59">
        <w:rPr>
          <w:rFonts w:ascii="Times New Roman" w:hAnsi="Times New Roman" w:cs="Times New Roman"/>
          <w:sz w:val="28"/>
          <w:szCs w:val="28"/>
          <w:lang w:val="en-US"/>
        </w:rPr>
        <w:t xml:space="preserve"> parts for aviation and space equipment. Finally, it includes the training of qualified specialists at </w:t>
      </w:r>
      <w:proofErr w:type="spellStart"/>
      <w:r w:rsidRPr="000D3B59">
        <w:rPr>
          <w:rFonts w:ascii="Times New Roman" w:hAnsi="Times New Roman" w:cs="Times New Roman"/>
          <w:sz w:val="28"/>
          <w:szCs w:val="28"/>
          <w:lang w:val="en-US"/>
        </w:rPr>
        <w:t>Sama¬ra</w:t>
      </w:r>
      <w:proofErr w:type="spellEnd"/>
      <w:r w:rsidRPr="000D3B59">
        <w:rPr>
          <w:rFonts w:ascii="Times New Roman" w:hAnsi="Times New Roman" w:cs="Times New Roman"/>
          <w:sz w:val="28"/>
          <w:szCs w:val="28"/>
          <w:lang w:val="en-US"/>
        </w:rPr>
        <w:t xml:space="preserve"> State Aerospace University.</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The '</w:t>
      </w:r>
      <w:proofErr w:type="spellStart"/>
      <w:r w:rsidRPr="000D3B59">
        <w:rPr>
          <w:rFonts w:ascii="Times New Roman" w:hAnsi="Times New Roman" w:cs="Times New Roman"/>
          <w:sz w:val="28"/>
          <w:szCs w:val="28"/>
          <w:lang w:val="en-US"/>
        </w:rPr>
        <w:t>Sojuz</w:t>
      </w:r>
      <w:proofErr w:type="spellEnd"/>
      <w:r w:rsidRPr="000D3B59">
        <w:rPr>
          <w:rFonts w:ascii="Times New Roman" w:hAnsi="Times New Roman" w:cs="Times New Roman"/>
          <w:sz w:val="28"/>
          <w:szCs w:val="28"/>
          <w:lang w:val="en-US"/>
        </w:rPr>
        <w:t>' carrier rocket is a number one in the international space industry; nothing can be compared with its effectiveness and strength. According to recent survey, one third of all the launches of space ships in the world (1670 out of 4500-4800) were made with the help of carrier rockets produced at the 'Progress' plant in Samara. Now carrier rockets produced here are involved in more launches than in the whole Western Europe but a bit less than in the USA.</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This plant is among the leading ones in space technology, especially in development and production of spy satellites. At the times of Cold War those spy satellites let the </w:t>
      </w:r>
      <w:r w:rsidRPr="000D3B59">
        <w:rPr>
          <w:rFonts w:ascii="Times New Roman" w:hAnsi="Times New Roman" w:cs="Times New Roman"/>
          <w:sz w:val="28"/>
          <w:szCs w:val="28"/>
          <w:lang w:val="en-US"/>
        </w:rPr>
        <w:lastRenderedPageBreak/>
        <w:t>USSR to keep up with NATO in spy technology. Besides, a great number of scientific equipment to conduct research on the Earth and in space was devised here.</w:t>
      </w:r>
    </w:p>
    <w:p w:rsidR="00365396" w:rsidRPr="000D3B59" w:rsidRDefault="00365396" w:rsidP="000D3B59">
      <w:pPr>
        <w:spacing w:line="360" w:lineRule="auto"/>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STAR WARS</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Among the projects of our aerospace designers one can find exotic ones. For example, in the period from 1968 to 1971 at 'Progress' design office a model of a fighting pilot spaceship was being created but later this work was stopped.</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A nuclear reactor aimed at working as a power plant on board the planes and spaceships was developed at the </w:t>
      </w:r>
      <w:proofErr w:type="spellStart"/>
      <w:r w:rsidRPr="000D3B59">
        <w:rPr>
          <w:rFonts w:ascii="Times New Roman" w:hAnsi="Times New Roman" w:cs="Times New Roman"/>
          <w:sz w:val="28"/>
          <w:szCs w:val="28"/>
          <w:lang w:val="en-US"/>
        </w:rPr>
        <w:t>Kuznetsov</w:t>
      </w:r>
      <w:proofErr w:type="spellEnd"/>
      <w:r w:rsidRPr="000D3B59">
        <w:rPr>
          <w:rFonts w:ascii="Times New Roman" w:hAnsi="Times New Roman" w:cs="Times New Roman"/>
          <w:sz w:val="28"/>
          <w:szCs w:val="28"/>
          <w:lang w:val="en-US"/>
        </w:rPr>
        <w:t xml:space="preserve"> plant, but soon this development was also stopped.</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There are a lot of interesting facts about Rocket Engine NK-33 developed at the same plant. Twenty two years later, in 1995, the </w:t>
      </w:r>
      <w:proofErr w:type="spellStart"/>
      <w:r w:rsidRPr="000D3B59">
        <w:rPr>
          <w:rFonts w:ascii="Times New Roman" w:hAnsi="Times New Roman" w:cs="Times New Roman"/>
          <w:sz w:val="28"/>
          <w:szCs w:val="28"/>
          <w:lang w:val="en-US"/>
        </w:rPr>
        <w:t>Aerojet</w:t>
      </w:r>
      <w:proofErr w:type="spellEnd"/>
      <w:r w:rsidRPr="000D3B59">
        <w:rPr>
          <w:rFonts w:ascii="Times New Roman" w:hAnsi="Times New Roman" w:cs="Times New Roman"/>
          <w:sz w:val="28"/>
          <w:szCs w:val="28"/>
          <w:lang w:val="en-US"/>
        </w:rPr>
        <w:t>, an American company, tested those engines, and they turned out not only to work properly but to excel many modern analogues. There still exist 53 of such engines in Samara and there are some plans of their application in new carrier rockets in Russia and abroad.</w:t>
      </w:r>
    </w:p>
    <w:p w:rsidR="00365396" w:rsidRPr="000D3B59" w:rsidRDefault="00365396" w:rsidP="000D3B59">
      <w:pPr>
        <w:spacing w:line="360" w:lineRule="auto"/>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RUSSIAN DETROIT</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For 40 years Togliatti is considered to be 'an automobile capital' of Russia. In 1967 the construction of </w:t>
      </w:r>
      <w:proofErr w:type="spellStart"/>
      <w:r w:rsidRPr="000D3B59">
        <w:rPr>
          <w:rFonts w:ascii="Times New Roman" w:hAnsi="Times New Roman" w:cs="Times New Roman"/>
          <w:sz w:val="28"/>
          <w:szCs w:val="28"/>
          <w:lang w:val="en-US"/>
        </w:rPr>
        <w:t>Volzhsky</w:t>
      </w:r>
      <w:proofErr w:type="spellEnd"/>
      <w:r w:rsidRPr="000D3B59">
        <w:rPr>
          <w:rFonts w:ascii="Times New Roman" w:hAnsi="Times New Roman" w:cs="Times New Roman"/>
          <w:sz w:val="28"/>
          <w:szCs w:val="28"/>
          <w:lang w:val="en-US"/>
        </w:rPr>
        <w:t xml:space="preserve"> automobile plant began in accordance with 'Fiat', an Italian plant. And three years later first cars were launched here. A great number of industries based on car producing appeared in our region since that time. According to the recent survey of Chamber of Commerce and Industry, a quarter of all people engaged in economic activity in Samara work in this industry. About 40% of raw materials for this plant are made in our region, and the </w:t>
      </w:r>
      <w:proofErr w:type="spellStart"/>
      <w:r w:rsidRPr="000D3B59">
        <w:rPr>
          <w:rFonts w:ascii="Times New Roman" w:hAnsi="Times New Roman" w:cs="Times New Roman"/>
          <w:sz w:val="28"/>
          <w:szCs w:val="28"/>
          <w:lang w:val="en-US"/>
        </w:rPr>
        <w:t>Volzhsky</w:t>
      </w:r>
      <w:proofErr w:type="spellEnd"/>
      <w:r w:rsidRPr="000D3B59">
        <w:rPr>
          <w:rFonts w:ascii="Times New Roman" w:hAnsi="Times New Roman" w:cs="Times New Roman"/>
          <w:sz w:val="28"/>
          <w:szCs w:val="28"/>
          <w:lang w:val="en-US"/>
        </w:rPr>
        <w:t xml:space="preserve"> automobile plant accounts for 40% of the total output of machine-building of the region.</w:t>
      </w:r>
    </w:p>
    <w:p w:rsidR="00365396" w:rsidRPr="000D3B59" w:rsidRDefault="00365396" w:rsidP="000D3B59">
      <w:pPr>
        <w:spacing w:line="360" w:lineRule="auto"/>
        <w:rPr>
          <w:rFonts w:ascii="Times New Roman" w:hAnsi="Times New Roman" w:cs="Times New Roman"/>
          <w:sz w:val="28"/>
          <w:szCs w:val="28"/>
          <w:lang w:val="en-US"/>
        </w:rPr>
      </w:pPr>
      <w:proofErr w:type="spellStart"/>
      <w:r w:rsidRPr="000D3B59">
        <w:rPr>
          <w:rFonts w:ascii="Times New Roman" w:hAnsi="Times New Roman" w:cs="Times New Roman"/>
          <w:sz w:val="28"/>
          <w:szCs w:val="28"/>
          <w:lang w:val="en-US"/>
        </w:rPr>
        <w:t>AvtoVAZ</w:t>
      </w:r>
      <w:proofErr w:type="spellEnd"/>
      <w:r w:rsidRPr="000D3B59">
        <w:rPr>
          <w:rFonts w:ascii="Times New Roman" w:hAnsi="Times New Roman" w:cs="Times New Roman"/>
          <w:sz w:val="28"/>
          <w:szCs w:val="28"/>
          <w:lang w:val="en-US"/>
        </w:rPr>
        <w:t xml:space="preserve"> is the largest car producer not only in Russia but also in the Eastern Europe. In 2006 in Togliatti and at its branches in other countries almost a million of LADA's was launched. In Russia each third car sold is LADA and 185 000 of them are exported to other countries. After a difficult period of '</w:t>
      </w:r>
      <w:proofErr w:type="spellStart"/>
      <w:r w:rsidRPr="000D3B59">
        <w:rPr>
          <w:rFonts w:ascii="Times New Roman" w:hAnsi="Times New Roman" w:cs="Times New Roman"/>
          <w:sz w:val="28"/>
          <w:szCs w:val="28"/>
          <w:lang w:val="en-US"/>
        </w:rPr>
        <w:t>perestroyka</w:t>
      </w:r>
      <w:proofErr w:type="spellEnd"/>
      <w:r w:rsidRPr="000D3B59">
        <w:rPr>
          <w:rFonts w:ascii="Times New Roman" w:hAnsi="Times New Roman" w:cs="Times New Roman"/>
          <w:sz w:val="28"/>
          <w:szCs w:val="28"/>
          <w:lang w:val="en-US"/>
        </w:rPr>
        <w:t xml:space="preserve">' came to its </w:t>
      </w:r>
      <w:r w:rsidRPr="000D3B59">
        <w:rPr>
          <w:rFonts w:ascii="Times New Roman" w:hAnsi="Times New Roman" w:cs="Times New Roman"/>
          <w:sz w:val="28"/>
          <w:szCs w:val="28"/>
          <w:lang w:val="en-US"/>
        </w:rPr>
        <w:lastRenderedPageBreak/>
        <w:t>end, the company goes on its development; e. g. new models of cars with a higher quality are launched. Not long ago there was signed a contract with Magna International with the total value of $1.7 billion, and now a new automobile building plant is going to be built in Togliatti. 450 000 cars are expected to be launched here annually. And a new car model of type С is expected to be developed here in the future.</w:t>
      </w:r>
    </w:p>
    <w:p w:rsidR="00365396" w:rsidRPr="000D3B59" w:rsidRDefault="00365396" w:rsidP="000D3B59">
      <w:pPr>
        <w:spacing w:line="360" w:lineRule="auto"/>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SOME MORE FACTS</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Samara Region can be attractive to people with different tastes and interests. Those who are interested in history have a chance to see a famous field. A large battle between the army of </w:t>
      </w:r>
      <w:proofErr w:type="spellStart"/>
      <w:r w:rsidRPr="000D3B59">
        <w:rPr>
          <w:rFonts w:ascii="Times New Roman" w:hAnsi="Times New Roman" w:cs="Times New Roman"/>
          <w:sz w:val="28"/>
          <w:szCs w:val="28"/>
          <w:lang w:val="en-US"/>
        </w:rPr>
        <w:t>Tamerlan</w:t>
      </w:r>
      <w:proofErr w:type="spellEnd"/>
      <w:r w:rsidRPr="000D3B59">
        <w:rPr>
          <w:rFonts w:ascii="Times New Roman" w:hAnsi="Times New Roman" w:cs="Times New Roman"/>
          <w:sz w:val="28"/>
          <w:szCs w:val="28"/>
          <w:lang w:val="en-US"/>
        </w:rPr>
        <w:t xml:space="preserve">, the lord of Asia, and </w:t>
      </w:r>
      <w:proofErr w:type="spellStart"/>
      <w:r w:rsidRPr="000D3B59">
        <w:rPr>
          <w:rFonts w:ascii="Times New Roman" w:hAnsi="Times New Roman" w:cs="Times New Roman"/>
          <w:sz w:val="28"/>
          <w:szCs w:val="28"/>
          <w:lang w:val="en-US"/>
        </w:rPr>
        <w:t>Tochtamysh</w:t>
      </w:r>
      <w:proofErr w:type="spellEnd"/>
      <w:r w:rsidRPr="000D3B59">
        <w:rPr>
          <w:rFonts w:ascii="Times New Roman" w:hAnsi="Times New Roman" w:cs="Times New Roman"/>
          <w:sz w:val="28"/>
          <w:szCs w:val="28"/>
          <w:lang w:val="en-US"/>
        </w:rPr>
        <w:t>, the head of the Golden Horde, took place here in 1391. Every summer people imitate this battle.</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Those who are interested in literature can find an estate of Leo Tolstoy who used to spend summer with his family here. Those who go in for politics can see the buildings where Vladimir Lenin lived and worked.</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Perhaps those whose hobby is sport know' </w:t>
      </w:r>
      <w:proofErr w:type="spellStart"/>
      <w:r w:rsidRPr="000D3B59">
        <w:rPr>
          <w:rFonts w:ascii="Times New Roman" w:hAnsi="Times New Roman" w:cs="Times New Roman"/>
          <w:sz w:val="28"/>
          <w:szCs w:val="28"/>
          <w:lang w:val="en-US"/>
        </w:rPr>
        <w:t>Krylia</w:t>
      </w:r>
      <w:proofErr w:type="spellEnd"/>
      <w:r w:rsidRPr="000D3B59">
        <w:rPr>
          <w:rFonts w:ascii="Times New Roman" w:hAnsi="Times New Roman" w:cs="Times New Roman"/>
          <w:sz w:val="28"/>
          <w:szCs w:val="28"/>
          <w:lang w:val="en-US"/>
        </w:rPr>
        <w:t xml:space="preserve"> </w:t>
      </w:r>
      <w:proofErr w:type="spellStart"/>
      <w:r w:rsidRPr="000D3B59">
        <w:rPr>
          <w:rFonts w:ascii="Times New Roman" w:hAnsi="Times New Roman" w:cs="Times New Roman"/>
          <w:sz w:val="28"/>
          <w:szCs w:val="28"/>
          <w:lang w:val="en-US"/>
        </w:rPr>
        <w:t>Sovetov</w:t>
      </w:r>
      <w:proofErr w:type="spellEnd"/>
      <w:r w:rsidRPr="000D3B59">
        <w:rPr>
          <w:rFonts w:ascii="Times New Roman" w:hAnsi="Times New Roman" w:cs="Times New Roman"/>
          <w:sz w:val="28"/>
          <w:szCs w:val="28"/>
          <w:lang w:val="en-US"/>
        </w:rPr>
        <w:t xml:space="preserve">', a local football team, which won the prize in the national championship. This team hasn't taken part in the international championship yet. But 'Lada', a hockey team from Togliatti, won not only Russian championship but also the Cup of Europe. Samara Region is a native town of many famous Russian sportsmen. </w:t>
      </w:r>
      <w:proofErr w:type="gramStart"/>
      <w:r w:rsidRPr="000D3B59">
        <w:rPr>
          <w:rFonts w:ascii="Times New Roman" w:hAnsi="Times New Roman" w:cs="Times New Roman"/>
          <w:sz w:val="28"/>
          <w:szCs w:val="28"/>
          <w:lang w:val="en-US"/>
        </w:rPr>
        <w:t xml:space="preserve">For example, a boxer Oleg </w:t>
      </w:r>
      <w:proofErr w:type="spellStart"/>
      <w:r w:rsidRPr="000D3B59">
        <w:rPr>
          <w:rFonts w:ascii="Times New Roman" w:hAnsi="Times New Roman" w:cs="Times New Roman"/>
          <w:sz w:val="28"/>
          <w:szCs w:val="28"/>
          <w:lang w:val="en-US"/>
        </w:rPr>
        <w:t>Saitov</w:t>
      </w:r>
      <w:proofErr w:type="spellEnd"/>
      <w:r w:rsidRPr="000D3B59">
        <w:rPr>
          <w:rFonts w:ascii="Times New Roman" w:hAnsi="Times New Roman" w:cs="Times New Roman"/>
          <w:sz w:val="28"/>
          <w:szCs w:val="28"/>
          <w:lang w:val="en-US"/>
        </w:rPr>
        <w:t xml:space="preserve"> and a gymnast Aleksey </w:t>
      </w:r>
      <w:proofErr w:type="spellStart"/>
      <w:r w:rsidRPr="000D3B59">
        <w:rPr>
          <w:rFonts w:ascii="Times New Roman" w:hAnsi="Times New Roman" w:cs="Times New Roman"/>
          <w:sz w:val="28"/>
          <w:szCs w:val="28"/>
          <w:lang w:val="en-US"/>
        </w:rPr>
        <w:t>Nemov</w:t>
      </w:r>
      <w:proofErr w:type="spellEnd"/>
      <w:r w:rsidRPr="000D3B59">
        <w:rPr>
          <w:rFonts w:ascii="Times New Roman" w:hAnsi="Times New Roman" w:cs="Times New Roman"/>
          <w:sz w:val="28"/>
          <w:szCs w:val="28"/>
          <w:lang w:val="en-US"/>
        </w:rPr>
        <w:t>.</w:t>
      </w:r>
      <w:proofErr w:type="gramEnd"/>
    </w:p>
    <w:p w:rsidR="00365396" w:rsidRPr="000D3B59" w:rsidRDefault="00365396" w:rsidP="000D3B59">
      <w:pPr>
        <w:spacing w:line="360" w:lineRule="auto"/>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A RESIDENCE ON THE VOLGA</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The </w:t>
      </w:r>
      <w:proofErr w:type="spellStart"/>
      <w:r w:rsidRPr="000D3B59">
        <w:rPr>
          <w:rFonts w:ascii="Times New Roman" w:hAnsi="Times New Roman" w:cs="Times New Roman"/>
          <w:sz w:val="28"/>
          <w:szCs w:val="28"/>
          <w:lang w:val="en-US"/>
        </w:rPr>
        <w:t>Usolje</w:t>
      </w:r>
      <w:proofErr w:type="spellEnd"/>
      <w:r w:rsidRPr="000D3B59">
        <w:rPr>
          <w:rFonts w:ascii="Times New Roman" w:hAnsi="Times New Roman" w:cs="Times New Roman"/>
          <w:sz w:val="28"/>
          <w:szCs w:val="28"/>
          <w:lang w:val="en-US"/>
        </w:rPr>
        <w:t xml:space="preserve"> village is one of the most picturesque place</w:t>
      </w:r>
      <w:r w:rsidR="00652A3A" w:rsidRPr="000D3B59">
        <w:rPr>
          <w:rFonts w:ascii="Times New Roman" w:hAnsi="Times New Roman" w:cs="Times New Roman"/>
          <w:sz w:val="28"/>
          <w:szCs w:val="28"/>
          <w:lang w:val="en-US"/>
        </w:rPr>
        <w:t xml:space="preserve">s of </w:t>
      </w:r>
      <w:proofErr w:type="spellStart"/>
      <w:r w:rsidR="00652A3A" w:rsidRPr="000D3B59">
        <w:rPr>
          <w:rFonts w:ascii="Times New Roman" w:hAnsi="Times New Roman" w:cs="Times New Roman"/>
          <w:sz w:val="28"/>
          <w:szCs w:val="28"/>
          <w:lang w:val="en-US"/>
        </w:rPr>
        <w:t>Samarsksja</w:t>
      </w:r>
      <w:proofErr w:type="spellEnd"/>
      <w:r w:rsidR="00652A3A" w:rsidRPr="000D3B59">
        <w:rPr>
          <w:rFonts w:ascii="Times New Roman" w:hAnsi="Times New Roman" w:cs="Times New Roman"/>
          <w:sz w:val="28"/>
          <w:szCs w:val="28"/>
          <w:lang w:val="en-US"/>
        </w:rPr>
        <w:t xml:space="preserve"> </w:t>
      </w:r>
      <w:proofErr w:type="spellStart"/>
      <w:r w:rsidR="00652A3A" w:rsidRPr="000D3B59">
        <w:rPr>
          <w:rFonts w:ascii="Times New Roman" w:hAnsi="Times New Roman" w:cs="Times New Roman"/>
          <w:sz w:val="28"/>
          <w:szCs w:val="28"/>
          <w:lang w:val="en-US"/>
        </w:rPr>
        <w:t>luka</w:t>
      </w:r>
      <w:proofErr w:type="spellEnd"/>
      <w:r w:rsidR="00652A3A" w:rsidRPr="000D3B59">
        <w:rPr>
          <w:rFonts w:ascii="Times New Roman" w:hAnsi="Times New Roman" w:cs="Times New Roman"/>
          <w:sz w:val="28"/>
          <w:szCs w:val="28"/>
          <w:lang w:val="en-US"/>
        </w:rPr>
        <w:t>. In the 18t</w:t>
      </w:r>
      <w:r w:rsidRPr="000D3B59">
        <w:rPr>
          <w:rFonts w:ascii="Times New Roman" w:hAnsi="Times New Roman" w:cs="Times New Roman"/>
          <w:sz w:val="28"/>
          <w:szCs w:val="28"/>
          <w:lang w:val="en-US"/>
        </w:rPr>
        <w:t xml:space="preserve">h century Ekaterina the Great, a Russian empress, presented this land as a gift to her </w:t>
      </w:r>
      <w:proofErr w:type="spellStart"/>
      <w:r w:rsidRPr="000D3B59">
        <w:rPr>
          <w:rFonts w:ascii="Times New Roman" w:hAnsi="Times New Roman" w:cs="Times New Roman"/>
          <w:sz w:val="28"/>
          <w:szCs w:val="28"/>
          <w:lang w:val="en-US"/>
        </w:rPr>
        <w:t>favourites</w:t>
      </w:r>
      <w:proofErr w:type="spellEnd"/>
      <w:r w:rsidRPr="000D3B59">
        <w:rPr>
          <w:rFonts w:ascii="Times New Roman" w:hAnsi="Times New Roman" w:cs="Times New Roman"/>
          <w:sz w:val="28"/>
          <w:szCs w:val="28"/>
          <w:lang w:val="en-US"/>
        </w:rPr>
        <w:t xml:space="preserve">, </w:t>
      </w:r>
      <w:proofErr w:type="spellStart"/>
      <w:r w:rsidRPr="000D3B59">
        <w:rPr>
          <w:rFonts w:ascii="Times New Roman" w:hAnsi="Times New Roman" w:cs="Times New Roman"/>
          <w:sz w:val="28"/>
          <w:szCs w:val="28"/>
          <w:lang w:val="en-US"/>
        </w:rPr>
        <w:t>Orlov</w:t>
      </w:r>
      <w:proofErr w:type="spellEnd"/>
      <w:r w:rsidRPr="000D3B59">
        <w:rPr>
          <w:rFonts w:ascii="Times New Roman" w:hAnsi="Times New Roman" w:cs="Times New Roman"/>
          <w:sz w:val="28"/>
          <w:szCs w:val="28"/>
          <w:lang w:val="en-US"/>
        </w:rPr>
        <w:t xml:space="preserve"> brothers.</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The </w:t>
      </w:r>
      <w:proofErr w:type="spellStart"/>
      <w:r w:rsidRPr="000D3B59">
        <w:rPr>
          <w:rFonts w:ascii="Times New Roman" w:hAnsi="Times New Roman" w:cs="Times New Roman"/>
          <w:sz w:val="28"/>
          <w:szCs w:val="28"/>
          <w:lang w:val="en-US"/>
        </w:rPr>
        <w:t>Volzhsky</w:t>
      </w:r>
      <w:proofErr w:type="spellEnd"/>
      <w:r w:rsidRPr="000D3B59">
        <w:rPr>
          <w:rFonts w:ascii="Times New Roman" w:hAnsi="Times New Roman" w:cs="Times New Roman"/>
          <w:sz w:val="28"/>
          <w:szCs w:val="28"/>
          <w:lang w:val="en-US"/>
        </w:rPr>
        <w:t xml:space="preserve"> </w:t>
      </w:r>
      <w:proofErr w:type="spellStart"/>
      <w:r w:rsidRPr="000D3B59">
        <w:rPr>
          <w:rFonts w:ascii="Times New Roman" w:hAnsi="Times New Roman" w:cs="Times New Roman"/>
          <w:sz w:val="28"/>
          <w:szCs w:val="28"/>
          <w:lang w:val="en-US"/>
        </w:rPr>
        <w:t>Utjos</w:t>
      </w:r>
      <w:proofErr w:type="spellEnd"/>
      <w:r w:rsidRPr="000D3B59">
        <w:rPr>
          <w:rFonts w:ascii="Times New Roman" w:hAnsi="Times New Roman" w:cs="Times New Roman"/>
          <w:sz w:val="28"/>
          <w:szCs w:val="28"/>
          <w:lang w:val="en-US"/>
        </w:rPr>
        <w:t xml:space="preserve"> health centre was built here in the 1970s. Only high-ranking officials and leaders of the USSR had a chance to have a rest here but the men-in-the-street could not accommodate </w:t>
      </w:r>
      <w:proofErr w:type="gramStart"/>
      <w:r w:rsidRPr="000D3B59">
        <w:rPr>
          <w:rFonts w:ascii="Times New Roman" w:hAnsi="Times New Roman" w:cs="Times New Roman"/>
          <w:sz w:val="28"/>
          <w:szCs w:val="28"/>
          <w:lang w:val="en-US"/>
        </w:rPr>
        <w:t>themselves</w:t>
      </w:r>
      <w:proofErr w:type="gramEnd"/>
      <w:r w:rsidRPr="000D3B59">
        <w:rPr>
          <w:rFonts w:ascii="Times New Roman" w:hAnsi="Times New Roman" w:cs="Times New Roman"/>
          <w:sz w:val="28"/>
          <w:szCs w:val="28"/>
          <w:lang w:val="en-US"/>
        </w:rPr>
        <w:t xml:space="preserve"> here. After the USSR collapsed this health </w:t>
      </w:r>
      <w:r w:rsidRPr="000D3B59">
        <w:rPr>
          <w:rFonts w:ascii="Times New Roman" w:hAnsi="Times New Roman" w:cs="Times New Roman"/>
          <w:sz w:val="28"/>
          <w:szCs w:val="28"/>
          <w:lang w:val="en-US"/>
        </w:rPr>
        <w:lastRenderedPageBreak/>
        <w:t xml:space="preserve">centre was given to the Administration of the President of the Russian Federation and now it is open to everybody. Boris </w:t>
      </w:r>
      <w:proofErr w:type="spellStart"/>
      <w:r w:rsidRPr="000D3B59">
        <w:rPr>
          <w:rFonts w:ascii="Times New Roman" w:hAnsi="Times New Roman" w:cs="Times New Roman"/>
          <w:sz w:val="28"/>
          <w:szCs w:val="28"/>
          <w:lang w:val="en-US"/>
        </w:rPr>
        <w:t>Eltsin</w:t>
      </w:r>
      <w:proofErr w:type="spellEnd"/>
      <w:r w:rsidRPr="000D3B59">
        <w:rPr>
          <w:rFonts w:ascii="Times New Roman" w:hAnsi="Times New Roman" w:cs="Times New Roman"/>
          <w:sz w:val="28"/>
          <w:szCs w:val="28"/>
          <w:lang w:val="en-US"/>
        </w:rPr>
        <w:t xml:space="preserve"> and Vladimir Putin used to visit this health centre. Not long ago the </w:t>
      </w:r>
      <w:proofErr w:type="spellStart"/>
      <w:r w:rsidRPr="000D3B59">
        <w:rPr>
          <w:rFonts w:ascii="Times New Roman" w:hAnsi="Times New Roman" w:cs="Times New Roman"/>
          <w:sz w:val="28"/>
          <w:szCs w:val="28"/>
          <w:lang w:val="en-US"/>
        </w:rPr>
        <w:t>Volzhsky</w:t>
      </w:r>
      <w:proofErr w:type="spellEnd"/>
      <w:r w:rsidRPr="000D3B59">
        <w:rPr>
          <w:rFonts w:ascii="Times New Roman" w:hAnsi="Times New Roman" w:cs="Times New Roman"/>
          <w:sz w:val="28"/>
          <w:szCs w:val="28"/>
          <w:lang w:val="en-US"/>
        </w:rPr>
        <w:t xml:space="preserve"> </w:t>
      </w:r>
      <w:proofErr w:type="spellStart"/>
      <w:r w:rsidRPr="000D3B59">
        <w:rPr>
          <w:rFonts w:ascii="Times New Roman" w:hAnsi="Times New Roman" w:cs="Times New Roman"/>
          <w:sz w:val="28"/>
          <w:szCs w:val="28"/>
          <w:lang w:val="en-US"/>
        </w:rPr>
        <w:t>Utjios</w:t>
      </w:r>
      <w:proofErr w:type="spellEnd"/>
      <w:r w:rsidRPr="000D3B59">
        <w:rPr>
          <w:rFonts w:ascii="Times New Roman" w:hAnsi="Times New Roman" w:cs="Times New Roman"/>
          <w:sz w:val="28"/>
          <w:szCs w:val="28"/>
          <w:lang w:val="en-US"/>
        </w:rPr>
        <w:t xml:space="preserve"> was reconstructed. Now the </w:t>
      </w:r>
      <w:r w:rsidR="008563C0" w:rsidRPr="000D3B59">
        <w:rPr>
          <w:rFonts w:ascii="Times New Roman" w:hAnsi="Times New Roman" w:cs="Times New Roman"/>
          <w:sz w:val="28"/>
          <w:szCs w:val="28"/>
          <w:lang w:val="en-US"/>
        </w:rPr>
        <w:t xml:space="preserve">visitors can enjoy </w:t>
      </w:r>
      <w:r w:rsidRPr="000D3B59">
        <w:rPr>
          <w:rFonts w:ascii="Times New Roman" w:hAnsi="Times New Roman" w:cs="Times New Roman"/>
          <w:sz w:val="28"/>
          <w:szCs w:val="28"/>
          <w:lang w:val="en-US"/>
        </w:rPr>
        <w:t>all modern conveniences.</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Togliatti (former name: Stavropol) was founded in 1937. While a local hydropower station was under construction (1954-1955), the whole city was moved to other place. The former location turned out to be flooded. In 1964 the city was re-named in honor of </w:t>
      </w:r>
      <w:proofErr w:type="spellStart"/>
      <w:r w:rsidRPr="000D3B59">
        <w:rPr>
          <w:rFonts w:ascii="Times New Roman" w:hAnsi="Times New Roman" w:cs="Times New Roman"/>
          <w:sz w:val="28"/>
          <w:szCs w:val="28"/>
          <w:lang w:val="en-US"/>
        </w:rPr>
        <w:t>Palmiro</w:t>
      </w:r>
      <w:proofErr w:type="spellEnd"/>
      <w:r w:rsidRPr="000D3B59">
        <w:rPr>
          <w:rFonts w:ascii="Times New Roman" w:hAnsi="Times New Roman" w:cs="Times New Roman"/>
          <w:sz w:val="28"/>
          <w:szCs w:val="28"/>
          <w:lang w:val="en-US"/>
        </w:rPr>
        <w:t xml:space="preserve"> Togliatti, an Italian communist. Soon the rapid development of industry began here. Several chemical plants and machine-building plants (including the </w:t>
      </w:r>
      <w:proofErr w:type="spellStart"/>
      <w:r w:rsidRPr="000D3B59">
        <w:rPr>
          <w:rFonts w:ascii="Times New Roman" w:hAnsi="Times New Roman" w:cs="Times New Roman"/>
          <w:sz w:val="28"/>
          <w:szCs w:val="28"/>
          <w:lang w:val="en-US"/>
        </w:rPr>
        <w:t>Volzhsky</w:t>
      </w:r>
      <w:proofErr w:type="spellEnd"/>
      <w:r w:rsidRPr="000D3B59">
        <w:rPr>
          <w:rFonts w:ascii="Times New Roman" w:hAnsi="Times New Roman" w:cs="Times New Roman"/>
          <w:sz w:val="28"/>
          <w:szCs w:val="28"/>
          <w:lang w:val="en-US"/>
        </w:rPr>
        <w:t xml:space="preserve"> automobile plant) were constructed.</w:t>
      </w:r>
    </w:p>
    <w:p w:rsidR="00365396" w:rsidRPr="000D3B59" w:rsidRDefault="00365396" w:rsidP="000D3B59">
      <w:pPr>
        <w:spacing w:line="360" w:lineRule="auto"/>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A MODEL OF RUSSIA IN MINIATURE</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A century ago Samara Region was well-known as a commercial centre. And now it is highly developed industry centre that is a characteristic feature of our region. It is among the regions with the most highly developed industry. It is second only to Moscow and those regions where oil industry is highly developed. Samara Region is number 8 in the list of regions of the Russian Federation with highly developed economy.</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Gross regional product of Samara Region increased by 5% in 2006 (now it is over 370 billion </w:t>
      </w:r>
      <w:proofErr w:type="spellStart"/>
      <w:r w:rsidRPr="000D3B59">
        <w:rPr>
          <w:rFonts w:ascii="Times New Roman" w:hAnsi="Times New Roman" w:cs="Times New Roman"/>
          <w:sz w:val="28"/>
          <w:szCs w:val="28"/>
          <w:lang w:val="en-US"/>
        </w:rPr>
        <w:t>roubles</w:t>
      </w:r>
      <w:proofErr w:type="spellEnd"/>
      <w:r w:rsidRPr="000D3B59">
        <w:rPr>
          <w:rFonts w:ascii="Times New Roman" w:hAnsi="Times New Roman" w:cs="Times New Roman"/>
          <w:sz w:val="28"/>
          <w:szCs w:val="28"/>
          <w:lang w:val="en-US"/>
        </w:rPr>
        <w:t>). Over 80% of gross regional product comes from industry output. 2.2% of the total population of Russia lives in Samara Region. Regional economy provides 3.4% of the total industry output (number 6 in our country).</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Samara Region is a special Russian region. Its economy is based on many industries, not only on two or three. That's why it can be considered to be a model of the whole Russia in miniature. The number of new industries, businesses and new types of products is constantly increasing. 10 largest businesses accounted for 64% of the total output in 2002. Now they account only for 52%. Due to this fact the economy of our region can be considered to be stable.</w:t>
      </w:r>
    </w:p>
    <w:p w:rsidR="00365396" w:rsidRPr="000D3B59" w:rsidRDefault="00365396" w:rsidP="000D3B59">
      <w:pPr>
        <w:spacing w:line="360" w:lineRule="auto"/>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MAIN INDUSTRIES</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lastRenderedPageBreak/>
        <w:t>Samara Region is one of the largest industrial centres of Russia with highly developed machine-building, aerospace, transport, oil-refining, petrochemical industries. 70% of all cars in Russia, 66% of linoleum, 4.5% of plastic are produced here. One out of four ball-bearings in our country, one out of four tons of synthetic ammonia, one fifth of synthetic rubber and one tenth of oil products and nitrogen fertilizers are also produced in Samara region.</w:t>
      </w:r>
    </w:p>
    <w:p w:rsidR="00365396" w:rsidRPr="000D3B59" w:rsidRDefault="00365396" w:rsidP="000D3B59">
      <w:pPr>
        <w:spacing w:line="360" w:lineRule="auto"/>
        <w:rPr>
          <w:rFonts w:ascii="Times New Roman" w:hAnsi="Times New Roman" w:cs="Times New Roman"/>
          <w:sz w:val="28"/>
          <w:szCs w:val="28"/>
          <w:lang w:val="en-US"/>
        </w:rPr>
      </w:pPr>
      <w:proofErr w:type="spellStart"/>
      <w:r w:rsidRPr="000D3B59">
        <w:rPr>
          <w:rFonts w:ascii="Times New Roman" w:hAnsi="Times New Roman" w:cs="Times New Roman"/>
          <w:sz w:val="28"/>
          <w:szCs w:val="28"/>
          <w:lang w:val="en-US"/>
        </w:rPr>
        <w:t>AvtoVAZ</w:t>
      </w:r>
      <w:proofErr w:type="spellEnd"/>
      <w:r w:rsidRPr="000D3B59">
        <w:rPr>
          <w:rFonts w:ascii="Times New Roman" w:hAnsi="Times New Roman" w:cs="Times New Roman"/>
          <w:sz w:val="28"/>
          <w:szCs w:val="28"/>
          <w:lang w:val="en-US"/>
        </w:rPr>
        <w:t>' and over 300 of its partners in Samara region are a good basis for our region to become a new type of automobile building centre. Here many problems of this industry can be solved including the training of qualified specialists and development of scientific technology. For that purpose a new industrial complex is being created in Togliatti. It is supposed to become a means for further development of industry in our region.</w:t>
      </w:r>
    </w:p>
    <w:p w:rsidR="00365396" w:rsidRPr="000D3B59" w:rsidRDefault="00365396" w:rsidP="000D3B59">
      <w:pPr>
        <w:spacing w:line="360" w:lineRule="auto"/>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INNOVATION STRATEGY</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Now technological, scientific and personnel potential of Samara Region is used to innovate in the economy of our region. For example, the number of hi-tech industries is increasing. Samara is the sixth largest city with innovation oriented policy in Russia. Innovation output accounted for 22% of the total output in our city in 2005. The average percentage in the country is 5%.</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Aerospace potential facilitates the development of hi-tech. This industry was a leading one in our region in the Soviet times. And it had to face serious difficulties in adaptation to new economic situation. But new aerospace technology introduced to the market let the aerospace industry not to lose its positions and to go on developing.</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Nevertheless, the economy of our region as that of Russia is based mainly on raw materials. In Samara Region oil had been produced since 1936. There are over 380 oil fields now containing over a billion tons of oil. Almost 11 million tons of oil </w:t>
      </w:r>
      <w:proofErr w:type="gramStart"/>
      <w:r w:rsidRPr="000D3B59">
        <w:rPr>
          <w:rFonts w:ascii="Times New Roman" w:hAnsi="Times New Roman" w:cs="Times New Roman"/>
          <w:sz w:val="28"/>
          <w:szCs w:val="28"/>
          <w:lang w:val="en-US"/>
        </w:rPr>
        <w:t>are</w:t>
      </w:r>
      <w:proofErr w:type="gramEnd"/>
      <w:r w:rsidRPr="000D3B59">
        <w:rPr>
          <w:rFonts w:ascii="Times New Roman" w:hAnsi="Times New Roman" w:cs="Times New Roman"/>
          <w:sz w:val="28"/>
          <w:szCs w:val="28"/>
          <w:lang w:val="en-US"/>
        </w:rPr>
        <w:t xml:space="preserve"> produced here annually. The largest hydrocarbon processing industries are also concentrated here. Three oil refineries processed about 20 million tons of oil from Siberia in 2006. It became possible due to Samara Region is one of the largest pipe-</w:t>
      </w:r>
      <w:r w:rsidRPr="000D3B59">
        <w:rPr>
          <w:rFonts w:ascii="Times New Roman" w:hAnsi="Times New Roman" w:cs="Times New Roman"/>
          <w:sz w:val="28"/>
          <w:szCs w:val="28"/>
          <w:lang w:val="en-US"/>
        </w:rPr>
        <w:lastRenderedPageBreak/>
        <w:t>line junction in our country. A lot of oil-, gas- and oil product pipelines from Siberia and Europe are crossed here. Besides, the Trans-Siberian railway passes through Samara, that's why it became a very important railway junction. Samara is also a water junction. So, such a unique geographical position of our region is the reason for its potential to be in demand now.</w:t>
      </w:r>
    </w:p>
    <w:p w:rsidR="00365396" w:rsidRPr="000D3B59" w:rsidRDefault="00365396" w:rsidP="000D3B59">
      <w:pPr>
        <w:spacing w:line="360" w:lineRule="auto"/>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INCOME TO EARN</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An economic situation of any country strongly influences people's income. Samara Region looks attractive in this aspect. An average monthly income accounted for 16733.6 </w:t>
      </w:r>
      <w:proofErr w:type="spellStart"/>
      <w:r w:rsidRPr="000D3B59">
        <w:rPr>
          <w:rFonts w:ascii="Times New Roman" w:hAnsi="Times New Roman" w:cs="Times New Roman"/>
          <w:sz w:val="28"/>
          <w:szCs w:val="28"/>
          <w:lang w:val="en-US"/>
        </w:rPr>
        <w:t>roubles</w:t>
      </w:r>
      <w:proofErr w:type="spellEnd"/>
      <w:r w:rsidRPr="000D3B59">
        <w:rPr>
          <w:rFonts w:ascii="Times New Roman" w:hAnsi="Times New Roman" w:cs="Times New Roman"/>
          <w:sz w:val="28"/>
          <w:szCs w:val="28"/>
          <w:lang w:val="en-US"/>
        </w:rPr>
        <w:t xml:space="preserve"> per capita in our region in December 2006. It is number 12 in the list of the cities with the largest monthly income per capita. At the top of this list there is Moscow, St. Petersburg, and northern cities where people are paid for severe living conditions. Average monthly expenses per capital in our region accounted for 11356.2 </w:t>
      </w:r>
      <w:proofErr w:type="spellStart"/>
      <w:r w:rsidRPr="000D3B59">
        <w:rPr>
          <w:rFonts w:ascii="Times New Roman" w:hAnsi="Times New Roman" w:cs="Times New Roman"/>
          <w:sz w:val="28"/>
          <w:szCs w:val="28"/>
          <w:lang w:val="en-US"/>
        </w:rPr>
        <w:t>roubles</w:t>
      </w:r>
      <w:proofErr w:type="spellEnd"/>
      <w:r w:rsidRPr="000D3B59">
        <w:rPr>
          <w:rFonts w:ascii="Times New Roman" w:hAnsi="Times New Roman" w:cs="Times New Roman"/>
          <w:sz w:val="28"/>
          <w:szCs w:val="28"/>
          <w:lang w:val="en-US"/>
        </w:rPr>
        <w:t xml:space="preserve"> (number 5 in Russia). Producers respond to consumer preferences. Demand accounts for 81% in the gross regional product in Samara Region. An average demand in Russia accounts for 65%.</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No wonder that retail trade turnover plays an important part in the local economy. Trade turnover of Samara Region accounted for 3.1% of the total trade turnover in Russia (number 5).</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Samara Region is one of the leading cities in term of international investment. In 2006 about $1.8 billion was invested in our economy. In fact, the overall investment this year exceeded 10 previous </w:t>
      </w:r>
      <w:proofErr w:type="spellStart"/>
      <w:r w:rsidRPr="000D3B59">
        <w:rPr>
          <w:rFonts w:ascii="Times New Roman" w:hAnsi="Times New Roman" w:cs="Times New Roman"/>
          <w:sz w:val="28"/>
          <w:szCs w:val="28"/>
          <w:lang w:val="en-US"/>
        </w:rPr>
        <w:t>years</w:t>
      </w:r>
      <w:proofErr w:type="spellEnd"/>
      <w:r w:rsidRPr="000D3B59">
        <w:rPr>
          <w:rFonts w:ascii="Times New Roman" w:hAnsi="Times New Roman" w:cs="Times New Roman"/>
          <w:sz w:val="28"/>
          <w:szCs w:val="28"/>
          <w:lang w:val="en-US"/>
        </w:rPr>
        <w:t xml:space="preserve"> total. The share of investment in equipment and technology has recently doubled. Local investment laws (which are considered to be the best in Russia) also promote investment. These laws are aimed at the firm support of investors by the local government. Three billion </w:t>
      </w:r>
      <w:proofErr w:type="spellStart"/>
      <w:r w:rsidRPr="000D3B59">
        <w:rPr>
          <w:rFonts w:ascii="Times New Roman" w:hAnsi="Times New Roman" w:cs="Times New Roman"/>
          <w:sz w:val="28"/>
          <w:szCs w:val="28"/>
          <w:lang w:val="en-US"/>
        </w:rPr>
        <w:t>roubles</w:t>
      </w:r>
      <w:proofErr w:type="spellEnd"/>
      <w:r w:rsidRPr="000D3B59">
        <w:rPr>
          <w:rFonts w:ascii="Times New Roman" w:hAnsi="Times New Roman" w:cs="Times New Roman"/>
          <w:sz w:val="28"/>
          <w:szCs w:val="28"/>
          <w:lang w:val="en-US"/>
        </w:rPr>
        <w:t xml:space="preserve"> were invested in our region in 2006 (including subsidies, tax privileges and credits).</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 xml:space="preserve">Our region is competitive both at a national and international level. There are a lot of branches of such well-known companies as General Motors, Alcoa, Henkel, Bayer, Coca-Cola, PepsiCo, Nestle, </w:t>
      </w:r>
      <w:proofErr w:type="spellStart"/>
      <w:r w:rsidRPr="000D3B59">
        <w:rPr>
          <w:rFonts w:ascii="Times New Roman" w:hAnsi="Times New Roman" w:cs="Times New Roman"/>
          <w:sz w:val="28"/>
          <w:szCs w:val="28"/>
          <w:lang w:val="en-US"/>
        </w:rPr>
        <w:t>Danone</w:t>
      </w:r>
      <w:proofErr w:type="spellEnd"/>
      <w:r w:rsidRPr="000D3B59">
        <w:rPr>
          <w:rFonts w:ascii="Times New Roman" w:hAnsi="Times New Roman" w:cs="Times New Roman"/>
          <w:sz w:val="28"/>
          <w:szCs w:val="28"/>
          <w:lang w:val="en-US"/>
        </w:rPr>
        <w:t>, Metro</w:t>
      </w:r>
      <w:r w:rsidR="00A05519" w:rsidRPr="00A05519">
        <w:rPr>
          <w:rFonts w:ascii="Times New Roman" w:hAnsi="Times New Roman" w:cs="Times New Roman"/>
          <w:sz w:val="28"/>
          <w:szCs w:val="28"/>
          <w:lang w:val="en-US"/>
        </w:rPr>
        <w:t>,</w:t>
      </w:r>
      <w:r w:rsidRPr="000D3B59">
        <w:rPr>
          <w:rFonts w:ascii="Times New Roman" w:hAnsi="Times New Roman" w:cs="Times New Roman"/>
          <w:sz w:val="28"/>
          <w:szCs w:val="28"/>
          <w:lang w:val="en-US"/>
        </w:rPr>
        <w:t xml:space="preserve"> </w:t>
      </w:r>
      <w:proofErr w:type="spellStart"/>
      <w:proofErr w:type="gramStart"/>
      <w:r w:rsidRPr="000D3B59">
        <w:rPr>
          <w:rFonts w:ascii="Times New Roman" w:hAnsi="Times New Roman" w:cs="Times New Roman"/>
          <w:sz w:val="28"/>
          <w:szCs w:val="28"/>
          <w:lang w:val="en-US"/>
        </w:rPr>
        <w:t>Cash</w:t>
      </w:r>
      <w:proofErr w:type="gramEnd"/>
      <w:r w:rsidRPr="000D3B59">
        <w:rPr>
          <w:rFonts w:ascii="Times New Roman" w:hAnsi="Times New Roman" w:cs="Times New Roman"/>
          <w:sz w:val="28"/>
          <w:szCs w:val="28"/>
          <w:lang w:val="en-US"/>
        </w:rPr>
        <w:t>&amp;Carry</w:t>
      </w:r>
      <w:proofErr w:type="spellEnd"/>
      <w:r w:rsidRPr="000D3B59">
        <w:rPr>
          <w:rFonts w:ascii="Times New Roman" w:hAnsi="Times New Roman" w:cs="Times New Roman"/>
          <w:sz w:val="28"/>
          <w:szCs w:val="28"/>
          <w:lang w:val="en-US"/>
        </w:rPr>
        <w:t xml:space="preserve"> here. In the field of finance </w:t>
      </w:r>
      <w:proofErr w:type="spellStart"/>
      <w:r w:rsidRPr="000D3B59">
        <w:rPr>
          <w:rFonts w:ascii="Times New Roman" w:hAnsi="Times New Roman" w:cs="Times New Roman"/>
          <w:sz w:val="28"/>
          <w:szCs w:val="28"/>
          <w:lang w:val="en-US"/>
        </w:rPr>
        <w:lastRenderedPageBreak/>
        <w:t>there</w:t>
      </w:r>
      <w:proofErr w:type="spellEnd"/>
      <w:r w:rsidRPr="000D3B59">
        <w:rPr>
          <w:rFonts w:ascii="Times New Roman" w:hAnsi="Times New Roman" w:cs="Times New Roman"/>
          <w:sz w:val="28"/>
          <w:szCs w:val="28"/>
          <w:lang w:val="en-US"/>
        </w:rPr>
        <w:t xml:space="preserve"> work such companies as EBRD, </w:t>
      </w:r>
      <w:proofErr w:type="spellStart"/>
      <w:r w:rsidRPr="000D3B59">
        <w:rPr>
          <w:rFonts w:ascii="Times New Roman" w:hAnsi="Times New Roman" w:cs="Times New Roman"/>
          <w:sz w:val="28"/>
          <w:szCs w:val="28"/>
          <w:lang w:val="en-US"/>
        </w:rPr>
        <w:t>Raiffeisen</w:t>
      </w:r>
      <w:proofErr w:type="spellEnd"/>
      <w:r w:rsidRPr="000D3B59">
        <w:rPr>
          <w:rFonts w:ascii="Times New Roman" w:hAnsi="Times New Roman" w:cs="Times New Roman"/>
          <w:sz w:val="28"/>
          <w:szCs w:val="28"/>
          <w:lang w:val="en-US"/>
        </w:rPr>
        <w:t xml:space="preserve">, City Bank, </w:t>
      </w:r>
      <w:proofErr w:type="spellStart"/>
      <w:r w:rsidRPr="000D3B59">
        <w:rPr>
          <w:rFonts w:ascii="Times New Roman" w:hAnsi="Times New Roman" w:cs="Times New Roman"/>
          <w:sz w:val="28"/>
          <w:szCs w:val="28"/>
          <w:lang w:val="en-US"/>
        </w:rPr>
        <w:t>Societe</w:t>
      </w:r>
      <w:proofErr w:type="spellEnd"/>
      <w:r w:rsidRPr="000D3B59">
        <w:rPr>
          <w:rFonts w:ascii="Times New Roman" w:hAnsi="Times New Roman" w:cs="Times New Roman"/>
          <w:sz w:val="28"/>
          <w:szCs w:val="28"/>
          <w:lang w:val="en-US"/>
        </w:rPr>
        <w:t xml:space="preserve"> General. Samara Region has 'Ba2' (stable) Moody's index and 'BB-' (stable) '</w:t>
      </w:r>
      <w:proofErr w:type="spellStart"/>
      <w:r w:rsidRPr="000D3B59">
        <w:rPr>
          <w:rFonts w:ascii="Times New Roman" w:hAnsi="Times New Roman" w:cs="Times New Roman"/>
          <w:sz w:val="28"/>
          <w:szCs w:val="28"/>
          <w:lang w:val="en-US"/>
        </w:rPr>
        <w:t>Standard&amp;Poor's</w:t>
      </w:r>
      <w:proofErr w:type="spellEnd"/>
      <w:r w:rsidRPr="000D3B59">
        <w:rPr>
          <w:rFonts w:ascii="Times New Roman" w:hAnsi="Times New Roman" w:cs="Times New Roman"/>
          <w:sz w:val="28"/>
          <w:szCs w:val="28"/>
          <w:lang w:val="en-US"/>
        </w:rPr>
        <w:t>' index.</w:t>
      </w:r>
    </w:p>
    <w:p w:rsidR="00365396" w:rsidRPr="000D3B59" w:rsidRDefault="00365396" w:rsidP="000D3B59">
      <w:pPr>
        <w:spacing w:line="360" w:lineRule="auto"/>
        <w:jc w:val="center"/>
        <w:rPr>
          <w:rFonts w:ascii="Times New Roman" w:hAnsi="Times New Roman" w:cs="Times New Roman"/>
          <w:b/>
          <w:sz w:val="28"/>
          <w:szCs w:val="28"/>
          <w:lang w:val="en-US"/>
        </w:rPr>
      </w:pPr>
      <w:r w:rsidRPr="000D3B59">
        <w:rPr>
          <w:rFonts w:ascii="Times New Roman" w:hAnsi="Times New Roman" w:cs="Times New Roman"/>
          <w:b/>
          <w:sz w:val="28"/>
          <w:szCs w:val="28"/>
          <w:lang w:val="en-US"/>
        </w:rPr>
        <w:t>A PERFECT PLACE TO LIVE</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But no figures can make you happy or make you feel life as it is. Neither money nor modern conveniences make you happier. There is something else behind it.</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The quality of life is a complicated thing. It does not consist only of money and large opportunities you have. It also includes people you communicate with, a street you cross every day, and even the air you breathe. It is a chance to see your friends, to walk in a forest or to sail in a boat, and to spend more time on these pleasant things rather than on traffic jams or going by underground.</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Combining the comfort of modern life with close unity with nature is a dream of many people in Europe. And there are more chances for this dream to come true here, in Samara, and not in large overpopulated cities. Large metropolitan cities are places to earn money, and Samara Region is a place to live in. There are a lot of people who are happy in their profession, in science or business, in communication with other people and in their private life.</w:t>
      </w:r>
    </w:p>
    <w:p w:rsidR="00365396" w:rsidRPr="000D3B59" w:rsidRDefault="00365396" w:rsidP="000D3B59">
      <w:pPr>
        <w:spacing w:line="360" w:lineRule="auto"/>
        <w:rPr>
          <w:rFonts w:ascii="Times New Roman" w:hAnsi="Times New Roman" w:cs="Times New Roman"/>
          <w:sz w:val="28"/>
          <w:szCs w:val="28"/>
          <w:lang w:val="en-US"/>
        </w:rPr>
      </w:pPr>
      <w:r w:rsidRPr="000D3B59">
        <w:rPr>
          <w:rFonts w:ascii="Times New Roman" w:hAnsi="Times New Roman" w:cs="Times New Roman"/>
          <w:sz w:val="28"/>
          <w:szCs w:val="28"/>
          <w:lang w:val="en-US"/>
        </w:rPr>
        <w:t>There is no place like home. That is why we want to make it better.</w:t>
      </w:r>
    </w:p>
    <w:p w:rsidR="00365396" w:rsidRPr="00AF2C31" w:rsidRDefault="00365396" w:rsidP="000D3B59">
      <w:pPr>
        <w:spacing w:line="360" w:lineRule="auto"/>
        <w:rPr>
          <w:rFonts w:ascii="Times New Roman" w:hAnsi="Times New Roman" w:cs="Times New Roman"/>
          <w:sz w:val="28"/>
          <w:szCs w:val="28"/>
          <w:lang w:val="en-US"/>
        </w:rPr>
      </w:pPr>
      <w:r w:rsidRPr="00AF2C31">
        <w:rPr>
          <w:rFonts w:ascii="Times New Roman" w:hAnsi="Times New Roman" w:cs="Times New Roman"/>
          <w:sz w:val="28"/>
          <w:szCs w:val="28"/>
          <w:lang w:val="en-US"/>
        </w:rPr>
        <w:t>Culture</w:t>
      </w:r>
    </w:p>
    <w:p w:rsidR="00365396" w:rsidRPr="00AF2C31" w:rsidRDefault="00365396" w:rsidP="000D3B59">
      <w:pPr>
        <w:spacing w:line="360" w:lineRule="auto"/>
        <w:rPr>
          <w:rFonts w:ascii="Times New Roman" w:hAnsi="Times New Roman" w:cs="Times New Roman"/>
          <w:sz w:val="28"/>
          <w:szCs w:val="28"/>
          <w:lang w:val="en-US"/>
        </w:rPr>
      </w:pPr>
      <w:r w:rsidRPr="00AF2C31">
        <w:rPr>
          <w:rFonts w:ascii="Times New Roman" w:hAnsi="Times New Roman" w:cs="Times New Roman"/>
          <w:sz w:val="28"/>
          <w:szCs w:val="28"/>
          <w:lang w:val="en-US"/>
        </w:rPr>
        <w:t xml:space="preserve">The Samara region made a major contribution to the development of Russian culture. </w:t>
      </w:r>
      <w:proofErr w:type="spellStart"/>
      <w:r w:rsidRPr="00AF2C31">
        <w:rPr>
          <w:rFonts w:ascii="Times New Roman" w:hAnsi="Times New Roman" w:cs="Times New Roman"/>
          <w:sz w:val="28"/>
          <w:szCs w:val="28"/>
          <w:lang w:val="en-US"/>
        </w:rPr>
        <w:t>A.Pushkin</w:t>
      </w:r>
      <w:proofErr w:type="spellEnd"/>
      <w:r w:rsidRPr="00AF2C31">
        <w:rPr>
          <w:rFonts w:ascii="Times New Roman" w:hAnsi="Times New Roman" w:cs="Times New Roman"/>
          <w:sz w:val="28"/>
          <w:szCs w:val="28"/>
          <w:lang w:val="en-US"/>
        </w:rPr>
        <w:t xml:space="preserve">, </w:t>
      </w:r>
      <w:proofErr w:type="spellStart"/>
      <w:r w:rsidRPr="00AF2C31">
        <w:rPr>
          <w:rFonts w:ascii="Times New Roman" w:hAnsi="Times New Roman" w:cs="Times New Roman"/>
          <w:sz w:val="28"/>
          <w:szCs w:val="28"/>
          <w:lang w:val="en-US"/>
        </w:rPr>
        <w:t>A.Dumas</w:t>
      </w:r>
      <w:proofErr w:type="spellEnd"/>
      <w:r w:rsidRPr="00AF2C31">
        <w:rPr>
          <w:rFonts w:ascii="Times New Roman" w:hAnsi="Times New Roman" w:cs="Times New Roman"/>
          <w:sz w:val="28"/>
          <w:szCs w:val="28"/>
          <w:lang w:val="en-US"/>
        </w:rPr>
        <w:t xml:space="preserve">, </w:t>
      </w:r>
      <w:proofErr w:type="spellStart"/>
      <w:r w:rsidRPr="00AF2C31">
        <w:rPr>
          <w:rFonts w:ascii="Times New Roman" w:hAnsi="Times New Roman" w:cs="Times New Roman"/>
          <w:sz w:val="28"/>
          <w:szCs w:val="28"/>
          <w:lang w:val="en-US"/>
        </w:rPr>
        <w:t>T.Shevchenko</w:t>
      </w:r>
      <w:proofErr w:type="spellEnd"/>
      <w:r w:rsidRPr="00AF2C31">
        <w:rPr>
          <w:rFonts w:ascii="Times New Roman" w:hAnsi="Times New Roman" w:cs="Times New Roman"/>
          <w:sz w:val="28"/>
          <w:szCs w:val="28"/>
          <w:lang w:val="en-US"/>
        </w:rPr>
        <w:t xml:space="preserve">, </w:t>
      </w:r>
      <w:proofErr w:type="spellStart"/>
      <w:r w:rsidRPr="00AF2C31">
        <w:rPr>
          <w:rFonts w:ascii="Times New Roman" w:hAnsi="Times New Roman" w:cs="Times New Roman"/>
          <w:sz w:val="28"/>
          <w:szCs w:val="28"/>
          <w:lang w:val="en-US"/>
        </w:rPr>
        <w:t>L.Tolstoy</w:t>
      </w:r>
      <w:proofErr w:type="spellEnd"/>
      <w:r w:rsidRPr="00AF2C31">
        <w:rPr>
          <w:rFonts w:ascii="Times New Roman" w:hAnsi="Times New Roman" w:cs="Times New Roman"/>
          <w:sz w:val="28"/>
          <w:szCs w:val="28"/>
          <w:lang w:val="en-US"/>
        </w:rPr>
        <w:t xml:space="preserve">, </w:t>
      </w:r>
      <w:proofErr w:type="spellStart"/>
      <w:r w:rsidRPr="00AF2C31">
        <w:rPr>
          <w:rFonts w:ascii="Times New Roman" w:hAnsi="Times New Roman" w:cs="Times New Roman"/>
          <w:sz w:val="28"/>
          <w:szCs w:val="28"/>
          <w:lang w:val="en-US"/>
        </w:rPr>
        <w:t>I.Bunin</w:t>
      </w:r>
      <w:proofErr w:type="spellEnd"/>
      <w:r w:rsidRPr="00AF2C31">
        <w:rPr>
          <w:rFonts w:ascii="Times New Roman" w:hAnsi="Times New Roman" w:cs="Times New Roman"/>
          <w:sz w:val="28"/>
          <w:szCs w:val="28"/>
          <w:lang w:val="en-US"/>
        </w:rPr>
        <w:t xml:space="preserve">, </w:t>
      </w:r>
      <w:proofErr w:type="spellStart"/>
      <w:proofErr w:type="gramStart"/>
      <w:r w:rsidRPr="00AF2C31">
        <w:rPr>
          <w:rFonts w:ascii="Times New Roman" w:hAnsi="Times New Roman" w:cs="Times New Roman"/>
          <w:sz w:val="28"/>
          <w:szCs w:val="28"/>
          <w:lang w:val="en-US"/>
        </w:rPr>
        <w:t>B.Pasternak</w:t>
      </w:r>
      <w:proofErr w:type="spellEnd"/>
      <w:proofErr w:type="gramEnd"/>
      <w:r w:rsidRPr="00AF2C31">
        <w:rPr>
          <w:rFonts w:ascii="Times New Roman" w:hAnsi="Times New Roman" w:cs="Times New Roman"/>
          <w:sz w:val="28"/>
          <w:szCs w:val="28"/>
          <w:lang w:val="en-US"/>
        </w:rPr>
        <w:t xml:space="preserve"> visited the region. M. Gorky, </w:t>
      </w:r>
      <w:proofErr w:type="spellStart"/>
      <w:r w:rsidRPr="00AF2C31">
        <w:rPr>
          <w:rFonts w:ascii="Times New Roman" w:hAnsi="Times New Roman" w:cs="Times New Roman"/>
          <w:sz w:val="28"/>
          <w:szCs w:val="28"/>
          <w:lang w:val="en-US"/>
        </w:rPr>
        <w:t>A.Neverov</w:t>
      </w:r>
      <w:proofErr w:type="spellEnd"/>
      <w:r w:rsidRPr="00AF2C31">
        <w:rPr>
          <w:rFonts w:ascii="Times New Roman" w:hAnsi="Times New Roman" w:cs="Times New Roman"/>
          <w:sz w:val="28"/>
          <w:szCs w:val="28"/>
          <w:lang w:val="en-US"/>
        </w:rPr>
        <w:t>, A. Tolstoy lived in Samara for a long time. The list of the famous individuals linked to the Samara region occupies a few pages. The regional associations of writers, journalists, artists and designers are among the largest in Russia.</w:t>
      </w:r>
    </w:p>
    <w:p w:rsidR="00365396" w:rsidRPr="00AF2C31" w:rsidRDefault="00365396" w:rsidP="000D3B59">
      <w:pPr>
        <w:spacing w:line="360" w:lineRule="auto"/>
        <w:rPr>
          <w:rFonts w:ascii="Times New Roman" w:hAnsi="Times New Roman" w:cs="Times New Roman"/>
          <w:sz w:val="28"/>
          <w:szCs w:val="28"/>
          <w:lang w:val="en-US"/>
        </w:rPr>
      </w:pPr>
      <w:r w:rsidRPr="00AF2C31">
        <w:rPr>
          <w:rFonts w:ascii="Times New Roman" w:hAnsi="Times New Roman" w:cs="Times New Roman"/>
          <w:sz w:val="28"/>
          <w:szCs w:val="28"/>
          <w:lang w:val="en-US"/>
        </w:rPr>
        <w:t xml:space="preserve">The world over, the libraries have always been the foundation without which the development of civilization is impossible. The largest library in Samara is the </w:t>
      </w:r>
      <w:r w:rsidRPr="00AF2C31">
        <w:rPr>
          <w:rFonts w:ascii="Times New Roman" w:hAnsi="Times New Roman" w:cs="Times New Roman"/>
          <w:sz w:val="28"/>
          <w:szCs w:val="28"/>
          <w:lang w:val="en-US"/>
        </w:rPr>
        <w:lastRenderedPageBreak/>
        <w:t>regional scientific library containing about 4 million books. At present, in the Samara region there are about 850 libraries with the book stock of more than 21 million items.</w:t>
      </w:r>
    </w:p>
    <w:p w:rsidR="00365396" w:rsidRPr="00AF2C31" w:rsidRDefault="00365396" w:rsidP="000D3B59">
      <w:pPr>
        <w:spacing w:line="360" w:lineRule="auto"/>
        <w:rPr>
          <w:rFonts w:ascii="Times New Roman" w:hAnsi="Times New Roman" w:cs="Times New Roman"/>
          <w:sz w:val="28"/>
          <w:szCs w:val="28"/>
          <w:lang w:val="en-US"/>
        </w:rPr>
      </w:pPr>
      <w:r w:rsidRPr="00AF2C31">
        <w:rPr>
          <w:rFonts w:ascii="Times New Roman" w:hAnsi="Times New Roman" w:cs="Times New Roman"/>
          <w:sz w:val="28"/>
          <w:szCs w:val="28"/>
          <w:lang w:val="en-US"/>
        </w:rPr>
        <w:t xml:space="preserve">In keeping up and carrying on cultural traditions, the leading role belongs to the museums - the local life, art, historical and memorial museums. The largest museum is the Samara Museum of History and Local Studies named in 1993 after its founder </w:t>
      </w:r>
      <w:proofErr w:type="spellStart"/>
      <w:r w:rsidRPr="00AF2C31">
        <w:rPr>
          <w:rFonts w:ascii="Times New Roman" w:hAnsi="Times New Roman" w:cs="Times New Roman"/>
          <w:sz w:val="28"/>
          <w:szCs w:val="28"/>
          <w:lang w:val="en-US"/>
        </w:rPr>
        <w:t>P.V.Alabin</w:t>
      </w:r>
      <w:proofErr w:type="spellEnd"/>
      <w:r w:rsidRPr="00AF2C31">
        <w:rPr>
          <w:rFonts w:ascii="Times New Roman" w:hAnsi="Times New Roman" w:cs="Times New Roman"/>
          <w:sz w:val="28"/>
          <w:szCs w:val="28"/>
          <w:lang w:val="en-US"/>
        </w:rPr>
        <w:t xml:space="preserve">. It houses the departments of nature, past history and modern history. It has an exhibition hall as well as four branches - the museum of Mikhail Frunze, the museum of Vladimir Lenin in Samara and in the village of </w:t>
      </w:r>
      <w:proofErr w:type="spellStart"/>
      <w:r w:rsidRPr="00AF2C31">
        <w:rPr>
          <w:rFonts w:ascii="Times New Roman" w:hAnsi="Times New Roman" w:cs="Times New Roman"/>
          <w:sz w:val="28"/>
          <w:szCs w:val="28"/>
          <w:lang w:val="en-US"/>
        </w:rPr>
        <w:t>Alakaevka</w:t>
      </w:r>
      <w:proofErr w:type="spellEnd"/>
      <w:r w:rsidRPr="00AF2C31">
        <w:rPr>
          <w:rFonts w:ascii="Times New Roman" w:hAnsi="Times New Roman" w:cs="Times New Roman"/>
          <w:sz w:val="28"/>
          <w:szCs w:val="28"/>
          <w:lang w:val="en-US"/>
        </w:rPr>
        <w:t xml:space="preserve">, </w:t>
      </w:r>
      <w:proofErr w:type="spellStart"/>
      <w:r w:rsidRPr="00AF2C31">
        <w:rPr>
          <w:rFonts w:ascii="Times New Roman" w:hAnsi="Times New Roman" w:cs="Times New Roman"/>
          <w:sz w:val="28"/>
          <w:szCs w:val="28"/>
          <w:lang w:val="en-US"/>
        </w:rPr>
        <w:t>Kinel</w:t>
      </w:r>
      <w:proofErr w:type="spellEnd"/>
      <w:r w:rsidRPr="00AF2C31">
        <w:rPr>
          <w:rFonts w:ascii="Times New Roman" w:hAnsi="Times New Roman" w:cs="Times New Roman"/>
          <w:sz w:val="28"/>
          <w:szCs w:val="28"/>
          <w:lang w:val="en-US"/>
        </w:rPr>
        <w:t xml:space="preserve"> district, </w:t>
      </w:r>
      <w:proofErr w:type="gramStart"/>
      <w:r w:rsidRPr="00AF2C31">
        <w:rPr>
          <w:rFonts w:ascii="Times New Roman" w:hAnsi="Times New Roman" w:cs="Times New Roman"/>
          <w:sz w:val="28"/>
          <w:szCs w:val="28"/>
          <w:lang w:val="en-US"/>
        </w:rPr>
        <w:t>the</w:t>
      </w:r>
      <w:proofErr w:type="gramEnd"/>
      <w:r w:rsidRPr="00AF2C31">
        <w:rPr>
          <w:rFonts w:ascii="Times New Roman" w:hAnsi="Times New Roman" w:cs="Times New Roman"/>
          <w:sz w:val="28"/>
          <w:szCs w:val="28"/>
          <w:lang w:val="en-US"/>
        </w:rPr>
        <w:t xml:space="preserve"> history museum in </w:t>
      </w:r>
      <w:proofErr w:type="spellStart"/>
      <w:r w:rsidRPr="00AF2C31">
        <w:rPr>
          <w:rFonts w:ascii="Times New Roman" w:hAnsi="Times New Roman" w:cs="Times New Roman"/>
          <w:sz w:val="28"/>
          <w:szCs w:val="28"/>
          <w:lang w:val="en-US"/>
        </w:rPr>
        <w:t>Novokuibyshevsk</w:t>
      </w:r>
      <w:proofErr w:type="spellEnd"/>
      <w:r w:rsidRPr="00AF2C31">
        <w:rPr>
          <w:rFonts w:ascii="Times New Roman" w:hAnsi="Times New Roman" w:cs="Times New Roman"/>
          <w:sz w:val="28"/>
          <w:szCs w:val="28"/>
          <w:lang w:val="en-US"/>
        </w:rPr>
        <w:t xml:space="preserve">. The museums have the unique archaeological and numismatic collections, books, the rare documents on the history of the region, the pictures and other exhibits. The expositions at the Maxim Gorky literary and memorial museum and the unique memorial estate of Alexey Tolstoy are dedicated to the lives and the work of these famous writers. One of the most curious museums is the Josef Stalin's bunker which remains in Samara since the World War II. The state and municipal museums function in Togliatti, Syzran, </w:t>
      </w:r>
      <w:proofErr w:type="spellStart"/>
      <w:r w:rsidRPr="00AF2C31">
        <w:rPr>
          <w:rFonts w:ascii="Times New Roman" w:hAnsi="Times New Roman" w:cs="Times New Roman"/>
          <w:sz w:val="28"/>
          <w:szCs w:val="28"/>
          <w:lang w:val="en-US"/>
        </w:rPr>
        <w:t>Sergievsk</w:t>
      </w:r>
      <w:proofErr w:type="spellEnd"/>
      <w:r w:rsidRPr="00AF2C31">
        <w:rPr>
          <w:rFonts w:ascii="Times New Roman" w:hAnsi="Times New Roman" w:cs="Times New Roman"/>
          <w:sz w:val="28"/>
          <w:szCs w:val="28"/>
          <w:lang w:val="en-US"/>
        </w:rPr>
        <w:t xml:space="preserve"> and other towns and villages of the region. The Samara regional art museum celebrated the 100th anniversary of its collection. The museum's collection of the works of art comprises more than 12,000 items.</w:t>
      </w:r>
    </w:p>
    <w:p w:rsidR="00365396" w:rsidRPr="000D3B59" w:rsidRDefault="00365396" w:rsidP="000D3B59">
      <w:pPr>
        <w:pStyle w:val="Style3"/>
        <w:widowControl/>
        <w:spacing w:line="360" w:lineRule="auto"/>
        <w:jc w:val="center"/>
        <w:rPr>
          <w:rStyle w:val="FontStyle11"/>
          <w:rFonts w:ascii="Times New Roman" w:hAnsi="Times New Roman" w:cs="Times New Roman"/>
          <w:b/>
          <w:caps/>
          <w:sz w:val="32"/>
          <w:szCs w:val="32"/>
          <w:lang w:val="en-US" w:eastAsia="en-US"/>
        </w:rPr>
      </w:pPr>
      <w:r w:rsidRPr="000D3B59">
        <w:rPr>
          <w:rStyle w:val="FontStyle11"/>
          <w:rFonts w:ascii="Times New Roman" w:hAnsi="Times New Roman" w:cs="Times New Roman"/>
          <w:b/>
          <w:caps/>
          <w:sz w:val="28"/>
          <w:szCs w:val="28"/>
          <w:lang w:val="en-US" w:eastAsia="en-US"/>
        </w:rPr>
        <w:t>Sport in Samara Region</w:t>
      </w:r>
      <w:r w:rsidRPr="000D3B59">
        <w:rPr>
          <w:rStyle w:val="FontStyle11"/>
          <w:rFonts w:ascii="Times New Roman" w:hAnsi="Times New Roman" w:cs="Times New Roman"/>
          <w:b/>
          <w:caps/>
          <w:sz w:val="32"/>
          <w:szCs w:val="32"/>
          <w:lang w:val="en-US" w:eastAsia="en-US"/>
        </w:rPr>
        <w:t>.</w:t>
      </w:r>
    </w:p>
    <w:p w:rsidR="00365396" w:rsidRPr="000D3B59" w:rsidRDefault="00365396" w:rsidP="000D3B59">
      <w:pPr>
        <w:pStyle w:val="Style1"/>
        <w:widowControl/>
        <w:spacing w:line="360" w:lineRule="auto"/>
        <w:ind w:firstLine="238"/>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No one could suppose at the beginning of the 20th century, when the first gymnastics societies appeared, that in 100 years the region would be one of the sports centres of Russia</w:t>
      </w:r>
    </w:p>
    <w:p w:rsidR="00365396" w:rsidRPr="000D3B59" w:rsidRDefault="00365396" w:rsidP="000D3B59">
      <w:pPr>
        <w:pStyle w:val="Style1"/>
        <w:widowControl/>
        <w:spacing w:line="360" w:lineRule="auto"/>
        <w:ind w:firstLine="250"/>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Lev </w:t>
      </w:r>
      <w:proofErr w:type="spellStart"/>
      <w:r w:rsidRPr="000D3B59">
        <w:rPr>
          <w:rStyle w:val="FontStyle11"/>
          <w:rFonts w:ascii="Times New Roman" w:hAnsi="Times New Roman" w:cs="Times New Roman"/>
          <w:sz w:val="28"/>
          <w:szCs w:val="28"/>
          <w:lang w:val="en-US" w:eastAsia="en-US"/>
        </w:rPr>
        <w:t>Zaitsev</w:t>
      </w:r>
      <w:proofErr w:type="spellEnd"/>
      <w:r w:rsidRPr="000D3B59">
        <w:rPr>
          <w:rStyle w:val="FontStyle11"/>
          <w:rFonts w:ascii="Times New Roman" w:hAnsi="Times New Roman" w:cs="Times New Roman"/>
          <w:sz w:val="28"/>
          <w:szCs w:val="28"/>
          <w:lang w:val="en-US" w:eastAsia="en-US"/>
        </w:rPr>
        <w:t xml:space="preserve">, the skater from Samara, was the first athlete from the region to take part in the Olympic Games. In 1960, he made his debut at the Squaw Valley Games and four years later competed in Innsbruck winning the sixth position in the 1500 m distance. In 1972 in Munich Olympics the cyclist Boris </w:t>
      </w:r>
      <w:proofErr w:type="spellStart"/>
      <w:r w:rsidRPr="000D3B59">
        <w:rPr>
          <w:rStyle w:val="FontStyle11"/>
          <w:rFonts w:ascii="Times New Roman" w:hAnsi="Times New Roman" w:cs="Times New Roman"/>
          <w:sz w:val="28"/>
          <w:szCs w:val="28"/>
          <w:lang w:val="en-US" w:eastAsia="en-US"/>
        </w:rPr>
        <w:t>Shukhov</w:t>
      </w:r>
      <w:proofErr w:type="spellEnd"/>
      <w:r w:rsidRPr="000D3B59">
        <w:rPr>
          <w:rStyle w:val="FontStyle11"/>
          <w:rFonts w:ascii="Times New Roman" w:hAnsi="Times New Roman" w:cs="Times New Roman"/>
          <w:sz w:val="28"/>
          <w:szCs w:val="28"/>
          <w:lang w:val="en-US" w:eastAsia="en-US"/>
        </w:rPr>
        <w:t xml:space="preserve"> won the first gold medal for the region. At the Moscow Olympics in 1980 the cyclists </w:t>
      </w:r>
      <w:proofErr w:type="spellStart"/>
      <w:r w:rsidRPr="000D3B59">
        <w:rPr>
          <w:rStyle w:val="FontStyle11"/>
          <w:rFonts w:ascii="Times New Roman" w:hAnsi="Times New Roman" w:cs="Times New Roman"/>
          <w:sz w:val="28"/>
          <w:szCs w:val="28"/>
          <w:lang w:val="en-US" w:eastAsia="en-US"/>
        </w:rPr>
        <w:lastRenderedPageBreak/>
        <w:t>S.Sukhoruchenkov</w:t>
      </w:r>
      <w:proofErr w:type="spellEnd"/>
      <w:r w:rsidRPr="000D3B59">
        <w:rPr>
          <w:rStyle w:val="FontStyle11"/>
          <w:rFonts w:ascii="Times New Roman" w:hAnsi="Times New Roman" w:cs="Times New Roman"/>
          <w:sz w:val="28"/>
          <w:szCs w:val="28"/>
          <w:lang w:val="en-US" w:eastAsia="en-US"/>
        </w:rPr>
        <w:t xml:space="preserve"> from Samara and </w:t>
      </w:r>
      <w:proofErr w:type="spellStart"/>
      <w:r w:rsidRPr="000D3B59">
        <w:rPr>
          <w:rStyle w:val="FontStyle11"/>
          <w:rFonts w:ascii="Times New Roman" w:hAnsi="Times New Roman" w:cs="Times New Roman"/>
          <w:sz w:val="28"/>
          <w:szCs w:val="28"/>
          <w:lang w:val="en-US" w:eastAsia="en-US"/>
        </w:rPr>
        <w:t>A.Yarkin</w:t>
      </w:r>
      <w:proofErr w:type="spellEnd"/>
      <w:r w:rsidRPr="000D3B59">
        <w:rPr>
          <w:rStyle w:val="FontStyle11"/>
          <w:rFonts w:ascii="Times New Roman" w:hAnsi="Times New Roman" w:cs="Times New Roman"/>
          <w:sz w:val="28"/>
          <w:szCs w:val="28"/>
          <w:lang w:val="en-US" w:eastAsia="en-US"/>
        </w:rPr>
        <w:t xml:space="preserve"> from Togliatti were among the winners. In Atlanta the winning tradition was continued by</w:t>
      </w:r>
    </w:p>
    <w:p w:rsidR="00365396" w:rsidRPr="000D3B59" w:rsidRDefault="00365396" w:rsidP="000D3B59">
      <w:pPr>
        <w:pStyle w:val="Style2"/>
        <w:widowControl/>
        <w:spacing w:line="360" w:lineRule="auto"/>
        <w:rPr>
          <w:rStyle w:val="FontStyle11"/>
          <w:rFonts w:ascii="Times New Roman" w:hAnsi="Times New Roman" w:cs="Times New Roman"/>
          <w:sz w:val="28"/>
          <w:szCs w:val="28"/>
          <w:lang w:val="en-US" w:eastAsia="en-US"/>
        </w:rPr>
      </w:pPr>
      <w:proofErr w:type="spellStart"/>
      <w:r w:rsidRPr="000D3B59">
        <w:rPr>
          <w:rStyle w:val="FontStyle11"/>
          <w:rFonts w:ascii="Times New Roman" w:hAnsi="Times New Roman" w:cs="Times New Roman"/>
          <w:sz w:val="28"/>
          <w:szCs w:val="28"/>
          <w:lang w:val="en-US" w:eastAsia="en-US"/>
        </w:rPr>
        <w:t>Alexey</w:t>
      </w:r>
      <w:proofErr w:type="spellEnd"/>
      <w:r w:rsidRPr="000D3B59">
        <w:rPr>
          <w:rStyle w:val="FontStyle11"/>
          <w:rFonts w:ascii="Times New Roman" w:hAnsi="Times New Roman" w:cs="Times New Roman"/>
          <w:sz w:val="28"/>
          <w:szCs w:val="28"/>
          <w:lang w:val="en-US" w:eastAsia="en-US"/>
        </w:rPr>
        <w:t xml:space="preserve"> </w:t>
      </w:r>
      <w:proofErr w:type="spellStart"/>
      <w:r w:rsidRPr="000D3B59">
        <w:rPr>
          <w:rStyle w:val="FontStyle11"/>
          <w:rFonts w:ascii="Times New Roman" w:hAnsi="Times New Roman" w:cs="Times New Roman"/>
          <w:sz w:val="28"/>
          <w:szCs w:val="28"/>
          <w:lang w:val="en-US" w:eastAsia="en-US"/>
        </w:rPr>
        <w:t>Nemov</w:t>
      </w:r>
      <w:proofErr w:type="spellEnd"/>
      <w:r w:rsidRPr="000D3B59">
        <w:rPr>
          <w:rStyle w:val="FontStyle11"/>
          <w:rFonts w:ascii="Times New Roman" w:hAnsi="Times New Roman" w:cs="Times New Roman"/>
          <w:sz w:val="28"/>
          <w:szCs w:val="28"/>
          <w:lang w:val="en-US" w:eastAsia="en-US"/>
        </w:rPr>
        <w:t xml:space="preserve">, the superstar of the international gymnastics from Togliatti, Oleg </w:t>
      </w:r>
      <w:proofErr w:type="spellStart"/>
      <w:r w:rsidRPr="000D3B59">
        <w:rPr>
          <w:rStyle w:val="FontStyle11"/>
          <w:rFonts w:ascii="Times New Roman" w:hAnsi="Times New Roman" w:cs="Times New Roman"/>
          <w:sz w:val="28"/>
          <w:szCs w:val="28"/>
          <w:lang w:val="en-US" w:eastAsia="en-US"/>
        </w:rPr>
        <w:t>Saitov</w:t>
      </w:r>
      <w:proofErr w:type="spellEnd"/>
      <w:r w:rsidRPr="000D3B59">
        <w:rPr>
          <w:rStyle w:val="FontStyle11"/>
          <w:rFonts w:ascii="Times New Roman" w:hAnsi="Times New Roman" w:cs="Times New Roman"/>
          <w:sz w:val="28"/>
          <w:szCs w:val="28"/>
          <w:lang w:val="en-US" w:eastAsia="en-US"/>
        </w:rPr>
        <w:t xml:space="preserve">, a boxer from </w:t>
      </w:r>
      <w:proofErr w:type="spellStart"/>
      <w:r w:rsidRPr="000D3B59">
        <w:rPr>
          <w:rStyle w:val="FontStyle11"/>
          <w:rFonts w:ascii="Times New Roman" w:hAnsi="Times New Roman" w:cs="Times New Roman"/>
          <w:sz w:val="28"/>
          <w:szCs w:val="28"/>
          <w:lang w:val="en-US" w:eastAsia="en-US"/>
        </w:rPr>
        <w:t>Zhigulyovsk</w:t>
      </w:r>
      <w:proofErr w:type="spellEnd"/>
      <w:r w:rsidRPr="000D3B59">
        <w:rPr>
          <w:rStyle w:val="FontStyle11"/>
          <w:rFonts w:ascii="Times New Roman" w:hAnsi="Times New Roman" w:cs="Times New Roman"/>
          <w:sz w:val="28"/>
          <w:szCs w:val="28"/>
          <w:lang w:val="en-US" w:eastAsia="en-US"/>
        </w:rPr>
        <w:t xml:space="preserve">, and Olga </w:t>
      </w:r>
      <w:proofErr w:type="spellStart"/>
      <w:r w:rsidRPr="000D3B59">
        <w:rPr>
          <w:rStyle w:val="FontStyle11"/>
          <w:rFonts w:ascii="Times New Roman" w:hAnsi="Times New Roman" w:cs="Times New Roman"/>
          <w:sz w:val="28"/>
          <w:szCs w:val="28"/>
          <w:lang w:val="en-US" w:eastAsia="en-US"/>
        </w:rPr>
        <w:t>Kuznetsova</w:t>
      </w:r>
      <w:proofErr w:type="spellEnd"/>
      <w:r w:rsidRPr="000D3B59">
        <w:rPr>
          <w:rStyle w:val="FontStyle11"/>
          <w:rFonts w:ascii="Times New Roman" w:hAnsi="Times New Roman" w:cs="Times New Roman"/>
          <w:sz w:val="28"/>
          <w:szCs w:val="28"/>
          <w:lang w:val="en-US" w:eastAsia="en-US"/>
        </w:rPr>
        <w:t xml:space="preserve"> (</w:t>
      </w:r>
      <w:proofErr w:type="spellStart"/>
      <w:r w:rsidRPr="000D3B59">
        <w:rPr>
          <w:rStyle w:val="FontStyle11"/>
          <w:rFonts w:ascii="Times New Roman" w:hAnsi="Times New Roman" w:cs="Times New Roman"/>
          <w:sz w:val="28"/>
          <w:szCs w:val="28"/>
          <w:lang w:val="en-US" w:eastAsia="en-US"/>
        </w:rPr>
        <w:t>Klochneva</w:t>
      </w:r>
      <w:proofErr w:type="spellEnd"/>
      <w:r w:rsidRPr="000D3B59">
        <w:rPr>
          <w:rStyle w:val="FontStyle11"/>
          <w:rFonts w:ascii="Times New Roman" w:hAnsi="Times New Roman" w:cs="Times New Roman"/>
          <w:sz w:val="28"/>
          <w:szCs w:val="28"/>
          <w:lang w:val="en-US" w:eastAsia="en-US"/>
        </w:rPr>
        <w:t>), a shooter from Samara.</w:t>
      </w:r>
    </w:p>
    <w:p w:rsidR="00365396" w:rsidRPr="000D3B59" w:rsidRDefault="00365396" w:rsidP="000D3B59">
      <w:pPr>
        <w:pStyle w:val="Style1"/>
        <w:widowControl/>
        <w:spacing w:line="360" w:lineRule="auto"/>
        <w:ind w:firstLine="288"/>
        <w:rPr>
          <w:rStyle w:val="FontStyle11"/>
          <w:rFonts w:ascii="Times New Roman" w:hAnsi="Times New Roman" w:cs="Times New Roman"/>
          <w:sz w:val="28"/>
          <w:szCs w:val="28"/>
          <w:lang w:val="en-US" w:eastAsia="en-US"/>
        </w:rPr>
      </w:pPr>
      <w:proofErr w:type="spellStart"/>
      <w:r w:rsidRPr="000D3B59">
        <w:rPr>
          <w:rStyle w:val="FontStyle11"/>
          <w:rFonts w:ascii="Times New Roman" w:hAnsi="Times New Roman" w:cs="Times New Roman"/>
          <w:sz w:val="28"/>
          <w:szCs w:val="28"/>
          <w:lang w:val="en-US" w:eastAsia="en-US"/>
        </w:rPr>
        <w:t>Krylya</w:t>
      </w:r>
      <w:proofErr w:type="spellEnd"/>
      <w:r w:rsidRPr="000D3B59">
        <w:rPr>
          <w:rStyle w:val="FontStyle11"/>
          <w:rFonts w:ascii="Times New Roman" w:hAnsi="Times New Roman" w:cs="Times New Roman"/>
          <w:sz w:val="28"/>
          <w:szCs w:val="28"/>
          <w:lang w:val="en-US" w:eastAsia="en-US"/>
        </w:rPr>
        <w:t xml:space="preserve"> </w:t>
      </w:r>
      <w:proofErr w:type="spellStart"/>
      <w:r w:rsidRPr="000D3B59">
        <w:rPr>
          <w:rStyle w:val="FontStyle11"/>
          <w:rFonts w:ascii="Times New Roman" w:hAnsi="Times New Roman" w:cs="Times New Roman"/>
          <w:sz w:val="28"/>
          <w:szCs w:val="28"/>
          <w:lang w:val="en-US" w:eastAsia="en-US"/>
        </w:rPr>
        <w:t>Sovetov</w:t>
      </w:r>
      <w:proofErr w:type="spellEnd"/>
      <w:r w:rsidRPr="000D3B59">
        <w:rPr>
          <w:rStyle w:val="FontStyle11"/>
          <w:rFonts w:ascii="Times New Roman" w:hAnsi="Times New Roman" w:cs="Times New Roman"/>
          <w:sz w:val="28"/>
          <w:szCs w:val="28"/>
          <w:lang w:val="en-US" w:eastAsia="en-US"/>
        </w:rPr>
        <w:t>, the football team based in Samara, was established in 1942 and now is among the leading clubs in the country. The Lada ice hockey team from Togliatti was twice the Russian champion. The team won the international acclaim by winning the European Championship Cup. The Samara basketball team has been successfully competing in the Russian championship and boasts the silver and the bronze medals. While the men's handball team Lada is trying to achieve success, the women's Lada team is the winner of not only the Russian championships, but European Cup competitions as well. It is not accidental that the national handball team consists mainly of the Togliatti players. Togliatti sportsmen have superb achievements in the motor sport. In 2001 the athletes from Samara region won the record number of medals, 791, at various Russian and international events.</w:t>
      </w:r>
    </w:p>
    <w:p w:rsidR="00365396" w:rsidRPr="000D3B59" w:rsidRDefault="00365396" w:rsidP="000D3B59">
      <w:pPr>
        <w:pStyle w:val="Style1"/>
        <w:widowControl/>
        <w:spacing w:line="360" w:lineRule="auto"/>
        <w:ind w:firstLine="283"/>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t xml:space="preserve">The regional and local administrations support the development of the physical culture and sport and promote the healthy lifestyle through the sports clubs and associations. Annual athletic Governor's Cup gathers outstanding European and world sportsmen. At the beginning of the 21st century, the region has five schools of sportsmanship, about 30 specialized Olympic Reserve sports schools for children and youth. More than 60 sports schools for children and youth, 25 sports clubs, nearly 2,000 sports groups work successfully in the region. The region successfully develops 66 kinds of sports. There are 46 sports federations of such sports as football, boxing, figure skating, ice hockey, track and field athletics, basketball, volleyball, tennis, fencing, </w:t>
      </w:r>
      <w:proofErr w:type="spellStart"/>
      <w:r w:rsidRPr="000D3B59">
        <w:rPr>
          <w:rStyle w:val="FontStyle11"/>
          <w:rFonts w:ascii="Times New Roman" w:hAnsi="Times New Roman" w:cs="Times New Roman"/>
          <w:sz w:val="28"/>
          <w:szCs w:val="28"/>
          <w:lang w:val="en-US" w:eastAsia="en-US"/>
        </w:rPr>
        <w:t>sambo</w:t>
      </w:r>
      <w:proofErr w:type="spellEnd"/>
      <w:r w:rsidRPr="000D3B59">
        <w:rPr>
          <w:rStyle w:val="FontStyle11"/>
          <w:rFonts w:ascii="Times New Roman" w:hAnsi="Times New Roman" w:cs="Times New Roman"/>
          <w:sz w:val="28"/>
          <w:szCs w:val="28"/>
          <w:lang w:val="en-US" w:eastAsia="en-US"/>
        </w:rPr>
        <w:t xml:space="preserve">, judo, rowing and canoeing. Sports competitions taking place in many towns and villages gather thousands of children and young people. As part of the Presidential </w:t>
      </w:r>
      <w:proofErr w:type="spellStart"/>
      <w:r w:rsidRPr="000D3B59">
        <w:rPr>
          <w:rStyle w:val="FontStyle11"/>
          <w:rFonts w:ascii="Times New Roman" w:hAnsi="Times New Roman" w:cs="Times New Roman"/>
          <w:sz w:val="28"/>
          <w:szCs w:val="28"/>
          <w:lang w:val="en-US" w:eastAsia="en-US"/>
        </w:rPr>
        <w:t>programme</w:t>
      </w:r>
      <w:proofErr w:type="spellEnd"/>
      <w:r w:rsidRPr="000D3B59">
        <w:rPr>
          <w:rStyle w:val="FontStyle11"/>
          <w:rFonts w:ascii="Times New Roman" w:hAnsi="Times New Roman" w:cs="Times New Roman"/>
          <w:sz w:val="28"/>
          <w:szCs w:val="28"/>
          <w:lang w:val="en-US" w:eastAsia="en-US"/>
        </w:rPr>
        <w:t>, The Youth of Russia — a Move in the 21st Century, non-Olympic sports festival held in Syzran brought together 700 participants in 28 sports from 71 regions of the country.</w:t>
      </w:r>
    </w:p>
    <w:p w:rsidR="00365396" w:rsidRPr="000D3B59" w:rsidRDefault="00365396" w:rsidP="000D3B59">
      <w:pPr>
        <w:pStyle w:val="Style3"/>
        <w:widowControl/>
        <w:spacing w:line="360" w:lineRule="auto"/>
        <w:ind w:firstLine="286"/>
        <w:rPr>
          <w:rStyle w:val="FontStyle11"/>
          <w:rFonts w:ascii="Times New Roman" w:hAnsi="Times New Roman" w:cs="Times New Roman"/>
          <w:sz w:val="28"/>
          <w:szCs w:val="28"/>
          <w:lang w:val="en-US" w:eastAsia="en-US"/>
        </w:rPr>
      </w:pPr>
      <w:r w:rsidRPr="000D3B59">
        <w:rPr>
          <w:rStyle w:val="FontStyle11"/>
          <w:rFonts w:ascii="Times New Roman" w:hAnsi="Times New Roman" w:cs="Times New Roman"/>
          <w:sz w:val="28"/>
          <w:szCs w:val="28"/>
          <w:lang w:val="en-US" w:eastAsia="en-US"/>
        </w:rPr>
        <w:lastRenderedPageBreak/>
        <w:t xml:space="preserve">The region has well-developed sports facilities. Numerous stadiums, swimming pools, sports halls and sports grounds, courts, ski tracks, mountain-skiing complex, running paths not only provide an opportunity to train champions, but are effective means of improving health of the Samara residents. The region effectively uses the advantages of its unique nature potential for the development of sanatoriums and health </w:t>
      </w:r>
      <w:r w:rsidR="00A05519" w:rsidRPr="000D3B59">
        <w:rPr>
          <w:rStyle w:val="FontStyle11"/>
          <w:rFonts w:ascii="Times New Roman" w:hAnsi="Times New Roman" w:cs="Times New Roman"/>
          <w:sz w:val="28"/>
          <w:szCs w:val="28"/>
          <w:lang w:val="en-US" w:eastAsia="en-US"/>
        </w:rPr>
        <w:t>centers</w:t>
      </w:r>
      <w:r w:rsidRPr="000D3B59">
        <w:rPr>
          <w:rStyle w:val="FontStyle11"/>
          <w:rFonts w:ascii="Times New Roman" w:hAnsi="Times New Roman" w:cs="Times New Roman"/>
          <w:sz w:val="28"/>
          <w:szCs w:val="28"/>
          <w:lang w:val="en-US" w:eastAsia="en-US"/>
        </w:rPr>
        <w:t xml:space="preserve">, tourism and recreation in the picturesque places of the </w:t>
      </w:r>
      <w:proofErr w:type="spellStart"/>
      <w:r w:rsidRPr="000D3B59">
        <w:rPr>
          <w:rStyle w:val="FontStyle11"/>
          <w:rFonts w:ascii="Times New Roman" w:hAnsi="Times New Roman" w:cs="Times New Roman"/>
          <w:sz w:val="28"/>
          <w:szCs w:val="28"/>
          <w:lang w:val="en-US" w:eastAsia="en-US"/>
        </w:rPr>
        <w:t>Samarskaya</w:t>
      </w:r>
      <w:proofErr w:type="spellEnd"/>
      <w:r w:rsidRPr="000D3B59">
        <w:rPr>
          <w:rStyle w:val="FontStyle11"/>
          <w:rFonts w:ascii="Times New Roman" w:hAnsi="Times New Roman" w:cs="Times New Roman"/>
          <w:sz w:val="28"/>
          <w:szCs w:val="28"/>
          <w:lang w:val="en-US" w:eastAsia="en-US"/>
        </w:rPr>
        <w:t xml:space="preserve"> Luka nature reserve. An ideal place for a holiday of Samara residents is the Volga River. Regattas, surfing, swimming, rowing, camping trips along the picturesque banks of the rivers, fishing bring together tens of thousands of people. Every summer nearly 200 thousand of singer-songwriters and their fans from all parts of Russia gather at the </w:t>
      </w:r>
      <w:proofErr w:type="spellStart"/>
      <w:r w:rsidRPr="000D3B59">
        <w:rPr>
          <w:rStyle w:val="FontStyle11"/>
          <w:rFonts w:ascii="Times New Roman" w:hAnsi="Times New Roman" w:cs="Times New Roman"/>
          <w:sz w:val="28"/>
          <w:szCs w:val="28"/>
          <w:lang w:val="en-US" w:eastAsia="en-US"/>
        </w:rPr>
        <w:t>Grushin's</w:t>
      </w:r>
      <w:proofErr w:type="spellEnd"/>
      <w:r w:rsidRPr="000D3B59">
        <w:rPr>
          <w:rStyle w:val="FontStyle11"/>
          <w:rFonts w:ascii="Times New Roman" w:hAnsi="Times New Roman" w:cs="Times New Roman"/>
          <w:sz w:val="28"/>
          <w:szCs w:val="28"/>
          <w:lang w:val="en-US" w:eastAsia="en-US"/>
        </w:rPr>
        <w:t xml:space="preserve"> festival on the bank of the Volga Beautiful sandy beaches will satisfy the most demanding holidaymakers. </w:t>
      </w:r>
      <w:r w:rsidR="00A05519" w:rsidRPr="000D3B59">
        <w:rPr>
          <w:rStyle w:val="FontStyle11"/>
          <w:rFonts w:ascii="Times New Roman" w:hAnsi="Times New Roman" w:cs="Times New Roman"/>
          <w:sz w:val="28"/>
          <w:szCs w:val="28"/>
          <w:lang w:val="en-US" w:eastAsia="en-US"/>
        </w:rPr>
        <w:t>Favorable</w:t>
      </w:r>
      <w:r w:rsidRPr="000D3B59">
        <w:rPr>
          <w:rStyle w:val="FontStyle11"/>
          <w:rFonts w:ascii="Times New Roman" w:hAnsi="Times New Roman" w:cs="Times New Roman"/>
          <w:sz w:val="28"/>
          <w:szCs w:val="28"/>
          <w:lang w:val="en-US" w:eastAsia="en-US"/>
        </w:rPr>
        <w:t xml:space="preserve"> climate provides excellent conditions for farming and gardening which are </w:t>
      </w:r>
      <w:r w:rsidR="00A05519" w:rsidRPr="000D3B59">
        <w:rPr>
          <w:rStyle w:val="FontStyle11"/>
          <w:rFonts w:ascii="Times New Roman" w:hAnsi="Times New Roman" w:cs="Times New Roman"/>
          <w:sz w:val="28"/>
          <w:szCs w:val="28"/>
          <w:lang w:val="en-US" w:eastAsia="en-US"/>
        </w:rPr>
        <w:t>favorable</w:t>
      </w:r>
      <w:r w:rsidRPr="000D3B59">
        <w:rPr>
          <w:rStyle w:val="FontStyle11"/>
          <w:rFonts w:ascii="Times New Roman" w:hAnsi="Times New Roman" w:cs="Times New Roman"/>
          <w:sz w:val="28"/>
          <w:szCs w:val="28"/>
          <w:lang w:val="en-US" w:eastAsia="en-US"/>
        </w:rPr>
        <w:t xml:space="preserve"> forms of recreation and health improvement both for the city residents and country folk</w:t>
      </w:r>
    </w:p>
    <w:p w:rsidR="00365396" w:rsidRPr="000D3B59" w:rsidRDefault="00365396" w:rsidP="000D3B59">
      <w:pPr>
        <w:pStyle w:val="Style3"/>
        <w:widowControl/>
        <w:spacing w:line="360" w:lineRule="auto"/>
        <w:ind w:firstLine="286"/>
        <w:rPr>
          <w:rStyle w:val="FontStyle11"/>
          <w:rFonts w:ascii="Times New Roman" w:hAnsi="Times New Roman" w:cs="Times New Roman"/>
          <w:sz w:val="28"/>
          <w:szCs w:val="28"/>
          <w:lang w:val="en-US" w:eastAsia="en-US"/>
        </w:rPr>
      </w:pPr>
    </w:p>
    <w:p w:rsidR="00365396" w:rsidRPr="000D3B59" w:rsidRDefault="00365396" w:rsidP="000D3B59">
      <w:pPr>
        <w:pStyle w:val="Style2"/>
        <w:widowControl/>
        <w:spacing w:line="360" w:lineRule="auto"/>
        <w:ind w:firstLine="284"/>
        <w:jc w:val="center"/>
        <w:rPr>
          <w:rStyle w:val="FontStyle11"/>
          <w:rFonts w:ascii="Times New Roman" w:hAnsi="Times New Roman" w:cs="Times New Roman"/>
          <w:b/>
          <w:caps/>
          <w:sz w:val="28"/>
          <w:szCs w:val="28"/>
        </w:rPr>
      </w:pPr>
      <w:r w:rsidRPr="000D3B59">
        <w:rPr>
          <w:rStyle w:val="FontStyle11"/>
          <w:rFonts w:ascii="Times New Roman" w:hAnsi="Times New Roman" w:cs="Times New Roman"/>
          <w:b/>
          <w:caps/>
          <w:sz w:val="28"/>
          <w:szCs w:val="28"/>
        </w:rPr>
        <w:t>Природа Самарской области.</w:t>
      </w:r>
    </w:p>
    <w:p w:rsidR="00365396" w:rsidRPr="000D3B59" w:rsidRDefault="00365396" w:rsidP="000D3B59">
      <w:pPr>
        <w:pStyle w:val="Style2"/>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 xml:space="preserve">Самарская область находится в центральной части России в среднем течении великой русской реки Волги по </w:t>
      </w:r>
      <w:proofErr w:type="gramStart"/>
      <w:r w:rsidRPr="000D3B59">
        <w:rPr>
          <w:rStyle w:val="FontStyle11"/>
          <w:rFonts w:ascii="Times New Roman" w:hAnsi="Times New Roman" w:cs="Times New Roman"/>
          <w:sz w:val="28"/>
          <w:szCs w:val="28"/>
        </w:rPr>
        <w:t>обеим</w:t>
      </w:r>
      <w:proofErr w:type="gramEnd"/>
      <w:r w:rsidRPr="000D3B59">
        <w:rPr>
          <w:rStyle w:val="FontStyle11"/>
          <w:rFonts w:ascii="Times New Roman" w:hAnsi="Times New Roman" w:cs="Times New Roman"/>
          <w:sz w:val="28"/>
          <w:szCs w:val="28"/>
        </w:rPr>
        <w:t xml:space="preserve"> ее берегам в тысяче километрах от Москвы. Территория Самарской области - более пятидесяти тысяч квадратных километров. Здесь проживают более трех миллионов человек. </w:t>
      </w:r>
      <w:proofErr w:type="gramStart"/>
      <w:r w:rsidRPr="000D3B59">
        <w:rPr>
          <w:rStyle w:val="FontStyle11"/>
          <w:rFonts w:ascii="Times New Roman" w:hAnsi="Times New Roman" w:cs="Times New Roman"/>
          <w:sz w:val="28"/>
          <w:szCs w:val="28"/>
        </w:rPr>
        <w:t xml:space="preserve">Кроме областного центра, на карте губернии еще десять городов — Тольятти, Сызрань, Новокуйбышевск, Чапаевск, Отрадный, Жигулевск, </w:t>
      </w:r>
      <w:proofErr w:type="spellStart"/>
      <w:r w:rsidRPr="000D3B59">
        <w:rPr>
          <w:rStyle w:val="FontStyle11"/>
          <w:rFonts w:ascii="Times New Roman" w:hAnsi="Times New Roman" w:cs="Times New Roman"/>
          <w:sz w:val="28"/>
          <w:szCs w:val="28"/>
        </w:rPr>
        <w:t>Кинель</w:t>
      </w:r>
      <w:proofErr w:type="spellEnd"/>
      <w:r w:rsidRPr="000D3B59">
        <w:rPr>
          <w:rStyle w:val="FontStyle11"/>
          <w:rFonts w:ascii="Times New Roman" w:hAnsi="Times New Roman" w:cs="Times New Roman"/>
          <w:sz w:val="28"/>
          <w:szCs w:val="28"/>
        </w:rPr>
        <w:t>, Октябрьск, Похвистнево, Нефтегорск.</w:t>
      </w:r>
      <w:proofErr w:type="gramEnd"/>
    </w:p>
    <w:p w:rsidR="00365396" w:rsidRPr="000D3B59" w:rsidRDefault="00365396" w:rsidP="000D3B59">
      <w:pPr>
        <w:pStyle w:val="Style3"/>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История самарского края уходит в глубокую древность. По одному из преданий, святой Алексий, митрополит Московский, в 1357 году во время путешествия по Волге остановился у устья реки Самарки и предсказал, что «</w:t>
      </w:r>
      <w:proofErr w:type="gramStart"/>
      <w:r w:rsidRPr="000D3B59">
        <w:rPr>
          <w:rStyle w:val="FontStyle11"/>
          <w:rFonts w:ascii="Times New Roman" w:hAnsi="Times New Roman" w:cs="Times New Roman"/>
          <w:sz w:val="28"/>
          <w:szCs w:val="28"/>
        </w:rPr>
        <w:t>будет</w:t>
      </w:r>
      <w:proofErr w:type="gramEnd"/>
      <w:r w:rsidRPr="000D3B59">
        <w:rPr>
          <w:rStyle w:val="FontStyle11"/>
          <w:rFonts w:ascii="Times New Roman" w:hAnsi="Times New Roman" w:cs="Times New Roman"/>
          <w:sz w:val="28"/>
          <w:szCs w:val="28"/>
        </w:rPr>
        <w:t xml:space="preserve"> воздвигнут тут город великий, в котором просияет благочестие и который никакому разорению подвержен не будет». Алексия считают покровителем самарского края.</w:t>
      </w:r>
    </w:p>
    <w:p w:rsidR="00365396" w:rsidRPr="000D3B59" w:rsidRDefault="00365396" w:rsidP="000D3B59">
      <w:pPr>
        <w:pStyle w:val="Style3"/>
        <w:widowControl/>
        <w:spacing w:line="360" w:lineRule="auto"/>
        <w:ind w:firstLine="284"/>
        <w:rPr>
          <w:rStyle w:val="FontStyle12"/>
          <w:rFonts w:ascii="Times New Roman" w:hAnsi="Times New Roman" w:cs="Times New Roman"/>
          <w:sz w:val="28"/>
          <w:szCs w:val="28"/>
        </w:rPr>
      </w:pPr>
      <w:r w:rsidRPr="000D3B59">
        <w:rPr>
          <w:rStyle w:val="FontStyle11"/>
          <w:rFonts w:ascii="Times New Roman" w:hAnsi="Times New Roman" w:cs="Times New Roman"/>
          <w:sz w:val="28"/>
          <w:szCs w:val="28"/>
        </w:rPr>
        <w:lastRenderedPageBreak/>
        <w:t xml:space="preserve">Основное достояние Самарской области - богатые недра, плодородные нивы, лиственные леса и сосновые боры национального природного парка «Самарская Лука», овеянные легендами Жигулевские горы, бескрайние заволжские степи, прекрасные озера, разнообразный животный мир. Бережно сохраняя, умело используя бесценные дары природы и огромный интеллектуальный </w:t>
      </w:r>
      <w:proofErr w:type="spellStart"/>
      <w:r w:rsidRPr="000D3B59">
        <w:rPr>
          <w:rStyle w:val="FontStyle11"/>
          <w:rFonts w:ascii="Times New Roman" w:hAnsi="Times New Roman" w:cs="Times New Roman"/>
          <w:sz w:val="28"/>
          <w:szCs w:val="28"/>
        </w:rPr>
        <w:t>потэнциал</w:t>
      </w:r>
      <w:proofErr w:type="spellEnd"/>
      <w:r w:rsidRPr="000D3B59">
        <w:rPr>
          <w:rStyle w:val="FontStyle11"/>
          <w:rFonts w:ascii="Times New Roman" w:hAnsi="Times New Roman" w:cs="Times New Roman"/>
          <w:sz w:val="28"/>
          <w:szCs w:val="28"/>
        </w:rPr>
        <w:t xml:space="preserve"> населения, </w:t>
      </w:r>
      <w:proofErr w:type="spellStart"/>
      <w:r w:rsidRPr="000D3B59">
        <w:rPr>
          <w:rStyle w:val="FontStyle11"/>
          <w:rFonts w:ascii="Times New Roman" w:hAnsi="Times New Roman" w:cs="Times New Roman"/>
          <w:sz w:val="28"/>
          <w:szCs w:val="28"/>
        </w:rPr>
        <w:t>самарцы</w:t>
      </w:r>
      <w:proofErr w:type="spellEnd"/>
      <w:r w:rsidRPr="000D3B59">
        <w:rPr>
          <w:rStyle w:val="FontStyle11"/>
          <w:rFonts w:ascii="Times New Roman" w:hAnsi="Times New Roman" w:cs="Times New Roman"/>
          <w:sz w:val="28"/>
          <w:szCs w:val="28"/>
        </w:rPr>
        <w:t xml:space="preserve"> вывели свою губернию в число наиболее благополучных регионов России.</w:t>
      </w:r>
    </w:p>
    <w:p w:rsidR="00365396" w:rsidRPr="000D3B59" w:rsidRDefault="00365396" w:rsidP="000D3B59">
      <w:pPr>
        <w:pStyle w:val="Style1"/>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 xml:space="preserve">Самарская область, расположенная в живописнейших местах Государственного заповедника Самарская Лука имеет добрые традиции и большие возможности в создании санаторно-курортного комплекса. Еще до 1917 года здесь создавались уникальные медицинские технологии. Например, чахоточных и ослабленных больных лечили в знаменитой кумысолечебнице, что </w:t>
      </w:r>
      <w:proofErr w:type="gramStart"/>
      <w:r w:rsidRPr="000D3B59">
        <w:rPr>
          <w:rStyle w:val="FontStyle11"/>
          <w:rFonts w:ascii="Times New Roman" w:hAnsi="Times New Roman" w:cs="Times New Roman"/>
          <w:sz w:val="28"/>
          <w:szCs w:val="28"/>
        </w:rPr>
        <w:t>расположена</w:t>
      </w:r>
      <w:proofErr w:type="gramEnd"/>
      <w:r w:rsidRPr="000D3B59">
        <w:rPr>
          <w:rStyle w:val="FontStyle11"/>
          <w:rFonts w:ascii="Times New Roman" w:hAnsi="Times New Roman" w:cs="Times New Roman"/>
          <w:sz w:val="28"/>
          <w:szCs w:val="28"/>
        </w:rPr>
        <w:t xml:space="preserve"> на Кумысной поляне. Внутренние, кожные и суставные </w:t>
      </w:r>
      <w:proofErr w:type="gramStart"/>
      <w:r w:rsidRPr="000D3B59">
        <w:rPr>
          <w:rStyle w:val="FontStyle11"/>
          <w:rFonts w:ascii="Times New Roman" w:hAnsi="Times New Roman" w:cs="Times New Roman"/>
          <w:sz w:val="28"/>
          <w:szCs w:val="28"/>
        </w:rPr>
        <w:t>хвори</w:t>
      </w:r>
      <w:proofErr w:type="gramEnd"/>
      <w:r w:rsidRPr="000D3B59">
        <w:rPr>
          <w:rStyle w:val="FontStyle11"/>
          <w:rFonts w:ascii="Times New Roman" w:hAnsi="Times New Roman" w:cs="Times New Roman"/>
          <w:sz w:val="28"/>
          <w:szCs w:val="28"/>
        </w:rPr>
        <w:t xml:space="preserve"> лечили на «серных водах» близ Сергиевска. О лечебных свойствах здешних серных источников знал еще Петр</w:t>
      </w:r>
      <w:proofErr w:type="gramStart"/>
      <w:r w:rsidRPr="000D3B59">
        <w:rPr>
          <w:rStyle w:val="FontStyle11"/>
          <w:rFonts w:ascii="Times New Roman" w:hAnsi="Times New Roman" w:cs="Times New Roman"/>
          <w:sz w:val="28"/>
          <w:szCs w:val="28"/>
        </w:rPr>
        <w:t>1</w:t>
      </w:r>
      <w:proofErr w:type="gramEnd"/>
      <w:r w:rsidRPr="000D3B59">
        <w:rPr>
          <w:rStyle w:val="FontStyle11"/>
          <w:rFonts w:ascii="Times New Roman" w:hAnsi="Times New Roman" w:cs="Times New Roman"/>
          <w:sz w:val="28"/>
          <w:szCs w:val="28"/>
        </w:rPr>
        <w:t>. С 1912 года началось использование уникальных иловых грязей. Немало больных, проехавших все курорты, излечиваются именно здесь. Недавно здесь введен в строй спинальный санаторий, который является единственным в стране для лечения колясочников.</w:t>
      </w:r>
    </w:p>
    <w:p w:rsidR="00365396" w:rsidRPr="000D3B59" w:rsidRDefault="00365396" w:rsidP="000D3B59">
      <w:pPr>
        <w:pStyle w:val="Style1"/>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Хорошей лечебной базой располагает один из самых престижных российских курортов — «Волжский Утес», в котором любят отдыхать первые руководители нашего государства.</w:t>
      </w:r>
    </w:p>
    <w:p w:rsidR="00365396" w:rsidRPr="000D3B59" w:rsidRDefault="00365396" w:rsidP="000D3B59">
      <w:pPr>
        <w:pStyle w:val="Style1"/>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Двадцатый век прибавил к этим курортам десятки санаториев-профилакториев, домов и баз отдыха</w:t>
      </w:r>
      <w:proofErr w:type="gramStart"/>
      <w:r w:rsidRPr="000D3B59">
        <w:rPr>
          <w:rStyle w:val="FontStyle11"/>
          <w:rFonts w:ascii="Times New Roman" w:hAnsi="Times New Roman" w:cs="Times New Roman"/>
          <w:sz w:val="28"/>
          <w:szCs w:val="28"/>
        </w:rPr>
        <w:t xml:space="preserve"> С</w:t>
      </w:r>
      <w:proofErr w:type="gramEnd"/>
      <w:r w:rsidRPr="000D3B59">
        <w:rPr>
          <w:rStyle w:val="FontStyle11"/>
          <w:rFonts w:ascii="Times New Roman" w:hAnsi="Times New Roman" w:cs="Times New Roman"/>
          <w:sz w:val="28"/>
          <w:szCs w:val="28"/>
        </w:rPr>
        <w:t>реди них есть муниципальные учреждения, многие принадлежат крупным промышленным предприятиям. В Самарской области разведано и используется множество минеральных источников. Например, на территории села Раменское бьют ключи воды, которая еще в 1773 году по указу Екатерины II постоянно поставлялась к императорскому двору. С тех пор она и называется «Дворцовая». В Тольятти на территории профилактория «</w:t>
      </w:r>
      <w:proofErr w:type="spellStart"/>
      <w:r w:rsidRPr="000D3B59">
        <w:rPr>
          <w:rStyle w:val="FontStyle11"/>
          <w:rFonts w:ascii="Times New Roman" w:hAnsi="Times New Roman" w:cs="Times New Roman"/>
          <w:sz w:val="28"/>
          <w:szCs w:val="28"/>
        </w:rPr>
        <w:t>Прилесье</w:t>
      </w:r>
      <w:proofErr w:type="spellEnd"/>
      <w:r w:rsidRPr="000D3B59">
        <w:rPr>
          <w:rStyle w:val="FontStyle11"/>
          <w:rFonts w:ascii="Times New Roman" w:hAnsi="Times New Roman" w:cs="Times New Roman"/>
          <w:sz w:val="28"/>
          <w:szCs w:val="28"/>
        </w:rPr>
        <w:t xml:space="preserve">», оказывающего широкий спектр </w:t>
      </w:r>
      <w:r w:rsidRPr="000D3B59">
        <w:rPr>
          <w:rStyle w:val="FontStyle11"/>
          <w:rFonts w:ascii="Times New Roman" w:hAnsi="Times New Roman" w:cs="Times New Roman"/>
          <w:sz w:val="28"/>
          <w:szCs w:val="28"/>
        </w:rPr>
        <w:lastRenderedPageBreak/>
        <w:t>оздоровительных услуг, из скважины добывается минеральная вода, названная в честь города - «Тольяттинская»...</w:t>
      </w:r>
    </w:p>
    <w:p w:rsidR="00365396" w:rsidRPr="000D3B59" w:rsidRDefault="00365396" w:rsidP="000D3B59">
      <w:pPr>
        <w:pStyle w:val="Style1"/>
        <w:widowControl/>
        <w:spacing w:line="360" w:lineRule="auto"/>
        <w:ind w:firstLine="284"/>
        <w:jc w:val="center"/>
        <w:rPr>
          <w:rStyle w:val="FontStyle11"/>
          <w:rFonts w:ascii="Times New Roman" w:hAnsi="Times New Roman" w:cs="Times New Roman"/>
          <w:b/>
          <w:caps/>
          <w:sz w:val="28"/>
          <w:szCs w:val="28"/>
        </w:rPr>
      </w:pPr>
      <w:r w:rsidRPr="000D3B59">
        <w:rPr>
          <w:rStyle w:val="FontStyle11"/>
          <w:rFonts w:ascii="Times New Roman" w:hAnsi="Times New Roman" w:cs="Times New Roman"/>
          <w:b/>
          <w:caps/>
          <w:sz w:val="28"/>
          <w:szCs w:val="28"/>
        </w:rPr>
        <w:t>Образование.</w:t>
      </w:r>
    </w:p>
    <w:p w:rsidR="00365396" w:rsidRPr="000D3B59" w:rsidRDefault="00365396" w:rsidP="000D3B59">
      <w:pPr>
        <w:pStyle w:val="Style1"/>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Динамичные социально-экономические преобразования, происходящие в Самарской области, требуют постоянного притока высококвалифицированных кадров. Эту задачу успешно решает развитая региональная система образования.</w:t>
      </w:r>
    </w:p>
    <w:p w:rsidR="00365396" w:rsidRPr="000D3B59" w:rsidRDefault="00365396" w:rsidP="000D3B59">
      <w:pPr>
        <w:pStyle w:val="Style1"/>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В сфере дошкольного образования успешно реализуются различные авторские программы, новаторские технологии и методики, а также новые формы дошкольного образования, такие как группы кратковременного пребывания детей, профильные группы по подготовке детей к школе. Получил дальнейшее развитие опыт создания интегрированных образовательных учреждений «</w:t>
      </w:r>
      <w:proofErr w:type="gramStart"/>
      <w:r w:rsidRPr="000D3B59">
        <w:rPr>
          <w:rStyle w:val="FontStyle11"/>
          <w:rFonts w:ascii="Times New Roman" w:hAnsi="Times New Roman" w:cs="Times New Roman"/>
          <w:sz w:val="28"/>
          <w:szCs w:val="28"/>
        </w:rPr>
        <w:t>школа—детский</w:t>
      </w:r>
      <w:proofErr w:type="gramEnd"/>
      <w:r w:rsidRPr="000D3B59">
        <w:rPr>
          <w:rStyle w:val="FontStyle11"/>
          <w:rFonts w:ascii="Times New Roman" w:hAnsi="Times New Roman" w:cs="Times New Roman"/>
          <w:sz w:val="28"/>
          <w:szCs w:val="28"/>
        </w:rPr>
        <w:t xml:space="preserve"> сад».</w:t>
      </w:r>
    </w:p>
    <w:p w:rsidR="00365396" w:rsidRPr="000D3B59" w:rsidRDefault="00365396" w:rsidP="000D3B59">
      <w:pPr>
        <w:pStyle w:val="Style1"/>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 xml:space="preserve">Одним из приоритетных направлений деятельности департамента науки и образования администрации области является обеспечение доступности общего образования и создание </w:t>
      </w:r>
      <w:proofErr w:type="spellStart"/>
      <w:r w:rsidRPr="000D3B59">
        <w:rPr>
          <w:rStyle w:val="FontStyle11"/>
          <w:rFonts w:ascii="Times New Roman" w:hAnsi="Times New Roman" w:cs="Times New Roman"/>
          <w:sz w:val="28"/>
          <w:szCs w:val="28"/>
        </w:rPr>
        <w:t>разноуровневой</w:t>
      </w:r>
      <w:proofErr w:type="spellEnd"/>
      <w:r w:rsidRPr="000D3B59">
        <w:rPr>
          <w:rStyle w:val="FontStyle11"/>
          <w:rFonts w:ascii="Times New Roman" w:hAnsi="Times New Roman" w:cs="Times New Roman"/>
          <w:sz w:val="28"/>
          <w:szCs w:val="28"/>
        </w:rPr>
        <w:t>, многовариантной образовательной системы. В систему общего образования входят около 1200 учреждений, в которых обучаются свыше 40000 учащихся. В рамках реформирования общего образования практически завершен переход на четырехлетнюю начальную школу. Активно осуществлялись мероприятия по информатизации системы образования. Областная целевая программа «Малокомплектная сельская школа в Самарской области в 1997-2005 гг.» способствует формированию конкурентоспособной системы общего образования в сельских районах.</w:t>
      </w:r>
    </w:p>
    <w:p w:rsidR="00365396" w:rsidRPr="000D3B59" w:rsidRDefault="00365396" w:rsidP="000D3B59">
      <w:pPr>
        <w:pStyle w:val="Style1"/>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Большое внимание уделяется развитию профессионального образования. В 60 учреждениях начального профессионального образования ежегодно обучаются около 36000 человек по 125 специальностям.</w:t>
      </w:r>
    </w:p>
    <w:p w:rsidR="00365396" w:rsidRPr="000D3B59" w:rsidRDefault="00365396" w:rsidP="000D3B59">
      <w:pPr>
        <w:pStyle w:val="Style1"/>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 xml:space="preserve">В течение нескольких лет в области наблюдается стабильное увеличение приема абитуриентов в учреждения среднего профессионального образования. Ежегодное число студентов достигает 60000 человек, обучение ведется по 130 специальностям. Принципиально обновляется среднее профессиональное </w:t>
      </w:r>
      <w:r w:rsidRPr="000D3B59">
        <w:rPr>
          <w:rStyle w:val="FontStyle11"/>
          <w:rFonts w:ascii="Times New Roman" w:hAnsi="Times New Roman" w:cs="Times New Roman"/>
          <w:sz w:val="28"/>
          <w:szCs w:val="28"/>
        </w:rPr>
        <w:lastRenderedPageBreak/>
        <w:t xml:space="preserve">образование в малых городах области путем создания губернских колледжей, объединяющих </w:t>
      </w:r>
      <w:proofErr w:type="spellStart"/>
      <w:r w:rsidRPr="000D3B59">
        <w:rPr>
          <w:rStyle w:val="FontStyle11"/>
          <w:rFonts w:ascii="Times New Roman" w:hAnsi="Times New Roman" w:cs="Times New Roman"/>
          <w:sz w:val="28"/>
          <w:szCs w:val="28"/>
        </w:rPr>
        <w:t>разнопрофильные</w:t>
      </w:r>
      <w:proofErr w:type="spellEnd"/>
      <w:r w:rsidRPr="000D3B59">
        <w:rPr>
          <w:rStyle w:val="FontStyle11"/>
          <w:rFonts w:ascii="Times New Roman" w:hAnsi="Times New Roman" w:cs="Times New Roman"/>
          <w:sz w:val="28"/>
          <w:szCs w:val="28"/>
        </w:rPr>
        <w:t xml:space="preserve"> и </w:t>
      </w:r>
      <w:proofErr w:type="spellStart"/>
      <w:r w:rsidRPr="000D3B59">
        <w:rPr>
          <w:rStyle w:val="FontStyle11"/>
          <w:rFonts w:ascii="Times New Roman" w:hAnsi="Times New Roman" w:cs="Times New Roman"/>
          <w:sz w:val="28"/>
          <w:szCs w:val="28"/>
        </w:rPr>
        <w:t>разноуровневые</w:t>
      </w:r>
      <w:proofErr w:type="spellEnd"/>
      <w:r w:rsidRPr="000D3B59">
        <w:rPr>
          <w:rStyle w:val="FontStyle11"/>
          <w:rFonts w:ascii="Times New Roman" w:hAnsi="Times New Roman" w:cs="Times New Roman"/>
          <w:sz w:val="28"/>
          <w:szCs w:val="28"/>
        </w:rPr>
        <w:t xml:space="preserve"> системы подготовки.</w:t>
      </w:r>
    </w:p>
    <w:p w:rsidR="00365396" w:rsidRPr="000D3B59" w:rsidRDefault="00365396" w:rsidP="000D3B59">
      <w:pPr>
        <w:pStyle w:val="Style1"/>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Государственный сектор высшей школы в Самарской области представлен 13 учреждениями высшего профессионального образования, 9 негосударственными вузами и 13 филиалами высших учебных заведений других регионов. В них обучаются около 110000 студентов и более 500 аспирантов и докторантов. За последнее десятилетие количество обучающихся в системе высшей школы выросло в полтора раза. На каждые 10000 жителей области приходится в среднем 314 студентов вузов, что сопоставимо с аналогичным показателем наиболее развитых стран мира. В вузах Самарской области реализуются программы по 200 направлениям подготовки и специальностям высшего профессионального образования. Наиболее примечательными тенденциями в развитии высшей школы являются увеличение количества государственных вузов, создание муниципальных вузов, формирование негосударственного сектора высшей школы, открытие новых специальностей. Вузам области удалось сохранить основной преподавательский состав на уровне 6000 человек, при этом число докторов наук: составило свыше 520, а кандидатов наук — свыше 3000 человек.</w:t>
      </w:r>
    </w:p>
    <w:p w:rsidR="00365396" w:rsidRPr="000D3B59" w:rsidRDefault="00365396" w:rsidP="000D3B59">
      <w:pPr>
        <w:pStyle w:val="Style1"/>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По данным социологического опроса, проведенного журналом «Лидеры образования» в конце 2000 года, Самарская область занимает второе место после Москвы по уровню развития материальной базы, финансированию и социальной защите сферы образования, а по уровню содержания образования даже опережает российскую столицу.</w:t>
      </w:r>
    </w:p>
    <w:p w:rsidR="00365396" w:rsidRPr="000D3B59" w:rsidRDefault="00365396" w:rsidP="000D3B59">
      <w:pPr>
        <w:pStyle w:val="Style1"/>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Приоритетными направлениями региональной научно-технической и инновационной политики можно считать создание конкурентоспособной научно-технической продукции, сохранение и развитие научно-технического потенциала. Численность работников, выполняющих научные исследования, составила около 20000 человек. Основной кадровый научный потенциал сосредоточен в научных учреждениях академического и отраслевого профиля. Ведущее место в координации этог</w:t>
      </w:r>
      <w:r w:rsidR="00A05519">
        <w:rPr>
          <w:rStyle w:val="FontStyle11"/>
          <w:rFonts w:ascii="Times New Roman" w:hAnsi="Times New Roman" w:cs="Times New Roman"/>
          <w:sz w:val="28"/>
          <w:szCs w:val="28"/>
        </w:rPr>
        <w:t>о</w:t>
      </w:r>
      <w:r w:rsidRPr="000D3B59">
        <w:rPr>
          <w:rStyle w:val="FontStyle11"/>
          <w:rFonts w:ascii="Times New Roman" w:hAnsi="Times New Roman" w:cs="Times New Roman"/>
          <w:sz w:val="28"/>
          <w:szCs w:val="28"/>
        </w:rPr>
        <w:t xml:space="preserve"> непрерывного процесса принадлежит </w:t>
      </w:r>
      <w:r w:rsidRPr="000D3B59">
        <w:rPr>
          <w:rStyle w:val="FontStyle11"/>
          <w:rFonts w:ascii="Times New Roman" w:hAnsi="Times New Roman" w:cs="Times New Roman"/>
          <w:sz w:val="28"/>
          <w:szCs w:val="28"/>
        </w:rPr>
        <w:lastRenderedPageBreak/>
        <w:t xml:space="preserve">Самарскому научному центру Российское Академии наук. </w:t>
      </w:r>
      <w:proofErr w:type="gramStart"/>
      <w:r w:rsidRPr="000D3B59">
        <w:rPr>
          <w:rStyle w:val="FontStyle11"/>
          <w:rFonts w:ascii="Times New Roman" w:hAnsi="Times New Roman" w:cs="Times New Roman"/>
          <w:sz w:val="28"/>
          <w:szCs w:val="28"/>
        </w:rPr>
        <w:t>В рамках регионально! научно-исследовательской программе «Развитие научного и технического потенциала Самарской области в 1997-2000годах» реализованы десятки проекта] в которых участвовали около 30 научны организаций области.</w:t>
      </w:r>
      <w:proofErr w:type="gramEnd"/>
    </w:p>
    <w:p w:rsidR="00365396" w:rsidRPr="000D3B59" w:rsidRDefault="00365396" w:rsidP="000D3B59">
      <w:pPr>
        <w:pStyle w:val="Style1"/>
        <w:widowControl/>
        <w:spacing w:line="360" w:lineRule="auto"/>
        <w:ind w:firstLine="284"/>
        <w:jc w:val="center"/>
        <w:rPr>
          <w:rStyle w:val="FontStyle11"/>
          <w:rFonts w:ascii="Times New Roman" w:hAnsi="Times New Roman" w:cs="Times New Roman"/>
          <w:b/>
          <w:caps/>
          <w:sz w:val="28"/>
          <w:szCs w:val="28"/>
        </w:rPr>
      </w:pPr>
      <w:r w:rsidRPr="000D3B59">
        <w:rPr>
          <w:rStyle w:val="FontStyle11"/>
          <w:rFonts w:ascii="Times New Roman" w:hAnsi="Times New Roman" w:cs="Times New Roman"/>
          <w:b/>
          <w:caps/>
          <w:sz w:val="28"/>
          <w:szCs w:val="28"/>
        </w:rPr>
        <w:t>Культурные традиции Самарской области.</w:t>
      </w:r>
    </w:p>
    <w:p w:rsidR="00365396" w:rsidRPr="000D3B59" w:rsidRDefault="00365396" w:rsidP="000D3B59">
      <w:pPr>
        <w:pStyle w:val="Style1"/>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 xml:space="preserve">Самарская земля внесла достойный вклад в сокровищницу русской культуры. Здесь бывали А.Пушкин, А.Дюма, Т.Шевченко, Л.Толстой, И.Бунин, Б.Пастернак. Долгое время в Самаре жили М. Горький, А. Неверов, А. Толстой. Перечень связанных с Самарской губернией блистательных имен в различных областях культуры и науки мог бы занять несколько страниц. Областные организации Союзов писателей, журналистов, художников, дизайнеров - одни </w:t>
      </w:r>
      <w:proofErr w:type="gramStart"/>
      <w:r w:rsidRPr="000D3B59">
        <w:rPr>
          <w:rStyle w:val="FontStyle11"/>
          <w:rFonts w:ascii="Times New Roman" w:hAnsi="Times New Roman" w:cs="Times New Roman"/>
          <w:sz w:val="28"/>
          <w:szCs w:val="28"/>
        </w:rPr>
        <w:t>из</w:t>
      </w:r>
      <w:proofErr w:type="gramEnd"/>
      <w:r w:rsidRPr="000D3B59">
        <w:rPr>
          <w:rStyle w:val="FontStyle11"/>
          <w:rFonts w:ascii="Times New Roman" w:hAnsi="Times New Roman" w:cs="Times New Roman"/>
          <w:sz w:val="28"/>
          <w:szCs w:val="28"/>
        </w:rPr>
        <w:t xml:space="preserve"> крупнейших в России.</w:t>
      </w:r>
    </w:p>
    <w:p w:rsidR="00365396" w:rsidRPr="000D3B59" w:rsidRDefault="00365396" w:rsidP="000D3B59">
      <w:pPr>
        <w:pStyle w:val="Style1"/>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Во всем мире и всегда библиотеки были тем фундаментом, без которых невозможно построить цивилизацию. Сегодня в Самарской области главной из них является областная универсальная научная библиотека, насчитывающая около четырех миллионов изданий. Сегодня в Самарской области насчитывается около 850 библиотек с книжным фондом более 21 миллиона экземпляров.</w:t>
      </w:r>
    </w:p>
    <w:p w:rsidR="00365396" w:rsidRPr="000D3B59" w:rsidRDefault="00365396" w:rsidP="000D3B59">
      <w:pPr>
        <w:pStyle w:val="Style1"/>
        <w:widowControl/>
        <w:spacing w:line="360" w:lineRule="auto"/>
        <w:ind w:firstLine="284"/>
        <w:rPr>
          <w:rStyle w:val="FontStyle11"/>
          <w:rFonts w:ascii="Times New Roman" w:hAnsi="Times New Roman" w:cs="Times New Roman"/>
          <w:sz w:val="28"/>
          <w:szCs w:val="28"/>
        </w:rPr>
      </w:pPr>
      <w:r w:rsidRPr="000D3B59">
        <w:rPr>
          <w:rStyle w:val="FontStyle11"/>
          <w:rFonts w:ascii="Times New Roman" w:hAnsi="Times New Roman" w:cs="Times New Roman"/>
          <w:sz w:val="28"/>
          <w:szCs w:val="28"/>
        </w:rPr>
        <w:t xml:space="preserve">В сохранении и приумножении культурных традиций большую роль играют музеи — краеведческие, художественные, исторические, мемориальные... Самый крупный по количеству единиц хранения - Самарский областной </w:t>
      </w:r>
      <w:proofErr w:type="spellStart"/>
      <w:r w:rsidRPr="000D3B59">
        <w:rPr>
          <w:rStyle w:val="FontStyle11"/>
          <w:rFonts w:ascii="Times New Roman" w:hAnsi="Times New Roman" w:cs="Times New Roman"/>
          <w:sz w:val="28"/>
          <w:szCs w:val="28"/>
        </w:rPr>
        <w:t>историко-краеведчеекий</w:t>
      </w:r>
      <w:proofErr w:type="spellEnd"/>
      <w:r w:rsidRPr="000D3B59">
        <w:rPr>
          <w:rStyle w:val="FontStyle11"/>
          <w:rFonts w:ascii="Times New Roman" w:hAnsi="Times New Roman" w:cs="Times New Roman"/>
          <w:sz w:val="28"/>
          <w:szCs w:val="28"/>
        </w:rPr>
        <w:t xml:space="preserve"> музей, получивший в 1993 году имя своего основателя Петра Владимировича Алабина</w:t>
      </w:r>
      <w:proofErr w:type="gramStart"/>
      <w:r w:rsidRPr="000D3B59">
        <w:rPr>
          <w:rStyle w:val="FontStyle11"/>
          <w:rFonts w:ascii="Times New Roman" w:hAnsi="Times New Roman" w:cs="Times New Roman"/>
          <w:sz w:val="28"/>
          <w:szCs w:val="28"/>
        </w:rPr>
        <w:t xml:space="preserve"> В</w:t>
      </w:r>
      <w:proofErr w:type="gramEnd"/>
      <w:r w:rsidRPr="000D3B59">
        <w:rPr>
          <w:rStyle w:val="FontStyle11"/>
          <w:rFonts w:ascii="Times New Roman" w:hAnsi="Times New Roman" w:cs="Times New Roman"/>
          <w:sz w:val="28"/>
          <w:szCs w:val="28"/>
        </w:rPr>
        <w:t xml:space="preserve"> его структуру входят отделы природы, истории прошлого, современной истории, выставочный отдел, а также четыре филиала — Дом-музей М.В.Фрунзе, Дом-музей В.И.Ленина в Самаре, Дом-музей В.И.Ленина в селе </w:t>
      </w:r>
      <w:proofErr w:type="spellStart"/>
      <w:r w:rsidRPr="000D3B59">
        <w:rPr>
          <w:rStyle w:val="FontStyle11"/>
          <w:rFonts w:ascii="Times New Roman" w:hAnsi="Times New Roman" w:cs="Times New Roman"/>
          <w:sz w:val="28"/>
          <w:szCs w:val="28"/>
        </w:rPr>
        <w:t>Алакаевка</w:t>
      </w:r>
      <w:proofErr w:type="spellEnd"/>
      <w:r w:rsidRPr="000D3B59">
        <w:rPr>
          <w:rStyle w:val="FontStyle11"/>
          <w:rFonts w:ascii="Times New Roman" w:hAnsi="Times New Roman" w:cs="Times New Roman"/>
          <w:sz w:val="28"/>
          <w:szCs w:val="28"/>
        </w:rPr>
        <w:t xml:space="preserve"> </w:t>
      </w:r>
      <w:proofErr w:type="spellStart"/>
      <w:r w:rsidRPr="000D3B59">
        <w:rPr>
          <w:rStyle w:val="FontStyle11"/>
          <w:rFonts w:ascii="Times New Roman" w:hAnsi="Times New Roman" w:cs="Times New Roman"/>
          <w:sz w:val="28"/>
          <w:szCs w:val="28"/>
        </w:rPr>
        <w:t>Кинельского</w:t>
      </w:r>
      <w:proofErr w:type="spellEnd"/>
      <w:r w:rsidRPr="000D3B59">
        <w:rPr>
          <w:rStyle w:val="FontStyle11"/>
          <w:rFonts w:ascii="Times New Roman" w:hAnsi="Times New Roman" w:cs="Times New Roman"/>
          <w:sz w:val="28"/>
          <w:szCs w:val="28"/>
        </w:rPr>
        <w:t xml:space="preserve"> района, Музей истории Новокуйбышевска В фондах музея хранятся уникальные коллекции по археологии и нумизматике, книги, редкие документы по истории края, картины. Жизни и творчеству писателей посвящены экспозиции Литературно-мемориального музея имени М. Горького и единственного в России Музея-</w:t>
      </w:r>
      <w:r w:rsidRPr="000D3B59">
        <w:rPr>
          <w:rStyle w:val="FontStyle11"/>
          <w:rFonts w:ascii="Times New Roman" w:hAnsi="Times New Roman" w:cs="Times New Roman"/>
          <w:sz w:val="28"/>
          <w:szCs w:val="28"/>
        </w:rPr>
        <w:lastRenderedPageBreak/>
        <w:t>усадьбы А. Толстого. Один из самых любопытных музеев — бункер И.В.Сталина, сохранившийся в Самаре со времен Великой Отечественной войны. Государственные и муниципальные музеи работают в Тольятти, Сызрани, Сергиевске и других малых городах и селах области. Столетие своей коллекции отметил Самарский областной художественный музей. Его фонды насчитывают более 12 тысяч экспонатов.</w:t>
      </w:r>
    </w:p>
    <w:p w:rsidR="00AF4784" w:rsidRDefault="00AF4784" w:rsidP="00AF4784">
      <w:pPr>
        <w:pStyle w:val="1"/>
        <w:spacing w:line="360" w:lineRule="auto"/>
        <w:jc w:val="right"/>
        <w:rPr>
          <w:rFonts w:ascii="Times New Roman" w:hAnsi="Times New Roman" w:cs="Times New Roman"/>
          <w:color w:val="auto"/>
          <w:u w:val="single"/>
        </w:rPr>
      </w:pPr>
      <w:bookmarkStart w:id="6" w:name="_Toc399077284"/>
    </w:p>
    <w:p w:rsidR="00AF4784" w:rsidRDefault="00AF4784" w:rsidP="00AF4784">
      <w:pPr>
        <w:pStyle w:val="1"/>
        <w:spacing w:line="360" w:lineRule="auto"/>
        <w:jc w:val="right"/>
        <w:rPr>
          <w:rFonts w:ascii="Times New Roman" w:hAnsi="Times New Roman" w:cs="Times New Roman"/>
          <w:color w:val="auto"/>
          <w:u w:val="single"/>
        </w:rPr>
      </w:pPr>
    </w:p>
    <w:p w:rsidR="00AF4784" w:rsidRDefault="00AF4784" w:rsidP="00AF4784">
      <w:pPr>
        <w:pStyle w:val="1"/>
        <w:spacing w:line="360" w:lineRule="auto"/>
        <w:jc w:val="right"/>
        <w:rPr>
          <w:rFonts w:ascii="Times New Roman" w:hAnsi="Times New Roman" w:cs="Times New Roman"/>
          <w:color w:val="auto"/>
          <w:u w:val="single"/>
        </w:rPr>
      </w:pPr>
    </w:p>
    <w:p w:rsidR="00AF4784" w:rsidRDefault="00AF4784" w:rsidP="00AF4784">
      <w:pPr>
        <w:pStyle w:val="1"/>
        <w:spacing w:line="360" w:lineRule="auto"/>
        <w:jc w:val="right"/>
        <w:rPr>
          <w:rFonts w:ascii="Times New Roman" w:hAnsi="Times New Roman" w:cs="Times New Roman"/>
          <w:color w:val="auto"/>
          <w:u w:val="single"/>
        </w:rPr>
      </w:pPr>
    </w:p>
    <w:p w:rsidR="00AF4784" w:rsidRDefault="00AF4784" w:rsidP="00AF4784">
      <w:pPr>
        <w:pStyle w:val="1"/>
        <w:spacing w:line="360" w:lineRule="auto"/>
        <w:jc w:val="right"/>
        <w:rPr>
          <w:rFonts w:ascii="Times New Roman" w:hAnsi="Times New Roman" w:cs="Times New Roman"/>
          <w:color w:val="auto"/>
          <w:u w:val="single"/>
        </w:rPr>
      </w:pPr>
    </w:p>
    <w:p w:rsidR="00AF4784" w:rsidRDefault="00AF4784" w:rsidP="00AF4784">
      <w:pPr>
        <w:pStyle w:val="1"/>
        <w:spacing w:line="360" w:lineRule="auto"/>
        <w:jc w:val="right"/>
        <w:rPr>
          <w:rFonts w:ascii="Times New Roman" w:hAnsi="Times New Roman" w:cs="Times New Roman"/>
          <w:color w:val="auto"/>
          <w:u w:val="single"/>
        </w:rPr>
      </w:pPr>
    </w:p>
    <w:p w:rsidR="00AF4784" w:rsidRDefault="00AF4784" w:rsidP="00AF4784">
      <w:pPr>
        <w:pStyle w:val="1"/>
        <w:spacing w:line="360" w:lineRule="auto"/>
        <w:jc w:val="right"/>
        <w:rPr>
          <w:rFonts w:ascii="Times New Roman" w:hAnsi="Times New Roman" w:cs="Times New Roman"/>
          <w:color w:val="auto"/>
          <w:u w:val="single"/>
        </w:rPr>
      </w:pPr>
    </w:p>
    <w:p w:rsidR="00AF4784" w:rsidRDefault="00AF4784" w:rsidP="00AF4784">
      <w:pPr>
        <w:pStyle w:val="1"/>
        <w:spacing w:line="360" w:lineRule="auto"/>
        <w:jc w:val="right"/>
        <w:rPr>
          <w:rFonts w:ascii="Times New Roman" w:hAnsi="Times New Roman" w:cs="Times New Roman"/>
          <w:color w:val="auto"/>
          <w:u w:val="single"/>
        </w:rPr>
      </w:pPr>
    </w:p>
    <w:p w:rsidR="00AF4784" w:rsidRDefault="00AF4784" w:rsidP="00AF4784">
      <w:pPr>
        <w:pStyle w:val="1"/>
        <w:spacing w:line="360" w:lineRule="auto"/>
        <w:jc w:val="right"/>
        <w:rPr>
          <w:rFonts w:ascii="Times New Roman" w:hAnsi="Times New Roman" w:cs="Times New Roman"/>
          <w:color w:val="auto"/>
          <w:u w:val="single"/>
        </w:rPr>
      </w:pPr>
    </w:p>
    <w:p w:rsidR="00AF4784" w:rsidRDefault="00AF4784" w:rsidP="00AF4784">
      <w:pPr>
        <w:pStyle w:val="1"/>
        <w:spacing w:line="360" w:lineRule="auto"/>
        <w:jc w:val="right"/>
        <w:rPr>
          <w:rFonts w:ascii="Times New Roman" w:hAnsi="Times New Roman" w:cs="Times New Roman"/>
          <w:color w:val="auto"/>
          <w:u w:val="single"/>
        </w:rPr>
      </w:pPr>
    </w:p>
    <w:p w:rsidR="00ED7A99" w:rsidRDefault="00ED7A99" w:rsidP="00ED7A99"/>
    <w:p w:rsidR="00ED7A99" w:rsidRPr="00ED7A99" w:rsidRDefault="00ED7A99" w:rsidP="00ED7A99"/>
    <w:p w:rsidR="00ED7A99" w:rsidRDefault="00ED7A99" w:rsidP="00AF4784">
      <w:pPr>
        <w:pStyle w:val="1"/>
        <w:spacing w:line="360" w:lineRule="auto"/>
        <w:jc w:val="right"/>
        <w:rPr>
          <w:rFonts w:ascii="Times New Roman" w:hAnsi="Times New Roman" w:cs="Times New Roman"/>
          <w:color w:val="auto"/>
          <w:u w:val="single"/>
        </w:rPr>
      </w:pPr>
    </w:p>
    <w:p w:rsidR="003B4CA7" w:rsidRPr="000D3B59" w:rsidRDefault="0067478C" w:rsidP="00AF4784">
      <w:pPr>
        <w:pStyle w:val="1"/>
        <w:spacing w:line="360" w:lineRule="auto"/>
        <w:jc w:val="right"/>
        <w:rPr>
          <w:rFonts w:ascii="Times New Roman" w:hAnsi="Times New Roman" w:cs="Times New Roman"/>
          <w:color w:val="auto"/>
          <w:u w:val="single"/>
        </w:rPr>
      </w:pPr>
      <w:r w:rsidRPr="000D3B59">
        <w:rPr>
          <w:rFonts w:ascii="Times New Roman" w:hAnsi="Times New Roman" w:cs="Times New Roman"/>
          <w:color w:val="auto"/>
          <w:u w:val="single"/>
        </w:rPr>
        <w:t>ПРИЛОЖЕНИЕ №2.</w:t>
      </w:r>
      <w:bookmarkEnd w:id="6"/>
    </w:p>
    <w:p w:rsidR="008F6E89" w:rsidRPr="000D3B59" w:rsidRDefault="008F6E89" w:rsidP="000D3B59">
      <w:pPr>
        <w:spacing w:line="360" w:lineRule="auto"/>
        <w:jc w:val="center"/>
        <w:rPr>
          <w:rFonts w:ascii="Times New Roman" w:hAnsi="Times New Roman" w:cs="Times New Roman"/>
          <w:b/>
          <w:sz w:val="28"/>
        </w:rPr>
      </w:pPr>
      <w:r w:rsidRPr="000D3B59">
        <w:rPr>
          <w:rFonts w:ascii="Times New Roman" w:hAnsi="Times New Roman" w:cs="Times New Roman"/>
          <w:b/>
          <w:sz w:val="28"/>
        </w:rPr>
        <w:t>ИНСТРУМЕНТЫ ОЦЕНИВАНИЯ.</w:t>
      </w:r>
    </w:p>
    <w:p w:rsidR="003F10E0" w:rsidRPr="000D3B59" w:rsidRDefault="003F10E0" w:rsidP="000D3B59">
      <w:pPr>
        <w:pStyle w:val="ab"/>
        <w:numPr>
          <w:ilvl w:val="0"/>
          <w:numId w:val="10"/>
        </w:numPr>
        <w:spacing w:line="360" w:lineRule="auto"/>
        <w:ind w:left="284" w:hanging="284"/>
        <w:rPr>
          <w:rFonts w:ascii="Times New Roman" w:hAnsi="Times New Roman" w:cs="Times New Roman"/>
          <w:sz w:val="36"/>
          <w:szCs w:val="36"/>
          <w:u w:val="single"/>
        </w:rPr>
      </w:pPr>
      <w:r w:rsidRPr="000D3B59">
        <w:rPr>
          <w:rFonts w:ascii="Times New Roman" w:hAnsi="Times New Roman" w:cs="Times New Roman"/>
          <w:b/>
          <w:sz w:val="28"/>
          <w:szCs w:val="28"/>
          <w:u w:val="single"/>
        </w:rPr>
        <w:t>Критерий оценки эссе</w:t>
      </w:r>
      <w:r w:rsidRPr="000D3B59">
        <w:rPr>
          <w:rFonts w:ascii="Times New Roman" w:hAnsi="Times New Roman" w:cs="Times New Roman"/>
          <w:sz w:val="36"/>
          <w:szCs w:val="36"/>
          <w:u w:val="single"/>
        </w:rPr>
        <w:t>.</w:t>
      </w:r>
    </w:p>
    <w:p w:rsidR="00131807" w:rsidRPr="000D3B59" w:rsidRDefault="00131807" w:rsidP="000D3B59">
      <w:pPr>
        <w:pStyle w:val="Style2"/>
        <w:widowControl/>
        <w:spacing w:line="360" w:lineRule="auto"/>
        <w:ind w:left="851" w:hanging="141"/>
        <w:rPr>
          <w:rStyle w:val="FontStyle13"/>
          <w:b/>
          <w:i w:val="0"/>
          <w:sz w:val="28"/>
          <w:szCs w:val="28"/>
        </w:rPr>
      </w:pPr>
      <w:r w:rsidRPr="000D3B59">
        <w:rPr>
          <w:rStyle w:val="FontStyle13"/>
          <w:b/>
          <w:i w:val="0"/>
          <w:sz w:val="28"/>
          <w:szCs w:val="28"/>
        </w:rPr>
        <w:t>Форма.</w:t>
      </w:r>
    </w:p>
    <w:p w:rsidR="00131807" w:rsidRPr="000D3B59" w:rsidRDefault="00131807" w:rsidP="000D3B59">
      <w:pPr>
        <w:pStyle w:val="Style4"/>
        <w:widowControl/>
        <w:numPr>
          <w:ilvl w:val="0"/>
          <w:numId w:val="34"/>
        </w:numPr>
        <w:spacing w:line="360" w:lineRule="auto"/>
        <w:ind w:left="426" w:hanging="142"/>
        <w:rPr>
          <w:rStyle w:val="FontStyle12"/>
          <w:rFonts w:ascii="Times New Roman" w:hAnsi="Times New Roman" w:cs="Times New Roman"/>
          <w:sz w:val="28"/>
          <w:szCs w:val="28"/>
        </w:rPr>
      </w:pPr>
      <w:r w:rsidRPr="000D3B59">
        <w:rPr>
          <w:rStyle w:val="FontStyle13"/>
          <w:i w:val="0"/>
          <w:sz w:val="28"/>
          <w:szCs w:val="28"/>
        </w:rPr>
        <w:t>деление текста на введение, основную часть и заключение</w:t>
      </w:r>
    </w:p>
    <w:p w:rsidR="00131807" w:rsidRPr="000D3B59" w:rsidRDefault="00131807" w:rsidP="000D3B59">
      <w:pPr>
        <w:pStyle w:val="Style4"/>
        <w:widowControl/>
        <w:numPr>
          <w:ilvl w:val="0"/>
          <w:numId w:val="34"/>
        </w:numPr>
        <w:spacing w:line="360" w:lineRule="auto"/>
        <w:ind w:left="426" w:hanging="142"/>
        <w:rPr>
          <w:rStyle w:val="FontStyle13"/>
          <w:i w:val="0"/>
          <w:sz w:val="28"/>
          <w:szCs w:val="28"/>
        </w:rPr>
      </w:pPr>
      <w:r w:rsidRPr="000D3B59">
        <w:rPr>
          <w:rStyle w:val="FontStyle13"/>
          <w:i w:val="0"/>
          <w:sz w:val="28"/>
          <w:szCs w:val="28"/>
        </w:rPr>
        <w:t>логичный и понятный переход от одной части к другой, а также внутри частей с использованием соответствующих языковых сре</w:t>
      </w:r>
      <w:proofErr w:type="gramStart"/>
      <w:r w:rsidRPr="000D3B59">
        <w:rPr>
          <w:rStyle w:val="FontStyle13"/>
          <w:i w:val="0"/>
          <w:sz w:val="28"/>
          <w:szCs w:val="28"/>
        </w:rPr>
        <w:t>дств св</w:t>
      </w:r>
      <w:proofErr w:type="gramEnd"/>
      <w:r w:rsidRPr="000D3B59">
        <w:rPr>
          <w:rStyle w:val="FontStyle13"/>
          <w:i w:val="0"/>
          <w:sz w:val="28"/>
          <w:szCs w:val="28"/>
        </w:rPr>
        <w:t>язи</w:t>
      </w:r>
      <w:r w:rsidR="00835367" w:rsidRPr="000D3B59">
        <w:rPr>
          <w:rStyle w:val="FontStyle13"/>
          <w:i w:val="0"/>
          <w:sz w:val="28"/>
          <w:szCs w:val="28"/>
        </w:rPr>
        <w:t>.</w:t>
      </w:r>
    </w:p>
    <w:p w:rsidR="00131807" w:rsidRPr="000D3B59" w:rsidRDefault="00131807" w:rsidP="000D3B59">
      <w:pPr>
        <w:pStyle w:val="Style2"/>
        <w:widowControl/>
        <w:spacing w:line="360" w:lineRule="auto"/>
        <w:ind w:left="851" w:hanging="141"/>
        <w:rPr>
          <w:rStyle w:val="FontStyle13"/>
          <w:b/>
          <w:i w:val="0"/>
          <w:sz w:val="28"/>
          <w:szCs w:val="28"/>
        </w:rPr>
      </w:pPr>
      <w:r w:rsidRPr="000D3B59">
        <w:rPr>
          <w:rStyle w:val="FontStyle13"/>
          <w:b/>
          <w:i w:val="0"/>
          <w:sz w:val="28"/>
          <w:szCs w:val="28"/>
        </w:rPr>
        <w:t>Содержание.</w:t>
      </w:r>
    </w:p>
    <w:p w:rsidR="00131807" w:rsidRPr="000D3B59" w:rsidRDefault="00131807" w:rsidP="000D3B59">
      <w:pPr>
        <w:pStyle w:val="Style4"/>
        <w:widowControl/>
        <w:spacing w:line="360" w:lineRule="auto"/>
        <w:ind w:left="426" w:hanging="141"/>
        <w:rPr>
          <w:rStyle w:val="FontStyle13"/>
          <w:i w:val="0"/>
          <w:sz w:val="28"/>
          <w:szCs w:val="28"/>
        </w:rPr>
      </w:pPr>
      <w:r w:rsidRPr="000D3B59">
        <w:rPr>
          <w:rStyle w:val="FontStyle12"/>
          <w:rFonts w:ascii="Times New Roman" w:hAnsi="Times New Roman" w:cs="Times New Roman"/>
          <w:sz w:val="28"/>
          <w:szCs w:val="28"/>
        </w:rPr>
        <w:t>1)</w:t>
      </w:r>
      <w:r w:rsidRPr="000D3B59">
        <w:rPr>
          <w:rStyle w:val="FontStyle12"/>
          <w:rFonts w:ascii="Times New Roman" w:hAnsi="Times New Roman" w:cs="Times New Roman"/>
          <w:sz w:val="28"/>
          <w:szCs w:val="28"/>
        </w:rPr>
        <w:tab/>
      </w:r>
      <w:r w:rsidRPr="000D3B59">
        <w:rPr>
          <w:rStyle w:val="FontStyle13"/>
          <w:i w:val="0"/>
          <w:sz w:val="28"/>
          <w:szCs w:val="28"/>
        </w:rPr>
        <w:t>соответствие теме</w:t>
      </w:r>
    </w:p>
    <w:p w:rsidR="00131807" w:rsidRPr="000D3B59" w:rsidRDefault="00131807" w:rsidP="000D3B59">
      <w:pPr>
        <w:pStyle w:val="Style4"/>
        <w:widowControl/>
        <w:numPr>
          <w:ilvl w:val="0"/>
          <w:numId w:val="35"/>
        </w:numPr>
        <w:tabs>
          <w:tab w:val="left" w:pos="713"/>
        </w:tabs>
        <w:spacing w:line="360" w:lineRule="auto"/>
        <w:ind w:left="426" w:hanging="141"/>
        <w:rPr>
          <w:rStyle w:val="FontStyle13"/>
          <w:i w:val="0"/>
          <w:sz w:val="28"/>
          <w:szCs w:val="28"/>
        </w:rPr>
      </w:pPr>
      <w:r w:rsidRPr="000D3B59">
        <w:rPr>
          <w:rStyle w:val="FontStyle13"/>
          <w:i w:val="0"/>
          <w:sz w:val="28"/>
          <w:szCs w:val="28"/>
        </w:rPr>
        <w:t xml:space="preserve">наличие тезиса </w:t>
      </w:r>
      <w:proofErr w:type="gramStart"/>
      <w:r w:rsidRPr="000D3B59">
        <w:rPr>
          <w:rStyle w:val="FontStyle13"/>
          <w:i w:val="0"/>
          <w:sz w:val="28"/>
          <w:szCs w:val="28"/>
        </w:rPr>
        <w:t>в</w:t>
      </w:r>
      <w:proofErr w:type="gramEnd"/>
      <w:r w:rsidRPr="000D3B59">
        <w:rPr>
          <w:rStyle w:val="FontStyle13"/>
          <w:i w:val="0"/>
          <w:sz w:val="28"/>
          <w:szCs w:val="28"/>
        </w:rPr>
        <w:t xml:space="preserve"> вводной части и ее обращенность к читателю</w:t>
      </w:r>
    </w:p>
    <w:p w:rsidR="00131807" w:rsidRPr="000D3B59" w:rsidRDefault="00131807" w:rsidP="000D3B59">
      <w:pPr>
        <w:pStyle w:val="Style4"/>
        <w:widowControl/>
        <w:numPr>
          <w:ilvl w:val="0"/>
          <w:numId w:val="35"/>
        </w:numPr>
        <w:spacing w:line="360" w:lineRule="auto"/>
        <w:ind w:left="426" w:hanging="141"/>
        <w:rPr>
          <w:rStyle w:val="FontStyle13"/>
          <w:i w:val="0"/>
          <w:sz w:val="28"/>
          <w:szCs w:val="28"/>
        </w:rPr>
      </w:pPr>
      <w:r w:rsidRPr="000D3B59">
        <w:rPr>
          <w:rStyle w:val="FontStyle13"/>
          <w:i w:val="0"/>
          <w:sz w:val="28"/>
          <w:szCs w:val="28"/>
        </w:rPr>
        <w:t>развитие тезиса в основной части (раскрытие основных положений через систему аргументов, подкрепленных фактами, примерами и т.п.)</w:t>
      </w:r>
    </w:p>
    <w:p w:rsidR="00131807" w:rsidRPr="000D3B59" w:rsidRDefault="00131807" w:rsidP="000D3B59">
      <w:pPr>
        <w:pStyle w:val="Style4"/>
        <w:widowControl/>
        <w:numPr>
          <w:ilvl w:val="0"/>
          <w:numId w:val="35"/>
        </w:numPr>
        <w:tabs>
          <w:tab w:val="left" w:pos="713"/>
        </w:tabs>
        <w:spacing w:line="360" w:lineRule="auto"/>
        <w:ind w:left="426" w:hanging="141"/>
        <w:rPr>
          <w:rStyle w:val="FontStyle13"/>
          <w:i w:val="0"/>
          <w:sz w:val="28"/>
          <w:szCs w:val="28"/>
        </w:rPr>
      </w:pPr>
      <w:r w:rsidRPr="000D3B59">
        <w:rPr>
          <w:rStyle w:val="FontStyle13"/>
          <w:i w:val="0"/>
          <w:sz w:val="28"/>
          <w:szCs w:val="28"/>
        </w:rPr>
        <w:t>наличие выводов, соответствующих тезису и содержанию основной части</w:t>
      </w:r>
    </w:p>
    <w:p w:rsidR="00131807" w:rsidRPr="000D3B59" w:rsidRDefault="00131807" w:rsidP="000D3B59">
      <w:pPr>
        <w:pStyle w:val="Style2"/>
        <w:widowControl/>
        <w:spacing w:line="360" w:lineRule="auto"/>
        <w:ind w:left="851" w:hanging="141"/>
        <w:rPr>
          <w:rStyle w:val="FontStyle13"/>
          <w:b/>
          <w:i w:val="0"/>
          <w:sz w:val="28"/>
          <w:szCs w:val="28"/>
        </w:rPr>
      </w:pPr>
      <w:r w:rsidRPr="000D3B59">
        <w:rPr>
          <w:rStyle w:val="FontStyle13"/>
          <w:b/>
          <w:i w:val="0"/>
          <w:sz w:val="28"/>
          <w:szCs w:val="28"/>
        </w:rPr>
        <w:t>Языковые навыки.</w:t>
      </w:r>
    </w:p>
    <w:p w:rsidR="00131807" w:rsidRPr="000D3B59" w:rsidRDefault="00131807" w:rsidP="000D3B59">
      <w:pPr>
        <w:pStyle w:val="Style4"/>
        <w:widowControl/>
        <w:numPr>
          <w:ilvl w:val="0"/>
          <w:numId w:val="36"/>
        </w:numPr>
        <w:tabs>
          <w:tab w:val="left" w:pos="727"/>
        </w:tabs>
        <w:spacing w:line="360" w:lineRule="auto"/>
        <w:ind w:left="367" w:firstLine="0"/>
        <w:rPr>
          <w:rStyle w:val="FontStyle12"/>
          <w:rFonts w:ascii="Times New Roman" w:hAnsi="Times New Roman" w:cs="Times New Roman"/>
          <w:sz w:val="28"/>
          <w:szCs w:val="28"/>
        </w:rPr>
      </w:pPr>
      <w:r w:rsidRPr="000D3B59">
        <w:rPr>
          <w:rStyle w:val="FontStyle13"/>
          <w:i w:val="0"/>
          <w:sz w:val="28"/>
          <w:szCs w:val="28"/>
        </w:rPr>
        <w:t>грамматически правильно построенные предложения</w:t>
      </w:r>
    </w:p>
    <w:p w:rsidR="00131807" w:rsidRPr="000D3B59" w:rsidRDefault="00131807" w:rsidP="000D3B59">
      <w:pPr>
        <w:pStyle w:val="Style4"/>
        <w:widowControl/>
        <w:numPr>
          <w:ilvl w:val="0"/>
          <w:numId w:val="36"/>
        </w:numPr>
        <w:tabs>
          <w:tab w:val="left" w:pos="727"/>
        </w:tabs>
        <w:spacing w:line="360" w:lineRule="auto"/>
        <w:ind w:left="367" w:firstLine="0"/>
        <w:rPr>
          <w:rStyle w:val="FontStyle13"/>
          <w:i w:val="0"/>
          <w:sz w:val="28"/>
          <w:szCs w:val="28"/>
        </w:rPr>
      </w:pPr>
      <w:r w:rsidRPr="000D3B59">
        <w:rPr>
          <w:rStyle w:val="FontStyle13"/>
          <w:i w:val="0"/>
          <w:sz w:val="28"/>
          <w:szCs w:val="28"/>
        </w:rPr>
        <w:t>правильный выбор лексики</w:t>
      </w:r>
    </w:p>
    <w:p w:rsidR="00131807" w:rsidRPr="000D3B59" w:rsidRDefault="00131807" w:rsidP="000D3B59">
      <w:pPr>
        <w:pStyle w:val="Style4"/>
        <w:widowControl/>
        <w:numPr>
          <w:ilvl w:val="0"/>
          <w:numId w:val="36"/>
        </w:numPr>
        <w:tabs>
          <w:tab w:val="left" w:pos="727"/>
        </w:tabs>
        <w:spacing w:line="360" w:lineRule="auto"/>
        <w:ind w:left="367" w:firstLine="0"/>
        <w:rPr>
          <w:rStyle w:val="FontStyle13"/>
          <w:i w:val="0"/>
          <w:sz w:val="28"/>
          <w:szCs w:val="28"/>
        </w:rPr>
      </w:pPr>
      <w:r w:rsidRPr="000D3B59">
        <w:rPr>
          <w:rStyle w:val="FontStyle13"/>
          <w:i w:val="0"/>
          <w:sz w:val="28"/>
          <w:szCs w:val="28"/>
        </w:rPr>
        <w:t>грамматическое и лексическое разнообразие</w:t>
      </w:r>
    </w:p>
    <w:p w:rsidR="00131807" w:rsidRPr="000D3B59" w:rsidRDefault="00131807" w:rsidP="000D3B59">
      <w:pPr>
        <w:pStyle w:val="Style4"/>
        <w:widowControl/>
        <w:numPr>
          <w:ilvl w:val="0"/>
          <w:numId w:val="36"/>
        </w:numPr>
        <w:tabs>
          <w:tab w:val="left" w:pos="727"/>
        </w:tabs>
        <w:spacing w:line="360" w:lineRule="auto"/>
        <w:ind w:left="367" w:firstLine="0"/>
        <w:rPr>
          <w:rStyle w:val="FontStyle13"/>
          <w:i w:val="0"/>
          <w:sz w:val="28"/>
          <w:szCs w:val="28"/>
        </w:rPr>
      </w:pPr>
      <w:r w:rsidRPr="000D3B59">
        <w:rPr>
          <w:rStyle w:val="FontStyle13"/>
          <w:i w:val="0"/>
          <w:sz w:val="28"/>
          <w:szCs w:val="28"/>
        </w:rPr>
        <w:t>стилистическое соответствие (виду эссе)</w:t>
      </w:r>
    </w:p>
    <w:p w:rsidR="00131807" w:rsidRPr="000D3B59" w:rsidRDefault="00131807" w:rsidP="000D3B59">
      <w:pPr>
        <w:pStyle w:val="Style5"/>
        <w:widowControl/>
        <w:spacing w:line="360" w:lineRule="auto"/>
        <w:ind w:left="851" w:hanging="141"/>
        <w:jc w:val="center"/>
        <w:rPr>
          <w:rStyle w:val="FontStyle11"/>
          <w:rFonts w:ascii="Times New Roman" w:hAnsi="Times New Roman" w:cs="Times New Roman"/>
          <w:b/>
          <w:sz w:val="28"/>
          <w:szCs w:val="28"/>
        </w:rPr>
      </w:pPr>
      <w:r w:rsidRPr="000D3B59">
        <w:rPr>
          <w:rStyle w:val="FontStyle11"/>
          <w:rFonts w:ascii="Times New Roman" w:hAnsi="Times New Roman" w:cs="Times New Roman"/>
          <w:b/>
          <w:sz w:val="28"/>
          <w:szCs w:val="28"/>
        </w:rPr>
        <w:t>Вариант оценивания</w:t>
      </w:r>
    </w:p>
    <w:p w:rsidR="00131807" w:rsidRPr="000D3B59" w:rsidRDefault="00A04FFB" w:rsidP="000D3B59">
      <w:pPr>
        <w:pStyle w:val="Style5"/>
        <w:widowControl/>
        <w:spacing w:line="360" w:lineRule="auto"/>
        <w:ind w:left="426" w:hanging="141"/>
        <w:rPr>
          <w:rStyle w:val="FontStyle13"/>
          <w:i w:val="0"/>
          <w:sz w:val="28"/>
          <w:szCs w:val="28"/>
        </w:rPr>
      </w:pPr>
      <w:r w:rsidRPr="000D3B59">
        <w:rPr>
          <w:rStyle w:val="FontStyle12"/>
          <w:rFonts w:ascii="Times New Roman" w:hAnsi="Times New Roman" w:cs="Times New Roman"/>
          <w:sz w:val="28"/>
          <w:szCs w:val="28"/>
        </w:rPr>
        <w:t>«</w:t>
      </w:r>
      <w:r w:rsidR="00131807" w:rsidRPr="000D3B59">
        <w:rPr>
          <w:rStyle w:val="FontStyle12"/>
          <w:rFonts w:ascii="Times New Roman" w:hAnsi="Times New Roman" w:cs="Times New Roman"/>
          <w:sz w:val="28"/>
          <w:szCs w:val="28"/>
        </w:rPr>
        <w:t>Отлично</w:t>
      </w:r>
      <w:r w:rsidRPr="000D3B59">
        <w:rPr>
          <w:rStyle w:val="FontStyle12"/>
          <w:rFonts w:ascii="Times New Roman" w:hAnsi="Times New Roman" w:cs="Times New Roman"/>
          <w:sz w:val="28"/>
          <w:szCs w:val="28"/>
        </w:rPr>
        <w:t>»</w:t>
      </w:r>
      <w:r w:rsidR="00131807" w:rsidRPr="000D3B59">
        <w:rPr>
          <w:rStyle w:val="FontStyle12"/>
          <w:rFonts w:ascii="Times New Roman" w:hAnsi="Times New Roman" w:cs="Times New Roman"/>
          <w:sz w:val="28"/>
          <w:szCs w:val="28"/>
        </w:rPr>
        <w:t xml:space="preserve">: 1) </w:t>
      </w:r>
      <w:r w:rsidR="00131807" w:rsidRPr="000D3B59">
        <w:rPr>
          <w:rStyle w:val="FontStyle13"/>
          <w:i w:val="0"/>
          <w:sz w:val="28"/>
          <w:szCs w:val="28"/>
        </w:rPr>
        <w:t>во введение четко сформулирован тезис, соответствующий теме эссе, выполнена задача заинтересовать читателя</w:t>
      </w:r>
    </w:p>
    <w:p w:rsidR="00131807" w:rsidRPr="000D3B59" w:rsidRDefault="00131807" w:rsidP="000D3B59">
      <w:pPr>
        <w:pStyle w:val="Style4"/>
        <w:widowControl/>
        <w:numPr>
          <w:ilvl w:val="0"/>
          <w:numId w:val="37"/>
        </w:numPr>
        <w:tabs>
          <w:tab w:val="left" w:pos="624"/>
        </w:tabs>
        <w:spacing w:line="360" w:lineRule="auto"/>
        <w:ind w:left="426" w:hanging="141"/>
        <w:rPr>
          <w:rStyle w:val="FontStyle13"/>
          <w:i w:val="0"/>
          <w:sz w:val="28"/>
          <w:szCs w:val="28"/>
        </w:rPr>
      </w:pPr>
      <w:r w:rsidRPr="000D3B59">
        <w:rPr>
          <w:rStyle w:val="FontStyle13"/>
          <w:i w:val="0"/>
          <w:sz w:val="28"/>
          <w:szCs w:val="28"/>
        </w:rPr>
        <w:t>в основной части логично, связно и полно доказывается выдвинутый тезис</w:t>
      </w:r>
    </w:p>
    <w:p w:rsidR="00131807" w:rsidRPr="000D3B59" w:rsidRDefault="00131807" w:rsidP="000D3B59">
      <w:pPr>
        <w:pStyle w:val="Style4"/>
        <w:widowControl/>
        <w:numPr>
          <w:ilvl w:val="0"/>
          <w:numId w:val="37"/>
        </w:numPr>
        <w:tabs>
          <w:tab w:val="left" w:pos="624"/>
        </w:tabs>
        <w:spacing w:line="360" w:lineRule="auto"/>
        <w:ind w:left="426" w:hanging="141"/>
        <w:rPr>
          <w:rStyle w:val="FontStyle13"/>
          <w:i w:val="0"/>
          <w:sz w:val="28"/>
          <w:szCs w:val="28"/>
        </w:rPr>
      </w:pPr>
      <w:r w:rsidRPr="000D3B59">
        <w:rPr>
          <w:rStyle w:val="FontStyle13"/>
          <w:i w:val="0"/>
          <w:sz w:val="28"/>
          <w:szCs w:val="28"/>
        </w:rPr>
        <w:t>заключение содержит выводы, логично вытекающие из содержания основной части</w:t>
      </w:r>
    </w:p>
    <w:p w:rsidR="00131807" w:rsidRPr="000D3B59" w:rsidRDefault="00131807" w:rsidP="000D3B59">
      <w:pPr>
        <w:pStyle w:val="Style4"/>
        <w:widowControl/>
        <w:numPr>
          <w:ilvl w:val="0"/>
          <w:numId w:val="37"/>
        </w:numPr>
        <w:tabs>
          <w:tab w:val="left" w:pos="624"/>
        </w:tabs>
        <w:spacing w:line="360" w:lineRule="auto"/>
        <w:ind w:left="426" w:hanging="141"/>
        <w:rPr>
          <w:rStyle w:val="FontStyle13"/>
          <w:i w:val="0"/>
          <w:sz w:val="28"/>
          <w:szCs w:val="28"/>
        </w:rPr>
      </w:pPr>
      <w:r w:rsidRPr="000D3B59">
        <w:rPr>
          <w:rStyle w:val="FontStyle13"/>
          <w:i w:val="0"/>
          <w:sz w:val="28"/>
          <w:szCs w:val="28"/>
        </w:rPr>
        <w:t>правильно (уместно и достаточно) используются разнообразные средства связи</w:t>
      </w:r>
    </w:p>
    <w:p w:rsidR="00131807" w:rsidRPr="000D3B59" w:rsidRDefault="00131807" w:rsidP="000D3B59">
      <w:pPr>
        <w:pStyle w:val="Style4"/>
        <w:widowControl/>
        <w:spacing w:line="360" w:lineRule="auto"/>
        <w:ind w:left="426" w:hanging="141"/>
        <w:rPr>
          <w:rStyle w:val="FontStyle13"/>
          <w:i w:val="0"/>
          <w:sz w:val="28"/>
          <w:szCs w:val="28"/>
        </w:rPr>
      </w:pPr>
      <w:r w:rsidRPr="000D3B59">
        <w:rPr>
          <w:rStyle w:val="FontStyle13"/>
          <w:i w:val="0"/>
          <w:sz w:val="28"/>
          <w:szCs w:val="28"/>
        </w:rPr>
        <w:lastRenderedPageBreak/>
        <w:t>5)</w:t>
      </w:r>
      <w:r w:rsidRPr="000D3B59">
        <w:rPr>
          <w:rStyle w:val="FontStyle13"/>
          <w:i w:val="0"/>
          <w:sz w:val="28"/>
          <w:szCs w:val="28"/>
        </w:rPr>
        <w:tab/>
        <w:t>не допускаются ошибки, искажающие смысл, редки грамматические (до 2х),</w:t>
      </w:r>
      <w:r w:rsidR="00835367" w:rsidRPr="000D3B59">
        <w:rPr>
          <w:rStyle w:val="FontStyle13"/>
          <w:i w:val="0"/>
          <w:sz w:val="28"/>
          <w:szCs w:val="28"/>
        </w:rPr>
        <w:t xml:space="preserve"> </w:t>
      </w:r>
      <w:r w:rsidRPr="000D3B59">
        <w:rPr>
          <w:rStyle w:val="FontStyle13"/>
          <w:i w:val="0"/>
          <w:sz w:val="28"/>
          <w:szCs w:val="28"/>
        </w:rPr>
        <w:t xml:space="preserve">лексические (до </w:t>
      </w:r>
      <w:proofErr w:type="spellStart"/>
      <w:r w:rsidRPr="000D3B59">
        <w:rPr>
          <w:rStyle w:val="FontStyle13"/>
          <w:i w:val="0"/>
          <w:sz w:val="28"/>
          <w:szCs w:val="28"/>
        </w:rPr>
        <w:t>Зх</w:t>
      </w:r>
      <w:proofErr w:type="spellEnd"/>
      <w:r w:rsidRPr="000D3B59">
        <w:rPr>
          <w:rStyle w:val="FontStyle13"/>
          <w:i w:val="0"/>
          <w:sz w:val="28"/>
          <w:szCs w:val="28"/>
        </w:rPr>
        <w:t xml:space="preserve">), стилистические (до 2х), орфографические (до </w:t>
      </w:r>
      <w:proofErr w:type="spellStart"/>
      <w:r w:rsidRPr="000D3B59">
        <w:rPr>
          <w:rStyle w:val="FontStyle13"/>
          <w:i w:val="0"/>
          <w:sz w:val="28"/>
          <w:szCs w:val="28"/>
        </w:rPr>
        <w:t>Зх</w:t>
      </w:r>
      <w:proofErr w:type="spellEnd"/>
      <w:r w:rsidRPr="000D3B59">
        <w:rPr>
          <w:rStyle w:val="FontStyle13"/>
          <w:i w:val="0"/>
          <w:sz w:val="28"/>
          <w:szCs w:val="28"/>
        </w:rPr>
        <w:t>) и</w:t>
      </w:r>
      <w:r w:rsidR="00835367" w:rsidRPr="000D3B59">
        <w:rPr>
          <w:rStyle w:val="FontStyle13"/>
          <w:i w:val="0"/>
          <w:sz w:val="28"/>
          <w:szCs w:val="28"/>
        </w:rPr>
        <w:t xml:space="preserve"> </w:t>
      </w:r>
      <w:r w:rsidRPr="000D3B59">
        <w:rPr>
          <w:rStyle w:val="FontStyle13"/>
          <w:i w:val="0"/>
          <w:sz w:val="28"/>
          <w:szCs w:val="28"/>
        </w:rPr>
        <w:t xml:space="preserve">пунктуационные (до </w:t>
      </w:r>
      <w:proofErr w:type="spellStart"/>
      <w:r w:rsidRPr="000D3B59">
        <w:rPr>
          <w:rStyle w:val="FontStyle13"/>
          <w:i w:val="0"/>
          <w:sz w:val="28"/>
          <w:szCs w:val="28"/>
        </w:rPr>
        <w:t>Зх</w:t>
      </w:r>
      <w:proofErr w:type="spellEnd"/>
      <w:r w:rsidRPr="000D3B59">
        <w:rPr>
          <w:rStyle w:val="FontStyle13"/>
          <w:i w:val="0"/>
          <w:sz w:val="28"/>
          <w:szCs w:val="28"/>
        </w:rPr>
        <w:t>) в рамках изученных правил.</w:t>
      </w:r>
    </w:p>
    <w:p w:rsidR="00A05519" w:rsidRDefault="00A05519" w:rsidP="000D3B59">
      <w:pPr>
        <w:pStyle w:val="Style2"/>
        <w:widowControl/>
        <w:spacing w:line="360" w:lineRule="auto"/>
        <w:ind w:left="426" w:hanging="141"/>
        <w:jc w:val="left"/>
        <w:rPr>
          <w:rStyle w:val="FontStyle12"/>
          <w:rFonts w:ascii="Times New Roman" w:hAnsi="Times New Roman" w:cs="Times New Roman"/>
          <w:sz w:val="28"/>
          <w:szCs w:val="28"/>
        </w:rPr>
      </w:pPr>
    </w:p>
    <w:p w:rsidR="00131807" w:rsidRPr="000D3B59" w:rsidRDefault="00A04FFB" w:rsidP="000D3B59">
      <w:pPr>
        <w:pStyle w:val="Style2"/>
        <w:widowControl/>
        <w:spacing w:line="360" w:lineRule="auto"/>
        <w:ind w:left="426" w:hanging="141"/>
        <w:jc w:val="left"/>
        <w:rPr>
          <w:rStyle w:val="FontStyle13"/>
          <w:i w:val="0"/>
          <w:sz w:val="28"/>
          <w:szCs w:val="28"/>
        </w:rPr>
      </w:pPr>
      <w:r w:rsidRPr="000D3B59">
        <w:rPr>
          <w:rStyle w:val="FontStyle12"/>
          <w:rFonts w:ascii="Times New Roman" w:hAnsi="Times New Roman" w:cs="Times New Roman"/>
          <w:sz w:val="28"/>
          <w:szCs w:val="28"/>
        </w:rPr>
        <w:t>«</w:t>
      </w:r>
      <w:r w:rsidR="00131807" w:rsidRPr="000D3B59">
        <w:rPr>
          <w:rStyle w:val="FontStyle12"/>
          <w:rFonts w:ascii="Times New Roman" w:hAnsi="Times New Roman" w:cs="Times New Roman"/>
          <w:sz w:val="28"/>
          <w:szCs w:val="28"/>
        </w:rPr>
        <w:t>Хорошо</w:t>
      </w:r>
      <w:r w:rsidRPr="000D3B59">
        <w:rPr>
          <w:rStyle w:val="FontStyle12"/>
          <w:rFonts w:ascii="Times New Roman" w:hAnsi="Times New Roman" w:cs="Times New Roman"/>
          <w:sz w:val="28"/>
          <w:szCs w:val="28"/>
        </w:rPr>
        <w:t>»</w:t>
      </w:r>
      <w:r w:rsidR="00131807" w:rsidRPr="000D3B59">
        <w:rPr>
          <w:rStyle w:val="FontStyle12"/>
          <w:rFonts w:ascii="Times New Roman" w:hAnsi="Times New Roman" w:cs="Times New Roman"/>
          <w:sz w:val="28"/>
          <w:szCs w:val="28"/>
        </w:rPr>
        <w:t xml:space="preserve">: 1) </w:t>
      </w:r>
      <w:r w:rsidR="00131807" w:rsidRPr="000D3B59">
        <w:rPr>
          <w:rStyle w:val="FontStyle13"/>
          <w:i w:val="0"/>
          <w:sz w:val="28"/>
          <w:szCs w:val="28"/>
        </w:rPr>
        <w:t>во введение четко сформулирован тезис, соответствующий теме эссе, в известной мере выполнена задача заинтересовать читателя</w:t>
      </w:r>
    </w:p>
    <w:p w:rsidR="00131807" w:rsidRPr="000D3B59" w:rsidRDefault="00131807" w:rsidP="000D3B59">
      <w:pPr>
        <w:pStyle w:val="Style3"/>
        <w:widowControl/>
        <w:numPr>
          <w:ilvl w:val="0"/>
          <w:numId w:val="38"/>
        </w:numPr>
        <w:tabs>
          <w:tab w:val="left" w:pos="636"/>
        </w:tabs>
        <w:spacing w:line="360" w:lineRule="auto"/>
        <w:ind w:left="426" w:right="922" w:hanging="141"/>
        <w:jc w:val="left"/>
        <w:rPr>
          <w:rStyle w:val="FontStyle13"/>
          <w:i w:val="0"/>
          <w:sz w:val="28"/>
          <w:szCs w:val="28"/>
        </w:rPr>
      </w:pPr>
      <w:r w:rsidRPr="000D3B59">
        <w:rPr>
          <w:rStyle w:val="FontStyle13"/>
          <w:i w:val="0"/>
          <w:sz w:val="28"/>
          <w:szCs w:val="28"/>
        </w:rPr>
        <w:t>в основной части логично, связно, но недостаточно полно доказывается выдвинутый тезис</w:t>
      </w:r>
    </w:p>
    <w:p w:rsidR="00131807" w:rsidRPr="000D3B59" w:rsidRDefault="00131807" w:rsidP="000D3B59">
      <w:pPr>
        <w:pStyle w:val="Style4"/>
        <w:widowControl/>
        <w:numPr>
          <w:ilvl w:val="0"/>
          <w:numId w:val="38"/>
        </w:numPr>
        <w:tabs>
          <w:tab w:val="left" w:pos="636"/>
        </w:tabs>
        <w:spacing w:line="360" w:lineRule="auto"/>
        <w:ind w:left="426" w:hanging="141"/>
        <w:rPr>
          <w:rStyle w:val="FontStyle13"/>
          <w:i w:val="0"/>
          <w:sz w:val="28"/>
          <w:szCs w:val="28"/>
        </w:rPr>
      </w:pPr>
      <w:r w:rsidRPr="000D3B59">
        <w:rPr>
          <w:rStyle w:val="FontStyle13"/>
          <w:i w:val="0"/>
          <w:sz w:val="28"/>
          <w:szCs w:val="28"/>
        </w:rPr>
        <w:t>заключение содержит выводы, логично вытекающие из содержания основной части</w:t>
      </w:r>
    </w:p>
    <w:p w:rsidR="00131807" w:rsidRPr="000D3B59" w:rsidRDefault="00131807" w:rsidP="000D3B59">
      <w:pPr>
        <w:pStyle w:val="Style4"/>
        <w:widowControl/>
        <w:numPr>
          <w:ilvl w:val="0"/>
          <w:numId w:val="38"/>
        </w:numPr>
        <w:tabs>
          <w:tab w:val="left" w:pos="636"/>
        </w:tabs>
        <w:spacing w:line="360" w:lineRule="auto"/>
        <w:ind w:left="426" w:hanging="141"/>
        <w:rPr>
          <w:rStyle w:val="FontStyle13"/>
          <w:i w:val="0"/>
          <w:sz w:val="28"/>
          <w:szCs w:val="28"/>
        </w:rPr>
      </w:pPr>
      <w:r w:rsidRPr="000D3B59">
        <w:rPr>
          <w:rStyle w:val="FontStyle13"/>
          <w:i w:val="0"/>
          <w:sz w:val="28"/>
          <w:szCs w:val="28"/>
        </w:rPr>
        <w:t>уместно используются разнообразные средства связи</w:t>
      </w:r>
    </w:p>
    <w:p w:rsidR="00131807" w:rsidRPr="000D3B59" w:rsidRDefault="00131807" w:rsidP="000D3B59">
      <w:pPr>
        <w:pStyle w:val="Style2"/>
        <w:widowControl/>
        <w:spacing w:line="360" w:lineRule="auto"/>
        <w:ind w:left="426" w:hanging="141"/>
        <w:jc w:val="left"/>
        <w:rPr>
          <w:rStyle w:val="FontStyle13"/>
          <w:i w:val="0"/>
          <w:sz w:val="28"/>
          <w:szCs w:val="28"/>
        </w:rPr>
      </w:pPr>
      <w:proofErr w:type="gramStart"/>
      <w:r w:rsidRPr="000D3B59">
        <w:rPr>
          <w:rStyle w:val="FontStyle13"/>
          <w:i w:val="0"/>
          <w:sz w:val="28"/>
          <w:szCs w:val="28"/>
        </w:rPr>
        <w:t xml:space="preserve">5) не допускаются ошибки, искажающие смысл, небольшое количество грамматических (до </w:t>
      </w:r>
      <w:proofErr w:type="spellStart"/>
      <w:r w:rsidRPr="000D3B59">
        <w:rPr>
          <w:rStyle w:val="FontStyle13"/>
          <w:i w:val="0"/>
          <w:sz w:val="28"/>
          <w:szCs w:val="28"/>
        </w:rPr>
        <w:t>Зх</w:t>
      </w:r>
      <w:proofErr w:type="spellEnd"/>
      <w:r w:rsidRPr="000D3B59">
        <w:rPr>
          <w:rStyle w:val="FontStyle13"/>
          <w:i w:val="0"/>
          <w:sz w:val="28"/>
          <w:szCs w:val="28"/>
        </w:rPr>
        <w:t xml:space="preserve">), лексических (до 5), стилистических (до </w:t>
      </w:r>
      <w:proofErr w:type="spellStart"/>
      <w:r w:rsidRPr="000D3B59">
        <w:rPr>
          <w:rStyle w:val="FontStyle13"/>
          <w:i w:val="0"/>
          <w:sz w:val="28"/>
          <w:szCs w:val="28"/>
        </w:rPr>
        <w:t>Зх</w:t>
      </w:r>
      <w:proofErr w:type="spellEnd"/>
      <w:r w:rsidRPr="000D3B59">
        <w:rPr>
          <w:rStyle w:val="FontStyle13"/>
          <w:i w:val="0"/>
          <w:sz w:val="28"/>
          <w:szCs w:val="28"/>
        </w:rPr>
        <w:t>), орфографических (до 5) и пунктуационные (до 5) в рамках изученных правил.</w:t>
      </w:r>
      <w:proofErr w:type="gramEnd"/>
    </w:p>
    <w:p w:rsidR="00131807" w:rsidRPr="000D3B59" w:rsidRDefault="00131807" w:rsidP="000D3B59">
      <w:pPr>
        <w:pStyle w:val="Style2"/>
        <w:widowControl/>
        <w:spacing w:line="360" w:lineRule="auto"/>
        <w:ind w:left="426" w:hanging="141"/>
        <w:rPr>
          <w:rFonts w:ascii="Times New Roman" w:hAnsi="Times New Roman" w:cs="Times New Roman"/>
          <w:sz w:val="28"/>
          <w:szCs w:val="28"/>
        </w:rPr>
      </w:pPr>
    </w:p>
    <w:p w:rsidR="00131807" w:rsidRPr="000D3B59" w:rsidRDefault="00A04FFB" w:rsidP="000D3B59">
      <w:pPr>
        <w:pStyle w:val="Style2"/>
        <w:widowControl/>
        <w:spacing w:line="360" w:lineRule="auto"/>
        <w:ind w:left="426" w:hanging="141"/>
        <w:rPr>
          <w:rStyle w:val="FontStyle13"/>
          <w:i w:val="0"/>
          <w:sz w:val="28"/>
          <w:szCs w:val="28"/>
        </w:rPr>
      </w:pPr>
      <w:r w:rsidRPr="000D3B59">
        <w:rPr>
          <w:rStyle w:val="FontStyle12"/>
          <w:rFonts w:ascii="Times New Roman" w:hAnsi="Times New Roman" w:cs="Times New Roman"/>
          <w:sz w:val="28"/>
          <w:szCs w:val="28"/>
        </w:rPr>
        <w:t>«</w:t>
      </w:r>
      <w:r w:rsidR="00131807" w:rsidRPr="000D3B59">
        <w:rPr>
          <w:rStyle w:val="FontStyle12"/>
          <w:rFonts w:ascii="Times New Roman" w:hAnsi="Times New Roman" w:cs="Times New Roman"/>
          <w:sz w:val="28"/>
          <w:szCs w:val="28"/>
        </w:rPr>
        <w:t>Удовлетворительно</w:t>
      </w:r>
      <w:r w:rsidRPr="000D3B59">
        <w:rPr>
          <w:rStyle w:val="FontStyle12"/>
          <w:rFonts w:ascii="Times New Roman" w:hAnsi="Times New Roman" w:cs="Times New Roman"/>
          <w:sz w:val="28"/>
          <w:szCs w:val="28"/>
        </w:rPr>
        <w:t>»</w:t>
      </w:r>
      <w:r w:rsidR="00131807" w:rsidRPr="000D3B59">
        <w:rPr>
          <w:rStyle w:val="FontStyle12"/>
          <w:rFonts w:ascii="Times New Roman" w:hAnsi="Times New Roman" w:cs="Times New Roman"/>
          <w:sz w:val="28"/>
          <w:szCs w:val="28"/>
        </w:rPr>
        <w:t xml:space="preserve">: 1) </w:t>
      </w:r>
      <w:r w:rsidR="00131807" w:rsidRPr="000D3B59">
        <w:rPr>
          <w:rStyle w:val="FontStyle13"/>
          <w:i w:val="0"/>
          <w:sz w:val="28"/>
          <w:szCs w:val="28"/>
        </w:rPr>
        <w:t>во введение тезис сформулирован нечетко или не вполне соответствует теме эссе</w:t>
      </w:r>
    </w:p>
    <w:p w:rsidR="00131807" w:rsidRPr="000D3B59" w:rsidRDefault="00131807" w:rsidP="000D3B59">
      <w:pPr>
        <w:pStyle w:val="Style3"/>
        <w:widowControl/>
        <w:numPr>
          <w:ilvl w:val="0"/>
          <w:numId w:val="39"/>
        </w:numPr>
        <w:tabs>
          <w:tab w:val="left" w:pos="605"/>
        </w:tabs>
        <w:spacing w:line="360" w:lineRule="auto"/>
        <w:ind w:left="426" w:right="922" w:hanging="141"/>
        <w:jc w:val="left"/>
        <w:rPr>
          <w:rStyle w:val="FontStyle13"/>
          <w:i w:val="0"/>
          <w:sz w:val="28"/>
          <w:szCs w:val="28"/>
        </w:rPr>
      </w:pPr>
      <w:r w:rsidRPr="000D3B59">
        <w:rPr>
          <w:rStyle w:val="FontStyle13"/>
          <w:i w:val="0"/>
          <w:sz w:val="28"/>
          <w:szCs w:val="28"/>
        </w:rPr>
        <w:t>в основной части выдвинутый тезис доказывается недостаточно логично (убедительно) и последовательно</w:t>
      </w:r>
    </w:p>
    <w:p w:rsidR="00131807" w:rsidRPr="000D3B59" w:rsidRDefault="00131807" w:rsidP="000D3B59">
      <w:pPr>
        <w:pStyle w:val="Style3"/>
        <w:widowControl/>
        <w:numPr>
          <w:ilvl w:val="0"/>
          <w:numId w:val="39"/>
        </w:numPr>
        <w:tabs>
          <w:tab w:val="left" w:pos="605"/>
        </w:tabs>
        <w:spacing w:line="360" w:lineRule="auto"/>
        <w:ind w:left="426" w:hanging="141"/>
        <w:jc w:val="left"/>
        <w:rPr>
          <w:rStyle w:val="FontStyle13"/>
          <w:i w:val="0"/>
          <w:sz w:val="28"/>
          <w:szCs w:val="28"/>
        </w:rPr>
      </w:pPr>
      <w:r w:rsidRPr="000D3B59">
        <w:rPr>
          <w:rStyle w:val="FontStyle13"/>
          <w:i w:val="0"/>
          <w:sz w:val="28"/>
          <w:szCs w:val="28"/>
        </w:rPr>
        <w:t>заключение выводы не полностью соответствуют содержанию основной части</w:t>
      </w:r>
    </w:p>
    <w:p w:rsidR="00131807" w:rsidRPr="000D3B59" w:rsidRDefault="00131807" w:rsidP="000D3B59">
      <w:pPr>
        <w:pStyle w:val="Style3"/>
        <w:widowControl/>
        <w:numPr>
          <w:ilvl w:val="0"/>
          <w:numId w:val="39"/>
        </w:numPr>
        <w:tabs>
          <w:tab w:val="left" w:pos="605"/>
        </w:tabs>
        <w:spacing w:line="360" w:lineRule="auto"/>
        <w:ind w:left="426" w:hanging="141"/>
        <w:jc w:val="left"/>
        <w:rPr>
          <w:rStyle w:val="FontStyle13"/>
          <w:i w:val="0"/>
          <w:sz w:val="28"/>
          <w:szCs w:val="28"/>
        </w:rPr>
      </w:pPr>
      <w:r w:rsidRPr="000D3B59">
        <w:rPr>
          <w:rStyle w:val="FontStyle13"/>
          <w:i w:val="0"/>
          <w:sz w:val="28"/>
          <w:szCs w:val="28"/>
        </w:rPr>
        <w:t>недостаточно или, наоборот, избыточно используются средства связи</w:t>
      </w:r>
    </w:p>
    <w:p w:rsidR="00131807" w:rsidRPr="000D3B59" w:rsidRDefault="00131807" w:rsidP="000D3B59">
      <w:pPr>
        <w:pStyle w:val="Style3"/>
        <w:widowControl/>
        <w:numPr>
          <w:ilvl w:val="0"/>
          <w:numId w:val="39"/>
        </w:numPr>
        <w:tabs>
          <w:tab w:val="left" w:pos="605"/>
        </w:tabs>
        <w:spacing w:line="360" w:lineRule="auto"/>
        <w:ind w:left="426" w:hanging="141"/>
        <w:jc w:val="left"/>
        <w:rPr>
          <w:rStyle w:val="FontStyle13"/>
          <w:i w:val="0"/>
          <w:sz w:val="28"/>
          <w:szCs w:val="28"/>
        </w:rPr>
      </w:pPr>
      <w:r w:rsidRPr="000D3B59">
        <w:rPr>
          <w:rStyle w:val="FontStyle13"/>
          <w:i w:val="0"/>
          <w:sz w:val="28"/>
          <w:szCs w:val="28"/>
        </w:rPr>
        <w:t xml:space="preserve">имеются </w:t>
      </w:r>
      <w:proofErr w:type="gramStart"/>
      <w:r w:rsidRPr="000D3B59">
        <w:rPr>
          <w:rStyle w:val="FontStyle13"/>
          <w:i w:val="0"/>
          <w:sz w:val="28"/>
          <w:szCs w:val="28"/>
        </w:rPr>
        <w:t>грамматические</w:t>
      </w:r>
      <w:proofErr w:type="gramEnd"/>
      <w:r w:rsidRPr="000D3B59">
        <w:rPr>
          <w:rStyle w:val="FontStyle13"/>
          <w:i w:val="0"/>
          <w:sz w:val="28"/>
          <w:szCs w:val="28"/>
        </w:rPr>
        <w:t xml:space="preserve"> (до 4х), лексические (до 5), стилистические (до </w:t>
      </w:r>
      <w:proofErr w:type="spellStart"/>
      <w:r w:rsidRPr="000D3B59">
        <w:rPr>
          <w:rStyle w:val="FontStyle13"/>
          <w:i w:val="0"/>
          <w:sz w:val="28"/>
          <w:szCs w:val="28"/>
        </w:rPr>
        <w:t>Зх</w:t>
      </w:r>
      <w:proofErr w:type="spellEnd"/>
      <w:r w:rsidRPr="000D3B59">
        <w:rPr>
          <w:rStyle w:val="FontStyle13"/>
          <w:i w:val="0"/>
          <w:sz w:val="28"/>
          <w:szCs w:val="28"/>
        </w:rPr>
        <w:t>), орфографические (до 5) и пунктуационные (до 5) в рамках изученных правил.</w:t>
      </w:r>
    </w:p>
    <w:p w:rsidR="00131807" w:rsidRPr="000D3B59" w:rsidRDefault="00131807" w:rsidP="000D3B59">
      <w:pPr>
        <w:pStyle w:val="Style2"/>
        <w:widowControl/>
        <w:spacing w:line="360" w:lineRule="auto"/>
        <w:ind w:left="426" w:hanging="141"/>
        <w:rPr>
          <w:rFonts w:ascii="Times New Roman" w:hAnsi="Times New Roman" w:cs="Times New Roman"/>
          <w:sz w:val="28"/>
          <w:szCs w:val="28"/>
        </w:rPr>
      </w:pPr>
    </w:p>
    <w:p w:rsidR="00131807" w:rsidRPr="000D3B59" w:rsidRDefault="00A04FFB" w:rsidP="000D3B59">
      <w:pPr>
        <w:pStyle w:val="Style2"/>
        <w:widowControl/>
        <w:spacing w:line="360" w:lineRule="auto"/>
        <w:ind w:left="426" w:hanging="141"/>
        <w:jc w:val="left"/>
        <w:rPr>
          <w:rStyle w:val="FontStyle13"/>
          <w:i w:val="0"/>
          <w:sz w:val="28"/>
          <w:szCs w:val="28"/>
        </w:rPr>
      </w:pPr>
      <w:r w:rsidRPr="000D3B59">
        <w:rPr>
          <w:rStyle w:val="FontStyle12"/>
          <w:rFonts w:ascii="Times New Roman" w:hAnsi="Times New Roman" w:cs="Times New Roman"/>
          <w:sz w:val="28"/>
          <w:szCs w:val="28"/>
        </w:rPr>
        <w:t>«</w:t>
      </w:r>
      <w:r w:rsidR="00131807" w:rsidRPr="000D3B59">
        <w:rPr>
          <w:rStyle w:val="FontStyle12"/>
          <w:rFonts w:ascii="Times New Roman" w:hAnsi="Times New Roman" w:cs="Times New Roman"/>
          <w:sz w:val="28"/>
          <w:szCs w:val="28"/>
        </w:rPr>
        <w:t>Неудовлетворительно</w:t>
      </w:r>
      <w:r w:rsidRPr="000D3B59">
        <w:rPr>
          <w:rStyle w:val="FontStyle12"/>
          <w:rFonts w:ascii="Times New Roman" w:hAnsi="Times New Roman" w:cs="Times New Roman"/>
          <w:sz w:val="28"/>
          <w:szCs w:val="28"/>
        </w:rPr>
        <w:t>»</w:t>
      </w:r>
      <w:r w:rsidR="00131807" w:rsidRPr="000D3B59">
        <w:rPr>
          <w:rStyle w:val="FontStyle12"/>
          <w:rFonts w:ascii="Times New Roman" w:hAnsi="Times New Roman" w:cs="Times New Roman"/>
          <w:sz w:val="28"/>
          <w:szCs w:val="28"/>
        </w:rPr>
        <w:t xml:space="preserve">: 1) </w:t>
      </w:r>
      <w:r w:rsidR="00131807" w:rsidRPr="000D3B59">
        <w:rPr>
          <w:rStyle w:val="FontStyle13"/>
          <w:i w:val="0"/>
          <w:sz w:val="28"/>
          <w:szCs w:val="28"/>
        </w:rPr>
        <w:t>во введение тезис отсутствует или не соответствует теме эссе</w:t>
      </w:r>
    </w:p>
    <w:p w:rsidR="00131807" w:rsidRPr="000D3B59" w:rsidRDefault="00131807" w:rsidP="000D3B59">
      <w:pPr>
        <w:pStyle w:val="Style3"/>
        <w:widowControl/>
        <w:numPr>
          <w:ilvl w:val="0"/>
          <w:numId w:val="40"/>
        </w:numPr>
        <w:tabs>
          <w:tab w:val="left" w:pos="619"/>
        </w:tabs>
        <w:spacing w:line="360" w:lineRule="auto"/>
        <w:ind w:left="426" w:hanging="141"/>
        <w:jc w:val="left"/>
        <w:rPr>
          <w:rStyle w:val="FontStyle13"/>
          <w:i w:val="0"/>
          <w:sz w:val="28"/>
          <w:szCs w:val="28"/>
        </w:rPr>
      </w:pPr>
      <w:r w:rsidRPr="000D3B59">
        <w:rPr>
          <w:rStyle w:val="FontStyle13"/>
          <w:i w:val="0"/>
          <w:sz w:val="28"/>
          <w:szCs w:val="28"/>
        </w:rPr>
        <w:t>в основной части нет логичного последовательного раскрытия темы</w:t>
      </w:r>
    </w:p>
    <w:p w:rsidR="00131807" w:rsidRPr="000D3B59" w:rsidRDefault="00131807" w:rsidP="000D3B59">
      <w:pPr>
        <w:pStyle w:val="Style3"/>
        <w:widowControl/>
        <w:numPr>
          <w:ilvl w:val="0"/>
          <w:numId w:val="40"/>
        </w:numPr>
        <w:tabs>
          <w:tab w:val="left" w:pos="619"/>
        </w:tabs>
        <w:spacing w:line="360" w:lineRule="auto"/>
        <w:ind w:left="426" w:hanging="141"/>
        <w:jc w:val="left"/>
        <w:rPr>
          <w:rStyle w:val="FontStyle13"/>
          <w:i w:val="0"/>
          <w:sz w:val="28"/>
          <w:szCs w:val="28"/>
        </w:rPr>
      </w:pPr>
      <w:r w:rsidRPr="000D3B59">
        <w:rPr>
          <w:rStyle w:val="FontStyle13"/>
          <w:i w:val="0"/>
          <w:sz w:val="28"/>
          <w:szCs w:val="28"/>
        </w:rPr>
        <w:lastRenderedPageBreak/>
        <w:t>выводы не вытекают из основной части</w:t>
      </w:r>
    </w:p>
    <w:p w:rsidR="00131807" w:rsidRPr="000D3B59" w:rsidRDefault="00131807" w:rsidP="000D3B59">
      <w:pPr>
        <w:pStyle w:val="Style3"/>
        <w:widowControl/>
        <w:numPr>
          <w:ilvl w:val="0"/>
          <w:numId w:val="40"/>
        </w:numPr>
        <w:tabs>
          <w:tab w:val="left" w:pos="619"/>
        </w:tabs>
        <w:spacing w:line="360" w:lineRule="auto"/>
        <w:ind w:left="426" w:hanging="141"/>
        <w:jc w:val="left"/>
        <w:rPr>
          <w:rStyle w:val="FontStyle13"/>
          <w:i w:val="0"/>
          <w:sz w:val="28"/>
          <w:szCs w:val="28"/>
        </w:rPr>
      </w:pPr>
      <w:r w:rsidRPr="000D3B59">
        <w:rPr>
          <w:rStyle w:val="FontStyle13"/>
          <w:i w:val="0"/>
          <w:sz w:val="28"/>
          <w:szCs w:val="28"/>
        </w:rPr>
        <w:t>средства связи не обеспечивают связность изложения</w:t>
      </w:r>
    </w:p>
    <w:p w:rsidR="00131807" w:rsidRPr="000D3B59" w:rsidRDefault="00131807" w:rsidP="000D3B59">
      <w:pPr>
        <w:pStyle w:val="Style3"/>
        <w:widowControl/>
        <w:numPr>
          <w:ilvl w:val="0"/>
          <w:numId w:val="40"/>
        </w:numPr>
        <w:tabs>
          <w:tab w:val="left" w:pos="619"/>
        </w:tabs>
        <w:spacing w:line="360" w:lineRule="auto"/>
        <w:ind w:left="426" w:hanging="141"/>
        <w:jc w:val="left"/>
        <w:rPr>
          <w:rStyle w:val="FontStyle13"/>
          <w:i w:val="0"/>
          <w:sz w:val="28"/>
          <w:szCs w:val="28"/>
        </w:rPr>
      </w:pPr>
      <w:proofErr w:type="gramStart"/>
      <w:r w:rsidRPr="000D3B59">
        <w:rPr>
          <w:rStyle w:val="FontStyle13"/>
          <w:i w:val="0"/>
          <w:sz w:val="28"/>
          <w:szCs w:val="28"/>
        </w:rPr>
        <w:t>имеются грамматические (более 4х), лексические (более 5), стилистических (более 3), орфографические (более 5) и пунктуационные ошибки, которые мешают целостному восприятию эссе</w:t>
      </w:r>
      <w:proofErr w:type="gramEnd"/>
    </w:p>
    <w:p w:rsidR="00131807" w:rsidRPr="000D3B59" w:rsidRDefault="00131807" w:rsidP="000D3B59">
      <w:pPr>
        <w:pStyle w:val="Style2"/>
        <w:widowControl/>
        <w:spacing w:line="360" w:lineRule="auto"/>
        <w:ind w:left="426" w:hanging="141"/>
        <w:jc w:val="left"/>
        <w:rPr>
          <w:rFonts w:ascii="Times New Roman" w:hAnsi="Times New Roman" w:cs="Times New Roman"/>
          <w:sz w:val="28"/>
          <w:szCs w:val="28"/>
        </w:rPr>
      </w:pPr>
    </w:p>
    <w:p w:rsidR="00131807" w:rsidRPr="000D3B59" w:rsidRDefault="00131807" w:rsidP="000D3B59">
      <w:pPr>
        <w:pStyle w:val="Style2"/>
        <w:widowControl/>
        <w:spacing w:line="360" w:lineRule="auto"/>
        <w:ind w:left="426" w:hanging="141"/>
        <w:jc w:val="left"/>
        <w:rPr>
          <w:rStyle w:val="FontStyle13"/>
          <w:i w:val="0"/>
          <w:sz w:val="28"/>
          <w:szCs w:val="28"/>
        </w:rPr>
      </w:pPr>
      <w:r w:rsidRPr="000D3B59">
        <w:rPr>
          <w:rStyle w:val="FontStyle13"/>
          <w:i w:val="0"/>
          <w:sz w:val="28"/>
          <w:szCs w:val="28"/>
        </w:rPr>
        <w:t>Несоответствие требованиям любых двух пунктов означает неудовлетворительную оценку.</w:t>
      </w:r>
    </w:p>
    <w:p w:rsidR="006F489B" w:rsidRPr="000D3B59" w:rsidRDefault="006F489B" w:rsidP="000D3B59">
      <w:pPr>
        <w:pStyle w:val="Style2"/>
        <w:widowControl/>
        <w:spacing w:line="360" w:lineRule="auto"/>
        <w:ind w:left="426" w:hanging="141"/>
        <w:jc w:val="left"/>
        <w:rPr>
          <w:rStyle w:val="FontStyle13"/>
          <w:i w:val="0"/>
          <w:sz w:val="28"/>
          <w:szCs w:val="28"/>
        </w:rPr>
      </w:pPr>
    </w:p>
    <w:p w:rsidR="00286A1C" w:rsidRPr="000D3B59" w:rsidRDefault="00286A1C" w:rsidP="000D3B59">
      <w:pPr>
        <w:pStyle w:val="Style2"/>
        <w:widowControl/>
        <w:spacing w:line="360" w:lineRule="auto"/>
        <w:ind w:left="426" w:hanging="141"/>
        <w:jc w:val="left"/>
        <w:rPr>
          <w:rStyle w:val="FontStyle13"/>
          <w:i w:val="0"/>
          <w:sz w:val="28"/>
          <w:szCs w:val="28"/>
        </w:rPr>
      </w:pPr>
      <w:r w:rsidRPr="000D3B59">
        <w:rPr>
          <w:rStyle w:val="FontStyle13"/>
          <w:b/>
          <w:i w:val="0"/>
          <w:sz w:val="28"/>
          <w:szCs w:val="28"/>
          <w:u w:val="single"/>
        </w:rPr>
        <w:t>Темы эссе:</w:t>
      </w:r>
      <w:r w:rsidRPr="000D3B59">
        <w:rPr>
          <w:rStyle w:val="FontStyle13"/>
          <w:i w:val="0"/>
          <w:sz w:val="28"/>
          <w:szCs w:val="28"/>
        </w:rPr>
        <w:t xml:space="preserve"> 1. Почему я хочу стать гидом-переводчиком.</w:t>
      </w:r>
    </w:p>
    <w:p w:rsidR="00286A1C" w:rsidRPr="000D3B59" w:rsidRDefault="00286A1C" w:rsidP="000D3B59">
      <w:pPr>
        <w:pStyle w:val="Style2"/>
        <w:widowControl/>
        <w:spacing w:line="360" w:lineRule="auto"/>
        <w:ind w:left="426" w:hanging="141"/>
        <w:jc w:val="left"/>
        <w:rPr>
          <w:rStyle w:val="FontStyle13"/>
          <w:i w:val="0"/>
          <w:sz w:val="28"/>
          <w:szCs w:val="28"/>
        </w:rPr>
      </w:pPr>
      <w:r w:rsidRPr="000D3B59">
        <w:rPr>
          <w:rStyle w:val="FontStyle13"/>
          <w:i w:val="0"/>
          <w:sz w:val="28"/>
          <w:szCs w:val="28"/>
        </w:rPr>
        <w:t xml:space="preserve">                    2.Гид-переводчи</w:t>
      </w:r>
      <w:proofErr w:type="gramStart"/>
      <w:r w:rsidRPr="000D3B59">
        <w:rPr>
          <w:rStyle w:val="FontStyle13"/>
          <w:i w:val="0"/>
          <w:sz w:val="28"/>
          <w:szCs w:val="28"/>
        </w:rPr>
        <w:t>к-</w:t>
      </w:r>
      <w:proofErr w:type="gramEnd"/>
      <w:r w:rsidRPr="000D3B59">
        <w:rPr>
          <w:rStyle w:val="FontStyle13"/>
          <w:i w:val="0"/>
          <w:sz w:val="28"/>
          <w:szCs w:val="28"/>
        </w:rPr>
        <w:t xml:space="preserve"> востребованная профессия на рынке труда.</w:t>
      </w:r>
    </w:p>
    <w:p w:rsidR="003F10E0" w:rsidRPr="000D3B59" w:rsidRDefault="003F10E0" w:rsidP="000D3B59">
      <w:pPr>
        <w:spacing w:after="0" w:line="360" w:lineRule="auto"/>
        <w:rPr>
          <w:rFonts w:ascii="Times New Roman" w:hAnsi="Times New Roman" w:cs="Times New Roman"/>
          <w:sz w:val="28"/>
          <w:szCs w:val="28"/>
        </w:rPr>
      </w:pPr>
    </w:p>
    <w:p w:rsidR="003F10E0" w:rsidRPr="000D3B59" w:rsidRDefault="003F10E0" w:rsidP="000D3B59">
      <w:pPr>
        <w:pStyle w:val="ab"/>
        <w:numPr>
          <w:ilvl w:val="0"/>
          <w:numId w:val="10"/>
        </w:numPr>
        <w:spacing w:after="0" w:line="360" w:lineRule="auto"/>
        <w:ind w:left="142" w:hanging="142"/>
        <w:rPr>
          <w:rFonts w:ascii="Times New Roman" w:hAnsi="Times New Roman" w:cs="Times New Roman"/>
          <w:sz w:val="28"/>
          <w:szCs w:val="28"/>
        </w:rPr>
      </w:pPr>
      <w:r w:rsidRPr="000D3B59">
        <w:rPr>
          <w:rFonts w:ascii="Times New Roman" w:hAnsi="Times New Roman" w:cs="Times New Roman"/>
          <w:b/>
          <w:sz w:val="28"/>
          <w:szCs w:val="28"/>
          <w:u w:val="single"/>
        </w:rPr>
        <w:t>Критерии оценивания выступлени</w:t>
      </w:r>
      <w:proofErr w:type="gramStart"/>
      <w:r w:rsidRPr="000D3B59">
        <w:rPr>
          <w:rFonts w:ascii="Times New Roman" w:hAnsi="Times New Roman" w:cs="Times New Roman"/>
          <w:b/>
          <w:sz w:val="28"/>
          <w:szCs w:val="28"/>
          <w:u w:val="single"/>
        </w:rPr>
        <w:t>я(</w:t>
      </w:r>
      <w:proofErr w:type="gramEnd"/>
      <w:r w:rsidRPr="000D3B59">
        <w:rPr>
          <w:rFonts w:ascii="Times New Roman" w:hAnsi="Times New Roman" w:cs="Times New Roman"/>
          <w:b/>
          <w:sz w:val="28"/>
          <w:szCs w:val="28"/>
          <w:u w:val="single"/>
        </w:rPr>
        <w:t>мини-доклада)</w:t>
      </w:r>
      <w:r w:rsidRPr="000D3B59">
        <w:rPr>
          <w:rFonts w:ascii="Times New Roman" w:hAnsi="Times New Roman" w:cs="Times New Roman"/>
          <w:sz w:val="28"/>
          <w:szCs w:val="28"/>
        </w:rPr>
        <w:t xml:space="preserve"> соответствуют пунктам алгоритма подготовки к публичному выступлению. Каждый пункт оценивается по принципу «наличие – отсутствие». Наличие – 1 балл, отсутствие – 0 баллов. Максимальное количество балов 11 баллов.</w:t>
      </w:r>
    </w:p>
    <w:p w:rsidR="003F10E0" w:rsidRPr="000D3B59" w:rsidRDefault="003F10E0" w:rsidP="000D3B59">
      <w:pPr>
        <w:pStyle w:val="ab"/>
        <w:spacing w:line="360" w:lineRule="auto"/>
        <w:ind w:left="142" w:firstLine="142"/>
        <w:rPr>
          <w:rFonts w:ascii="Times New Roman" w:hAnsi="Times New Roman" w:cs="Times New Roman"/>
          <w:sz w:val="28"/>
          <w:szCs w:val="28"/>
        </w:rPr>
      </w:pPr>
      <w:r w:rsidRPr="000D3B59">
        <w:rPr>
          <w:rFonts w:ascii="Times New Roman" w:hAnsi="Times New Roman" w:cs="Times New Roman"/>
          <w:sz w:val="28"/>
          <w:szCs w:val="28"/>
        </w:rPr>
        <w:t>11-10 баллов (100%-90%) – отлично  «5»</w:t>
      </w:r>
    </w:p>
    <w:p w:rsidR="003F10E0" w:rsidRPr="000D3B59" w:rsidRDefault="003F10E0" w:rsidP="000D3B59">
      <w:pPr>
        <w:pStyle w:val="ab"/>
        <w:spacing w:line="360" w:lineRule="auto"/>
        <w:ind w:left="142" w:firstLine="142"/>
        <w:rPr>
          <w:rFonts w:ascii="Times New Roman" w:hAnsi="Times New Roman" w:cs="Times New Roman"/>
          <w:sz w:val="28"/>
          <w:szCs w:val="28"/>
        </w:rPr>
      </w:pPr>
      <w:r w:rsidRPr="000D3B59">
        <w:rPr>
          <w:rFonts w:ascii="Times New Roman" w:hAnsi="Times New Roman" w:cs="Times New Roman"/>
          <w:sz w:val="28"/>
          <w:szCs w:val="28"/>
        </w:rPr>
        <w:t>9-8 баллов (89%-75%) – хорошо «4»</w:t>
      </w:r>
    </w:p>
    <w:p w:rsidR="003F10E0" w:rsidRPr="000D3B59" w:rsidRDefault="003F10E0" w:rsidP="000D3B59">
      <w:pPr>
        <w:pStyle w:val="ab"/>
        <w:spacing w:line="360" w:lineRule="auto"/>
        <w:ind w:left="142" w:firstLine="142"/>
        <w:rPr>
          <w:rFonts w:ascii="Times New Roman" w:hAnsi="Times New Roman" w:cs="Times New Roman"/>
          <w:sz w:val="28"/>
          <w:szCs w:val="28"/>
        </w:rPr>
      </w:pPr>
      <w:r w:rsidRPr="000D3B59">
        <w:rPr>
          <w:rFonts w:ascii="Times New Roman" w:hAnsi="Times New Roman" w:cs="Times New Roman"/>
          <w:sz w:val="28"/>
          <w:szCs w:val="28"/>
        </w:rPr>
        <w:t>7-5 баллов (74%-50%) – удовлетворительно «3»</w:t>
      </w:r>
    </w:p>
    <w:p w:rsidR="003F10E0" w:rsidRPr="000D3B59" w:rsidRDefault="003F10E0" w:rsidP="000D3B59">
      <w:pPr>
        <w:pStyle w:val="ab"/>
        <w:spacing w:line="360" w:lineRule="auto"/>
        <w:ind w:left="142" w:firstLine="142"/>
        <w:rPr>
          <w:rFonts w:ascii="Times New Roman" w:hAnsi="Times New Roman" w:cs="Times New Roman"/>
          <w:sz w:val="28"/>
          <w:szCs w:val="28"/>
        </w:rPr>
      </w:pPr>
      <w:r w:rsidRPr="000D3B59">
        <w:rPr>
          <w:rFonts w:ascii="Times New Roman" w:hAnsi="Times New Roman" w:cs="Times New Roman"/>
          <w:sz w:val="28"/>
          <w:szCs w:val="28"/>
        </w:rPr>
        <w:t>Менее 5 баллов (менее 50%)  - неудовлетворительно.</w:t>
      </w:r>
    </w:p>
    <w:p w:rsidR="000D3B59" w:rsidRDefault="000D3B59" w:rsidP="000D3B59">
      <w:pPr>
        <w:spacing w:line="360" w:lineRule="auto"/>
        <w:ind w:left="142" w:firstLine="142"/>
        <w:rPr>
          <w:rFonts w:ascii="Times New Roman" w:hAnsi="Times New Roman" w:cs="Times New Roman"/>
          <w:b/>
          <w:sz w:val="28"/>
          <w:szCs w:val="28"/>
          <w:u w:val="single"/>
        </w:rPr>
      </w:pPr>
    </w:p>
    <w:p w:rsidR="003F10E0" w:rsidRPr="000D3B59" w:rsidRDefault="003F10E0" w:rsidP="000D3B59">
      <w:pPr>
        <w:spacing w:line="360" w:lineRule="auto"/>
        <w:ind w:left="142" w:firstLine="142"/>
        <w:rPr>
          <w:rFonts w:ascii="Times New Roman" w:hAnsi="Times New Roman" w:cs="Times New Roman"/>
          <w:sz w:val="28"/>
          <w:szCs w:val="28"/>
        </w:rPr>
      </w:pPr>
      <w:r w:rsidRPr="000D3B59">
        <w:rPr>
          <w:rFonts w:ascii="Times New Roman" w:hAnsi="Times New Roman" w:cs="Times New Roman"/>
          <w:b/>
          <w:sz w:val="28"/>
          <w:szCs w:val="28"/>
          <w:u w:val="single"/>
        </w:rPr>
        <w:t>Алгоритм подготовки к публичному выступлению</w:t>
      </w:r>
      <w:r w:rsidRPr="000D3B59">
        <w:rPr>
          <w:rFonts w:ascii="Times New Roman" w:hAnsi="Times New Roman" w:cs="Times New Roman"/>
          <w:sz w:val="28"/>
          <w:szCs w:val="28"/>
        </w:rPr>
        <w:t>.</w:t>
      </w:r>
    </w:p>
    <w:p w:rsidR="003F10E0" w:rsidRPr="000D3B59" w:rsidRDefault="003F10E0" w:rsidP="000D3B59">
      <w:pPr>
        <w:autoSpaceDE w:val="0"/>
        <w:autoSpaceDN w:val="0"/>
        <w:adjustRightInd w:val="0"/>
        <w:spacing w:after="0" w:line="360" w:lineRule="auto"/>
        <w:ind w:left="284"/>
        <w:rPr>
          <w:rFonts w:ascii="Times New Roman" w:hAnsi="Times New Roman" w:cs="Times New Roman"/>
          <w:color w:val="000000"/>
          <w:sz w:val="28"/>
          <w:szCs w:val="28"/>
          <w:lang w:eastAsia="ru-RU"/>
        </w:rPr>
      </w:pPr>
      <w:r w:rsidRPr="000D3B59">
        <w:rPr>
          <w:rFonts w:ascii="Times New Roman" w:hAnsi="Times New Roman" w:cs="Times New Roman"/>
          <w:b/>
          <w:color w:val="000000"/>
          <w:sz w:val="28"/>
          <w:szCs w:val="28"/>
          <w:lang w:eastAsia="ru-RU"/>
        </w:rPr>
        <w:t>Определение</w:t>
      </w:r>
      <w:r w:rsidRPr="000D3B59">
        <w:rPr>
          <w:rFonts w:ascii="Times New Roman" w:hAnsi="Times New Roman" w:cs="Times New Roman"/>
          <w:color w:val="000000"/>
          <w:sz w:val="28"/>
          <w:szCs w:val="28"/>
          <w:lang w:eastAsia="ru-RU"/>
        </w:rPr>
        <w:t xml:space="preserve"> темы/цели/направленности выступления; учет аудитории.</w:t>
      </w:r>
    </w:p>
    <w:p w:rsidR="003F10E0" w:rsidRPr="000D3B59" w:rsidRDefault="003F10E0" w:rsidP="000D3B59">
      <w:pPr>
        <w:autoSpaceDE w:val="0"/>
        <w:autoSpaceDN w:val="0"/>
        <w:adjustRightInd w:val="0"/>
        <w:spacing w:after="0" w:line="360" w:lineRule="auto"/>
        <w:ind w:left="284"/>
        <w:rPr>
          <w:rFonts w:ascii="Times New Roman" w:hAnsi="Times New Roman" w:cs="Times New Roman"/>
          <w:color w:val="000000"/>
          <w:sz w:val="28"/>
          <w:szCs w:val="28"/>
          <w:lang w:eastAsia="ru-RU"/>
        </w:rPr>
      </w:pPr>
      <w:r w:rsidRPr="000D3B59">
        <w:rPr>
          <w:rFonts w:ascii="Times New Roman" w:hAnsi="Times New Roman" w:cs="Times New Roman"/>
          <w:b/>
          <w:color w:val="000000"/>
          <w:sz w:val="28"/>
          <w:szCs w:val="28"/>
          <w:lang w:eastAsia="ru-RU"/>
        </w:rPr>
        <w:t>Подбор</w:t>
      </w:r>
      <w:r w:rsidRPr="000D3B59">
        <w:rPr>
          <w:rFonts w:ascii="Times New Roman" w:hAnsi="Times New Roman" w:cs="Times New Roman"/>
          <w:color w:val="000000"/>
          <w:sz w:val="28"/>
          <w:szCs w:val="28"/>
          <w:lang w:eastAsia="ru-RU"/>
        </w:rPr>
        <w:t xml:space="preserve"> теоретического и фактического материала, беглый просмотр, выборочное/углубленное чтение; </w:t>
      </w:r>
      <w:r w:rsidRPr="000D3B59">
        <w:rPr>
          <w:rFonts w:ascii="Times New Roman" w:hAnsi="Times New Roman" w:cs="Times New Roman"/>
          <w:b/>
          <w:color w:val="000000"/>
          <w:sz w:val="28"/>
          <w:szCs w:val="28"/>
          <w:lang w:eastAsia="ru-RU"/>
        </w:rPr>
        <w:t>выписывание</w:t>
      </w:r>
      <w:r w:rsidRPr="000D3B59">
        <w:rPr>
          <w:rFonts w:ascii="Times New Roman" w:hAnsi="Times New Roman" w:cs="Times New Roman"/>
          <w:color w:val="000000"/>
          <w:sz w:val="28"/>
          <w:szCs w:val="28"/>
          <w:lang w:eastAsia="ru-RU"/>
        </w:rPr>
        <w:t xml:space="preserve"> фактов, цитат.</w:t>
      </w:r>
    </w:p>
    <w:p w:rsidR="003F10E0" w:rsidRPr="000D3B59" w:rsidRDefault="003F10E0" w:rsidP="000D3B59">
      <w:pPr>
        <w:autoSpaceDE w:val="0"/>
        <w:autoSpaceDN w:val="0"/>
        <w:adjustRightInd w:val="0"/>
        <w:spacing w:after="0" w:line="360" w:lineRule="auto"/>
        <w:ind w:left="284"/>
        <w:rPr>
          <w:rFonts w:ascii="Times New Roman" w:hAnsi="Times New Roman" w:cs="Times New Roman"/>
          <w:color w:val="000000"/>
          <w:sz w:val="28"/>
          <w:szCs w:val="28"/>
          <w:lang w:eastAsia="ru-RU"/>
        </w:rPr>
      </w:pPr>
      <w:r w:rsidRPr="000D3B59">
        <w:rPr>
          <w:rFonts w:ascii="Times New Roman" w:hAnsi="Times New Roman" w:cs="Times New Roman"/>
          <w:b/>
          <w:color w:val="000000"/>
          <w:sz w:val="28"/>
          <w:szCs w:val="28"/>
          <w:lang w:eastAsia="ru-RU"/>
        </w:rPr>
        <w:t>Использование</w:t>
      </w:r>
      <w:r w:rsidRPr="000D3B59">
        <w:rPr>
          <w:rFonts w:ascii="Times New Roman" w:hAnsi="Times New Roman" w:cs="Times New Roman"/>
          <w:color w:val="000000"/>
          <w:sz w:val="28"/>
          <w:szCs w:val="28"/>
          <w:lang w:eastAsia="ru-RU"/>
        </w:rPr>
        <w:t xml:space="preserve"> (не</w:t>
      </w:r>
      <w:proofErr w:type="gramStart"/>
      <w:r w:rsidRPr="000D3B59">
        <w:rPr>
          <w:rFonts w:ascii="Times New Roman" w:hAnsi="Times New Roman" w:cs="Times New Roman"/>
          <w:color w:val="000000"/>
          <w:sz w:val="28"/>
          <w:szCs w:val="28"/>
          <w:lang w:eastAsia="ru-RU"/>
        </w:rPr>
        <w:t>)у</w:t>
      </w:r>
      <w:proofErr w:type="gramEnd"/>
      <w:r w:rsidRPr="000D3B59">
        <w:rPr>
          <w:rFonts w:ascii="Times New Roman" w:hAnsi="Times New Roman" w:cs="Times New Roman"/>
          <w:color w:val="000000"/>
          <w:sz w:val="28"/>
          <w:szCs w:val="28"/>
          <w:lang w:eastAsia="ru-RU"/>
        </w:rPr>
        <w:t>меренное, (не)уместное, (не)успешное.</w:t>
      </w:r>
    </w:p>
    <w:p w:rsidR="003F10E0" w:rsidRPr="000D3B59" w:rsidRDefault="003F10E0" w:rsidP="000D3B59">
      <w:pPr>
        <w:autoSpaceDE w:val="0"/>
        <w:autoSpaceDN w:val="0"/>
        <w:adjustRightInd w:val="0"/>
        <w:spacing w:after="0" w:line="360" w:lineRule="auto"/>
        <w:ind w:left="284"/>
        <w:rPr>
          <w:rFonts w:ascii="Times New Roman" w:hAnsi="Times New Roman" w:cs="Times New Roman"/>
          <w:color w:val="000000"/>
          <w:sz w:val="28"/>
          <w:szCs w:val="28"/>
          <w:lang w:eastAsia="ru-RU"/>
        </w:rPr>
      </w:pPr>
      <w:r w:rsidRPr="000D3B59">
        <w:rPr>
          <w:rFonts w:ascii="Times New Roman" w:hAnsi="Times New Roman" w:cs="Times New Roman"/>
          <w:b/>
          <w:color w:val="000000"/>
          <w:sz w:val="28"/>
          <w:szCs w:val="28"/>
          <w:lang w:eastAsia="ru-RU"/>
        </w:rPr>
        <w:t>Написание</w:t>
      </w:r>
      <w:r w:rsidRPr="000D3B59">
        <w:rPr>
          <w:rFonts w:ascii="Times New Roman" w:hAnsi="Times New Roman" w:cs="Times New Roman"/>
          <w:color w:val="000000"/>
          <w:sz w:val="28"/>
          <w:szCs w:val="28"/>
          <w:lang w:eastAsia="ru-RU"/>
        </w:rPr>
        <w:t xml:space="preserve"> конспекта/тезисов/полного текста.</w:t>
      </w:r>
    </w:p>
    <w:p w:rsidR="003F10E0" w:rsidRPr="000D3B59" w:rsidRDefault="003F10E0" w:rsidP="000D3B59">
      <w:pPr>
        <w:autoSpaceDE w:val="0"/>
        <w:autoSpaceDN w:val="0"/>
        <w:adjustRightInd w:val="0"/>
        <w:spacing w:after="0" w:line="360" w:lineRule="auto"/>
        <w:ind w:left="284"/>
        <w:rPr>
          <w:rFonts w:ascii="Times New Roman" w:hAnsi="Times New Roman" w:cs="Times New Roman"/>
          <w:color w:val="000000"/>
          <w:sz w:val="28"/>
          <w:szCs w:val="28"/>
          <w:lang w:eastAsia="ru-RU"/>
        </w:rPr>
      </w:pPr>
      <w:r w:rsidRPr="000D3B59">
        <w:rPr>
          <w:rFonts w:ascii="Times New Roman" w:hAnsi="Times New Roman" w:cs="Times New Roman"/>
          <w:b/>
          <w:color w:val="000000"/>
          <w:sz w:val="28"/>
          <w:szCs w:val="28"/>
          <w:lang w:eastAsia="ru-RU"/>
        </w:rPr>
        <w:t>Вступление:</w:t>
      </w:r>
      <w:r w:rsidRPr="000D3B59">
        <w:rPr>
          <w:rFonts w:ascii="Times New Roman" w:hAnsi="Times New Roman" w:cs="Times New Roman"/>
          <w:color w:val="000000"/>
          <w:sz w:val="28"/>
          <w:szCs w:val="28"/>
          <w:lang w:eastAsia="ru-RU"/>
        </w:rPr>
        <w:t xml:space="preserve"> психологический настрой, внимание, этикетные формулы, «зацепляющие крючки», вопросы.</w:t>
      </w:r>
    </w:p>
    <w:p w:rsidR="003F10E0" w:rsidRPr="000D3B59" w:rsidRDefault="003F10E0" w:rsidP="000D3B59">
      <w:pPr>
        <w:autoSpaceDE w:val="0"/>
        <w:autoSpaceDN w:val="0"/>
        <w:adjustRightInd w:val="0"/>
        <w:spacing w:after="0" w:line="360" w:lineRule="auto"/>
        <w:ind w:left="284"/>
        <w:rPr>
          <w:rFonts w:ascii="Times New Roman" w:hAnsi="Times New Roman" w:cs="Times New Roman"/>
          <w:color w:val="000000"/>
          <w:sz w:val="28"/>
          <w:szCs w:val="28"/>
          <w:lang w:eastAsia="ru-RU"/>
        </w:rPr>
      </w:pPr>
      <w:r w:rsidRPr="000D3B59">
        <w:rPr>
          <w:rFonts w:ascii="Times New Roman" w:hAnsi="Times New Roman" w:cs="Times New Roman"/>
          <w:b/>
          <w:color w:val="000000"/>
          <w:sz w:val="28"/>
          <w:szCs w:val="28"/>
          <w:lang w:eastAsia="ru-RU"/>
        </w:rPr>
        <w:lastRenderedPageBreak/>
        <w:t>Формы изложения:</w:t>
      </w:r>
      <w:r w:rsidRPr="000D3B59">
        <w:rPr>
          <w:rFonts w:ascii="Times New Roman" w:hAnsi="Times New Roman" w:cs="Times New Roman"/>
          <w:color w:val="000000"/>
          <w:sz w:val="28"/>
          <w:szCs w:val="28"/>
          <w:lang w:eastAsia="ru-RU"/>
        </w:rPr>
        <w:t xml:space="preserve"> анализ, синтез, сравнение, обобщение.</w:t>
      </w:r>
    </w:p>
    <w:p w:rsidR="003F10E0" w:rsidRPr="000D3B59" w:rsidRDefault="003F10E0" w:rsidP="000D3B59">
      <w:pPr>
        <w:autoSpaceDE w:val="0"/>
        <w:autoSpaceDN w:val="0"/>
        <w:adjustRightInd w:val="0"/>
        <w:spacing w:after="0" w:line="360" w:lineRule="auto"/>
        <w:ind w:left="284"/>
        <w:rPr>
          <w:rFonts w:ascii="Times New Roman" w:hAnsi="Times New Roman" w:cs="Times New Roman"/>
          <w:color w:val="000000"/>
          <w:sz w:val="28"/>
          <w:szCs w:val="28"/>
          <w:lang w:eastAsia="ru-RU"/>
        </w:rPr>
      </w:pPr>
      <w:r w:rsidRPr="000D3B59">
        <w:rPr>
          <w:rFonts w:ascii="Times New Roman" w:hAnsi="Times New Roman" w:cs="Times New Roman"/>
          <w:b/>
          <w:color w:val="000000"/>
          <w:sz w:val="28"/>
          <w:szCs w:val="28"/>
          <w:lang w:eastAsia="ru-RU"/>
        </w:rPr>
        <w:t>Приемы изложения:</w:t>
      </w:r>
      <w:r w:rsidRPr="000D3B59">
        <w:rPr>
          <w:rFonts w:ascii="Times New Roman" w:hAnsi="Times New Roman" w:cs="Times New Roman"/>
          <w:color w:val="000000"/>
          <w:sz w:val="28"/>
          <w:szCs w:val="28"/>
          <w:lang w:eastAsia="ru-RU"/>
        </w:rPr>
        <w:t xml:space="preserve"> дедукция, индукция, аналогия.</w:t>
      </w:r>
    </w:p>
    <w:p w:rsidR="003F10E0" w:rsidRPr="000D3B59" w:rsidRDefault="003F10E0" w:rsidP="000D3B59">
      <w:pPr>
        <w:autoSpaceDE w:val="0"/>
        <w:autoSpaceDN w:val="0"/>
        <w:adjustRightInd w:val="0"/>
        <w:spacing w:after="0" w:line="360" w:lineRule="auto"/>
        <w:ind w:left="284"/>
        <w:rPr>
          <w:rFonts w:ascii="Times New Roman" w:hAnsi="Times New Roman" w:cs="Times New Roman"/>
          <w:color w:val="000000"/>
          <w:sz w:val="28"/>
          <w:szCs w:val="28"/>
          <w:lang w:eastAsia="ru-RU"/>
        </w:rPr>
      </w:pPr>
      <w:r w:rsidRPr="000D3B59">
        <w:rPr>
          <w:rFonts w:ascii="Times New Roman" w:hAnsi="Times New Roman" w:cs="Times New Roman"/>
          <w:b/>
          <w:color w:val="000000"/>
          <w:sz w:val="28"/>
          <w:szCs w:val="28"/>
          <w:lang w:eastAsia="ru-RU"/>
        </w:rPr>
        <w:t>Законы логики:</w:t>
      </w:r>
      <w:r w:rsidRPr="000D3B59">
        <w:rPr>
          <w:rFonts w:ascii="Times New Roman" w:hAnsi="Times New Roman" w:cs="Times New Roman"/>
          <w:color w:val="000000"/>
          <w:sz w:val="28"/>
          <w:szCs w:val="28"/>
          <w:lang w:eastAsia="ru-RU"/>
        </w:rPr>
        <w:t xml:space="preserve"> закон тождества/</w:t>
      </w:r>
      <w:proofErr w:type="spellStart"/>
      <w:r w:rsidRPr="000D3B59">
        <w:rPr>
          <w:rFonts w:ascii="Times New Roman" w:hAnsi="Times New Roman" w:cs="Times New Roman"/>
          <w:color w:val="000000"/>
          <w:sz w:val="28"/>
          <w:szCs w:val="28"/>
          <w:lang w:eastAsia="ru-RU"/>
        </w:rPr>
        <w:t>непротиворечия</w:t>
      </w:r>
      <w:proofErr w:type="spellEnd"/>
      <w:r w:rsidRPr="000D3B59">
        <w:rPr>
          <w:rFonts w:ascii="Times New Roman" w:hAnsi="Times New Roman" w:cs="Times New Roman"/>
          <w:color w:val="000000"/>
          <w:sz w:val="28"/>
          <w:szCs w:val="28"/>
          <w:lang w:eastAsia="ru-RU"/>
        </w:rPr>
        <w:t xml:space="preserve">/достаточного основания. </w:t>
      </w:r>
      <w:r w:rsidRPr="000D3B59">
        <w:rPr>
          <w:rFonts w:ascii="Times New Roman" w:hAnsi="Times New Roman" w:cs="Times New Roman"/>
          <w:b/>
          <w:color w:val="000000"/>
          <w:sz w:val="28"/>
          <w:szCs w:val="28"/>
          <w:lang w:eastAsia="ru-RU"/>
        </w:rPr>
        <w:t>Аргументы к существу дела:</w:t>
      </w:r>
      <w:r w:rsidRPr="000D3B59">
        <w:rPr>
          <w:rFonts w:ascii="Times New Roman" w:hAnsi="Times New Roman" w:cs="Times New Roman"/>
          <w:color w:val="000000"/>
          <w:sz w:val="28"/>
          <w:szCs w:val="28"/>
          <w:lang w:eastAsia="ru-RU"/>
        </w:rPr>
        <w:t xml:space="preserve"> факты, наблюдения, опыт, статистика и т. д.</w:t>
      </w:r>
    </w:p>
    <w:p w:rsidR="003F10E0" w:rsidRPr="000D3B59" w:rsidRDefault="003F10E0" w:rsidP="000D3B59">
      <w:pPr>
        <w:spacing w:after="0" w:line="360" w:lineRule="auto"/>
        <w:ind w:left="284"/>
        <w:rPr>
          <w:rFonts w:ascii="Times New Roman" w:hAnsi="Times New Roman" w:cs="Times New Roman"/>
          <w:color w:val="000000"/>
          <w:sz w:val="28"/>
          <w:szCs w:val="28"/>
          <w:lang w:eastAsia="ru-RU"/>
        </w:rPr>
      </w:pPr>
      <w:r w:rsidRPr="000D3B59">
        <w:rPr>
          <w:rFonts w:ascii="Times New Roman" w:hAnsi="Times New Roman" w:cs="Times New Roman"/>
          <w:b/>
          <w:color w:val="000000"/>
          <w:sz w:val="28"/>
          <w:szCs w:val="28"/>
          <w:lang w:eastAsia="ru-RU"/>
        </w:rPr>
        <w:t>Аргументы к человеку:</w:t>
      </w:r>
      <w:r w:rsidRPr="000D3B59">
        <w:rPr>
          <w:rFonts w:ascii="Times New Roman" w:hAnsi="Times New Roman" w:cs="Times New Roman"/>
          <w:color w:val="000000"/>
          <w:sz w:val="28"/>
          <w:szCs w:val="28"/>
          <w:lang w:eastAsia="ru-RU"/>
        </w:rPr>
        <w:t xml:space="preserve"> аргумент к авторитету (ссылка на авторитетный источник), к публике или личности (апеллирование </w:t>
      </w:r>
      <w:proofErr w:type="gramStart"/>
      <w:r w:rsidRPr="000D3B59">
        <w:rPr>
          <w:rFonts w:ascii="Times New Roman" w:hAnsi="Times New Roman" w:cs="Times New Roman"/>
          <w:color w:val="000000"/>
          <w:sz w:val="28"/>
          <w:szCs w:val="28"/>
          <w:lang w:eastAsia="ru-RU"/>
        </w:rPr>
        <w:t>ко</w:t>
      </w:r>
      <w:proofErr w:type="gramEnd"/>
      <w:r w:rsidRPr="000D3B59">
        <w:rPr>
          <w:rFonts w:ascii="Times New Roman" w:hAnsi="Times New Roman" w:cs="Times New Roman"/>
          <w:color w:val="000000"/>
          <w:sz w:val="28"/>
          <w:szCs w:val="28"/>
          <w:lang w:eastAsia="ru-RU"/>
        </w:rPr>
        <w:t xml:space="preserve"> вкусам, личностным особенностям, а не к предмету обсуждения), к тщеславию (комплимент и похвала), к жалости (возбуждение жалости и сочувствия).</w:t>
      </w:r>
    </w:p>
    <w:p w:rsidR="00662992" w:rsidRPr="000D3B59" w:rsidRDefault="003F10E0" w:rsidP="000D3B59">
      <w:pPr>
        <w:spacing w:line="360" w:lineRule="auto"/>
        <w:jc w:val="both"/>
        <w:rPr>
          <w:rFonts w:ascii="Times New Roman" w:hAnsi="Times New Roman" w:cs="Times New Roman"/>
          <w:b/>
          <w:color w:val="000000"/>
          <w:sz w:val="28"/>
          <w:szCs w:val="28"/>
          <w:lang w:eastAsia="ru-RU"/>
        </w:rPr>
      </w:pPr>
      <w:r w:rsidRPr="000D3B59">
        <w:rPr>
          <w:rFonts w:ascii="Times New Roman" w:hAnsi="Times New Roman" w:cs="Times New Roman"/>
          <w:b/>
          <w:color w:val="000000"/>
          <w:sz w:val="28"/>
          <w:szCs w:val="28"/>
          <w:lang w:eastAsia="ru-RU"/>
        </w:rPr>
        <w:t>Завершение.</w:t>
      </w:r>
    </w:p>
    <w:p w:rsidR="00662992" w:rsidRPr="000D3B59" w:rsidRDefault="00662992" w:rsidP="000D3B59">
      <w:pPr>
        <w:spacing w:line="360" w:lineRule="auto"/>
        <w:jc w:val="both"/>
        <w:rPr>
          <w:rFonts w:ascii="Times New Roman" w:hAnsi="Times New Roman" w:cs="Times New Roman"/>
          <w:sz w:val="28"/>
          <w:szCs w:val="28"/>
          <w:u w:val="single"/>
        </w:rPr>
      </w:pPr>
      <w:r w:rsidRPr="000D3B59">
        <w:rPr>
          <w:rFonts w:ascii="Times New Roman" w:hAnsi="Times New Roman" w:cs="Times New Roman"/>
          <w:sz w:val="28"/>
          <w:szCs w:val="28"/>
          <w:u w:val="single"/>
        </w:rPr>
        <w:t xml:space="preserve"> Темы для выступлени</w:t>
      </w:r>
      <w:proofErr w:type="gramStart"/>
      <w:r w:rsidRPr="000D3B59">
        <w:rPr>
          <w:rFonts w:ascii="Times New Roman" w:hAnsi="Times New Roman" w:cs="Times New Roman"/>
          <w:sz w:val="28"/>
          <w:szCs w:val="28"/>
          <w:u w:val="single"/>
        </w:rPr>
        <w:t>я(</w:t>
      </w:r>
      <w:proofErr w:type="gramEnd"/>
      <w:r w:rsidRPr="000D3B59">
        <w:rPr>
          <w:rFonts w:ascii="Times New Roman" w:hAnsi="Times New Roman" w:cs="Times New Roman"/>
          <w:sz w:val="28"/>
          <w:szCs w:val="28"/>
          <w:u w:val="single"/>
        </w:rPr>
        <w:t>мини-доклада) и  заочной экскурсии:</w:t>
      </w:r>
    </w:p>
    <w:p w:rsidR="00662992" w:rsidRPr="000D3B59" w:rsidRDefault="00662992" w:rsidP="000D3B59">
      <w:pPr>
        <w:pStyle w:val="ab"/>
        <w:numPr>
          <w:ilvl w:val="0"/>
          <w:numId w:val="41"/>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«Добро пожаловать на Самарскую землю» (</w:t>
      </w:r>
      <w:proofErr w:type="gramStart"/>
      <w:r w:rsidRPr="000D3B59">
        <w:rPr>
          <w:rFonts w:ascii="Times New Roman" w:hAnsi="Times New Roman" w:cs="Times New Roman"/>
          <w:sz w:val="28"/>
          <w:szCs w:val="28"/>
        </w:rPr>
        <w:t>свободная</w:t>
      </w:r>
      <w:proofErr w:type="gramEnd"/>
      <w:r w:rsidRPr="000D3B59">
        <w:rPr>
          <w:rFonts w:ascii="Times New Roman" w:hAnsi="Times New Roman" w:cs="Times New Roman"/>
          <w:sz w:val="28"/>
          <w:szCs w:val="28"/>
        </w:rPr>
        <w:t>)</w:t>
      </w:r>
    </w:p>
    <w:p w:rsidR="00662992" w:rsidRPr="000D3B59" w:rsidRDefault="00662992" w:rsidP="000D3B59">
      <w:pPr>
        <w:pStyle w:val="ab"/>
        <w:numPr>
          <w:ilvl w:val="0"/>
          <w:numId w:val="41"/>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«Города Самарской области»</w:t>
      </w:r>
    </w:p>
    <w:p w:rsidR="00662992" w:rsidRPr="000D3B59" w:rsidRDefault="00662992" w:rsidP="000D3B59">
      <w:pPr>
        <w:pStyle w:val="ab"/>
        <w:numPr>
          <w:ilvl w:val="0"/>
          <w:numId w:val="41"/>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«Памятники истории и архитектуры Самарской области»</w:t>
      </w:r>
    </w:p>
    <w:p w:rsidR="00662992" w:rsidRPr="000D3B59" w:rsidRDefault="00662992" w:rsidP="000D3B59">
      <w:pPr>
        <w:pStyle w:val="ab"/>
        <w:numPr>
          <w:ilvl w:val="0"/>
          <w:numId w:val="41"/>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«Выдающиеся  деятели науки, культуры и спорта родного края»</w:t>
      </w:r>
    </w:p>
    <w:p w:rsidR="00662992" w:rsidRPr="000D3B59" w:rsidRDefault="00662992" w:rsidP="000D3B59">
      <w:pPr>
        <w:pStyle w:val="ab"/>
        <w:numPr>
          <w:ilvl w:val="0"/>
          <w:numId w:val="41"/>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«Космос начинается здесь»</w:t>
      </w:r>
    </w:p>
    <w:p w:rsidR="00662992" w:rsidRPr="000D3B59" w:rsidRDefault="00662992" w:rsidP="000D3B59">
      <w:pPr>
        <w:pStyle w:val="ab"/>
        <w:numPr>
          <w:ilvl w:val="0"/>
          <w:numId w:val="41"/>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«Исторические вехи моей малой Родины»</w:t>
      </w:r>
    </w:p>
    <w:p w:rsidR="00662992" w:rsidRPr="000D3B59" w:rsidRDefault="00662992" w:rsidP="000D3B59">
      <w:pPr>
        <w:pStyle w:val="ab"/>
        <w:numPr>
          <w:ilvl w:val="0"/>
          <w:numId w:val="41"/>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«Природа Самарской области»</w:t>
      </w:r>
    </w:p>
    <w:p w:rsidR="00662992" w:rsidRPr="000D3B59" w:rsidRDefault="00662992" w:rsidP="000D3B59">
      <w:pPr>
        <w:pStyle w:val="ab"/>
        <w:numPr>
          <w:ilvl w:val="0"/>
          <w:numId w:val="41"/>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«Достижения Самарской области. То</w:t>
      </w:r>
      <w:proofErr w:type="gramStart"/>
      <w:r w:rsidRPr="000D3B59">
        <w:rPr>
          <w:rFonts w:ascii="Times New Roman" w:hAnsi="Times New Roman" w:cs="Times New Roman"/>
          <w:sz w:val="28"/>
          <w:szCs w:val="28"/>
        </w:rPr>
        <w:t xml:space="preserve"> ,</w:t>
      </w:r>
      <w:proofErr w:type="gramEnd"/>
      <w:r w:rsidRPr="000D3B59">
        <w:rPr>
          <w:rFonts w:ascii="Times New Roman" w:hAnsi="Times New Roman" w:cs="Times New Roman"/>
          <w:sz w:val="28"/>
          <w:szCs w:val="28"/>
        </w:rPr>
        <w:t xml:space="preserve"> чем мы гордимся.»</w:t>
      </w:r>
    </w:p>
    <w:p w:rsidR="00662992" w:rsidRPr="000D3B59" w:rsidRDefault="00662992" w:rsidP="000D3B59">
      <w:pPr>
        <w:pStyle w:val="ab"/>
        <w:numPr>
          <w:ilvl w:val="0"/>
          <w:numId w:val="41"/>
        </w:numPr>
        <w:spacing w:line="360" w:lineRule="auto"/>
        <w:jc w:val="both"/>
        <w:rPr>
          <w:rFonts w:ascii="Times New Roman" w:hAnsi="Times New Roman" w:cs="Times New Roman"/>
          <w:sz w:val="28"/>
          <w:szCs w:val="28"/>
        </w:rPr>
      </w:pPr>
      <w:r w:rsidRPr="000D3B59">
        <w:rPr>
          <w:rFonts w:ascii="Times New Roman" w:hAnsi="Times New Roman" w:cs="Times New Roman"/>
          <w:sz w:val="28"/>
          <w:szCs w:val="28"/>
        </w:rPr>
        <w:t>«Русский Детройт»</w:t>
      </w:r>
    </w:p>
    <w:p w:rsidR="00662992" w:rsidRPr="000D3B59" w:rsidRDefault="00662992" w:rsidP="000D3B59">
      <w:pPr>
        <w:pStyle w:val="ab"/>
        <w:numPr>
          <w:ilvl w:val="0"/>
          <w:numId w:val="41"/>
        </w:numPr>
        <w:tabs>
          <w:tab w:val="left" w:pos="567"/>
        </w:tabs>
        <w:spacing w:line="360" w:lineRule="auto"/>
        <w:ind w:left="284" w:hanging="11"/>
        <w:jc w:val="both"/>
        <w:rPr>
          <w:rFonts w:ascii="Times New Roman" w:hAnsi="Times New Roman" w:cs="Times New Roman"/>
          <w:sz w:val="28"/>
          <w:szCs w:val="28"/>
        </w:rPr>
      </w:pPr>
      <w:r w:rsidRPr="000D3B59">
        <w:rPr>
          <w:rFonts w:ascii="Times New Roman" w:hAnsi="Times New Roman" w:cs="Times New Roman"/>
          <w:sz w:val="28"/>
          <w:szCs w:val="28"/>
        </w:rPr>
        <w:t xml:space="preserve"> «Из Самары с любовью»</w:t>
      </w:r>
    </w:p>
    <w:p w:rsidR="00662992" w:rsidRPr="000D3B59" w:rsidRDefault="00662992" w:rsidP="000D3B59">
      <w:pPr>
        <w:pStyle w:val="ab"/>
        <w:numPr>
          <w:ilvl w:val="0"/>
          <w:numId w:val="41"/>
        </w:numPr>
        <w:tabs>
          <w:tab w:val="left" w:pos="567"/>
        </w:tabs>
        <w:spacing w:line="360" w:lineRule="auto"/>
        <w:ind w:left="284" w:hanging="11"/>
        <w:jc w:val="both"/>
        <w:rPr>
          <w:rFonts w:ascii="Times New Roman" w:hAnsi="Times New Roman" w:cs="Times New Roman"/>
          <w:sz w:val="28"/>
          <w:szCs w:val="28"/>
        </w:rPr>
      </w:pPr>
      <w:r w:rsidRPr="000D3B59">
        <w:rPr>
          <w:rFonts w:ascii="Times New Roman" w:hAnsi="Times New Roman" w:cs="Times New Roman"/>
          <w:sz w:val="28"/>
          <w:szCs w:val="28"/>
        </w:rPr>
        <w:t>«Мой край в фотоматериалах»</w:t>
      </w:r>
    </w:p>
    <w:p w:rsidR="003F10E0" w:rsidRPr="000D3B59" w:rsidRDefault="003F10E0" w:rsidP="000D3B59">
      <w:pPr>
        <w:spacing w:after="0" w:line="360" w:lineRule="auto"/>
        <w:ind w:left="284"/>
        <w:rPr>
          <w:rFonts w:ascii="Times New Roman" w:hAnsi="Times New Roman" w:cs="Times New Roman"/>
          <w:b/>
          <w:sz w:val="28"/>
          <w:szCs w:val="28"/>
        </w:rPr>
      </w:pPr>
    </w:p>
    <w:p w:rsidR="00562AF4" w:rsidRPr="000D3B59" w:rsidRDefault="0067478C" w:rsidP="000D3B59">
      <w:pPr>
        <w:pStyle w:val="ab"/>
        <w:numPr>
          <w:ilvl w:val="0"/>
          <w:numId w:val="10"/>
        </w:numPr>
        <w:spacing w:line="360" w:lineRule="auto"/>
        <w:ind w:left="142" w:hanging="153"/>
        <w:rPr>
          <w:rFonts w:ascii="Times New Roman" w:hAnsi="Times New Roman" w:cs="Times New Roman"/>
          <w:b/>
          <w:sz w:val="28"/>
          <w:szCs w:val="28"/>
          <w:u w:val="single"/>
        </w:rPr>
      </w:pPr>
      <w:r w:rsidRPr="000D3B59">
        <w:rPr>
          <w:rFonts w:ascii="Times New Roman" w:hAnsi="Times New Roman" w:cs="Times New Roman"/>
          <w:b/>
          <w:sz w:val="28"/>
          <w:szCs w:val="28"/>
          <w:u w:val="single"/>
        </w:rPr>
        <w:t xml:space="preserve">Шкала оценивания </w:t>
      </w:r>
      <w:r w:rsidR="00562AF4" w:rsidRPr="000D3B59">
        <w:rPr>
          <w:rFonts w:ascii="Times New Roman" w:hAnsi="Times New Roman" w:cs="Times New Roman"/>
          <w:b/>
          <w:sz w:val="28"/>
          <w:szCs w:val="28"/>
          <w:u w:val="single"/>
        </w:rPr>
        <w:t>лексико-грамматической работы</w:t>
      </w:r>
      <w:r w:rsidR="003F10E0" w:rsidRPr="000D3B59">
        <w:rPr>
          <w:rFonts w:ascii="Times New Roman" w:hAnsi="Times New Roman" w:cs="Times New Roman"/>
          <w:b/>
          <w:sz w:val="28"/>
          <w:szCs w:val="28"/>
          <w:u w:val="single"/>
        </w:rPr>
        <w:t xml:space="preserve"> (теста)</w:t>
      </w:r>
      <w:r w:rsidR="00562AF4" w:rsidRPr="000D3B59">
        <w:rPr>
          <w:rFonts w:ascii="Times New Roman" w:hAnsi="Times New Roman" w:cs="Times New Roman"/>
          <w:b/>
          <w:sz w:val="28"/>
          <w:szCs w:val="28"/>
          <w:u w:val="single"/>
        </w:rPr>
        <w:t>.</w:t>
      </w:r>
    </w:p>
    <w:p w:rsidR="00027B21" w:rsidRPr="000D3B59" w:rsidRDefault="00027B21" w:rsidP="000D3B59">
      <w:pPr>
        <w:spacing w:line="360" w:lineRule="auto"/>
        <w:ind w:left="-11"/>
        <w:rPr>
          <w:rFonts w:ascii="Times New Roman" w:hAnsi="Times New Roman" w:cs="Times New Roman"/>
          <w:sz w:val="28"/>
          <w:szCs w:val="28"/>
          <w:u w:val="single"/>
        </w:rPr>
      </w:pPr>
      <w:r w:rsidRPr="000D3B59">
        <w:rPr>
          <w:rFonts w:ascii="Times New Roman" w:hAnsi="Times New Roman" w:cs="Times New Roman"/>
          <w:sz w:val="28"/>
          <w:szCs w:val="28"/>
          <w:u w:val="single"/>
        </w:rPr>
        <w:t>Максимальное количество баллов-62.</w:t>
      </w:r>
    </w:p>
    <w:p w:rsidR="00027B21" w:rsidRPr="000D3B59" w:rsidRDefault="00027B21" w:rsidP="000D3B59">
      <w:pPr>
        <w:spacing w:line="360" w:lineRule="auto"/>
        <w:ind w:left="-11"/>
        <w:rPr>
          <w:rFonts w:ascii="Times New Roman" w:hAnsi="Times New Roman" w:cs="Times New Roman"/>
          <w:sz w:val="28"/>
          <w:szCs w:val="28"/>
          <w:u w:val="single"/>
        </w:rPr>
      </w:pPr>
      <w:r w:rsidRPr="000D3B59">
        <w:rPr>
          <w:rFonts w:ascii="Times New Roman" w:hAnsi="Times New Roman" w:cs="Times New Roman"/>
          <w:sz w:val="28"/>
          <w:szCs w:val="28"/>
          <w:u w:val="single"/>
        </w:rPr>
        <w:t>Оценка «5» (100%-90%)-  62б.</w:t>
      </w:r>
      <w:r w:rsidR="00D60125" w:rsidRPr="000D3B59">
        <w:rPr>
          <w:rFonts w:ascii="Times New Roman" w:hAnsi="Times New Roman" w:cs="Times New Roman"/>
          <w:sz w:val="28"/>
          <w:szCs w:val="28"/>
          <w:u w:val="single"/>
        </w:rPr>
        <w:t>- 56б.</w:t>
      </w:r>
    </w:p>
    <w:p w:rsidR="00D60125" w:rsidRPr="000D3B59" w:rsidRDefault="00D60125" w:rsidP="000D3B59">
      <w:pPr>
        <w:spacing w:line="360" w:lineRule="auto"/>
        <w:ind w:left="-11"/>
        <w:rPr>
          <w:rFonts w:ascii="Times New Roman" w:hAnsi="Times New Roman" w:cs="Times New Roman"/>
          <w:sz w:val="28"/>
          <w:szCs w:val="28"/>
          <w:u w:val="single"/>
        </w:rPr>
      </w:pPr>
      <w:r w:rsidRPr="000D3B59">
        <w:rPr>
          <w:rFonts w:ascii="Times New Roman" w:hAnsi="Times New Roman" w:cs="Times New Roman"/>
          <w:sz w:val="28"/>
          <w:szCs w:val="28"/>
          <w:u w:val="single"/>
        </w:rPr>
        <w:t>Оценка «4»(89%-80%)- 55б.- 49б.</w:t>
      </w:r>
    </w:p>
    <w:p w:rsidR="00805263" w:rsidRPr="000D3B59" w:rsidRDefault="00D60125" w:rsidP="000D3B59">
      <w:pPr>
        <w:spacing w:line="360" w:lineRule="auto"/>
        <w:ind w:left="-11"/>
        <w:rPr>
          <w:rFonts w:ascii="Times New Roman" w:hAnsi="Times New Roman" w:cs="Times New Roman"/>
          <w:sz w:val="28"/>
          <w:szCs w:val="28"/>
          <w:u w:val="single"/>
        </w:rPr>
      </w:pPr>
      <w:r w:rsidRPr="000D3B59">
        <w:rPr>
          <w:rFonts w:ascii="Times New Roman" w:hAnsi="Times New Roman" w:cs="Times New Roman"/>
          <w:sz w:val="28"/>
          <w:szCs w:val="28"/>
          <w:u w:val="single"/>
        </w:rPr>
        <w:t>Оценка»3»(79%-60%)- 48б.- 37б.</w:t>
      </w:r>
    </w:p>
    <w:p w:rsidR="00D60125" w:rsidRPr="000D3B59" w:rsidRDefault="00D60125" w:rsidP="000D3B59">
      <w:pPr>
        <w:spacing w:line="360" w:lineRule="auto"/>
        <w:ind w:left="-11"/>
        <w:rPr>
          <w:rFonts w:ascii="Times New Roman" w:hAnsi="Times New Roman" w:cs="Times New Roman"/>
          <w:sz w:val="28"/>
          <w:szCs w:val="28"/>
          <w:u w:val="single"/>
        </w:rPr>
      </w:pPr>
      <w:r w:rsidRPr="000D3B59">
        <w:rPr>
          <w:rFonts w:ascii="Times New Roman" w:hAnsi="Times New Roman" w:cs="Times New Roman"/>
          <w:sz w:val="28"/>
          <w:szCs w:val="28"/>
          <w:u w:val="single"/>
        </w:rPr>
        <w:lastRenderedPageBreak/>
        <w:t>Оценка «2»&lt; 60%,т.е. менее 37баллов.</w:t>
      </w:r>
    </w:p>
    <w:p w:rsidR="0067478C" w:rsidRPr="000D3B59" w:rsidRDefault="0067478C" w:rsidP="000D3B59">
      <w:pPr>
        <w:pStyle w:val="ab"/>
        <w:numPr>
          <w:ilvl w:val="0"/>
          <w:numId w:val="10"/>
        </w:numPr>
        <w:spacing w:line="360" w:lineRule="auto"/>
        <w:rPr>
          <w:rFonts w:ascii="Times New Roman" w:hAnsi="Times New Roman" w:cs="Times New Roman"/>
          <w:sz w:val="28"/>
          <w:szCs w:val="28"/>
        </w:rPr>
      </w:pPr>
      <w:r w:rsidRPr="000D3B59">
        <w:rPr>
          <w:rFonts w:ascii="Times New Roman" w:hAnsi="Times New Roman" w:cs="Times New Roman"/>
          <w:b/>
          <w:sz w:val="28"/>
          <w:szCs w:val="28"/>
          <w:u w:val="single"/>
        </w:rPr>
        <w:t xml:space="preserve">Критерии оценивания </w:t>
      </w:r>
      <w:r w:rsidR="00562AF4" w:rsidRPr="000D3B59">
        <w:rPr>
          <w:rFonts w:ascii="Times New Roman" w:hAnsi="Times New Roman" w:cs="Times New Roman"/>
          <w:b/>
          <w:sz w:val="28"/>
          <w:szCs w:val="28"/>
          <w:u w:val="single"/>
        </w:rPr>
        <w:t xml:space="preserve">итогового </w:t>
      </w:r>
      <w:r w:rsidRPr="000D3B59">
        <w:rPr>
          <w:rFonts w:ascii="Times New Roman" w:hAnsi="Times New Roman" w:cs="Times New Roman"/>
          <w:b/>
          <w:sz w:val="28"/>
          <w:szCs w:val="28"/>
          <w:u w:val="single"/>
        </w:rPr>
        <w:t>проектного задания</w:t>
      </w:r>
      <w:r w:rsidR="00AC0731" w:rsidRPr="000D3B59">
        <w:rPr>
          <w:rFonts w:ascii="Times New Roman" w:hAnsi="Times New Roman" w:cs="Times New Roman"/>
          <w:b/>
          <w:sz w:val="28"/>
          <w:szCs w:val="28"/>
        </w:rPr>
        <w:t>-заочная экскурси</w:t>
      </w:r>
      <w:proofErr w:type="gramStart"/>
      <w:r w:rsidR="00AC0731" w:rsidRPr="000D3B59">
        <w:rPr>
          <w:rFonts w:ascii="Times New Roman" w:hAnsi="Times New Roman" w:cs="Times New Roman"/>
          <w:b/>
          <w:sz w:val="28"/>
          <w:szCs w:val="28"/>
        </w:rPr>
        <w:t>я</w:t>
      </w:r>
      <w:r w:rsidR="00EA7321" w:rsidRPr="000D3B59">
        <w:rPr>
          <w:rFonts w:ascii="Times New Roman" w:hAnsi="Times New Roman" w:cs="Times New Roman"/>
          <w:sz w:val="28"/>
          <w:szCs w:val="28"/>
        </w:rPr>
        <w:t>(</w:t>
      </w:r>
      <w:proofErr w:type="gramEnd"/>
      <w:r w:rsidR="00EA7321" w:rsidRPr="000D3B59">
        <w:rPr>
          <w:rFonts w:ascii="Times New Roman" w:hAnsi="Times New Roman" w:cs="Times New Roman"/>
          <w:sz w:val="28"/>
          <w:szCs w:val="28"/>
        </w:rPr>
        <w:t xml:space="preserve"> защита портфолио или</w:t>
      </w:r>
      <w:r w:rsidR="00562AF4" w:rsidRPr="000D3B59">
        <w:rPr>
          <w:rFonts w:ascii="Times New Roman" w:hAnsi="Times New Roman" w:cs="Times New Roman"/>
          <w:sz w:val="28"/>
          <w:szCs w:val="28"/>
        </w:rPr>
        <w:t xml:space="preserve"> устное</w:t>
      </w:r>
      <w:r w:rsidR="00EA7321" w:rsidRPr="000D3B59">
        <w:rPr>
          <w:rFonts w:ascii="Times New Roman" w:hAnsi="Times New Roman" w:cs="Times New Roman"/>
          <w:sz w:val="28"/>
          <w:szCs w:val="28"/>
        </w:rPr>
        <w:t xml:space="preserve"> сопровождение мультимедийной </w:t>
      </w:r>
      <w:r w:rsidR="00562AF4" w:rsidRPr="000D3B59">
        <w:rPr>
          <w:rFonts w:ascii="Times New Roman" w:hAnsi="Times New Roman" w:cs="Times New Roman"/>
          <w:sz w:val="28"/>
          <w:szCs w:val="28"/>
        </w:rPr>
        <w:t xml:space="preserve"> презентации)</w:t>
      </w:r>
      <w:r w:rsidRPr="000D3B59">
        <w:rPr>
          <w:rFonts w:ascii="Times New Roman" w:hAnsi="Times New Roman" w:cs="Times New Roman"/>
          <w:sz w:val="28"/>
          <w:szCs w:val="28"/>
        </w:rPr>
        <w:t>:</w:t>
      </w:r>
    </w:p>
    <w:p w:rsidR="0067478C" w:rsidRPr="000D3B59" w:rsidRDefault="0067478C" w:rsidP="000D3B59">
      <w:pPr>
        <w:pStyle w:val="ab"/>
        <w:numPr>
          <w:ilvl w:val="1"/>
          <w:numId w:val="11"/>
        </w:numPr>
        <w:spacing w:line="360" w:lineRule="auto"/>
        <w:ind w:left="851"/>
        <w:rPr>
          <w:rFonts w:ascii="Times New Roman" w:hAnsi="Times New Roman" w:cs="Times New Roman"/>
          <w:sz w:val="28"/>
          <w:szCs w:val="28"/>
        </w:rPr>
      </w:pPr>
      <w:r w:rsidRPr="000D3B59">
        <w:rPr>
          <w:rFonts w:ascii="Times New Roman" w:hAnsi="Times New Roman" w:cs="Times New Roman"/>
          <w:sz w:val="28"/>
          <w:szCs w:val="28"/>
        </w:rPr>
        <w:t>Структурная организация работы;</w:t>
      </w:r>
    </w:p>
    <w:p w:rsidR="0067478C" w:rsidRPr="000D3B59" w:rsidRDefault="0067478C" w:rsidP="000D3B59">
      <w:pPr>
        <w:pStyle w:val="ab"/>
        <w:numPr>
          <w:ilvl w:val="1"/>
          <w:numId w:val="11"/>
        </w:numPr>
        <w:spacing w:line="360" w:lineRule="auto"/>
        <w:ind w:left="851"/>
        <w:rPr>
          <w:rFonts w:ascii="Times New Roman" w:hAnsi="Times New Roman" w:cs="Times New Roman"/>
          <w:sz w:val="28"/>
          <w:szCs w:val="28"/>
        </w:rPr>
      </w:pPr>
      <w:proofErr w:type="gramStart"/>
      <w:r w:rsidRPr="000D3B59">
        <w:rPr>
          <w:rFonts w:ascii="Times New Roman" w:hAnsi="Times New Roman" w:cs="Times New Roman"/>
          <w:sz w:val="28"/>
          <w:szCs w:val="28"/>
        </w:rPr>
        <w:t xml:space="preserve">Содержание работы (информативность, наличие собственной </w:t>
      </w:r>
      <w:r w:rsidR="00562AF4" w:rsidRPr="000D3B59">
        <w:rPr>
          <w:rFonts w:ascii="Times New Roman" w:hAnsi="Times New Roman" w:cs="Times New Roman"/>
          <w:sz w:val="28"/>
          <w:szCs w:val="28"/>
        </w:rPr>
        <w:t>т</w:t>
      </w:r>
      <w:r w:rsidRPr="000D3B59">
        <w:rPr>
          <w:rFonts w:ascii="Times New Roman" w:hAnsi="Times New Roman" w:cs="Times New Roman"/>
          <w:sz w:val="28"/>
          <w:szCs w:val="28"/>
        </w:rPr>
        <w:t xml:space="preserve">очки зрения, сложность обсуждаемой темы, уместная (неуместная) аргументация, логичность, оригинальность). </w:t>
      </w:r>
      <w:proofErr w:type="gramEnd"/>
    </w:p>
    <w:p w:rsidR="0067478C" w:rsidRPr="000D3B59" w:rsidRDefault="0067478C" w:rsidP="000D3B59">
      <w:pPr>
        <w:pStyle w:val="ab"/>
        <w:numPr>
          <w:ilvl w:val="1"/>
          <w:numId w:val="11"/>
        </w:numPr>
        <w:spacing w:line="360" w:lineRule="auto"/>
        <w:ind w:left="851"/>
        <w:rPr>
          <w:rFonts w:ascii="Times New Roman" w:hAnsi="Times New Roman" w:cs="Times New Roman"/>
          <w:sz w:val="28"/>
          <w:szCs w:val="28"/>
        </w:rPr>
      </w:pPr>
      <w:r w:rsidRPr="000D3B59">
        <w:rPr>
          <w:rFonts w:ascii="Times New Roman" w:hAnsi="Times New Roman" w:cs="Times New Roman"/>
          <w:sz w:val="28"/>
          <w:szCs w:val="28"/>
        </w:rPr>
        <w:t>Форма изложения материала (степень владения фактическим и языковым материалом: свободное говорение – без конспекта, использование средств наглядности);</w:t>
      </w:r>
    </w:p>
    <w:p w:rsidR="0067478C" w:rsidRPr="000D3B59" w:rsidRDefault="0067478C" w:rsidP="000D3B59">
      <w:pPr>
        <w:pStyle w:val="ab"/>
        <w:numPr>
          <w:ilvl w:val="1"/>
          <w:numId w:val="11"/>
        </w:numPr>
        <w:spacing w:line="360" w:lineRule="auto"/>
        <w:ind w:left="851"/>
        <w:rPr>
          <w:rFonts w:ascii="Times New Roman" w:hAnsi="Times New Roman" w:cs="Times New Roman"/>
          <w:sz w:val="28"/>
          <w:szCs w:val="28"/>
        </w:rPr>
      </w:pPr>
      <w:r w:rsidRPr="000D3B59">
        <w:rPr>
          <w:rFonts w:ascii="Times New Roman" w:hAnsi="Times New Roman" w:cs="Times New Roman"/>
          <w:sz w:val="28"/>
          <w:szCs w:val="28"/>
        </w:rPr>
        <w:t>Соблюдение языковых норм (произношение, правила чтения, правильность употребления и разнообразие лексических единиц и грамматических конструкций;</w:t>
      </w:r>
    </w:p>
    <w:p w:rsidR="0067478C" w:rsidRPr="000D3B59" w:rsidRDefault="0067478C" w:rsidP="000D3B59">
      <w:pPr>
        <w:pStyle w:val="ab"/>
        <w:numPr>
          <w:ilvl w:val="1"/>
          <w:numId w:val="11"/>
        </w:numPr>
        <w:spacing w:line="360" w:lineRule="auto"/>
        <w:ind w:left="851"/>
        <w:rPr>
          <w:rFonts w:ascii="Times New Roman" w:hAnsi="Times New Roman" w:cs="Times New Roman"/>
          <w:sz w:val="28"/>
          <w:szCs w:val="28"/>
        </w:rPr>
      </w:pPr>
      <w:r w:rsidRPr="000D3B59">
        <w:rPr>
          <w:rFonts w:ascii="Times New Roman" w:hAnsi="Times New Roman" w:cs="Times New Roman"/>
          <w:sz w:val="28"/>
          <w:szCs w:val="28"/>
        </w:rPr>
        <w:t>Коммуникативные умения (разнообразие приемов привлечения внимания слушателей, корректность форм и приёмов изложения мысли, взаимодействие-с аудиторией);</w:t>
      </w:r>
    </w:p>
    <w:p w:rsidR="0067478C" w:rsidRPr="000D3B59" w:rsidRDefault="0067478C" w:rsidP="000D3B59">
      <w:pPr>
        <w:pStyle w:val="ab"/>
        <w:numPr>
          <w:ilvl w:val="1"/>
          <w:numId w:val="11"/>
        </w:numPr>
        <w:spacing w:line="360" w:lineRule="auto"/>
        <w:ind w:left="851"/>
        <w:rPr>
          <w:rFonts w:ascii="Times New Roman" w:hAnsi="Times New Roman" w:cs="Times New Roman"/>
          <w:sz w:val="28"/>
          <w:szCs w:val="28"/>
        </w:rPr>
      </w:pPr>
      <w:r w:rsidRPr="000D3B59">
        <w:rPr>
          <w:rFonts w:ascii="Times New Roman" w:hAnsi="Times New Roman" w:cs="Times New Roman"/>
          <w:sz w:val="28"/>
          <w:szCs w:val="28"/>
        </w:rPr>
        <w:t>Оформление работы.</w:t>
      </w:r>
    </w:p>
    <w:p w:rsidR="0067478C" w:rsidRPr="000D3B59" w:rsidRDefault="0067478C" w:rsidP="000D3B59">
      <w:pPr>
        <w:spacing w:line="360" w:lineRule="auto"/>
        <w:ind w:left="426"/>
        <w:rPr>
          <w:rFonts w:ascii="Times New Roman" w:hAnsi="Times New Roman" w:cs="Times New Roman"/>
          <w:sz w:val="28"/>
          <w:szCs w:val="28"/>
        </w:rPr>
      </w:pPr>
      <w:r w:rsidRPr="000D3B59">
        <w:rPr>
          <w:rFonts w:ascii="Times New Roman" w:hAnsi="Times New Roman" w:cs="Times New Roman"/>
          <w:sz w:val="28"/>
          <w:szCs w:val="28"/>
        </w:rPr>
        <w:t>Каждый пункт оценивается по 5-балльной системе, максимальное количество баллов за работу – 30 баллов.</w:t>
      </w:r>
    </w:p>
    <w:p w:rsidR="0067478C" w:rsidRPr="000D3B59" w:rsidRDefault="0067478C" w:rsidP="000D3B59">
      <w:pPr>
        <w:spacing w:line="360" w:lineRule="auto"/>
        <w:ind w:left="426"/>
        <w:rPr>
          <w:rFonts w:ascii="Times New Roman" w:hAnsi="Times New Roman" w:cs="Times New Roman"/>
          <w:sz w:val="28"/>
          <w:szCs w:val="28"/>
        </w:rPr>
      </w:pPr>
      <w:r w:rsidRPr="000D3B59">
        <w:rPr>
          <w:rFonts w:ascii="Times New Roman" w:hAnsi="Times New Roman" w:cs="Times New Roman"/>
          <w:sz w:val="28"/>
          <w:szCs w:val="28"/>
        </w:rPr>
        <w:t>30-27 баллов (100%-90%) – отлично «5»</w:t>
      </w:r>
    </w:p>
    <w:p w:rsidR="0067478C" w:rsidRPr="000D3B59" w:rsidRDefault="0067478C" w:rsidP="000D3B59">
      <w:pPr>
        <w:spacing w:line="360" w:lineRule="auto"/>
        <w:ind w:left="426"/>
        <w:rPr>
          <w:rFonts w:ascii="Times New Roman" w:hAnsi="Times New Roman" w:cs="Times New Roman"/>
          <w:sz w:val="28"/>
          <w:szCs w:val="28"/>
        </w:rPr>
      </w:pPr>
      <w:r w:rsidRPr="000D3B59">
        <w:rPr>
          <w:rFonts w:ascii="Times New Roman" w:hAnsi="Times New Roman" w:cs="Times New Roman"/>
          <w:sz w:val="28"/>
          <w:szCs w:val="28"/>
        </w:rPr>
        <w:t>26-23 балла (89%-75%) – хорошо «4»</w:t>
      </w:r>
    </w:p>
    <w:p w:rsidR="0067478C" w:rsidRPr="000D3B59" w:rsidRDefault="0067478C" w:rsidP="000D3B59">
      <w:pPr>
        <w:spacing w:line="360" w:lineRule="auto"/>
        <w:ind w:left="426"/>
        <w:rPr>
          <w:rFonts w:ascii="Times New Roman" w:hAnsi="Times New Roman" w:cs="Times New Roman"/>
          <w:sz w:val="28"/>
          <w:szCs w:val="28"/>
        </w:rPr>
      </w:pPr>
      <w:r w:rsidRPr="000D3B59">
        <w:rPr>
          <w:rFonts w:ascii="Times New Roman" w:hAnsi="Times New Roman" w:cs="Times New Roman"/>
          <w:sz w:val="28"/>
          <w:szCs w:val="28"/>
        </w:rPr>
        <w:t>22-15 баллов (74%-50%) – удовлетворительно «3»</w:t>
      </w:r>
    </w:p>
    <w:p w:rsidR="0067478C" w:rsidRPr="000D3B59" w:rsidRDefault="0067478C" w:rsidP="000D3B59">
      <w:pPr>
        <w:spacing w:line="360" w:lineRule="auto"/>
        <w:ind w:left="426"/>
        <w:rPr>
          <w:rFonts w:ascii="Times New Roman" w:hAnsi="Times New Roman" w:cs="Times New Roman"/>
          <w:sz w:val="28"/>
          <w:szCs w:val="28"/>
        </w:rPr>
      </w:pPr>
      <w:r w:rsidRPr="000D3B59">
        <w:rPr>
          <w:rFonts w:ascii="Times New Roman" w:hAnsi="Times New Roman" w:cs="Times New Roman"/>
          <w:sz w:val="28"/>
          <w:szCs w:val="28"/>
        </w:rPr>
        <w:t>Менее 15 баллов (менее 50%) – неудовлетворительно «2»</w:t>
      </w:r>
    </w:p>
    <w:p w:rsidR="00D85054" w:rsidRPr="000D3B59" w:rsidRDefault="00D85054" w:rsidP="000D3B59">
      <w:pPr>
        <w:pStyle w:val="ab"/>
        <w:numPr>
          <w:ilvl w:val="0"/>
          <w:numId w:val="10"/>
        </w:numPr>
        <w:spacing w:line="360" w:lineRule="auto"/>
        <w:rPr>
          <w:rFonts w:ascii="Times New Roman" w:hAnsi="Times New Roman" w:cs="Times New Roman"/>
          <w:sz w:val="28"/>
          <w:szCs w:val="28"/>
        </w:rPr>
      </w:pPr>
      <w:r w:rsidRPr="000D3B59">
        <w:rPr>
          <w:rFonts w:ascii="Times New Roman" w:hAnsi="Times New Roman" w:cs="Times New Roman"/>
          <w:b/>
          <w:sz w:val="28"/>
          <w:szCs w:val="28"/>
          <w:u w:val="single"/>
        </w:rPr>
        <w:t>Критерии оценки перевода с английского языка  на русский</w:t>
      </w:r>
      <w:r w:rsidRPr="000D3B59">
        <w:rPr>
          <w:rFonts w:ascii="Times New Roman" w:hAnsi="Times New Roman" w:cs="Times New Roman"/>
          <w:sz w:val="28"/>
          <w:szCs w:val="28"/>
        </w:rPr>
        <w:t>.</w:t>
      </w:r>
    </w:p>
    <w:p w:rsidR="00D85054" w:rsidRPr="000D3B59" w:rsidRDefault="00D85054"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b/>
          <w:sz w:val="28"/>
          <w:szCs w:val="28"/>
        </w:rPr>
        <w:t>Классификация ошибок</w:t>
      </w:r>
      <w:r w:rsidRPr="000D3B59">
        <w:rPr>
          <w:rFonts w:ascii="Times New Roman" w:hAnsi="Times New Roman" w:cs="Times New Roman"/>
          <w:sz w:val="28"/>
          <w:szCs w:val="28"/>
        </w:rPr>
        <w:t>.</w:t>
      </w:r>
    </w:p>
    <w:p w:rsidR="00D85054" w:rsidRPr="000D3B59" w:rsidRDefault="00D85054"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i/>
          <w:sz w:val="28"/>
          <w:szCs w:val="28"/>
        </w:rPr>
        <w:lastRenderedPageBreak/>
        <w:t>Смысловая ошибка</w:t>
      </w:r>
      <w:r w:rsidRPr="000D3B59">
        <w:rPr>
          <w:rFonts w:ascii="Times New Roman" w:hAnsi="Times New Roman" w:cs="Times New Roman"/>
          <w:sz w:val="28"/>
          <w:szCs w:val="28"/>
        </w:rPr>
        <w:t>--- полное искажение смысла, опущение существенной информации, привнесение неверной информации. Принимается за основной критерий при выведении оценок и служит основной расчётной единицей------полной ошибкой</w:t>
      </w:r>
      <w:r w:rsidRPr="000D3B59">
        <w:rPr>
          <w:rFonts w:ascii="Times New Roman" w:hAnsi="Times New Roman" w:cs="Times New Roman"/>
          <w:b/>
          <w:sz w:val="28"/>
          <w:szCs w:val="28"/>
        </w:rPr>
        <w:t>(-1)</w:t>
      </w:r>
    </w:p>
    <w:p w:rsidR="00D85054" w:rsidRPr="000D3B59" w:rsidRDefault="00D85054"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sz w:val="28"/>
          <w:szCs w:val="28"/>
        </w:rPr>
        <w:t>То же самое--- искажение части предложения</w:t>
      </w:r>
      <w:r w:rsidRPr="000D3B59">
        <w:rPr>
          <w:rFonts w:ascii="Times New Roman" w:hAnsi="Times New Roman" w:cs="Times New Roman"/>
          <w:b/>
          <w:sz w:val="28"/>
          <w:szCs w:val="28"/>
        </w:rPr>
        <w:t>(-0,5</w:t>
      </w:r>
      <w:r w:rsidR="00A74AAA" w:rsidRPr="000D3B59">
        <w:rPr>
          <w:rFonts w:ascii="Times New Roman" w:hAnsi="Times New Roman" w:cs="Times New Roman"/>
          <w:b/>
          <w:sz w:val="28"/>
          <w:szCs w:val="28"/>
        </w:rPr>
        <w:t>).</w:t>
      </w:r>
    </w:p>
    <w:p w:rsidR="00A74AAA" w:rsidRPr="000D3B59" w:rsidRDefault="00A74AAA"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i/>
          <w:sz w:val="28"/>
          <w:szCs w:val="28"/>
        </w:rPr>
        <w:t>Неточност</w:t>
      </w:r>
      <w:r w:rsidRPr="000D3B59">
        <w:rPr>
          <w:rFonts w:ascii="Times New Roman" w:hAnsi="Times New Roman" w:cs="Times New Roman"/>
          <w:sz w:val="28"/>
          <w:szCs w:val="28"/>
        </w:rPr>
        <w:t xml:space="preserve">ь--- опущение несущественной информации, привнесение лишней информации, не приводящее к существенному изменению смысла; не совсем точное толкование текста, не ведущее к его искажению. </w:t>
      </w:r>
      <w:r w:rsidRPr="000D3B59">
        <w:rPr>
          <w:rFonts w:ascii="Times New Roman" w:hAnsi="Times New Roman" w:cs="Times New Roman"/>
          <w:b/>
          <w:sz w:val="28"/>
          <w:szCs w:val="28"/>
        </w:rPr>
        <w:t>(-0,3/ -0,2)</w:t>
      </w:r>
    </w:p>
    <w:p w:rsidR="00A74AAA" w:rsidRPr="000D3B59" w:rsidRDefault="00A74AAA"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i/>
          <w:sz w:val="28"/>
          <w:szCs w:val="28"/>
        </w:rPr>
        <w:t>Грамматическая ошибка</w:t>
      </w:r>
      <w:r w:rsidRPr="000D3B59">
        <w:rPr>
          <w:rFonts w:ascii="Times New Roman" w:hAnsi="Times New Roman" w:cs="Times New Roman"/>
          <w:sz w:val="28"/>
          <w:szCs w:val="28"/>
        </w:rPr>
        <w:t>---</w:t>
      </w:r>
      <w:r w:rsidR="003076E7" w:rsidRPr="000D3B59">
        <w:rPr>
          <w:rFonts w:ascii="Times New Roman" w:hAnsi="Times New Roman" w:cs="Times New Roman"/>
          <w:sz w:val="28"/>
          <w:szCs w:val="28"/>
        </w:rPr>
        <w:t>ошибка в перед</w:t>
      </w:r>
      <w:r w:rsidR="00666C04" w:rsidRPr="000D3B59">
        <w:rPr>
          <w:rFonts w:ascii="Times New Roman" w:hAnsi="Times New Roman" w:cs="Times New Roman"/>
          <w:sz w:val="28"/>
          <w:szCs w:val="28"/>
        </w:rPr>
        <w:t>а</w:t>
      </w:r>
      <w:r w:rsidR="003076E7" w:rsidRPr="000D3B59">
        <w:rPr>
          <w:rFonts w:ascii="Times New Roman" w:hAnsi="Times New Roman" w:cs="Times New Roman"/>
          <w:sz w:val="28"/>
          <w:szCs w:val="28"/>
        </w:rPr>
        <w:t>че грамматической форм</w:t>
      </w:r>
      <w:proofErr w:type="gramStart"/>
      <w:r w:rsidR="003076E7" w:rsidRPr="000D3B59">
        <w:rPr>
          <w:rFonts w:ascii="Times New Roman" w:hAnsi="Times New Roman" w:cs="Times New Roman"/>
          <w:sz w:val="28"/>
          <w:szCs w:val="28"/>
        </w:rPr>
        <w:t>ы</w:t>
      </w:r>
      <w:r w:rsidR="00666C04" w:rsidRPr="000D3B59">
        <w:rPr>
          <w:rFonts w:ascii="Times New Roman" w:hAnsi="Times New Roman" w:cs="Times New Roman"/>
          <w:sz w:val="28"/>
          <w:szCs w:val="28"/>
        </w:rPr>
        <w:t>(</w:t>
      </w:r>
      <w:proofErr w:type="gramEnd"/>
      <w:r w:rsidR="00666C04" w:rsidRPr="000D3B59">
        <w:rPr>
          <w:rFonts w:ascii="Times New Roman" w:hAnsi="Times New Roman" w:cs="Times New Roman"/>
          <w:sz w:val="28"/>
          <w:szCs w:val="28"/>
        </w:rPr>
        <w:t xml:space="preserve"> несогласование членов предложения, </w:t>
      </w:r>
      <w:proofErr w:type="spellStart"/>
      <w:r w:rsidR="00666C04" w:rsidRPr="000D3B59">
        <w:rPr>
          <w:rFonts w:ascii="Times New Roman" w:hAnsi="Times New Roman" w:cs="Times New Roman"/>
          <w:sz w:val="28"/>
          <w:szCs w:val="28"/>
        </w:rPr>
        <w:t>видо-временных</w:t>
      </w:r>
      <w:proofErr w:type="spellEnd"/>
      <w:r w:rsidR="00666C04" w:rsidRPr="000D3B59">
        <w:rPr>
          <w:rFonts w:ascii="Times New Roman" w:hAnsi="Times New Roman" w:cs="Times New Roman"/>
          <w:sz w:val="28"/>
          <w:szCs w:val="28"/>
        </w:rPr>
        <w:t xml:space="preserve"> форм глагола ,не изменяющее существенно первоначальный смысл)</w:t>
      </w:r>
      <w:r w:rsidR="000E5040" w:rsidRPr="000D3B59">
        <w:rPr>
          <w:rFonts w:ascii="Times New Roman" w:hAnsi="Times New Roman" w:cs="Times New Roman"/>
          <w:sz w:val="28"/>
          <w:szCs w:val="28"/>
        </w:rPr>
        <w:t xml:space="preserve"> </w:t>
      </w:r>
      <w:r w:rsidR="00666C04" w:rsidRPr="000D3B59">
        <w:rPr>
          <w:rFonts w:ascii="Times New Roman" w:hAnsi="Times New Roman" w:cs="Times New Roman"/>
          <w:b/>
          <w:sz w:val="28"/>
          <w:szCs w:val="28"/>
        </w:rPr>
        <w:t>(-0,3/0,2).</w:t>
      </w:r>
    </w:p>
    <w:p w:rsidR="00666C04" w:rsidRPr="000D3B59" w:rsidRDefault="00666C04"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i/>
          <w:sz w:val="28"/>
          <w:szCs w:val="28"/>
        </w:rPr>
        <w:t>Лексическая (терминологическая) ошибка</w:t>
      </w:r>
      <w:r w:rsidRPr="000D3B59">
        <w:rPr>
          <w:rFonts w:ascii="Times New Roman" w:hAnsi="Times New Roman" w:cs="Times New Roman"/>
          <w:sz w:val="28"/>
          <w:szCs w:val="28"/>
        </w:rPr>
        <w:t xml:space="preserve">--- ошибка в передаче контекстуального значения слова, не носящая </w:t>
      </w:r>
      <w:proofErr w:type="spellStart"/>
      <w:r w:rsidRPr="000D3B59">
        <w:rPr>
          <w:rFonts w:ascii="Times New Roman" w:hAnsi="Times New Roman" w:cs="Times New Roman"/>
          <w:sz w:val="28"/>
          <w:szCs w:val="28"/>
        </w:rPr>
        <w:t>стилистичаского</w:t>
      </w:r>
      <w:proofErr w:type="spellEnd"/>
      <w:r w:rsidRPr="000D3B59">
        <w:rPr>
          <w:rFonts w:ascii="Times New Roman" w:hAnsi="Times New Roman" w:cs="Times New Roman"/>
          <w:sz w:val="28"/>
          <w:szCs w:val="28"/>
        </w:rPr>
        <w:t xml:space="preserve"> характер</w:t>
      </w:r>
      <w:proofErr w:type="gramStart"/>
      <w:r w:rsidRPr="000D3B59">
        <w:rPr>
          <w:rFonts w:ascii="Times New Roman" w:hAnsi="Times New Roman" w:cs="Times New Roman"/>
          <w:sz w:val="28"/>
          <w:szCs w:val="28"/>
        </w:rPr>
        <w:t>а(</w:t>
      </w:r>
      <w:proofErr w:type="gramEnd"/>
      <w:r w:rsidRPr="000D3B59">
        <w:rPr>
          <w:rFonts w:ascii="Times New Roman" w:hAnsi="Times New Roman" w:cs="Times New Roman"/>
          <w:sz w:val="28"/>
          <w:szCs w:val="28"/>
        </w:rPr>
        <w:t xml:space="preserve"> использование слова в его наиболее </w:t>
      </w:r>
      <w:r w:rsidR="009A7FD1" w:rsidRPr="000D3B59">
        <w:rPr>
          <w:rFonts w:ascii="Times New Roman" w:hAnsi="Times New Roman" w:cs="Times New Roman"/>
          <w:sz w:val="28"/>
          <w:szCs w:val="28"/>
        </w:rPr>
        <w:t>распространённом словарном значении, отсутствие адекватности замены, обусловленной контекстом и нормами данного языка</w:t>
      </w:r>
      <w:r w:rsidR="009A7FD1" w:rsidRPr="000D3B59">
        <w:rPr>
          <w:rFonts w:ascii="Times New Roman" w:hAnsi="Times New Roman" w:cs="Times New Roman"/>
          <w:b/>
          <w:sz w:val="28"/>
          <w:szCs w:val="28"/>
        </w:rPr>
        <w:t>)</w:t>
      </w:r>
      <w:r w:rsidR="000E5040" w:rsidRPr="000D3B59">
        <w:rPr>
          <w:rFonts w:ascii="Times New Roman" w:hAnsi="Times New Roman" w:cs="Times New Roman"/>
          <w:b/>
          <w:sz w:val="28"/>
          <w:szCs w:val="28"/>
        </w:rPr>
        <w:t xml:space="preserve"> </w:t>
      </w:r>
      <w:r w:rsidR="009A7FD1" w:rsidRPr="000D3B59">
        <w:rPr>
          <w:rFonts w:ascii="Times New Roman" w:hAnsi="Times New Roman" w:cs="Times New Roman"/>
          <w:b/>
          <w:sz w:val="28"/>
          <w:szCs w:val="28"/>
        </w:rPr>
        <w:t>(-1,3)</w:t>
      </w:r>
    </w:p>
    <w:p w:rsidR="005F7C33" w:rsidRPr="000D3B59" w:rsidRDefault="005F7C33"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i/>
          <w:sz w:val="28"/>
          <w:szCs w:val="28"/>
        </w:rPr>
        <w:t>Стилистическая ошибка</w:t>
      </w:r>
      <w:r w:rsidRPr="000D3B59">
        <w:rPr>
          <w:rFonts w:ascii="Times New Roman" w:hAnsi="Times New Roman" w:cs="Times New Roman"/>
          <w:sz w:val="28"/>
          <w:szCs w:val="28"/>
        </w:rPr>
        <w:t>--- отступление от стилистических норм языка для данного стиля реч</w:t>
      </w:r>
      <w:proofErr w:type="gramStart"/>
      <w:r w:rsidRPr="000D3B59">
        <w:rPr>
          <w:rFonts w:ascii="Times New Roman" w:hAnsi="Times New Roman" w:cs="Times New Roman"/>
          <w:sz w:val="28"/>
          <w:szCs w:val="28"/>
        </w:rPr>
        <w:t>и(</w:t>
      </w:r>
      <w:proofErr w:type="gramEnd"/>
      <w:r w:rsidRPr="000D3B59">
        <w:rPr>
          <w:rFonts w:ascii="Times New Roman" w:hAnsi="Times New Roman" w:cs="Times New Roman"/>
          <w:sz w:val="28"/>
          <w:szCs w:val="28"/>
        </w:rPr>
        <w:t xml:space="preserve"> ошибка в употреб</w:t>
      </w:r>
      <w:r w:rsidR="000E5040" w:rsidRPr="000D3B59">
        <w:rPr>
          <w:rFonts w:ascii="Times New Roman" w:hAnsi="Times New Roman" w:cs="Times New Roman"/>
          <w:sz w:val="28"/>
          <w:szCs w:val="28"/>
        </w:rPr>
        <w:t xml:space="preserve">лении синонимов, нарушение правил сочетаемости) </w:t>
      </w:r>
      <w:r w:rsidR="000E5040" w:rsidRPr="000D3B59">
        <w:rPr>
          <w:rFonts w:ascii="Times New Roman" w:hAnsi="Times New Roman" w:cs="Times New Roman"/>
          <w:b/>
          <w:sz w:val="28"/>
          <w:szCs w:val="28"/>
        </w:rPr>
        <w:t>(-0,2)</w:t>
      </w:r>
    </w:p>
    <w:p w:rsidR="00CE7D5E" w:rsidRPr="000D3B59" w:rsidRDefault="00CE7D5E" w:rsidP="000D3B59">
      <w:pPr>
        <w:pStyle w:val="ab"/>
        <w:spacing w:line="360" w:lineRule="auto"/>
        <w:ind w:left="360"/>
        <w:rPr>
          <w:rFonts w:ascii="Times New Roman" w:hAnsi="Times New Roman" w:cs="Times New Roman"/>
          <w:i/>
          <w:sz w:val="28"/>
          <w:szCs w:val="28"/>
        </w:rPr>
      </w:pPr>
      <w:r w:rsidRPr="000D3B59">
        <w:rPr>
          <w:rFonts w:ascii="Times New Roman" w:hAnsi="Times New Roman" w:cs="Times New Roman"/>
          <w:i/>
          <w:sz w:val="28"/>
          <w:szCs w:val="28"/>
        </w:rPr>
        <w:t>Нарушение норм орфографии</w:t>
      </w:r>
      <w:r w:rsidR="004D549F" w:rsidRPr="000D3B59">
        <w:rPr>
          <w:rFonts w:ascii="Times New Roman" w:hAnsi="Times New Roman" w:cs="Times New Roman"/>
          <w:i/>
          <w:sz w:val="28"/>
          <w:szCs w:val="28"/>
        </w:rPr>
        <w:t xml:space="preserve"> и пунктуации</w:t>
      </w:r>
      <w:r w:rsidR="004D549F" w:rsidRPr="000D3B59">
        <w:rPr>
          <w:rFonts w:ascii="Times New Roman" w:hAnsi="Times New Roman" w:cs="Times New Roman"/>
          <w:b/>
          <w:i/>
          <w:sz w:val="28"/>
          <w:szCs w:val="28"/>
        </w:rPr>
        <w:t>---(-0,2</w:t>
      </w:r>
      <w:r w:rsidR="004D549F" w:rsidRPr="000D3B59">
        <w:rPr>
          <w:rFonts w:ascii="Times New Roman" w:hAnsi="Times New Roman" w:cs="Times New Roman"/>
          <w:i/>
          <w:sz w:val="28"/>
          <w:szCs w:val="28"/>
        </w:rPr>
        <w:t>)</w:t>
      </w:r>
    </w:p>
    <w:p w:rsidR="00F972DA" w:rsidRPr="000D3B59" w:rsidRDefault="00F972DA"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i/>
          <w:sz w:val="28"/>
          <w:szCs w:val="28"/>
        </w:rPr>
        <w:t xml:space="preserve">Несколько раз повторяющаяся ошибка (неточность)--- </w:t>
      </w:r>
      <w:r w:rsidRPr="000D3B59">
        <w:rPr>
          <w:rFonts w:ascii="Times New Roman" w:hAnsi="Times New Roman" w:cs="Times New Roman"/>
          <w:sz w:val="28"/>
          <w:szCs w:val="28"/>
        </w:rPr>
        <w:t>считается за одну</w:t>
      </w:r>
      <w:r w:rsidRPr="000D3B59">
        <w:rPr>
          <w:rFonts w:ascii="Times New Roman" w:hAnsi="Times New Roman" w:cs="Times New Roman"/>
          <w:i/>
          <w:sz w:val="28"/>
          <w:szCs w:val="28"/>
        </w:rPr>
        <w:t xml:space="preserve"> </w:t>
      </w:r>
      <w:r w:rsidRPr="000D3B59">
        <w:rPr>
          <w:rFonts w:ascii="Times New Roman" w:hAnsi="Times New Roman" w:cs="Times New Roman"/>
          <w:sz w:val="28"/>
          <w:szCs w:val="28"/>
        </w:rPr>
        <w:t>ошибк</w:t>
      </w:r>
      <w:proofErr w:type="gramStart"/>
      <w:r w:rsidRPr="000D3B59">
        <w:rPr>
          <w:rFonts w:ascii="Times New Roman" w:hAnsi="Times New Roman" w:cs="Times New Roman"/>
          <w:sz w:val="28"/>
          <w:szCs w:val="28"/>
        </w:rPr>
        <w:t>у(</w:t>
      </w:r>
      <w:proofErr w:type="gramEnd"/>
      <w:r w:rsidRPr="000D3B59">
        <w:rPr>
          <w:rFonts w:ascii="Times New Roman" w:hAnsi="Times New Roman" w:cs="Times New Roman"/>
          <w:sz w:val="28"/>
          <w:szCs w:val="28"/>
        </w:rPr>
        <w:t>неточность).</w:t>
      </w:r>
    </w:p>
    <w:p w:rsidR="00F972DA" w:rsidRPr="000D3B59" w:rsidRDefault="00F972DA"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i/>
          <w:sz w:val="28"/>
          <w:szCs w:val="28"/>
        </w:rPr>
        <w:t>При незаконченном переводе оценка снижается:</w:t>
      </w:r>
    </w:p>
    <w:p w:rsidR="00F972DA" w:rsidRPr="000D3B59" w:rsidRDefault="00F972DA"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sz w:val="28"/>
          <w:szCs w:val="28"/>
        </w:rPr>
        <w:t>Если перевод незакончен не более чем на 10%-на один балл;</w:t>
      </w:r>
    </w:p>
    <w:p w:rsidR="00F972DA" w:rsidRPr="000D3B59" w:rsidRDefault="00F972DA"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sz w:val="28"/>
          <w:szCs w:val="28"/>
        </w:rPr>
        <w:t xml:space="preserve">Если перевод незакончен не более </w:t>
      </w:r>
      <w:proofErr w:type="spellStart"/>
      <w:r w:rsidRPr="000D3B59">
        <w:rPr>
          <w:rFonts w:ascii="Times New Roman" w:hAnsi="Times New Roman" w:cs="Times New Roman"/>
          <w:sz w:val="28"/>
          <w:szCs w:val="28"/>
        </w:rPr>
        <w:t>чемна</w:t>
      </w:r>
      <w:proofErr w:type="spellEnd"/>
      <w:r w:rsidRPr="000D3B59">
        <w:rPr>
          <w:rFonts w:ascii="Times New Roman" w:hAnsi="Times New Roman" w:cs="Times New Roman"/>
          <w:sz w:val="28"/>
          <w:szCs w:val="28"/>
        </w:rPr>
        <w:t xml:space="preserve"> 20%-на два балла;</w:t>
      </w:r>
    </w:p>
    <w:p w:rsidR="004C2105" w:rsidRPr="000D3B59" w:rsidRDefault="004C2105"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sz w:val="28"/>
          <w:szCs w:val="28"/>
        </w:rPr>
        <w:t>Если перевод незакончен не более чем на 30%- выставляется оценка «неудовлетворительно».</w:t>
      </w:r>
    </w:p>
    <w:p w:rsidR="00351921" w:rsidRPr="000D3B59" w:rsidRDefault="00351921"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Письменный перевод со словарём, время на перевод---2 часа, объём текста---1800-2000 печатных знаков.</w:t>
      </w:r>
    </w:p>
    <w:p w:rsidR="00351921" w:rsidRPr="000D3B59" w:rsidRDefault="00351921"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b/>
          <w:sz w:val="28"/>
          <w:szCs w:val="28"/>
        </w:rPr>
        <w:lastRenderedPageBreak/>
        <w:t>«Отлично» (90%-100%</w:t>
      </w:r>
      <w:r w:rsidR="007A4A5C" w:rsidRPr="000D3B59">
        <w:rPr>
          <w:rFonts w:ascii="Times New Roman" w:hAnsi="Times New Roman" w:cs="Times New Roman"/>
          <w:b/>
          <w:sz w:val="28"/>
          <w:szCs w:val="28"/>
        </w:rPr>
        <w:t>,А</w:t>
      </w:r>
      <w:r w:rsidRPr="000D3B59">
        <w:rPr>
          <w:rFonts w:ascii="Times New Roman" w:hAnsi="Times New Roman" w:cs="Times New Roman"/>
          <w:b/>
          <w:sz w:val="28"/>
          <w:szCs w:val="28"/>
        </w:rPr>
        <w:t xml:space="preserve">)- </w:t>
      </w:r>
      <w:r w:rsidRPr="000D3B59">
        <w:rPr>
          <w:rFonts w:ascii="Times New Roman" w:hAnsi="Times New Roman" w:cs="Times New Roman"/>
          <w:sz w:val="28"/>
          <w:szCs w:val="28"/>
        </w:rPr>
        <w:t xml:space="preserve">перевод сделан полностью на правильном русском языке. Допускается одна суммарная ошибка, кроме </w:t>
      </w:r>
      <w:proofErr w:type="gramStart"/>
      <w:r w:rsidRPr="000D3B59">
        <w:rPr>
          <w:rFonts w:ascii="Times New Roman" w:hAnsi="Times New Roman" w:cs="Times New Roman"/>
          <w:sz w:val="28"/>
          <w:szCs w:val="28"/>
        </w:rPr>
        <w:t>смысловых</w:t>
      </w:r>
      <w:proofErr w:type="gramEnd"/>
      <w:r w:rsidRPr="000D3B59">
        <w:rPr>
          <w:rFonts w:ascii="Times New Roman" w:hAnsi="Times New Roman" w:cs="Times New Roman"/>
          <w:sz w:val="28"/>
          <w:szCs w:val="28"/>
        </w:rPr>
        <w:t>, т.</w:t>
      </w:r>
      <w:r w:rsidR="00E51FF8" w:rsidRPr="000D3B59">
        <w:rPr>
          <w:rFonts w:ascii="Times New Roman" w:hAnsi="Times New Roman" w:cs="Times New Roman"/>
          <w:sz w:val="28"/>
          <w:szCs w:val="28"/>
        </w:rPr>
        <w:t>е.</w:t>
      </w:r>
      <w:r w:rsidRPr="000D3B59">
        <w:rPr>
          <w:rFonts w:ascii="Times New Roman" w:hAnsi="Times New Roman" w:cs="Times New Roman"/>
          <w:sz w:val="28"/>
          <w:szCs w:val="28"/>
        </w:rPr>
        <w:t xml:space="preserve"> например 3 неточности.</w:t>
      </w:r>
    </w:p>
    <w:p w:rsidR="00B305EB" w:rsidRPr="000D3B59" w:rsidRDefault="000A7904"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b/>
          <w:sz w:val="28"/>
          <w:szCs w:val="28"/>
        </w:rPr>
        <w:t xml:space="preserve"> </w:t>
      </w:r>
      <w:r w:rsidR="00B305EB" w:rsidRPr="000D3B59">
        <w:rPr>
          <w:rFonts w:ascii="Times New Roman" w:hAnsi="Times New Roman" w:cs="Times New Roman"/>
          <w:b/>
          <w:sz w:val="28"/>
          <w:szCs w:val="28"/>
        </w:rPr>
        <w:t>«Хорошо</w:t>
      </w:r>
      <w:r w:rsidR="00B305EB" w:rsidRPr="000D3B59">
        <w:rPr>
          <w:rFonts w:ascii="Times New Roman" w:hAnsi="Times New Roman" w:cs="Times New Roman"/>
          <w:sz w:val="28"/>
          <w:szCs w:val="28"/>
        </w:rPr>
        <w:t>»- перевод сделан полностью на правильном русском</w:t>
      </w:r>
      <w:r w:rsidR="00E51FF8" w:rsidRPr="000D3B59">
        <w:rPr>
          <w:rFonts w:ascii="Times New Roman" w:hAnsi="Times New Roman" w:cs="Times New Roman"/>
          <w:sz w:val="28"/>
          <w:szCs w:val="28"/>
        </w:rPr>
        <w:t xml:space="preserve"> языке. Допускается три суммарные ошибки, в том числе не более двух смысловых ошибо</w:t>
      </w:r>
      <w:proofErr w:type="gramStart"/>
      <w:r w:rsidR="00E51FF8" w:rsidRPr="000D3B59">
        <w:rPr>
          <w:rFonts w:ascii="Times New Roman" w:hAnsi="Times New Roman" w:cs="Times New Roman"/>
          <w:sz w:val="28"/>
          <w:szCs w:val="28"/>
        </w:rPr>
        <w:t>к(</w:t>
      </w:r>
      <w:proofErr w:type="gramEnd"/>
      <w:r w:rsidR="00E51FF8" w:rsidRPr="000D3B59">
        <w:rPr>
          <w:rFonts w:ascii="Times New Roman" w:hAnsi="Times New Roman" w:cs="Times New Roman"/>
          <w:sz w:val="28"/>
          <w:szCs w:val="28"/>
        </w:rPr>
        <w:t xml:space="preserve"> </w:t>
      </w:r>
      <w:r w:rsidR="00E51FF8" w:rsidRPr="000D3B59">
        <w:rPr>
          <w:rFonts w:ascii="Times New Roman" w:hAnsi="Times New Roman" w:cs="Times New Roman"/>
          <w:b/>
          <w:sz w:val="28"/>
          <w:szCs w:val="28"/>
        </w:rPr>
        <w:t>Две ошибки---82%-89%,В; три ошибки---75%-81%,С)</w:t>
      </w:r>
    </w:p>
    <w:p w:rsidR="00157B37" w:rsidRPr="000D3B59" w:rsidRDefault="00E51FF8"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b/>
          <w:sz w:val="28"/>
          <w:szCs w:val="28"/>
        </w:rPr>
        <w:t xml:space="preserve">«Удовлетворительно»- </w:t>
      </w:r>
      <w:r w:rsidRPr="000D3B59">
        <w:rPr>
          <w:rFonts w:ascii="Times New Roman" w:hAnsi="Times New Roman" w:cs="Times New Roman"/>
          <w:sz w:val="28"/>
          <w:szCs w:val="28"/>
        </w:rPr>
        <w:t xml:space="preserve">перевод сделан полностью. Допускается5 полных </w:t>
      </w:r>
      <w:r w:rsidR="000E6377" w:rsidRPr="000D3B59">
        <w:rPr>
          <w:rFonts w:ascii="Times New Roman" w:hAnsi="Times New Roman" w:cs="Times New Roman"/>
          <w:sz w:val="28"/>
          <w:szCs w:val="28"/>
        </w:rPr>
        <w:t xml:space="preserve">суммарных </w:t>
      </w:r>
      <w:proofErr w:type="spellStart"/>
      <w:r w:rsidRPr="000D3B59">
        <w:rPr>
          <w:rFonts w:ascii="Times New Roman" w:hAnsi="Times New Roman" w:cs="Times New Roman"/>
          <w:sz w:val="28"/>
          <w:szCs w:val="28"/>
        </w:rPr>
        <w:t>ошиб</w:t>
      </w:r>
      <w:r w:rsidR="000E6377" w:rsidRPr="000D3B59">
        <w:rPr>
          <w:rFonts w:ascii="Times New Roman" w:hAnsi="Times New Roman" w:cs="Times New Roman"/>
          <w:sz w:val="28"/>
          <w:szCs w:val="28"/>
        </w:rPr>
        <w:t>ки</w:t>
      </w:r>
      <w:proofErr w:type="gramStart"/>
      <w:r w:rsidR="00827787" w:rsidRPr="000D3B59">
        <w:rPr>
          <w:rFonts w:ascii="Times New Roman" w:hAnsi="Times New Roman" w:cs="Times New Roman"/>
          <w:sz w:val="28"/>
          <w:szCs w:val="28"/>
        </w:rPr>
        <w:t>,в</w:t>
      </w:r>
      <w:proofErr w:type="spellEnd"/>
      <w:proofErr w:type="gramEnd"/>
      <w:r w:rsidR="00827787" w:rsidRPr="000D3B59">
        <w:rPr>
          <w:rFonts w:ascii="Times New Roman" w:hAnsi="Times New Roman" w:cs="Times New Roman"/>
          <w:sz w:val="28"/>
          <w:szCs w:val="28"/>
        </w:rPr>
        <w:t xml:space="preserve"> </w:t>
      </w:r>
      <w:proofErr w:type="spellStart"/>
      <w:r w:rsidR="00827787" w:rsidRPr="000D3B59">
        <w:rPr>
          <w:rFonts w:ascii="Times New Roman" w:hAnsi="Times New Roman" w:cs="Times New Roman"/>
          <w:sz w:val="28"/>
          <w:szCs w:val="28"/>
        </w:rPr>
        <w:t>т,ч</w:t>
      </w:r>
      <w:proofErr w:type="spellEnd"/>
      <w:r w:rsidR="00827787" w:rsidRPr="000D3B59">
        <w:rPr>
          <w:rFonts w:ascii="Times New Roman" w:hAnsi="Times New Roman" w:cs="Times New Roman"/>
          <w:sz w:val="28"/>
          <w:szCs w:val="28"/>
        </w:rPr>
        <w:t xml:space="preserve">. </w:t>
      </w:r>
      <w:r w:rsidR="000E6377" w:rsidRPr="000D3B59">
        <w:rPr>
          <w:rFonts w:ascii="Times New Roman" w:hAnsi="Times New Roman" w:cs="Times New Roman"/>
          <w:sz w:val="28"/>
          <w:szCs w:val="28"/>
        </w:rPr>
        <w:t>н</w:t>
      </w:r>
      <w:r w:rsidR="00827787" w:rsidRPr="000D3B59">
        <w:rPr>
          <w:rFonts w:ascii="Times New Roman" w:hAnsi="Times New Roman" w:cs="Times New Roman"/>
          <w:sz w:val="28"/>
          <w:szCs w:val="28"/>
        </w:rPr>
        <w:t>е более</w:t>
      </w:r>
      <w:r w:rsidR="000E6377" w:rsidRPr="000D3B59">
        <w:rPr>
          <w:rFonts w:ascii="Times New Roman" w:hAnsi="Times New Roman" w:cs="Times New Roman"/>
          <w:sz w:val="28"/>
          <w:szCs w:val="28"/>
        </w:rPr>
        <w:t xml:space="preserve"> четырёх смысловых ошибок</w:t>
      </w:r>
      <w:r w:rsidR="000E6377" w:rsidRPr="000D3B59">
        <w:rPr>
          <w:rFonts w:ascii="Times New Roman" w:hAnsi="Times New Roman" w:cs="Times New Roman"/>
          <w:b/>
          <w:sz w:val="28"/>
          <w:szCs w:val="28"/>
        </w:rPr>
        <w:t>.( Четыре</w:t>
      </w:r>
      <w:r w:rsidR="000E6377" w:rsidRPr="000D3B59">
        <w:rPr>
          <w:rFonts w:ascii="Times New Roman" w:hAnsi="Times New Roman" w:cs="Times New Roman"/>
          <w:sz w:val="28"/>
          <w:szCs w:val="28"/>
        </w:rPr>
        <w:t xml:space="preserve"> </w:t>
      </w:r>
      <w:r w:rsidR="000E6377" w:rsidRPr="000D3B59">
        <w:rPr>
          <w:rFonts w:ascii="Times New Roman" w:hAnsi="Times New Roman" w:cs="Times New Roman"/>
          <w:b/>
          <w:sz w:val="28"/>
          <w:szCs w:val="28"/>
        </w:rPr>
        <w:t>ошибк</w:t>
      </w:r>
      <w:r w:rsidR="00157B37" w:rsidRPr="000D3B59">
        <w:rPr>
          <w:rFonts w:ascii="Times New Roman" w:hAnsi="Times New Roman" w:cs="Times New Roman"/>
          <w:b/>
          <w:sz w:val="28"/>
          <w:szCs w:val="28"/>
        </w:rPr>
        <w:t>и---67%-74%,</w:t>
      </w:r>
      <w:r w:rsidR="00226731" w:rsidRPr="000D3B59">
        <w:rPr>
          <w:rFonts w:ascii="Times New Roman" w:hAnsi="Times New Roman" w:cs="Times New Roman"/>
          <w:b/>
          <w:sz w:val="28"/>
          <w:szCs w:val="28"/>
          <w:lang w:val="en-US"/>
        </w:rPr>
        <w:t>D</w:t>
      </w:r>
      <w:r w:rsidR="00226731" w:rsidRPr="000D3B59">
        <w:rPr>
          <w:rFonts w:ascii="Times New Roman" w:hAnsi="Times New Roman" w:cs="Times New Roman"/>
          <w:b/>
          <w:sz w:val="28"/>
          <w:szCs w:val="28"/>
        </w:rPr>
        <w:t>;пять ошибок</w:t>
      </w:r>
      <w:r w:rsidR="00157B37" w:rsidRPr="000D3B59">
        <w:rPr>
          <w:rFonts w:ascii="Times New Roman" w:hAnsi="Times New Roman" w:cs="Times New Roman"/>
          <w:b/>
          <w:sz w:val="28"/>
          <w:szCs w:val="28"/>
        </w:rPr>
        <w:t>-60-66%,</w:t>
      </w:r>
      <w:r w:rsidR="000D3B59">
        <w:rPr>
          <w:rFonts w:ascii="Times New Roman" w:hAnsi="Times New Roman" w:cs="Times New Roman"/>
          <w:b/>
          <w:sz w:val="28"/>
          <w:szCs w:val="28"/>
        </w:rPr>
        <w:t xml:space="preserve"> </w:t>
      </w:r>
      <w:r w:rsidR="00157B37" w:rsidRPr="000D3B59">
        <w:rPr>
          <w:rFonts w:ascii="Times New Roman" w:hAnsi="Times New Roman" w:cs="Times New Roman"/>
          <w:b/>
          <w:sz w:val="28"/>
          <w:szCs w:val="28"/>
        </w:rPr>
        <w:t>Е)</w:t>
      </w:r>
    </w:p>
    <w:p w:rsidR="00E51FF8" w:rsidRPr="000D3B59" w:rsidRDefault="00157B37"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b/>
          <w:sz w:val="28"/>
          <w:szCs w:val="28"/>
        </w:rPr>
        <w:t>« Неудовлетворительно»</w:t>
      </w:r>
      <w:r w:rsidR="00995806" w:rsidRPr="000D3B59">
        <w:rPr>
          <w:rFonts w:ascii="Times New Roman" w:hAnsi="Times New Roman" w:cs="Times New Roman"/>
          <w:b/>
          <w:sz w:val="28"/>
          <w:szCs w:val="28"/>
        </w:rPr>
        <w:t xml:space="preserve">- </w:t>
      </w:r>
      <w:r w:rsidR="00995806" w:rsidRPr="000D3B59">
        <w:rPr>
          <w:rFonts w:ascii="Times New Roman" w:hAnsi="Times New Roman" w:cs="Times New Roman"/>
          <w:sz w:val="28"/>
          <w:szCs w:val="28"/>
        </w:rPr>
        <w:t>перевод выполнен ниже требовани</w:t>
      </w:r>
      <w:r w:rsidR="000D3B59">
        <w:rPr>
          <w:rFonts w:ascii="Times New Roman" w:hAnsi="Times New Roman" w:cs="Times New Roman"/>
          <w:sz w:val="28"/>
          <w:szCs w:val="28"/>
        </w:rPr>
        <w:t>й</w:t>
      </w:r>
      <w:r w:rsidR="007D7F54" w:rsidRPr="000D3B59">
        <w:rPr>
          <w:rFonts w:ascii="Times New Roman" w:hAnsi="Times New Roman" w:cs="Times New Roman"/>
          <w:sz w:val="28"/>
          <w:szCs w:val="28"/>
        </w:rPr>
        <w:t>, установленных для оценки «</w:t>
      </w:r>
      <w:r w:rsidR="00995806" w:rsidRPr="000D3B59">
        <w:rPr>
          <w:rFonts w:ascii="Times New Roman" w:hAnsi="Times New Roman" w:cs="Times New Roman"/>
          <w:sz w:val="28"/>
          <w:szCs w:val="28"/>
        </w:rPr>
        <w:t>удовлетворительно», т.е.</w:t>
      </w:r>
      <w:r w:rsidR="003B6FF0" w:rsidRPr="000D3B59">
        <w:rPr>
          <w:rFonts w:ascii="Times New Roman" w:hAnsi="Times New Roman" w:cs="Times New Roman"/>
          <w:sz w:val="28"/>
          <w:szCs w:val="28"/>
        </w:rPr>
        <w:t xml:space="preserve"> набрано более 5 суммарных ошибок --- </w:t>
      </w:r>
      <w:r w:rsidR="003B6FF0" w:rsidRPr="000D3B59">
        <w:rPr>
          <w:rFonts w:ascii="Times New Roman" w:hAnsi="Times New Roman" w:cs="Times New Roman"/>
          <w:b/>
          <w:sz w:val="28"/>
          <w:szCs w:val="28"/>
          <w:lang w:val="en-US"/>
        </w:rPr>
        <w:t>F</w:t>
      </w:r>
      <w:r w:rsidR="003B6FF0" w:rsidRPr="000D3B59">
        <w:rPr>
          <w:rFonts w:ascii="Times New Roman" w:hAnsi="Times New Roman" w:cs="Times New Roman"/>
          <w:sz w:val="28"/>
          <w:szCs w:val="28"/>
        </w:rPr>
        <w:t>.</w:t>
      </w:r>
      <w:r w:rsidR="000E6377" w:rsidRPr="000D3B59">
        <w:rPr>
          <w:rFonts w:ascii="Times New Roman" w:hAnsi="Times New Roman" w:cs="Times New Roman"/>
          <w:sz w:val="28"/>
          <w:szCs w:val="28"/>
        </w:rPr>
        <w:t xml:space="preserve"> </w:t>
      </w:r>
    </w:p>
    <w:p w:rsidR="007D6501" w:rsidRPr="000D3B59" w:rsidRDefault="000A7904"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Отлично</w:t>
      </w:r>
      <w:r w:rsidR="007D6501" w:rsidRPr="000D3B59">
        <w:rPr>
          <w:rFonts w:ascii="Times New Roman" w:hAnsi="Times New Roman" w:cs="Times New Roman"/>
          <w:b/>
          <w:sz w:val="28"/>
          <w:szCs w:val="28"/>
        </w:rPr>
        <w:t xml:space="preserve">                          </w:t>
      </w:r>
      <w:r w:rsidR="000A19E9" w:rsidRPr="000D3B59">
        <w:rPr>
          <w:rFonts w:ascii="Times New Roman" w:hAnsi="Times New Roman" w:cs="Times New Roman"/>
          <w:b/>
          <w:sz w:val="28"/>
          <w:szCs w:val="28"/>
        </w:rPr>
        <w:t xml:space="preserve">                       </w:t>
      </w:r>
      <w:r w:rsidR="007D6501" w:rsidRPr="000D3B59">
        <w:rPr>
          <w:rFonts w:ascii="Times New Roman" w:hAnsi="Times New Roman" w:cs="Times New Roman"/>
          <w:b/>
          <w:sz w:val="28"/>
          <w:szCs w:val="28"/>
        </w:rPr>
        <w:t>Хорошо</w:t>
      </w:r>
      <w:r w:rsidR="000A19E9" w:rsidRPr="000D3B59">
        <w:rPr>
          <w:rFonts w:ascii="Times New Roman" w:hAnsi="Times New Roman" w:cs="Times New Roman"/>
          <w:b/>
          <w:sz w:val="28"/>
          <w:szCs w:val="28"/>
        </w:rPr>
        <w:t xml:space="preserve">    </w:t>
      </w:r>
    </w:p>
    <w:p w:rsidR="000A7904" w:rsidRPr="000D3B59" w:rsidRDefault="000A7904"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А</w:t>
      </w:r>
      <w:r w:rsidR="007D6501" w:rsidRPr="000D3B59">
        <w:rPr>
          <w:rFonts w:ascii="Times New Roman" w:hAnsi="Times New Roman" w:cs="Times New Roman"/>
          <w:b/>
          <w:sz w:val="28"/>
          <w:szCs w:val="28"/>
        </w:rPr>
        <w:t xml:space="preserve">                                             В</w:t>
      </w:r>
      <w:r w:rsidR="000A19E9" w:rsidRPr="000D3B59">
        <w:rPr>
          <w:rFonts w:ascii="Times New Roman" w:hAnsi="Times New Roman" w:cs="Times New Roman"/>
          <w:b/>
          <w:sz w:val="28"/>
          <w:szCs w:val="28"/>
        </w:rPr>
        <w:t xml:space="preserve">                                                   С</w:t>
      </w:r>
    </w:p>
    <w:p w:rsidR="000A7904" w:rsidRPr="000D3B59" w:rsidRDefault="000A7904"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100%-0 ошибок</w:t>
      </w:r>
      <w:r w:rsidR="007D6501" w:rsidRPr="000D3B59">
        <w:rPr>
          <w:rFonts w:ascii="Times New Roman" w:hAnsi="Times New Roman" w:cs="Times New Roman"/>
          <w:b/>
          <w:sz w:val="28"/>
          <w:szCs w:val="28"/>
        </w:rPr>
        <w:t xml:space="preserve">              89</w:t>
      </w:r>
      <w:r w:rsidR="00B00DD0" w:rsidRPr="000D3B59">
        <w:rPr>
          <w:rFonts w:ascii="Times New Roman" w:hAnsi="Times New Roman" w:cs="Times New Roman"/>
          <w:b/>
          <w:sz w:val="28"/>
          <w:szCs w:val="28"/>
        </w:rPr>
        <w:t>%</w:t>
      </w:r>
      <w:r w:rsidR="000A19E9" w:rsidRPr="000D3B59">
        <w:rPr>
          <w:rFonts w:ascii="Times New Roman" w:hAnsi="Times New Roman" w:cs="Times New Roman"/>
          <w:b/>
          <w:sz w:val="28"/>
          <w:szCs w:val="28"/>
        </w:rPr>
        <w:t xml:space="preserve"> </w:t>
      </w:r>
      <w:r w:rsidR="007D6501" w:rsidRPr="000D3B59">
        <w:rPr>
          <w:rFonts w:ascii="Times New Roman" w:hAnsi="Times New Roman" w:cs="Times New Roman"/>
          <w:b/>
          <w:sz w:val="28"/>
          <w:szCs w:val="28"/>
        </w:rPr>
        <w:t>-1,2 ошибки</w:t>
      </w:r>
      <w:r w:rsidR="000A19E9" w:rsidRPr="000D3B59">
        <w:rPr>
          <w:rFonts w:ascii="Times New Roman" w:hAnsi="Times New Roman" w:cs="Times New Roman"/>
          <w:b/>
          <w:sz w:val="28"/>
          <w:szCs w:val="28"/>
        </w:rPr>
        <w:t xml:space="preserve">                           81%-2,2</w:t>
      </w:r>
      <w:r w:rsidR="00391306" w:rsidRPr="000D3B59">
        <w:rPr>
          <w:rFonts w:ascii="Times New Roman" w:hAnsi="Times New Roman" w:cs="Times New Roman"/>
          <w:b/>
          <w:sz w:val="28"/>
          <w:szCs w:val="28"/>
        </w:rPr>
        <w:t xml:space="preserve"> </w:t>
      </w:r>
      <w:r w:rsidR="000A19E9" w:rsidRPr="000D3B59">
        <w:rPr>
          <w:rFonts w:ascii="Times New Roman" w:hAnsi="Times New Roman" w:cs="Times New Roman"/>
          <w:b/>
          <w:sz w:val="28"/>
          <w:szCs w:val="28"/>
        </w:rPr>
        <w:t>ошибки</w:t>
      </w:r>
    </w:p>
    <w:p w:rsidR="000A7904" w:rsidRPr="000D3B59" w:rsidRDefault="000A7904"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98%-0,2</w:t>
      </w:r>
      <w:r w:rsidR="00EC65CD" w:rsidRPr="000D3B59">
        <w:rPr>
          <w:rFonts w:ascii="Times New Roman" w:hAnsi="Times New Roman" w:cs="Times New Roman"/>
          <w:b/>
          <w:sz w:val="28"/>
          <w:szCs w:val="28"/>
        </w:rPr>
        <w:t xml:space="preserve">                            87</w:t>
      </w:r>
      <w:r w:rsidR="000A19E9" w:rsidRPr="000D3B59">
        <w:rPr>
          <w:rFonts w:ascii="Times New Roman" w:hAnsi="Times New Roman" w:cs="Times New Roman"/>
          <w:b/>
          <w:sz w:val="28"/>
          <w:szCs w:val="28"/>
        </w:rPr>
        <w:t xml:space="preserve"> </w:t>
      </w:r>
      <w:r w:rsidR="00EC65CD" w:rsidRPr="000D3B59">
        <w:rPr>
          <w:rFonts w:ascii="Times New Roman" w:hAnsi="Times New Roman" w:cs="Times New Roman"/>
          <w:b/>
          <w:sz w:val="28"/>
          <w:szCs w:val="28"/>
        </w:rPr>
        <w:t>-1,4</w:t>
      </w:r>
      <w:r w:rsidR="000A19E9" w:rsidRPr="000D3B59">
        <w:rPr>
          <w:rFonts w:ascii="Times New Roman" w:hAnsi="Times New Roman" w:cs="Times New Roman"/>
          <w:b/>
          <w:sz w:val="28"/>
          <w:szCs w:val="28"/>
        </w:rPr>
        <w:t xml:space="preserve">                                          </w:t>
      </w:r>
      <w:r w:rsidR="00B00DD0" w:rsidRPr="000D3B59">
        <w:rPr>
          <w:rFonts w:ascii="Times New Roman" w:hAnsi="Times New Roman" w:cs="Times New Roman"/>
          <w:b/>
          <w:sz w:val="28"/>
          <w:szCs w:val="28"/>
        </w:rPr>
        <w:t xml:space="preserve">     </w:t>
      </w:r>
      <w:r w:rsidR="000A19E9" w:rsidRPr="000D3B59">
        <w:rPr>
          <w:rFonts w:ascii="Times New Roman" w:hAnsi="Times New Roman" w:cs="Times New Roman"/>
          <w:b/>
          <w:sz w:val="28"/>
          <w:szCs w:val="28"/>
        </w:rPr>
        <w:t>80 -2,4</w:t>
      </w:r>
    </w:p>
    <w:p w:rsidR="000A7904" w:rsidRPr="000D3B59" w:rsidRDefault="000A7904"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96-0,4</w:t>
      </w:r>
      <w:r w:rsidR="00EC65CD" w:rsidRPr="000D3B59">
        <w:rPr>
          <w:rFonts w:ascii="Times New Roman" w:hAnsi="Times New Roman" w:cs="Times New Roman"/>
          <w:b/>
          <w:sz w:val="28"/>
          <w:szCs w:val="28"/>
        </w:rPr>
        <w:t xml:space="preserve">                                </w:t>
      </w:r>
      <w:r w:rsidR="000A19E9" w:rsidRPr="000D3B59">
        <w:rPr>
          <w:rFonts w:ascii="Times New Roman" w:hAnsi="Times New Roman" w:cs="Times New Roman"/>
          <w:b/>
          <w:sz w:val="28"/>
          <w:szCs w:val="28"/>
        </w:rPr>
        <w:t xml:space="preserve">85 -1,6                                          </w:t>
      </w:r>
      <w:r w:rsidR="00B00DD0" w:rsidRPr="000D3B59">
        <w:rPr>
          <w:rFonts w:ascii="Times New Roman" w:hAnsi="Times New Roman" w:cs="Times New Roman"/>
          <w:b/>
          <w:sz w:val="28"/>
          <w:szCs w:val="28"/>
        </w:rPr>
        <w:t xml:space="preserve">     </w:t>
      </w:r>
      <w:r w:rsidR="000A19E9" w:rsidRPr="000D3B59">
        <w:rPr>
          <w:rFonts w:ascii="Times New Roman" w:hAnsi="Times New Roman" w:cs="Times New Roman"/>
          <w:b/>
          <w:sz w:val="28"/>
          <w:szCs w:val="28"/>
        </w:rPr>
        <w:t>79 -2,6</w:t>
      </w:r>
    </w:p>
    <w:p w:rsidR="000A7904" w:rsidRPr="000D3B59" w:rsidRDefault="000A7904"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94-0,6</w:t>
      </w:r>
      <w:r w:rsidR="000A19E9" w:rsidRPr="000D3B59">
        <w:rPr>
          <w:rFonts w:ascii="Times New Roman" w:hAnsi="Times New Roman" w:cs="Times New Roman"/>
          <w:b/>
          <w:sz w:val="28"/>
          <w:szCs w:val="28"/>
        </w:rPr>
        <w:t xml:space="preserve">                                 83 -1,8                                          </w:t>
      </w:r>
      <w:r w:rsidR="00B00DD0" w:rsidRPr="000D3B59">
        <w:rPr>
          <w:rFonts w:ascii="Times New Roman" w:hAnsi="Times New Roman" w:cs="Times New Roman"/>
          <w:b/>
          <w:sz w:val="28"/>
          <w:szCs w:val="28"/>
        </w:rPr>
        <w:t xml:space="preserve">    </w:t>
      </w:r>
      <w:r w:rsidR="000A19E9" w:rsidRPr="000D3B59">
        <w:rPr>
          <w:rFonts w:ascii="Times New Roman" w:hAnsi="Times New Roman" w:cs="Times New Roman"/>
          <w:b/>
          <w:sz w:val="28"/>
          <w:szCs w:val="28"/>
        </w:rPr>
        <w:t>77 -2,8</w:t>
      </w:r>
    </w:p>
    <w:p w:rsidR="000A7904" w:rsidRPr="000D3B59" w:rsidRDefault="000A7904"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92-0,8</w:t>
      </w:r>
      <w:r w:rsidR="000A19E9" w:rsidRPr="000D3B59">
        <w:rPr>
          <w:rFonts w:ascii="Times New Roman" w:hAnsi="Times New Roman" w:cs="Times New Roman"/>
          <w:b/>
          <w:sz w:val="28"/>
          <w:szCs w:val="28"/>
        </w:rPr>
        <w:t xml:space="preserve">                                 82</w:t>
      </w:r>
      <w:r w:rsidR="00B00DD0" w:rsidRPr="000D3B59">
        <w:rPr>
          <w:rFonts w:ascii="Times New Roman" w:hAnsi="Times New Roman" w:cs="Times New Roman"/>
          <w:b/>
          <w:sz w:val="28"/>
          <w:szCs w:val="28"/>
        </w:rPr>
        <w:t>%</w:t>
      </w:r>
      <w:r w:rsidR="000A19E9" w:rsidRPr="000D3B59">
        <w:rPr>
          <w:rFonts w:ascii="Times New Roman" w:hAnsi="Times New Roman" w:cs="Times New Roman"/>
          <w:b/>
          <w:sz w:val="28"/>
          <w:szCs w:val="28"/>
        </w:rPr>
        <w:t xml:space="preserve"> -2                                         </w:t>
      </w:r>
      <w:r w:rsidR="00B00DD0" w:rsidRPr="000D3B59">
        <w:rPr>
          <w:rFonts w:ascii="Times New Roman" w:hAnsi="Times New Roman" w:cs="Times New Roman"/>
          <w:b/>
          <w:sz w:val="28"/>
          <w:szCs w:val="28"/>
        </w:rPr>
        <w:t xml:space="preserve">    </w:t>
      </w:r>
      <w:r w:rsidR="000A19E9" w:rsidRPr="000D3B59">
        <w:rPr>
          <w:rFonts w:ascii="Times New Roman" w:hAnsi="Times New Roman" w:cs="Times New Roman"/>
          <w:b/>
          <w:sz w:val="28"/>
          <w:szCs w:val="28"/>
        </w:rPr>
        <w:t>75%-3 ошибки</w:t>
      </w:r>
    </w:p>
    <w:p w:rsidR="000A7904" w:rsidRPr="000D3B59" w:rsidRDefault="000A7904"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90</w:t>
      </w:r>
      <w:r w:rsidR="00B00DD0" w:rsidRPr="000D3B59">
        <w:rPr>
          <w:rFonts w:ascii="Times New Roman" w:hAnsi="Times New Roman" w:cs="Times New Roman"/>
          <w:b/>
          <w:sz w:val="28"/>
          <w:szCs w:val="28"/>
        </w:rPr>
        <w:t>%</w:t>
      </w:r>
      <w:r w:rsidRPr="000D3B59">
        <w:rPr>
          <w:rFonts w:ascii="Times New Roman" w:hAnsi="Times New Roman" w:cs="Times New Roman"/>
          <w:b/>
          <w:sz w:val="28"/>
          <w:szCs w:val="28"/>
        </w:rPr>
        <w:t>-1</w:t>
      </w:r>
    </w:p>
    <w:p w:rsidR="00B00DD0" w:rsidRPr="000D3B59" w:rsidRDefault="00B00DD0"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 xml:space="preserve">                                    Удовлетворительно</w:t>
      </w:r>
    </w:p>
    <w:p w:rsidR="00B00DD0" w:rsidRPr="000D3B59" w:rsidRDefault="00B00DD0"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lang w:val="en-US"/>
        </w:rPr>
        <w:t>D</w:t>
      </w:r>
      <w:r w:rsidR="00391306" w:rsidRPr="000D3B59">
        <w:rPr>
          <w:rFonts w:ascii="Times New Roman" w:hAnsi="Times New Roman" w:cs="Times New Roman"/>
          <w:b/>
          <w:sz w:val="28"/>
          <w:szCs w:val="28"/>
        </w:rPr>
        <w:t xml:space="preserve">                                                                                             Е</w:t>
      </w:r>
    </w:p>
    <w:p w:rsidR="00B00DD0" w:rsidRPr="000D3B59" w:rsidRDefault="00B00DD0"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74%-3,2</w:t>
      </w:r>
      <w:r w:rsidR="00391306" w:rsidRPr="000D3B59">
        <w:rPr>
          <w:rFonts w:ascii="Times New Roman" w:hAnsi="Times New Roman" w:cs="Times New Roman"/>
          <w:b/>
          <w:sz w:val="28"/>
          <w:szCs w:val="28"/>
        </w:rPr>
        <w:t xml:space="preserve">                                                                               66%-4,2 ошибки</w:t>
      </w:r>
    </w:p>
    <w:p w:rsidR="00B00DD0" w:rsidRPr="000D3B59" w:rsidRDefault="00B00DD0"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72-3,4</w:t>
      </w:r>
      <w:r w:rsidR="00391306" w:rsidRPr="000D3B59">
        <w:rPr>
          <w:rFonts w:ascii="Times New Roman" w:hAnsi="Times New Roman" w:cs="Times New Roman"/>
          <w:b/>
          <w:sz w:val="28"/>
          <w:szCs w:val="28"/>
        </w:rPr>
        <w:t xml:space="preserve">                                                                                   65-4,4</w:t>
      </w:r>
    </w:p>
    <w:p w:rsidR="00B00DD0" w:rsidRPr="000D3B59" w:rsidRDefault="00B00DD0"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70-</w:t>
      </w:r>
      <w:r w:rsidR="00391306" w:rsidRPr="000D3B59">
        <w:rPr>
          <w:rFonts w:ascii="Times New Roman" w:hAnsi="Times New Roman" w:cs="Times New Roman"/>
          <w:b/>
          <w:sz w:val="28"/>
          <w:szCs w:val="28"/>
        </w:rPr>
        <w:t>3,6                                                                                   63-4,6</w:t>
      </w:r>
    </w:p>
    <w:p w:rsidR="00391306" w:rsidRPr="000D3B59" w:rsidRDefault="00391306"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69-3,8                                                                                   62-4,8</w:t>
      </w:r>
    </w:p>
    <w:p w:rsidR="00391306" w:rsidRPr="000D3B59" w:rsidRDefault="00391306"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67%-4 ошибки                                                                    60%-5 ошибок</w:t>
      </w:r>
    </w:p>
    <w:p w:rsidR="00D467AD" w:rsidRPr="000D3B59" w:rsidRDefault="00D467AD" w:rsidP="000D3B59">
      <w:pPr>
        <w:pStyle w:val="ab"/>
        <w:spacing w:line="360" w:lineRule="auto"/>
        <w:ind w:left="360"/>
        <w:rPr>
          <w:rFonts w:ascii="Times New Roman" w:hAnsi="Times New Roman" w:cs="Times New Roman"/>
          <w:b/>
          <w:sz w:val="28"/>
          <w:szCs w:val="28"/>
        </w:rPr>
      </w:pPr>
    </w:p>
    <w:p w:rsidR="00D467AD" w:rsidRPr="000D3B59" w:rsidRDefault="00D467AD"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u w:val="single"/>
        </w:rPr>
        <w:t>6.Критерии оценки письменного перевода с русского языка на английский</w:t>
      </w:r>
      <w:r w:rsidRPr="000D3B59">
        <w:rPr>
          <w:rFonts w:ascii="Times New Roman" w:hAnsi="Times New Roman" w:cs="Times New Roman"/>
          <w:b/>
          <w:sz w:val="28"/>
          <w:szCs w:val="28"/>
        </w:rPr>
        <w:t>.</w:t>
      </w:r>
    </w:p>
    <w:p w:rsidR="00D467AD" w:rsidRPr="000D3B59" w:rsidRDefault="00D467AD"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lastRenderedPageBreak/>
        <w:t>Объём текста-800-1000 знаков.</w:t>
      </w:r>
    </w:p>
    <w:p w:rsidR="00D467AD" w:rsidRPr="000D3B59" w:rsidRDefault="00D467AD"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Классификация ошибок и их оценка в баллах:</w:t>
      </w:r>
    </w:p>
    <w:p w:rsidR="00D467AD" w:rsidRPr="000D3B59" w:rsidRDefault="00D467AD"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i/>
          <w:sz w:val="28"/>
          <w:szCs w:val="28"/>
        </w:rPr>
        <w:t>Искажение смысла</w:t>
      </w:r>
      <w:r w:rsidR="00226731" w:rsidRPr="000D3B59">
        <w:rPr>
          <w:rFonts w:ascii="Times New Roman" w:hAnsi="Times New Roman" w:cs="Times New Roman"/>
          <w:i/>
          <w:sz w:val="28"/>
          <w:szCs w:val="28"/>
        </w:rPr>
        <w:t xml:space="preserve">   -</w:t>
      </w:r>
      <w:r w:rsidR="00A1504B" w:rsidRPr="000D3B59">
        <w:rPr>
          <w:rFonts w:ascii="Times New Roman" w:hAnsi="Times New Roman" w:cs="Times New Roman"/>
          <w:b/>
          <w:i/>
          <w:sz w:val="28"/>
          <w:szCs w:val="28"/>
        </w:rPr>
        <w:t>(</w:t>
      </w:r>
      <w:r w:rsidR="00226731" w:rsidRPr="000D3B59">
        <w:rPr>
          <w:rFonts w:ascii="Times New Roman" w:hAnsi="Times New Roman" w:cs="Times New Roman"/>
          <w:b/>
          <w:i/>
          <w:sz w:val="28"/>
          <w:szCs w:val="28"/>
        </w:rPr>
        <w:t>-</w:t>
      </w:r>
      <w:r w:rsidRPr="000D3B59">
        <w:rPr>
          <w:rFonts w:ascii="Times New Roman" w:hAnsi="Times New Roman" w:cs="Times New Roman"/>
          <w:b/>
          <w:sz w:val="28"/>
          <w:szCs w:val="28"/>
        </w:rPr>
        <w:t>1 балл</w:t>
      </w:r>
      <w:r w:rsidR="00A1504B" w:rsidRPr="000D3B59">
        <w:rPr>
          <w:rFonts w:ascii="Times New Roman" w:hAnsi="Times New Roman" w:cs="Times New Roman"/>
          <w:b/>
          <w:sz w:val="28"/>
          <w:szCs w:val="28"/>
        </w:rPr>
        <w:t>)</w:t>
      </w:r>
    </w:p>
    <w:p w:rsidR="00D467AD" w:rsidRPr="000D3B59" w:rsidRDefault="00D467AD"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i/>
          <w:sz w:val="28"/>
          <w:szCs w:val="28"/>
        </w:rPr>
        <w:t>Смысловая неточность</w:t>
      </w:r>
      <w:r w:rsidRPr="000D3B59">
        <w:rPr>
          <w:rFonts w:ascii="Times New Roman" w:hAnsi="Times New Roman" w:cs="Times New Roman"/>
          <w:b/>
          <w:sz w:val="28"/>
          <w:szCs w:val="28"/>
        </w:rPr>
        <w:t>-</w:t>
      </w:r>
      <w:r w:rsidR="00A1504B" w:rsidRPr="000D3B59">
        <w:rPr>
          <w:rFonts w:ascii="Times New Roman" w:hAnsi="Times New Roman" w:cs="Times New Roman"/>
          <w:b/>
          <w:sz w:val="28"/>
          <w:szCs w:val="28"/>
        </w:rPr>
        <w:t>(</w:t>
      </w:r>
      <w:r w:rsidRPr="000D3B59">
        <w:rPr>
          <w:rFonts w:ascii="Times New Roman" w:hAnsi="Times New Roman" w:cs="Times New Roman"/>
          <w:b/>
          <w:sz w:val="28"/>
          <w:szCs w:val="28"/>
        </w:rPr>
        <w:t>-0,3</w:t>
      </w:r>
      <w:r w:rsidR="00A1504B" w:rsidRPr="000D3B59">
        <w:rPr>
          <w:rFonts w:ascii="Times New Roman" w:hAnsi="Times New Roman" w:cs="Times New Roman"/>
          <w:b/>
          <w:sz w:val="28"/>
          <w:szCs w:val="28"/>
        </w:rPr>
        <w:t>балла)</w:t>
      </w:r>
    </w:p>
    <w:p w:rsidR="00D467AD" w:rsidRPr="000D3B59" w:rsidRDefault="00D467AD"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i/>
          <w:sz w:val="28"/>
          <w:szCs w:val="28"/>
        </w:rPr>
        <w:t>Грамматические ошибк</w:t>
      </w:r>
      <w:proofErr w:type="gramStart"/>
      <w:r w:rsidRPr="000D3B59">
        <w:rPr>
          <w:rFonts w:ascii="Times New Roman" w:hAnsi="Times New Roman" w:cs="Times New Roman"/>
          <w:i/>
          <w:sz w:val="28"/>
          <w:szCs w:val="28"/>
        </w:rPr>
        <w:t>и</w:t>
      </w:r>
      <w:r w:rsidRPr="000D3B59">
        <w:rPr>
          <w:rFonts w:ascii="Times New Roman" w:hAnsi="Times New Roman" w:cs="Times New Roman"/>
          <w:sz w:val="28"/>
          <w:szCs w:val="28"/>
        </w:rPr>
        <w:t>(</w:t>
      </w:r>
      <w:proofErr w:type="gramEnd"/>
      <w:r w:rsidRPr="000D3B59">
        <w:rPr>
          <w:rFonts w:ascii="Times New Roman" w:hAnsi="Times New Roman" w:cs="Times New Roman"/>
          <w:sz w:val="28"/>
          <w:szCs w:val="28"/>
        </w:rPr>
        <w:t xml:space="preserve">неправильное употребление </w:t>
      </w:r>
      <w:proofErr w:type="spellStart"/>
      <w:r w:rsidRPr="000D3B59">
        <w:rPr>
          <w:rFonts w:ascii="Times New Roman" w:hAnsi="Times New Roman" w:cs="Times New Roman"/>
          <w:sz w:val="28"/>
          <w:szCs w:val="28"/>
        </w:rPr>
        <w:t>видо-временных</w:t>
      </w:r>
      <w:proofErr w:type="spellEnd"/>
      <w:r w:rsidRPr="000D3B59">
        <w:rPr>
          <w:rFonts w:ascii="Times New Roman" w:hAnsi="Times New Roman" w:cs="Times New Roman"/>
          <w:sz w:val="28"/>
          <w:szCs w:val="28"/>
        </w:rPr>
        <w:t xml:space="preserve"> форм , согласование времён, согласование </w:t>
      </w:r>
      <w:proofErr w:type="spellStart"/>
      <w:r w:rsidRPr="000D3B59">
        <w:rPr>
          <w:rFonts w:ascii="Times New Roman" w:hAnsi="Times New Roman" w:cs="Times New Roman"/>
          <w:sz w:val="28"/>
          <w:szCs w:val="28"/>
        </w:rPr>
        <w:t>множ</w:t>
      </w:r>
      <w:proofErr w:type="spellEnd"/>
      <w:r w:rsidRPr="000D3B59">
        <w:rPr>
          <w:rFonts w:ascii="Times New Roman" w:hAnsi="Times New Roman" w:cs="Times New Roman"/>
          <w:sz w:val="28"/>
          <w:szCs w:val="28"/>
        </w:rPr>
        <w:t xml:space="preserve">. </w:t>
      </w:r>
      <w:r w:rsidR="00226731" w:rsidRPr="000D3B59">
        <w:rPr>
          <w:rFonts w:ascii="Times New Roman" w:hAnsi="Times New Roman" w:cs="Times New Roman"/>
          <w:sz w:val="28"/>
          <w:szCs w:val="28"/>
        </w:rPr>
        <w:t>и</w:t>
      </w:r>
      <w:r w:rsidRPr="000D3B59">
        <w:rPr>
          <w:rFonts w:ascii="Times New Roman" w:hAnsi="Times New Roman" w:cs="Times New Roman"/>
          <w:sz w:val="28"/>
          <w:szCs w:val="28"/>
        </w:rPr>
        <w:t xml:space="preserve"> ед. числа</w:t>
      </w:r>
      <w:r w:rsidR="00226731" w:rsidRPr="000D3B59">
        <w:rPr>
          <w:rFonts w:ascii="Times New Roman" w:hAnsi="Times New Roman" w:cs="Times New Roman"/>
          <w:sz w:val="28"/>
          <w:szCs w:val="28"/>
        </w:rPr>
        <w:t xml:space="preserve"> и др. грубые </w:t>
      </w:r>
      <w:r w:rsidR="00A1504B" w:rsidRPr="000D3B59">
        <w:rPr>
          <w:rFonts w:ascii="Times New Roman" w:hAnsi="Times New Roman" w:cs="Times New Roman"/>
          <w:sz w:val="28"/>
          <w:szCs w:val="28"/>
        </w:rPr>
        <w:t xml:space="preserve"> грамматические и лексические </w:t>
      </w:r>
      <w:r w:rsidR="00226731" w:rsidRPr="000D3B59">
        <w:rPr>
          <w:rFonts w:ascii="Times New Roman" w:hAnsi="Times New Roman" w:cs="Times New Roman"/>
          <w:sz w:val="28"/>
          <w:szCs w:val="28"/>
        </w:rPr>
        <w:t>ошибки)</w:t>
      </w:r>
      <w:r w:rsidR="00A1504B" w:rsidRPr="000D3B59">
        <w:rPr>
          <w:rFonts w:ascii="Times New Roman" w:hAnsi="Times New Roman" w:cs="Times New Roman"/>
          <w:sz w:val="28"/>
          <w:szCs w:val="28"/>
        </w:rPr>
        <w:t xml:space="preserve"> </w:t>
      </w:r>
      <w:r w:rsidR="00A1504B" w:rsidRPr="000D3B59">
        <w:rPr>
          <w:rFonts w:ascii="Times New Roman" w:hAnsi="Times New Roman" w:cs="Times New Roman"/>
          <w:b/>
          <w:sz w:val="28"/>
          <w:szCs w:val="28"/>
        </w:rPr>
        <w:t>-(</w:t>
      </w:r>
      <w:r w:rsidR="00A1504B" w:rsidRPr="000D3B59">
        <w:rPr>
          <w:rFonts w:ascii="Times New Roman" w:hAnsi="Times New Roman" w:cs="Times New Roman"/>
          <w:sz w:val="28"/>
          <w:szCs w:val="28"/>
        </w:rPr>
        <w:t>-</w:t>
      </w:r>
      <w:r w:rsidR="00A1504B" w:rsidRPr="000D3B59">
        <w:rPr>
          <w:rFonts w:ascii="Times New Roman" w:hAnsi="Times New Roman" w:cs="Times New Roman"/>
          <w:b/>
          <w:sz w:val="28"/>
          <w:szCs w:val="28"/>
        </w:rPr>
        <w:t>0,3</w:t>
      </w:r>
      <w:r w:rsidR="00A1504B" w:rsidRPr="000D3B59">
        <w:rPr>
          <w:rFonts w:ascii="Times New Roman" w:hAnsi="Times New Roman" w:cs="Times New Roman"/>
          <w:sz w:val="28"/>
          <w:szCs w:val="28"/>
        </w:rPr>
        <w:t>/-</w:t>
      </w:r>
      <w:r w:rsidR="00A1504B" w:rsidRPr="000D3B59">
        <w:rPr>
          <w:rFonts w:ascii="Times New Roman" w:hAnsi="Times New Roman" w:cs="Times New Roman"/>
          <w:b/>
          <w:sz w:val="28"/>
          <w:szCs w:val="28"/>
        </w:rPr>
        <w:t>0,2 балла)</w:t>
      </w:r>
    </w:p>
    <w:p w:rsidR="00A1504B" w:rsidRPr="000D3B59" w:rsidRDefault="00A1504B" w:rsidP="000D3B59">
      <w:pPr>
        <w:pStyle w:val="ab"/>
        <w:spacing w:line="360" w:lineRule="auto"/>
        <w:ind w:left="360"/>
        <w:rPr>
          <w:rFonts w:ascii="Times New Roman" w:hAnsi="Times New Roman" w:cs="Times New Roman"/>
          <w:b/>
          <w:i/>
          <w:sz w:val="28"/>
          <w:szCs w:val="28"/>
        </w:rPr>
      </w:pPr>
      <w:r w:rsidRPr="000D3B59">
        <w:rPr>
          <w:rFonts w:ascii="Times New Roman" w:hAnsi="Times New Roman" w:cs="Times New Roman"/>
          <w:i/>
          <w:sz w:val="28"/>
          <w:szCs w:val="28"/>
        </w:rPr>
        <w:t>Ошибки в употреблении артиклей</w:t>
      </w:r>
      <w:proofErr w:type="gramStart"/>
      <w:r w:rsidRPr="000D3B59">
        <w:rPr>
          <w:rFonts w:ascii="Times New Roman" w:hAnsi="Times New Roman" w:cs="Times New Roman"/>
          <w:i/>
          <w:sz w:val="28"/>
          <w:szCs w:val="28"/>
        </w:rPr>
        <w:t xml:space="preserve"> ,</w:t>
      </w:r>
      <w:proofErr w:type="gramEnd"/>
      <w:r w:rsidRPr="000D3B59">
        <w:rPr>
          <w:rFonts w:ascii="Times New Roman" w:hAnsi="Times New Roman" w:cs="Times New Roman"/>
          <w:i/>
          <w:sz w:val="28"/>
          <w:szCs w:val="28"/>
        </w:rPr>
        <w:t xml:space="preserve"> предлогов, в стиле, лексической сочетаемости, орфографии-</w:t>
      </w:r>
      <w:r w:rsidRPr="000D3B59">
        <w:rPr>
          <w:rFonts w:ascii="Times New Roman" w:hAnsi="Times New Roman" w:cs="Times New Roman"/>
          <w:b/>
          <w:i/>
          <w:sz w:val="28"/>
          <w:szCs w:val="28"/>
        </w:rPr>
        <w:t>(-0,2балла)</w:t>
      </w:r>
    </w:p>
    <w:p w:rsidR="007A4A5C" w:rsidRPr="000D3B59" w:rsidRDefault="007A4A5C"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i/>
          <w:sz w:val="28"/>
          <w:szCs w:val="28"/>
        </w:rPr>
        <w:t>Пунктуация-</w:t>
      </w:r>
      <w:r w:rsidRPr="000D3B59">
        <w:rPr>
          <w:rFonts w:ascii="Times New Roman" w:hAnsi="Times New Roman" w:cs="Times New Roman"/>
          <w:b/>
          <w:sz w:val="28"/>
          <w:szCs w:val="28"/>
        </w:rPr>
        <w:t>(</w:t>
      </w:r>
      <w:r w:rsidRPr="000D3B59">
        <w:rPr>
          <w:rFonts w:ascii="Times New Roman" w:hAnsi="Times New Roman" w:cs="Times New Roman"/>
          <w:sz w:val="28"/>
          <w:szCs w:val="28"/>
        </w:rPr>
        <w:t>-</w:t>
      </w:r>
      <w:r w:rsidRPr="000D3B59">
        <w:rPr>
          <w:rFonts w:ascii="Times New Roman" w:hAnsi="Times New Roman" w:cs="Times New Roman"/>
          <w:b/>
          <w:sz w:val="28"/>
          <w:szCs w:val="28"/>
        </w:rPr>
        <w:t>0,1балла)</w:t>
      </w:r>
    </w:p>
    <w:p w:rsidR="007A4A5C" w:rsidRPr="000D3B59" w:rsidRDefault="007A4A5C"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i/>
          <w:sz w:val="28"/>
          <w:szCs w:val="28"/>
        </w:rPr>
        <w:t>При неоконченном переводе оценка снижается:</w:t>
      </w:r>
    </w:p>
    <w:p w:rsidR="007A4A5C" w:rsidRPr="000D3B59" w:rsidRDefault="007A4A5C"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sz w:val="28"/>
          <w:szCs w:val="28"/>
        </w:rPr>
        <w:t>Если перевод не закончен не более</w:t>
      </w:r>
      <w:proofErr w:type="gramStart"/>
      <w:r w:rsidRPr="000D3B59">
        <w:rPr>
          <w:rFonts w:ascii="Times New Roman" w:hAnsi="Times New Roman" w:cs="Times New Roman"/>
          <w:sz w:val="28"/>
          <w:szCs w:val="28"/>
        </w:rPr>
        <w:t>,</w:t>
      </w:r>
      <w:proofErr w:type="gramEnd"/>
      <w:r w:rsidRPr="000D3B59">
        <w:rPr>
          <w:rFonts w:ascii="Times New Roman" w:hAnsi="Times New Roman" w:cs="Times New Roman"/>
          <w:sz w:val="28"/>
          <w:szCs w:val="28"/>
        </w:rPr>
        <w:t xml:space="preserve"> чем на 10%- на один балл;</w:t>
      </w:r>
    </w:p>
    <w:p w:rsidR="007A4A5C" w:rsidRPr="000D3B59" w:rsidRDefault="007A4A5C"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sz w:val="28"/>
          <w:szCs w:val="28"/>
        </w:rPr>
        <w:t>Если перевод не закончен не более</w:t>
      </w:r>
      <w:proofErr w:type="gramStart"/>
      <w:r w:rsidRPr="000D3B59">
        <w:rPr>
          <w:rFonts w:ascii="Times New Roman" w:hAnsi="Times New Roman" w:cs="Times New Roman"/>
          <w:sz w:val="28"/>
          <w:szCs w:val="28"/>
        </w:rPr>
        <w:t>,</w:t>
      </w:r>
      <w:proofErr w:type="gramEnd"/>
      <w:r w:rsidRPr="000D3B59">
        <w:rPr>
          <w:rFonts w:ascii="Times New Roman" w:hAnsi="Times New Roman" w:cs="Times New Roman"/>
          <w:sz w:val="28"/>
          <w:szCs w:val="28"/>
        </w:rPr>
        <w:t xml:space="preserve"> чем на 20%- на два балла;</w:t>
      </w:r>
    </w:p>
    <w:p w:rsidR="007A4A5C" w:rsidRPr="000D3B59" w:rsidRDefault="007A4A5C"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sz w:val="28"/>
          <w:szCs w:val="28"/>
        </w:rPr>
        <w:t>Если перевод не закончен не более</w:t>
      </w:r>
      <w:proofErr w:type="gramStart"/>
      <w:r w:rsidRPr="000D3B59">
        <w:rPr>
          <w:rFonts w:ascii="Times New Roman" w:hAnsi="Times New Roman" w:cs="Times New Roman"/>
          <w:sz w:val="28"/>
          <w:szCs w:val="28"/>
        </w:rPr>
        <w:t>,</w:t>
      </w:r>
      <w:proofErr w:type="gramEnd"/>
      <w:r w:rsidRPr="000D3B59">
        <w:rPr>
          <w:rFonts w:ascii="Times New Roman" w:hAnsi="Times New Roman" w:cs="Times New Roman"/>
          <w:sz w:val="28"/>
          <w:szCs w:val="28"/>
        </w:rPr>
        <w:t xml:space="preserve"> чем на 30%- оценка «неудовлетворительно».</w:t>
      </w:r>
    </w:p>
    <w:p w:rsidR="007A4A5C" w:rsidRPr="000D3B59" w:rsidRDefault="007A4A5C" w:rsidP="000D3B59">
      <w:pPr>
        <w:pStyle w:val="ab"/>
        <w:spacing w:line="360" w:lineRule="auto"/>
        <w:ind w:left="360"/>
        <w:rPr>
          <w:rFonts w:ascii="Times New Roman" w:hAnsi="Times New Roman" w:cs="Times New Roman"/>
          <w:b/>
          <w:sz w:val="28"/>
          <w:szCs w:val="28"/>
        </w:rPr>
      </w:pPr>
      <w:r w:rsidRPr="000D3B59">
        <w:rPr>
          <w:rFonts w:ascii="Times New Roman" w:hAnsi="Times New Roman" w:cs="Times New Roman"/>
          <w:b/>
          <w:sz w:val="28"/>
          <w:szCs w:val="28"/>
        </w:rPr>
        <w:t>Оценка письменного перевода:</w:t>
      </w:r>
    </w:p>
    <w:p w:rsidR="007D7F54" w:rsidRPr="000D3B59" w:rsidRDefault="007D7F54"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b/>
          <w:sz w:val="28"/>
          <w:szCs w:val="28"/>
        </w:rPr>
        <w:t xml:space="preserve">«Отлично» (90%-100%,А)- </w:t>
      </w:r>
      <w:r w:rsidRPr="000D3B59">
        <w:rPr>
          <w:rFonts w:ascii="Times New Roman" w:hAnsi="Times New Roman" w:cs="Times New Roman"/>
          <w:sz w:val="28"/>
          <w:szCs w:val="28"/>
        </w:rPr>
        <w:t xml:space="preserve">перевод сделан полностью на правильном английском языке. Допускается одна суммарная ошибка, кроме </w:t>
      </w:r>
      <w:proofErr w:type="gramStart"/>
      <w:r w:rsidRPr="000D3B59">
        <w:rPr>
          <w:rFonts w:ascii="Times New Roman" w:hAnsi="Times New Roman" w:cs="Times New Roman"/>
          <w:sz w:val="28"/>
          <w:szCs w:val="28"/>
        </w:rPr>
        <w:t>смысловых</w:t>
      </w:r>
      <w:proofErr w:type="gramEnd"/>
      <w:r w:rsidRPr="000D3B59">
        <w:rPr>
          <w:rFonts w:ascii="Times New Roman" w:hAnsi="Times New Roman" w:cs="Times New Roman"/>
          <w:sz w:val="28"/>
          <w:szCs w:val="28"/>
        </w:rPr>
        <w:t>.</w:t>
      </w:r>
    </w:p>
    <w:p w:rsidR="007D7F54" w:rsidRPr="000D3B59" w:rsidRDefault="007D7F54"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b/>
          <w:sz w:val="28"/>
          <w:szCs w:val="28"/>
        </w:rPr>
        <w:t xml:space="preserve"> «Хорошо</w:t>
      </w:r>
      <w:r w:rsidRPr="000D3B59">
        <w:rPr>
          <w:rFonts w:ascii="Times New Roman" w:hAnsi="Times New Roman" w:cs="Times New Roman"/>
          <w:sz w:val="28"/>
          <w:szCs w:val="28"/>
        </w:rPr>
        <w:t>»- перевод сделан полностью на правильном английском языке. Допускается две суммарные ошибки, в том числе не более одной смысловой ошибки</w:t>
      </w:r>
      <w:proofErr w:type="gramStart"/>
      <w:r w:rsidRPr="000D3B59">
        <w:rPr>
          <w:rFonts w:ascii="Times New Roman" w:hAnsi="Times New Roman" w:cs="Times New Roman"/>
          <w:sz w:val="28"/>
          <w:szCs w:val="28"/>
        </w:rPr>
        <w:t xml:space="preserve">( </w:t>
      </w:r>
      <w:proofErr w:type="gramEnd"/>
      <w:r w:rsidRPr="000D3B59">
        <w:rPr>
          <w:rFonts w:ascii="Times New Roman" w:hAnsi="Times New Roman" w:cs="Times New Roman"/>
          <w:b/>
          <w:sz w:val="28"/>
          <w:szCs w:val="28"/>
        </w:rPr>
        <w:t>1,5ошибки---82%-89%,В; две ошибки---75%-81%,С)</w:t>
      </w:r>
    </w:p>
    <w:p w:rsidR="007D7F54" w:rsidRPr="000D3B59" w:rsidRDefault="007D7F54"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b/>
          <w:sz w:val="28"/>
          <w:szCs w:val="28"/>
        </w:rPr>
        <w:t xml:space="preserve">«Удовлетворительно»- </w:t>
      </w:r>
      <w:r w:rsidRPr="000D3B59">
        <w:rPr>
          <w:rFonts w:ascii="Times New Roman" w:hAnsi="Times New Roman" w:cs="Times New Roman"/>
          <w:sz w:val="28"/>
          <w:szCs w:val="28"/>
        </w:rPr>
        <w:t>перевод сделан полностью. Допускается 3 полных суммарных ошибки, в т.ч. не более 2,5смысловых ошибок</w:t>
      </w:r>
      <w:r w:rsidRPr="000D3B59">
        <w:rPr>
          <w:rFonts w:ascii="Times New Roman" w:hAnsi="Times New Roman" w:cs="Times New Roman"/>
          <w:b/>
          <w:sz w:val="28"/>
          <w:szCs w:val="28"/>
        </w:rPr>
        <w:t>.</w:t>
      </w:r>
      <w:proofErr w:type="gramStart"/>
      <w:r w:rsidRPr="000D3B59">
        <w:rPr>
          <w:rFonts w:ascii="Times New Roman" w:hAnsi="Times New Roman" w:cs="Times New Roman"/>
          <w:b/>
          <w:sz w:val="28"/>
          <w:szCs w:val="28"/>
        </w:rPr>
        <w:t xml:space="preserve">( </w:t>
      </w:r>
      <w:proofErr w:type="gramEnd"/>
      <w:r w:rsidRPr="000D3B59">
        <w:rPr>
          <w:rFonts w:ascii="Times New Roman" w:hAnsi="Times New Roman" w:cs="Times New Roman"/>
          <w:b/>
          <w:sz w:val="28"/>
          <w:szCs w:val="28"/>
        </w:rPr>
        <w:t>2,5ошибки---67%-74%,</w:t>
      </w:r>
      <w:r w:rsidRPr="000D3B59">
        <w:rPr>
          <w:rFonts w:ascii="Times New Roman" w:hAnsi="Times New Roman" w:cs="Times New Roman"/>
          <w:b/>
          <w:sz w:val="28"/>
          <w:szCs w:val="28"/>
          <w:lang w:val="en-US"/>
        </w:rPr>
        <w:t>D</w:t>
      </w:r>
      <w:r w:rsidRPr="000D3B59">
        <w:rPr>
          <w:rFonts w:ascii="Times New Roman" w:hAnsi="Times New Roman" w:cs="Times New Roman"/>
          <w:b/>
          <w:sz w:val="28"/>
          <w:szCs w:val="28"/>
        </w:rPr>
        <w:t>;</w:t>
      </w:r>
      <w:r w:rsidR="000D3B59">
        <w:rPr>
          <w:rFonts w:ascii="Times New Roman" w:hAnsi="Times New Roman" w:cs="Times New Roman"/>
          <w:b/>
          <w:sz w:val="28"/>
          <w:szCs w:val="28"/>
        </w:rPr>
        <w:t xml:space="preserve"> </w:t>
      </w:r>
      <w:r w:rsidRPr="000D3B59">
        <w:rPr>
          <w:rFonts w:ascii="Times New Roman" w:hAnsi="Times New Roman" w:cs="Times New Roman"/>
          <w:b/>
          <w:sz w:val="28"/>
          <w:szCs w:val="28"/>
        </w:rPr>
        <w:t>три ошибки-60-66%,Е)</w:t>
      </w:r>
    </w:p>
    <w:p w:rsidR="007D7F54" w:rsidRPr="000D3B59" w:rsidRDefault="007D7F54" w:rsidP="000D3B59">
      <w:pPr>
        <w:pStyle w:val="ab"/>
        <w:spacing w:line="360" w:lineRule="auto"/>
        <w:ind w:left="360"/>
        <w:rPr>
          <w:rFonts w:ascii="Times New Roman" w:hAnsi="Times New Roman" w:cs="Times New Roman"/>
          <w:sz w:val="28"/>
          <w:szCs w:val="28"/>
        </w:rPr>
      </w:pPr>
      <w:r w:rsidRPr="000D3B59">
        <w:rPr>
          <w:rFonts w:ascii="Times New Roman" w:hAnsi="Times New Roman" w:cs="Times New Roman"/>
          <w:b/>
          <w:sz w:val="28"/>
          <w:szCs w:val="28"/>
        </w:rPr>
        <w:t xml:space="preserve">« Неудовлетворительно»- </w:t>
      </w:r>
      <w:r w:rsidRPr="000D3B59">
        <w:rPr>
          <w:rFonts w:ascii="Times New Roman" w:hAnsi="Times New Roman" w:cs="Times New Roman"/>
          <w:sz w:val="28"/>
          <w:szCs w:val="28"/>
        </w:rPr>
        <w:t>перевод выполнен ниже требований</w:t>
      </w:r>
      <w:proofErr w:type="gramStart"/>
      <w:r w:rsidRPr="000D3B59">
        <w:rPr>
          <w:rFonts w:ascii="Times New Roman" w:hAnsi="Times New Roman" w:cs="Times New Roman"/>
          <w:sz w:val="28"/>
          <w:szCs w:val="28"/>
        </w:rPr>
        <w:t xml:space="preserve"> ,</w:t>
      </w:r>
      <w:proofErr w:type="gramEnd"/>
      <w:r w:rsidRPr="000D3B59">
        <w:rPr>
          <w:rFonts w:ascii="Times New Roman" w:hAnsi="Times New Roman" w:cs="Times New Roman"/>
          <w:sz w:val="28"/>
          <w:szCs w:val="28"/>
        </w:rPr>
        <w:t xml:space="preserve"> установленных для оценки «удовлетворительно», т.е.</w:t>
      </w:r>
      <w:r w:rsidR="00307B70" w:rsidRPr="000D3B59">
        <w:rPr>
          <w:rFonts w:ascii="Times New Roman" w:hAnsi="Times New Roman" w:cs="Times New Roman"/>
          <w:sz w:val="28"/>
          <w:szCs w:val="28"/>
        </w:rPr>
        <w:t xml:space="preserve"> набрано более 3</w:t>
      </w:r>
      <w:r w:rsidRPr="000D3B59">
        <w:rPr>
          <w:rFonts w:ascii="Times New Roman" w:hAnsi="Times New Roman" w:cs="Times New Roman"/>
          <w:sz w:val="28"/>
          <w:szCs w:val="28"/>
        </w:rPr>
        <w:t xml:space="preserve"> суммарных ошибок --- </w:t>
      </w:r>
      <w:r w:rsidRPr="000D3B59">
        <w:rPr>
          <w:rFonts w:ascii="Times New Roman" w:hAnsi="Times New Roman" w:cs="Times New Roman"/>
          <w:b/>
          <w:sz w:val="28"/>
          <w:szCs w:val="28"/>
          <w:lang w:val="en-US"/>
        </w:rPr>
        <w:t>F</w:t>
      </w:r>
      <w:r w:rsidRPr="000D3B59">
        <w:rPr>
          <w:rFonts w:ascii="Times New Roman" w:hAnsi="Times New Roman" w:cs="Times New Roman"/>
          <w:sz w:val="28"/>
          <w:szCs w:val="28"/>
        </w:rPr>
        <w:t xml:space="preserve">. </w:t>
      </w:r>
    </w:p>
    <w:p w:rsidR="007A4A5C" w:rsidRPr="000D3B59" w:rsidRDefault="007A4A5C" w:rsidP="000D3B59">
      <w:pPr>
        <w:pStyle w:val="ab"/>
        <w:spacing w:line="360" w:lineRule="auto"/>
        <w:ind w:left="360"/>
        <w:rPr>
          <w:rFonts w:ascii="Times New Roman" w:hAnsi="Times New Roman" w:cs="Times New Roman"/>
          <w:b/>
          <w:sz w:val="28"/>
          <w:szCs w:val="28"/>
        </w:rPr>
      </w:pPr>
    </w:p>
    <w:sectPr w:rsidR="007A4A5C" w:rsidRPr="000D3B59" w:rsidSect="00A02ED3">
      <w:footerReference w:type="default" r:id="rId13"/>
      <w:pgSz w:w="11906" w:h="16838"/>
      <w:pgMar w:top="1134" w:right="567"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000" w:rsidRDefault="00F67000" w:rsidP="00B52E00">
      <w:pPr>
        <w:spacing w:after="0" w:line="240" w:lineRule="auto"/>
      </w:pPr>
      <w:r>
        <w:separator/>
      </w:r>
    </w:p>
  </w:endnote>
  <w:endnote w:type="continuationSeparator" w:id="0">
    <w:p w:rsidR="00F67000" w:rsidRDefault="00F67000" w:rsidP="00B52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Franklin Gothic Medium Cond">
    <w:panose1 w:val="020B06060304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1825"/>
    </w:sdtPr>
    <w:sdtContent>
      <w:p w:rsidR="00F67000" w:rsidRDefault="00664075">
        <w:pPr>
          <w:pStyle w:val="a9"/>
          <w:jc w:val="right"/>
        </w:pPr>
        <w:fldSimple w:instr=" PAGE   \* MERGEFORMAT ">
          <w:r w:rsidR="00BA35AB">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000" w:rsidRDefault="00F67000" w:rsidP="00B52E00">
      <w:pPr>
        <w:spacing w:after="0" w:line="240" w:lineRule="auto"/>
      </w:pPr>
      <w:r>
        <w:separator/>
      </w:r>
    </w:p>
  </w:footnote>
  <w:footnote w:type="continuationSeparator" w:id="0">
    <w:p w:rsidR="00F67000" w:rsidRDefault="00F67000" w:rsidP="00B52E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6F2"/>
    <w:multiLevelType w:val="hybridMultilevel"/>
    <w:tmpl w:val="0CF42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6E62"/>
    <w:multiLevelType w:val="hybridMultilevel"/>
    <w:tmpl w:val="CF629370"/>
    <w:lvl w:ilvl="0" w:tplc="340043F6">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B7831EF"/>
    <w:multiLevelType w:val="hybridMultilevel"/>
    <w:tmpl w:val="61E2B0B4"/>
    <w:lvl w:ilvl="0" w:tplc="5F560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C46343"/>
    <w:multiLevelType w:val="singleLevel"/>
    <w:tmpl w:val="7954F8F4"/>
    <w:lvl w:ilvl="0">
      <w:start w:val="2"/>
      <w:numFmt w:val="decimal"/>
      <w:lvlText w:val="%1)"/>
      <w:legacy w:legacy="1" w:legacySpace="0" w:legacyIndent="261"/>
      <w:lvlJc w:val="left"/>
      <w:rPr>
        <w:rFonts w:ascii="Times New Roman" w:hAnsi="Times New Roman" w:cs="Times New Roman" w:hint="default"/>
      </w:rPr>
    </w:lvl>
  </w:abstractNum>
  <w:abstractNum w:abstractNumId="4">
    <w:nsid w:val="0EC66A95"/>
    <w:multiLevelType w:val="multilevel"/>
    <w:tmpl w:val="6F4060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057766"/>
    <w:multiLevelType w:val="hybridMultilevel"/>
    <w:tmpl w:val="A5F421DC"/>
    <w:lvl w:ilvl="0" w:tplc="49FCA13C">
      <w:start w:val="1"/>
      <w:numFmt w:val="upperLetter"/>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86479B"/>
    <w:multiLevelType w:val="hybridMultilevel"/>
    <w:tmpl w:val="99E67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5265E"/>
    <w:multiLevelType w:val="hybridMultilevel"/>
    <w:tmpl w:val="1CCAE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EA5FA2"/>
    <w:multiLevelType w:val="hybridMultilevel"/>
    <w:tmpl w:val="2174D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1324CC"/>
    <w:multiLevelType w:val="hybridMultilevel"/>
    <w:tmpl w:val="B4B2A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5F1D43"/>
    <w:multiLevelType w:val="hybridMultilevel"/>
    <w:tmpl w:val="0CF42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74470C"/>
    <w:multiLevelType w:val="hybridMultilevel"/>
    <w:tmpl w:val="C1B4AC4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3102C9"/>
    <w:multiLevelType w:val="hybridMultilevel"/>
    <w:tmpl w:val="0FAEF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3F1B66"/>
    <w:multiLevelType w:val="singleLevel"/>
    <w:tmpl w:val="B8448568"/>
    <w:lvl w:ilvl="0">
      <w:start w:val="2"/>
      <w:numFmt w:val="decimal"/>
      <w:lvlText w:val="%1)"/>
      <w:legacy w:legacy="1" w:legacySpace="0" w:legacyIndent="358"/>
      <w:lvlJc w:val="left"/>
      <w:rPr>
        <w:rFonts w:ascii="Times New Roman" w:hAnsi="Times New Roman" w:cs="Times New Roman" w:hint="default"/>
      </w:rPr>
    </w:lvl>
  </w:abstractNum>
  <w:abstractNum w:abstractNumId="14">
    <w:nsid w:val="2B5E7D5A"/>
    <w:multiLevelType w:val="hybridMultilevel"/>
    <w:tmpl w:val="355A30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D815D1C"/>
    <w:multiLevelType w:val="hybridMultilevel"/>
    <w:tmpl w:val="A5BA3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1F6302"/>
    <w:multiLevelType w:val="singleLevel"/>
    <w:tmpl w:val="452C3314"/>
    <w:lvl w:ilvl="0">
      <w:start w:val="2"/>
      <w:numFmt w:val="decimal"/>
      <w:lvlText w:val="%1)"/>
      <w:legacy w:legacy="1" w:legacySpace="0" w:legacyIndent="257"/>
      <w:lvlJc w:val="left"/>
      <w:rPr>
        <w:rFonts w:ascii="Times New Roman" w:hAnsi="Times New Roman" w:cs="Times New Roman" w:hint="default"/>
      </w:rPr>
    </w:lvl>
  </w:abstractNum>
  <w:abstractNum w:abstractNumId="17">
    <w:nsid w:val="34EE3F7D"/>
    <w:multiLevelType w:val="hybridMultilevel"/>
    <w:tmpl w:val="373C7CEA"/>
    <w:lvl w:ilvl="0" w:tplc="340043F6">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35495D08"/>
    <w:multiLevelType w:val="hybridMultilevel"/>
    <w:tmpl w:val="0FAEF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98546D"/>
    <w:multiLevelType w:val="singleLevel"/>
    <w:tmpl w:val="65F854F2"/>
    <w:lvl w:ilvl="0">
      <w:start w:val="1"/>
      <w:numFmt w:val="decimal"/>
      <w:lvlText w:val="%1)"/>
      <w:legacy w:legacy="1" w:legacySpace="0" w:legacyIndent="360"/>
      <w:lvlJc w:val="left"/>
      <w:rPr>
        <w:rFonts w:ascii="Times New Roman" w:hAnsi="Times New Roman" w:cs="Times New Roman" w:hint="default"/>
      </w:rPr>
    </w:lvl>
  </w:abstractNum>
  <w:abstractNum w:abstractNumId="20">
    <w:nsid w:val="39482DFE"/>
    <w:multiLevelType w:val="hybridMultilevel"/>
    <w:tmpl w:val="8136613E"/>
    <w:lvl w:ilvl="0" w:tplc="F0E4E61C">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D4659E"/>
    <w:multiLevelType w:val="hybridMultilevel"/>
    <w:tmpl w:val="5ECC15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2585C7B"/>
    <w:multiLevelType w:val="hybridMultilevel"/>
    <w:tmpl w:val="C6F06058"/>
    <w:lvl w:ilvl="0" w:tplc="6A8A9D74">
      <w:start w:val="1"/>
      <w:numFmt w:val="lowerLetter"/>
      <w:lvlText w:val="%1)"/>
      <w:lvlJc w:val="left"/>
      <w:pPr>
        <w:ind w:left="1353" w:hanging="360"/>
      </w:pPr>
      <w:rPr>
        <w:rFonts w:ascii="Times New Roman" w:hAnsi="Times New Roman" w:cs="Times New Roman" w:hint="default"/>
        <w:b/>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437C3AA3"/>
    <w:multiLevelType w:val="hybridMultilevel"/>
    <w:tmpl w:val="83860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D053AF"/>
    <w:multiLevelType w:val="hybridMultilevel"/>
    <w:tmpl w:val="2CEE23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2625DD"/>
    <w:multiLevelType w:val="hybridMultilevel"/>
    <w:tmpl w:val="3470F3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5727B91"/>
    <w:multiLevelType w:val="hybridMultilevel"/>
    <w:tmpl w:val="73D4F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F13D26"/>
    <w:multiLevelType w:val="multilevel"/>
    <w:tmpl w:val="E37EE7BA"/>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87D2242"/>
    <w:multiLevelType w:val="hybridMultilevel"/>
    <w:tmpl w:val="11A0AF10"/>
    <w:lvl w:ilvl="0" w:tplc="5F221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1E01FB"/>
    <w:multiLevelType w:val="hybridMultilevel"/>
    <w:tmpl w:val="182EDD28"/>
    <w:lvl w:ilvl="0" w:tplc="E35E48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DC20CE"/>
    <w:multiLevelType w:val="hybridMultilevel"/>
    <w:tmpl w:val="867850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7468F3"/>
    <w:multiLevelType w:val="hybridMultilevel"/>
    <w:tmpl w:val="1A327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392E2F"/>
    <w:multiLevelType w:val="hybridMultilevel"/>
    <w:tmpl w:val="DBA85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8E100C"/>
    <w:multiLevelType w:val="hybridMultilevel"/>
    <w:tmpl w:val="92F419D6"/>
    <w:lvl w:ilvl="0" w:tplc="9DB0EB22">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0D76D62"/>
    <w:multiLevelType w:val="hybridMultilevel"/>
    <w:tmpl w:val="1A5802EE"/>
    <w:lvl w:ilvl="0" w:tplc="340043F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35">
    <w:nsid w:val="659E3B8B"/>
    <w:multiLevelType w:val="singleLevel"/>
    <w:tmpl w:val="574EBA98"/>
    <w:lvl w:ilvl="0">
      <w:start w:val="2"/>
      <w:numFmt w:val="decimal"/>
      <w:lvlText w:val="%1)"/>
      <w:legacy w:legacy="1" w:legacySpace="0" w:legacyIndent="259"/>
      <w:lvlJc w:val="left"/>
      <w:rPr>
        <w:rFonts w:ascii="Times New Roman" w:hAnsi="Times New Roman" w:cs="Times New Roman" w:hint="default"/>
      </w:rPr>
    </w:lvl>
  </w:abstractNum>
  <w:abstractNum w:abstractNumId="36">
    <w:nsid w:val="698601E0"/>
    <w:multiLevelType w:val="singleLevel"/>
    <w:tmpl w:val="574EBA98"/>
    <w:lvl w:ilvl="0">
      <w:start w:val="2"/>
      <w:numFmt w:val="decimal"/>
      <w:lvlText w:val="%1)"/>
      <w:legacy w:legacy="1" w:legacySpace="0" w:legacyIndent="259"/>
      <w:lvlJc w:val="left"/>
      <w:rPr>
        <w:rFonts w:ascii="Times New Roman" w:hAnsi="Times New Roman" w:cs="Times New Roman" w:hint="default"/>
      </w:rPr>
    </w:lvl>
  </w:abstractNum>
  <w:abstractNum w:abstractNumId="37">
    <w:nsid w:val="69D25A95"/>
    <w:multiLevelType w:val="hybridMultilevel"/>
    <w:tmpl w:val="C10EB420"/>
    <w:lvl w:ilvl="0" w:tplc="5F221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541D02"/>
    <w:multiLevelType w:val="hybridMultilevel"/>
    <w:tmpl w:val="D89C94AE"/>
    <w:lvl w:ilvl="0" w:tplc="FD0098F8">
      <w:start w:val="1"/>
      <w:numFmt w:val="russianLower"/>
      <w:lvlText w:val="%1."/>
      <w:lvlJc w:val="left"/>
      <w:pPr>
        <w:ind w:left="720" w:hanging="360"/>
      </w:pPr>
      <w:rPr>
        <w:rFonts w:hint="default"/>
      </w:rPr>
    </w:lvl>
    <w:lvl w:ilvl="1" w:tplc="FD0098F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366F42"/>
    <w:multiLevelType w:val="hybridMultilevel"/>
    <w:tmpl w:val="1D76A1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FE564DE"/>
    <w:multiLevelType w:val="hybridMultilevel"/>
    <w:tmpl w:val="24DECE30"/>
    <w:lvl w:ilvl="0" w:tplc="C440879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0F35751"/>
    <w:multiLevelType w:val="hybridMultilevel"/>
    <w:tmpl w:val="02D4F81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B409EE"/>
    <w:multiLevelType w:val="multilevel"/>
    <w:tmpl w:val="17B498B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CBB6D7F"/>
    <w:multiLevelType w:val="singleLevel"/>
    <w:tmpl w:val="F4480528"/>
    <w:lvl w:ilvl="0">
      <w:start w:val="1"/>
      <w:numFmt w:val="decimal"/>
      <w:lvlText w:val="%1)"/>
      <w:legacy w:legacy="1" w:legacySpace="0" w:legacyIndent="355"/>
      <w:lvlJc w:val="left"/>
      <w:rPr>
        <w:rFonts w:ascii="Times New Roman" w:hAnsi="Times New Roman" w:cs="Times New Roman" w:hint="default"/>
      </w:rPr>
    </w:lvl>
  </w:abstractNum>
  <w:num w:numId="1">
    <w:abstractNumId w:val="32"/>
  </w:num>
  <w:num w:numId="2">
    <w:abstractNumId w:val="34"/>
  </w:num>
  <w:num w:numId="3">
    <w:abstractNumId w:val="14"/>
  </w:num>
  <w:num w:numId="4">
    <w:abstractNumId w:val="17"/>
  </w:num>
  <w:num w:numId="5">
    <w:abstractNumId w:val="25"/>
  </w:num>
  <w:num w:numId="6">
    <w:abstractNumId w:val="1"/>
  </w:num>
  <w:num w:numId="7">
    <w:abstractNumId w:val="15"/>
  </w:num>
  <w:num w:numId="8">
    <w:abstractNumId w:val="26"/>
  </w:num>
  <w:num w:numId="9">
    <w:abstractNumId w:val="31"/>
  </w:num>
  <w:num w:numId="10">
    <w:abstractNumId w:val="33"/>
  </w:num>
  <w:num w:numId="11">
    <w:abstractNumId w:val="38"/>
  </w:num>
  <w:num w:numId="12">
    <w:abstractNumId w:val="6"/>
  </w:num>
  <w:num w:numId="13">
    <w:abstractNumId w:val="0"/>
  </w:num>
  <w:num w:numId="14">
    <w:abstractNumId w:val="8"/>
  </w:num>
  <w:num w:numId="15">
    <w:abstractNumId w:val="11"/>
  </w:num>
  <w:num w:numId="16">
    <w:abstractNumId w:val="27"/>
  </w:num>
  <w:num w:numId="17">
    <w:abstractNumId w:val="30"/>
  </w:num>
  <w:num w:numId="18">
    <w:abstractNumId w:val="41"/>
  </w:num>
  <w:num w:numId="19">
    <w:abstractNumId w:val="28"/>
  </w:num>
  <w:num w:numId="20">
    <w:abstractNumId w:val="37"/>
  </w:num>
  <w:num w:numId="21">
    <w:abstractNumId w:val="23"/>
  </w:num>
  <w:num w:numId="22">
    <w:abstractNumId w:val="4"/>
  </w:num>
  <w:num w:numId="23">
    <w:abstractNumId w:val="22"/>
  </w:num>
  <w:num w:numId="24">
    <w:abstractNumId w:val="40"/>
  </w:num>
  <w:num w:numId="25">
    <w:abstractNumId w:val="12"/>
  </w:num>
  <w:num w:numId="26">
    <w:abstractNumId w:val="29"/>
  </w:num>
  <w:num w:numId="27">
    <w:abstractNumId w:val="18"/>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42"/>
  </w:num>
  <w:num w:numId="33">
    <w:abstractNumId w:val="7"/>
  </w:num>
  <w:num w:numId="34">
    <w:abstractNumId w:val="43"/>
  </w:num>
  <w:num w:numId="35">
    <w:abstractNumId w:val="13"/>
  </w:num>
  <w:num w:numId="36">
    <w:abstractNumId w:val="19"/>
  </w:num>
  <w:num w:numId="37">
    <w:abstractNumId w:val="16"/>
  </w:num>
  <w:num w:numId="38">
    <w:abstractNumId w:val="36"/>
  </w:num>
  <w:num w:numId="39">
    <w:abstractNumId w:val="35"/>
  </w:num>
  <w:num w:numId="40">
    <w:abstractNumId w:val="3"/>
  </w:num>
  <w:num w:numId="41">
    <w:abstractNumId w:val="10"/>
  </w:num>
  <w:num w:numId="42">
    <w:abstractNumId w:val="24"/>
  </w:num>
  <w:num w:numId="43">
    <w:abstractNumId w:val="21"/>
  </w:num>
  <w:num w:numId="44">
    <w:abstractNumId w:val="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06370"/>
    <w:rsid w:val="0000569E"/>
    <w:rsid w:val="00006E93"/>
    <w:rsid w:val="00024D77"/>
    <w:rsid w:val="00027B21"/>
    <w:rsid w:val="00030303"/>
    <w:rsid w:val="00030712"/>
    <w:rsid w:val="00046472"/>
    <w:rsid w:val="00051749"/>
    <w:rsid w:val="0006495D"/>
    <w:rsid w:val="00090D0E"/>
    <w:rsid w:val="000919C8"/>
    <w:rsid w:val="000A19E9"/>
    <w:rsid w:val="000A7904"/>
    <w:rsid w:val="000B220D"/>
    <w:rsid w:val="000B5221"/>
    <w:rsid w:val="000C6947"/>
    <w:rsid w:val="000D3B59"/>
    <w:rsid w:val="000D46CB"/>
    <w:rsid w:val="000E2E01"/>
    <w:rsid w:val="000E5040"/>
    <w:rsid w:val="000E6377"/>
    <w:rsid w:val="000F0273"/>
    <w:rsid w:val="00101481"/>
    <w:rsid w:val="001022AA"/>
    <w:rsid w:val="00102F81"/>
    <w:rsid w:val="00122477"/>
    <w:rsid w:val="001234B6"/>
    <w:rsid w:val="0012427E"/>
    <w:rsid w:val="001272AF"/>
    <w:rsid w:val="00131807"/>
    <w:rsid w:val="00147469"/>
    <w:rsid w:val="00147824"/>
    <w:rsid w:val="00157B37"/>
    <w:rsid w:val="00163303"/>
    <w:rsid w:val="00163DEC"/>
    <w:rsid w:val="00166F81"/>
    <w:rsid w:val="00173AFD"/>
    <w:rsid w:val="001769B6"/>
    <w:rsid w:val="001A126F"/>
    <w:rsid w:val="001B0384"/>
    <w:rsid w:val="001B28BF"/>
    <w:rsid w:val="001B4810"/>
    <w:rsid w:val="001D04CA"/>
    <w:rsid w:val="001E29FA"/>
    <w:rsid w:val="001E7E98"/>
    <w:rsid w:val="001F012B"/>
    <w:rsid w:val="002179F0"/>
    <w:rsid w:val="00220697"/>
    <w:rsid w:val="002209F4"/>
    <w:rsid w:val="00224F1C"/>
    <w:rsid w:val="00225159"/>
    <w:rsid w:val="00226731"/>
    <w:rsid w:val="0025420F"/>
    <w:rsid w:val="00265A5D"/>
    <w:rsid w:val="00286A1C"/>
    <w:rsid w:val="00295690"/>
    <w:rsid w:val="002C4B81"/>
    <w:rsid w:val="002C6EE8"/>
    <w:rsid w:val="002D0EB7"/>
    <w:rsid w:val="002E753C"/>
    <w:rsid w:val="002E7C27"/>
    <w:rsid w:val="002F32C8"/>
    <w:rsid w:val="0030029B"/>
    <w:rsid w:val="00301C27"/>
    <w:rsid w:val="0030315A"/>
    <w:rsid w:val="003076E7"/>
    <w:rsid w:val="00307B70"/>
    <w:rsid w:val="00322B36"/>
    <w:rsid w:val="00351921"/>
    <w:rsid w:val="0036517F"/>
    <w:rsid w:val="00365396"/>
    <w:rsid w:val="00381CB1"/>
    <w:rsid w:val="00391306"/>
    <w:rsid w:val="00391ABF"/>
    <w:rsid w:val="003A5BCD"/>
    <w:rsid w:val="003B4CA7"/>
    <w:rsid w:val="003B6FF0"/>
    <w:rsid w:val="003C47A7"/>
    <w:rsid w:val="003C4BC0"/>
    <w:rsid w:val="003D561B"/>
    <w:rsid w:val="003E260F"/>
    <w:rsid w:val="003E7E4F"/>
    <w:rsid w:val="003F10E0"/>
    <w:rsid w:val="0043452E"/>
    <w:rsid w:val="00453C44"/>
    <w:rsid w:val="00455CCE"/>
    <w:rsid w:val="00466049"/>
    <w:rsid w:val="004665F9"/>
    <w:rsid w:val="00472EAC"/>
    <w:rsid w:val="00474C92"/>
    <w:rsid w:val="00497B6A"/>
    <w:rsid w:val="004A791E"/>
    <w:rsid w:val="004C2105"/>
    <w:rsid w:val="004C4110"/>
    <w:rsid w:val="004C5CCD"/>
    <w:rsid w:val="004D3137"/>
    <w:rsid w:val="004D549F"/>
    <w:rsid w:val="004E68F8"/>
    <w:rsid w:val="00507BC9"/>
    <w:rsid w:val="0051727E"/>
    <w:rsid w:val="00522182"/>
    <w:rsid w:val="00541104"/>
    <w:rsid w:val="005460E9"/>
    <w:rsid w:val="005618C4"/>
    <w:rsid w:val="00562AF4"/>
    <w:rsid w:val="005641C5"/>
    <w:rsid w:val="00571852"/>
    <w:rsid w:val="005721C7"/>
    <w:rsid w:val="00577DAA"/>
    <w:rsid w:val="00581DB8"/>
    <w:rsid w:val="00583C24"/>
    <w:rsid w:val="005B040A"/>
    <w:rsid w:val="005C2AD4"/>
    <w:rsid w:val="005C5878"/>
    <w:rsid w:val="005C7AF5"/>
    <w:rsid w:val="005D423E"/>
    <w:rsid w:val="005D584D"/>
    <w:rsid w:val="005E4E5C"/>
    <w:rsid w:val="005F7C33"/>
    <w:rsid w:val="00601E62"/>
    <w:rsid w:val="00606BEE"/>
    <w:rsid w:val="0062098F"/>
    <w:rsid w:val="00621758"/>
    <w:rsid w:val="006236A8"/>
    <w:rsid w:val="006404AB"/>
    <w:rsid w:val="00646883"/>
    <w:rsid w:val="00652A3A"/>
    <w:rsid w:val="00656BFC"/>
    <w:rsid w:val="00662992"/>
    <w:rsid w:val="00664075"/>
    <w:rsid w:val="00666C04"/>
    <w:rsid w:val="00670DC4"/>
    <w:rsid w:val="0067478C"/>
    <w:rsid w:val="006811D0"/>
    <w:rsid w:val="00692426"/>
    <w:rsid w:val="00693C66"/>
    <w:rsid w:val="006A4869"/>
    <w:rsid w:val="006B1CEF"/>
    <w:rsid w:val="006C1BB3"/>
    <w:rsid w:val="006C4EAE"/>
    <w:rsid w:val="006C62ED"/>
    <w:rsid w:val="006E4CC2"/>
    <w:rsid w:val="006E6CA1"/>
    <w:rsid w:val="006F2B98"/>
    <w:rsid w:val="006F489B"/>
    <w:rsid w:val="006F7791"/>
    <w:rsid w:val="007008BE"/>
    <w:rsid w:val="007105A4"/>
    <w:rsid w:val="00731746"/>
    <w:rsid w:val="00740EB0"/>
    <w:rsid w:val="007434FD"/>
    <w:rsid w:val="00755104"/>
    <w:rsid w:val="007609AB"/>
    <w:rsid w:val="007609D9"/>
    <w:rsid w:val="00763814"/>
    <w:rsid w:val="007653F1"/>
    <w:rsid w:val="007A4A5C"/>
    <w:rsid w:val="007A54D5"/>
    <w:rsid w:val="007A5A77"/>
    <w:rsid w:val="007D0288"/>
    <w:rsid w:val="007D296C"/>
    <w:rsid w:val="007D5DCC"/>
    <w:rsid w:val="007D6501"/>
    <w:rsid w:val="007D7F54"/>
    <w:rsid w:val="007E3771"/>
    <w:rsid w:val="00805263"/>
    <w:rsid w:val="00806370"/>
    <w:rsid w:val="00816F86"/>
    <w:rsid w:val="008266B7"/>
    <w:rsid w:val="00827787"/>
    <w:rsid w:val="00835367"/>
    <w:rsid w:val="0084159B"/>
    <w:rsid w:val="008563C0"/>
    <w:rsid w:val="008613B4"/>
    <w:rsid w:val="00876C08"/>
    <w:rsid w:val="00892F6D"/>
    <w:rsid w:val="00893539"/>
    <w:rsid w:val="008A6174"/>
    <w:rsid w:val="008B5E18"/>
    <w:rsid w:val="008C1B3D"/>
    <w:rsid w:val="008D0860"/>
    <w:rsid w:val="008F11BB"/>
    <w:rsid w:val="008F6E89"/>
    <w:rsid w:val="00911DC0"/>
    <w:rsid w:val="009142A4"/>
    <w:rsid w:val="009361DD"/>
    <w:rsid w:val="00962802"/>
    <w:rsid w:val="00966DEF"/>
    <w:rsid w:val="0097397F"/>
    <w:rsid w:val="0097443C"/>
    <w:rsid w:val="00984B65"/>
    <w:rsid w:val="0099256F"/>
    <w:rsid w:val="00995806"/>
    <w:rsid w:val="009A1AD1"/>
    <w:rsid w:val="009A6386"/>
    <w:rsid w:val="009A7FD1"/>
    <w:rsid w:val="009B0B86"/>
    <w:rsid w:val="009C0602"/>
    <w:rsid w:val="009E6211"/>
    <w:rsid w:val="009F3C92"/>
    <w:rsid w:val="00A01DDB"/>
    <w:rsid w:val="00A02ED3"/>
    <w:rsid w:val="00A04FFB"/>
    <w:rsid w:val="00A05519"/>
    <w:rsid w:val="00A05A59"/>
    <w:rsid w:val="00A14364"/>
    <w:rsid w:val="00A1504B"/>
    <w:rsid w:val="00A16587"/>
    <w:rsid w:val="00A460B2"/>
    <w:rsid w:val="00A52579"/>
    <w:rsid w:val="00A54780"/>
    <w:rsid w:val="00A66506"/>
    <w:rsid w:val="00A74AAA"/>
    <w:rsid w:val="00A75274"/>
    <w:rsid w:val="00A9447B"/>
    <w:rsid w:val="00A946E9"/>
    <w:rsid w:val="00A94C10"/>
    <w:rsid w:val="00A9796F"/>
    <w:rsid w:val="00AB0777"/>
    <w:rsid w:val="00AC0731"/>
    <w:rsid w:val="00AC5DE3"/>
    <w:rsid w:val="00AD3E3C"/>
    <w:rsid w:val="00AE203C"/>
    <w:rsid w:val="00AF2C31"/>
    <w:rsid w:val="00AF2ECF"/>
    <w:rsid w:val="00AF4784"/>
    <w:rsid w:val="00B00DD0"/>
    <w:rsid w:val="00B1559F"/>
    <w:rsid w:val="00B214B8"/>
    <w:rsid w:val="00B305EB"/>
    <w:rsid w:val="00B359B5"/>
    <w:rsid w:val="00B37284"/>
    <w:rsid w:val="00B477C4"/>
    <w:rsid w:val="00B52E00"/>
    <w:rsid w:val="00B63A85"/>
    <w:rsid w:val="00B64756"/>
    <w:rsid w:val="00B77252"/>
    <w:rsid w:val="00B90448"/>
    <w:rsid w:val="00B9312E"/>
    <w:rsid w:val="00BA35AB"/>
    <w:rsid w:val="00BA449B"/>
    <w:rsid w:val="00BA4E23"/>
    <w:rsid w:val="00BB1554"/>
    <w:rsid w:val="00BB629F"/>
    <w:rsid w:val="00BC2248"/>
    <w:rsid w:val="00BF21A5"/>
    <w:rsid w:val="00BF38C6"/>
    <w:rsid w:val="00BF4BE2"/>
    <w:rsid w:val="00C3056E"/>
    <w:rsid w:val="00C52CBA"/>
    <w:rsid w:val="00C55BBD"/>
    <w:rsid w:val="00C76222"/>
    <w:rsid w:val="00CE271A"/>
    <w:rsid w:val="00CE7D5E"/>
    <w:rsid w:val="00D11A79"/>
    <w:rsid w:val="00D200EE"/>
    <w:rsid w:val="00D22F63"/>
    <w:rsid w:val="00D34D8F"/>
    <w:rsid w:val="00D46172"/>
    <w:rsid w:val="00D467AD"/>
    <w:rsid w:val="00D578BD"/>
    <w:rsid w:val="00D60125"/>
    <w:rsid w:val="00D620D5"/>
    <w:rsid w:val="00D6233B"/>
    <w:rsid w:val="00D72FE7"/>
    <w:rsid w:val="00D80177"/>
    <w:rsid w:val="00D81D96"/>
    <w:rsid w:val="00D85054"/>
    <w:rsid w:val="00D9516C"/>
    <w:rsid w:val="00D96BE3"/>
    <w:rsid w:val="00DA26CD"/>
    <w:rsid w:val="00DA632B"/>
    <w:rsid w:val="00DB053E"/>
    <w:rsid w:val="00DB54C3"/>
    <w:rsid w:val="00DC25F1"/>
    <w:rsid w:val="00DD0B7B"/>
    <w:rsid w:val="00E00FAC"/>
    <w:rsid w:val="00E07A93"/>
    <w:rsid w:val="00E16D92"/>
    <w:rsid w:val="00E255DC"/>
    <w:rsid w:val="00E45760"/>
    <w:rsid w:val="00E51FF8"/>
    <w:rsid w:val="00E53022"/>
    <w:rsid w:val="00E93B4B"/>
    <w:rsid w:val="00EA07F6"/>
    <w:rsid w:val="00EA6F23"/>
    <w:rsid w:val="00EA7321"/>
    <w:rsid w:val="00EC3161"/>
    <w:rsid w:val="00EC4415"/>
    <w:rsid w:val="00EC5198"/>
    <w:rsid w:val="00EC65CD"/>
    <w:rsid w:val="00ED5262"/>
    <w:rsid w:val="00ED7A99"/>
    <w:rsid w:val="00EE2BAE"/>
    <w:rsid w:val="00EE6CAF"/>
    <w:rsid w:val="00EF32B2"/>
    <w:rsid w:val="00F06DB5"/>
    <w:rsid w:val="00F20BE1"/>
    <w:rsid w:val="00F3115E"/>
    <w:rsid w:val="00F43249"/>
    <w:rsid w:val="00F50675"/>
    <w:rsid w:val="00F67000"/>
    <w:rsid w:val="00F71C1A"/>
    <w:rsid w:val="00F72A56"/>
    <w:rsid w:val="00F808CA"/>
    <w:rsid w:val="00F856A5"/>
    <w:rsid w:val="00F972DA"/>
    <w:rsid w:val="00FC457E"/>
    <w:rsid w:val="00FD5AE5"/>
    <w:rsid w:val="00FE02FC"/>
    <w:rsid w:val="00FE2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9F4"/>
  </w:style>
  <w:style w:type="paragraph" w:styleId="1">
    <w:name w:val="heading 1"/>
    <w:basedOn w:val="a"/>
    <w:next w:val="a"/>
    <w:link w:val="10"/>
    <w:uiPriority w:val="9"/>
    <w:qFormat/>
    <w:rsid w:val="008F11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E2B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A791E"/>
    <w:pPr>
      <w:keepNext/>
      <w:spacing w:before="240" w:after="60" w:line="240" w:lineRule="auto"/>
      <w:outlineLvl w:val="2"/>
    </w:pPr>
    <w:rPr>
      <w:rFonts w:ascii="Arial" w:eastAsia="Times New Roman" w:hAnsi="Arial" w:cs="Times New Roman"/>
      <w:b/>
      <w:bCs/>
      <w:sz w:val="24"/>
      <w:szCs w:val="26"/>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06370"/>
    <w:pPr>
      <w:spacing w:after="0" w:line="240" w:lineRule="auto"/>
    </w:pPr>
    <w:rPr>
      <w:rFonts w:eastAsiaTheme="minorEastAsia"/>
      <w:lang w:eastAsia="ru-RU"/>
    </w:rPr>
  </w:style>
  <w:style w:type="character" w:customStyle="1" w:styleId="a4">
    <w:name w:val="Без интервала Знак"/>
    <w:basedOn w:val="a0"/>
    <w:link w:val="a3"/>
    <w:uiPriority w:val="1"/>
    <w:rsid w:val="00806370"/>
    <w:rPr>
      <w:rFonts w:eastAsiaTheme="minorEastAsia"/>
      <w:lang w:eastAsia="ru-RU"/>
    </w:rPr>
  </w:style>
  <w:style w:type="paragraph" w:styleId="a5">
    <w:name w:val="Balloon Text"/>
    <w:basedOn w:val="a"/>
    <w:link w:val="a6"/>
    <w:uiPriority w:val="99"/>
    <w:semiHidden/>
    <w:unhideWhenUsed/>
    <w:rsid w:val="008063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370"/>
    <w:rPr>
      <w:rFonts w:ascii="Tahoma" w:hAnsi="Tahoma" w:cs="Tahoma"/>
      <w:sz w:val="16"/>
      <w:szCs w:val="16"/>
    </w:rPr>
  </w:style>
  <w:style w:type="paragraph" w:styleId="a7">
    <w:name w:val="header"/>
    <w:basedOn w:val="a"/>
    <w:link w:val="a8"/>
    <w:uiPriority w:val="99"/>
    <w:unhideWhenUsed/>
    <w:rsid w:val="00B52E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2E00"/>
  </w:style>
  <w:style w:type="paragraph" w:styleId="a9">
    <w:name w:val="footer"/>
    <w:basedOn w:val="a"/>
    <w:link w:val="aa"/>
    <w:uiPriority w:val="99"/>
    <w:unhideWhenUsed/>
    <w:rsid w:val="00B52E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2E00"/>
  </w:style>
  <w:style w:type="paragraph" w:styleId="ab">
    <w:name w:val="List Paragraph"/>
    <w:basedOn w:val="a"/>
    <w:uiPriority w:val="34"/>
    <w:qFormat/>
    <w:rsid w:val="008D0860"/>
    <w:pPr>
      <w:ind w:left="720"/>
      <w:contextualSpacing/>
    </w:pPr>
  </w:style>
  <w:style w:type="character" w:styleId="ac">
    <w:name w:val="Hyperlink"/>
    <w:basedOn w:val="a0"/>
    <w:uiPriority w:val="99"/>
    <w:unhideWhenUsed/>
    <w:rsid w:val="00893539"/>
    <w:rPr>
      <w:color w:val="0000FF" w:themeColor="hyperlink"/>
      <w:u w:val="single"/>
    </w:rPr>
  </w:style>
  <w:style w:type="table" w:styleId="ad">
    <w:name w:val="Table Grid"/>
    <w:basedOn w:val="a1"/>
    <w:uiPriority w:val="59"/>
    <w:rsid w:val="00893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365396"/>
    <w:pPr>
      <w:widowControl w:val="0"/>
      <w:autoSpaceDE w:val="0"/>
      <w:autoSpaceDN w:val="0"/>
      <w:adjustRightInd w:val="0"/>
      <w:spacing w:after="0" w:line="280" w:lineRule="exact"/>
      <w:ind w:firstLine="230"/>
      <w:jc w:val="both"/>
    </w:pPr>
    <w:rPr>
      <w:rFonts w:ascii="Sylfaen" w:eastAsiaTheme="minorEastAsia" w:hAnsi="Sylfaen"/>
      <w:sz w:val="24"/>
      <w:szCs w:val="24"/>
      <w:lang w:eastAsia="ru-RU"/>
    </w:rPr>
  </w:style>
  <w:style w:type="paragraph" w:customStyle="1" w:styleId="Style2">
    <w:name w:val="Style2"/>
    <w:basedOn w:val="a"/>
    <w:uiPriority w:val="99"/>
    <w:rsid w:val="00365396"/>
    <w:pPr>
      <w:widowControl w:val="0"/>
      <w:autoSpaceDE w:val="0"/>
      <w:autoSpaceDN w:val="0"/>
      <w:adjustRightInd w:val="0"/>
      <w:spacing w:after="0" w:line="278" w:lineRule="exact"/>
      <w:jc w:val="both"/>
    </w:pPr>
    <w:rPr>
      <w:rFonts w:ascii="Sylfaen" w:eastAsiaTheme="minorEastAsia" w:hAnsi="Sylfaen"/>
      <w:sz w:val="24"/>
      <w:szCs w:val="24"/>
      <w:lang w:eastAsia="ru-RU"/>
    </w:rPr>
  </w:style>
  <w:style w:type="paragraph" w:customStyle="1" w:styleId="Style3">
    <w:name w:val="Style3"/>
    <w:basedOn w:val="a"/>
    <w:uiPriority w:val="99"/>
    <w:rsid w:val="00365396"/>
    <w:pPr>
      <w:widowControl w:val="0"/>
      <w:autoSpaceDE w:val="0"/>
      <w:autoSpaceDN w:val="0"/>
      <w:adjustRightInd w:val="0"/>
      <w:spacing w:after="0" w:line="280" w:lineRule="exact"/>
      <w:ind w:firstLine="298"/>
      <w:jc w:val="both"/>
    </w:pPr>
    <w:rPr>
      <w:rFonts w:ascii="Sylfaen" w:eastAsiaTheme="minorEastAsia" w:hAnsi="Sylfaen"/>
      <w:sz w:val="24"/>
      <w:szCs w:val="24"/>
      <w:lang w:eastAsia="ru-RU"/>
    </w:rPr>
  </w:style>
  <w:style w:type="character" w:customStyle="1" w:styleId="FontStyle11">
    <w:name w:val="Font Style11"/>
    <w:basedOn w:val="a0"/>
    <w:uiPriority w:val="99"/>
    <w:rsid w:val="00365396"/>
    <w:rPr>
      <w:rFonts w:ascii="Sylfaen" w:hAnsi="Sylfaen" w:cs="Sylfaen"/>
      <w:sz w:val="18"/>
      <w:szCs w:val="18"/>
    </w:rPr>
  </w:style>
  <w:style w:type="character" w:customStyle="1" w:styleId="FontStyle12">
    <w:name w:val="Font Style12"/>
    <w:basedOn w:val="a0"/>
    <w:uiPriority w:val="99"/>
    <w:rsid w:val="00365396"/>
    <w:rPr>
      <w:rFonts w:ascii="Franklin Gothic Medium Cond" w:hAnsi="Franklin Gothic Medium Cond" w:cs="Franklin Gothic Medium Cond"/>
      <w:sz w:val="16"/>
      <w:szCs w:val="16"/>
    </w:rPr>
  </w:style>
  <w:style w:type="paragraph" w:styleId="ae">
    <w:name w:val="Body Text Indent"/>
    <w:basedOn w:val="a"/>
    <w:link w:val="af"/>
    <w:uiPriority w:val="99"/>
    <w:unhideWhenUsed/>
    <w:rsid w:val="0000569E"/>
    <w:pPr>
      <w:spacing w:after="120"/>
      <w:ind w:left="283"/>
    </w:pPr>
  </w:style>
  <w:style w:type="character" w:customStyle="1" w:styleId="af">
    <w:name w:val="Основной текст с отступом Знак"/>
    <w:basedOn w:val="a0"/>
    <w:link w:val="ae"/>
    <w:uiPriority w:val="99"/>
    <w:rsid w:val="0000569E"/>
  </w:style>
  <w:style w:type="character" w:customStyle="1" w:styleId="30">
    <w:name w:val="Заголовок 3 Знак"/>
    <w:basedOn w:val="a0"/>
    <w:link w:val="3"/>
    <w:rsid w:val="004A791E"/>
    <w:rPr>
      <w:rFonts w:ascii="Arial" w:eastAsia="Times New Roman" w:hAnsi="Arial" w:cs="Times New Roman"/>
      <w:b/>
      <w:bCs/>
      <w:sz w:val="24"/>
      <w:szCs w:val="26"/>
      <w:lang w:bidi="en-US"/>
    </w:rPr>
  </w:style>
  <w:style w:type="paragraph" w:customStyle="1" w:styleId="msonormalcxspmiddle">
    <w:name w:val="msonormalcxspmiddle"/>
    <w:basedOn w:val="a"/>
    <w:rsid w:val="004A7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621758"/>
    <w:rPr>
      <w:rFonts w:ascii="Times New Roman" w:hAnsi="Times New Roman" w:cs="Times New Roman"/>
      <w:i/>
      <w:iCs/>
      <w:sz w:val="26"/>
      <w:szCs w:val="26"/>
    </w:rPr>
  </w:style>
  <w:style w:type="paragraph" w:customStyle="1" w:styleId="Style4">
    <w:name w:val="Style4"/>
    <w:basedOn w:val="a"/>
    <w:uiPriority w:val="99"/>
    <w:rsid w:val="00131807"/>
    <w:pPr>
      <w:widowControl w:val="0"/>
      <w:autoSpaceDE w:val="0"/>
      <w:autoSpaceDN w:val="0"/>
      <w:adjustRightInd w:val="0"/>
      <w:spacing w:after="0" w:line="278" w:lineRule="exact"/>
      <w:ind w:hanging="355"/>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31807"/>
    <w:pPr>
      <w:widowControl w:val="0"/>
      <w:autoSpaceDE w:val="0"/>
      <w:autoSpaceDN w:val="0"/>
      <w:adjustRightInd w:val="0"/>
      <w:spacing w:after="0" w:line="278" w:lineRule="exact"/>
      <w:ind w:firstLine="3281"/>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8F11BB"/>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8F11BB"/>
    <w:pPr>
      <w:outlineLvl w:val="9"/>
    </w:pPr>
  </w:style>
  <w:style w:type="paragraph" w:styleId="21">
    <w:name w:val="toc 2"/>
    <w:basedOn w:val="a"/>
    <w:next w:val="a"/>
    <w:autoRedefine/>
    <w:uiPriority w:val="39"/>
    <w:semiHidden/>
    <w:unhideWhenUsed/>
    <w:qFormat/>
    <w:rsid w:val="008F11BB"/>
    <w:pPr>
      <w:spacing w:after="100"/>
      <w:ind w:left="220"/>
    </w:pPr>
    <w:rPr>
      <w:rFonts w:eastAsiaTheme="minorEastAsia"/>
    </w:rPr>
  </w:style>
  <w:style w:type="paragraph" w:styleId="11">
    <w:name w:val="toc 1"/>
    <w:basedOn w:val="a"/>
    <w:next w:val="a"/>
    <w:autoRedefine/>
    <w:uiPriority w:val="39"/>
    <w:unhideWhenUsed/>
    <w:qFormat/>
    <w:rsid w:val="008F11BB"/>
    <w:pPr>
      <w:spacing w:after="100"/>
    </w:pPr>
    <w:rPr>
      <w:rFonts w:eastAsiaTheme="minorEastAsia"/>
    </w:rPr>
  </w:style>
  <w:style w:type="paragraph" w:styleId="31">
    <w:name w:val="toc 3"/>
    <w:basedOn w:val="a"/>
    <w:next w:val="a"/>
    <w:autoRedefine/>
    <w:uiPriority w:val="39"/>
    <w:semiHidden/>
    <w:unhideWhenUsed/>
    <w:qFormat/>
    <w:rsid w:val="008F11BB"/>
    <w:pPr>
      <w:spacing w:after="100"/>
      <w:ind w:left="440"/>
    </w:pPr>
    <w:rPr>
      <w:rFonts w:eastAsiaTheme="minorEastAsia"/>
    </w:rPr>
  </w:style>
  <w:style w:type="character" w:customStyle="1" w:styleId="20">
    <w:name w:val="Заголовок 2 Знак"/>
    <w:basedOn w:val="a0"/>
    <w:link w:val="2"/>
    <w:uiPriority w:val="9"/>
    <w:semiHidden/>
    <w:rsid w:val="00EE2BA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06370"/>
    <w:pPr>
      <w:spacing w:after="0" w:line="240" w:lineRule="auto"/>
    </w:pPr>
    <w:rPr>
      <w:rFonts w:eastAsiaTheme="minorEastAsia"/>
      <w:lang w:eastAsia="ru-RU"/>
    </w:rPr>
  </w:style>
  <w:style w:type="character" w:customStyle="1" w:styleId="a4">
    <w:name w:val="Без интервала Знак"/>
    <w:basedOn w:val="a0"/>
    <w:link w:val="a3"/>
    <w:uiPriority w:val="1"/>
    <w:rsid w:val="00806370"/>
    <w:rPr>
      <w:rFonts w:eastAsiaTheme="minorEastAsia"/>
      <w:lang w:eastAsia="ru-RU"/>
    </w:rPr>
  </w:style>
  <w:style w:type="paragraph" w:styleId="a5">
    <w:name w:val="Balloon Text"/>
    <w:basedOn w:val="a"/>
    <w:link w:val="a6"/>
    <w:uiPriority w:val="99"/>
    <w:semiHidden/>
    <w:unhideWhenUsed/>
    <w:rsid w:val="008063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6370"/>
    <w:rPr>
      <w:rFonts w:ascii="Tahoma" w:hAnsi="Tahoma" w:cs="Tahoma"/>
      <w:sz w:val="16"/>
      <w:szCs w:val="16"/>
    </w:rPr>
  </w:style>
  <w:style w:type="paragraph" w:styleId="a7">
    <w:name w:val="header"/>
    <w:basedOn w:val="a"/>
    <w:link w:val="a8"/>
    <w:uiPriority w:val="99"/>
    <w:unhideWhenUsed/>
    <w:rsid w:val="00B52E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2E00"/>
  </w:style>
  <w:style w:type="paragraph" w:styleId="a9">
    <w:name w:val="footer"/>
    <w:basedOn w:val="a"/>
    <w:link w:val="aa"/>
    <w:uiPriority w:val="99"/>
    <w:unhideWhenUsed/>
    <w:rsid w:val="00B52E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2E00"/>
  </w:style>
  <w:style w:type="paragraph" w:styleId="ab">
    <w:name w:val="List Paragraph"/>
    <w:basedOn w:val="a"/>
    <w:uiPriority w:val="34"/>
    <w:qFormat/>
    <w:rsid w:val="008D0860"/>
    <w:pPr>
      <w:ind w:left="720"/>
      <w:contextualSpacing/>
    </w:pPr>
  </w:style>
</w:styles>
</file>

<file path=word/webSettings.xml><?xml version="1.0" encoding="utf-8"?>
<w:webSettings xmlns:r="http://schemas.openxmlformats.org/officeDocument/2006/relationships" xmlns:w="http://schemas.openxmlformats.org/wordprocessingml/2006/main">
  <w:divs>
    <w:div w:id="36976154">
      <w:bodyDiv w:val="1"/>
      <w:marLeft w:val="0"/>
      <w:marRight w:val="0"/>
      <w:marTop w:val="0"/>
      <w:marBottom w:val="0"/>
      <w:divBdr>
        <w:top w:val="none" w:sz="0" w:space="0" w:color="auto"/>
        <w:left w:val="none" w:sz="0" w:space="0" w:color="auto"/>
        <w:bottom w:val="none" w:sz="0" w:space="0" w:color="auto"/>
        <w:right w:val="none" w:sz="0" w:space="0" w:color="auto"/>
      </w:divBdr>
    </w:div>
    <w:div w:id="111822763">
      <w:bodyDiv w:val="1"/>
      <w:marLeft w:val="0"/>
      <w:marRight w:val="0"/>
      <w:marTop w:val="0"/>
      <w:marBottom w:val="0"/>
      <w:divBdr>
        <w:top w:val="none" w:sz="0" w:space="0" w:color="auto"/>
        <w:left w:val="none" w:sz="0" w:space="0" w:color="auto"/>
        <w:bottom w:val="none" w:sz="0" w:space="0" w:color="auto"/>
        <w:right w:val="none" w:sz="0" w:space="0" w:color="auto"/>
      </w:divBdr>
    </w:div>
    <w:div w:id="3876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7FBuRQCYnW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sv.ru/umk/spotligh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utube.com/watch&amp;v=h8LrYkHiy9y" TargetMode="External"/><Relationship Id="rId4" Type="http://schemas.openxmlformats.org/officeDocument/2006/relationships/settings" Target="settings.xml"/><Relationship Id="rId9" Type="http://schemas.openxmlformats.org/officeDocument/2006/relationships/hyperlink" Target="http://www.youtube.com/watch?v=P7fuCCr64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085DC-82E8-48C7-8581-472F81EF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54</Pages>
  <Words>11926</Words>
  <Characters>67984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Программа профильного элективного курса по английскому языку «Гид-переводчик по родному краю. Самарская область».</vt:lpstr>
    </vt:vector>
  </TitlesOfParts>
  <Company>Государственное бюджетное общеобразовательное учреждениеСамарской области средняя общеобразовательная школа«Образовательный центр» п.г.т. Рощинскиймуниципального района Волжский Самарской области</Company>
  <LinksUpToDate>false</LinksUpToDate>
  <CharactersWithSpaces>79751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профильного элективного курса по английскому языку «Гид-переводчик по родному краю. Самарская область».</dc:title>
  <dc:subject>Номинация: Предпрофессиональная подготовка.</dc:subject>
  <dc:creator>Автор:  Папкова Татьяна Евгеньевна,учитель английского языка  1квалификационной категории ГБОУ СОШ «Образовательный центр» пгт Рощинский.</dc:creator>
  <cp:lastModifiedBy>Игорь</cp:lastModifiedBy>
  <cp:revision>202</cp:revision>
  <cp:lastPrinted>2014-10-02T14:02:00Z</cp:lastPrinted>
  <dcterms:created xsi:type="dcterms:W3CDTF">2014-08-23T16:58:00Z</dcterms:created>
  <dcterms:modified xsi:type="dcterms:W3CDTF">2014-10-02T16:37:00Z</dcterms:modified>
</cp:coreProperties>
</file>