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3E" w:rsidRDefault="00CE773E" w:rsidP="00CE773E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  <w:r w:rsidRPr="006B4485">
        <w:rPr>
          <w:rStyle w:val="c8"/>
          <w:rFonts w:ascii="Times New Roman" w:hAnsi="Times New Roman" w:cs="Times New Roman"/>
          <w:color w:val="181818"/>
          <w:sz w:val="28"/>
          <w:szCs w:val="28"/>
        </w:rPr>
        <w:t>Муниципальное бюджетное дошкольное образовательное учреждение г. Нефтеюганска «Детский сад №5 «Ивушка»</w:t>
      </w:r>
    </w:p>
    <w:p w:rsidR="00CE773E" w:rsidRDefault="00CE773E" w:rsidP="00CE773E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</w:p>
    <w:p w:rsidR="00CE773E" w:rsidRDefault="00CE773E" w:rsidP="00362BC0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</w:p>
    <w:p w:rsidR="00362BC0" w:rsidRDefault="00362BC0" w:rsidP="00362BC0">
      <w:pPr>
        <w:jc w:val="center"/>
        <w:rPr>
          <w:rStyle w:val="c8"/>
          <w:rFonts w:ascii="Times New Roman" w:hAnsi="Times New Roman" w:cs="Times New Roman"/>
          <w:color w:val="181818"/>
          <w:sz w:val="48"/>
          <w:szCs w:val="48"/>
        </w:rPr>
      </w:pPr>
      <w:r w:rsidRPr="006B4485">
        <w:rPr>
          <w:rStyle w:val="c8"/>
          <w:rFonts w:ascii="Times New Roman" w:hAnsi="Times New Roman" w:cs="Times New Roman"/>
          <w:color w:val="181818"/>
          <w:sz w:val="48"/>
          <w:szCs w:val="48"/>
        </w:rPr>
        <w:t>Конспект</w:t>
      </w:r>
    </w:p>
    <w:p w:rsidR="00362BC0" w:rsidRDefault="00362BC0" w:rsidP="00362BC0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</w:p>
    <w:p w:rsidR="00362BC0" w:rsidRPr="00364A0F" w:rsidRDefault="00362BC0" w:rsidP="00362BC0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  <w:r w:rsidRPr="00364A0F">
        <w:rPr>
          <w:rStyle w:val="c8"/>
          <w:rFonts w:ascii="Times New Roman" w:hAnsi="Times New Roman" w:cs="Times New Roman"/>
          <w:color w:val="181818"/>
          <w:sz w:val="28"/>
          <w:szCs w:val="28"/>
        </w:rPr>
        <w:t xml:space="preserve">по образовательной деятельности </w:t>
      </w:r>
    </w:p>
    <w:p w:rsidR="00362BC0" w:rsidRPr="00364A0F" w:rsidRDefault="00362BC0" w:rsidP="00362BC0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  <w:r w:rsidRPr="00364A0F">
        <w:rPr>
          <w:rStyle w:val="c8"/>
          <w:rFonts w:ascii="Times New Roman" w:hAnsi="Times New Roman" w:cs="Times New Roman"/>
          <w:color w:val="181818"/>
          <w:sz w:val="28"/>
          <w:szCs w:val="28"/>
        </w:rPr>
        <w:t>в младшей группе № 1</w:t>
      </w:r>
      <w:r w:rsidR="00F95481">
        <w:rPr>
          <w:rStyle w:val="c8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364A0F">
        <w:rPr>
          <w:rStyle w:val="c8"/>
          <w:rFonts w:ascii="Times New Roman" w:hAnsi="Times New Roman" w:cs="Times New Roman"/>
          <w:color w:val="181818"/>
          <w:sz w:val="28"/>
          <w:szCs w:val="28"/>
        </w:rPr>
        <w:t>на тему:</w:t>
      </w:r>
    </w:p>
    <w:p w:rsidR="00362BC0" w:rsidRPr="00364A0F" w:rsidRDefault="00CE773E" w:rsidP="00362BC0">
      <w:pPr>
        <w:jc w:val="center"/>
        <w:rPr>
          <w:rStyle w:val="c11"/>
          <w:rFonts w:ascii="Times New Roman" w:hAnsi="Times New Roman" w:cs="Times New Roman"/>
          <w:color w:val="181818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181818"/>
          <w:sz w:val="28"/>
          <w:szCs w:val="28"/>
        </w:rPr>
        <w:t>«</w:t>
      </w:r>
      <w:r w:rsidRPr="00364A0F">
        <w:rPr>
          <w:rStyle w:val="c11"/>
          <w:rFonts w:ascii="Times New Roman" w:hAnsi="Times New Roman" w:cs="Times New Roman"/>
          <w:color w:val="181818"/>
          <w:sz w:val="28"/>
          <w:szCs w:val="28"/>
        </w:rPr>
        <w:t>нравственно</w:t>
      </w:r>
      <w:r w:rsidR="00362BC0" w:rsidRPr="00364A0F">
        <w:rPr>
          <w:rStyle w:val="c11"/>
          <w:rFonts w:ascii="Times New Roman" w:hAnsi="Times New Roman" w:cs="Times New Roman"/>
          <w:color w:val="181818"/>
          <w:sz w:val="28"/>
          <w:szCs w:val="28"/>
        </w:rPr>
        <w:t xml:space="preserve">-патриотического воспитания детей </w:t>
      </w:r>
    </w:p>
    <w:p w:rsidR="00362BC0" w:rsidRDefault="00362BC0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 w:rsidRPr="00364A0F">
        <w:rPr>
          <w:rStyle w:val="c11"/>
          <w:color w:val="181818"/>
          <w:sz w:val="28"/>
          <w:szCs w:val="28"/>
        </w:rPr>
        <w:t xml:space="preserve">младшего возраста </w:t>
      </w: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</w:t>
      </w: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1025FA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</w:p>
    <w:p w:rsidR="001025FA" w:rsidRPr="00364A0F" w:rsidRDefault="001025FA" w:rsidP="00362B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</w:t>
      </w:r>
    </w:p>
    <w:p w:rsidR="001025FA" w:rsidRDefault="001025FA" w:rsidP="001025F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                                          Выполнила: Воспитатель </w:t>
      </w:r>
    </w:p>
    <w:p w:rsidR="001025FA" w:rsidRDefault="001025FA" w:rsidP="00841DD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                                                     </w:t>
      </w:r>
      <w:r w:rsidRPr="00201645">
        <w:rPr>
          <w:rStyle w:val="c11"/>
          <w:color w:val="181818"/>
          <w:sz w:val="28"/>
          <w:szCs w:val="28"/>
        </w:rPr>
        <w:t>Джафарова Самира Вахид кызы</w:t>
      </w:r>
      <w:r w:rsidR="00E23074">
        <w:rPr>
          <w:rStyle w:val="c11"/>
          <w:color w:val="181818"/>
          <w:sz w:val="28"/>
          <w:szCs w:val="28"/>
        </w:rPr>
        <w:t xml:space="preserve">                                 </w:t>
      </w:r>
      <w:r w:rsidR="00841DD8">
        <w:rPr>
          <w:rStyle w:val="c11"/>
          <w:color w:val="181818"/>
          <w:sz w:val="28"/>
          <w:szCs w:val="28"/>
        </w:rPr>
        <w:t xml:space="preserve">                               </w:t>
      </w:r>
      <w:r>
        <w:rPr>
          <w:rStyle w:val="c11"/>
          <w:color w:val="181818"/>
          <w:sz w:val="28"/>
          <w:szCs w:val="28"/>
        </w:rPr>
        <w:t xml:space="preserve">                                                                                             </w:t>
      </w:r>
    </w:p>
    <w:p w:rsidR="00841DD8" w:rsidRDefault="001025FA" w:rsidP="00841DD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1"/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</w:t>
      </w:r>
      <w:r w:rsidR="00841DD8">
        <w:rPr>
          <w:rStyle w:val="c11"/>
          <w:color w:val="181818"/>
          <w:sz w:val="28"/>
          <w:szCs w:val="28"/>
        </w:rPr>
        <w:t xml:space="preserve">                          </w:t>
      </w:r>
      <w:r>
        <w:rPr>
          <w:rStyle w:val="c11"/>
          <w:color w:val="181818"/>
          <w:sz w:val="28"/>
          <w:szCs w:val="28"/>
        </w:rPr>
        <w:t xml:space="preserve"> Дата проведения:</w:t>
      </w:r>
      <w:r w:rsidR="00841DD8">
        <w:rPr>
          <w:rStyle w:val="c11"/>
          <w:color w:val="181818"/>
          <w:sz w:val="28"/>
          <w:szCs w:val="28"/>
        </w:rPr>
        <w:t xml:space="preserve"> </w:t>
      </w:r>
    </w:p>
    <w:p w:rsidR="001025FA" w:rsidRPr="00841DD8" w:rsidRDefault="00841DD8" w:rsidP="00841DD8">
      <w:pPr>
        <w:pStyle w:val="c1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rStyle w:val="c11"/>
          <w:color w:val="181818"/>
          <w:sz w:val="28"/>
          <w:szCs w:val="28"/>
        </w:rPr>
        <w:t xml:space="preserve">                                                 </w:t>
      </w:r>
      <w:r w:rsidR="00CE773E">
        <w:rPr>
          <w:rStyle w:val="c11"/>
          <w:color w:val="181818"/>
          <w:sz w:val="28"/>
          <w:szCs w:val="28"/>
        </w:rPr>
        <w:t>«26»</w:t>
      </w:r>
      <w:r w:rsidR="001025FA">
        <w:rPr>
          <w:rStyle w:val="c11"/>
          <w:color w:val="181818"/>
          <w:sz w:val="28"/>
          <w:szCs w:val="28"/>
        </w:rPr>
        <w:t xml:space="preserve"> января</w:t>
      </w:r>
      <w:r w:rsidR="00CE773E">
        <w:rPr>
          <w:rStyle w:val="c11"/>
          <w:color w:val="181818"/>
          <w:sz w:val="28"/>
          <w:szCs w:val="28"/>
        </w:rPr>
        <w:t xml:space="preserve"> </w:t>
      </w:r>
      <w:r w:rsidR="001025FA">
        <w:rPr>
          <w:rStyle w:val="c11"/>
          <w:color w:val="181818"/>
          <w:sz w:val="28"/>
          <w:szCs w:val="28"/>
        </w:rPr>
        <w:t>2024</w:t>
      </w:r>
    </w:p>
    <w:p w:rsidR="001025FA" w:rsidRPr="006B4485" w:rsidRDefault="001025FA" w:rsidP="001025FA">
      <w:pPr>
        <w:jc w:val="center"/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</w:p>
    <w:p w:rsidR="001025FA" w:rsidRDefault="001025FA" w:rsidP="001025FA">
      <w:r>
        <w:t xml:space="preserve">  </w:t>
      </w:r>
      <w:bookmarkStart w:id="0" w:name="_GoBack"/>
      <w:bookmarkEnd w:id="0"/>
    </w:p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>
      <w:pPr>
        <w:rPr>
          <w:rStyle w:val="c8"/>
          <w:rFonts w:ascii="Times New Roman" w:hAnsi="Times New Roman" w:cs="Times New Roman"/>
          <w:color w:val="181818"/>
          <w:sz w:val="28"/>
          <w:szCs w:val="28"/>
        </w:rPr>
      </w:pPr>
      <w:r>
        <w:t xml:space="preserve">                                                   </w:t>
      </w:r>
      <w:r w:rsidRPr="00364A0F">
        <w:rPr>
          <w:rStyle w:val="c8"/>
          <w:rFonts w:ascii="Times New Roman" w:hAnsi="Times New Roman" w:cs="Times New Roman"/>
          <w:color w:val="181818"/>
          <w:sz w:val="28"/>
          <w:szCs w:val="28"/>
        </w:rPr>
        <w:t>Нефтеюганск,2024</w:t>
      </w:r>
    </w:p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/>
    <w:p w:rsidR="001025FA" w:rsidRDefault="001025FA" w:rsidP="001025FA">
      <w:pPr>
        <w:rPr>
          <w:rFonts w:ascii="Tahoma" w:hAnsi="Tahoma" w:cs="Tahoma"/>
          <w:color w:val="464646"/>
          <w:shd w:val="clear" w:color="auto" w:fill="F9FAFA"/>
        </w:rPr>
      </w:pPr>
    </w:p>
    <w:p w:rsidR="001025FA" w:rsidRPr="00641FDC" w:rsidRDefault="001025FA" w:rsidP="001025FA">
      <w:pPr>
        <w:jc w:val="center"/>
        <w:rPr>
          <w:rFonts w:ascii="Times New Roman" w:hAnsi="Times New Roman" w:cs="Times New Roman"/>
          <w:b/>
          <w:color w:val="464646"/>
          <w:sz w:val="40"/>
          <w:szCs w:val="40"/>
          <w:shd w:val="clear" w:color="auto" w:fill="F9FAFA"/>
        </w:rPr>
      </w:pPr>
      <w:r w:rsidRPr="00641FDC">
        <w:rPr>
          <w:rFonts w:ascii="Times New Roman" w:hAnsi="Times New Roman" w:cs="Times New Roman"/>
          <w:b/>
          <w:color w:val="464646"/>
          <w:sz w:val="40"/>
          <w:szCs w:val="40"/>
          <w:shd w:val="clear" w:color="auto" w:fill="FFFFFF"/>
        </w:rPr>
        <w:t>«Нравственно-патриотическое воспитание детей младшей группе»</w:t>
      </w:r>
    </w:p>
    <w:p w:rsidR="001025FA" w:rsidRPr="00641FDC" w:rsidRDefault="001025FA" w:rsidP="001025FA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32"/>
          <w:szCs w:val="32"/>
        </w:rPr>
      </w:pPr>
      <w:r w:rsidRPr="00641FDC">
        <w:rPr>
          <w:b/>
          <w:color w:val="464646"/>
          <w:sz w:val="32"/>
          <w:szCs w:val="32"/>
          <w:u w:val="single"/>
        </w:rPr>
        <w:t>Тема:</w:t>
      </w:r>
      <w:r w:rsidRPr="00641FDC">
        <w:rPr>
          <w:color w:val="464646"/>
          <w:sz w:val="32"/>
          <w:szCs w:val="32"/>
        </w:rPr>
        <w:t xml:space="preserve"> «Нравственно-патриотическое воспитание детей младшей группе»</w:t>
      </w:r>
    </w:p>
    <w:p w:rsidR="00007F06" w:rsidRDefault="001025FA" w:rsidP="00007F06">
      <w:pPr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</w:pPr>
      <w:r w:rsidRPr="00007F06">
        <w:rPr>
          <w:rFonts w:ascii="Times New Roman" w:hAnsi="Times New Roman" w:cs="Times New Roman"/>
          <w:b/>
          <w:color w:val="464646"/>
          <w:sz w:val="32"/>
          <w:szCs w:val="32"/>
          <w:u w:val="single"/>
          <w:shd w:val="clear" w:color="auto" w:fill="F9FAFA"/>
        </w:rPr>
        <w:t>Цель:</w:t>
      </w:r>
      <w:r w:rsidRPr="00641FDC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 xml:space="preserve"> любовь к родному краю, родной культуре, родной речи начинается с малого - с любви к своей семье, к своему жилищу, к своему детскому саду.</w:t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Пробудить в ребенке любовь к родной земле, заложить важнейшие черты русского национального характера: порядочность, совестливость, способность к состраданию; приобщить к общечеловеческим нравственным ценностям.</w:t>
      </w:r>
      <w:r w:rsidRPr="00641FDC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 xml:space="preserve"> Постепенно расширяясь, эта любовь переходит в любовь к родной стране, к её истории, прошлому и настоящему, ко всему человечеству» </w:t>
      </w:r>
    </w:p>
    <w:p w:rsidR="003A6C41" w:rsidRPr="00007F06" w:rsidRDefault="003A6C41" w:rsidP="00007F06">
      <w:pPr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</w:pPr>
      <w:r w:rsidRPr="00641FDC">
        <w:rPr>
          <w:rFonts w:ascii="Times New Roman" w:hAnsi="Times New Roman" w:cs="Times New Roman"/>
          <w:color w:val="111111"/>
          <w:sz w:val="32"/>
          <w:szCs w:val="32"/>
        </w:rPr>
        <w:t xml:space="preserve"> Формировать у детей проявление сострадания, заботливости, внимательности к родным и близким, друзьям и сверстникам, к тем, кто о них заботится.</w:t>
      </w:r>
    </w:p>
    <w:p w:rsidR="003A6C41" w:rsidRPr="00641FDC" w:rsidRDefault="003A6C41" w:rsidP="00007F0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641FDC">
        <w:rPr>
          <w:color w:val="111111"/>
          <w:sz w:val="32"/>
          <w:szCs w:val="32"/>
          <w:shd w:val="clear" w:color="auto" w:fill="FFFFFF"/>
        </w:rPr>
        <w:t>Патриотическое</w:t>
      </w:r>
      <w:r w:rsidRPr="00007F06">
        <w:rPr>
          <w:b/>
          <w:color w:val="111111"/>
          <w:sz w:val="32"/>
          <w:szCs w:val="32"/>
          <w:shd w:val="clear" w:color="auto" w:fill="FFFFFF"/>
        </w:rPr>
        <w:t> 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воспитание</w:t>
      </w:r>
      <w:r w:rsidRPr="00641FDC">
        <w:rPr>
          <w:color w:val="111111"/>
          <w:sz w:val="32"/>
          <w:szCs w:val="32"/>
          <w:shd w:val="clear" w:color="auto" w:fill="FFFFFF"/>
        </w:rPr>
        <w:t> подрастающего поколения – одна из самых актуальных задач нашего времени. Огромные изменения произошли в нашей стране за последние годы. Это касается </w:t>
      </w:r>
      <w:hyperlink r:id="rId4" w:tooltip="Нравственно-патриотическое воспитание" w:history="1">
        <w:r w:rsidRPr="00641FDC">
          <w:rPr>
            <w:rStyle w:val="a5"/>
            <w:bCs/>
            <w:color w:val="000000" w:themeColor="text1"/>
            <w:sz w:val="32"/>
            <w:szCs w:val="32"/>
            <w:bdr w:val="none" w:sz="0" w:space="0" w:color="auto" w:frame="1"/>
          </w:rPr>
          <w:t>н</w:t>
        </w:r>
        <w:r w:rsidRPr="00641FDC">
          <w:rPr>
            <w:rStyle w:val="a5"/>
            <w:bCs/>
            <w:color w:val="000000" w:themeColor="text1"/>
            <w:sz w:val="32"/>
            <w:szCs w:val="32"/>
            <w:u w:val="none"/>
            <w:bdr w:val="none" w:sz="0" w:space="0" w:color="auto" w:frame="1"/>
          </w:rPr>
          <w:t>равственных ценносте</w:t>
        </w:r>
        <w:r w:rsidRPr="00641FDC">
          <w:rPr>
            <w:rStyle w:val="a5"/>
            <w:bCs/>
            <w:color w:val="000000" w:themeColor="text1"/>
            <w:sz w:val="32"/>
            <w:szCs w:val="32"/>
            <w:bdr w:val="none" w:sz="0" w:space="0" w:color="auto" w:frame="1"/>
          </w:rPr>
          <w:t>й</w:t>
        </w:r>
      </w:hyperlink>
      <w:r w:rsidRPr="00641FDC">
        <w:rPr>
          <w:color w:val="000000" w:themeColor="text1"/>
          <w:sz w:val="32"/>
          <w:szCs w:val="32"/>
          <w:u w:val="single"/>
          <w:shd w:val="clear" w:color="auto" w:fill="FFFFFF"/>
        </w:rPr>
        <w:t>,</w:t>
      </w:r>
      <w:r w:rsidRPr="00641FDC">
        <w:rPr>
          <w:color w:val="111111"/>
          <w:sz w:val="32"/>
          <w:szCs w:val="32"/>
          <w:shd w:val="clear" w:color="auto" w:fill="FFFFFF"/>
        </w:rPr>
        <w:t xml:space="preserve"> отношения к событиям нашей истории.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Воспитывать</w:t>
      </w:r>
      <w:r w:rsidRPr="00007F06">
        <w:rPr>
          <w:color w:val="111111"/>
          <w:sz w:val="32"/>
          <w:szCs w:val="32"/>
        </w:rPr>
        <w:t> бережное отношение к природе и всему живому. Работа по патриотическому 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воспитанию</w:t>
      </w:r>
      <w:r w:rsidRPr="00641FDC">
        <w:rPr>
          <w:color w:val="111111"/>
          <w:sz w:val="32"/>
          <w:szCs w:val="32"/>
        </w:rPr>
        <w:t> </w:t>
      </w:r>
      <w:r w:rsidRPr="00641FDC">
        <w:rPr>
          <w:color w:val="111111"/>
          <w:sz w:val="32"/>
          <w:szCs w:val="32"/>
          <w:bdr w:val="none" w:sz="0" w:space="0" w:color="auto" w:frame="1"/>
        </w:rPr>
        <w:t>представлена</w:t>
      </w:r>
      <w:r w:rsidRPr="00641FDC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641FDC">
        <w:rPr>
          <w:color w:val="111111"/>
          <w:sz w:val="32"/>
          <w:szCs w:val="32"/>
          <w:bdr w:val="none" w:sz="0" w:space="0" w:color="auto" w:frame="1"/>
        </w:rPr>
        <w:t>следующими</w:t>
      </w:r>
      <w:r w:rsidRPr="00641FDC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641FDC">
        <w:rPr>
          <w:color w:val="111111"/>
          <w:sz w:val="32"/>
          <w:szCs w:val="32"/>
          <w:bdr w:val="none" w:sz="0" w:space="0" w:color="auto" w:frame="1"/>
        </w:rPr>
        <w:t>блогами</w:t>
      </w:r>
      <w:r w:rsidRPr="00641FDC">
        <w:rPr>
          <w:color w:val="111111"/>
          <w:sz w:val="32"/>
          <w:szCs w:val="32"/>
        </w:rPr>
        <w:t>: "Моя семья"; "Мой детский сад"; "Мой город"; "Моя малая Родина"; "Страна, её столица, символика".</w:t>
      </w:r>
    </w:p>
    <w:p w:rsidR="003A6C41" w:rsidRPr="00641FDC" w:rsidRDefault="003A6C41" w:rsidP="001E77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41FDC">
        <w:rPr>
          <w:color w:val="111111"/>
          <w:sz w:val="32"/>
          <w:szCs w:val="32"/>
          <w:shd w:val="clear" w:color="auto" w:fill="FFFFFF"/>
        </w:rPr>
        <w:t>Патриотическое 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воспитание детей</w:t>
      </w:r>
      <w:r w:rsidRPr="00641FDC">
        <w:rPr>
          <w:color w:val="111111"/>
          <w:sz w:val="32"/>
          <w:szCs w:val="32"/>
          <w:shd w:val="clear" w:color="auto" w:fill="FFFFFF"/>
        </w:rPr>
        <w:t> начинается даже не с раннего возраста (от года до трёх, а с самого 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младенчества</w:t>
      </w:r>
      <w:r w:rsidRPr="00007F06">
        <w:rPr>
          <w:b/>
          <w:color w:val="111111"/>
          <w:sz w:val="32"/>
          <w:szCs w:val="32"/>
          <w:shd w:val="clear" w:color="auto" w:fill="FFFFFF"/>
        </w:rPr>
        <w:t>.</w:t>
      </w:r>
      <w:r w:rsidRPr="00641FDC">
        <w:rPr>
          <w:color w:val="111111"/>
          <w:sz w:val="32"/>
          <w:szCs w:val="32"/>
          <w:shd w:val="clear" w:color="auto" w:fill="FFFFFF"/>
        </w:rPr>
        <w:t xml:space="preserve"> </w:t>
      </w:r>
      <w:r w:rsidR="001E77E4" w:rsidRPr="00641FDC">
        <w:rPr>
          <w:color w:val="111111"/>
          <w:sz w:val="32"/>
          <w:szCs w:val="32"/>
          <w:shd w:val="clear" w:color="auto" w:fill="FFFFFF"/>
        </w:rPr>
        <w:t>Патриотическое </w:t>
      </w:r>
      <w:r w:rsidR="001E77E4"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воспитание </w:t>
      </w:r>
      <w:r w:rsidR="00007F06"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детей</w:t>
      </w:r>
      <w:r w:rsidR="00007F06" w:rsidRPr="00641FDC">
        <w:rPr>
          <w:color w:val="111111"/>
          <w:sz w:val="32"/>
          <w:szCs w:val="32"/>
          <w:shd w:val="clear" w:color="auto" w:fill="FFFFFF"/>
        </w:rPr>
        <w:t> с</w:t>
      </w:r>
      <w:r w:rsidR="001E77E4" w:rsidRPr="00641FDC">
        <w:rPr>
          <w:color w:val="111111"/>
          <w:sz w:val="32"/>
          <w:szCs w:val="32"/>
          <w:shd w:val="clear" w:color="auto" w:fill="FFFFFF"/>
        </w:rPr>
        <w:t xml:space="preserve"> близкого окружения ребёнка. И формирование отношений в своей семье можно считать </w:t>
      </w:r>
      <w:r w:rsidR="001E77E4"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первым этапом воспитания патриотизма</w:t>
      </w:r>
      <w:r w:rsidR="001E77E4" w:rsidRPr="00007F06">
        <w:rPr>
          <w:b/>
          <w:color w:val="111111"/>
          <w:sz w:val="32"/>
          <w:szCs w:val="32"/>
          <w:shd w:val="clear" w:color="auto" w:fill="FFFFFF"/>
        </w:rPr>
        <w:t xml:space="preserve">. </w:t>
      </w:r>
      <w:r w:rsidR="001E77E4" w:rsidRPr="00641FDC">
        <w:rPr>
          <w:color w:val="111111"/>
          <w:sz w:val="32"/>
          <w:szCs w:val="32"/>
          <w:shd w:val="clear" w:color="auto" w:fill="FFFFFF"/>
        </w:rPr>
        <w:t>Можно</w:t>
      </w:r>
      <w:r w:rsidRPr="00641FDC">
        <w:rPr>
          <w:color w:val="111111"/>
          <w:sz w:val="32"/>
          <w:szCs w:val="32"/>
          <w:shd w:val="clear" w:color="auto" w:fill="FFFFFF"/>
        </w:rPr>
        <w:t xml:space="preserve"> сказать, что дети впитывают патриотизм с колыбельными песнями, которые </w:t>
      </w:r>
      <w:r w:rsidRPr="00641FDC">
        <w:rPr>
          <w:color w:val="111111"/>
          <w:sz w:val="32"/>
          <w:szCs w:val="32"/>
          <w:shd w:val="clear" w:color="auto" w:fill="FFFFFF"/>
        </w:rPr>
        <w:lastRenderedPageBreak/>
        <w:t>исполняет мама, с прибаутками, потешками. В 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младенчестве</w:t>
      </w:r>
      <w:r w:rsidRPr="00641FDC">
        <w:rPr>
          <w:rStyle w:val="a4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патриотическое воспитание</w:t>
      </w:r>
      <w:r w:rsidRPr="00641FDC">
        <w:rPr>
          <w:color w:val="111111"/>
          <w:sz w:val="32"/>
          <w:szCs w:val="32"/>
          <w:shd w:val="clear" w:color="auto" w:fill="FFFFFF"/>
        </w:rPr>
        <w:t> осуществляется через любовь и заботу близких людей, через положительные взаимоотношения между мамой и папой, через русский фольклор.</w:t>
      </w:r>
      <w:r w:rsidR="001E77E4" w:rsidRPr="00641FDC"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3A6C41" w:rsidRPr="00641FDC" w:rsidRDefault="003A6C41" w:rsidP="001025FA">
      <w:pPr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</w:pPr>
    </w:p>
    <w:p w:rsidR="003A6C41" w:rsidRPr="00641FDC" w:rsidRDefault="003A6C41" w:rsidP="001025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1FDC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7F0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Образовательные:</w:t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знакомить детей с народным фольклором: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колыбельные песни, пестушки, потешки, игры-забавы,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сказки и т. д.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знакомить с русскими народными подвижными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играми;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знакомить с народными музыкальными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инструментами, в том числе шумовыми, звучащими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игрушками;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-знакомить с русскими народными промыслами -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матрешка.</w:t>
      </w:r>
    </w:p>
    <w:p w:rsidR="001E77E4" w:rsidRPr="00007F06" w:rsidRDefault="00F95481" w:rsidP="001025FA">
      <w:pPr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Разви</w:t>
      </w:r>
      <w:r w:rsidR="001E77E4" w:rsidRPr="00007F06">
        <w:rPr>
          <w:rFonts w:ascii="Times New Roman" w:hAnsi="Times New Roman" w:cs="Times New Roman"/>
          <w:b/>
          <w:color w:val="000000"/>
          <w:sz w:val="36"/>
          <w:szCs w:val="32"/>
          <w:shd w:val="clear" w:color="auto" w:fill="FFFFFF"/>
        </w:rPr>
        <w:t>вающие</w:t>
      </w:r>
      <w:r w:rsidR="001E77E4" w:rsidRPr="00007F06">
        <w:rPr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  <w:t xml:space="preserve">:  </w:t>
      </w:r>
    </w:p>
    <w:p w:rsidR="001E77E4" w:rsidRPr="00641FDC" w:rsidRDefault="001E77E4" w:rsidP="001025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игровые, познавательные, сенсорные, музыкальные, речевые способности, учитывая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индивидуальные и возрастные особенности;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учить овладевать образно-игровыми и имитационными движениями в сочетании с музыкой.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Воспитательные: - воспитывать доброту, терпение, чувство привязанности, любви к своим близким;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воспитывать бережное отношение к природе;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формировать эмоционально-эстетическое и бережное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отношение к музыкальным игрушкам, в том числе сделанным своими руками;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пробуждать интерес к сказкам, народным играм.</w:t>
      </w:r>
    </w:p>
    <w:p w:rsidR="001E77E4" w:rsidRPr="00007F06" w:rsidRDefault="001E77E4" w:rsidP="005C6E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2"/>
          <w:shd w:val="clear" w:color="auto" w:fill="FFFFFF"/>
        </w:rPr>
      </w:pPr>
      <w:r w:rsidRPr="00007F06">
        <w:rPr>
          <w:b/>
          <w:color w:val="000000"/>
          <w:sz w:val="36"/>
          <w:szCs w:val="32"/>
          <w:shd w:val="clear" w:color="auto" w:fill="FFFFFF"/>
        </w:rPr>
        <w:t xml:space="preserve">Воспитательные: </w:t>
      </w:r>
    </w:p>
    <w:p w:rsidR="00007F06" w:rsidRDefault="00007F06" w:rsidP="00007F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c8"/>
          <w:color w:val="111111"/>
          <w:sz w:val="32"/>
          <w:szCs w:val="32"/>
          <w:bdr w:val="none" w:sz="0" w:space="0" w:color="auto" w:frame="1"/>
        </w:rPr>
        <w:t>-</w:t>
      </w:r>
      <w:r w:rsidR="001E77E4" w:rsidRPr="00641FDC">
        <w:rPr>
          <w:rStyle w:val="c8"/>
          <w:color w:val="111111"/>
          <w:sz w:val="32"/>
          <w:szCs w:val="32"/>
          <w:bdr w:val="none" w:sz="0" w:space="0" w:color="auto" w:frame="1"/>
        </w:rPr>
        <w:t xml:space="preserve"> </w:t>
      </w:r>
      <w:r w:rsidR="001E77E4"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воспитание</w:t>
      </w:r>
      <w:r w:rsidR="001E77E4" w:rsidRPr="00007F06">
        <w:rPr>
          <w:b/>
          <w:color w:val="111111"/>
          <w:sz w:val="32"/>
          <w:szCs w:val="32"/>
        </w:rPr>
        <w:t> </w:t>
      </w:r>
      <w:r w:rsidR="001E77E4" w:rsidRPr="00641FDC">
        <w:rPr>
          <w:color w:val="111111"/>
          <w:sz w:val="32"/>
          <w:szCs w:val="32"/>
        </w:rPr>
        <w:t>у ребенка любви и привязанности к своей семье, дому, детскому саду, улице, городу;</w:t>
      </w:r>
    </w:p>
    <w:p w:rsidR="001E77E4" w:rsidRPr="00641FDC" w:rsidRDefault="00007F06" w:rsidP="00007F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1E77E4" w:rsidRPr="00641FDC">
        <w:rPr>
          <w:color w:val="111111"/>
          <w:sz w:val="32"/>
          <w:szCs w:val="32"/>
        </w:rPr>
        <w:t>формирование бережного отношения к природе и всему живому;</w:t>
      </w:r>
    </w:p>
    <w:p w:rsidR="00007F06" w:rsidRDefault="00007F06" w:rsidP="00007F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1E77E4" w:rsidRPr="00007F06">
        <w:rPr>
          <w:color w:val="111111"/>
          <w:sz w:val="32"/>
          <w:szCs w:val="32"/>
        </w:rPr>
        <w:t> </w:t>
      </w:r>
      <w:r w:rsidR="001E77E4" w:rsidRPr="00007F0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воспитание уважения к труду</w:t>
      </w:r>
      <w:r w:rsidR="001E77E4" w:rsidRPr="00007F06">
        <w:rPr>
          <w:b/>
          <w:color w:val="111111"/>
          <w:sz w:val="32"/>
          <w:szCs w:val="32"/>
        </w:rPr>
        <w:t>;</w:t>
      </w:r>
    </w:p>
    <w:p w:rsidR="00007F06" w:rsidRDefault="00007F06" w:rsidP="00007F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>-</w:t>
      </w:r>
      <w:r w:rsidR="001E77E4" w:rsidRPr="00641FDC">
        <w:rPr>
          <w:color w:val="111111"/>
          <w:sz w:val="32"/>
          <w:szCs w:val="32"/>
        </w:rPr>
        <w:t xml:space="preserve">развитие интереса к русским традициям и промыслам; </w:t>
      </w:r>
      <w:r>
        <w:rPr>
          <w:color w:val="111111"/>
          <w:sz w:val="32"/>
          <w:szCs w:val="32"/>
        </w:rPr>
        <w:t>-</w:t>
      </w:r>
      <w:r w:rsidR="001E77E4" w:rsidRPr="00641FDC">
        <w:rPr>
          <w:color w:val="111111"/>
          <w:sz w:val="32"/>
          <w:szCs w:val="32"/>
        </w:rPr>
        <w:t>формирование элементарных знаний о правах человека;</w:t>
      </w:r>
    </w:p>
    <w:p w:rsidR="001E77E4" w:rsidRPr="00007F06" w:rsidRDefault="00007F06" w:rsidP="00007F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1E77E4" w:rsidRPr="00641FDC">
        <w:rPr>
          <w:color w:val="111111"/>
          <w:sz w:val="32"/>
          <w:szCs w:val="32"/>
        </w:rPr>
        <w:t>развитие чувства ответственности;</w:t>
      </w:r>
    </w:p>
    <w:p w:rsidR="00855047" w:rsidRPr="00007F06" w:rsidRDefault="005C6E4C" w:rsidP="001025FA">
      <w:pPr>
        <w:rPr>
          <w:rFonts w:ascii="Times New Roman" w:hAnsi="Times New Roman" w:cs="Times New Roman"/>
          <w:b/>
          <w:color w:val="464646"/>
          <w:sz w:val="36"/>
          <w:szCs w:val="36"/>
          <w:shd w:val="clear" w:color="auto" w:fill="F9FAFA"/>
        </w:rPr>
      </w:pPr>
      <w:r w:rsidRPr="00007F06">
        <w:rPr>
          <w:rFonts w:ascii="Times New Roman" w:hAnsi="Times New Roman" w:cs="Times New Roman"/>
          <w:b/>
          <w:color w:val="464646"/>
          <w:sz w:val="36"/>
          <w:szCs w:val="36"/>
          <w:shd w:val="clear" w:color="auto" w:fill="F9FAFA"/>
        </w:rPr>
        <w:t xml:space="preserve">Использование народного </w:t>
      </w:r>
      <w:r w:rsidR="00007F06" w:rsidRPr="00007F06">
        <w:rPr>
          <w:rFonts w:ascii="Times New Roman" w:hAnsi="Times New Roman" w:cs="Times New Roman"/>
          <w:b/>
          <w:color w:val="464646"/>
          <w:sz w:val="36"/>
          <w:szCs w:val="36"/>
          <w:shd w:val="clear" w:color="auto" w:fill="F9FAFA"/>
        </w:rPr>
        <w:t>фольклора</w:t>
      </w:r>
      <w:r w:rsidR="00855047" w:rsidRPr="00007F06">
        <w:rPr>
          <w:rFonts w:ascii="Times New Roman" w:hAnsi="Times New Roman" w:cs="Times New Roman"/>
          <w:b/>
          <w:color w:val="464646"/>
          <w:sz w:val="36"/>
          <w:szCs w:val="36"/>
          <w:shd w:val="clear" w:color="auto" w:fill="F9FAFA"/>
        </w:rPr>
        <w:t>:</w:t>
      </w:r>
    </w:p>
    <w:p w:rsidR="001E77E4" w:rsidRPr="00007F06" w:rsidRDefault="005C6E4C" w:rsidP="001025FA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Р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усском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фольклоре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каким-то особенным образом сочетаются слово, музыкальный ритм, напевность. 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фольклор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является богатейшим источником познавательного и нравственного развития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детей</w:t>
      </w:r>
      <w:r w:rsidRPr="00007F0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</w:p>
    <w:p w:rsidR="00855047" w:rsidRPr="00641FDC" w:rsidRDefault="00A87FAB" w:rsidP="001025F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 первый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младшей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CE773E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группы,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когда дети только пришли в </w:t>
      </w:r>
      <w:r w:rsidR="00CE773E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сад, с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первого умывание слышат речь взрослых </w:t>
      </w:r>
      <w:r w:rsidR="00CE773E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слышать доброю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потешку</w:t>
      </w:r>
      <w:r w:rsidR="00BE2451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«Водичка-</w:t>
      </w:r>
      <w:r w:rsidR="00CE773E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водичка» так детей</w:t>
      </w:r>
      <w:r w:rsidR="00855047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BE2451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воспитывать аккуратность ,стремление  к чистоте.</w:t>
      </w:r>
    </w:p>
    <w:p w:rsidR="00BE2451" w:rsidRPr="00641FDC" w:rsidRDefault="00007F06" w:rsidP="001025F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07F0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Чтение потешки</w:t>
      </w:r>
      <w:r w:rsidR="00BE2451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A87FAB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«Пошел котик на 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Торжок</w:t>
      </w:r>
      <w:r w:rsidR="00A87FAB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» способствует развитию у детей желания делится друг с другом. Потешка «Сорока-сорока воспитывает трудолюбия. </w:t>
      </w:r>
    </w:p>
    <w:p w:rsidR="00A87FAB" w:rsidRPr="00641FDC" w:rsidRDefault="00A87FAB" w:rsidP="001025F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E773E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Русские народные подвижные игры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имеют многовекную историю. В народных играх много юмора движения точны и образны, часто сопровождаются неожиданными моментами. В работе с детьми используются подвижные игры «Кот и мыши», «Солнышко и дождик»,     «Гуси-гуси».</w:t>
      </w:r>
    </w:p>
    <w:p w:rsidR="00A87FAB" w:rsidRPr="00641FDC" w:rsidRDefault="00A87FAB" w:rsidP="001025F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07F06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Дидактическая игра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 нравственному патриотическому воспитанию позволяет открыть разнообразия длительности детей</w:t>
      </w:r>
      <w:r w:rsidR="00891B2A"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мысли, чувства, переживания.</w:t>
      </w:r>
    </w:p>
    <w:p w:rsidR="00891B2A" w:rsidRPr="00641FDC" w:rsidRDefault="00891B2A" w:rsidP="00891B2A">
      <w:pP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Собери матрешку», «Угадай, что спрятано», «Четвертый лишний», «Чудесный мешочек», «Собираем урожай», «Домик для зайчика» (подбери к домику крышу такого же цвета, «Разноцветные ленточки», «Папе, маме, малышу», «Поможем кукле одеться», дидактические игры с матрешками и т. д.</w:t>
      </w:r>
    </w:p>
    <w:p w:rsidR="00891B2A" w:rsidRPr="00641FDC" w:rsidRDefault="00891B2A" w:rsidP="00891B2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Покажи, кого назову», «Сделай, как я», «Давайте познакомимся», «Кружок», «Паровозик» -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Общая цель: Учить детей находить, показывать и, </w:t>
      </w:r>
      <w:proofErr w:type="spellStart"/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по-возможности</w:t>
      </w:r>
      <w:proofErr w:type="spellEnd"/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произносить имена сверстников и сотрудников группы, воспитывать дружелюбие и желание играть друг с другом. Развивать общительность и хорошие взаимоотношения с окружающими людьми. Вызвать положительные эмоции.</w:t>
      </w:r>
      <w:r w:rsidRPr="00641FD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7F0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Произведения народного фольклора</w:t>
      </w: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сказки, стихи, песенки пользуются у детей большим успехом. Чтение сказок «Заюшкина избушка», «Маша и медведь», «Петушок и бобовое зернышко, «Теремок», чтение и заучивание стихов, потешек «Петушок», «Козленок», «Кисонька-мурысенька», «Как у нашего кота».</w:t>
      </w:r>
    </w:p>
    <w:p w:rsidR="00641FDC" w:rsidRPr="00007F06" w:rsidRDefault="00641FDC" w:rsidP="00891B2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07F0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Работа с родителями</w:t>
      </w:r>
      <w:r w:rsidRPr="00007F0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</w:p>
    <w:p w:rsidR="00641FDC" w:rsidRPr="00641FDC" w:rsidRDefault="00641FDC" w:rsidP="00891B2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Большое внимание в группе уделяется воспитанию любви к самому близкому в семье человеку маме. Мы беседуем с детьми о мамах, обращаем их внимание на то, что мама заботится обо всех членах семьи — она поддерживает порядок в доме, готовит, стирает, играет с детьми. Следует вызвать в детях не только восхищение мамой, но и потребность в оказании ей посильной помощи сложить самому одежду, убрать игрушки и т.д. Объясняем детям, что чем большее они научатся делать сами, тем больше смогут помочь маме. В течение года расспрашиваем детей о других членах семьи — папе, бабушке, дедушке, младших братишках и сестренках, предлагаем принести семейные фотографии, рассказать о членах семьи, устраиваем фотовыставки («Моя любимая мама», «Мой замечательный папа»), выставки рисунков («Моя семья», «Портрет мамы»). Ко Дню матери мы вместе с детьми подготовили развлечение с участием мам, а ко Дню Защитника Отечества — развлечение с конкурсами для пап и детей. В конце года мы запланировали проведение развлечения с участием всех членов семей наших воспитанников</w:t>
      </w:r>
    </w:p>
    <w:p w:rsidR="00641FDC" w:rsidRPr="00641FDC" w:rsidRDefault="00641FDC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 w:rsidRPr="00641FDC">
        <w:rPr>
          <w:rStyle w:val="c0"/>
          <w:color w:val="363636"/>
          <w:sz w:val="32"/>
          <w:szCs w:val="32"/>
        </w:rPr>
        <w:t xml:space="preserve">Знакомя детей с трудом сотрудников детского сада, мы постоянно подчеркиваем их заботу о детях. В первую очередь, мы познакомили детей с трудом помощника воспитателя, с которым дети </w:t>
      </w:r>
      <w:r w:rsidRPr="00641FDC">
        <w:rPr>
          <w:rStyle w:val="c0"/>
          <w:color w:val="363636"/>
          <w:sz w:val="32"/>
          <w:szCs w:val="32"/>
        </w:rPr>
        <w:lastRenderedPageBreak/>
        <w:t>сталкиваются каждый день. Основной метод ознакомления с трудом взрослых — наблюдение. Мы вместе с детьми приходим в кабинет медсестры, на кухню, где трудится повар, дети рассматриваем предметы, необходимые взрослым для работы, взрослые рассказывают о своей работе детям.</w:t>
      </w:r>
    </w:p>
    <w:p w:rsidR="00641FDC" w:rsidRPr="00641FDC" w:rsidRDefault="00641FDC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 w:rsidRPr="00641FDC">
        <w:rPr>
          <w:rStyle w:val="c0"/>
          <w:color w:val="363636"/>
          <w:sz w:val="32"/>
          <w:szCs w:val="32"/>
        </w:rPr>
        <w:t>       За трудом шофера и дворника дети наблюдают во время прогулки.</w:t>
      </w:r>
    </w:p>
    <w:p w:rsidR="00641FDC" w:rsidRPr="00641FDC" w:rsidRDefault="00641FDC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 w:rsidRPr="00641FDC">
        <w:rPr>
          <w:rStyle w:val="c0"/>
          <w:color w:val="363636"/>
          <w:sz w:val="32"/>
          <w:szCs w:val="32"/>
        </w:rPr>
        <w:t>Знания закрепляются в сюжетно-ролевых играх, а также при чтении некоторых произведений художественной литературы. Главная задача — вызвать чувство уважения к людям труда, желание казать им посильную помощь.</w:t>
      </w:r>
    </w:p>
    <w:p w:rsidR="00641FDC" w:rsidRPr="00641FDC" w:rsidRDefault="00641FDC" w:rsidP="00891B2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1B2A" w:rsidRPr="00641FDC" w:rsidRDefault="00641FDC" w:rsidP="00891B2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Проводиться совместная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работа с родителями по проектной</w:t>
      </w:r>
      <w:r w:rsidRPr="00641FDC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деятельности</w:t>
      </w:r>
      <w:r w:rsidRPr="00007F0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Родители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 удовольствием принимали участие в краткосрочном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проекте </w:t>
      </w:r>
      <w:r w:rsidRPr="00641FD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«Моя мама»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который был приурочен к празднику. Мы с детьми оформили стенгазету. Конечно, основную часть делали мы, </w:t>
      </w:r>
      <w:r w:rsidRPr="00007F0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воспитатели</w:t>
      </w:r>
      <w:r w:rsidRPr="00007F0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641FD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так как наши детки очень маленькие, но и они приняли активное участие.</w:t>
      </w:r>
    </w:p>
    <w:p w:rsidR="00641FDC" w:rsidRPr="00641FDC" w:rsidRDefault="00641FDC" w:rsidP="00891B2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1F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Родительский клуб – одна из популярных форм общения педагогов и родителей. Главный принцип родительского клуба – общение через диалог. Диалог в данном случае – шаг к взаимопониманию, ступенька к обретению доверия; обмену духовными ценностями, эмоциями, опытом, знаниями. Диалоговая форма проведения родительского клуба стимулирует совместную мыслительную деятельность, и как результат – проекты, направленные на новое качество воспитания детей.</w:t>
      </w:r>
    </w:p>
    <w:p w:rsidR="00641FDC" w:rsidRPr="00007F06" w:rsidRDefault="00641FDC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36"/>
          <w:szCs w:val="36"/>
        </w:rPr>
      </w:pPr>
      <w:r w:rsidRPr="00007F06">
        <w:rPr>
          <w:rStyle w:val="c1"/>
          <w:b/>
          <w:bCs/>
          <w:color w:val="363636"/>
          <w:sz w:val="36"/>
          <w:szCs w:val="36"/>
        </w:rPr>
        <w:t>Заключение:</w:t>
      </w:r>
    </w:p>
    <w:p w:rsidR="00641FDC" w:rsidRPr="00641FDC" w:rsidRDefault="00641FDC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 w:rsidRPr="00641FDC">
        <w:rPr>
          <w:rStyle w:val="c0"/>
          <w:color w:val="363636"/>
          <w:sz w:val="32"/>
          <w:szCs w:val="32"/>
        </w:rPr>
        <w:t xml:space="preserve">    Решение задач патриотического воспитания во многом зависит от воспитателя и родителей. Если взрослые поистине любят свою Родину, преданы ей, умеют наряду с критикой замечать и показывать ребенку привлекательные стороны, можно надеяться на эффективность воспитательное-образовательной работы. В противном случае одно неосторожное слово может разрушить многое. Поэтому родителям стоит задуматься над собственным чувством любви к Родине. Важнейшим условием эффективности работы по воспитанию патриотизма у дошкольников является </w:t>
      </w:r>
      <w:r w:rsidRPr="00641FDC">
        <w:rPr>
          <w:rStyle w:val="c0"/>
          <w:color w:val="363636"/>
          <w:sz w:val="32"/>
          <w:szCs w:val="32"/>
        </w:rPr>
        <w:lastRenderedPageBreak/>
        <w:t>понимание родителей необходимости патриотического воспитания, их помощь педагогам в этой работе.</w:t>
      </w:r>
    </w:p>
    <w:p w:rsidR="00F20531" w:rsidRDefault="00F20531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363636"/>
          <w:sz w:val="36"/>
          <w:szCs w:val="36"/>
        </w:rPr>
      </w:pPr>
    </w:p>
    <w:p w:rsidR="00641FDC" w:rsidRPr="00641FDC" w:rsidRDefault="00007F06" w:rsidP="00641FDC">
      <w:pPr>
        <w:pStyle w:val="c2"/>
        <w:shd w:val="clear" w:color="auto" w:fill="FFFFFF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>
        <w:rPr>
          <w:rStyle w:val="c0"/>
          <w:color w:val="363636"/>
          <w:sz w:val="36"/>
          <w:szCs w:val="36"/>
        </w:rPr>
        <w:t> </w:t>
      </w:r>
      <w:r w:rsidR="00641FDC" w:rsidRPr="00007F06">
        <w:rPr>
          <w:rStyle w:val="c1"/>
          <w:b/>
          <w:bCs/>
          <w:color w:val="363636"/>
          <w:sz w:val="36"/>
          <w:szCs w:val="36"/>
        </w:rPr>
        <w:t>Вывод</w:t>
      </w:r>
      <w:r w:rsidR="00641FDC" w:rsidRPr="00641FDC">
        <w:rPr>
          <w:rStyle w:val="c1"/>
          <w:b/>
          <w:bCs/>
          <w:color w:val="363636"/>
          <w:sz w:val="32"/>
          <w:szCs w:val="32"/>
        </w:rPr>
        <w:t>:</w:t>
      </w:r>
      <w:r w:rsidR="00641FDC" w:rsidRPr="00641FDC">
        <w:rPr>
          <w:rStyle w:val="c0"/>
          <w:color w:val="363636"/>
          <w:sz w:val="32"/>
          <w:szCs w:val="32"/>
        </w:rPr>
        <w:t> что только систематическая, планомерная работа и совместное воздействие таких факторов, как семья, ближайшее окружение, детский сад, объединенных в одну образовательную систему, позволяет воспитать у ребенка чувства патриотизма, гражданственности, толерантного отношения к другим нациям и народам.</w:t>
      </w:r>
      <w:r w:rsidR="00641FDC" w:rsidRPr="00641FDC">
        <w:rPr>
          <w:rStyle w:val="c6"/>
          <w:color w:val="555555"/>
          <w:sz w:val="32"/>
          <w:szCs w:val="32"/>
        </w:rPr>
        <w:t> </w:t>
      </w:r>
      <w:r w:rsidR="00641FDC" w:rsidRPr="00641FDC">
        <w:rPr>
          <w:rStyle w:val="c0"/>
          <w:color w:val="363636"/>
          <w:sz w:val="32"/>
          <w:szCs w:val="32"/>
        </w:rPr>
        <w:t>Ведь воспитание чувства патриотизма у дошкольников процесс сложный и длительный, требующий от нас большой личной убежденности и вдохновения.</w:t>
      </w:r>
    </w:p>
    <w:p w:rsidR="00641FDC" w:rsidRPr="00641FDC" w:rsidRDefault="00641FDC" w:rsidP="00891B2A">
      <w:pPr>
        <w:rPr>
          <w:rFonts w:ascii="Times New Roman" w:hAnsi="Times New Roman" w:cs="Times New Roman"/>
          <w:b/>
          <w:color w:val="464646"/>
          <w:sz w:val="32"/>
          <w:szCs w:val="32"/>
          <w:shd w:val="clear" w:color="auto" w:fill="F9FAFA"/>
        </w:rPr>
      </w:pPr>
    </w:p>
    <w:sectPr w:rsidR="00641FDC" w:rsidRPr="0064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F9"/>
    <w:rsid w:val="00007F06"/>
    <w:rsid w:val="000C28D2"/>
    <w:rsid w:val="000D3BF9"/>
    <w:rsid w:val="001025FA"/>
    <w:rsid w:val="001E77E4"/>
    <w:rsid w:val="00362BC0"/>
    <w:rsid w:val="003A6C41"/>
    <w:rsid w:val="005C6E4C"/>
    <w:rsid w:val="00641FDC"/>
    <w:rsid w:val="007D01CB"/>
    <w:rsid w:val="00841DD8"/>
    <w:rsid w:val="00855047"/>
    <w:rsid w:val="00891B2A"/>
    <w:rsid w:val="00A87FAB"/>
    <w:rsid w:val="00BE2451"/>
    <w:rsid w:val="00CE773E"/>
    <w:rsid w:val="00E23074"/>
    <w:rsid w:val="00F20531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7A9C"/>
  <w15:chartTrackingRefBased/>
  <w15:docId w15:val="{5C184B1C-F441-40E0-B1B4-E81F05E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6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2BC0"/>
  </w:style>
  <w:style w:type="character" w:customStyle="1" w:styleId="c11">
    <w:name w:val="c11"/>
    <w:basedOn w:val="a0"/>
    <w:rsid w:val="00362BC0"/>
  </w:style>
  <w:style w:type="paragraph" w:styleId="a3">
    <w:name w:val="Normal (Web)"/>
    <w:basedOn w:val="a"/>
    <w:uiPriority w:val="99"/>
    <w:semiHidden/>
    <w:unhideWhenUsed/>
    <w:rsid w:val="0010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C41"/>
    <w:rPr>
      <w:b/>
      <w:bCs/>
    </w:rPr>
  </w:style>
  <w:style w:type="character" w:styleId="a5">
    <w:name w:val="Hyperlink"/>
    <w:basedOn w:val="a0"/>
    <w:uiPriority w:val="99"/>
    <w:semiHidden/>
    <w:unhideWhenUsed/>
    <w:rsid w:val="003A6C41"/>
    <w:rPr>
      <w:color w:val="0000FF"/>
      <w:u w:val="single"/>
    </w:rPr>
  </w:style>
  <w:style w:type="paragraph" w:customStyle="1" w:styleId="c2">
    <w:name w:val="c2"/>
    <w:basedOn w:val="a"/>
    <w:rsid w:val="0064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1FDC"/>
  </w:style>
  <w:style w:type="character" w:customStyle="1" w:styleId="c1">
    <w:name w:val="c1"/>
    <w:basedOn w:val="a0"/>
    <w:rsid w:val="00641FDC"/>
  </w:style>
  <w:style w:type="character" w:customStyle="1" w:styleId="c6">
    <w:name w:val="c6"/>
    <w:basedOn w:val="a0"/>
    <w:rsid w:val="0064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nravstvenno-patrioticheskoe-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2024-01-26T14:27:00Z</dcterms:created>
  <dcterms:modified xsi:type="dcterms:W3CDTF">2024-01-26T17:35:00Z</dcterms:modified>
</cp:coreProperties>
</file>