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BA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РАЗВИТИЕ КРУГОЗОРА И ПОЗНАВАТЕЛЬНО-ИССЛЕДОВАТЕЛЬСКОЙ ДЕЯТЕЛЬНОСТИ В ПРИРОДЕ</w:t>
      </w:r>
      <w:r w:rsidR="001F6748" w:rsidRPr="006A1BA4">
        <w:rPr>
          <w:rFonts w:ascii="Times New Roman" w:hAnsi="Times New Roman" w:cs="Times New Roman"/>
          <w:sz w:val="28"/>
          <w:szCs w:val="28"/>
        </w:rPr>
        <w:t xml:space="preserve"> ПОСРЕДСТВОМ  ДИДАКТИЧЕСКИХ ИГР</w:t>
      </w:r>
    </w:p>
    <w:p w:rsidR="0082448E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   В развитии кругозора и познавательно-исследовательской деятельности в природе особое значение имеют дидактические игры. Решая задачи, поставленные в дидактической игре, дети учатся вычленять отдельные признаки предметов, явлений, сравнивать их, группировать, классифицировать по определенным общим признакам, чертам. Они учатся рассуждать, делать выводы, обобщения, при этом тренируется их внимание,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 память,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развивается произвольное восприятие.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При решении </w:t>
      </w:r>
      <w:r w:rsidRPr="006A1BA4">
        <w:rPr>
          <w:rFonts w:ascii="Times New Roman" w:hAnsi="Times New Roman" w:cs="Times New Roman"/>
          <w:sz w:val="28"/>
          <w:szCs w:val="28"/>
        </w:rPr>
        <w:t>игровой задачи часто нужно объяснять свои действия</w:t>
      </w:r>
      <w:r w:rsidR="001F6748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а это </w:t>
      </w:r>
      <w:r w:rsidRPr="006A1BA4">
        <w:rPr>
          <w:rFonts w:ascii="Times New Roman" w:hAnsi="Times New Roman" w:cs="Times New Roman"/>
          <w:sz w:val="28"/>
          <w:szCs w:val="28"/>
        </w:rPr>
        <w:t>способст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вует развитию  </w:t>
      </w:r>
      <w:r w:rsidRPr="006A1BA4">
        <w:rPr>
          <w:rFonts w:ascii="Times New Roman" w:hAnsi="Times New Roman" w:cs="Times New Roman"/>
          <w:sz w:val="28"/>
          <w:szCs w:val="28"/>
        </w:rPr>
        <w:t>речи.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82448E" w:rsidRPr="006A1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BA" w:rsidRPr="006A1BA4" w:rsidRDefault="001F6748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82448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6A1BA4">
        <w:rPr>
          <w:rFonts w:ascii="Times New Roman" w:hAnsi="Times New Roman" w:cs="Times New Roman"/>
          <w:sz w:val="28"/>
          <w:szCs w:val="28"/>
        </w:rPr>
        <w:t xml:space="preserve">    </w:t>
      </w:r>
      <w:r w:rsidR="0082448E" w:rsidRPr="006A1BA4">
        <w:rPr>
          <w:rFonts w:ascii="Times New Roman" w:hAnsi="Times New Roman" w:cs="Times New Roman"/>
          <w:sz w:val="28"/>
          <w:szCs w:val="28"/>
        </w:rPr>
        <w:t>И</w:t>
      </w:r>
      <w:r w:rsidR="005975A6" w:rsidRPr="006A1BA4">
        <w:rPr>
          <w:rFonts w:ascii="Times New Roman" w:hAnsi="Times New Roman" w:cs="Times New Roman"/>
          <w:sz w:val="28"/>
          <w:szCs w:val="28"/>
        </w:rPr>
        <w:t>гры оказываю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т большое влияние на становление 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экологической грамотности и э</w:t>
      </w:r>
      <w:r w:rsidRPr="006A1BA4">
        <w:rPr>
          <w:rFonts w:ascii="Times New Roman" w:hAnsi="Times New Roman" w:cs="Times New Roman"/>
          <w:sz w:val="28"/>
          <w:szCs w:val="28"/>
        </w:rPr>
        <w:t xml:space="preserve">стетического развития ребенка. </w:t>
      </w:r>
      <w:r w:rsidR="001E23BA" w:rsidRPr="006A1BA4">
        <w:rPr>
          <w:rFonts w:ascii="Times New Roman" w:hAnsi="Times New Roman" w:cs="Times New Roman"/>
          <w:sz w:val="28"/>
          <w:szCs w:val="28"/>
        </w:rPr>
        <w:t>Для этого необходим богатый чувственный опыт,</w:t>
      </w:r>
      <w:r w:rsidR="00311BDA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получаемый им от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восприятия различных предметов </w:t>
      </w:r>
      <w:r w:rsidR="001E23BA" w:rsidRPr="006A1BA4">
        <w:rPr>
          <w:rFonts w:ascii="Times New Roman" w:hAnsi="Times New Roman" w:cs="Times New Roman"/>
          <w:sz w:val="28"/>
          <w:szCs w:val="28"/>
        </w:rPr>
        <w:t>мира природы,</w:t>
      </w:r>
      <w:r w:rsidR="00311BDA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общественной жизни.</w:t>
      </w:r>
      <w:r w:rsidR="00311BDA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Особую роль природы подчеркивал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К.Д.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Ушинский: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он считал логику природы самой доступной,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наглядной и полезной </w:t>
      </w:r>
      <w:r w:rsidR="001E23BA" w:rsidRPr="006A1BA4">
        <w:rPr>
          <w:rFonts w:ascii="Times New Roman" w:hAnsi="Times New Roman" w:cs="Times New Roman"/>
          <w:sz w:val="28"/>
          <w:szCs w:val="28"/>
        </w:rPr>
        <w:t>для ребенка.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5975A6" w:rsidRPr="006A1BA4">
        <w:rPr>
          <w:rFonts w:ascii="Times New Roman" w:hAnsi="Times New Roman" w:cs="Times New Roman"/>
          <w:sz w:val="28"/>
          <w:szCs w:val="28"/>
        </w:rPr>
        <w:t>Он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учится находить и правильно определять причинную и временную зависимость,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последовательность,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взаимосвязь предметов и явлений,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т</w:t>
      </w:r>
      <w:r w:rsidR="00140C7B" w:rsidRPr="006A1BA4">
        <w:rPr>
          <w:rFonts w:ascii="Times New Roman" w:hAnsi="Times New Roman" w:cs="Times New Roman"/>
          <w:sz w:val="28"/>
          <w:szCs w:val="28"/>
        </w:rPr>
        <w:t>.е</w:t>
      </w:r>
      <w:r w:rsidR="00311BDA" w:rsidRPr="006A1BA4">
        <w:rPr>
          <w:rFonts w:ascii="Times New Roman" w:hAnsi="Times New Roman" w:cs="Times New Roman"/>
          <w:sz w:val="28"/>
          <w:szCs w:val="28"/>
        </w:rPr>
        <w:t>.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учится элементарно объяснять </w:t>
      </w:r>
      <w:proofErr w:type="gramStart"/>
      <w:r w:rsidR="001E23BA" w:rsidRPr="006A1BA4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="001E23BA" w:rsidRPr="006A1BA4">
        <w:rPr>
          <w:rFonts w:ascii="Times New Roman" w:hAnsi="Times New Roman" w:cs="Times New Roman"/>
          <w:sz w:val="28"/>
          <w:szCs w:val="28"/>
        </w:rPr>
        <w:t>.</w:t>
      </w:r>
      <w:r w:rsidR="00140C7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Совершенствуется умение сопост</w:t>
      </w:r>
      <w:r w:rsidR="00311BDA" w:rsidRPr="006A1BA4">
        <w:rPr>
          <w:rFonts w:ascii="Times New Roman" w:hAnsi="Times New Roman" w:cs="Times New Roman"/>
          <w:sz w:val="28"/>
          <w:szCs w:val="28"/>
        </w:rPr>
        <w:t>авлять, сравнивать</w:t>
      </w:r>
      <w:r w:rsidR="00140C7B" w:rsidRPr="006A1BA4">
        <w:rPr>
          <w:rFonts w:ascii="Times New Roman" w:hAnsi="Times New Roman" w:cs="Times New Roman"/>
          <w:sz w:val="28"/>
          <w:szCs w:val="28"/>
        </w:rPr>
        <w:t>,</w:t>
      </w:r>
      <w:r w:rsidR="005975A6" w:rsidRPr="006A1BA4">
        <w:rPr>
          <w:rFonts w:ascii="Times New Roman" w:hAnsi="Times New Roman" w:cs="Times New Roman"/>
          <w:sz w:val="28"/>
          <w:szCs w:val="28"/>
        </w:rPr>
        <w:t xml:space="preserve"> делать выводы.</w:t>
      </w:r>
      <w:r w:rsidR="007D2B89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Идея включения игры </w:t>
      </w:r>
      <w:r w:rsidR="001E23BA" w:rsidRPr="006A1BA4">
        <w:rPr>
          <w:rFonts w:ascii="Times New Roman" w:hAnsi="Times New Roman" w:cs="Times New Roman"/>
          <w:sz w:val="28"/>
          <w:szCs w:val="28"/>
        </w:rPr>
        <w:t>в процесс развития кругозора и познавательно-исследовательской деятельности издавна    привлекала внимание педагогов.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Это подтверждают работы </w:t>
      </w:r>
      <w:r w:rsidRPr="006A1BA4">
        <w:rPr>
          <w:rFonts w:ascii="Times New Roman" w:hAnsi="Times New Roman" w:cs="Times New Roman"/>
          <w:sz w:val="28"/>
          <w:szCs w:val="28"/>
        </w:rPr>
        <w:t xml:space="preserve">ведущих  педагогов  </w:t>
      </w:r>
      <w:r w:rsidR="001E23BA" w:rsidRPr="006A1BA4">
        <w:rPr>
          <w:rFonts w:ascii="Times New Roman" w:hAnsi="Times New Roman" w:cs="Times New Roman"/>
          <w:sz w:val="28"/>
          <w:szCs w:val="28"/>
        </w:rPr>
        <w:t>А.С.</w:t>
      </w:r>
      <w:r w:rsid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Макаренко,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Е.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</w:t>
      </w:r>
      <w:r w:rsidRPr="006A1BA4">
        <w:rPr>
          <w:rFonts w:ascii="Times New Roman" w:hAnsi="Times New Roman" w:cs="Times New Roman"/>
          <w:sz w:val="28"/>
          <w:szCs w:val="28"/>
        </w:rPr>
        <w:t>.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Тихеевой</w:t>
      </w:r>
      <w:r w:rsidR="001E23BA" w:rsidRPr="006A1BA4">
        <w:rPr>
          <w:rFonts w:ascii="Times New Roman" w:hAnsi="Times New Roman" w:cs="Times New Roman"/>
          <w:sz w:val="28"/>
          <w:szCs w:val="28"/>
        </w:rPr>
        <w:t>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Р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. </w:t>
      </w:r>
      <w:r w:rsidR="001E23BA" w:rsidRPr="006A1BA4">
        <w:rPr>
          <w:rFonts w:ascii="Times New Roman" w:hAnsi="Times New Roman" w:cs="Times New Roman"/>
          <w:sz w:val="28"/>
          <w:szCs w:val="28"/>
        </w:rPr>
        <w:t>И.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Жуковской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и др.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Позиция понимания целе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сообразности использования игры </w:t>
      </w:r>
      <w:r w:rsidR="001E23BA" w:rsidRPr="006A1BA4">
        <w:rPr>
          <w:rFonts w:ascii="Times New Roman" w:hAnsi="Times New Roman" w:cs="Times New Roman"/>
          <w:sz w:val="28"/>
          <w:szCs w:val="28"/>
        </w:rPr>
        <w:t>в процессе воспитания и развития детей вывела исследователей на проблему разработки дидактических игр,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цель которы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х-обеспечение наилучших условий </w:t>
      </w:r>
      <w:r w:rsidR="001E23BA" w:rsidRPr="006A1BA4">
        <w:rPr>
          <w:rFonts w:ascii="Times New Roman" w:hAnsi="Times New Roman" w:cs="Times New Roman"/>
          <w:sz w:val="28"/>
          <w:szCs w:val="28"/>
        </w:rPr>
        <w:t>для усвоения  различных понятий,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выработки навыков и умений</w:t>
      </w:r>
      <w:proofErr w:type="gramStart"/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применение их в новых ситуациях.</w:t>
      </w:r>
    </w:p>
    <w:p w:rsidR="001E23BA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 В новом издании программы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5975A6" w:rsidRPr="006A1BA4">
        <w:rPr>
          <w:rFonts w:ascii="Times New Roman" w:hAnsi="Times New Roman" w:cs="Times New Roman"/>
          <w:sz w:val="28"/>
          <w:szCs w:val="28"/>
        </w:rPr>
        <w:t>«Детство»</w:t>
      </w:r>
      <w:r w:rsidRPr="006A1BA4">
        <w:rPr>
          <w:rFonts w:ascii="Times New Roman" w:hAnsi="Times New Roman" w:cs="Times New Roman"/>
          <w:sz w:val="28"/>
          <w:szCs w:val="28"/>
        </w:rPr>
        <w:t xml:space="preserve"> впервые практически реализован подход к организации целостного развития и воспитания 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ребенка дошкольного </w:t>
      </w:r>
      <w:r w:rsidRPr="006A1BA4">
        <w:rPr>
          <w:rFonts w:ascii="Times New Roman" w:hAnsi="Times New Roman" w:cs="Times New Roman"/>
          <w:sz w:val="28"/>
          <w:szCs w:val="28"/>
        </w:rPr>
        <w:t>возраста как субъекта детской деятельности и поведения.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Девиз программы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5975A6" w:rsidRPr="006A1BA4">
        <w:rPr>
          <w:rFonts w:ascii="Times New Roman" w:hAnsi="Times New Roman" w:cs="Times New Roman"/>
          <w:sz w:val="28"/>
          <w:szCs w:val="28"/>
        </w:rPr>
        <w:t>«Чувствовать-познавать-творить»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определяет три взаимосвязанных линии </w:t>
      </w:r>
      <w:r w:rsidRPr="006A1BA4">
        <w:rPr>
          <w:rFonts w:ascii="Times New Roman" w:hAnsi="Times New Roman" w:cs="Times New Roman"/>
          <w:sz w:val="28"/>
          <w:szCs w:val="28"/>
        </w:rPr>
        <w:t>развития ребенка,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которые пронизывают все разделы программы,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придавая ей целостность и единую напра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вленность. Так линия познания в программе </w:t>
      </w:r>
      <w:r w:rsidRPr="006A1BA4">
        <w:rPr>
          <w:rFonts w:ascii="Times New Roman" w:hAnsi="Times New Roman" w:cs="Times New Roman"/>
          <w:sz w:val="28"/>
          <w:szCs w:val="28"/>
        </w:rPr>
        <w:t>основывается на характерном для дошкольника чувстве удивления и восхищения миром.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Задача программы</w:t>
      </w:r>
      <w:r w:rsidR="0014588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-</w:t>
      </w:r>
      <w:r w:rsidR="0014588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способс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твовать развитию познавательной  </w:t>
      </w:r>
      <w:r w:rsidRPr="006A1BA4">
        <w:rPr>
          <w:rFonts w:ascii="Times New Roman" w:hAnsi="Times New Roman" w:cs="Times New Roman"/>
          <w:sz w:val="28"/>
          <w:szCs w:val="28"/>
        </w:rPr>
        <w:t>активности,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любознательности,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стремления к самостоятельному познанию и размышлению</w:t>
      </w:r>
      <w:r w:rsidR="001F6748" w:rsidRPr="006A1BA4">
        <w:rPr>
          <w:rFonts w:ascii="Times New Roman" w:hAnsi="Times New Roman" w:cs="Times New Roman"/>
          <w:sz w:val="28"/>
          <w:szCs w:val="28"/>
        </w:rPr>
        <w:t>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развит</w:t>
      </w:r>
      <w:r w:rsidRPr="006A1BA4">
        <w:rPr>
          <w:rFonts w:ascii="Times New Roman" w:hAnsi="Times New Roman" w:cs="Times New Roman"/>
          <w:sz w:val="28"/>
          <w:szCs w:val="28"/>
        </w:rPr>
        <w:t>ию умственных способностей и речи.</w:t>
      </w:r>
    </w:p>
    <w:p w:rsidR="00991445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  Удовлетворить детскую любознательность,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вовлечь ребенка  в активное освоение окружающего мира,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помочь ему овла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деть способами познания связей  </w:t>
      </w:r>
      <w:r w:rsidRPr="006A1BA4">
        <w:rPr>
          <w:rFonts w:ascii="Times New Roman" w:hAnsi="Times New Roman" w:cs="Times New Roman"/>
          <w:sz w:val="28"/>
          <w:szCs w:val="28"/>
        </w:rPr>
        <w:t>между предметами и явлениями позволяет именно дидактическая игра.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Отражая впечатления от жизненных явлений в образах игр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ы, дети испытывают эстетические </w:t>
      </w:r>
      <w:r w:rsidRPr="006A1BA4">
        <w:rPr>
          <w:rFonts w:ascii="Times New Roman" w:hAnsi="Times New Roman" w:cs="Times New Roman"/>
          <w:sz w:val="28"/>
          <w:szCs w:val="28"/>
        </w:rPr>
        <w:t>и нравственные чувства</w:t>
      </w:r>
      <w:r w:rsidR="001F6748" w:rsidRPr="006A1BA4">
        <w:rPr>
          <w:rFonts w:ascii="Times New Roman" w:hAnsi="Times New Roman" w:cs="Times New Roman"/>
          <w:sz w:val="28"/>
          <w:szCs w:val="28"/>
        </w:rPr>
        <w:t xml:space="preserve">. 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Игра способствует углубленному переживанию детей,</w:t>
      </w:r>
      <w:r w:rsidR="00EE56C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расширению их представлений о мире.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Чем разнообразнее по содержанию </w:t>
      </w:r>
      <w:r w:rsidRPr="006A1BA4">
        <w:rPr>
          <w:rFonts w:ascii="Times New Roman" w:hAnsi="Times New Roman" w:cs="Times New Roman"/>
          <w:sz w:val="28"/>
          <w:szCs w:val="28"/>
        </w:rPr>
        <w:t>игровые действия,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тем интереснее и эффективнее игровые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1F6748" w:rsidRPr="006A1BA4">
        <w:rPr>
          <w:rFonts w:ascii="Times New Roman" w:hAnsi="Times New Roman" w:cs="Times New Roman"/>
          <w:sz w:val="28"/>
          <w:szCs w:val="28"/>
        </w:rPr>
        <w:t xml:space="preserve">.  Придумывая </w:t>
      </w:r>
      <w:r w:rsidRPr="006A1BA4">
        <w:rPr>
          <w:rFonts w:ascii="Times New Roman" w:hAnsi="Times New Roman" w:cs="Times New Roman"/>
          <w:sz w:val="28"/>
          <w:szCs w:val="28"/>
        </w:rPr>
        <w:t xml:space="preserve"> их</w:t>
      </w:r>
      <w:r w:rsidR="001F6748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Pr="006A1BA4">
        <w:rPr>
          <w:rFonts w:ascii="Times New Roman" w:hAnsi="Times New Roman" w:cs="Times New Roman"/>
          <w:sz w:val="28"/>
          <w:szCs w:val="28"/>
        </w:rPr>
        <w:t xml:space="preserve"> воспитатель ориентируется на знание детьми жизненных ситуаций и 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особенностей поведения человека,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животных.</w:t>
      </w:r>
      <w:r w:rsidR="0014588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Игровые приемы,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как и другие педагогические приемы,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направлены на решение </w:t>
      </w:r>
      <w:r w:rsidRPr="006A1BA4">
        <w:rPr>
          <w:rFonts w:ascii="Times New Roman" w:hAnsi="Times New Roman" w:cs="Times New Roman"/>
          <w:sz w:val="28"/>
          <w:szCs w:val="28"/>
        </w:rPr>
        <w:lastRenderedPageBreak/>
        <w:t>дидактических задач и связаны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с организацией игры.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Игру на занятии предлагает педагог,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этим она отличается от свободной игры.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Чтобы дидактическая игра прошла успешно и цель была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 д</w:t>
      </w:r>
      <w:r w:rsidRPr="006A1BA4">
        <w:rPr>
          <w:rFonts w:ascii="Times New Roman" w:hAnsi="Times New Roman" w:cs="Times New Roman"/>
          <w:sz w:val="28"/>
          <w:szCs w:val="28"/>
        </w:rPr>
        <w:t>остигнута,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следует определять интересы и предпочтения детей и на их основе отбирать дидактические материалы,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иллюстрации,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литературу,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наглядные пособия </w:t>
      </w:r>
      <w:r w:rsidRPr="006A1BA4">
        <w:rPr>
          <w:rFonts w:ascii="Times New Roman" w:hAnsi="Times New Roman" w:cs="Times New Roman"/>
          <w:sz w:val="28"/>
          <w:szCs w:val="28"/>
        </w:rPr>
        <w:t>и оборудование,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отве</w:t>
      </w:r>
      <w:r w:rsidR="00991445" w:rsidRPr="006A1BA4">
        <w:rPr>
          <w:rFonts w:ascii="Times New Roman" w:hAnsi="Times New Roman" w:cs="Times New Roman"/>
          <w:sz w:val="28"/>
          <w:szCs w:val="28"/>
        </w:rPr>
        <w:t xml:space="preserve">чающие детским потребностям.   </w:t>
      </w:r>
    </w:p>
    <w:p w:rsidR="001E23BA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A81E33">
        <w:rPr>
          <w:rFonts w:ascii="Times New Roman" w:hAnsi="Times New Roman" w:cs="Times New Roman"/>
          <w:sz w:val="28"/>
          <w:szCs w:val="28"/>
        </w:rPr>
        <w:t xml:space="preserve">   </w:t>
      </w:r>
      <w:r w:rsidRPr="006A1BA4">
        <w:rPr>
          <w:rFonts w:ascii="Times New Roman" w:hAnsi="Times New Roman" w:cs="Times New Roman"/>
          <w:sz w:val="28"/>
          <w:szCs w:val="28"/>
        </w:rPr>
        <w:t xml:space="preserve"> В теории и практике дошкольного воспитания существует </w:t>
      </w:r>
      <w:r w:rsidR="001F6748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следу</w:t>
      </w:r>
      <w:r w:rsidR="001F6748" w:rsidRPr="006A1BA4">
        <w:rPr>
          <w:rFonts w:ascii="Times New Roman" w:hAnsi="Times New Roman" w:cs="Times New Roman"/>
          <w:sz w:val="28"/>
          <w:szCs w:val="28"/>
        </w:rPr>
        <w:t>ющая классификация дидактических игр</w:t>
      </w:r>
      <w:r w:rsidR="00991445" w:rsidRPr="006A1BA4">
        <w:rPr>
          <w:rFonts w:ascii="Times New Roman" w:hAnsi="Times New Roman" w:cs="Times New Roman"/>
          <w:sz w:val="28"/>
          <w:szCs w:val="28"/>
        </w:rPr>
        <w:t xml:space="preserve">: </w:t>
      </w:r>
      <w:r w:rsidRPr="006A1BA4">
        <w:rPr>
          <w:rFonts w:ascii="Times New Roman" w:hAnsi="Times New Roman" w:cs="Times New Roman"/>
          <w:sz w:val="28"/>
          <w:szCs w:val="28"/>
        </w:rPr>
        <w:t>с игрушками и</w:t>
      </w:r>
      <w:r w:rsidR="00BE222B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991445" w:rsidRPr="006A1BA4">
        <w:rPr>
          <w:rFonts w:ascii="Times New Roman" w:hAnsi="Times New Roman" w:cs="Times New Roman"/>
          <w:sz w:val="28"/>
          <w:szCs w:val="28"/>
        </w:rPr>
        <w:t xml:space="preserve">предметами, </w:t>
      </w:r>
      <w:r w:rsidRPr="006A1BA4">
        <w:rPr>
          <w:rFonts w:ascii="Times New Roman" w:hAnsi="Times New Roman" w:cs="Times New Roman"/>
          <w:sz w:val="28"/>
          <w:szCs w:val="28"/>
        </w:rPr>
        <w:t>настольно-печат</w:t>
      </w:r>
      <w:r w:rsidR="00991445" w:rsidRPr="006A1BA4">
        <w:rPr>
          <w:rFonts w:ascii="Times New Roman" w:hAnsi="Times New Roman" w:cs="Times New Roman"/>
          <w:sz w:val="28"/>
          <w:szCs w:val="28"/>
        </w:rPr>
        <w:t xml:space="preserve">ные, </w:t>
      </w:r>
      <w:r w:rsidRPr="006A1BA4">
        <w:rPr>
          <w:rFonts w:ascii="Times New Roman" w:hAnsi="Times New Roman" w:cs="Times New Roman"/>
          <w:sz w:val="28"/>
          <w:szCs w:val="28"/>
        </w:rPr>
        <w:t>словесные.</w:t>
      </w:r>
    </w:p>
    <w:p w:rsidR="001E23BA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   </w:t>
      </w:r>
      <w:r w:rsidRPr="006A1BA4">
        <w:rPr>
          <w:rFonts w:ascii="Times New Roman" w:hAnsi="Times New Roman" w:cs="Times New Roman"/>
          <w:sz w:val="28"/>
          <w:szCs w:val="28"/>
        </w:rPr>
        <w:t xml:space="preserve">В </w:t>
      </w:r>
      <w:r w:rsidR="00991445" w:rsidRPr="006A1BA4">
        <w:rPr>
          <w:rFonts w:ascii="Times New Roman" w:hAnsi="Times New Roman" w:cs="Times New Roman"/>
          <w:sz w:val="28"/>
          <w:szCs w:val="28"/>
        </w:rPr>
        <w:t>играх с предметами</w:t>
      </w:r>
      <w:r w:rsidRPr="006A1BA4">
        <w:rPr>
          <w:rFonts w:ascii="Times New Roman" w:hAnsi="Times New Roman" w:cs="Times New Roman"/>
          <w:sz w:val="28"/>
          <w:szCs w:val="28"/>
        </w:rPr>
        <w:t xml:space="preserve"> используются игрушки и реальные предметы.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Играя с ними,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дети учатся сравнивать,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666029" w:rsidRPr="006A1BA4">
        <w:rPr>
          <w:rFonts w:ascii="Times New Roman" w:hAnsi="Times New Roman" w:cs="Times New Roman"/>
          <w:sz w:val="28"/>
          <w:szCs w:val="28"/>
        </w:rPr>
        <w:t>устанавливать сходство и от</w:t>
      </w:r>
      <w:r w:rsidRPr="006A1BA4">
        <w:rPr>
          <w:rFonts w:ascii="Times New Roman" w:hAnsi="Times New Roman" w:cs="Times New Roman"/>
          <w:sz w:val="28"/>
          <w:szCs w:val="28"/>
        </w:rPr>
        <w:t>личие предмет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ов. </w:t>
      </w:r>
      <w:r w:rsidRPr="006A1BA4">
        <w:rPr>
          <w:rFonts w:ascii="Times New Roman" w:hAnsi="Times New Roman" w:cs="Times New Roman"/>
          <w:sz w:val="28"/>
          <w:szCs w:val="28"/>
        </w:rPr>
        <w:t>Ценность этих игр в том,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что с их помощью дети знакомятся со свойствами предметов и их признаками: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цветом,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формой,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величиной,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качеством.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В играх решаются </w:t>
      </w:r>
      <w:r w:rsidRPr="006A1BA4">
        <w:rPr>
          <w:rFonts w:ascii="Times New Roman" w:hAnsi="Times New Roman" w:cs="Times New Roman"/>
          <w:sz w:val="28"/>
          <w:szCs w:val="28"/>
        </w:rPr>
        <w:t>задачи на сравнение,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классификацию,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установление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 последовательности.</w:t>
      </w:r>
      <w:r w:rsidR="0014588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По мере овладения детьми новыми знаниями о п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редметной среде задания в играх </w:t>
      </w:r>
      <w:r w:rsidRPr="006A1BA4">
        <w:rPr>
          <w:rFonts w:ascii="Times New Roman" w:hAnsi="Times New Roman" w:cs="Times New Roman"/>
          <w:sz w:val="28"/>
          <w:szCs w:val="28"/>
        </w:rPr>
        <w:t>усложняются,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что важно для отвлеченного логического мышления.</w:t>
      </w:r>
    </w:p>
    <w:p w:rsidR="001E23BA" w:rsidRPr="006A1BA4" w:rsidRDefault="00991445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A81E33">
        <w:rPr>
          <w:rFonts w:ascii="Times New Roman" w:hAnsi="Times New Roman" w:cs="Times New Roman"/>
          <w:sz w:val="28"/>
          <w:szCs w:val="28"/>
        </w:rPr>
        <w:t xml:space="preserve">    Настольно-печатные игр</w:t>
      </w:r>
      <w:proofErr w:type="gramStart"/>
      <w:r w:rsidR="00A81E3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интересное занятие для детей.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Они разнообразны по видам</w:t>
      </w:r>
      <w:r w:rsidR="001F6748" w:rsidRPr="006A1BA4">
        <w:rPr>
          <w:rFonts w:ascii="Times New Roman" w:hAnsi="Times New Roman" w:cs="Times New Roman"/>
          <w:sz w:val="28"/>
          <w:szCs w:val="28"/>
        </w:rPr>
        <w:t xml:space="preserve">: </w:t>
      </w:r>
      <w:r w:rsidR="001E23BA" w:rsidRPr="006A1BA4">
        <w:rPr>
          <w:rFonts w:ascii="Times New Roman" w:hAnsi="Times New Roman" w:cs="Times New Roman"/>
          <w:sz w:val="28"/>
          <w:szCs w:val="28"/>
        </w:rPr>
        <w:t>парные картинки,</w:t>
      </w:r>
      <w:r w:rsidR="00145883" w:rsidRPr="006A1BA4">
        <w:rPr>
          <w:rFonts w:ascii="Times New Roman" w:hAnsi="Times New Roman" w:cs="Times New Roman"/>
          <w:sz w:val="28"/>
          <w:szCs w:val="28"/>
        </w:rPr>
        <w:t xml:space="preserve"> лото</w:t>
      </w:r>
      <w:r w:rsidR="001E23BA" w:rsidRPr="006A1BA4">
        <w:rPr>
          <w:rFonts w:ascii="Times New Roman" w:hAnsi="Times New Roman" w:cs="Times New Roman"/>
          <w:sz w:val="28"/>
          <w:szCs w:val="28"/>
        </w:rPr>
        <w:t>,</w:t>
      </w:r>
      <w:r w:rsidR="0014588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домино.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Различны и развивающие задачи, </w:t>
      </w:r>
      <w:r w:rsidR="001E23BA" w:rsidRPr="006A1BA4">
        <w:rPr>
          <w:rFonts w:ascii="Times New Roman" w:hAnsi="Times New Roman" w:cs="Times New Roman"/>
          <w:sz w:val="28"/>
          <w:szCs w:val="28"/>
        </w:rPr>
        <w:t>которые решаются при их использовании.</w:t>
      </w:r>
    </w:p>
    <w:p w:rsidR="001E23BA" w:rsidRPr="006A1BA4" w:rsidRDefault="00991445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A81E33">
        <w:rPr>
          <w:rFonts w:ascii="Times New Roman" w:hAnsi="Times New Roman" w:cs="Times New Roman"/>
          <w:sz w:val="28"/>
          <w:szCs w:val="28"/>
        </w:rPr>
        <w:t xml:space="preserve">   </w:t>
      </w:r>
      <w:r w:rsidRPr="006A1BA4">
        <w:rPr>
          <w:rFonts w:ascii="Times New Roman" w:hAnsi="Times New Roman" w:cs="Times New Roman"/>
          <w:sz w:val="28"/>
          <w:szCs w:val="28"/>
        </w:rPr>
        <w:t xml:space="preserve"> Словесные игры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построены на словах и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играющих.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В таких играх дети действуют</w:t>
      </w:r>
      <w:r w:rsidR="00145883" w:rsidRPr="006A1BA4">
        <w:rPr>
          <w:rFonts w:ascii="Times New Roman" w:hAnsi="Times New Roman" w:cs="Times New Roman"/>
          <w:sz w:val="28"/>
          <w:szCs w:val="28"/>
        </w:rPr>
        <w:t>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опираясь на имеющиеся представления о предметах,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углубляют </w:t>
      </w:r>
      <w:r w:rsidR="001E23BA" w:rsidRPr="006A1BA4">
        <w:rPr>
          <w:rFonts w:ascii="Times New Roman" w:hAnsi="Times New Roman" w:cs="Times New Roman"/>
          <w:sz w:val="28"/>
          <w:szCs w:val="28"/>
        </w:rPr>
        <w:t>знания о них,</w:t>
      </w:r>
      <w:r w:rsidR="0014588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т.к.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в этих играх используются приобретенные ранее знания в новых связях и условиях.</w:t>
      </w:r>
      <w:r w:rsidR="00E50CCE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Дети само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стоятельно решают разнообразные </w:t>
      </w:r>
      <w:r w:rsidR="001E23BA" w:rsidRPr="006A1BA4">
        <w:rPr>
          <w:rFonts w:ascii="Times New Roman" w:hAnsi="Times New Roman" w:cs="Times New Roman"/>
          <w:sz w:val="28"/>
          <w:szCs w:val="28"/>
        </w:rPr>
        <w:t>мыслительные задачи;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описывают предметы,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выделяя характерные признаки;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отгадывают по описанию;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находят признаки сходства и различия;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г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руппируют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предметы по различным свойствам,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признакам;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находят алогизмы в суждениях и пр.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Это игры-путешествия,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игры-поручения,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игры-загадки,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игры-беседы.</w:t>
      </w:r>
    </w:p>
    <w:p w:rsidR="00F2744D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CA4250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Основной элемент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6A1BA4">
        <w:rPr>
          <w:rFonts w:ascii="Times New Roman" w:hAnsi="Times New Roman" w:cs="Times New Roman"/>
          <w:sz w:val="28"/>
          <w:szCs w:val="28"/>
        </w:rPr>
        <w:t>-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дидактическая задача тесно связана с программой обучения.</w:t>
      </w:r>
      <w:r w:rsidR="00304DBB" w:rsidRPr="006A1BA4">
        <w:rPr>
          <w:rFonts w:ascii="Times New Roman" w:hAnsi="Times New Roman" w:cs="Times New Roman"/>
          <w:sz w:val="28"/>
          <w:szCs w:val="28"/>
        </w:rPr>
        <w:t xml:space="preserve">    Дидактическая задача реализуется через игровую задачу, которая осуществляется детьми. Она преднамеренно замаскирована и предстает перед детьми в виде игрового замысла. Игровая задача определяет игровые действия. </w:t>
      </w:r>
      <w:r w:rsidRPr="006A1BA4">
        <w:rPr>
          <w:rFonts w:ascii="Times New Roman" w:hAnsi="Times New Roman" w:cs="Times New Roman"/>
          <w:sz w:val="28"/>
          <w:szCs w:val="28"/>
        </w:rPr>
        <w:t>Ди</w:t>
      </w:r>
      <w:r w:rsidR="00304DBB" w:rsidRPr="006A1BA4">
        <w:rPr>
          <w:rFonts w:ascii="Times New Roman" w:hAnsi="Times New Roman" w:cs="Times New Roman"/>
          <w:sz w:val="28"/>
          <w:szCs w:val="28"/>
        </w:rPr>
        <w:t>дактическая задача может быть разнообразна</w:t>
      </w:r>
      <w:r w:rsidRPr="006A1BA4">
        <w:rPr>
          <w:rFonts w:ascii="Times New Roman" w:hAnsi="Times New Roman" w:cs="Times New Roman"/>
          <w:sz w:val="28"/>
          <w:szCs w:val="28"/>
        </w:rPr>
        <w:t>: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это может быть ознакомление с окружающим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Pr="006A1BA4">
        <w:rPr>
          <w:rFonts w:ascii="Times New Roman" w:hAnsi="Times New Roman" w:cs="Times New Roman"/>
          <w:sz w:val="28"/>
          <w:szCs w:val="28"/>
        </w:rPr>
        <w:t>развитие речи,</w:t>
      </w:r>
      <w:r w:rsidR="00A07C5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разви</w:t>
      </w:r>
      <w:r w:rsidR="00304DBB" w:rsidRPr="006A1BA4">
        <w:rPr>
          <w:rFonts w:ascii="Times New Roman" w:hAnsi="Times New Roman" w:cs="Times New Roman"/>
          <w:sz w:val="28"/>
          <w:szCs w:val="28"/>
        </w:rPr>
        <w:t>тие математических предпосылок.</w:t>
      </w:r>
    </w:p>
    <w:p w:rsidR="005B4C2B" w:rsidRPr="006A1BA4" w:rsidRDefault="00F2744D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A07C5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Игровые действия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- это проявление активности детей в игровых целях.</w:t>
      </w:r>
      <w:r w:rsidR="00A07C5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Они стимулируют </w:t>
      </w:r>
      <w:r w:rsidR="001E23BA" w:rsidRPr="006A1BA4">
        <w:rPr>
          <w:rFonts w:ascii="Times New Roman" w:hAnsi="Times New Roman" w:cs="Times New Roman"/>
          <w:sz w:val="28"/>
          <w:szCs w:val="28"/>
        </w:rPr>
        <w:t>детей,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вызывают чувство удовлетворения.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Благодаря наличию игровых действий,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дидактические игры,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применяемые на занятиях,</w:t>
      </w:r>
      <w:r w:rsidRPr="006A1BA4">
        <w:rPr>
          <w:rFonts w:ascii="Times New Roman" w:hAnsi="Times New Roman" w:cs="Times New Roman"/>
          <w:sz w:val="28"/>
          <w:szCs w:val="28"/>
        </w:rPr>
        <w:t xml:space="preserve"> делают обучение более  </w:t>
      </w:r>
      <w:r w:rsidR="001E23BA" w:rsidRPr="006A1BA4">
        <w:rPr>
          <w:rFonts w:ascii="Times New Roman" w:hAnsi="Times New Roman" w:cs="Times New Roman"/>
          <w:sz w:val="28"/>
          <w:szCs w:val="28"/>
        </w:rPr>
        <w:t>занимательным,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эмоциональным,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помогают повысить произвольное внимание детей,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создают предпосылки к боле</w:t>
      </w:r>
      <w:r w:rsidRPr="006A1BA4">
        <w:rPr>
          <w:rFonts w:ascii="Times New Roman" w:hAnsi="Times New Roman" w:cs="Times New Roman"/>
          <w:sz w:val="28"/>
          <w:szCs w:val="28"/>
        </w:rPr>
        <w:t>е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 глубокому овладению знаниями,  </w:t>
      </w:r>
      <w:r w:rsidR="001E23BA" w:rsidRPr="006A1BA4">
        <w:rPr>
          <w:rFonts w:ascii="Times New Roman" w:hAnsi="Times New Roman" w:cs="Times New Roman"/>
          <w:sz w:val="28"/>
          <w:szCs w:val="28"/>
        </w:rPr>
        <w:t>умениями и навыками.</w:t>
      </w:r>
    </w:p>
    <w:p w:rsidR="005B4C2B" w:rsidRPr="006A1BA4" w:rsidRDefault="005B4C2B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    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1E23BA" w:rsidRPr="006A1BA4">
        <w:rPr>
          <w:rFonts w:ascii="Times New Roman" w:hAnsi="Times New Roman" w:cs="Times New Roman"/>
          <w:sz w:val="28"/>
          <w:szCs w:val="28"/>
        </w:rPr>
        <w:t>жание и направленность правил игры обусловлены общими задачами формирования личности ребенка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,  </w:t>
      </w:r>
      <w:r w:rsidRPr="006A1BA4">
        <w:rPr>
          <w:rFonts w:ascii="Times New Roman" w:hAnsi="Times New Roman" w:cs="Times New Roman"/>
          <w:sz w:val="28"/>
          <w:szCs w:val="28"/>
        </w:rPr>
        <w:t xml:space="preserve">познавательным содержанием </w:t>
      </w:r>
      <w:r w:rsidR="001E23BA" w:rsidRPr="006A1BA4">
        <w:rPr>
          <w:rFonts w:ascii="Times New Roman" w:hAnsi="Times New Roman" w:cs="Times New Roman"/>
          <w:sz w:val="28"/>
          <w:szCs w:val="28"/>
        </w:rPr>
        <w:t>игровыми задачами,</w:t>
      </w:r>
      <w:r w:rsidR="00F2744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игровыми действиями.</w:t>
      </w:r>
      <w:r w:rsidR="00F2744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Правила содержат нравственные требования к взаимоотношениям детей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="001E23BA" w:rsidRPr="006A1BA4">
        <w:rPr>
          <w:rFonts w:ascii="Times New Roman" w:hAnsi="Times New Roman" w:cs="Times New Roman"/>
          <w:sz w:val="28"/>
          <w:szCs w:val="28"/>
        </w:rPr>
        <w:t>к выполнению ими норм поведения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. </w:t>
      </w:r>
      <w:r w:rsidRPr="006A1BA4">
        <w:rPr>
          <w:rFonts w:ascii="Times New Roman" w:hAnsi="Times New Roman" w:cs="Times New Roman"/>
          <w:sz w:val="28"/>
          <w:szCs w:val="28"/>
        </w:rPr>
        <w:t xml:space="preserve">В  </w:t>
      </w:r>
      <w:r w:rsidR="001E23BA" w:rsidRPr="006A1BA4">
        <w:rPr>
          <w:rFonts w:ascii="Times New Roman" w:hAnsi="Times New Roman" w:cs="Times New Roman"/>
          <w:sz w:val="28"/>
          <w:szCs w:val="28"/>
        </w:rPr>
        <w:t>дидактической игре правила являются заданными и определяют,</w:t>
      </w:r>
      <w:r w:rsidR="00F2744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что и как должен делать игрок,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указывают путь к достижению цели</w:t>
      </w:r>
      <w:r w:rsidRPr="006A1BA4">
        <w:rPr>
          <w:rFonts w:ascii="Times New Roman" w:hAnsi="Times New Roman" w:cs="Times New Roman"/>
          <w:sz w:val="28"/>
          <w:szCs w:val="28"/>
        </w:rPr>
        <w:t>.</w:t>
      </w:r>
      <w:r w:rsidR="00F2744D" w:rsidRPr="006A1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BB" w:rsidRPr="006A1BA4" w:rsidRDefault="005B4C2B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1E23BA" w:rsidRPr="006A1BA4">
        <w:rPr>
          <w:rFonts w:ascii="Times New Roman" w:hAnsi="Times New Roman" w:cs="Times New Roman"/>
          <w:sz w:val="28"/>
          <w:szCs w:val="28"/>
        </w:rPr>
        <w:t>(результат) проводится сразу по окончанию игры.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Это может быть подсчет очков,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выявление детей,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которые лучше выполнили игровое задание</w:t>
      </w:r>
      <w:r w:rsidRPr="006A1BA4">
        <w:rPr>
          <w:rFonts w:ascii="Times New Roman" w:hAnsi="Times New Roman" w:cs="Times New Roman"/>
          <w:sz w:val="28"/>
          <w:szCs w:val="28"/>
        </w:rPr>
        <w:t>,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1E23BA" w:rsidRPr="006A1BA4">
        <w:rPr>
          <w:rFonts w:ascii="Times New Roman" w:hAnsi="Times New Roman" w:cs="Times New Roman"/>
          <w:sz w:val="28"/>
          <w:szCs w:val="28"/>
        </w:rPr>
        <w:t>команды победительницы</w:t>
      </w:r>
      <w:r w:rsidRPr="006A1BA4">
        <w:rPr>
          <w:rFonts w:ascii="Times New Roman" w:hAnsi="Times New Roman" w:cs="Times New Roman"/>
          <w:sz w:val="28"/>
          <w:szCs w:val="28"/>
        </w:rPr>
        <w:t xml:space="preserve">. </w:t>
      </w:r>
      <w:r w:rsidR="001E23BA" w:rsidRPr="006A1BA4">
        <w:rPr>
          <w:rFonts w:ascii="Times New Roman" w:hAnsi="Times New Roman" w:cs="Times New Roman"/>
          <w:sz w:val="28"/>
          <w:szCs w:val="28"/>
        </w:rPr>
        <w:t>Необходимо при этом отметить достижения каждого ребенка,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304DBB" w:rsidRPr="006A1BA4">
        <w:rPr>
          <w:rFonts w:ascii="Times New Roman" w:hAnsi="Times New Roman" w:cs="Times New Roman"/>
          <w:sz w:val="28"/>
          <w:szCs w:val="28"/>
        </w:rPr>
        <w:t xml:space="preserve">подчеркнуть успехи </w:t>
      </w:r>
      <w:proofErr w:type="gramStart"/>
      <w:r w:rsidR="00304DBB" w:rsidRPr="006A1BA4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="00304DBB" w:rsidRPr="006A1BA4">
        <w:rPr>
          <w:rFonts w:ascii="Times New Roman" w:hAnsi="Times New Roman" w:cs="Times New Roman"/>
          <w:sz w:val="28"/>
          <w:szCs w:val="28"/>
        </w:rPr>
        <w:t>.</w:t>
      </w:r>
      <w:r w:rsidR="00666029" w:rsidRPr="006A1BA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3BA" w:rsidRPr="006A1BA4" w:rsidRDefault="00304DBB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</w:t>
      </w:r>
      <w:r w:rsidR="00A81E33">
        <w:rPr>
          <w:rFonts w:ascii="Times New Roman" w:hAnsi="Times New Roman" w:cs="Times New Roman"/>
          <w:sz w:val="28"/>
          <w:szCs w:val="28"/>
        </w:rPr>
        <w:t xml:space="preserve">  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Грамотное проведение дидактической игры обеспечивается четкой организацией.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Прежде необходимо осознать и сформулировать цель</w:t>
      </w:r>
      <w:r w:rsidR="00594E3F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1E23BA" w:rsidRPr="006A1BA4">
        <w:rPr>
          <w:rFonts w:ascii="Times New Roman" w:hAnsi="Times New Roman" w:cs="Times New Roman"/>
          <w:sz w:val="28"/>
          <w:szCs w:val="28"/>
        </w:rPr>
        <w:t>вопросы: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какие умения и навыки дети освоят в процессе игры, какому моменту игры надо уделять особое внимание</w:t>
      </w:r>
      <w:r w:rsidR="00594E3F" w:rsidRPr="006A1BA4">
        <w:rPr>
          <w:rFonts w:ascii="Times New Roman" w:hAnsi="Times New Roman" w:cs="Times New Roman"/>
          <w:sz w:val="28"/>
          <w:szCs w:val="28"/>
        </w:rPr>
        <w:t xml:space="preserve">,  </w:t>
      </w:r>
      <w:r w:rsidR="001E23BA" w:rsidRPr="006A1BA4">
        <w:rPr>
          <w:rFonts w:ascii="Times New Roman" w:hAnsi="Times New Roman" w:cs="Times New Roman"/>
          <w:sz w:val="28"/>
          <w:szCs w:val="28"/>
        </w:rPr>
        <w:t>какие воспитательны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е цели преследуются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при проведении игры?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Необходимо определиться с количеством </w:t>
      </w:r>
      <w:proofErr w:type="gramStart"/>
      <w:r w:rsidR="001E23BA" w:rsidRPr="006A1BA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594E3F" w:rsidRPr="006A1BA4">
        <w:rPr>
          <w:rFonts w:ascii="Times New Roman" w:hAnsi="Times New Roman" w:cs="Times New Roman"/>
          <w:sz w:val="28"/>
          <w:szCs w:val="28"/>
        </w:rPr>
        <w:t xml:space="preserve">.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 возможности надо стремиться,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чтобы в игре 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мог участвовать каждый ребенок.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Поэтому если игровую деятельность осущест</w:t>
      </w:r>
      <w:r w:rsidR="007020E3" w:rsidRPr="006A1BA4">
        <w:rPr>
          <w:rFonts w:ascii="Times New Roman" w:hAnsi="Times New Roman" w:cs="Times New Roman"/>
          <w:sz w:val="28"/>
          <w:szCs w:val="28"/>
        </w:rPr>
        <w:t>в</w:t>
      </w:r>
      <w:r w:rsidR="001E23BA" w:rsidRPr="006A1BA4">
        <w:rPr>
          <w:rFonts w:ascii="Times New Roman" w:hAnsi="Times New Roman" w:cs="Times New Roman"/>
          <w:sz w:val="28"/>
          <w:szCs w:val="28"/>
        </w:rPr>
        <w:t>ляет часть детей,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то остальные должны </w:t>
      </w:r>
      <w:proofErr w:type="gramStart"/>
      <w:r w:rsidR="001E23BA" w:rsidRPr="006A1BA4">
        <w:rPr>
          <w:rFonts w:ascii="Times New Roman" w:hAnsi="Times New Roman" w:cs="Times New Roman"/>
          <w:sz w:val="28"/>
          <w:szCs w:val="28"/>
        </w:rPr>
        <w:t>выполнять</w:t>
      </w:r>
      <w:r w:rsidR="00594E3F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 w:rsidR="001E23BA" w:rsidRPr="006A1BA4">
        <w:rPr>
          <w:rFonts w:ascii="Times New Roman" w:hAnsi="Times New Roman" w:cs="Times New Roman"/>
          <w:sz w:val="28"/>
          <w:szCs w:val="28"/>
        </w:rPr>
        <w:t xml:space="preserve"> контролеров или </w:t>
      </w:r>
      <w:proofErr w:type="spellStart"/>
      <w:r w:rsidR="001E23BA" w:rsidRPr="006A1BA4">
        <w:rPr>
          <w:rFonts w:ascii="Times New Roman" w:hAnsi="Times New Roman" w:cs="Times New Roman"/>
          <w:sz w:val="28"/>
          <w:szCs w:val="28"/>
        </w:rPr>
        <w:t>реф</w:t>
      </w:r>
      <w:r w:rsidR="007020E3" w:rsidRPr="006A1BA4">
        <w:rPr>
          <w:rFonts w:ascii="Times New Roman" w:hAnsi="Times New Roman" w:cs="Times New Roman"/>
          <w:sz w:val="28"/>
          <w:szCs w:val="28"/>
        </w:rPr>
        <w:t>ер</w:t>
      </w:r>
      <w:r w:rsidR="00A81E33">
        <w:rPr>
          <w:rFonts w:ascii="Times New Roman" w:hAnsi="Times New Roman" w:cs="Times New Roman"/>
          <w:sz w:val="28"/>
          <w:szCs w:val="28"/>
        </w:rPr>
        <w:t>р</w:t>
      </w:r>
      <w:r w:rsidR="001E23BA" w:rsidRPr="006A1BA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94E3F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="001E23BA" w:rsidRPr="006A1BA4">
        <w:rPr>
          <w:rFonts w:ascii="Times New Roman" w:hAnsi="Times New Roman" w:cs="Times New Roman"/>
          <w:sz w:val="28"/>
          <w:szCs w:val="28"/>
        </w:rPr>
        <w:t>т.е. тоже принимать участие.</w:t>
      </w:r>
    </w:p>
    <w:p w:rsidR="001E23BA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   Следующим важным этапом является подбор дидактических материалов и пособий для игры</w:t>
      </w:r>
      <w:r w:rsidR="00594E3F" w:rsidRPr="006A1BA4">
        <w:rPr>
          <w:rFonts w:ascii="Times New Roman" w:hAnsi="Times New Roman" w:cs="Times New Roman"/>
          <w:sz w:val="28"/>
          <w:szCs w:val="28"/>
        </w:rPr>
        <w:t>.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594E3F"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Pr="006A1BA4">
        <w:rPr>
          <w:rFonts w:ascii="Times New Roman" w:hAnsi="Times New Roman" w:cs="Times New Roman"/>
          <w:sz w:val="28"/>
          <w:szCs w:val="28"/>
        </w:rPr>
        <w:t>Помимо этого,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требуетс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я четко спланировать временной  </w:t>
      </w:r>
      <w:r w:rsidRPr="006A1BA4">
        <w:rPr>
          <w:rFonts w:ascii="Times New Roman" w:hAnsi="Times New Roman" w:cs="Times New Roman"/>
          <w:sz w:val="28"/>
          <w:szCs w:val="28"/>
        </w:rPr>
        <w:t>параметр игры.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В частности: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как с наименьшей затратой времени познакомить детей с правилами игры.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Необходимо предусмотреть,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какие изменения можно </w:t>
      </w:r>
      <w:r w:rsidRPr="006A1BA4">
        <w:rPr>
          <w:rFonts w:ascii="Times New Roman" w:hAnsi="Times New Roman" w:cs="Times New Roman"/>
          <w:sz w:val="28"/>
          <w:szCs w:val="28"/>
        </w:rPr>
        <w:t>внести в игру,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чтобы повысить активность и интерес воспитанников</w:t>
      </w:r>
      <w:r w:rsidR="00594E3F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Pr="006A1BA4">
        <w:rPr>
          <w:rFonts w:ascii="Times New Roman" w:hAnsi="Times New Roman" w:cs="Times New Roman"/>
          <w:sz w:val="28"/>
          <w:szCs w:val="28"/>
        </w:rPr>
        <w:t>учесть возможное возникновение незапланированных с</w:t>
      </w:r>
      <w:r w:rsidR="007020E3" w:rsidRPr="006A1BA4">
        <w:rPr>
          <w:rFonts w:ascii="Times New Roman" w:hAnsi="Times New Roman" w:cs="Times New Roman"/>
          <w:sz w:val="28"/>
          <w:szCs w:val="28"/>
        </w:rPr>
        <w:t xml:space="preserve">итуаций при проведении  </w:t>
      </w:r>
      <w:r w:rsidRPr="006A1BA4">
        <w:rPr>
          <w:rFonts w:ascii="Times New Roman" w:hAnsi="Times New Roman" w:cs="Times New Roman"/>
          <w:sz w:val="28"/>
          <w:szCs w:val="28"/>
        </w:rPr>
        <w:t>дидактической игры.</w:t>
      </w:r>
    </w:p>
    <w:p w:rsidR="001E23BA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 xml:space="preserve">       И,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наконец,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важно продумать заключение,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подведение итогов после проведения дидактической игры.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Большое зна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чение имеет коллективный анализ  </w:t>
      </w:r>
      <w:r w:rsidRPr="00A81E33">
        <w:rPr>
          <w:rFonts w:ascii="Times New Roman" w:hAnsi="Times New Roman" w:cs="Times New Roman"/>
          <w:sz w:val="28"/>
          <w:szCs w:val="28"/>
        </w:rPr>
        <w:t>игры.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Оценивать следует и быстроту</w:t>
      </w:r>
      <w:r w:rsidR="00594E3F" w:rsidRPr="00A81E33">
        <w:rPr>
          <w:rFonts w:ascii="Times New Roman" w:hAnsi="Times New Roman" w:cs="Times New Roman"/>
          <w:sz w:val="28"/>
          <w:szCs w:val="28"/>
        </w:rPr>
        <w:t xml:space="preserve">, 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и</w:t>
      </w:r>
      <w:r w:rsidR="00594E3F" w:rsidRPr="00A81E33">
        <w:rPr>
          <w:rFonts w:ascii="Times New Roman" w:hAnsi="Times New Roman" w:cs="Times New Roman"/>
          <w:sz w:val="28"/>
          <w:szCs w:val="28"/>
        </w:rPr>
        <w:t>,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главное,</w:t>
      </w:r>
      <w:r w:rsidR="00AC1B5D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качество выполнения игровых действий детьми.</w:t>
      </w:r>
      <w:r w:rsidR="007020E3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Обязательно нужно обратить вн</w:t>
      </w:r>
      <w:r w:rsidR="008B47B3" w:rsidRPr="00A81E33">
        <w:rPr>
          <w:rFonts w:ascii="Times New Roman" w:hAnsi="Times New Roman" w:cs="Times New Roman"/>
          <w:sz w:val="28"/>
          <w:szCs w:val="28"/>
        </w:rPr>
        <w:t>имание  на проявление поведения</w:t>
      </w:r>
      <w:r w:rsidR="008B47B3"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Pr="006A1BA4">
        <w:rPr>
          <w:rFonts w:ascii="Times New Roman" w:hAnsi="Times New Roman" w:cs="Times New Roman"/>
          <w:sz w:val="28"/>
          <w:szCs w:val="28"/>
        </w:rPr>
        <w:t>детей и качеств их личности в игре:</w:t>
      </w:r>
      <w:r w:rsidR="008B47B3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взаимовыручка</w:t>
      </w:r>
      <w:r w:rsidR="00594E3F" w:rsidRPr="006A1BA4">
        <w:rPr>
          <w:rFonts w:ascii="Times New Roman" w:hAnsi="Times New Roman" w:cs="Times New Roman"/>
          <w:sz w:val="28"/>
          <w:szCs w:val="28"/>
        </w:rPr>
        <w:t>,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настойчивость в достижении цели.</w:t>
      </w:r>
    </w:p>
    <w:p w:rsidR="003069E1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  Организуя игры старших дошкольников по развитию кругозора и познавательно-исследовательской деятельности,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о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собое внимание следует обратить </w:t>
      </w:r>
      <w:r w:rsidRPr="006A1BA4">
        <w:rPr>
          <w:rFonts w:ascii="Times New Roman" w:hAnsi="Times New Roman" w:cs="Times New Roman"/>
          <w:sz w:val="28"/>
          <w:szCs w:val="28"/>
        </w:rPr>
        <w:t>на умение детей пользоваться общепринятой терминологией при определении характерных свойств,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качеств,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признаков растений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Pr="006A1BA4">
        <w:rPr>
          <w:rFonts w:ascii="Times New Roman" w:hAnsi="Times New Roman" w:cs="Times New Roman"/>
          <w:sz w:val="28"/>
          <w:szCs w:val="28"/>
        </w:rPr>
        <w:t>животных</w:t>
      </w:r>
      <w:r w:rsidR="00561CF2" w:rsidRPr="006A1BA4">
        <w:rPr>
          <w:rFonts w:ascii="Times New Roman" w:hAnsi="Times New Roman" w:cs="Times New Roman"/>
          <w:sz w:val="28"/>
          <w:szCs w:val="28"/>
        </w:rPr>
        <w:t>,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природных явлений. </w:t>
      </w:r>
      <w:r w:rsidRPr="006A1BA4">
        <w:rPr>
          <w:rFonts w:ascii="Times New Roman" w:hAnsi="Times New Roman" w:cs="Times New Roman"/>
          <w:sz w:val="28"/>
          <w:szCs w:val="28"/>
        </w:rPr>
        <w:t>Перед детьми необходимо ставить более сложные задачи,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требующие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умения выделять отдельные части предметов,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сравнивать их</w:t>
      </w:r>
      <w:r w:rsidR="003069E1" w:rsidRPr="006A1BA4">
        <w:rPr>
          <w:rFonts w:ascii="Times New Roman" w:hAnsi="Times New Roman" w:cs="Times New Roman"/>
          <w:sz w:val="28"/>
          <w:szCs w:val="28"/>
        </w:rPr>
        <w:t xml:space="preserve">, </w:t>
      </w:r>
      <w:r w:rsidRPr="006A1BA4">
        <w:rPr>
          <w:rFonts w:ascii="Times New Roman" w:hAnsi="Times New Roman" w:cs="Times New Roman"/>
          <w:sz w:val="28"/>
          <w:szCs w:val="28"/>
        </w:rPr>
        <w:t>объединять похожие,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r w:rsidRPr="006A1BA4">
        <w:rPr>
          <w:rFonts w:ascii="Times New Roman" w:hAnsi="Times New Roman" w:cs="Times New Roman"/>
          <w:sz w:val="28"/>
          <w:szCs w:val="28"/>
        </w:rPr>
        <w:t>последовательность.</w:t>
      </w:r>
      <w:r w:rsidR="003069E1" w:rsidRPr="006A1BA4">
        <w:rPr>
          <w:rFonts w:ascii="Times New Roman" w:hAnsi="Times New Roman" w:cs="Times New Roman"/>
          <w:sz w:val="28"/>
          <w:szCs w:val="28"/>
        </w:rPr>
        <w:t xml:space="preserve"> В процессе дидактической игры решаются следующие задачи: </w:t>
      </w:r>
    </w:p>
    <w:p w:rsidR="001E23BA" w:rsidRPr="006A1BA4" w:rsidRDefault="00A81E33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3BA" w:rsidRPr="006A1BA4">
        <w:rPr>
          <w:rFonts w:ascii="Times New Roman" w:hAnsi="Times New Roman" w:cs="Times New Roman"/>
          <w:sz w:val="28"/>
          <w:szCs w:val="28"/>
        </w:rPr>
        <w:t>-нахождение предмета с помощью анализаторов</w:t>
      </w:r>
      <w:r w:rsidR="00594E3F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AC1B5D" w:rsidRPr="006A1BA4">
        <w:rPr>
          <w:rFonts w:ascii="Times New Roman" w:hAnsi="Times New Roman" w:cs="Times New Roman"/>
          <w:sz w:val="28"/>
          <w:szCs w:val="28"/>
        </w:rPr>
        <w:t>(</w:t>
      </w:r>
      <w:r w:rsidR="001E23BA" w:rsidRPr="006A1BA4">
        <w:rPr>
          <w:rFonts w:ascii="Times New Roman" w:hAnsi="Times New Roman" w:cs="Times New Roman"/>
          <w:sz w:val="28"/>
          <w:szCs w:val="28"/>
        </w:rPr>
        <w:t>на вкус,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на ощупь,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8136B0" w:rsidRPr="006A1BA4">
        <w:rPr>
          <w:rFonts w:ascii="Times New Roman" w:hAnsi="Times New Roman" w:cs="Times New Roman"/>
          <w:sz w:val="28"/>
          <w:szCs w:val="28"/>
        </w:rPr>
        <w:t xml:space="preserve">по запаху). </w:t>
      </w:r>
      <w:r w:rsidR="00CF607C" w:rsidRPr="006A1BA4">
        <w:rPr>
          <w:rFonts w:ascii="Times New Roman" w:hAnsi="Times New Roman" w:cs="Times New Roman"/>
          <w:sz w:val="28"/>
          <w:szCs w:val="28"/>
        </w:rPr>
        <w:t>Так, во время прогулок или экскурсий, мы можем провести такие игры, как "Найди пять листьев с разных деревьев и назови их", "Найди дерево или куст по описанию, "Узнай, с какого дерева лист». Введение в игры элементов соревнования: "кто быстрее, "кто больше?" - п</w:t>
      </w:r>
      <w:r w:rsidR="008136B0" w:rsidRPr="006A1BA4">
        <w:rPr>
          <w:rFonts w:ascii="Times New Roman" w:hAnsi="Times New Roman" w:cs="Times New Roman"/>
          <w:sz w:val="28"/>
          <w:szCs w:val="28"/>
        </w:rPr>
        <w:t>овышает интерес к этим заданиям, а</w:t>
      </w:r>
      <w:r w:rsidR="001E23BA" w:rsidRPr="006A1BA4">
        <w:rPr>
          <w:rFonts w:ascii="Times New Roman" w:hAnsi="Times New Roman" w:cs="Times New Roman"/>
          <w:sz w:val="28"/>
          <w:szCs w:val="28"/>
        </w:rPr>
        <w:t>ктивируются умения оперировать отдельными признаками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(форма,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плотность,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поверхность)</w:t>
      </w:r>
      <w:r w:rsidR="00AC1B5D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предметов и их качествами.</w:t>
      </w:r>
    </w:p>
    <w:p w:rsidR="00AC1B5D" w:rsidRPr="006A1BA4" w:rsidRDefault="00A81E33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-описание предм</w:t>
      </w:r>
      <w:r w:rsidR="00A239B4" w:rsidRPr="006A1BA4">
        <w:rPr>
          <w:rFonts w:ascii="Times New Roman" w:hAnsi="Times New Roman" w:cs="Times New Roman"/>
          <w:sz w:val="28"/>
          <w:szCs w:val="28"/>
        </w:rPr>
        <w:t xml:space="preserve">ета и нахождение их по описанию. Игра «Волшебный мешочек». </w:t>
      </w:r>
      <w:r w:rsidR="001E23BA" w:rsidRPr="006A1BA4">
        <w:rPr>
          <w:rFonts w:ascii="Times New Roman" w:hAnsi="Times New Roman" w:cs="Times New Roman"/>
          <w:sz w:val="28"/>
          <w:szCs w:val="28"/>
        </w:rPr>
        <w:t>Эта задача усложняется за счет того, что дети описывают предметы,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воспринимаемые не только зрительно,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но и с помощью осязания.</w:t>
      </w:r>
    </w:p>
    <w:p w:rsidR="001E23BA" w:rsidRPr="006A1BA4" w:rsidRDefault="00AC1B5D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-находить ц</w:t>
      </w:r>
      <w:r w:rsidR="00A81952" w:rsidRPr="006A1BA4">
        <w:rPr>
          <w:rFonts w:ascii="Times New Roman" w:hAnsi="Times New Roman" w:cs="Times New Roman"/>
          <w:sz w:val="28"/>
          <w:szCs w:val="28"/>
        </w:rPr>
        <w:t xml:space="preserve">елое </w:t>
      </w:r>
      <w:r w:rsidR="0022706A" w:rsidRPr="006A1BA4">
        <w:rPr>
          <w:rFonts w:ascii="Times New Roman" w:hAnsi="Times New Roman" w:cs="Times New Roman"/>
          <w:sz w:val="28"/>
          <w:szCs w:val="28"/>
        </w:rPr>
        <w:t>по части и часть по целому, составлять целое из частей</w:t>
      </w:r>
      <w:r w:rsidR="003069E1" w:rsidRPr="006A1BA4">
        <w:rPr>
          <w:rFonts w:ascii="Times New Roman" w:hAnsi="Times New Roman" w:cs="Times New Roman"/>
          <w:sz w:val="28"/>
          <w:szCs w:val="28"/>
        </w:rPr>
        <w:t xml:space="preserve">. </w:t>
      </w:r>
      <w:r w:rsidR="0022706A" w:rsidRPr="006A1BA4">
        <w:rPr>
          <w:rFonts w:ascii="Times New Roman" w:hAnsi="Times New Roman" w:cs="Times New Roman"/>
          <w:sz w:val="28"/>
          <w:szCs w:val="28"/>
        </w:rPr>
        <w:t xml:space="preserve"> Например, игра «В чем ошибся художник». </w:t>
      </w:r>
      <w:r w:rsidR="003069E1" w:rsidRPr="006A1BA4">
        <w:rPr>
          <w:rFonts w:ascii="Times New Roman" w:hAnsi="Times New Roman" w:cs="Times New Roman"/>
          <w:sz w:val="28"/>
          <w:szCs w:val="28"/>
        </w:rPr>
        <w:t xml:space="preserve"> Цель</w:t>
      </w:r>
      <w:r w:rsidR="0022706A" w:rsidRPr="006A1BA4">
        <w:rPr>
          <w:rFonts w:ascii="Times New Roman" w:hAnsi="Times New Roman" w:cs="Times New Roman"/>
          <w:sz w:val="28"/>
          <w:szCs w:val="28"/>
        </w:rPr>
        <w:t xml:space="preserve">: развивать умение анализировать и составлять целое из частей, воображение, память; </w:t>
      </w:r>
      <w:r w:rsidR="0022706A" w:rsidRPr="006A1BA4">
        <w:rPr>
          <w:rFonts w:ascii="Times New Roman" w:hAnsi="Times New Roman" w:cs="Times New Roman"/>
          <w:sz w:val="28"/>
          <w:szCs w:val="28"/>
        </w:rPr>
        <w:lastRenderedPageBreak/>
        <w:t>формировать интерес к изобразительной деятельности</w:t>
      </w:r>
      <w:r w:rsidR="003069E1" w:rsidRPr="006A1BA4">
        <w:rPr>
          <w:rFonts w:ascii="Times New Roman" w:hAnsi="Times New Roman" w:cs="Times New Roman"/>
          <w:sz w:val="28"/>
          <w:szCs w:val="28"/>
        </w:rPr>
        <w:t>. Педагог пр</w:t>
      </w:r>
      <w:r w:rsidR="0022706A" w:rsidRPr="006A1BA4">
        <w:rPr>
          <w:rFonts w:ascii="Times New Roman" w:hAnsi="Times New Roman" w:cs="Times New Roman"/>
          <w:sz w:val="28"/>
          <w:szCs w:val="28"/>
        </w:rPr>
        <w:t>едлагает ребенку рисунок, на котором животные изображены без каких-то частей. Ребенок должен сказать, какой части не хватает, и дорисовать ее. Или педагог раскладывает рисунки, в которых что-то перепутано. Ребенок должен найти то, что не соответствует данному  животному, назвать эту часть и заменить подходящей.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   Данные задачи требуют знания внешнего вида предметов и явлений.</w:t>
      </w:r>
    </w:p>
    <w:p w:rsidR="001E23BA" w:rsidRPr="006A1BA4" w:rsidRDefault="00AC1B5D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 xml:space="preserve"> -группировать предметы: по месту произрастания,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по их использованию в жизни</w:t>
      </w:r>
      <w:r w:rsidR="008136B0" w:rsidRPr="006A1BA4">
        <w:rPr>
          <w:rFonts w:ascii="Times New Roman" w:hAnsi="Times New Roman" w:cs="Times New Roman"/>
          <w:sz w:val="28"/>
          <w:szCs w:val="28"/>
        </w:rPr>
        <w:t>,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8136B0" w:rsidRPr="006A1BA4">
        <w:rPr>
          <w:rFonts w:ascii="Times New Roman" w:hAnsi="Times New Roman" w:cs="Times New Roman"/>
          <w:sz w:val="28"/>
          <w:szCs w:val="28"/>
        </w:rPr>
        <w:t xml:space="preserve">по среде обитания и пр. Например,   дидактическая игра с мячом, которая называется «Назови пять». Цель игры – формировать интерес к использованию знаний о живой природе в играх со сверстниками; развивать логику мышления. Игру может начать как взрослый, так и ребенок. Отбивая мяч о пол, произношу: « </w:t>
      </w:r>
      <w:proofErr w:type="gramStart"/>
      <w:r w:rsidR="008136B0" w:rsidRPr="006A1BA4">
        <w:rPr>
          <w:rFonts w:ascii="Times New Roman" w:hAnsi="Times New Roman" w:cs="Times New Roman"/>
          <w:sz w:val="28"/>
          <w:szCs w:val="28"/>
        </w:rPr>
        <w:t>Я знаю пять названий домашних животных: корова – раз, коза – два, лошадь – три, поросенок – четыре, собака – пять.» Если ребенок называет правильно, он перебрасывает мяч следующему игроку, если делает длинную паузу или ошибается, то он выбывает из игры.</w:t>
      </w:r>
      <w:proofErr w:type="gramEnd"/>
      <w:r w:rsidR="001E23BA" w:rsidRPr="006A1BA4">
        <w:rPr>
          <w:rFonts w:ascii="Times New Roman" w:hAnsi="Times New Roman" w:cs="Times New Roman"/>
          <w:sz w:val="28"/>
          <w:szCs w:val="28"/>
        </w:rPr>
        <w:t xml:space="preserve"> Задача усложнена тем,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что признаки,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лежащие в основе группировок,</w:t>
      </w:r>
      <w:r w:rsidR="00561CF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нельзя воспринимать чувственным путем.</w:t>
      </w:r>
    </w:p>
    <w:p w:rsidR="0082448E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 xml:space="preserve"> -устанавливать последовате</w:t>
      </w:r>
      <w:r w:rsidR="004A610A" w:rsidRPr="006A1BA4">
        <w:rPr>
          <w:rFonts w:ascii="Times New Roman" w:hAnsi="Times New Roman" w:cs="Times New Roman"/>
          <w:sz w:val="28"/>
          <w:szCs w:val="28"/>
        </w:rPr>
        <w:t xml:space="preserve">льность стадий развития явлений. </w:t>
      </w:r>
      <w:r w:rsidR="00CF607C" w:rsidRPr="006A1BA4">
        <w:rPr>
          <w:rFonts w:ascii="Times New Roman" w:hAnsi="Times New Roman" w:cs="Times New Roman"/>
          <w:sz w:val="28"/>
          <w:szCs w:val="28"/>
        </w:rPr>
        <w:t>Разные варианты дидактической игры "Что сначала, что потом?" помогают детям уяснить последовательность сезонных изменений в жизни растений и животных, явлений природы. Задание, данное педагогом: "Разложи по порядку картинки, покажи, что бывает раньше</w:t>
      </w:r>
      <w:r w:rsidR="004A610A" w:rsidRPr="006A1BA4">
        <w:rPr>
          <w:rFonts w:ascii="Times New Roman" w:hAnsi="Times New Roman" w:cs="Times New Roman"/>
          <w:sz w:val="28"/>
          <w:szCs w:val="28"/>
        </w:rPr>
        <w:t xml:space="preserve"> (</w:t>
      </w:r>
      <w:r w:rsidR="00CF607C" w:rsidRPr="006A1BA4">
        <w:rPr>
          <w:rFonts w:ascii="Times New Roman" w:hAnsi="Times New Roman" w:cs="Times New Roman"/>
          <w:sz w:val="28"/>
          <w:szCs w:val="28"/>
        </w:rPr>
        <w:t>сначала),</w:t>
      </w:r>
      <w:r w:rsid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CF607C" w:rsidRPr="006A1BA4">
        <w:rPr>
          <w:rFonts w:ascii="Times New Roman" w:hAnsi="Times New Roman" w:cs="Times New Roman"/>
          <w:sz w:val="28"/>
          <w:szCs w:val="28"/>
        </w:rPr>
        <w:t xml:space="preserve">что потом?». Расскажи, почему ты так разложил, " - требует от ребенка не только предметного действия, но и его объяснение. Задание можно дать нескольким детям, все остальные проверяют  правильность выполнения. </w:t>
      </w:r>
      <w:proofErr w:type="gramStart"/>
      <w:r w:rsidR="00CF607C" w:rsidRPr="006A1BA4">
        <w:rPr>
          <w:rFonts w:ascii="Times New Roman" w:hAnsi="Times New Roman" w:cs="Times New Roman"/>
          <w:sz w:val="28"/>
          <w:szCs w:val="28"/>
        </w:rPr>
        <w:t>В дальнейшем требования к выполнению здания повышаются: оно должно быть более самостоятельным, быстрым, объяснения-более полными.</w:t>
      </w:r>
      <w:proofErr w:type="gramEnd"/>
      <w:r w:rsidR="00CF607C" w:rsidRPr="006A1BA4">
        <w:rPr>
          <w:rFonts w:ascii="Times New Roman" w:hAnsi="Times New Roman" w:cs="Times New Roman"/>
          <w:sz w:val="28"/>
          <w:szCs w:val="28"/>
        </w:rPr>
        <w:t xml:space="preserve"> Дети не просто называют явление, а раскрывают его причину, объясняют последовательность развития. Время, затрачиваемое ими на обдумывание и выполнение  задания, сокращается.</w:t>
      </w:r>
    </w:p>
    <w:p w:rsidR="001E23BA" w:rsidRPr="006A1BA4" w:rsidRDefault="001E23BA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  Активизируя умственную деятельность всех детей при выполнении одним из них,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целесообразно одновременно предла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гать  им анализировать действия </w:t>
      </w:r>
      <w:r w:rsidRPr="006A1BA4">
        <w:rPr>
          <w:rFonts w:ascii="Times New Roman" w:hAnsi="Times New Roman" w:cs="Times New Roman"/>
          <w:sz w:val="28"/>
          <w:szCs w:val="28"/>
        </w:rPr>
        <w:t>и ответы этого ребенка,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не оставлять без внимания их замечания,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EF4232" w:rsidRPr="006A1BA4">
        <w:rPr>
          <w:rFonts w:ascii="Times New Roman" w:hAnsi="Times New Roman" w:cs="Times New Roman"/>
          <w:sz w:val="28"/>
          <w:szCs w:val="28"/>
        </w:rPr>
        <w:t>поддерживать спор</w:t>
      </w:r>
      <w:r w:rsidRPr="006A1BA4">
        <w:rPr>
          <w:rFonts w:ascii="Times New Roman" w:hAnsi="Times New Roman" w:cs="Times New Roman"/>
          <w:sz w:val="28"/>
          <w:szCs w:val="28"/>
        </w:rPr>
        <w:t>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направлять детей на нахождение правильного решения</w:t>
      </w:r>
      <w:r w:rsidR="00991201" w:rsidRPr="006A1BA4">
        <w:rPr>
          <w:rFonts w:ascii="Times New Roman" w:hAnsi="Times New Roman" w:cs="Times New Roman"/>
          <w:sz w:val="28"/>
          <w:szCs w:val="28"/>
        </w:rPr>
        <w:t>.</w:t>
      </w:r>
      <w:r w:rsidR="00EF423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Все это способствует  </w:t>
      </w:r>
      <w:r w:rsidRPr="006A1BA4">
        <w:rPr>
          <w:rFonts w:ascii="Times New Roman" w:hAnsi="Times New Roman" w:cs="Times New Roman"/>
          <w:sz w:val="28"/>
          <w:szCs w:val="28"/>
        </w:rPr>
        <w:t>развитию доказательности детской речи,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что требуется для точного выполнения задания.</w:t>
      </w:r>
      <w:r w:rsidR="00EF4232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Ребята довольно свободно оперируют своими знаниями,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передают </w:t>
      </w:r>
      <w:r w:rsidRPr="006A1BA4">
        <w:rPr>
          <w:rFonts w:ascii="Times New Roman" w:hAnsi="Times New Roman" w:cs="Times New Roman"/>
          <w:sz w:val="28"/>
          <w:szCs w:val="28"/>
        </w:rPr>
        <w:t>в речи последовательность явлений,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устанавливают их причины</w:t>
      </w:r>
      <w:r w:rsidR="00EF4232" w:rsidRPr="006A1BA4">
        <w:rPr>
          <w:rFonts w:ascii="Times New Roman" w:hAnsi="Times New Roman" w:cs="Times New Roman"/>
          <w:sz w:val="28"/>
          <w:szCs w:val="28"/>
        </w:rPr>
        <w:t>,</w:t>
      </w:r>
      <w:r w:rsidR="00991201"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Pr="006A1BA4">
        <w:rPr>
          <w:rFonts w:ascii="Times New Roman" w:hAnsi="Times New Roman" w:cs="Times New Roman"/>
          <w:sz w:val="28"/>
          <w:szCs w:val="28"/>
        </w:rPr>
        <w:t>используя для этого правильную терминологию.</w:t>
      </w:r>
    </w:p>
    <w:p w:rsidR="0082448E" w:rsidRPr="006A1BA4" w:rsidRDefault="00991201" w:rsidP="006A1B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BA4">
        <w:rPr>
          <w:rFonts w:ascii="Times New Roman" w:hAnsi="Times New Roman" w:cs="Times New Roman"/>
          <w:sz w:val="28"/>
          <w:szCs w:val="28"/>
        </w:rPr>
        <w:t xml:space="preserve">       В старших и под</w:t>
      </w:r>
      <w:r w:rsidR="001E23BA" w:rsidRPr="006A1BA4">
        <w:rPr>
          <w:rFonts w:ascii="Times New Roman" w:hAnsi="Times New Roman" w:cs="Times New Roman"/>
          <w:sz w:val="28"/>
          <w:szCs w:val="28"/>
        </w:rPr>
        <w:t>готовительных к школе группах в совместной с детьми и самостоятельной познавательной деят</w:t>
      </w:r>
      <w:r w:rsidRPr="006A1BA4">
        <w:rPr>
          <w:rFonts w:ascii="Times New Roman" w:hAnsi="Times New Roman" w:cs="Times New Roman"/>
          <w:sz w:val="28"/>
          <w:szCs w:val="28"/>
        </w:rPr>
        <w:t xml:space="preserve">ельности могут быть проведены и </w:t>
      </w:r>
      <w:r w:rsidR="001E23BA" w:rsidRPr="006A1BA4">
        <w:rPr>
          <w:rFonts w:ascii="Times New Roman" w:hAnsi="Times New Roman" w:cs="Times New Roman"/>
          <w:sz w:val="28"/>
          <w:szCs w:val="28"/>
        </w:rPr>
        <w:t>другие дидактические игры,</w:t>
      </w:r>
      <w:r w:rsidRPr="006A1BA4">
        <w:rPr>
          <w:rFonts w:ascii="Times New Roman" w:hAnsi="Times New Roman" w:cs="Times New Roman"/>
          <w:sz w:val="28"/>
          <w:szCs w:val="28"/>
        </w:rPr>
        <w:t xml:space="preserve"> </w:t>
      </w:r>
      <w:r w:rsidR="001E23BA" w:rsidRPr="006A1BA4">
        <w:rPr>
          <w:rFonts w:ascii="Times New Roman" w:hAnsi="Times New Roman" w:cs="Times New Roman"/>
          <w:sz w:val="28"/>
          <w:szCs w:val="28"/>
        </w:rPr>
        <w:t>способствующие развитию кругозора и познавательн</w:t>
      </w:r>
      <w:r w:rsidRPr="006A1BA4">
        <w:rPr>
          <w:rFonts w:ascii="Times New Roman" w:hAnsi="Times New Roman" w:cs="Times New Roman"/>
          <w:sz w:val="28"/>
          <w:szCs w:val="28"/>
        </w:rPr>
        <w:t>о-исследовательск</w:t>
      </w:r>
      <w:r w:rsidR="001A721A" w:rsidRPr="006A1BA4">
        <w:rPr>
          <w:rFonts w:ascii="Times New Roman" w:hAnsi="Times New Roman" w:cs="Times New Roman"/>
          <w:sz w:val="28"/>
          <w:szCs w:val="28"/>
        </w:rPr>
        <w:t>ой активности у детей.</w:t>
      </w:r>
      <w:r w:rsidR="0082448E" w:rsidRPr="006A1B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79BD" w:rsidRPr="00A81E33" w:rsidRDefault="00C52ECF" w:rsidP="00A81E33">
      <w:pPr>
        <w:pStyle w:val="aa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>ЛИТЕРАТУРА:</w:t>
      </w:r>
    </w:p>
    <w:p w:rsidR="00A81E33" w:rsidRDefault="00C52ECF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>1.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Бабаев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а Т., Гогоберидзе А., Михайлова З. Детство: </w:t>
      </w:r>
      <w:r w:rsidRPr="00A81E33">
        <w:rPr>
          <w:rFonts w:ascii="Times New Roman" w:hAnsi="Times New Roman" w:cs="Times New Roman"/>
          <w:sz w:val="28"/>
          <w:szCs w:val="28"/>
        </w:rPr>
        <w:t>Пример</w:t>
      </w:r>
      <w:r w:rsidR="006203E7" w:rsidRPr="00A81E33">
        <w:rPr>
          <w:rFonts w:ascii="Times New Roman" w:hAnsi="Times New Roman" w:cs="Times New Roman"/>
          <w:sz w:val="28"/>
          <w:szCs w:val="28"/>
        </w:rPr>
        <w:t xml:space="preserve">ная основная общеобразовательная программа дошкольного образования. </w:t>
      </w:r>
      <w:r w:rsidR="00684B1A">
        <w:rPr>
          <w:rFonts w:ascii="Times New Roman" w:hAnsi="Times New Roman" w:cs="Times New Roman"/>
          <w:sz w:val="28"/>
          <w:szCs w:val="28"/>
        </w:rPr>
        <w:t>СПб</w:t>
      </w:r>
      <w:r w:rsidR="006203E7" w:rsidRPr="00A81E33">
        <w:rPr>
          <w:rFonts w:ascii="Times New Roman" w:hAnsi="Times New Roman" w:cs="Times New Roman"/>
          <w:sz w:val="28"/>
          <w:szCs w:val="28"/>
        </w:rPr>
        <w:t>:</w:t>
      </w:r>
      <w:r w:rsidR="00684B1A">
        <w:rPr>
          <w:rFonts w:ascii="Times New Roman" w:hAnsi="Times New Roman" w:cs="Times New Roman"/>
          <w:sz w:val="28"/>
          <w:szCs w:val="28"/>
        </w:rPr>
        <w:t xml:space="preserve"> </w:t>
      </w:r>
      <w:r w:rsidR="006203E7" w:rsidRPr="00A81E33">
        <w:rPr>
          <w:rFonts w:ascii="Times New Roman" w:hAnsi="Times New Roman" w:cs="Times New Roman"/>
          <w:sz w:val="28"/>
          <w:szCs w:val="28"/>
        </w:rPr>
        <w:t>ООО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="006203E7" w:rsidRPr="00A81E33">
        <w:rPr>
          <w:rFonts w:ascii="Times New Roman" w:hAnsi="Times New Roman" w:cs="Times New Roman"/>
          <w:sz w:val="28"/>
          <w:szCs w:val="28"/>
        </w:rPr>
        <w:t>«Детство – пресс</w:t>
      </w:r>
      <w:r w:rsidR="00C0165C" w:rsidRPr="00A81E33">
        <w:rPr>
          <w:rFonts w:ascii="Times New Roman" w:hAnsi="Times New Roman" w:cs="Times New Roman"/>
          <w:sz w:val="28"/>
          <w:szCs w:val="28"/>
        </w:rPr>
        <w:t>»,</w:t>
      </w:r>
      <w:r w:rsidR="006203E7" w:rsidRPr="00A81E33">
        <w:rPr>
          <w:rFonts w:ascii="Times New Roman" w:hAnsi="Times New Roman" w:cs="Times New Roman"/>
          <w:sz w:val="28"/>
          <w:szCs w:val="28"/>
        </w:rPr>
        <w:t>2011.</w:t>
      </w:r>
    </w:p>
    <w:p w:rsidR="006203E7" w:rsidRPr="00A81E33" w:rsidRDefault="006203E7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Губанова Н. Игровая деятельность в детском саду. М.: «Мозаика – Синтез»,2006.</w:t>
      </w:r>
    </w:p>
    <w:p w:rsidR="007E79BD" w:rsidRPr="00A81E33" w:rsidRDefault="006203E7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>3.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29" w:rsidRPr="00A81E33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="00F36929" w:rsidRPr="00A81E33">
        <w:rPr>
          <w:rFonts w:ascii="Times New Roman" w:hAnsi="Times New Roman" w:cs="Times New Roman"/>
          <w:sz w:val="28"/>
          <w:szCs w:val="28"/>
        </w:rPr>
        <w:t xml:space="preserve"> В. Дидактические игры для ознакомления дошкольников с растениями. Минск: «Просвещение», 1980. </w:t>
      </w:r>
    </w:p>
    <w:p w:rsidR="007E79BD" w:rsidRPr="00A81E33" w:rsidRDefault="00F36929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>4.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33">
        <w:rPr>
          <w:rFonts w:ascii="Times New Roman" w:hAnsi="Times New Roman" w:cs="Times New Roman"/>
          <w:sz w:val="28"/>
          <w:szCs w:val="28"/>
        </w:rPr>
        <w:t>Нколаева</w:t>
      </w:r>
      <w:proofErr w:type="spellEnd"/>
      <w:r w:rsidRPr="00A81E33">
        <w:rPr>
          <w:rFonts w:ascii="Times New Roman" w:hAnsi="Times New Roman" w:cs="Times New Roman"/>
          <w:sz w:val="28"/>
          <w:szCs w:val="28"/>
        </w:rPr>
        <w:t xml:space="preserve"> С. Место игры в экологическом воспитании дошкольников. М.: «Новая школа», 1996.</w:t>
      </w:r>
    </w:p>
    <w:p w:rsidR="007E79BD" w:rsidRPr="00A81E33" w:rsidRDefault="00923A37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>5.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3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A81E33">
        <w:rPr>
          <w:rFonts w:ascii="Times New Roman" w:hAnsi="Times New Roman" w:cs="Times New Roman"/>
          <w:sz w:val="28"/>
          <w:szCs w:val="28"/>
        </w:rPr>
        <w:t xml:space="preserve"> Е. Итоговые дни по лексическим темам. М.: «ТЦ Сфера», 2008.</w:t>
      </w:r>
    </w:p>
    <w:p w:rsidR="007E79BD" w:rsidRPr="00A81E33" w:rsidRDefault="00923A37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>6.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3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A81E33">
        <w:rPr>
          <w:rFonts w:ascii="Times New Roman" w:hAnsi="Times New Roman" w:cs="Times New Roman"/>
          <w:sz w:val="28"/>
          <w:szCs w:val="28"/>
        </w:rPr>
        <w:t xml:space="preserve"> Е. Тематические дни и недели в детском саду. М.: «ТЦ Сфера», 2007.</w:t>
      </w:r>
    </w:p>
    <w:p w:rsidR="007E79BD" w:rsidRPr="00A81E33" w:rsidRDefault="00923A37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>7.</w:t>
      </w:r>
      <w:r w:rsidR="00C0165C" w:rsidRPr="00A81E33">
        <w:rPr>
          <w:rFonts w:ascii="Times New Roman" w:hAnsi="Times New Roman" w:cs="Times New Roman"/>
          <w:sz w:val="28"/>
          <w:szCs w:val="28"/>
        </w:rPr>
        <w:t xml:space="preserve"> </w:t>
      </w:r>
      <w:r w:rsidRPr="00A81E33">
        <w:rPr>
          <w:rFonts w:ascii="Times New Roman" w:hAnsi="Times New Roman" w:cs="Times New Roman"/>
          <w:sz w:val="28"/>
          <w:szCs w:val="28"/>
        </w:rPr>
        <w:t>Виноградова Н. Умственное развитие детей в процессе ознакомления с природой. М.: «Просвещение», 1978.</w:t>
      </w:r>
    </w:p>
    <w:p w:rsidR="007E79BD" w:rsidRPr="00A81E33" w:rsidRDefault="007E79BD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79BD" w:rsidRPr="00A81E33" w:rsidRDefault="007E79BD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81E3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79BD" w:rsidRPr="00A81E33" w:rsidRDefault="007E79BD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79BD" w:rsidRPr="00A81E33" w:rsidRDefault="007E79BD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79BD" w:rsidRPr="00A81E33" w:rsidRDefault="007E79BD" w:rsidP="00A81E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E79BD" w:rsidRDefault="007E79BD" w:rsidP="00A81E33">
      <w:pPr>
        <w:jc w:val="both"/>
      </w:pPr>
      <w:r>
        <w:t xml:space="preserve">              </w:t>
      </w:r>
    </w:p>
    <w:p w:rsidR="007E79BD" w:rsidRDefault="007E79BD" w:rsidP="006A1BA4">
      <w:pPr>
        <w:jc w:val="both"/>
      </w:pPr>
    </w:p>
    <w:p w:rsidR="007E79BD" w:rsidRDefault="007E79BD" w:rsidP="006A1BA4">
      <w:pPr>
        <w:jc w:val="both"/>
      </w:pPr>
    </w:p>
    <w:p w:rsidR="007E79BD" w:rsidRDefault="007E79BD" w:rsidP="006A1BA4">
      <w:pPr>
        <w:jc w:val="both"/>
      </w:pPr>
    </w:p>
    <w:p w:rsidR="007E79BD" w:rsidRDefault="007E79BD" w:rsidP="006A1BA4">
      <w:pPr>
        <w:jc w:val="both"/>
      </w:pPr>
    </w:p>
    <w:p w:rsidR="007E79BD" w:rsidRDefault="007E79BD" w:rsidP="006A1BA4">
      <w:pPr>
        <w:jc w:val="both"/>
      </w:pPr>
      <w:r>
        <w:t xml:space="preserve">              </w:t>
      </w:r>
    </w:p>
    <w:p w:rsidR="007E79BD" w:rsidRDefault="007E79BD" w:rsidP="006A1BA4">
      <w:pPr>
        <w:jc w:val="both"/>
      </w:pPr>
    </w:p>
    <w:p w:rsidR="007E79BD" w:rsidRDefault="007E79BD" w:rsidP="006A1BA4">
      <w:pPr>
        <w:jc w:val="both"/>
      </w:pPr>
    </w:p>
    <w:p w:rsidR="007E79BD" w:rsidRDefault="007E79BD" w:rsidP="006A1BA4">
      <w:pPr>
        <w:jc w:val="both"/>
      </w:pPr>
    </w:p>
    <w:p w:rsidR="001E23BA" w:rsidRDefault="001E23BA" w:rsidP="001E23BA">
      <w:bookmarkStart w:id="0" w:name="_GoBack"/>
      <w:bookmarkEnd w:id="0"/>
    </w:p>
    <w:sectPr w:rsidR="001E23BA" w:rsidSect="001E23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77" w:rsidRDefault="000B2077" w:rsidP="001A721A">
      <w:pPr>
        <w:spacing w:after="0" w:line="240" w:lineRule="auto"/>
      </w:pPr>
      <w:r>
        <w:separator/>
      </w:r>
    </w:p>
  </w:endnote>
  <w:endnote w:type="continuationSeparator" w:id="0">
    <w:p w:rsidR="000B2077" w:rsidRDefault="000B2077" w:rsidP="001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77" w:rsidRDefault="000B2077" w:rsidP="001A721A">
      <w:pPr>
        <w:spacing w:after="0" w:line="240" w:lineRule="auto"/>
      </w:pPr>
      <w:r>
        <w:separator/>
      </w:r>
    </w:p>
  </w:footnote>
  <w:footnote w:type="continuationSeparator" w:id="0">
    <w:p w:rsidR="000B2077" w:rsidRDefault="000B2077" w:rsidP="001A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11FF"/>
    <w:multiLevelType w:val="hybridMultilevel"/>
    <w:tmpl w:val="577A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66"/>
    <w:rsid w:val="000B2077"/>
    <w:rsid w:val="000E6528"/>
    <w:rsid w:val="00140C7B"/>
    <w:rsid w:val="00145883"/>
    <w:rsid w:val="001A721A"/>
    <w:rsid w:val="001C58AE"/>
    <w:rsid w:val="001E23BA"/>
    <w:rsid w:val="001F6748"/>
    <w:rsid w:val="0022706A"/>
    <w:rsid w:val="002C4366"/>
    <w:rsid w:val="00304DBB"/>
    <w:rsid w:val="003069E1"/>
    <w:rsid w:val="00311BDA"/>
    <w:rsid w:val="003548BF"/>
    <w:rsid w:val="00373014"/>
    <w:rsid w:val="003F2F3B"/>
    <w:rsid w:val="0040369C"/>
    <w:rsid w:val="0040744F"/>
    <w:rsid w:val="004120D2"/>
    <w:rsid w:val="00415805"/>
    <w:rsid w:val="00494C37"/>
    <w:rsid w:val="004A610A"/>
    <w:rsid w:val="005034EF"/>
    <w:rsid w:val="005310E9"/>
    <w:rsid w:val="00561CF2"/>
    <w:rsid w:val="00594E3F"/>
    <w:rsid w:val="005975A6"/>
    <w:rsid w:val="005B4C2B"/>
    <w:rsid w:val="005E70BB"/>
    <w:rsid w:val="006203E7"/>
    <w:rsid w:val="006222E6"/>
    <w:rsid w:val="00655902"/>
    <w:rsid w:val="00665E20"/>
    <w:rsid w:val="00666029"/>
    <w:rsid w:val="00684B1A"/>
    <w:rsid w:val="006A1BA4"/>
    <w:rsid w:val="006A4FF8"/>
    <w:rsid w:val="007020E3"/>
    <w:rsid w:val="00775704"/>
    <w:rsid w:val="007D2B89"/>
    <w:rsid w:val="007E79BD"/>
    <w:rsid w:val="008136B0"/>
    <w:rsid w:val="0082448E"/>
    <w:rsid w:val="008B2A59"/>
    <w:rsid w:val="008B47B3"/>
    <w:rsid w:val="008D1D98"/>
    <w:rsid w:val="00923A37"/>
    <w:rsid w:val="00991201"/>
    <w:rsid w:val="00991445"/>
    <w:rsid w:val="009C0F80"/>
    <w:rsid w:val="009D24E6"/>
    <w:rsid w:val="00A07C51"/>
    <w:rsid w:val="00A239B4"/>
    <w:rsid w:val="00A81952"/>
    <w:rsid w:val="00A81E33"/>
    <w:rsid w:val="00AC1B5D"/>
    <w:rsid w:val="00B1347D"/>
    <w:rsid w:val="00B87FB9"/>
    <w:rsid w:val="00BA46D9"/>
    <w:rsid w:val="00BD00F8"/>
    <w:rsid w:val="00BE222B"/>
    <w:rsid w:val="00C0165C"/>
    <w:rsid w:val="00C02F18"/>
    <w:rsid w:val="00C410E0"/>
    <w:rsid w:val="00C52ECF"/>
    <w:rsid w:val="00C661A9"/>
    <w:rsid w:val="00CA4250"/>
    <w:rsid w:val="00CF607C"/>
    <w:rsid w:val="00D14E3E"/>
    <w:rsid w:val="00D64366"/>
    <w:rsid w:val="00E50CCE"/>
    <w:rsid w:val="00E51F36"/>
    <w:rsid w:val="00EA1D5A"/>
    <w:rsid w:val="00EC1BAD"/>
    <w:rsid w:val="00EC471D"/>
    <w:rsid w:val="00EC790D"/>
    <w:rsid w:val="00ED18ED"/>
    <w:rsid w:val="00EE56CD"/>
    <w:rsid w:val="00EF4232"/>
    <w:rsid w:val="00F2744D"/>
    <w:rsid w:val="00F36929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6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10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721A"/>
  </w:style>
  <w:style w:type="paragraph" w:styleId="a8">
    <w:name w:val="footer"/>
    <w:basedOn w:val="a"/>
    <w:link w:val="a9"/>
    <w:uiPriority w:val="99"/>
    <w:unhideWhenUsed/>
    <w:rsid w:val="001A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721A"/>
  </w:style>
  <w:style w:type="paragraph" w:styleId="aa">
    <w:name w:val="No Spacing"/>
    <w:uiPriority w:val="1"/>
    <w:qFormat/>
    <w:rsid w:val="006A1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6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10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721A"/>
  </w:style>
  <w:style w:type="paragraph" w:styleId="a8">
    <w:name w:val="footer"/>
    <w:basedOn w:val="a"/>
    <w:link w:val="a9"/>
    <w:uiPriority w:val="99"/>
    <w:unhideWhenUsed/>
    <w:rsid w:val="001A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721A"/>
  </w:style>
  <w:style w:type="paragraph" w:styleId="aa">
    <w:name w:val="No Spacing"/>
    <w:uiPriority w:val="1"/>
    <w:qFormat/>
    <w:rsid w:val="006A1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86EB-7F11-4E48-963B-CF47BE23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30</cp:revision>
  <dcterms:created xsi:type="dcterms:W3CDTF">2011-12-05T09:27:00Z</dcterms:created>
  <dcterms:modified xsi:type="dcterms:W3CDTF">2016-10-25T18:27:00Z</dcterms:modified>
</cp:coreProperties>
</file>