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F3E" w:rsidRDefault="003A403B" w:rsidP="003A403B">
      <w:pPr>
        <w:jc w:val="center"/>
        <w:rPr>
          <w:rFonts w:ascii="Times New Roman" w:hAnsi="Times New Roman" w:cs="Times New Roman"/>
          <w:b/>
          <w:sz w:val="28"/>
          <w:szCs w:val="28"/>
        </w:rPr>
      </w:pPr>
      <w:r w:rsidRPr="003A403B">
        <w:rPr>
          <w:rFonts w:ascii="Times New Roman" w:hAnsi="Times New Roman" w:cs="Times New Roman"/>
          <w:b/>
          <w:sz w:val="28"/>
          <w:szCs w:val="28"/>
        </w:rPr>
        <w:t>Рабочая программа кружка дополнительного образования по художественно - эстетическому развитию (нетрадиционные техники рисования) в старшей группе «Волшебная палитра» 5 – 6 лет.</w:t>
      </w:r>
    </w:p>
    <w:p w:rsidR="003A403B" w:rsidRDefault="003A403B" w:rsidP="003A403B">
      <w:pPr>
        <w:jc w:val="center"/>
        <w:rPr>
          <w:rFonts w:ascii="Times New Roman" w:hAnsi="Times New Roman" w:cs="Times New Roman"/>
          <w:b/>
          <w:sz w:val="28"/>
          <w:szCs w:val="28"/>
        </w:rPr>
      </w:pPr>
      <w:r w:rsidRPr="003A403B">
        <w:rPr>
          <w:rFonts w:ascii="Times New Roman" w:hAnsi="Times New Roman" w:cs="Times New Roman"/>
          <w:b/>
          <w:sz w:val="28"/>
          <w:szCs w:val="28"/>
        </w:rPr>
        <w:t>Программа составлена:</w:t>
      </w:r>
      <w:r>
        <w:rPr>
          <w:rFonts w:ascii="Times New Roman" w:hAnsi="Times New Roman" w:cs="Times New Roman"/>
          <w:b/>
          <w:sz w:val="28"/>
          <w:szCs w:val="28"/>
        </w:rPr>
        <w:t xml:space="preserve"> </w:t>
      </w:r>
      <w:r w:rsidRPr="003A403B">
        <w:rPr>
          <w:rFonts w:ascii="Times New Roman" w:hAnsi="Times New Roman" w:cs="Times New Roman"/>
          <w:b/>
          <w:sz w:val="28"/>
          <w:szCs w:val="28"/>
        </w:rPr>
        <w:t>воспитателем</w:t>
      </w:r>
      <w:r>
        <w:rPr>
          <w:rFonts w:ascii="Times New Roman" w:hAnsi="Times New Roman" w:cs="Times New Roman"/>
          <w:b/>
          <w:sz w:val="28"/>
          <w:szCs w:val="28"/>
        </w:rPr>
        <w:t xml:space="preserve"> </w:t>
      </w:r>
      <w:proofErr w:type="spellStart"/>
      <w:r w:rsidRPr="003A403B">
        <w:rPr>
          <w:rFonts w:ascii="Times New Roman" w:hAnsi="Times New Roman" w:cs="Times New Roman"/>
          <w:b/>
          <w:sz w:val="28"/>
          <w:szCs w:val="28"/>
        </w:rPr>
        <w:t>Кислицыной</w:t>
      </w:r>
      <w:proofErr w:type="spellEnd"/>
      <w:r w:rsidRPr="003A403B">
        <w:rPr>
          <w:rFonts w:ascii="Times New Roman" w:hAnsi="Times New Roman" w:cs="Times New Roman"/>
          <w:b/>
          <w:sz w:val="28"/>
          <w:szCs w:val="28"/>
        </w:rPr>
        <w:t xml:space="preserve"> О.В.</w:t>
      </w:r>
    </w:p>
    <w:p w:rsidR="003A403B" w:rsidRPr="003A403B" w:rsidRDefault="00D51521" w:rsidP="003A403B">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A403B" w:rsidRPr="003A403B" w:rsidRDefault="00D51521" w:rsidP="00D515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403B" w:rsidRPr="003A403B">
        <w:rPr>
          <w:rFonts w:ascii="Times New Roman" w:hAnsi="Times New Roman" w:cs="Times New Roman"/>
          <w:sz w:val="28"/>
          <w:szCs w:val="28"/>
        </w:rPr>
        <w:t>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изобразительная деятельность ребенка. В процессе рисования, лепки, аппликации ребенок испытывает разнообразные чувства: радуется созданному им красивому изображению, огорчается, если что-то не получается, стремится преодолеть трудности, уверенность в своих силах. Он приобретает знания о предметах и явлениях, о средствах и способах их передачи, о художественных возможностях изобразительного искусства. Углубляются представления малышей об окружающем мире, они осмысливают качества предметов, запоминают их характерные особенности и детали, овладевают изобразительными навыками и умениями, учатся, осознано их использовать.</w:t>
      </w:r>
    </w:p>
    <w:p w:rsidR="003A403B" w:rsidRPr="003A403B" w:rsidRDefault="003A403B" w:rsidP="00D51521">
      <w:pPr>
        <w:spacing w:after="0"/>
        <w:jc w:val="both"/>
        <w:rPr>
          <w:rFonts w:ascii="Times New Roman" w:hAnsi="Times New Roman" w:cs="Times New Roman"/>
          <w:sz w:val="28"/>
          <w:szCs w:val="28"/>
        </w:rPr>
      </w:pPr>
      <w:r w:rsidRPr="003A403B">
        <w:rPr>
          <w:rFonts w:ascii="Times New Roman" w:hAnsi="Times New Roman" w:cs="Times New Roman"/>
          <w:sz w:val="28"/>
          <w:szCs w:val="28"/>
        </w:rPr>
        <w:t xml:space="preserve">   Дошкольный возраст – период приобщения к миру общечеловеческих ценностей, время установления первых отношений с людьми. Для нормального развития детям необходимо творческое самовыражение. Творчество заложено в детях самой природой. Они любят сочинять, выдумывать, фантазировать, изображать, перевоплощать. Детское творчество само по себе не проявляется. Для этого необходимо внимание к нему со стороны взрослых.</w:t>
      </w:r>
    </w:p>
    <w:p w:rsidR="003A403B" w:rsidRPr="003A403B" w:rsidRDefault="003A403B" w:rsidP="00D51521">
      <w:pPr>
        <w:spacing w:after="0"/>
        <w:jc w:val="both"/>
        <w:rPr>
          <w:rFonts w:ascii="Times New Roman" w:hAnsi="Times New Roman" w:cs="Times New Roman"/>
          <w:sz w:val="28"/>
          <w:szCs w:val="28"/>
        </w:rPr>
      </w:pPr>
      <w:r w:rsidRPr="003A403B">
        <w:rPr>
          <w:rFonts w:ascii="Times New Roman" w:hAnsi="Times New Roman" w:cs="Times New Roman"/>
          <w:sz w:val="28"/>
          <w:szCs w:val="28"/>
        </w:rPr>
        <w:t xml:space="preserve">   Ребенок познает мир всеми органами чувств. Чем богаче, разнообразнее жизненные впечатления ребенка, тем ярче, необычнее его ассоциации.</w:t>
      </w:r>
    </w:p>
    <w:p w:rsidR="003A403B" w:rsidRPr="003A403B" w:rsidRDefault="003A403B" w:rsidP="00D51521">
      <w:pPr>
        <w:spacing w:after="0"/>
        <w:jc w:val="both"/>
        <w:rPr>
          <w:rFonts w:ascii="Times New Roman" w:hAnsi="Times New Roman" w:cs="Times New Roman"/>
          <w:sz w:val="28"/>
          <w:szCs w:val="28"/>
        </w:rPr>
      </w:pPr>
      <w:r w:rsidRPr="003A403B">
        <w:rPr>
          <w:rFonts w:ascii="Times New Roman" w:hAnsi="Times New Roman" w:cs="Times New Roman"/>
          <w:sz w:val="28"/>
          <w:szCs w:val="28"/>
        </w:rPr>
        <w:t>Роль педагога – оказать всестороннюю помощь ребенку при решении стоящих перед ним творческих задач, побуждать к нестандартным решениям.</w:t>
      </w:r>
    </w:p>
    <w:p w:rsidR="003A403B" w:rsidRPr="003A403B" w:rsidRDefault="003A403B" w:rsidP="00D51521">
      <w:pPr>
        <w:spacing w:after="0"/>
        <w:jc w:val="both"/>
        <w:rPr>
          <w:rFonts w:ascii="Times New Roman" w:hAnsi="Times New Roman" w:cs="Times New Roman"/>
          <w:sz w:val="28"/>
          <w:szCs w:val="28"/>
        </w:rPr>
      </w:pPr>
      <w:r w:rsidRPr="003A403B">
        <w:rPr>
          <w:rFonts w:ascii="Times New Roman" w:hAnsi="Times New Roman" w:cs="Times New Roman"/>
          <w:sz w:val="28"/>
          <w:szCs w:val="28"/>
        </w:rPr>
        <w:t xml:space="preserve">   Рисование – интересный и полезный вид творчества, в ходе которого разнообразными способами с использованием самых разных материалов, создаются живописные и графические изображения. Рисование приобщает малышей к миру прекрасного, развивает творческие способности, формирует эстетический вкус, позволяет ощутить гармонию окружающего мира. Дети воспринимают художественные занятия, как новый, необычный и интересный опыт. Их, по началу, мало интересует результат, а интересен сам процесс. Тем не менее, даже совсем крошки способны понять по-своему оценить прекрасное и готовы создать собственное произведение искусства. Детский </w:t>
      </w:r>
      <w:r w:rsidRPr="003A403B">
        <w:rPr>
          <w:rFonts w:ascii="Times New Roman" w:hAnsi="Times New Roman" w:cs="Times New Roman"/>
          <w:sz w:val="28"/>
          <w:szCs w:val="28"/>
        </w:rPr>
        <w:lastRenderedPageBreak/>
        <w:t>рисунок привлекает своей непосредственностью, своеобразной выразительностью, неожиданностью образов.</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   Л. С. </w:t>
      </w:r>
      <w:proofErr w:type="spellStart"/>
      <w:r w:rsidRPr="003A403B">
        <w:rPr>
          <w:rFonts w:ascii="Times New Roman" w:hAnsi="Times New Roman" w:cs="Times New Roman"/>
          <w:sz w:val="28"/>
          <w:szCs w:val="28"/>
        </w:rPr>
        <w:t>Выготкий</w:t>
      </w:r>
      <w:proofErr w:type="spellEnd"/>
      <w:r w:rsidRPr="003A403B">
        <w:rPr>
          <w:rFonts w:ascii="Times New Roman" w:hAnsi="Times New Roman" w:cs="Times New Roman"/>
          <w:sz w:val="28"/>
          <w:szCs w:val="28"/>
        </w:rPr>
        <w:t xml:space="preserve"> говорит о том, что «ребёнок рисует не то, что видит, а то, что знает». «Ребёнок может всё, пока не знает, что чего-то не может». Процесс рисования несёт в себе, также, психотерапевтические элементы. Присутствие рядом взрослого, делает процесс рисования успокаивающим; на лист выплёскиваются переживания, и малыш освобождается от них. Происходит «графическое реагирование». В этот момент рисунок может стать средством зрительной связи между взрослым и ребёнком. </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Работы специалистов свидетельствуют, что художественно-творческая деятельность отвлекает детей от грустных событий, снимает нервное напряжение, страх, обеспечивает положительное эмоциональное состояние. Поэтому так важно включать в педагогический процесс занятия изобразительным искусством. Каждый ребенок сможет наиболее полно проявить в нем себя без давления со стороны взрослого. Изобразительный труд, включающий рисование, лепку, аппликацию, способствует разностороннему развитию детской личности. При умелой организации занятий с учётом возрастных и индивидуальных особенностей. Рисование может стать одним из любимых занятий, может стать, а чаще всего и является устойчивым увлечением не только одарённых, но и почти всех детей. </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   Для успешного обучения детей рисованию, можно использовать нетрадиционные техники. Ведь для работы во многих из них не требуется владение привычными инструментами – не требуется владение привычными инструментами – не нужны кисти и карандаши, когда есть собственные пальчики и ладошки, которые слушаются малыша гораздо лучше, чем инструменты художника. Пальчики и ладошки - первые и самые удобные инструменты, которыми ребенок может начать свое художественное творчество. Существует очень увлекательное занятие, которое подарит ребенку новые ощущения, разовьет мелкую моторику рук, даст возможность открыть для себя новый и волшебный мир художественного творчества – это рисование ладошками. Рисуя своими ладошками, маленькие художники развивают свою фантазию и абстрактное мышление.</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В рисовании ладошками есть что-то интригующее, манящее. Все фигурки из ладошек получаются не только яркими, но и очень личными, ведь каждый ребенок рисует свой рисунок. Осознанные движения пальцами стимулируют у детей развитие речи. Обводя ладошку и пальчики, ребенок действует обеими руками, что отлично развивает координацию. У </w:t>
      </w:r>
      <w:proofErr w:type="spellStart"/>
      <w:r w:rsidRPr="003A403B">
        <w:rPr>
          <w:rFonts w:ascii="Times New Roman" w:hAnsi="Times New Roman" w:cs="Times New Roman"/>
          <w:sz w:val="28"/>
          <w:szCs w:val="28"/>
        </w:rPr>
        <w:t>леворуких</w:t>
      </w:r>
      <w:proofErr w:type="spellEnd"/>
      <w:r w:rsidRPr="003A403B">
        <w:rPr>
          <w:rFonts w:ascii="Times New Roman" w:hAnsi="Times New Roman" w:cs="Times New Roman"/>
          <w:sz w:val="28"/>
          <w:szCs w:val="28"/>
        </w:rPr>
        <w:t xml:space="preserve"> же детишек такое рисование способствует полноценному развитию правой руки.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Создание рисунка ладошками является очень забавной и увлекательной игрой для детей. В процессе творения, ребенок совершенствуется, запоминая детали, особенности, развивает свою фантазию, моторику пальцев, а главное у него формируется представление об окружающем его мире. Рисуя маленькими ручками, юный художник помимо фантазии, развивает еще и абстрактное мышление. Все это положительно влияет на дальнейшее развитие ребенка. А как интересно делать отпечатки из листьев, картофеля получаются такие красивые фигуры, что обычной кисточкой и не нарисуешь. А рисование ватной палочкой и поролоном. Все это нужно попробовать.</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 рамках кружковых занятий дети могут выразить в рисунках свои мысли, чувства, переживания, настроение. На занятиях они не изучают, а осваивают приемы и средства рисования нетрадиционными методами.</w:t>
      </w:r>
    </w:p>
    <w:p w:rsidR="00D51521" w:rsidRDefault="003A403B" w:rsidP="00D51521">
      <w:pPr>
        <w:spacing w:after="0"/>
        <w:jc w:val="both"/>
        <w:rPr>
          <w:rFonts w:ascii="Times New Roman" w:hAnsi="Times New Roman" w:cs="Times New Roman"/>
          <w:sz w:val="28"/>
          <w:szCs w:val="28"/>
        </w:rPr>
      </w:pPr>
      <w:r w:rsidRPr="003A403B">
        <w:rPr>
          <w:rFonts w:ascii="Times New Roman" w:hAnsi="Times New Roman" w:cs="Times New Roman"/>
          <w:sz w:val="28"/>
          <w:szCs w:val="28"/>
        </w:rPr>
        <w:t>Занятия кружка весомо отличаются от занятий, запланированных программой детского сада, но являются не изолированной работой от программы, а расширяют и углубляют знания, полученные на основных занятиях п</w:t>
      </w:r>
      <w:r w:rsidR="00D51521">
        <w:rPr>
          <w:rFonts w:ascii="Times New Roman" w:hAnsi="Times New Roman" w:cs="Times New Roman"/>
          <w:sz w:val="28"/>
          <w:szCs w:val="28"/>
        </w:rPr>
        <w:t>о изобразительной деятельности.</w:t>
      </w:r>
    </w:p>
    <w:p w:rsidR="00D51521" w:rsidRPr="00D51521" w:rsidRDefault="00D51521" w:rsidP="00D51521">
      <w:pPr>
        <w:spacing w:after="0"/>
        <w:jc w:val="both"/>
        <w:rPr>
          <w:rFonts w:ascii="Times New Roman" w:hAnsi="Times New Roman" w:cs="Times New Roman"/>
          <w:sz w:val="28"/>
          <w:szCs w:val="28"/>
        </w:rPr>
      </w:pPr>
      <w:r>
        <w:rPr>
          <w:rFonts w:ascii="Times New Roman" w:hAnsi="Times New Roman" w:cs="Times New Roman"/>
          <w:b/>
          <w:sz w:val="28"/>
          <w:szCs w:val="28"/>
        </w:rPr>
        <w:t>Цель программы:</w:t>
      </w:r>
    </w:p>
    <w:p w:rsidR="003A403B" w:rsidRPr="00D51521" w:rsidRDefault="003A403B" w:rsidP="00D51521">
      <w:pPr>
        <w:spacing w:after="0"/>
        <w:jc w:val="both"/>
        <w:rPr>
          <w:rFonts w:ascii="Times New Roman" w:hAnsi="Times New Roman" w:cs="Times New Roman"/>
          <w:b/>
          <w:sz w:val="28"/>
          <w:szCs w:val="28"/>
        </w:rPr>
      </w:pPr>
      <w:r w:rsidRPr="003A403B">
        <w:rPr>
          <w:rFonts w:ascii="Times New Roman" w:hAnsi="Times New Roman" w:cs="Times New Roman"/>
          <w:sz w:val="28"/>
          <w:szCs w:val="28"/>
        </w:rPr>
        <w:t>Основная цель программы - развитие художественно-творческих способностей детей, мелкой моторики через нетр</w:t>
      </w:r>
      <w:r w:rsidR="00D51521">
        <w:rPr>
          <w:rFonts w:ascii="Times New Roman" w:hAnsi="Times New Roman" w:cs="Times New Roman"/>
          <w:sz w:val="28"/>
          <w:szCs w:val="28"/>
        </w:rPr>
        <w:t>адиционную технику изображения.</w:t>
      </w:r>
    </w:p>
    <w:p w:rsidR="003A403B" w:rsidRPr="003A403B" w:rsidRDefault="003A403B" w:rsidP="00D51521">
      <w:pPr>
        <w:spacing w:after="0"/>
        <w:jc w:val="both"/>
        <w:rPr>
          <w:rFonts w:ascii="Times New Roman" w:hAnsi="Times New Roman" w:cs="Times New Roman"/>
          <w:b/>
          <w:sz w:val="28"/>
          <w:szCs w:val="28"/>
        </w:rPr>
      </w:pPr>
      <w:r w:rsidRPr="003A403B">
        <w:rPr>
          <w:rFonts w:ascii="Times New Roman" w:hAnsi="Times New Roman" w:cs="Times New Roman"/>
          <w:b/>
          <w:sz w:val="28"/>
          <w:szCs w:val="28"/>
        </w:rPr>
        <w:t>Задачи:</w:t>
      </w:r>
    </w:p>
    <w:p w:rsidR="003A403B" w:rsidRPr="003A403B" w:rsidRDefault="003A403B" w:rsidP="00D51521">
      <w:pPr>
        <w:spacing w:after="0"/>
        <w:jc w:val="both"/>
        <w:rPr>
          <w:rFonts w:ascii="Times New Roman" w:hAnsi="Times New Roman" w:cs="Times New Roman"/>
          <w:sz w:val="28"/>
          <w:szCs w:val="28"/>
        </w:rPr>
      </w:pPr>
      <w:r w:rsidRPr="003A403B">
        <w:rPr>
          <w:rFonts w:ascii="Times New Roman" w:hAnsi="Times New Roman" w:cs="Times New Roman"/>
          <w:sz w:val="28"/>
          <w:szCs w:val="28"/>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*Развивать творческие способности детей.</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*Подводить детей к созданию выразительного образа при изображении предметов и явлений окружающей деятельности.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*Воспитывать у детей интерес к изобразительной деятельности.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*Знакомить с приемами нетрадиционной техники рисования и способам изображения с использованием различных материалов.</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*Знакомить детей с изобразительным искусством разных видов и жанров, учить понимать выразительные средства искусства.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*Учить детей видеть и понимать красоту природы, произведений классического искусства, окружающих предметов.</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*Формировать умение оценивать созданные изображения.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*Формировать способность наслаждаться многообразием и изяществом форм, красок, запахов и звуков окружающего мира.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*Побуждать детей экспериментировать с изобразительными материалами. Придумывать и создавать композиции, образы.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*Поощрять и поддержив</w:t>
      </w:r>
      <w:r w:rsidR="00D51521">
        <w:rPr>
          <w:rFonts w:ascii="Times New Roman" w:hAnsi="Times New Roman" w:cs="Times New Roman"/>
          <w:sz w:val="28"/>
          <w:szCs w:val="28"/>
        </w:rPr>
        <w:t>ать детские творческие находки.</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Педагогическая целесообразность программы: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   Из многолетнего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   Важное условие развития ребенка – не только оригинальное задание, но и использование нетрадиционного бросового материала и нестандартных изобразительных технологий.</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Все занятия в разработанной программе носят творческий характер.</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Эффективным для художественно-творческого развития детей является применение нетрадиционных техник и материалов: рисование ладошками, пальцами, штампами, аппликация обрывками цветной бумаги и дорисовка, наклеивание ватных шариков, ниток, лепка из разноцветного теста. В процессе работы педагог активизирует у детей стремление создавать в разных видах деятельности образы, которые вызвали интерес. Помогает понять и принять тему, предложенную педагогом, включаться в деятельность, создавать простые изображения (по близкой к личному опыту тематике). Вопросами образными сравнениями, обыгрыванием предметов и игрушек воспитатель активизирует стремление детей передать красоту предметов окружающего мира.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Активизирует желание детей принимать участие в создании как индивидуальных, так и коллективных (совместных со взрослыми и детьми) композиций в рисунке, лепке.</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Создает ситуации, способствующие постепенному переходу детей от подражания и повторения за взрослым к самостоятельному созданию изображения.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Необходимо целенаправленное обучение детей художественному творчеству. Для эстетического развития и формирования художественно-творческих способностей детей необходимы определенные </w:t>
      </w:r>
      <w:r w:rsidRPr="003A403B">
        <w:rPr>
          <w:rFonts w:ascii="Times New Roman" w:hAnsi="Times New Roman" w:cs="Times New Roman"/>
          <w:b/>
          <w:sz w:val="28"/>
          <w:szCs w:val="28"/>
        </w:rPr>
        <w:t>условия: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•приоритетное внимание должно быть уделено игровой деятельности;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•содержательная составляющая образования должна быть интересной для детей, формировать художественно-творческие способности, строится на основе интеграции видов искусства и использование разнообразных методов и приемов работы с детьми в этом направлении;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 детском саду необходимо создавать эстетическую среду, широко использовать детские рисунки, лепку, аппликации; систематически организовывать выставки;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•включать в педагогический процесс разнообразные игры приемы и ситуации.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Такие методы максимально способствуют формированию значимой для каждого ребенка мотивации обучения, и развитию творческих способностей у детей. А для успешного освоения изобразительной деятельности, постоянного его развития и совершенствования, у ребенка следует формировать такие качества, как трудолюбие, настойчивость, упорство в до</w:t>
      </w:r>
      <w:r w:rsidR="00D51521">
        <w:rPr>
          <w:rFonts w:ascii="Times New Roman" w:hAnsi="Times New Roman" w:cs="Times New Roman"/>
          <w:sz w:val="28"/>
          <w:szCs w:val="28"/>
        </w:rPr>
        <w:t>стижении наилучшего результата.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Программа направлена на развитие творческих способностей и воспитание личности ребенка.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Особенности программы – это развитие индивидуальности каждого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Постепенно у ребенка появляется умение изображать предметы, передавая их выразительный характер. Это свидетельствует о да</w:t>
      </w:r>
      <w:r w:rsidR="00D51521">
        <w:rPr>
          <w:rFonts w:ascii="Times New Roman" w:hAnsi="Times New Roman" w:cs="Times New Roman"/>
          <w:sz w:val="28"/>
          <w:szCs w:val="28"/>
        </w:rPr>
        <w:t>льнейшем развитии способностей.</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Направление работы программы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Развитие творческих способностей</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Художественно-эстетическое развитие</w:t>
      </w:r>
    </w:p>
    <w:p w:rsidR="003A403B" w:rsidRPr="00D51521" w:rsidRDefault="00D51521" w:rsidP="003A403B">
      <w:pPr>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b/>
          <w:sz w:val="28"/>
          <w:szCs w:val="28"/>
        </w:rPr>
        <w:t>Ведущая идея данной программы</w:t>
      </w:r>
      <w:r w:rsidRPr="003A403B">
        <w:rPr>
          <w:rFonts w:ascii="Times New Roman" w:hAnsi="Times New Roman" w:cs="Times New Roman"/>
          <w:sz w:val="28"/>
          <w:szCs w:val="28"/>
        </w:rPr>
        <w:t xml:space="preserve"> — создание комфортной среды общения, развитие способностей, творческого потенциала каждог</w:t>
      </w:r>
      <w:r w:rsidR="00D51521">
        <w:rPr>
          <w:rFonts w:ascii="Times New Roman" w:hAnsi="Times New Roman" w:cs="Times New Roman"/>
          <w:sz w:val="28"/>
          <w:szCs w:val="28"/>
        </w:rPr>
        <w:t>о ребенка и его самореализации.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Новизна программы заключается в создании условий для детского художественного -  творчества, позволяющие педагогу естественно создать атмосферу творческого единодушия, рождающую радость создания нового, где каждый ребенок может найти себе дело по силам, интересам и способностям. Творчество есть пространство свободы, поэтому творческая работа всегда свободна в том плане, что ребенок самостоятельно реализует себя. Творчество как когнитивный, интеллектуальный процесс осуществляется в деятельности, является ее внутренней, неотъемлемой чертой и развивается согласно логике культурно-исторического процесса. </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Актуальность разработанной программы: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Занятия в кружке позволяют развивать у детей не только художественные способности, но и коммуникативные навыки в процессе рисования.</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Данная программа способствует решению следующих задач:</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*Обучающая: учить детей осваивать коммуникативные, языковые, интеллектуальные и художественные способности в процессе рисования.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*Развивающая: развивать творческую активность, мышцы кистей рук, поддерживать потребность в самоутверждении.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*Воспитательная: формировать положительно – эмоциональное восприятие окружающего мира, воспитывать художественный вкус, интерес к изобразительному искусству.</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Данная программа предполагает варианты разрешения этих проблем:</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-приобщение детей к творчеству;</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-знакомить детей с различными техниками рисования;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-знакомить детей с различными материалами.</w:t>
      </w:r>
    </w:p>
    <w:p w:rsidR="003A403B" w:rsidRPr="00D51521" w:rsidRDefault="003A403B" w:rsidP="003A403B">
      <w:pPr>
        <w:jc w:val="both"/>
        <w:rPr>
          <w:rFonts w:ascii="Times New Roman" w:hAnsi="Times New Roman" w:cs="Times New Roman"/>
          <w:b/>
          <w:sz w:val="28"/>
          <w:szCs w:val="28"/>
        </w:rPr>
      </w:pPr>
      <w:r w:rsidRPr="003A403B">
        <w:rPr>
          <w:rFonts w:ascii="Times New Roman" w:hAnsi="Times New Roman" w:cs="Times New Roman"/>
          <w:sz w:val="28"/>
          <w:szCs w:val="28"/>
        </w:rPr>
        <w:t xml:space="preserve">  При распределении разделов программы обучения учитывались основные </w:t>
      </w:r>
      <w:r w:rsidR="00D51521">
        <w:rPr>
          <w:rFonts w:ascii="Times New Roman" w:hAnsi="Times New Roman" w:cs="Times New Roman"/>
          <w:b/>
          <w:sz w:val="28"/>
          <w:szCs w:val="28"/>
        </w:rPr>
        <w:t>принципы:</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 Принцип наглядности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Данный принцип один из основных дидактических принципов, требующий опоры на зрительное восприятие изучаемого материала.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Обучение по программе обеспечивается дидактически наглядным материалом: иллюстрации, схемы, детские работы прошлых лет, </w:t>
      </w:r>
      <w:proofErr w:type="gramStart"/>
      <w:r w:rsidRPr="003A403B">
        <w:rPr>
          <w:rFonts w:ascii="Times New Roman" w:hAnsi="Times New Roman" w:cs="Times New Roman"/>
          <w:sz w:val="28"/>
          <w:szCs w:val="28"/>
        </w:rPr>
        <w:t>вы-</w:t>
      </w:r>
      <w:proofErr w:type="spellStart"/>
      <w:r w:rsidRPr="003A403B">
        <w:rPr>
          <w:rFonts w:ascii="Times New Roman" w:hAnsi="Times New Roman" w:cs="Times New Roman"/>
          <w:sz w:val="28"/>
          <w:szCs w:val="28"/>
        </w:rPr>
        <w:t>полненные</w:t>
      </w:r>
      <w:proofErr w:type="spellEnd"/>
      <w:proofErr w:type="gramEnd"/>
      <w:r w:rsidRPr="003A403B">
        <w:rPr>
          <w:rFonts w:ascii="Times New Roman" w:hAnsi="Times New Roman" w:cs="Times New Roman"/>
          <w:sz w:val="28"/>
          <w:szCs w:val="28"/>
        </w:rPr>
        <w:t xml:space="preserve"> разнообразными техниками и приемами. Этот принцип реализуется также в следующих формах работы с воспитанниками: экскурсии на природу, «занятие любования».</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 Принцип доступности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Данный принцип требует тщательного отбора изучаемого материала согласно возрастным и индивидуальным возможностям воспитанников. Обучение по программе ведется на доступном для понимания воспитанников уровне, способствует повышению интереса и желания учиться и получать новые знания в области изобразительного искусства.</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 Принцип единства обучения и воспитания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Процесс обучения основам изобразительного творчества требует внимания, сосредоточенности и погружения в образ, что дает положительные результаты в области накопления знаний, умений, навыков для дальнейшего развития ребенка и самовыражения его чувств и душевных состояний. Программа учит видеть прекрасное вокруг себя, бережно относиться к природе, ценить красоту.</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 Принцип систематичности и последовательности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 программе предложена такая организация образовательного процесса, при которой одно занятие является логическим продолжением предыдущего, поднимает воспитанника на более высокий уровень, следуя логике «от простого к сложному».</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 Гуманистические принципы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Реализация поставленных целей осуществляется посредством личностно-ориентированного подхода к ребенку. Образование в рамках этой педагогической технологии предполагает: добровольность и свободный выбор ребенком вида деятельности, помощь в самоопределении и поиске своих интересов и способностей, педагогическую поддержку.</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 Принцип свободы выбора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Свобода выбора реализуется в самостоятельности воспитанника при разработке той или иной темы, цветового решения, композиционного построения, в выборе материала. Он может трактовать тему, исходя из своего понимания и восприятия, при поддержке педагога, по желанию спрашивая совета. Педагог обязательно предлагает несколько возможных вариантов на выбор.</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 Принцип самореализации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Создание творческих условий, способствующих проявлению </w:t>
      </w:r>
      <w:proofErr w:type="spellStart"/>
      <w:r w:rsidRPr="003A403B">
        <w:rPr>
          <w:rFonts w:ascii="Times New Roman" w:hAnsi="Times New Roman" w:cs="Times New Roman"/>
          <w:sz w:val="28"/>
          <w:szCs w:val="28"/>
        </w:rPr>
        <w:t>нрав¬ственных</w:t>
      </w:r>
      <w:proofErr w:type="spellEnd"/>
      <w:r w:rsidRPr="003A403B">
        <w:rPr>
          <w:rFonts w:ascii="Times New Roman" w:hAnsi="Times New Roman" w:cs="Times New Roman"/>
          <w:sz w:val="28"/>
          <w:szCs w:val="28"/>
        </w:rPr>
        <w:t xml:space="preserve">, духовных и творческих качеств личности, раскрытию его способностей. Педагог дополнительного образования способен </w:t>
      </w:r>
      <w:proofErr w:type="spellStart"/>
      <w:r w:rsidRPr="003A403B">
        <w:rPr>
          <w:rFonts w:ascii="Times New Roman" w:hAnsi="Times New Roman" w:cs="Times New Roman"/>
          <w:sz w:val="28"/>
          <w:szCs w:val="28"/>
        </w:rPr>
        <w:t>вывес¬ти</w:t>
      </w:r>
      <w:proofErr w:type="spellEnd"/>
      <w:r w:rsidRPr="003A403B">
        <w:rPr>
          <w:rFonts w:ascii="Times New Roman" w:hAnsi="Times New Roman" w:cs="Times New Roman"/>
          <w:sz w:val="28"/>
          <w:szCs w:val="28"/>
        </w:rPr>
        <w:t xml:space="preserve"> ребенка на результат через показ веера вариантов, в процессе </w:t>
      </w:r>
      <w:proofErr w:type="spellStart"/>
      <w:r w:rsidRPr="003A403B">
        <w:rPr>
          <w:rFonts w:ascii="Times New Roman" w:hAnsi="Times New Roman" w:cs="Times New Roman"/>
          <w:sz w:val="28"/>
          <w:szCs w:val="28"/>
        </w:rPr>
        <w:t>кото¬рого</w:t>
      </w:r>
      <w:proofErr w:type="spellEnd"/>
      <w:r w:rsidRPr="003A403B">
        <w:rPr>
          <w:rFonts w:ascii="Times New Roman" w:hAnsi="Times New Roman" w:cs="Times New Roman"/>
          <w:sz w:val="28"/>
          <w:szCs w:val="28"/>
        </w:rPr>
        <w:t xml:space="preserve"> демонстрируется привлекательность материалов (краски, уголь, тушь, цветные карандаши, пастель, воск и др.), техник, разнообразие приемов. В результате ребенок делает свой индивидуальный выбор, непосредственно близкий только ему и выходит на следующий виток развития и духовного самовыражения.</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 Принцип эмоциональной отзывчивости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Данный принцип предполагает подбор содержания материала с условием раскрытия понятия красоты и эмоционального своеобразия предметного мира, особенности восприятия и отражения окружающей действительности, </w:t>
      </w:r>
      <w:proofErr w:type="spellStart"/>
      <w:r w:rsidRPr="003A403B">
        <w:rPr>
          <w:rFonts w:ascii="Times New Roman" w:hAnsi="Times New Roman" w:cs="Times New Roman"/>
          <w:sz w:val="28"/>
          <w:szCs w:val="28"/>
        </w:rPr>
        <w:t>эмпатию</w:t>
      </w:r>
      <w:proofErr w:type="spellEnd"/>
      <w:r w:rsidRPr="003A403B">
        <w:rPr>
          <w:rFonts w:ascii="Times New Roman" w:hAnsi="Times New Roman" w:cs="Times New Roman"/>
          <w:sz w:val="28"/>
          <w:szCs w:val="28"/>
        </w:rPr>
        <w:t>.</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 Принцип безграничной веры в возможности ребенка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Согласно этому принципу педагог постоянно создает ситуацию успеха для каждого ребенка и поддерживает его, опираясь на индивидуальность ребенка, педагог стимулирует способность ребенка творить со свойственной только ему непосредственностью, манерой.</w:t>
      </w:r>
    </w:p>
    <w:p w:rsidR="003A403B" w:rsidRPr="003A403B" w:rsidRDefault="003A403B" w:rsidP="003A403B">
      <w:pPr>
        <w:jc w:val="both"/>
        <w:rPr>
          <w:rFonts w:ascii="Times New Roman" w:hAnsi="Times New Roman" w:cs="Times New Roman"/>
          <w:sz w:val="28"/>
          <w:szCs w:val="28"/>
        </w:rPr>
      </w:pP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Основные способы и формы работы с детьми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Программа предполагает проведение одного занятия в неделю, во вторую половину дня в рамках работы кружка изобразительной деятельности. Общее количество занятий в год -36., время занятий 25 мин.</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Программа ориентирована на работу с воспитанниками в возрасте 5 -6 лет и рассчитана на один год обучения.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Формы проведения кружковой работы: теоретические, практические, групповые.</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 процессе совместного рисования используются различные методы и приемы: словесные (беседа, художественное слово, загадки, напоминание о последовательности работы, совет); наглядные, практические, игровые.</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Все средства направлены на освоение технических навыков и умений, овладение способами изображения предметов, развитие умений составлять узоры, украшать предметы, передавать сюжет, создание выразительного образа, что способствует развитию мелкой моторики пальцев рук. Использование приемов сотворчества, (дети выполняют рисунок на подготовленном воспитателем силуэте, дорисовывают элементы).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Применение нетрадиционных техник и материалов; рисование пальцами, штампами, аппликация обрывками цветной бумаги и дорисовка, лепка из разноцветного теста с последующим раскрашиванием.</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Упражнения и игры, способствующие развитию мелкой моторики, игры и упражнения, способствующие формированию сенсорного опыта детей. Рассматривание привлекательных игрушек, предметов быта.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Используемые методы позволяют развивать специальные умения и навыки, подготавливающие руку ребенка к письму, дают возможность почувствовать многоцветное изображение предметов, что влияет на полноту восприятия окружающего мира, формируют эмоционально – положительное отношение к самому процессу рисования, способствуют более эффективному развитию воображения, восприятия и, как следствие, познавательных способностей.</w:t>
      </w:r>
    </w:p>
    <w:p w:rsidR="003A403B" w:rsidRPr="003A403B" w:rsidRDefault="003A403B" w:rsidP="003A403B">
      <w:pPr>
        <w:jc w:val="both"/>
        <w:rPr>
          <w:rFonts w:ascii="Times New Roman" w:hAnsi="Times New Roman" w:cs="Times New Roman"/>
          <w:sz w:val="28"/>
          <w:szCs w:val="28"/>
        </w:rPr>
      </w:pP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Форма занятий - тематическая совместная деятельность педагога и ребенка в форме кружковой работы.</w:t>
      </w:r>
    </w:p>
    <w:p w:rsidR="003A403B" w:rsidRPr="003A403B" w:rsidRDefault="003A403B" w:rsidP="003A403B">
      <w:pPr>
        <w:jc w:val="both"/>
        <w:rPr>
          <w:rFonts w:ascii="Times New Roman" w:hAnsi="Times New Roman" w:cs="Times New Roman"/>
          <w:sz w:val="28"/>
          <w:szCs w:val="28"/>
        </w:rPr>
      </w:pP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Практическая значимость программы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Рисование, аппликация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самостоятельно выражаться.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Это настоящее пламя творчества, это толчок к развитию воображения, проявлению самостоятельности, инициативы, выражения индивидуальности.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Путь в творчество имеет для них множество дорог, известных и пока неизвестных. Творчество для детей — это отражение душевной работы. Чувства, разум, глаза и руки – инструменты души. Творческий процесс - это настоящее чудо, в творчестве нет правильного пути, есть только свой собственный путь.</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Проведение занятий с использованием нетрадиционных техник учит детей свободно выражать свой замысел, работать с разнообразными художественными, природными и бросовыми материалами развивает уверенность в своих силах, способствует снятию детских страхов. Побуждает детей к творческим поискам и решениям. Развивает мелкую моторику, творческие способности, воображение и полёт фантазии.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Во время работы дети получают эстетическое удовольствие. Воспитывается уверенность в своих творческих возможностях, через использование различных изобразительных техник.</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Новизной и отличительной особенностью программы «Волшебная палитра» по нетрадиционным техникам рисования, аппликации, лепки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материалы для нетрадиционного творчества. Нетрадиционные техники и способы доставляют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3A403B" w:rsidRPr="003A403B" w:rsidRDefault="003A403B" w:rsidP="003A403B">
      <w:pPr>
        <w:jc w:val="both"/>
        <w:rPr>
          <w:rFonts w:ascii="Times New Roman" w:hAnsi="Times New Roman" w:cs="Times New Roman"/>
          <w:sz w:val="28"/>
          <w:szCs w:val="28"/>
        </w:rPr>
      </w:pP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Материалы и инструменты, необходимые для работы: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 Бумага разного формата и цвета.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2. Гуашь.</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3. Акварельные краски.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4. Ватман.</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5. Картофель, морковь.</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6. Поролон.</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7. Капустные листы.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8. Воздушные шары.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9. Листья деревьев.</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10. Кисточки.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11.Чашечки для гуаши.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12. Баночки для воды.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13. Заготовки рисунков.</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14. Салфетки влажные.</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15. Зубная паста.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16. Пластиковые вилки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17. Крупы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18. Пенопласт</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19. Бисер, бусинки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20.Ленты разноцветные</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21. Трубочки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22. Соль</w:t>
      </w:r>
    </w:p>
    <w:p w:rsidR="003A403B" w:rsidRPr="003A403B" w:rsidRDefault="003A403B" w:rsidP="003A403B">
      <w:pPr>
        <w:jc w:val="both"/>
        <w:rPr>
          <w:rFonts w:ascii="Times New Roman" w:hAnsi="Times New Roman" w:cs="Times New Roman"/>
          <w:sz w:val="28"/>
          <w:szCs w:val="28"/>
        </w:rPr>
      </w:pP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Ожидаемый результат</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Посредством данной программы педагог получит возможность более эффективно решать задачи воспитания и обучения детей дошкольного возраста, поскольку представленный материал способствует развитию мелкой моторики рук, обострению тактильного восприятия, улучшению цветового восприятия, концентрации внимания, повышению уровня воображения и самооценки, а также расширению и обогащению художественного опыта, формированию предпосылок учебной деятельности (самоконтроль, самооценка, обобщенные способы действия) и умению взаимодействовать друг с другом. У дошкольников активно сформируются навыки трудовой деятельности и самостоятельности в изобразительной деятельности, умения находить новые способы для художественного изображения, передавать в работах свои чувства с помощью различных средств выразительности.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 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Дети старшего дошкольного возраста могут освоить следующие техники нетрадиционного рисования:</w:t>
      </w:r>
    </w:p>
    <w:p w:rsidR="003A403B" w:rsidRPr="003A403B" w:rsidRDefault="003A403B" w:rsidP="003A403B">
      <w:pPr>
        <w:jc w:val="both"/>
        <w:rPr>
          <w:rFonts w:ascii="Times New Roman" w:hAnsi="Times New Roman" w:cs="Times New Roman"/>
          <w:sz w:val="28"/>
          <w:szCs w:val="28"/>
        </w:rPr>
      </w:pP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Виды и техники нетрадиционного рисования</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Монотипия предметная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выразительности: пятно, цвет, симметрия.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плотная бумага любого цвета, кисти, гуашь или акварель.</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Монотипия пейзажная</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пятно, тон, вертикальная симметрия, изображение пространства в композиции.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бумага, кисти, гуашь либо акварель, влажная губка, кафельная плитка.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3A403B" w:rsidRPr="003A403B" w:rsidRDefault="003A403B" w:rsidP="003A403B">
      <w:pPr>
        <w:jc w:val="both"/>
        <w:rPr>
          <w:rFonts w:ascii="Times New Roman" w:hAnsi="Times New Roman" w:cs="Times New Roman"/>
          <w:b/>
          <w:sz w:val="28"/>
          <w:szCs w:val="28"/>
        </w:rPr>
      </w:pPr>
      <w:proofErr w:type="spellStart"/>
      <w:r w:rsidRPr="003A403B">
        <w:rPr>
          <w:rFonts w:ascii="Times New Roman" w:hAnsi="Times New Roman" w:cs="Times New Roman"/>
          <w:b/>
          <w:sz w:val="28"/>
          <w:szCs w:val="28"/>
        </w:rPr>
        <w:t>Кляксография</w:t>
      </w:r>
      <w:proofErr w:type="spellEnd"/>
      <w:r w:rsidRPr="003A403B">
        <w:rPr>
          <w:rFonts w:ascii="Times New Roman" w:hAnsi="Times New Roman" w:cs="Times New Roman"/>
          <w:b/>
          <w:sz w:val="28"/>
          <w:szCs w:val="28"/>
        </w:rPr>
        <w:t xml:space="preserve"> с трубочкой</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пятно.</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бумага, тушь либо жидко разведенная гуашь в мисочке, пластиковая ложечка, трубочка (соломинка для напитков).</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Отпечатки листьев</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фактура, цвет.</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бумага, гуашь, листья разных деревьев (желательно опавшие, кисти).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Рисование пальчиками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пятно, точка, короткая линия, цвет.</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мисочки с гуашью, плотная бумага любого цвета, небольшие листы, салфетки.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Рисование ладошкой</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пятно, цвет, фантастический силуэт.</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широкие блюдечки с гуашью, кисть, плотная бумага любого цвета, листы большого формата, салфетки.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Восковые мелки + акварель</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цвет, линия, пятно, фактура.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восковые мелки, плотная белая бумага, акварель, кисти.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Свеча + акварель</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цвет, линия, пятно, фактура.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свеча, плотная бумага, акварель, кисти.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3A403B" w:rsidRPr="003A403B" w:rsidRDefault="003A403B" w:rsidP="003A403B">
      <w:pPr>
        <w:jc w:val="both"/>
        <w:rPr>
          <w:rFonts w:ascii="Times New Roman" w:hAnsi="Times New Roman" w:cs="Times New Roman"/>
          <w:b/>
          <w:sz w:val="28"/>
          <w:szCs w:val="28"/>
        </w:rPr>
      </w:pPr>
      <w:proofErr w:type="spellStart"/>
      <w:r w:rsidRPr="003A403B">
        <w:rPr>
          <w:rFonts w:ascii="Times New Roman" w:hAnsi="Times New Roman" w:cs="Times New Roman"/>
          <w:b/>
          <w:sz w:val="28"/>
          <w:szCs w:val="28"/>
        </w:rPr>
        <w:t>Набрызг</w:t>
      </w:r>
      <w:proofErr w:type="spellEnd"/>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точка, фактура.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бумага, гуашь, жесткая кисть, кусочек плотного картона либо пластика (55 см).</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Тычок жесткой полусухой кистью</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фактурность окраски, цвет.</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жесткая кисть, гуашь, плотная бумага.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3A403B" w:rsidRPr="003A403B" w:rsidRDefault="003A403B" w:rsidP="003A403B">
      <w:pPr>
        <w:jc w:val="both"/>
        <w:rPr>
          <w:rFonts w:ascii="Times New Roman" w:hAnsi="Times New Roman" w:cs="Times New Roman"/>
          <w:b/>
          <w:sz w:val="28"/>
          <w:szCs w:val="28"/>
        </w:rPr>
      </w:pPr>
      <w:proofErr w:type="spellStart"/>
      <w:r w:rsidRPr="003A403B">
        <w:rPr>
          <w:rFonts w:ascii="Times New Roman" w:hAnsi="Times New Roman" w:cs="Times New Roman"/>
          <w:b/>
          <w:sz w:val="28"/>
          <w:szCs w:val="28"/>
        </w:rPr>
        <w:t>Ниткография</w:t>
      </w:r>
      <w:proofErr w:type="spellEnd"/>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цвет, линия, фактура.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 ворсистая нитка, лист бумаги, краски, кисти.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дети выкладывают на половинке листа бумаги прокрашенные в краске нити, закрывают второй половинкой бумаги, придерживая лист резко выдергивают нитку. Можно использовать нити разных цветов.</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Рисование по мокрому</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пятно.</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акварельная бумага, вода, акварель, мягкая кисть.</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Для выполнения работы необходимо смочить лист чистой водой, а потом кистью или каплями нанести изображение. Оно получится как бы размытое под дождем или в тумане.</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Мыльные пузыри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цвет, фактура, пятно.</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гуашь, жидкое мыло, вода, трубочка для коктейля, плотный лист бумаги.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 xml:space="preserve">В крышке смешать 5 ст. л. гуашь, 1 ст. л. мыло, 1 </w:t>
      </w:r>
      <w:proofErr w:type="spellStart"/>
      <w:r w:rsidRPr="003A403B">
        <w:rPr>
          <w:rFonts w:ascii="Times New Roman" w:hAnsi="Times New Roman" w:cs="Times New Roman"/>
          <w:sz w:val="28"/>
          <w:szCs w:val="28"/>
        </w:rPr>
        <w:t>ч.л</w:t>
      </w:r>
      <w:proofErr w:type="spellEnd"/>
      <w:r w:rsidRPr="003A403B">
        <w:rPr>
          <w:rFonts w:ascii="Times New Roman" w:hAnsi="Times New Roman" w:cs="Times New Roman"/>
          <w:sz w:val="28"/>
          <w:szCs w:val="28"/>
        </w:rPr>
        <w:t>. воду. Опустите в смесь трубочку и подуть так, чтобы получились мыльные пузыри. Взять лист бумаги, и осторожно прикоснуться ею к пузырям, как бы перенося их на бумагу.</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Оттиск смятой тканью</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пятно, фактура, цвет.</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блюдце, в которую вложена штемпельная подушка из тонкого поролона, пропитанная гуашью, плотная бумага любого цвета и размера, смятая ткань.</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прижимает смятую ткань к штемпельной подушке с краской и наносит оттиск на бумагу. Чтобы получить другой цвет, меняются и блюдце, и ткань.</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Оттиск фруктами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цвет, пятно.</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любые фрукты, разрезанные пополам, блюдце с гуашью, плотная бумага.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окунает фрукт в блюдце с краской и наносит отпечаток на бумагу.</w:t>
      </w: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Пуантилизм (рисование тычком)</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Средства выразительности: цвет, пятно.</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Материалы: емкость с гуашью, ватная палочка, лист бумаги.</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Способ получения изображения: ребенок окунает в емкость с краской, ватную палочку и наносит изображение на лист. Таким образом, заполняется весь лист, контур или шаблон. При необходимости изображение дорисовывается кистью.</w:t>
      </w:r>
    </w:p>
    <w:p w:rsidR="003A403B" w:rsidRPr="003A403B" w:rsidRDefault="003A403B" w:rsidP="003A403B">
      <w:pPr>
        <w:jc w:val="both"/>
        <w:rPr>
          <w:rFonts w:ascii="Times New Roman" w:hAnsi="Times New Roman" w:cs="Times New Roman"/>
          <w:sz w:val="28"/>
          <w:szCs w:val="28"/>
        </w:rPr>
      </w:pPr>
    </w:p>
    <w:p w:rsidR="003A403B" w:rsidRPr="003A403B" w:rsidRDefault="003A403B" w:rsidP="003A403B">
      <w:pPr>
        <w:jc w:val="both"/>
        <w:rPr>
          <w:rFonts w:ascii="Times New Roman" w:hAnsi="Times New Roman" w:cs="Times New Roman"/>
          <w:b/>
          <w:sz w:val="28"/>
          <w:szCs w:val="28"/>
        </w:rPr>
      </w:pPr>
      <w:r w:rsidRPr="003A403B">
        <w:rPr>
          <w:rFonts w:ascii="Times New Roman" w:hAnsi="Times New Roman" w:cs="Times New Roman"/>
          <w:b/>
          <w:sz w:val="28"/>
          <w:szCs w:val="28"/>
        </w:rPr>
        <w:t>Формы подведения итогов в конце года.</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-Проведение выставок детских работ</w:t>
      </w:r>
    </w:p>
    <w:p w:rsidR="003A403B" w:rsidRP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-Проведение мастер-класса среди педагогов</w:t>
      </w:r>
    </w:p>
    <w:p w:rsidR="003A403B" w:rsidRDefault="003A403B" w:rsidP="003A403B">
      <w:pPr>
        <w:jc w:val="both"/>
        <w:rPr>
          <w:rFonts w:ascii="Times New Roman" w:hAnsi="Times New Roman" w:cs="Times New Roman"/>
          <w:sz w:val="28"/>
          <w:szCs w:val="28"/>
        </w:rPr>
      </w:pPr>
      <w:r w:rsidRPr="003A403B">
        <w:rPr>
          <w:rFonts w:ascii="Times New Roman" w:hAnsi="Times New Roman" w:cs="Times New Roman"/>
          <w:sz w:val="28"/>
          <w:szCs w:val="28"/>
        </w:rPr>
        <w:t>-Проведение открытого мероприятия для родителей</w:t>
      </w:r>
    </w:p>
    <w:p w:rsidR="00D51521" w:rsidRDefault="00D51521" w:rsidP="003A403B">
      <w:pPr>
        <w:jc w:val="both"/>
        <w:rPr>
          <w:rFonts w:ascii="Times New Roman" w:hAnsi="Times New Roman" w:cs="Times New Roman"/>
          <w:sz w:val="28"/>
          <w:szCs w:val="28"/>
        </w:rPr>
      </w:pPr>
    </w:p>
    <w:p w:rsidR="00D51521" w:rsidRPr="00D51521" w:rsidRDefault="00D51521" w:rsidP="00D51521">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D51521">
        <w:rPr>
          <w:rFonts w:ascii="Times New Roman" w:eastAsia="Times New Roman" w:hAnsi="Times New Roman" w:cs="Times New Roman"/>
          <w:b/>
          <w:color w:val="000000"/>
          <w:sz w:val="28"/>
          <w:szCs w:val="28"/>
          <w:u w:val="single"/>
          <w:lang w:eastAsia="ru-RU"/>
        </w:rPr>
        <w:t xml:space="preserve">Перспективно-тематическое планирование работы кружка </w:t>
      </w:r>
    </w:p>
    <w:p w:rsidR="00D51521" w:rsidRPr="00D51521" w:rsidRDefault="00D51521" w:rsidP="00D51521">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D51521" w:rsidRPr="00D51521" w:rsidRDefault="00D51521" w:rsidP="00D51521">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D51521" w:rsidRPr="00D51521" w:rsidRDefault="00D51521" w:rsidP="00D51521">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tbl>
      <w:tblPr>
        <w:tblStyle w:val="a3"/>
        <w:tblW w:w="9977" w:type="dxa"/>
        <w:tblLayout w:type="fixed"/>
        <w:tblLook w:val="04A0" w:firstRow="1" w:lastRow="0" w:firstColumn="1" w:lastColumn="0" w:noHBand="0" w:noVBand="1"/>
      </w:tblPr>
      <w:tblGrid>
        <w:gridCol w:w="1555"/>
        <w:gridCol w:w="2126"/>
        <w:gridCol w:w="4772"/>
        <w:gridCol w:w="1524"/>
      </w:tblGrid>
      <w:tr w:rsidR="00D51521" w:rsidRPr="00D51521" w:rsidTr="001910E1">
        <w:tc>
          <w:tcPr>
            <w:tcW w:w="1555"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Месяц</w:t>
            </w:r>
          </w:p>
        </w:tc>
        <w:tc>
          <w:tcPr>
            <w:tcW w:w="2126"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Тема занятия</w:t>
            </w:r>
          </w:p>
        </w:tc>
        <w:tc>
          <w:tcPr>
            <w:tcW w:w="4772"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Задачи</w:t>
            </w:r>
          </w:p>
        </w:tc>
        <w:tc>
          <w:tcPr>
            <w:tcW w:w="1524"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Техники исполнения</w:t>
            </w:r>
          </w:p>
        </w:tc>
      </w:tr>
      <w:tr w:rsidR="00D51521" w:rsidRPr="00D51521" w:rsidTr="001910E1">
        <w:tc>
          <w:tcPr>
            <w:tcW w:w="1555"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Сентябрь</w:t>
            </w: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«Волшебные превращения».</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Различные</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«Легкий летний дождь».</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Вызывать у детей приятные воспоминания о лете; учить отображать состояние погоды; упражнять в рисовании различными материалами.</w:t>
            </w:r>
          </w:p>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восковыми мелками и акварелью.</w:t>
            </w:r>
          </w:p>
          <w:p w:rsidR="00D51521" w:rsidRPr="00D51521" w:rsidRDefault="00D51521" w:rsidP="00D51521">
            <w:pPr>
              <w:jc w:val="both"/>
              <w:rPr>
                <w:rFonts w:ascii="Times New Roman" w:eastAsia="Times New Roman" w:hAnsi="Times New Roman" w:cs="Times New Roman"/>
                <w:color w:val="000000"/>
                <w:sz w:val="24"/>
                <w:szCs w:val="24"/>
                <w:lang w:eastAsia="ru-RU"/>
              </w:rPr>
            </w:pP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«Волшебный дом-гриб».</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 xml:space="preserve">Способствовать развитию умений и навыков в работе с пластилином, фантазии, мелкой моторики пальцев рук. Содействовать воспитанию интереса к занятиям </w:t>
            </w:r>
            <w:proofErr w:type="spellStart"/>
            <w:r w:rsidRPr="00D51521">
              <w:rPr>
                <w:rFonts w:ascii="Times New Roman" w:eastAsia="Times New Roman" w:hAnsi="Times New Roman" w:cs="Times New Roman"/>
                <w:color w:val="000000"/>
                <w:sz w:val="24"/>
                <w:szCs w:val="24"/>
                <w:lang w:eastAsia="ru-RU"/>
              </w:rPr>
              <w:t>пластилинографии</w:t>
            </w:r>
            <w:proofErr w:type="spellEnd"/>
            <w:r w:rsidRPr="00D51521">
              <w:rPr>
                <w:rFonts w:ascii="Times New Roman" w:eastAsia="Times New Roman" w:hAnsi="Times New Roman" w:cs="Times New Roman"/>
                <w:color w:val="000000"/>
                <w:sz w:val="24"/>
                <w:szCs w:val="24"/>
                <w:lang w:eastAsia="ru-RU"/>
              </w:rPr>
              <w:t>.</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roofErr w:type="spellStart"/>
            <w:r w:rsidRPr="00D51521">
              <w:rPr>
                <w:rFonts w:ascii="Times New Roman" w:eastAsia="Times New Roman" w:hAnsi="Times New Roman" w:cs="Times New Roman"/>
                <w:color w:val="000000"/>
                <w:sz w:val="24"/>
                <w:szCs w:val="24"/>
                <w:lang w:eastAsia="ru-RU"/>
              </w:rPr>
              <w:t>Пластилинография</w:t>
            </w:r>
            <w:proofErr w:type="spellEnd"/>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«Шары воздушные ветерку послушные».</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Закрепить представления детей о цветовом многообразии, ознакомить с хроматическими и ахроматическими цветами. Расширить знания цветовой гаммы путем введения новых оттенков, освоения способов их получения.</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roofErr w:type="spellStart"/>
            <w:r w:rsidRPr="00D51521">
              <w:rPr>
                <w:rFonts w:ascii="Times New Roman" w:eastAsia="Times New Roman" w:hAnsi="Times New Roman" w:cs="Times New Roman"/>
                <w:color w:val="000000"/>
                <w:sz w:val="24"/>
                <w:szCs w:val="24"/>
                <w:lang w:eastAsia="ru-RU"/>
              </w:rPr>
              <w:t>Кляксогра</w:t>
            </w:r>
            <w:proofErr w:type="spellEnd"/>
            <w:r w:rsidRPr="00D51521">
              <w:rPr>
                <w:rFonts w:ascii="Times New Roman" w:eastAsia="Times New Roman" w:hAnsi="Times New Roman" w:cs="Times New Roman"/>
                <w:color w:val="000000"/>
                <w:sz w:val="24"/>
                <w:szCs w:val="24"/>
                <w:lang w:eastAsia="ru-RU"/>
              </w:rPr>
              <w:t>-</w:t>
            </w:r>
          </w:p>
          <w:p w:rsidR="00D51521" w:rsidRPr="00D51521" w:rsidRDefault="00D51521" w:rsidP="00D51521">
            <w:pPr>
              <w:jc w:val="both"/>
              <w:rPr>
                <w:rFonts w:ascii="Times New Roman" w:eastAsia="Times New Roman" w:hAnsi="Times New Roman" w:cs="Times New Roman"/>
                <w:color w:val="000000"/>
                <w:sz w:val="24"/>
                <w:szCs w:val="24"/>
                <w:lang w:eastAsia="ru-RU"/>
              </w:rPr>
            </w:pPr>
            <w:proofErr w:type="spellStart"/>
            <w:r w:rsidRPr="00D51521">
              <w:rPr>
                <w:rFonts w:ascii="Times New Roman" w:eastAsia="Times New Roman" w:hAnsi="Times New Roman" w:cs="Times New Roman"/>
                <w:color w:val="000000"/>
                <w:sz w:val="24"/>
                <w:szCs w:val="24"/>
                <w:lang w:eastAsia="ru-RU"/>
              </w:rPr>
              <w:t>фия</w:t>
            </w:r>
            <w:proofErr w:type="spellEnd"/>
          </w:p>
        </w:tc>
      </w:tr>
      <w:tr w:rsidR="00D51521" w:rsidRPr="00D51521" w:rsidTr="001910E1">
        <w:tc>
          <w:tcPr>
            <w:tcW w:w="1555"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Октябрь</w:t>
            </w: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«Яблочный компот»</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Познакомить с техникой печатания яблоком, поролоновым тампоном. Показать приём получения отпечатка. Учить рисовать яблоки и ягоды в банке. Развивать чувство композиции. Воспитать у ребенка художественный вкус.</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Оттиск печаткой из яблока.</w:t>
            </w:r>
          </w:p>
        </w:tc>
      </w:tr>
      <w:tr w:rsidR="00D51521" w:rsidRPr="00D51521" w:rsidTr="001910E1">
        <w:trPr>
          <w:trHeight w:val="1112"/>
        </w:trPr>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«Букет из листьев разных – зеленых, желтых, красных»</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Познакомить с приемом печати листьями. Развивать цветовое восприятие.  Воспитать у детей художественный вкус.</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Печать листьями.</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«Подводный мир»</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Познакомить детей с техникой рисования мыльными пузырями. Продолжать учить детей работать с гуашью. Воспитывать интерес к творчеству. Способствовать развитию - творческого воображения, мышления, художественно-эстетических навыков, мелкой моторики, глазомера, внимания.</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мыльными пузырями.</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«Осенний пейзаж»</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Познакомить с техникой сочетания акварели и восковых мелков. Учить детей рисовать восковым мелком по контуру, учить раскрашивать по частям, аккуратно работать с солью. Воспитывать у детей умение работать индивидуально.</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восковыми мелками, солью.</w:t>
            </w:r>
          </w:p>
        </w:tc>
      </w:tr>
      <w:tr w:rsidR="00D51521" w:rsidRPr="00D51521" w:rsidTr="001910E1">
        <w:tc>
          <w:tcPr>
            <w:tcW w:w="1555"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Ноябрь</w:t>
            </w: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«Пушистый цыпленок»</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 xml:space="preserve"> Учить детей наносить клей на отдельный участок, щедро насыпать крупу на отдельный участок, аккуратно окрашивать рис, «оживлять» работу с помощью ватной палочки. Воспитывать у детей умение работать индивидуально.</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с помощью риса, ватных палочек.</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«Веточка рябинки»</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Учить рисовать на ветке ягодки (ватными палочками) и листики (</w:t>
            </w:r>
            <w:proofErr w:type="spellStart"/>
            <w:r w:rsidRPr="00D51521">
              <w:rPr>
                <w:rFonts w:ascii="Times New Roman" w:eastAsia="Times New Roman" w:hAnsi="Times New Roman" w:cs="Times New Roman"/>
                <w:color w:val="000000"/>
                <w:sz w:val="24"/>
                <w:szCs w:val="24"/>
                <w:lang w:eastAsia="ru-RU"/>
              </w:rPr>
              <w:t>примакиванием</w:t>
            </w:r>
            <w:proofErr w:type="spellEnd"/>
            <w:r w:rsidRPr="00D51521">
              <w:rPr>
                <w:rFonts w:ascii="Times New Roman" w:eastAsia="Times New Roman" w:hAnsi="Times New Roman" w:cs="Times New Roman"/>
                <w:color w:val="000000"/>
                <w:sz w:val="24"/>
                <w:szCs w:val="24"/>
                <w:lang w:eastAsia="ru-RU"/>
              </w:rPr>
              <w:t>). Закрепить данные навыки рисования. Развивать чувство композиции. Воспитать у ребенка художественный вкус.</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ватными палочками.</w:t>
            </w:r>
          </w:p>
        </w:tc>
      </w:tr>
      <w:tr w:rsidR="00D51521" w:rsidRPr="00D51521" w:rsidTr="001910E1">
        <w:trPr>
          <w:trHeight w:val="1443"/>
        </w:trPr>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«Первый снег пушистый в воздухе кружится»</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Закреплять умение рисовать деревья большие и маленькие, изображать снежок с помощью техники печатания или рисование пальчиками. Развивать чувство композиции.</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Оттиск печатками из салфетки.</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«Маленький ежик – четверо ножек»</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Создать условия для обучения моделированию образа ежа путем изображения иголочек на спине с использованием нетрадиционного материала- семечек, созданию композиции.</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roofErr w:type="spellStart"/>
            <w:r w:rsidRPr="00D51521">
              <w:rPr>
                <w:rFonts w:ascii="Times New Roman" w:eastAsia="Times New Roman" w:hAnsi="Times New Roman" w:cs="Times New Roman"/>
                <w:color w:val="000000"/>
                <w:sz w:val="24"/>
                <w:szCs w:val="24"/>
                <w:lang w:eastAsia="ru-RU"/>
              </w:rPr>
              <w:t>Пластилинография</w:t>
            </w:r>
            <w:proofErr w:type="spellEnd"/>
          </w:p>
        </w:tc>
      </w:tr>
      <w:tr w:rsidR="00D51521" w:rsidRPr="00D51521" w:rsidTr="001910E1">
        <w:tc>
          <w:tcPr>
            <w:tcW w:w="1555"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Декабрь</w:t>
            </w: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«Прогулка по зимнему лесу»</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Упражнять в печати по трафарету. Закрепить умение рисовать пальчиками. Развивать чувство композиции. Воспитать у ребенка художественный вкус.</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Печать по трафарету, рисование пальчиками</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«Посмотри: прилетели снегири!»</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Познакомить детей с техникой рисования тычок жесткой полусухой кистью. Учить рисовать снегирей. Закрепить знания о зимующих птицах нашей родины. Воспитывать любовь и заботливое отношение к птицам, представление о том, что все в природе взаимосвязано, чувство ответственности за окружающий мир.</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Тычок жесткой полусухой кистью.</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«Зимние узоры на окнах»</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Познакомить детей со способами изображения как монотипия (отпечаток), рисованием ниточками. Показать выразительные возможности, особенности рисования данными способами.</w:t>
            </w:r>
          </w:p>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Развивать воображение, образное мышление, цветовое восприятие, творческие способности детей. Вызвать интерес, отзывчивость, эмоциональный отклик к творческой деятельности.</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нитью.</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«Новогодние сюрпризы»</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Вызывать у детей приятные воспоминания о новогоднем празднике; упражнять в рисовании различными материалами.</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свечей и акварельными красками.</w:t>
            </w:r>
          </w:p>
        </w:tc>
      </w:tr>
      <w:tr w:rsidR="00D51521" w:rsidRPr="00D51521" w:rsidTr="001910E1">
        <w:tc>
          <w:tcPr>
            <w:tcW w:w="1555"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Январь</w:t>
            </w: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«Праздничный фейерверк»</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Развивать ассоциативное мышление, воображение. Воспитывать желание создавать интересные оригинальные рисунки.</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Раздувание красок.</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«Разноцветный наряд у елочки»</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Учить отрывать от большого куска пластилина маленькие кусочки, катать из них между пальцами маленькие шарики, выкладывать шариками готовую форму елочки, нарисованную на светлом картоне.</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roofErr w:type="spellStart"/>
            <w:r w:rsidRPr="00D51521">
              <w:rPr>
                <w:rFonts w:ascii="Times New Roman" w:eastAsia="Times New Roman" w:hAnsi="Times New Roman" w:cs="Times New Roman"/>
                <w:color w:val="000000"/>
                <w:sz w:val="24"/>
                <w:szCs w:val="24"/>
                <w:lang w:eastAsia="ru-RU"/>
              </w:rPr>
              <w:t>Пластилинография</w:t>
            </w:r>
            <w:proofErr w:type="spellEnd"/>
            <w:r w:rsidRPr="00D51521">
              <w:rPr>
                <w:rFonts w:ascii="Times New Roman" w:eastAsia="Times New Roman" w:hAnsi="Times New Roman" w:cs="Times New Roman"/>
                <w:color w:val="000000"/>
                <w:sz w:val="24"/>
                <w:szCs w:val="24"/>
                <w:lang w:eastAsia="ru-RU"/>
              </w:rPr>
              <w:t>, мозаика из пластилина.</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w:t>
            </w:r>
            <w:proofErr w:type="spellStart"/>
            <w:r w:rsidRPr="00D51521">
              <w:rPr>
                <w:rFonts w:ascii="Times New Roman" w:eastAsia="Times New Roman" w:hAnsi="Times New Roman" w:cs="Times New Roman"/>
                <w:color w:val="000000"/>
                <w:sz w:val="24"/>
                <w:szCs w:val="24"/>
                <w:lang w:eastAsia="ru-RU"/>
              </w:rPr>
              <w:t>Снеговичок</w:t>
            </w:r>
            <w:proofErr w:type="spellEnd"/>
            <w:r w:rsidRPr="00D51521">
              <w:rPr>
                <w:rFonts w:ascii="Times New Roman" w:eastAsia="Times New Roman" w:hAnsi="Times New Roman" w:cs="Times New Roman"/>
                <w:color w:val="000000"/>
                <w:sz w:val="24"/>
                <w:szCs w:val="24"/>
                <w:lang w:eastAsia="ru-RU"/>
              </w:rPr>
              <w:t xml:space="preserve"> – снежный, белый бочок».</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Закреплять навыки рисования гуашью, умение сочетать в работе скатывание мятой бумаги и рисование. Учить дорисовывать картинку со снеговиком (метла, елочка, заборчик и т.д.). Развивать чувство композиции.</w:t>
            </w:r>
          </w:p>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Воспитать у ребенка художественный вкус.</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Оттиск мятая бумага скатывание</w:t>
            </w:r>
          </w:p>
        </w:tc>
      </w:tr>
      <w:tr w:rsidR="00D51521" w:rsidRPr="00D51521" w:rsidTr="001910E1">
        <w:tc>
          <w:tcPr>
            <w:tcW w:w="1555"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Февраль</w:t>
            </w: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«Разноцветное небо».</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Упражнять детей в рисовании по мокрой бумаге. Развивать чувство цвета, формы и композиции. Воспитывать желание восхищаться явлениями природы. Освоение техники рисования по мокрой бумаге.</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 xml:space="preserve">Рисование на мокром листе, живопись </w:t>
            </w:r>
            <w:proofErr w:type="spellStart"/>
            <w:r w:rsidRPr="00D51521">
              <w:rPr>
                <w:rFonts w:ascii="Times New Roman" w:eastAsia="Times New Roman" w:hAnsi="Times New Roman" w:cs="Times New Roman"/>
                <w:color w:val="000000"/>
                <w:sz w:val="24"/>
                <w:szCs w:val="24"/>
                <w:lang w:eastAsia="ru-RU"/>
              </w:rPr>
              <w:t>по-сырому</w:t>
            </w:r>
            <w:proofErr w:type="spellEnd"/>
            <w:r w:rsidRPr="00D51521">
              <w:rPr>
                <w:rFonts w:ascii="Times New Roman" w:eastAsia="Times New Roman" w:hAnsi="Times New Roman" w:cs="Times New Roman"/>
                <w:color w:val="000000"/>
                <w:sz w:val="24"/>
                <w:szCs w:val="24"/>
                <w:lang w:eastAsia="ru-RU"/>
              </w:rPr>
              <w:t>.</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«Зимний пейзаж».</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Развивать фантазию и творчество в рисовании зимнего пейзажа; продолжать учить регулировать силу выдуваемого воздуха, дополнять изображение.</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roofErr w:type="spellStart"/>
            <w:r w:rsidRPr="00D51521">
              <w:rPr>
                <w:rFonts w:ascii="Times New Roman" w:eastAsia="Times New Roman" w:hAnsi="Times New Roman" w:cs="Times New Roman"/>
                <w:color w:val="000000"/>
                <w:sz w:val="24"/>
                <w:szCs w:val="24"/>
                <w:lang w:eastAsia="ru-RU"/>
              </w:rPr>
              <w:t>Кляксогра-фия</w:t>
            </w:r>
            <w:proofErr w:type="spellEnd"/>
            <w:r w:rsidRPr="00D51521">
              <w:rPr>
                <w:rFonts w:ascii="Times New Roman" w:eastAsia="Times New Roman" w:hAnsi="Times New Roman" w:cs="Times New Roman"/>
                <w:color w:val="000000"/>
                <w:sz w:val="24"/>
                <w:szCs w:val="24"/>
                <w:lang w:eastAsia="ru-RU"/>
              </w:rPr>
              <w:t>, оттиск мятой бумаги.</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«Морская душа».</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Научить новому приему оформления изображения: присыпание солью по мокрой краске для создания объемности изображения. Продолжать развивать фантазию и воображение детей. Закрепить навыки рисования красками, умение смешивать на палитре краску для получения нужного оттенка. Освоение техники рисования с солью по сырой краске.</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солью, по мокрой краске.</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«Разноцветный калейдоскоп из нитей»</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 xml:space="preserve">Продолжать учить детей разным нетрадиционным способам рисования, познакомить с новой техникой - </w:t>
            </w:r>
            <w:proofErr w:type="spellStart"/>
            <w:r w:rsidRPr="00D51521">
              <w:rPr>
                <w:rFonts w:ascii="Times New Roman" w:eastAsia="Times New Roman" w:hAnsi="Times New Roman" w:cs="Times New Roman"/>
                <w:color w:val="000000"/>
                <w:sz w:val="24"/>
                <w:szCs w:val="24"/>
                <w:lang w:eastAsia="ru-RU"/>
              </w:rPr>
              <w:t>ниткография</w:t>
            </w:r>
            <w:proofErr w:type="spellEnd"/>
            <w:r w:rsidRPr="00D51521">
              <w:rPr>
                <w:rFonts w:ascii="Times New Roman" w:eastAsia="Times New Roman" w:hAnsi="Times New Roman" w:cs="Times New Roman"/>
                <w:color w:val="000000"/>
                <w:sz w:val="24"/>
                <w:szCs w:val="24"/>
                <w:lang w:eastAsia="ru-RU"/>
              </w:rPr>
              <w:t xml:space="preserve"> (рисование нитью). Развивать цветовое восприятие, умение подбирать для своей композиции соответствующие цветовые сочетания, развивать фантазию, творческое мышление.</w:t>
            </w:r>
          </w:p>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 xml:space="preserve">Освоение техники рисования – </w:t>
            </w:r>
            <w:proofErr w:type="spellStart"/>
            <w:r w:rsidRPr="00D51521">
              <w:rPr>
                <w:rFonts w:ascii="Times New Roman" w:eastAsia="Times New Roman" w:hAnsi="Times New Roman" w:cs="Times New Roman"/>
                <w:color w:val="000000"/>
                <w:sz w:val="24"/>
                <w:szCs w:val="24"/>
                <w:lang w:eastAsia="ru-RU"/>
              </w:rPr>
              <w:t>ниткография</w:t>
            </w:r>
            <w:proofErr w:type="spellEnd"/>
            <w:r w:rsidRPr="00D51521">
              <w:rPr>
                <w:rFonts w:ascii="Times New Roman" w:eastAsia="Times New Roman" w:hAnsi="Times New Roman" w:cs="Times New Roman"/>
                <w:color w:val="000000"/>
                <w:sz w:val="24"/>
                <w:szCs w:val="24"/>
                <w:lang w:eastAsia="ru-RU"/>
              </w:rPr>
              <w:t>.</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 xml:space="preserve">Рисование нитями. </w:t>
            </w:r>
            <w:proofErr w:type="spellStart"/>
            <w:r w:rsidRPr="00D51521">
              <w:rPr>
                <w:rFonts w:ascii="Times New Roman" w:eastAsia="Times New Roman" w:hAnsi="Times New Roman" w:cs="Times New Roman"/>
                <w:color w:val="000000"/>
                <w:sz w:val="24"/>
                <w:szCs w:val="24"/>
                <w:lang w:eastAsia="ru-RU"/>
              </w:rPr>
              <w:t>Ниткогра</w:t>
            </w:r>
            <w:proofErr w:type="spellEnd"/>
            <w:r w:rsidRPr="00D51521">
              <w:rPr>
                <w:rFonts w:ascii="Times New Roman" w:eastAsia="Times New Roman" w:hAnsi="Times New Roman" w:cs="Times New Roman"/>
                <w:color w:val="000000"/>
                <w:sz w:val="24"/>
                <w:szCs w:val="24"/>
                <w:lang w:eastAsia="ru-RU"/>
              </w:rPr>
              <w:t>-</w:t>
            </w:r>
          </w:p>
          <w:p w:rsidR="00D51521" w:rsidRPr="00D51521" w:rsidRDefault="00D51521" w:rsidP="00D51521">
            <w:pPr>
              <w:jc w:val="both"/>
              <w:rPr>
                <w:rFonts w:ascii="Times New Roman" w:eastAsia="Times New Roman" w:hAnsi="Times New Roman" w:cs="Times New Roman"/>
                <w:color w:val="000000"/>
                <w:sz w:val="24"/>
                <w:szCs w:val="24"/>
                <w:lang w:eastAsia="ru-RU"/>
              </w:rPr>
            </w:pPr>
            <w:proofErr w:type="spellStart"/>
            <w:r w:rsidRPr="00D51521">
              <w:rPr>
                <w:rFonts w:ascii="Times New Roman" w:eastAsia="Times New Roman" w:hAnsi="Times New Roman" w:cs="Times New Roman"/>
                <w:color w:val="000000"/>
                <w:sz w:val="24"/>
                <w:szCs w:val="24"/>
                <w:lang w:eastAsia="ru-RU"/>
              </w:rPr>
              <w:t>фия</w:t>
            </w:r>
            <w:proofErr w:type="spellEnd"/>
            <w:r w:rsidRPr="00D51521">
              <w:rPr>
                <w:rFonts w:ascii="Times New Roman" w:eastAsia="Times New Roman" w:hAnsi="Times New Roman" w:cs="Times New Roman"/>
                <w:color w:val="000000"/>
                <w:sz w:val="24"/>
                <w:szCs w:val="24"/>
                <w:lang w:eastAsia="ru-RU"/>
              </w:rPr>
              <w:t>.</w:t>
            </w:r>
          </w:p>
        </w:tc>
      </w:tr>
      <w:tr w:rsidR="00D51521" w:rsidRPr="00D51521" w:rsidTr="001910E1">
        <w:tc>
          <w:tcPr>
            <w:tcW w:w="1555"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Март</w:t>
            </w: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«Самые красивые цветы для мамы»</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Передача образа бутона тюльпана. Продолжить совершенствовать технику. Развивать цветовое восприятие, воспитывать эстетический вкус.</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ладошками.</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«Дома на улицах нашего города»</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Развивать наблюдательность, художественный вкус, умение находить средства выразительности.</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 xml:space="preserve">Печатание, </w:t>
            </w:r>
            <w:proofErr w:type="spellStart"/>
            <w:r w:rsidRPr="00D51521">
              <w:rPr>
                <w:rFonts w:ascii="Times New Roman" w:eastAsia="Times New Roman" w:hAnsi="Times New Roman" w:cs="Times New Roman"/>
                <w:color w:val="000000"/>
                <w:sz w:val="24"/>
                <w:szCs w:val="24"/>
                <w:lang w:eastAsia="ru-RU"/>
              </w:rPr>
              <w:t>набрызг</w:t>
            </w:r>
            <w:proofErr w:type="spellEnd"/>
            <w:r w:rsidRPr="00D51521">
              <w:rPr>
                <w:rFonts w:ascii="Times New Roman" w:eastAsia="Times New Roman" w:hAnsi="Times New Roman" w:cs="Times New Roman"/>
                <w:color w:val="000000"/>
                <w:sz w:val="24"/>
                <w:szCs w:val="24"/>
                <w:lang w:eastAsia="ru-RU"/>
              </w:rPr>
              <w:t>, силуэтное рисование.</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«Первые весенние цветы»</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Учить рисовать подснежники восковыми мелками, обращать внимание на склоненную головку цветов. Учить с помощью акварели передавать весенний колорит. Развивать цветовое восприятие. Воспитывать у детей умение работать индивидуально.</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Восковые мелки, акварель.</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«Весеннее дерево»</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Продолжать знакомить детей с нетрадиционной техникой рисования тычком с помощью ватных палочек. Закреплять умение пользоваться знакомыми видами техники, для создания изображения, развивать цветовое восприятие, чувство композиции, умение делать выводы. Развивать дыхательную систему, воображение и мышление.</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ватными палочками.</w:t>
            </w:r>
          </w:p>
        </w:tc>
      </w:tr>
      <w:tr w:rsidR="00D51521" w:rsidRPr="00D51521" w:rsidTr="001910E1">
        <w:tc>
          <w:tcPr>
            <w:tcW w:w="1555"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Апрель</w:t>
            </w: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«Космические сны»</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 xml:space="preserve">Учить создавать образ звездного неба, передавать в работах свои впечатления о космосе, используя смешение красок, </w:t>
            </w:r>
            <w:proofErr w:type="spellStart"/>
            <w:r w:rsidRPr="00D51521">
              <w:rPr>
                <w:rFonts w:ascii="Times New Roman" w:eastAsia="Times New Roman" w:hAnsi="Times New Roman" w:cs="Times New Roman"/>
                <w:color w:val="000000"/>
                <w:sz w:val="24"/>
                <w:szCs w:val="24"/>
                <w:lang w:eastAsia="ru-RU"/>
              </w:rPr>
              <w:t>набрызг</w:t>
            </w:r>
            <w:proofErr w:type="spellEnd"/>
            <w:r w:rsidRPr="00D51521">
              <w:rPr>
                <w:rFonts w:ascii="Times New Roman" w:eastAsia="Times New Roman" w:hAnsi="Times New Roman" w:cs="Times New Roman"/>
                <w:color w:val="000000"/>
                <w:sz w:val="24"/>
                <w:szCs w:val="24"/>
                <w:lang w:eastAsia="ru-RU"/>
              </w:rPr>
              <w:t xml:space="preserve"> и печать по трафарету. Развивать цветовое восприятие. Упражнять в рисовании с помощью данных техник.</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 xml:space="preserve">Печать поролоном по трафарету; </w:t>
            </w:r>
            <w:proofErr w:type="spellStart"/>
            <w:r w:rsidRPr="00D51521">
              <w:rPr>
                <w:rFonts w:ascii="Times New Roman" w:eastAsia="Times New Roman" w:hAnsi="Times New Roman" w:cs="Times New Roman"/>
                <w:color w:val="000000"/>
                <w:sz w:val="24"/>
                <w:szCs w:val="24"/>
                <w:lang w:eastAsia="ru-RU"/>
              </w:rPr>
              <w:t>набрызг</w:t>
            </w:r>
            <w:proofErr w:type="spellEnd"/>
            <w:r w:rsidRPr="00D51521">
              <w:rPr>
                <w:rFonts w:ascii="Times New Roman" w:eastAsia="Times New Roman" w:hAnsi="Times New Roman" w:cs="Times New Roman"/>
                <w:color w:val="000000"/>
                <w:sz w:val="24"/>
                <w:szCs w:val="24"/>
                <w:lang w:eastAsia="ru-RU"/>
              </w:rPr>
              <w:t>.</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«Картина моего настроения»</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Развивать у детей способность различать и сравнивать эмоциональные ощущения, учить реализовывать свои мысли, чувства в художественной форме.</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мыльными пузырями.</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«Мишка- плюшевая игрушка»</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Помочь детям освоить новый способ изображения - рисования поролоновой губкой, позволяющий наиболее ярко передать изображаемый объект, характерную фактурность его внешнего вида, продолжать рисовать крупно, располагать изображение в соответствии с размером листа.</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Печать поролоном, тычок жесткой кисти.</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«Веселые кляксы»</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Развивать фантазию и творчество в рисовании; продолжать учить регулировать силу выдуваемого воздуха, дополнять изображение.</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roofErr w:type="spellStart"/>
            <w:r w:rsidRPr="00D51521">
              <w:rPr>
                <w:rFonts w:ascii="Times New Roman" w:eastAsia="Times New Roman" w:hAnsi="Times New Roman" w:cs="Times New Roman"/>
                <w:color w:val="000000"/>
                <w:sz w:val="24"/>
                <w:szCs w:val="24"/>
                <w:lang w:eastAsia="ru-RU"/>
              </w:rPr>
              <w:t>Кляксо</w:t>
            </w:r>
            <w:proofErr w:type="spellEnd"/>
            <w:r w:rsidRPr="00D51521">
              <w:rPr>
                <w:rFonts w:ascii="Times New Roman" w:eastAsia="Times New Roman" w:hAnsi="Times New Roman" w:cs="Times New Roman"/>
                <w:color w:val="000000"/>
                <w:sz w:val="24"/>
                <w:szCs w:val="24"/>
                <w:lang w:eastAsia="ru-RU"/>
              </w:rPr>
              <w:t>-</w:t>
            </w:r>
          </w:p>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графия</w:t>
            </w:r>
          </w:p>
        </w:tc>
      </w:tr>
      <w:tr w:rsidR="00D51521" w:rsidRPr="00D51521" w:rsidTr="001910E1">
        <w:tc>
          <w:tcPr>
            <w:tcW w:w="1555" w:type="dxa"/>
          </w:tcPr>
          <w:p w:rsidR="00D51521" w:rsidRPr="00D51521" w:rsidRDefault="00D51521" w:rsidP="00D51521">
            <w:pPr>
              <w:jc w:val="center"/>
              <w:rPr>
                <w:rFonts w:ascii="Times New Roman" w:eastAsia="Times New Roman" w:hAnsi="Times New Roman" w:cs="Times New Roman"/>
                <w:b/>
                <w:color w:val="000000"/>
                <w:sz w:val="28"/>
                <w:szCs w:val="28"/>
                <w:lang w:eastAsia="ru-RU"/>
              </w:rPr>
            </w:pPr>
            <w:r w:rsidRPr="00D51521">
              <w:rPr>
                <w:rFonts w:ascii="Times New Roman" w:eastAsia="Times New Roman" w:hAnsi="Times New Roman" w:cs="Times New Roman"/>
                <w:b/>
                <w:color w:val="000000"/>
                <w:sz w:val="28"/>
                <w:szCs w:val="28"/>
                <w:lang w:eastAsia="ru-RU"/>
              </w:rPr>
              <w:t>Май</w:t>
            </w: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«Праздничный салют»</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Знакомство со способом скручивания жгутиков, выполнения мазков из пластилина, отрабатывать умение работы жесткой кистью.</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roofErr w:type="spellStart"/>
            <w:r w:rsidRPr="00D51521">
              <w:rPr>
                <w:rFonts w:ascii="Times New Roman" w:eastAsia="Times New Roman" w:hAnsi="Times New Roman" w:cs="Times New Roman"/>
                <w:color w:val="000000"/>
                <w:sz w:val="24"/>
                <w:szCs w:val="24"/>
                <w:lang w:eastAsia="ru-RU"/>
              </w:rPr>
              <w:t>Пластилинография</w:t>
            </w:r>
            <w:proofErr w:type="spellEnd"/>
            <w:r w:rsidRPr="00D51521">
              <w:rPr>
                <w:rFonts w:ascii="Times New Roman" w:eastAsia="Times New Roman" w:hAnsi="Times New Roman" w:cs="Times New Roman"/>
                <w:color w:val="000000"/>
                <w:sz w:val="24"/>
                <w:szCs w:val="24"/>
                <w:lang w:eastAsia="ru-RU"/>
              </w:rPr>
              <w:t>, тычок жесткой кисти.</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«Волшебная полянка из Цветочного города»</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 xml:space="preserve">Продолжать учить детей рисовать красками, используя ватные палочки и </w:t>
            </w:r>
            <w:proofErr w:type="spellStart"/>
            <w:r w:rsidRPr="00D51521">
              <w:rPr>
                <w:rFonts w:ascii="Times New Roman" w:eastAsia="Times New Roman" w:hAnsi="Times New Roman" w:cs="Times New Roman"/>
                <w:color w:val="000000"/>
                <w:sz w:val="24"/>
                <w:szCs w:val="24"/>
                <w:lang w:eastAsia="ru-RU"/>
              </w:rPr>
              <w:t>тампончики</w:t>
            </w:r>
            <w:proofErr w:type="spellEnd"/>
            <w:r w:rsidRPr="00D51521">
              <w:rPr>
                <w:rFonts w:ascii="Times New Roman" w:eastAsia="Times New Roman" w:hAnsi="Times New Roman" w:cs="Times New Roman"/>
                <w:color w:val="000000"/>
                <w:sz w:val="24"/>
                <w:szCs w:val="24"/>
                <w:lang w:eastAsia="ru-RU"/>
              </w:rPr>
              <w:t>; закреплять знания цветов; формировать интерес и положительное отношение к рисованию.</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Рисование ватными палочками и тампонирование.</w:t>
            </w:r>
          </w:p>
        </w:tc>
      </w:tr>
      <w:tr w:rsidR="00D51521" w:rsidRPr="00D51521" w:rsidTr="001910E1">
        <w:tc>
          <w:tcPr>
            <w:tcW w:w="1555"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p>
        </w:tc>
        <w:tc>
          <w:tcPr>
            <w:tcW w:w="2126"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«Лето в гости ждем»</w:t>
            </w:r>
          </w:p>
        </w:tc>
        <w:tc>
          <w:tcPr>
            <w:tcW w:w="4772"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Закреплять умение детей рисовать понравившейся техникой. Развивать интерес к самостоятельной художественной деятельности. Воспитывать эстетические чувства, усидчивость, аккуратность в работе, желание доводить начатое дело до конца.</w:t>
            </w:r>
          </w:p>
        </w:tc>
        <w:tc>
          <w:tcPr>
            <w:tcW w:w="1524" w:type="dxa"/>
          </w:tcPr>
          <w:p w:rsidR="00D51521" w:rsidRPr="00D51521" w:rsidRDefault="00D51521" w:rsidP="00D51521">
            <w:pPr>
              <w:jc w:val="both"/>
              <w:rPr>
                <w:rFonts w:ascii="Times New Roman" w:eastAsia="Times New Roman" w:hAnsi="Times New Roman" w:cs="Times New Roman"/>
                <w:color w:val="000000"/>
                <w:sz w:val="24"/>
                <w:szCs w:val="24"/>
                <w:lang w:eastAsia="ru-RU"/>
              </w:rPr>
            </w:pPr>
            <w:r w:rsidRPr="00D51521">
              <w:rPr>
                <w:rFonts w:ascii="Times New Roman" w:eastAsia="Times New Roman" w:hAnsi="Times New Roman" w:cs="Times New Roman"/>
                <w:color w:val="000000"/>
                <w:sz w:val="24"/>
                <w:szCs w:val="24"/>
                <w:lang w:eastAsia="ru-RU"/>
              </w:rPr>
              <w:t>Различные техники по выбору детей.</w:t>
            </w:r>
          </w:p>
        </w:tc>
      </w:tr>
    </w:tbl>
    <w:p w:rsidR="00D51521" w:rsidRPr="00D51521" w:rsidRDefault="00D51521" w:rsidP="00D51521">
      <w:pPr>
        <w:shd w:val="clear" w:color="auto" w:fill="FFFFFF"/>
        <w:spacing w:after="0" w:line="240" w:lineRule="auto"/>
        <w:jc w:val="both"/>
        <w:rPr>
          <w:rFonts w:ascii="Calibri" w:eastAsia="Times New Roman" w:hAnsi="Calibri" w:cs="Calibri"/>
          <w:b/>
          <w:color w:val="000000"/>
          <w:sz w:val="24"/>
          <w:szCs w:val="24"/>
          <w:u w:val="single"/>
          <w:lang w:eastAsia="ru-RU"/>
        </w:rPr>
      </w:pPr>
    </w:p>
    <w:p w:rsidR="00D51521" w:rsidRPr="00D51521" w:rsidRDefault="00D51521" w:rsidP="00D51521">
      <w:pPr>
        <w:jc w:val="both"/>
        <w:rPr>
          <w:rFonts w:ascii="Times New Roman" w:hAnsi="Times New Roman" w:cs="Times New Roman"/>
          <w:sz w:val="28"/>
          <w:szCs w:val="28"/>
        </w:rPr>
      </w:pPr>
      <w:r w:rsidRPr="00D51521">
        <w:rPr>
          <w:rFonts w:ascii="Times New Roman" w:hAnsi="Times New Roman" w:cs="Times New Roman"/>
          <w:sz w:val="28"/>
          <w:szCs w:val="28"/>
        </w:rPr>
        <w:t>С</w:t>
      </w:r>
      <w:r>
        <w:rPr>
          <w:rFonts w:ascii="Times New Roman" w:hAnsi="Times New Roman" w:cs="Times New Roman"/>
          <w:sz w:val="28"/>
          <w:szCs w:val="28"/>
        </w:rPr>
        <w:t>писок использованной литературы</w:t>
      </w:r>
    </w:p>
    <w:p w:rsidR="00D51521" w:rsidRPr="00D51521" w:rsidRDefault="00D51521" w:rsidP="00D51521">
      <w:pPr>
        <w:jc w:val="both"/>
        <w:rPr>
          <w:rFonts w:ascii="Times New Roman" w:hAnsi="Times New Roman" w:cs="Times New Roman"/>
          <w:sz w:val="28"/>
          <w:szCs w:val="28"/>
        </w:rPr>
      </w:pPr>
      <w:r w:rsidRPr="00D51521">
        <w:rPr>
          <w:rFonts w:ascii="Times New Roman" w:hAnsi="Times New Roman" w:cs="Times New Roman"/>
          <w:sz w:val="28"/>
          <w:szCs w:val="28"/>
        </w:rPr>
        <w:t>1. Анистратова А.А., Гришина Н.И. Поделки из ниток и пряжи // Учебное издание ООО «Издательство Оникс», 2010.</w:t>
      </w:r>
    </w:p>
    <w:p w:rsidR="00D51521" w:rsidRPr="00D51521" w:rsidRDefault="00D51521" w:rsidP="00D51521">
      <w:pPr>
        <w:jc w:val="both"/>
        <w:rPr>
          <w:rFonts w:ascii="Times New Roman" w:hAnsi="Times New Roman" w:cs="Times New Roman"/>
          <w:sz w:val="28"/>
          <w:szCs w:val="28"/>
        </w:rPr>
      </w:pPr>
      <w:r w:rsidRPr="00D51521">
        <w:rPr>
          <w:rFonts w:ascii="Times New Roman" w:hAnsi="Times New Roman" w:cs="Times New Roman"/>
          <w:sz w:val="28"/>
          <w:szCs w:val="28"/>
        </w:rPr>
        <w:t xml:space="preserve">2. </w:t>
      </w:r>
      <w:proofErr w:type="spellStart"/>
      <w:r w:rsidRPr="00D51521">
        <w:rPr>
          <w:rFonts w:ascii="Times New Roman" w:hAnsi="Times New Roman" w:cs="Times New Roman"/>
          <w:sz w:val="28"/>
          <w:szCs w:val="28"/>
        </w:rPr>
        <w:t>Акуненок</w:t>
      </w:r>
      <w:proofErr w:type="spellEnd"/>
      <w:r w:rsidRPr="00D51521">
        <w:rPr>
          <w:rFonts w:ascii="Times New Roman" w:hAnsi="Times New Roman" w:cs="Times New Roman"/>
          <w:sz w:val="28"/>
          <w:szCs w:val="28"/>
        </w:rPr>
        <w:t xml:space="preserve"> Т.С. Использование в ДОУ приемов нетрадиционного рисования // Дошкольное образование. – 2010. - №18</w:t>
      </w:r>
    </w:p>
    <w:p w:rsidR="00D51521" w:rsidRPr="00D51521" w:rsidRDefault="00D51521" w:rsidP="00D51521">
      <w:pPr>
        <w:jc w:val="both"/>
        <w:rPr>
          <w:rFonts w:ascii="Times New Roman" w:hAnsi="Times New Roman" w:cs="Times New Roman"/>
          <w:sz w:val="28"/>
          <w:szCs w:val="28"/>
        </w:rPr>
      </w:pPr>
      <w:r w:rsidRPr="00D51521">
        <w:rPr>
          <w:rFonts w:ascii="Times New Roman" w:hAnsi="Times New Roman" w:cs="Times New Roman"/>
          <w:sz w:val="28"/>
          <w:szCs w:val="28"/>
        </w:rPr>
        <w:t xml:space="preserve">3. </w:t>
      </w:r>
      <w:proofErr w:type="spellStart"/>
      <w:r w:rsidRPr="00D51521">
        <w:rPr>
          <w:rFonts w:ascii="Times New Roman" w:hAnsi="Times New Roman" w:cs="Times New Roman"/>
          <w:sz w:val="28"/>
          <w:szCs w:val="28"/>
        </w:rPr>
        <w:t>Бедина</w:t>
      </w:r>
      <w:proofErr w:type="spellEnd"/>
      <w:r w:rsidRPr="00D51521">
        <w:rPr>
          <w:rFonts w:ascii="Times New Roman" w:hAnsi="Times New Roman" w:cs="Times New Roman"/>
          <w:sz w:val="28"/>
          <w:szCs w:val="28"/>
        </w:rPr>
        <w:t xml:space="preserve"> М.В. Поделки из природных материалов. «Книжный клуб семейного досуга»,2011.</w:t>
      </w:r>
    </w:p>
    <w:p w:rsidR="00D51521" w:rsidRPr="00D51521" w:rsidRDefault="00D51521" w:rsidP="00D51521">
      <w:pPr>
        <w:jc w:val="both"/>
        <w:rPr>
          <w:rFonts w:ascii="Times New Roman" w:hAnsi="Times New Roman" w:cs="Times New Roman"/>
          <w:sz w:val="28"/>
          <w:szCs w:val="28"/>
        </w:rPr>
      </w:pPr>
      <w:r w:rsidRPr="00D51521">
        <w:rPr>
          <w:rFonts w:ascii="Times New Roman" w:hAnsi="Times New Roman" w:cs="Times New Roman"/>
          <w:sz w:val="28"/>
          <w:szCs w:val="28"/>
        </w:rPr>
        <w:t>4. Величко Н.В. Поделки из ниток. ООО «Книжный клуб семейного досуга» 2011.</w:t>
      </w:r>
    </w:p>
    <w:p w:rsidR="00D51521" w:rsidRPr="00D51521" w:rsidRDefault="00D51521" w:rsidP="00D51521">
      <w:pPr>
        <w:jc w:val="both"/>
        <w:rPr>
          <w:rFonts w:ascii="Times New Roman" w:hAnsi="Times New Roman" w:cs="Times New Roman"/>
          <w:sz w:val="28"/>
          <w:szCs w:val="28"/>
        </w:rPr>
      </w:pPr>
      <w:r w:rsidRPr="00D51521">
        <w:rPr>
          <w:rFonts w:ascii="Times New Roman" w:hAnsi="Times New Roman" w:cs="Times New Roman"/>
          <w:sz w:val="28"/>
          <w:szCs w:val="28"/>
        </w:rPr>
        <w:t>5. Давыдова Г.Н. Нетрадиционные техники рисования Часть 1. - М.: Издательство «Скрипторий 2003,2013.</w:t>
      </w:r>
    </w:p>
    <w:p w:rsidR="00D51521" w:rsidRPr="00D51521" w:rsidRDefault="00D51521" w:rsidP="00D51521">
      <w:pPr>
        <w:jc w:val="both"/>
        <w:rPr>
          <w:rFonts w:ascii="Times New Roman" w:hAnsi="Times New Roman" w:cs="Times New Roman"/>
          <w:sz w:val="28"/>
          <w:szCs w:val="28"/>
        </w:rPr>
      </w:pPr>
      <w:r w:rsidRPr="00D51521">
        <w:rPr>
          <w:rFonts w:ascii="Times New Roman" w:hAnsi="Times New Roman" w:cs="Times New Roman"/>
          <w:sz w:val="28"/>
          <w:szCs w:val="28"/>
        </w:rPr>
        <w:t>6. Давыдова Г.Н. Нетрадиционные техники рисования Часть 2. - М.: Издательство «Скрипторий 2003»,2013.</w:t>
      </w:r>
    </w:p>
    <w:p w:rsidR="00D51521" w:rsidRPr="00D51521" w:rsidRDefault="00D51521" w:rsidP="00D51521">
      <w:pPr>
        <w:jc w:val="both"/>
        <w:rPr>
          <w:rFonts w:ascii="Times New Roman" w:hAnsi="Times New Roman" w:cs="Times New Roman"/>
          <w:sz w:val="28"/>
          <w:szCs w:val="28"/>
        </w:rPr>
      </w:pPr>
      <w:r w:rsidRPr="00D51521">
        <w:rPr>
          <w:rFonts w:ascii="Times New Roman" w:hAnsi="Times New Roman" w:cs="Times New Roman"/>
          <w:sz w:val="28"/>
          <w:szCs w:val="28"/>
        </w:rPr>
        <w:t xml:space="preserve">7. Давыдова Г.Н. </w:t>
      </w:r>
      <w:proofErr w:type="spellStart"/>
      <w:r w:rsidRPr="00D51521">
        <w:rPr>
          <w:rFonts w:ascii="Times New Roman" w:hAnsi="Times New Roman" w:cs="Times New Roman"/>
          <w:sz w:val="28"/>
          <w:szCs w:val="28"/>
        </w:rPr>
        <w:t>Пластилинография</w:t>
      </w:r>
      <w:proofErr w:type="spellEnd"/>
      <w:r w:rsidRPr="00D51521">
        <w:rPr>
          <w:rFonts w:ascii="Times New Roman" w:hAnsi="Times New Roman" w:cs="Times New Roman"/>
          <w:sz w:val="28"/>
          <w:szCs w:val="28"/>
        </w:rPr>
        <w:t xml:space="preserve"> - Детский дизайн. – М.: Издательство Скрипторий ,2003.</w:t>
      </w:r>
    </w:p>
    <w:p w:rsidR="00D51521" w:rsidRPr="00D51521" w:rsidRDefault="00D51521" w:rsidP="00D51521">
      <w:pPr>
        <w:jc w:val="both"/>
        <w:rPr>
          <w:rFonts w:ascii="Times New Roman" w:hAnsi="Times New Roman" w:cs="Times New Roman"/>
          <w:sz w:val="28"/>
          <w:szCs w:val="28"/>
        </w:rPr>
      </w:pPr>
      <w:r w:rsidRPr="00D51521">
        <w:rPr>
          <w:rFonts w:ascii="Times New Roman" w:hAnsi="Times New Roman" w:cs="Times New Roman"/>
          <w:sz w:val="28"/>
          <w:szCs w:val="28"/>
        </w:rPr>
        <w:t>8. Казакова Р.Г. Рисование с детьми дошкольного возраста: нетрадиционные техники, планирование, конспекты занятий. – М., 2007</w:t>
      </w:r>
    </w:p>
    <w:p w:rsidR="00D51521" w:rsidRPr="00D51521" w:rsidRDefault="00D51521" w:rsidP="00D51521">
      <w:pPr>
        <w:jc w:val="both"/>
        <w:rPr>
          <w:rFonts w:ascii="Times New Roman" w:hAnsi="Times New Roman" w:cs="Times New Roman"/>
          <w:sz w:val="28"/>
          <w:szCs w:val="28"/>
        </w:rPr>
      </w:pPr>
      <w:r w:rsidRPr="00D51521">
        <w:rPr>
          <w:rFonts w:ascii="Times New Roman" w:hAnsi="Times New Roman" w:cs="Times New Roman"/>
          <w:sz w:val="28"/>
          <w:szCs w:val="28"/>
        </w:rPr>
        <w:t>9. Комарова Т.С. Изобразительная деятельность: Обучение детей техническим навыкам и умениям. //Дошкольное воспитание, 1991, №2</w:t>
      </w:r>
      <w:bookmarkStart w:id="0" w:name="_GoBack"/>
      <w:bookmarkEnd w:id="0"/>
    </w:p>
    <w:sectPr w:rsidR="00D51521" w:rsidRPr="00D51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3B"/>
    <w:rsid w:val="003A403B"/>
    <w:rsid w:val="008F4F3E"/>
    <w:rsid w:val="00D51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BB11"/>
  <w15:chartTrackingRefBased/>
  <w15:docId w15:val="{820AD174-3598-4E86-8217-BD567BAC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5612</Words>
  <Characters>31991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2021-08-21T10:21:00Z</dcterms:created>
  <dcterms:modified xsi:type="dcterms:W3CDTF">2021-08-21T10:39:00Z</dcterms:modified>
</cp:coreProperties>
</file>