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28" w:rsidRPr="003F1024" w:rsidRDefault="00DA7228" w:rsidP="008A147B">
      <w:pPr>
        <w:spacing w:line="240" w:lineRule="auto"/>
        <w:ind w:firstLine="708"/>
        <w:rPr>
          <w:rFonts w:ascii="Times New Roman" w:hAnsi="Times New Roman" w:cs="Times New Roman"/>
          <w:sz w:val="40"/>
          <w:szCs w:val="40"/>
        </w:rPr>
      </w:pPr>
      <w:r w:rsidRPr="003F1024">
        <w:rPr>
          <w:rFonts w:ascii="Times New Roman" w:hAnsi="Times New Roman" w:cs="Times New Roman"/>
          <w:sz w:val="40"/>
          <w:szCs w:val="40"/>
        </w:rPr>
        <w:t>Готселих Александра Дмитриевна</w:t>
      </w:r>
    </w:p>
    <w:p w:rsidR="00DA7228" w:rsidRPr="003F1024" w:rsidRDefault="00DA7228" w:rsidP="00DA722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F1024">
        <w:rPr>
          <w:rFonts w:ascii="Times New Roman" w:hAnsi="Times New Roman" w:cs="Times New Roman"/>
          <w:sz w:val="40"/>
          <w:szCs w:val="40"/>
        </w:rPr>
        <w:t>Новосибирск, Кировский р-н, МКДОУ № 485</w:t>
      </w:r>
    </w:p>
    <w:p w:rsidR="00D112DC" w:rsidRDefault="00D112DC" w:rsidP="00CE681F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Ф</w:t>
      </w:r>
      <w:r w:rsidRPr="00D112DC">
        <w:rPr>
          <w:rFonts w:ascii="Times New Roman" w:hAnsi="Times New Roman" w:cs="Times New Roman"/>
          <w:sz w:val="40"/>
          <w:szCs w:val="28"/>
        </w:rPr>
        <w:t>ормирование и развитие основ художественной культуры ребёнка через систем</w:t>
      </w:r>
      <w:r w:rsidR="003D589F">
        <w:rPr>
          <w:rFonts w:ascii="Times New Roman" w:hAnsi="Times New Roman" w:cs="Times New Roman"/>
          <w:sz w:val="40"/>
          <w:szCs w:val="28"/>
        </w:rPr>
        <w:t>у занятий художественным трудом</w:t>
      </w:r>
    </w:p>
    <w:p w:rsidR="00914218" w:rsidRPr="00346869" w:rsidRDefault="00914218" w:rsidP="00CE68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«Маленькие Волшебники» - это кружок художественного</w:t>
      </w:r>
      <w:r w:rsidR="00636668" w:rsidRPr="00346869">
        <w:rPr>
          <w:rFonts w:ascii="Times New Roman" w:hAnsi="Times New Roman" w:cs="Times New Roman"/>
          <w:sz w:val="28"/>
          <w:szCs w:val="28"/>
        </w:rPr>
        <w:t xml:space="preserve"> труда в нашем детском саду, а я его руководит</w:t>
      </w:r>
      <w:r w:rsidR="00D715C1">
        <w:rPr>
          <w:rFonts w:ascii="Times New Roman" w:hAnsi="Times New Roman" w:cs="Times New Roman"/>
          <w:sz w:val="28"/>
          <w:szCs w:val="28"/>
        </w:rPr>
        <w:t>ель. Кружок работает у нас уже 15</w:t>
      </w:r>
      <w:r w:rsidR="00636668" w:rsidRPr="00346869">
        <w:rPr>
          <w:rFonts w:ascii="Times New Roman" w:hAnsi="Times New Roman" w:cs="Times New Roman"/>
          <w:sz w:val="28"/>
          <w:szCs w:val="28"/>
        </w:rPr>
        <w:t xml:space="preserve"> лет. Начинала я только с одной группы, а теперь «волшебниками» работают у нас уже 7 групп (средние, старшие и подготовительные). Всё начиналось как эксперимент – хотелось создать пространство для детей, где бы они могли мастерить из самых разнообразных материалов поделки, игрушки, подарки… Хотелось показать разнообразие художественного материала</w:t>
      </w:r>
      <w:r w:rsidR="00346869" w:rsidRPr="00346869">
        <w:rPr>
          <w:rFonts w:ascii="Times New Roman" w:hAnsi="Times New Roman" w:cs="Times New Roman"/>
          <w:sz w:val="28"/>
          <w:szCs w:val="28"/>
        </w:rPr>
        <w:t xml:space="preserve">, заинтересовывать и удивлять каждый раз, когда дети переступают порог ИЗО студии. И кстати, думаю, что мне это удалось, каждый раз, когда ребятишки идут на занятие они с любопытством интересуются: </w:t>
      </w:r>
      <w:r w:rsidR="00176ED1">
        <w:rPr>
          <w:rFonts w:ascii="Times New Roman" w:hAnsi="Times New Roman" w:cs="Times New Roman"/>
          <w:sz w:val="28"/>
          <w:szCs w:val="28"/>
        </w:rPr>
        <w:t>«</w:t>
      </w:r>
      <w:r w:rsidR="00346869" w:rsidRPr="00346869">
        <w:rPr>
          <w:rFonts w:ascii="Times New Roman" w:hAnsi="Times New Roman" w:cs="Times New Roman"/>
          <w:sz w:val="28"/>
          <w:szCs w:val="28"/>
        </w:rPr>
        <w:t>А что мы сегодня будем делать? А из чего?»</w:t>
      </w:r>
      <w:r w:rsidR="00176ED1">
        <w:rPr>
          <w:rFonts w:ascii="Times New Roman" w:hAnsi="Times New Roman" w:cs="Times New Roman"/>
          <w:sz w:val="28"/>
          <w:szCs w:val="28"/>
        </w:rPr>
        <w:t>.</w:t>
      </w:r>
      <w:r w:rsidR="00346869" w:rsidRPr="00346869">
        <w:rPr>
          <w:rFonts w:ascii="Times New Roman" w:hAnsi="Times New Roman" w:cs="Times New Roman"/>
          <w:sz w:val="28"/>
          <w:szCs w:val="28"/>
        </w:rPr>
        <w:t xml:space="preserve"> И это очень приятно, в такие минуты осознаёшь, что твои усилия не пропали даром.</w:t>
      </w:r>
    </w:p>
    <w:p w:rsidR="00346869" w:rsidRPr="00346869" w:rsidRDefault="00346869" w:rsidP="00CE68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Основная цель моей деятельности</w:t>
      </w:r>
      <w:r w:rsidR="00073F1B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Pr="00346869">
        <w:rPr>
          <w:rFonts w:ascii="Times New Roman" w:hAnsi="Times New Roman" w:cs="Times New Roman"/>
          <w:sz w:val="28"/>
          <w:szCs w:val="28"/>
        </w:rPr>
        <w:t>и развитие основ художественной культуры ребёнка через систему занятий художественным трудом.</w:t>
      </w:r>
    </w:p>
    <w:p w:rsidR="00346869" w:rsidRPr="00346869" w:rsidRDefault="00346869" w:rsidP="00CE68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Развивать творчество детей можно по-разному, ведь рисование и лепка – это не единственно возможные способы для достижения этой цели. Задача педагога – пробудить творческую активность детей, стимулировать воображение, желание включаться в творческую деятельность. Развитие творческих способностей наиболее полно проявляется в продуктивных видах деятельности. Одним из таких видов является конструктивно-художественный труд в детском саду.</w:t>
      </w:r>
    </w:p>
    <w:p w:rsidR="00346869" w:rsidRPr="00346869" w:rsidRDefault="00346869" w:rsidP="00CE68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Задачи кружка:</w:t>
      </w:r>
    </w:p>
    <w:p w:rsidR="00346869" w:rsidRPr="000B3D4A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 Приобщать дошкольников к художественному труду в условиях собственной практ</w:t>
      </w:r>
      <w:r w:rsidR="000B3D4A">
        <w:rPr>
          <w:rFonts w:ascii="Times New Roman" w:hAnsi="Times New Roman" w:cs="Times New Roman"/>
          <w:sz w:val="28"/>
          <w:szCs w:val="28"/>
        </w:rPr>
        <w:t>ической творческой деятельности</w:t>
      </w:r>
      <w:r w:rsidR="000B3D4A" w:rsidRPr="000B3D4A">
        <w:rPr>
          <w:rFonts w:ascii="Times New Roman" w:hAnsi="Times New Roman" w:cs="Times New Roman"/>
          <w:sz w:val="28"/>
          <w:szCs w:val="28"/>
        </w:rPr>
        <w:t>;</w:t>
      </w:r>
    </w:p>
    <w:p w:rsidR="00346869" w:rsidRPr="000B3D4A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 Воспитывать устойчивый интерес к художественному труду</w:t>
      </w:r>
      <w:r w:rsidR="000B3D4A" w:rsidRPr="000B3D4A">
        <w:rPr>
          <w:rFonts w:ascii="Times New Roman" w:hAnsi="Times New Roman" w:cs="Times New Roman"/>
          <w:sz w:val="28"/>
          <w:szCs w:val="28"/>
        </w:rPr>
        <w:t>;</w:t>
      </w:r>
    </w:p>
    <w:p w:rsidR="00346869" w:rsidRPr="000B3D4A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 Развивать умение использовать нетрадиционные техники и получать удовольствие от своей работы</w:t>
      </w:r>
      <w:r w:rsidR="000B3D4A" w:rsidRPr="000B3D4A">
        <w:rPr>
          <w:rFonts w:ascii="Times New Roman" w:hAnsi="Times New Roman" w:cs="Times New Roman"/>
          <w:sz w:val="28"/>
          <w:szCs w:val="28"/>
        </w:rPr>
        <w:t>;</w:t>
      </w:r>
    </w:p>
    <w:p w:rsidR="00346869" w:rsidRPr="000B3D4A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 Развивать эстетическое (эмоционально-оценочное), образное восприятие, эстетические чувства</w:t>
      </w:r>
      <w:r w:rsidR="000B3D4A" w:rsidRPr="000B3D4A">
        <w:rPr>
          <w:rFonts w:ascii="Times New Roman" w:hAnsi="Times New Roman" w:cs="Times New Roman"/>
          <w:sz w:val="28"/>
          <w:szCs w:val="28"/>
        </w:rPr>
        <w:t>;</w:t>
      </w:r>
    </w:p>
    <w:p w:rsidR="00346869" w:rsidRPr="00346869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 xml:space="preserve">-  Развивать художественно –творческие способности у дошкольников, привычку вносить элементы прекрасного в жизнь. </w:t>
      </w:r>
    </w:p>
    <w:p w:rsidR="00346869" w:rsidRPr="00346869" w:rsidRDefault="00346869" w:rsidP="00CE68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поставленных задач была подготовлена предметно-развивающая среда:</w:t>
      </w:r>
    </w:p>
    <w:p w:rsidR="00346869" w:rsidRPr="000B3D4A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Оборудован кабинет ИЗО</w:t>
      </w:r>
      <w:r w:rsidR="000B3D4A" w:rsidRPr="000B3D4A">
        <w:rPr>
          <w:rFonts w:ascii="Times New Roman" w:hAnsi="Times New Roman" w:cs="Times New Roman"/>
          <w:sz w:val="28"/>
          <w:szCs w:val="28"/>
        </w:rPr>
        <w:t>;</w:t>
      </w:r>
    </w:p>
    <w:p w:rsidR="00346869" w:rsidRPr="000B3D4A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 Подготовлен необходимый материал для занятий: цветная бумага, картон, клей, ножницы, нитки, пряжа, ткань, вата, пластилин, гуашь, солёное тесто и т.д.</w:t>
      </w:r>
      <w:r w:rsidR="000B3D4A" w:rsidRPr="000B3D4A">
        <w:rPr>
          <w:rFonts w:ascii="Times New Roman" w:hAnsi="Times New Roman" w:cs="Times New Roman"/>
          <w:sz w:val="28"/>
          <w:szCs w:val="28"/>
        </w:rPr>
        <w:t>;</w:t>
      </w:r>
    </w:p>
    <w:p w:rsidR="00346869" w:rsidRPr="000B3D4A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 Разнообразный природный материал: засушенные листья, цветы, шишки, жёлуди, семена растений, крупа и т.д.</w:t>
      </w:r>
      <w:r w:rsidR="000B3D4A" w:rsidRPr="000B3D4A">
        <w:rPr>
          <w:rFonts w:ascii="Times New Roman" w:hAnsi="Times New Roman" w:cs="Times New Roman"/>
          <w:sz w:val="28"/>
          <w:szCs w:val="28"/>
        </w:rPr>
        <w:t>;</w:t>
      </w:r>
    </w:p>
    <w:p w:rsidR="00346869" w:rsidRPr="00DA7228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 Инструменты</w:t>
      </w:r>
      <w:r w:rsidR="000B3D4A" w:rsidRPr="00DA7228">
        <w:rPr>
          <w:rFonts w:ascii="Times New Roman" w:hAnsi="Times New Roman" w:cs="Times New Roman"/>
          <w:sz w:val="28"/>
          <w:szCs w:val="28"/>
        </w:rPr>
        <w:t>;</w:t>
      </w:r>
    </w:p>
    <w:p w:rsidR="00346869" w:rsidRPr="00346869" w:rsidRDefault="00346869" w:rsidP="00CE6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- Собраны необходимые книги и пособия, пословицы, поговорки, загадки, скороговорки.</w:t>
      </w:r>
    </w:p>
    <w:p w:rsidR="00346869" w:rsidRPr="00346869" w:rsidRDefault="00346869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Работа кружка поделена на блоки занятий: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Поделки из природного материала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Аппликации из осенних листьев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Мозаика из круп и семян растений на пластилине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Рисование пластилином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Конструирование объемных игрушек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Оригами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Аппликации из бумаги, ваты, ткани, крупы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Плетение из бумаги и ниток</w:t>
      </w:r>
    </w:p>
    <w:p w:rsidR="00346869" w:rsidRPr="00346869" w:rsidRDefault="00346869" w:rsidP="00CE681F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Лепка из соленого теста</w:t>
      </w:r>
    </w:p>
    <w:p w:rsidR="00346869" w:rsidRPr="00346869" w:rsidRDefault="00346869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Работа с природным материалом занимает важное место в моих занятиях. В наше время стремительного технического прогресса мы весьма далеки от природы. А наши дети, порой умея разобраться в сложных компьютерных играх, не знают элементарных вещей, связанных с окружающей природой. На каком дереве растут желуди? Какие бывают шишки? Что такое мох и где он растет? Какой формы листья на кленах, дубах, тополях и т.д.? Вопросы очень простые, но смогут ли дети ответить на них?</w:t>
      </w:r>
    </w:p>
    <w:p w:rsidR="00346869" w:rsidRPr="00346869" w:rsidRDefault="00346869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Работа с природным материалом заключает в себе большие возможности сближения ребенка с родной природой, воспитание бережного, заботливого отношения к ней и формирование первых трудовых навыков. Встреча с природой расширяет представление детей об окружающем</w:t>
      </w:r>
      <w:r w:rsidR="00CE681F">
        <w:rPr>
          <w:rFonts w:ascii="Times New Roman" w:hAnsi="Times New Roman" w:cs="Times New Roman"/>
          <w:sz w:val="28"/>
          <w:szCs w:val="28"/>
        </w:rPr>
        <w:t xml:space="preserve"> мире, учи</w:t>
      </w:r>
      <w:r w:rsidRPr="00346869">
        <w:rPr>
          <w:rFonts w:ascii="Times New Roman" w:hAnsi="Times New Roman" w:cs="Times New Roman"/>
          <w:sz w:val="28"/>
          <w:szCs w:val="28"/>
        </w:rPr>
        <w:t xml:space="preserve">т их внимательно вглядываться в различные явления, сохранять целостность восприятия при создании поделок из природного материала. Поделки из природного материала – не просто забава и приятное развлечение на прогулке или даче; это настоящее мастерство сродни искусству. Как неповторима природа, так неповторимо и то, что из нее создано. Каждое произведение уникально и совершенно в своем роде, даже если это простая птичка из обыкновенного желудя и перышка. </w:t>
      </w:r>
    </w:p>
    <w:p w:rsidR="00346869" w:rsidRPr="00346869" w:rsidRDefault="00346869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lastRenderedPageBreak/>
        <w:t xml:space="preserve">Природа как самый лучший художник воспитывает у своих зрителей подлинно художественный вкус. Самодельные игрушки из природного материала – не только осязаемый результат увлекательных занятий с красивым, благодатным материалом, но и невидимый для глаз – развитие нестандартного мышления и воображения. Творческое воображение – ценнейшее приобретение детства, остающееся с человеком навсегда. </w:t>
      </w:r>
    </w:p>
    <w:p w:rsidR="00346869" w:rsidRPr="00346869" w:rsidRDefault="00346869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Очень привлекают и радуют детей различные поделки из бумаги, объемные игруш</w:t>
      </w:r>
      <w:r w:rsidR="00CE681F">
        <w:rPr>
          <w:rFonts w:ascii="Times New Roman" w:hAnsi="Times New Roman" w:cs="Times New Roman"/>
          <w:sz w:val="28"/>
          <w:szCs w:val="28"/>
        </w:rPr>
        <w:t>ки из картона, папье-маше, теста</w:t>
      </w:r>
      <w:r w:rsidRPr="00346869">
        <w:rPr>
          <w:rFonts w:ascii="Times New Roman" w:hAnsi="Times New Roman" w:cs="Times New Roman"/>
          <w:sz w:val="28"/>
          <w:szCs w:val="28"/>
        </w:rPr>
        <w:t xml:space="preserve">. Едва изготовив очередную игрушку, ребята тут же включают ее в игру – и это уже само по себе является мощным стимулом к трудовой деятельности. </w:t>
      </w:r>
    </w:p>
    <w:p w:rsidR="00A523EA" w:rsidRDefault="00346869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>Своими руками дети готовят подарки к праздникам родителям и воспитателям, близким и друзьям и очень гордятся этим и стараются, чтобы их поделки выглядели достойно.</w:t>
      </w:r>
    </w:p>
    <w:p w:rsidR="00346869" w:rsidRPr="00346869" w:rsidRDefault="00A523EA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творческую деятельность стараюс</w:t>
      </w:r>
      <w:r w:rsidR="00C8244D">
        <w:rPr>
          <w:rFonts w:ascii="Times New Roman" w:hAnsi="Times New Roman" w:cs="Times New Roman"/>
          <w:sz w:val="28"/>
          <w:szCs w:val="28"/>
        </w:rPr>
        <w:t>ь во</w:t>
      </w:r>
      <w:r>
        <w:rPr>
          <w:rFonts w:ascii="Times New Roman" w:hAnsi="Times New Roman" w:cs="Times New Roman"/>
          <w:sz w:val="28"/>
          <w:szCs w:val="28"/>
        </w:rPr>
        <w:t>влекать и родителей наших воспитанников. Проводятся мастер-классы по интересующей их теме, консультации по развитию ручной умелости у детей и организации творческого пространства для них в домашних условиях. Родители знают, что всегда могут обратиться по интересующему их вопросу и получить ответ.</w:t>
      </w:r>
      <w:r w:rsidR="00346869" w:rsidRPr="00346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69" w:rsidRDefault="00346869" w:rsidP="00CE68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69">
        <w:rPr>
          <w:rFonts w:ascii="Times New Roman" w:hAnsi="Times New Roman" w:cs="Times New Roman"/>
          <w:sz w:val="28"/>
          <w:szCs w:val="28"/>
        </w:rPr>
        <w:t xml:space="preserve">Работы наших </w:t>
      </w:r>
      <w:r w:rsidR="00D715C1">
        <w:rPr>
          <w:rFonts w:ascii="Times New Roman" w:hAnsi="Times New Roman" w:cs="Times New Roman"/>
          <w:sz w:val="28"/>
          <w:szCs w:val="28"/>
        </w:rPr>
        <w:t>детей</w:t>
      </w:r>
      <w:r w:rsidR="00A523EA">
        <w:rPr>
          <w:rFonts w:ascii="Times New Roman" w:hAnsi="Times New Roman" w:cs="Times New Roman"/>
          <w:sz w:val="28"/>
          <w:szCs w:val="28"/>
        </w:rPr>
        <w:t xml:space="preserve"> постоянно участвуют в районных, городских, региональных выставках и конкурсах. Отправляем работы детей в интернет издания – всероссийские и международные интернет площадки.</w:t>
      </w:r>
    </w:p>
    <w:p w:rsidR="00346869" w:rsidRDefault="00C8244D" w:rsidP="00464A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24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64F0A" wp14:editId="7A62F2EB">
            <wp:extent cx="3307558" cy="4410075"/>
            <wp:effectExtent l="0" t="0" r="7620" b="0"/>
            <wp:docPr id="1" name="Рисунок 1" descr="C:\Users\Julia\Desktop\Творческие работы\Тимошенко Вероинка, 7 лет. Рук. Готселих А.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esktop\Творческие работы\Тимошенко Вероинка, 7 лет. Рук. Готселих А.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88" cy="444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4AC9" w:rsidRDefault="00464AC9" w:rsidP="00464AC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6869" w:rsidRDefault="00346869" w:rsidP="00464AC9">
      <w:pPr>
        <w:spacing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464AC9" w:rsidRDefault="00464AC9" w:rsidP="00464AC9">
      <w:pPr>
        <w:spacing w:line="240" w:lineRule="auto"/>
        <w:ind w:firstLine="360"/>
        <w:jc w:val="both"/>
        <w:rPr>
          <w:rFonts w:ascii="Arial" w:hAnsi="Arial" w:cs="Arial"/>
          <w:sz w:val="28"/>
          <w:szCs w:val="28"/>
        </w:rPr>
      </w:pPr>
    </w:p>
    <w:p w:rsidR="00346869" w:rsidRDefault="00346869" w:rsidP="00D715C1">
      <w:pPr>
        <w:rPr>
          <w:rFonts w:ascii="Arial" w:hAnsi="Arial" w:cs="Arial"/>
          <w:sz w:val="28"/>
          <w:szCs w:val="28"/>
        </w:rPr>
      </w:pPr>
    </w:p>
    <w:p w:rsidR="00346869" w:rsidRPr="00807CAE" w:rsidRDefault="001C2524" w:rsidP="00346869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0E1BBB" wp14:editId="554AA03C">
            <wp:simplePos x="0" y="0"/>
            <wp:positionH relativeFrom="column">
              <wp:posOffset>227093</wp:posOffset>
            </wp:positionH>
            <wp:positionV relativeFrom="paragraph">
              <wp:posOffset>216078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869">
        <w:rPr>
          <w:rFonts w:ascii="Arial" w:hAnsi="Arial" w:cs="Arial"/>
          <w:sz w:val="28"/>
          <w:szCs w:val="28"/>
        </w:rPr>
        <w:tab/>
      </w:r>
    </w:p>
    <w:sectPr w:rsidR="00346869" w:rsidRPr="0080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42" w:rsidRDefault="00ED7D42" w:rsidP="001C2524">
      <w:pPr>
        <w:spacing w:after="0" w:line="240" w:lineRule="auto"/>
      </w:pPr>
      <w:r>
        <w:separator/>
      </w:r>
    </w:p>
  </w:endnote>
  <w:endnote w:type="continuationSeparator" w:id="0">
    <w:p w:rsidR="00ED7D42" w:rsidRDefault="00ED7D42" w:rsidP="001C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42" w:rsidRDefault="00ED7D42" w:rsidP="001C2524">
      <w:pPr>
        <w:spacing w:after="0" w:line="240" w:lineRule="auto"/>
      </w:pPr>
      <w:r>
        <w:separator/>
      </w:r>
    </w:p>
  </w:footnote>
  <w:footnote w:type="continuationSeparator" w:id="0">
    <w:p w:rsidR="00ED7D42" w:rsidRDefault="00ED7D42" w:rsidP="001C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712"/>
    <w:multiLevelType w:val="hybridMultilevel"/>
    <w:tmpl w:val="E048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F"/>
    <w:rsid w:val="00073F1B"/>
    <w:rsid w:val="000B3D4A"/>
    <w:rsid w:val="00104451"/>
    <w:rsid w:val="00176ED1"/>
    <w:rsid w:val="001B4DA6"/>
    <w:rsid w:val="001C2524"/>
    <w:rsid w:val="00230B55"/>
    <w:rsid w:val="00346869"/>
    <w:rsid w:val="003D589F"/>
    <w:rsid w:val="003F1024"/>
    <w:rsid w:val="00454FA5"/>
    <w:rsid w:val="00464AC9"/>
    <w:rsid w:val="00636668"/>
    <w:rsid w:val="008A147B"/>
    <w:rsid w:val="00914218"/>
    <w:rsid w:val="009E4B4F"/>
    <w:rsid w:val="00A523EA"/>
    <w:rsid w:val="00AF2F4D"/>
    <w:rsid w:val="00C8244D"/>
    <w:rsid w:val="00C94C17"/>
    <w:rsid w:val="00CC4F78"/>
    <w:rsid w:val="00CE681F"/>
    <w:rsid w:val="00D112DC"/>
    <w:rsid w:val="00D715C1"/>
    <w:rsid w:val="00DA7228"/>
    <w:rsid w:val="00ED7D42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6749"/>
  <w15:chartTrackingRefBased/>
  <w15:docId w15:val="{4F7AF60F-E54E-4B07-BF13-64B337D8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6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E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524"/>
  </w:style>
  <w:style w:type="paragraph" w:styleId="a8">
    <w:name w:val="footer"/>
    <w:basedOn w:val="a"/>
    <w:link w:val="a9"/>
    <w:uiPriority w:val="99"/>
    <w:unhideWhenUsed/>
    <w:rsid w:val="001C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524"/>
  </w:style>
  <w:style w:type="character" w:styleId="aa">
    <w:name w:val="Hyperlink"/>
    <w:basedOn w:val="a0"/>
    <w:uiPriority w:val="99"/>
    <w:unhideWhenUsed/>
    <w:rsid w:val="003F1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Julia</cp:lastModifiedBy>
  <cp:revision>20</cp:revision>
  <cp:lastPrinted>2016-02-03T04:52:00Z</cp:lastPrinted>
  <dcterms:created xsi:type="dcterms:W3CDTF">2016-02-03T04:25:00Z</dcterms:created>
  <dcterms:modified xsi:type="dcterms:W3CDTF">2021-03-13T07:46:00Z</dcterms:modified>
</cp:coreProperties>
</file>