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29" w:rsidRPr="005B4B29" w:rsidRDefault="005B4B29" w:rsidP="005B4B29">
      <w:pPr>
        <w:pStyle w:val="c22"/>
        <w:shd w:val="clear" w:color="auto" w:fill="FFFFFF"/>
        <w:spacing w:before="0" w:beforeAutospacing="0" w:after="0" w:afterAutospacing="0"/>
        <w:jc w:val="center"/>
        <w:rPr>
          <w:rStyle w:val="c6"/>
          <w:bCs/>
          <w:color w:val="000000"/>
        </w:rPr>
      </w:pPr>
      <w:proofErr w:type="spellStart"/>
      <w:r>
        <w:rPr>
          <w:rStyle w:val="c6"/>
          <w:bCs/>
          <w:color w:val="000000"/>
        </w:rPr>
        <w:t>Лангепасское</w:t>
      </w:r>
      <w:proofErr w:type="spellEnd"/>
      <w:r>
        <w:rPr>
          <w:rStyle w:val="c6"/>
          <w:bCs/>
          <w:color w:val="000000"/>
        </w:rPr>
        <w:t xml:space="preserve"> городское муниципальное автономное дошкольное образовательное учреждение «Детский сад № 4 корп.2 «Солнышко» </w:t>
      </w: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EA787D" w:rsidRDefault="00EA787D" w:rsidP="00EA787D">
      <w:pPr>
        <w:pStyle w:val="c22"/>
        <w:shd w:val="clear" w:color="auto" w:fill="FFFFFF"/>
        <w:spacing w:before="0" w:beforeAutospacing="0" w:after="0" w:afterAutospacing="0"/>
        <w:jc w:val="center"/>
        <w:rPr>
          <w:color w:val="000000"/>
          <w:sz w:val="22"/>
          <w:szCs w:val="22"/>
        </w:rPr>
      </w:pPr>
      <w:r>
        <w:rPr>
          <w:rStyle w:val="c6"/>
          <w:b/>
          <w:bCs/>
          <w:color w:val="000000"/>
          <w:sz w:val="36"/>
          <w:szCs w:val="36"/>
        </w:rPr>
        <w:t>Семинар  -  практикум для родителей</w:t>
      </w:r>
    </w:p>
    <w:p w:rsidR="00EA787D" w:rsidRDefault="00EA787D" w:rsidP="00EA787D">
      <w:pPr>
        <w:pStyle w:val="c22"/>
        <w:shd w:val="clear" w:color="auto" w:fill="FFFFFF"/>
        <w:spacing w:before="0" w:beforeAutospacing="0" w:after="0" w:afterAutospacing="0"/>
        <w:jc w:val="center"/>
        <w:rPr>
          <w:rStyle w:val="c6"/>
          <w:b/>
          <w:bCs/>
          <w:color w:val="000000"/>
          <w:sz w:val="36"/>
          <w:szCs w:val="36"/>
        </w:rPr>
      </w:pPr>
      <w:r>
        <w:rPr>
          <w:rStyle w:val="c6"/>
          <w:b/>
          <w:bCs/>
          <w:color w:val="000000"/>
          <w:sz w:val="36"/>
          <w:szCs w:val="36"/>
        </w:rPr>
        <w:t>«Развиваемся, играя»</w:t>
      </w: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Pr="005B4B29" w:rsidRDefault="005B4B29" w:rsidP="005B4B29">
      <w:pPr>
        <w:pStyle w:val="c22"/>
        <w:shd w:val="clear" w:color="auto" w:fill="FFFFFF"/>
        <w:spacing w:before="0" w:beforeAutospacing="0" w:after="0" w:afterAutospacing="0"/>
        <w:jc w:val="right"/>
        <w:rPr>
          <w:rStyle w:val="c6"/>
          <w:bCs/>
          <w:color w:val="000000"/>
          <w:szCs w:val="36"/>
        </w:rPr>
      </w:pPr>
      <w:r w:rsidRPr="005B4B29">
        <w:rPr>
          <w:rStyle w:val="c6"/>
          <w:bCs/>
          <w:color w:val="000000"/>
          <w:szCs w:val="36"/>
        </w:rPr>
        <w:t>Подготовила</w:t>
      </w:r>
      <w:proofErr w:type="gramStart"/>
      <w:r w:rsidRPr="005B4B29">
        <w:rPr>
          <w:rStyle w:val="c6"/>
          <w:bCs/>
          <w:color w:val="000000"/>
          <w:szCs w:val="36"/>
        </w:rPr>
        <w:t xml:space="preserve"> :</w:t>
      </w:r>
      <w:proofErr w:type="gramEnd"/>
      <w:r w:rsidRPr="005B4B29">
        <w:rPr>
          <w:rStyle w:val="c6"/>
          <w:bCs/>
          <w:color w:val="000000"/>
          <w:szCs w:val="36"/>
        </w:rPr>
        <w:t xml:space="preserve"> педагог-психолог   Здор О.С.</w:t>
      </w: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Default="005B4B29" w:rsidP="00EA787D">
      <w:pPr>
        <w:pStyle w:val="c22"/>
        <w:shd w:val="clear" w:color="auto" w:fill="FFFFFF"/>
        <w:spacing w:before="0" w:beforeAutospacing="0" w:after="0" w:afterAutospacing="0"/>
        <w:jc w:val="center"/>
        <w:rPr>
          <w:rStyle w:val="c6"/>
          <w:b/>
          <w:bCs/>
          <w:color w:val="000000"/>
          <w:sz w:val="36"/>
          <w:szCs w:val="36"/>
        </w:rPr>
      </w:pPr>
    </w:p>
    <w:p w:rsidR="005B4B29" w:rsidRPr="005B4B29" w:rsidRDefault="005B4B29" w:rsidP="00EA787D">
      <w:pPr>
        <w:pStyle w:val="c22"/>
        <w:shd w:val="clear" w:color="auto" w:fill="FFFFFF"/>
        <w:spacing w:before="0" w:beforeAutospacing="0" w:after="0" w:afterAutospacing="0"/>
        <w:jc w:val="center"/>
        <w:rPr>
          <w:rStyle w:val="c6"/>
          <w:bCs/>
          <w:color w:val="000000"/>
          <w:sz w:val="36"/>
          <w:szCs w:val="36"/>
        </w:rPr>
      </w:pPr>
    </w:p>
    <w:p w:rsidR="005B4B29" w:rsidRPr="005B4B29" w:rsidRDefault="005B4B29" w:rsidP="00EA787D">
      <w:pPr>
        <w:pStyle w:val="c22"/>
        <w:shd w:val="clear" w:color="auto" w:fill="FFFFFF"/>
        <w:spacing w:before="0" w:beforeAutospacing="0" w:after="0" w:afterAutospacing="0"/>
        <w:jc w:val="center"/>
        <w:rPr>
          <w:rStyle w:val="c6"/>
          <w:bCs/>
          <w:color w:val="000000"/>
          <w:szCs w:val="36"/>
        </w:rPr>
      </w:pPr>
      <w:proofErr w:type="spellStart"/>
      <w:r w:rsidRPr="005B4B29">
        <w:rPr>
          <w:rStyle w:val="c6"/>
          <w:bCs/>
          <w:color w:val="000000"/>
          <w:szCs w:val="36"/>
        </w:rPr>
        <w:t>Лангепас</w:t>
      </w:r>
      <w:proofErr w:type="spellEnd"/>
      <w:r w:rsidRPr="005B4B29">
        <w:rPr>
          <w:rStyle w:val="c6"/>
          <w:bCs/>
          <w:color w:val="000000"/>
          <w:szCs w:val="36"/>
        </w:rPr>
        <w:t>, 2020</w:t>
      </w:r>
    </w:p>
    <w:p w:rsidR="00EA787D" w:rsidRDefault="00EA787D" w:rsidP="00EA787D">
      <w:pPr>
        <w:pStyle w:val="c15"/>
        <w:shd w:val="clear" w:color="auto" w:fill="FFFFFF"/>
        <w:spacing w:before="0" w:beforeAutospacing="0" w:after="0" w:afterAutospacing="0"/>
        <w:rPr>
          <w:color w:val="000000"/>
          <w:sz w:val="22"/>
          <w:szCs w:val="22"/>
        </w:rPr>
      </w:pPr>
      <w:r>
        <w:rPr>
          <w:rStyle w:val="c4"/>
          <w:b/>
          <w:bCs/>
          <w:color w:val="000000"/>
          <w:sz w:val="28"/>
          <w:szCs w:val="28"/>
          <w:u w:val="single"/>
        </w:rPr>
        <w:lastRenderedPageBreak/>
        <w:t>Цель</w:t>
      </w:r>
      <w:proofErr w:type="gramStart"/>
      <w:r>
        <w:rPr>
          <w:rStyle w:val="c4"/>
          <w:b/>
          <w:bCs/>
          <w:color w:val="000000"/>
          <w:sz w:val="28"/>
          <w:szCs w:val="28"/>
          <w:u w:val="single"/>
        </w:rPr>
        <w:t xml:space="preserve"> :</w:t>
      </w:r>
      <w:proofErr w:type="gramEnd"/>
    </w:p>
    <w:p w:rsidR="00EA787D" w:rsidRDefault="00EA787D" w:rsidP="00EA787D">
      <w:pPr>
        <w:pStyle w:val="c5"/>
        <w:shd w:val="clear" w:color="auto" w:fill="FFFFFF"/>
        <w:spacing w:before="0" w:beforeAutospacing="0" w:after="0" w:afterAutospacing="0"/>
        <w:ind w:left="-142" w:right="140" w:firstLine="142"/>
        <w:rPr>
          <w:color w:val="000000"/>
          <w:sz w:val="22"/>
          <w:szCs w:val="22"/>
        </w:rPr>
      </w:pPr>
      <w:r>
        <w:rPr>
          <w:rStyle w:val="c0"/>
          <w:color w:val="000000"/>
          <w:sz w:val="28"/>
          <w:szCs w:val="28"/>
        </w:rPr>
        <w:t>-Научить родителей способам игры с детьми.</w:t>
      </w:r>
    </w:p>
    <w:p w:rsidR="00EA787D" w:rsidRDefault="00EA787D" w:rsidP="00EA787D">
      <w:pPr>
        <w:pStyle w:val="c5"/>
        <w:shd w:val="clear" w:color="auto" w:fill="FFFFFF"/>
        <w:spacing w:before="0" w:beforeAutospacing="0" w:after="0" w:afterAutospacing="0"/>
        <w:ind w:left="-142" w:right="140" w:firstLine="142"/>
        <w:rPr>
          <w:color w:val="000000"/>
          <w:sz w:val="22"/>
          <w:szCs w:val="22"/>
        </w:rPr>
      </w:pPr>
      <w:r>
        <w:rPr>
          <w:rStyle w:val="c0"/>
          <w:color w:val="000000"/>
          <w:sz w:val="28"/>
          <w:szCs w:val="28"/>
        </w:rPr>
        <w:t>-Побуждать к активному общению, использовать полученные знания в воспитании ребенка.</w:t>
      </w:r>
    </w:p>
    <w:p w:rsidR="00EA787D" w:rsidRDefault="00EA787D" w:rsidP="00EA787D">
      <w:pPr>
        <w:pStyle w:val="c1"/>
        <w:shd w:val="clear" w:color="auto" w:fill="FFFFFF"/>
        <w:spacing w:before="0" w:beforeAutospacing="0" w:after="0" w:afterAutospacing="0"/>
        <w:ind w:left="-142" w:right="142" w:firstLine="710"/>
        <w:jc w:val="both"/>
        <w:rPr>
          <w:color w:val="000000"/>
          <w:sz w:val="22"/>
          <w:szCs w:val="22"/>
        </w:rPr>
      </w:pPr>
      <w:r>
        <w:rPr>
          <w:rStyle w:val="c4"/>
          <w:b/>
          <w:bCs/>
          <w:color w:val="000000"/>
          <w:sz w:val="28"/>
          <w:szCs w:val="28"/>
        </w:rPr>
        <w:t>Играете ли вы с детьми дома?</w:t>
      </w:r>
    </w:p>
    <w:p w:rsidR="00EA787D" w:rsidRDefault="00EA787D" w:rsidP="00EA787D">
      <w:pPr>
        <w:pStyle w:val="c1"/>
        <w:shd w:val="clear" w:color="auto" w:fill="FFFFFF"/>
        <w:spacing w:before="0" w:beforeAutospacing="0" w:after="0" w:afterAutospacing="0"/>
        <w:ind w:left="-142" w:right="142" w:firstLine="710"/>
        <w:jc w:val="both"/>
        <w:rPr>
          <w:color w:val="000000"/>
          <w:sz w:val="22"/>
          <w:szCs w:val="22"/>
        </w:rPr>
      </w:pPr>
      <w:r>
        <w:rPr>
          <w:rStyle w:val="c4"/>
          <w:b/>
          <w:bCs/>
          <w:color w:val="000000"/>
          <w:sz w:val="28"/>
          <w:szCs w:val="28"/>
        </w:rPr>
        <w:t>Сколько минут в день вы уделяете игре с ребенком</w:t>
      </w:r>
      <w:r>
        <w:rPr>
          <w:rStyle w:val="c0"/>
          <w:color w:val="000000"/>
          <w:sz w:val="28"/>
          <w:szCs w:val="28"/>
        </w:rPr>
        <w:t xml:space="preserve">? </w:t>
      </w:r>
    </w:p>
    <w:p w:rsidR="00EA787D" w:rsidRDefault="00EA787D" w:rsidP="00EA787D">
      <w:pPr>
        <w:pStyle w:val="c1"/>
        <w:shd w:val="clear" w:color="auto" w:fill="FFFFFF"/>
        <w:spacing w:before="0" w:beforeAutospacing="0" w:after="0" w:afterAutospacing="0"/>
        <w:ind w:left="-142" w:right="142" w:firstLine="710"/>
        <w:jc w:val="both"/>
        <w:rPr>
          <w:color w:val="000000"/>
          <w:sz w:val="22"/>
          <w:szCs w:val="22"/>
        </w:rPr>
      </w:pPr>
      <w:r>
        <w:rPr>
          <w:rStyle w:val="c0"/>
          <w:color w:val="000000"/>
          <w:sz w:val="28"/>
          <w:szCs w:val="28"/>
        </w:rPr>
        <w:t>Дома все равно нет возможности иметь столько материала и места для  такого количества игр. Но для игры вовсе не обязательна огромная квартира и куча игрушек. Например, можно поиграть даже с пальчиками.</w:t>
      </w:r>
    </w:p>
    <w:p w:rsidR="005B4B29" w:rsidRDefault="005B4B29" w:rsidP="00EA787D">
      <w:pPr>
        <w:pStyle w:val="c1"/>
        <w:shd w:val="clear" w:color="auto" w:fill="FFFFFF"/>
        <w:spacing w:before="0" w:beforeAutospacing="0" w:after="0" w:afterAutospacing="0"/>
        <w:ind w:left="-142" w:right="142" w:firstLine="710"/>
        <w:jc w:val="both"/>
        <w:rPr>
          <w:rStyle w:val="c4"/>
          <w:b/>
          <w:bCs/>
          <w:i/>
          <w:iCs/>
          <w:color w:val="000000"/>
          <w:sz w:val="28"/>
          <w:szCs w:val="28"/>
        </w:rPr>
      </w:pPr>
    </w:p>
    <w:p w:rsidR="00EA787D" w:rsidRDefault="005B4B29" w:rsidP="00EA787D">
      <w:pPr>
        <w:pStyle w:val="c1"/>
        <w:shd w:val="clear" w:color="auto" w:fill="FFFFFF"/>
        <w:spacing w:before="0" w:beforeAutospacing="0" w:after="0" w:afterAutospacing="0"/>
        <w:ind w:left="-142" w:right="142" w:firstLine="710"/>
        <w:jc w:val="both"/>
        <w:rPr>
          <w:rStyle w:val="c4"/>
          <w:b/>
          <w:bCs/>
          <w:i/>
          <w:iCs/>
          <w:color w:val="000000"/>
          <w:sz w:val="28"/>
          <w:szCs w:val="28"/>
        </w:rPr>
      </w:pPr>
      <w:r>
        <w:rPr>
          <w:rStyle w:val="c4"/>
          <w:b/>
          <w:bCs/>
          <w:i/>
          <w:iCs/>
          <w:color w:val="000000"/>
          <w:sz w:val="28"/>
          <w:szCs w:val="28"/>
        </w:rPr>
        <w:t>П</w:t>
      </w:r>
      <w:r w:rsidR="00EA787D">
        <w:rPr>
          <w:rStyle w:val="c4"/>
          <w:b/>
          <w:bCs/>
          <w:i/>
          <w:iCs/>
          <w:color w:val="000000"/>
          <w:sz w:val="28"/>
          <w:szCs w:val="28"/>
        </w:rPr>
        <w:t>альчиковая гимнастика для родителе</w:t>
      </w:r>
      <w:r>
        <w:rPr>
          <w:rStyle w:val="c4"/>
          <w:b/>
          <w:bCs/>
          <w:i/>
          <w:iCs/>
          <w:color w:val="000000"/>
          <w:sz w:val="28"/>
          <w:szCs w:val="28"/>
        </w:rPr>
        <w:t>й</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Пальчиковые игры влияют на пальцевую пластику, руки становятся послушными, что помогает ребенку в выполнении мелких движений, необходимых в рисовании, а в будущем и при письме. Ученые рассматривают пальчиковые игры как соединение пальцевой пластики с выразительным речевым интонированием, создание пальчикового театра, формирование образно-ассоциативного мышления. А это значит, что пальчиковая гимнастика влияет не просто на развитие речи, но и на ее выразительность, формирование творческих способностей.</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 Пальчиковые игры не только влияют на развитие речи,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Просто прикасаетесь к пальчику и говорите: «Здравствуй, пальчик, выходи. На Юлю (называете имя своего ребенка) погляди. Вот твоя ладошка – наклоняйся, крошка. (Касаетесь пальчиком ладошки.) Вот твоя ладошка – поднимайся, крошка». (Выпрямляете пальчик.) Затем берете следующий пальчик и повторяете то же самое. И так со всеми десятью.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При помощи пальцев можно инсценировать рифмованные истории, </w:t>
      </w:r>
      <w:proofErr w:type="spellStart"/>
      <w:r w:rsidRPr="005B4B29">
        <w:rPr>
          <w:sz w:val="28"/>
        </w:rPr>
        <w:t>потешки</w:t>
      </w:r>
      <w:proofErr w:type="spellEnd"/>
      <w:r w:rsidRPr="005B4B29">
        <w:rPr>
          <w:sz w:val="28"/>
        </w:rPr>
        <w:t xml:space="preserve">. 1) «Ты, утенок, не пищи, лучше маму поищи» (Сжимание и разжимание пальцев рук) 2) «Водичка, водичка, умой мое личико….»(Выполнение движений в соответствии с текстом). 3) Массаж пальцев. «Мышка мыла мышам лапку, каждый пальчик по порядку. Вот намылила большой, сполоснув потом водой. Не забыла и указку, смыв с нее и грязь, и краску. Средний мылила усердно, самый грязный был, наверно».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Предлагаем вашему вниманию примеры пальчиковых игр и упражнений, используемые в работе с детьми 3 – 4 лет: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Котёнок «Шёл один я по дорожке, (показываем один пальчик)</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 Шли со мной мои две ножки, (показывает два пальчика)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Вдруг на встречу три мышонка, (показываем три пальчика)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Ой, мы видели котенка (хлопает себя ладошками по щечкам и как бы качает ладошками голову)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У него четыре лапки, (показываем четыре пальчика)</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lastRenderedPageBreak/>
        <w:t xml:space="preserve"> На лапках - острые царапки, (царапаем ноготками поверхность того что под рукой)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Один, два, три, четыре, пять, (на каждый счёт показываем соответствующее число пальчиков)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Нужно быстро убегать!» (двумя пальчиками, указательным и средним, убегаем по поверхности) </w:t>
      </w:r>
    </w:p>
    <w:p w:rsidR="005B4B29" w:rsidRDefault="005B4B29" w:rsidP="00EA787D">
      <w:pPr>
        <w:pStyle w:val="c1"/>
        <w:shd w:val="clear" w:color="auto" w:fill="FFFFFF"/>
        <w:spacing w:before="0" w:beforeAutospacing="0" w:after="0" w:afterAutospacing="0"/>
        <w:ind w:left="-142" w:right="142" w:firstLine="710"/>
        <w:jc w:val="both"/>
        <w:rPr>
          <w:sz w:val="28"/>
        </w:rPr>
      </w:pP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Курочка «Вышла курочка гулять, свежей травки пощипать (хлопаем ручками по коленкам)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А за ней ребятки - жёлтые цыплятки (идём пальчиками) </w:t>
      </w:r>
    </w:p>
    <w:p w:rsidR="005B4B29" w:rsidRDefault="005B4B29" w:rsidP="00EA787D">
      <w:pPr>
        <w:pStyle w:val="c1"/>
        <w:shd w:val="clear" w:color="auto" w:fill="FFFFFF"/>
        <w:spacing w:before="0" w:beforeAutospacing="0" w:after="0" w:afterAutospacing="0"/>
        <w:ind w:left="-142" w:right="142" w:firstLine="710"/>
        <w:jc w:val="both"/>
        <w:rPr>
          <w:sz w:val="28"/>
        </w:rPr>
      </w:pPr>
      <w:proofErr w:type="spellStart"/>
      <w:r w:rsidRPr="005B4B29">
        <w:rPr>
          <w:sz w:val="28"/>
        </w:rPr>
        <w:t>Ко-ко-ко</w:t>
      </w:r>
      <w:proofErr w:type="spellEnd"/>
      <w:r w:rsidRPr="005B4B29">
        <w:rPr>
          <w:sz w:val="28"/>
        </w:rPr>
        <w:t xml:space="preserve">, </w:t>
      </w:r>
      <w:proofErr w:type="spellStart"/>
      <w:r w:rsidRPr="005B4B29">
        <w:rPr>
          <w:sz w:val="28"/>
        </w:rPr>
        <w:t>ко-ко-ко</w:t>
      </w:r>
      <w:proofErr w:type="spellEnd"/>
      <w:r w:rsidRPr="005B4B29">
        <w:rPr>
          <w:sz w:val="28"/>
        </w:rPr>
        <w:t xml:space="preserve">, не ходите далеко! (грозим пальчиком) </w:t>
      </w:r>
    </w:p>
    <w:p w:rsidR="005B4B29" w:rsidRDefault="005B4B29" w:rsidP="00EA787D">
      <w:pPr>
        <w:pStyle w:val="c1"/>
        <w:shd w:val="clear" w:color="auto" w:fill="FFFFFF"/>
        <w:spacing w:before="0" w:beforeAutospacing="0" w:after="0" w:afterAutospacing="0"/>
        <w:ind w:left="-142" w:right="142" w:firstLine="710"/>
        <w:jc w:val="both"/>
        <w:rPr>
          <w:sz w:val="28"/>
        </w:rPr>
      </w:pPr>
      <w:proofErr w:type="gramStart"/>
      <w:r w:rsidRPr="005B4B29">
        <w:rPr>
          <w:sz w:val="28"/>
        </w:rPr>
        <w:t xml:space="preserve">Лапками гребите (загребаем ручками, Зёрнышки ищите (клюём пальчиками зёрнышки) </w:t>
      </w:r>
      <w:proofErr w:type="gramEnd"/>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Съели толстого жука, дождевого червяка (показываем ручками, какой толстый жук)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 xml:space="preserve">Выпили водицы полное корытце» </w:t>
      </w:r>
    </w:p>
    <w:p w:rsidR="005B4B29" w:rsidRDefault="005B4B29" w:rsidP="00EA787D">
      <w:pPr>
        <w:pStyle w:val="c1"/>
        <w:shd w:val="clear" w:color="auto" w:fill="FFFFFF"/>
        <w:spacing w:before="0" w:beforeAutospacing="0" w:after="0" w:afterAutospacing="0"/>
        <w:ind w:left="-142" w:right="142" w:firstLine="710"/>
        <w:jc w:val="both"/>
        <w:rPr>
          <w:sz w:val="28"/>
        </w:rPr>
      </w:pPr>
      <w:r w:rsidRPr="005B4B29">
        <w:rPr>
          <w:sz w:val="28"/>
        </w:rPr>
        <w:t>(</w:t>
      </w:r>
      <w:proofErr w:type="gramStart"/>
      <w:r w:rsidRPr="005B4B29">
        <w:rPr>
          <w:sz w:val="28"/>
        </w:rPr>
        <w:t>показываем</w:t>
      </w:r>
      <w:proofErr w:type="gramEnd"/>
      <w:r w:rsidRPr="005B4B29">
        <w:rPr>
          <w:sz w:val="28"/>
        </w:rPr>
        <w:t xml:space="preserve"> как черпаем воду и пьём). </w:t>
      </w:r>
    </w:p>
    <w:p w:rsidR="005B4B29" w:rsidRDefault="005B4B29" w:rsidP="00EA787D">
      <w:pPr>
        <w:pStyle w:val="c1"/>
        <w:shd w:val="clear" w:color="auto" w:fill="FFFFFF"/>
        <w:spacing w:before="0" w:beforeAutospacing="0" w:after="0" w:afterAutospacing="0"/>
        <w:ind w:left="-142" w:right="142" w:firstLine="710"/>
        <w:jc w:val="both"/>
        <w:rPr>
          <w:sz w:val="28"/>
        </w:rPr>
      </w:pPr>
    </w:p>
    <w:p w:rsidR="00EA787D" w:rsidRDefault="00EA787D" w:rsidP="00EA787D">
      <w:pPr>
        <w:pStyle w:val="c1"/>
        <w:shd w:val="clear" w:color="auto" w:fill="FFFFFF"/>
        <w:spacing w:before="0" w:beforeAutospacing="0" w:after="0" w:afterAutospacing="0"/>
        <w:ind w:left="-142" w:right="142" w:firstLine="710"/>
        <w:jc w:val="both"/>
        <w:rPr>
          <w:color w:val="000000"/>
          <w:sz w:val="22"/>
          <w:szCs w:val="22"/>
        </w:rPr>
      </w:pPr>
      <w:r>
        <w:rPr>
          <w:rStyle w:val="c0"/>
          <w:color w:val="000000"/>
          <w:sz w:val="28"/>
          <w:szCs w:val="28"/>
        </w:rPr>
        <w:t>Естественно, что у мамы полно дел по дому и почти не остается времени для игр с ребенком. А ребенок? Будет ли он ждать, когда у мамы появится второе дыхание, когда она соберется с мыслями и будет готова поиграть, почитать и т.д.? А может не надо разделять эти процессы во времени и пространстве? Общаться и играть с ребенком здесь и сейчас, во время домашних хлопот на кухне.</w:t>
      </w:r>
    </w:p>
    <w:p w:rsidR="0040462D" w:rsidRDefault="00EA787D" w:rsidP="00EA787D">
      <w:pPr>
        <w:pStyle w:val="c1"/>
        <w:shd w:val="clear" w:color="auto" w:fill="FFFFFF"/>
        <w:spacing w:before="0" w:beforeAutospacing="0" w:after="0" w:afterAutospacing="0"/>
        <w:ind w:left="-142" w:right="142" w:firstLine="710"/>
        <w:jc w:val="both"/>
        <w:rPr>
          <w:rStyle w:val="c0"/>
          <w:color w:val="000000"/>
          <w:sz w:val="28"/>
          <w:szCs w:val="28"/>
        </w:rPr>
      </w:pPr>
      <w:r>
        <w:rPr>
          <w:rStyle w:val="c0"/>
          <w:color w:val="000000"/>
          <w:sz w:val="28"/>
          <w:szCs w:val="28"/>
        </w:rPr>
        <w:t>Ведь основное ребенок познает дома из общения с родителями, из участия в повседневных делах.</w:t>
      </w:r>
    </w:p>
    <w:p w:rsidR="00EA787D" w:rsidRDefault="00EA787D" w:rsidP="00EA787D">
      <w:pPr>
        <w:pStyle w:val="c1"/>
        <w:shd w:val="clear" w:color="auto" w:fill="FFFFFF"/>
        <w:spacing w:before="0" w:beforeAutospacing="0" w:after="0" w:afterAutospacing="0"/>
        <w:ind w:left="-142" w:right="142" w:firstLine="710"/>
        <w:jc w:val="both"/>
        <w:rPr>
          <w:color w:val="000000"/>
          <w:sz w:val="22"/>
          <w:szCs w:val="22"/>
        </w:rPr>
      </w:pPr>
      <w:r>
        <w:rPr>
          <w:rStyle w:val="c0"/>
          <w:color w:val="000000"/>
          <w:sz w:val="28"/>
          <w:szCs w:val="28"/>
        </w:rPr>
        <w:t xml:space="preserve"> Родители могут многое сделать для развития ребенка, используя естественные ситуации.</w:t>
      </w:r>
    </w:p>
    <w:p w:rsidR="00EA787D" w:rsidRDefault="00EA787D" w:rsidP="00EA787D">
      <w:pPr>
        <w:pStyle w:val="c1"/>
        <w:shd w:val="clear" w:color="auto" w:fill="FFFFFF"/>
        <w:spacing w:before="0" w:beforeAutospacing="0" w:after="0" w:afterAutospacing="0"/>
        <w:ind w:right="142"/>
        <w:jc w:val="both"/>
        <w:rPr>
          <w:color w:val="000000"/>
          <w:sz w:val="22"/>
          <w:szCs w:val="22"/>
        </w:rPr>
      </w:pPr>
      <w:r>
        <w:rPr>
          <w:rStyle w:val="c11"/>
          <w:color w:val="000000"/>
          <w:sz w:val="28"/>
          <w:szCs w:val="28"/>
        </w:rPr>
        <w:t xml:space="preserve">-Например, мама готовит еду и одновременно предлагает ребенку поиграть </w:t>
      </w:r>
      <w:r w:rsidRPr="0040462D">
        <w:rPr>
          <w:rStyle w:val="c11"/>
          <w:b/>
          <w:color w:val="000000"/>
          <w:sz w:val="28"/>
          <w:szCs w:val="28"/>
        </w:rPr>
        <w:t>в игру</w:t>
      </w:r>
      <w:r>
        <w:rPr>
          <w:rStyle w:val="c11"/>
          <w:color w:val="000000"/>
          <w:sz w:val="28"/>
          <w:szCs w:val="28"/>
        </w:rPr>
        <w:t> </w:t>
      </w:r>
      <w:r>
        <w:rPr>
          <w:rStyle w:val="c4"/>
          <w:b/>
          <w:bCs/>
          <w:color w:val="000000"/>
          <w:sz w:val="28"/>
          <w:szCs w:val="28"/>
          <w:u w:val="single"/>
        </w:rPr>
        <w:t>«Вкусные слова».</w:t>
      </w:r>
      <w:r w:rsidR="0040462D">
        <w:rPr>
          <w:color w:val="000000"/>
          <w:sz w:val="22"/>
          <w:szCs w:val="22"/>
        </w:rPr>
        <w:t xml:space="preserve"> </w:t>
      </w:r>
      <w:r>
        <w:rPr>
          <w:rStyle w:val="c0"/>
          <w:color w:val="000000"/>
          <w:sz w:val="28"/>
          <w:szCs w:val="28"/>
        </w:rPr>
        <w:t>По очереди называем «вкусные» слова и кладем их на  ладошку: «Я кладу на ладошку слово «варенье»…»</w:t>
      </w:r>
    </w:p>
    <w:p w:rsidR="00EA787D" w:rsidRDefault="00EA787D" w:rsidP="0040462D">
      <w:pPr>
        <w:pStyle w:val="c1"/>
        <w:numPr>
          <w:ilvl w:val="0"/>
          <w:numId w:val="1"/>
        </w:numPr>
        <w:shd w:val="clear" w:color="auto" w:fill="FFFFFF"/>
        <w:spacing w:before="0" w:beforeAutospacing="0" w:after="0" w:afterAutospacing="0"/>
        <w:ind w:right="142"/>
        <w:jc w:val="both"/>
        <w:rPr>
          <w:color w:val="000000"/>
          <w:sz w:val="22"/>
          <w:szCs w:val="22"/>
        </w:rPr>
      </w:pPr>
      <w:r>
        <w:rPr>
          <w:rStyle w:val="c0"/>
          <w:color w:val="000000"/>
          <w:sz w:val="28"/>
          <w:szCs w:val="28"/>
        </w:rPr>
        <w:t>Убирая игрушки, проговариваем полными предложениями. Мишку посадили на полку. Машину убрали в коробку….</w:t>
      </w:r>
    </w:p>
    <w:p w:rsidR="00EA787D" w:rsidRDefault="00EA787D" w:rsidP="0040462D">
      <w:pPr>
        <w:pStyle w:val="c1"/>
        <w:numPr>
          <w:ilvl w:val="0"/>
          <w:numId w:val="1"/>
        </w:numPr>
        <w:shd w:val="clear" w:color="auto" w:fill="FFFFFF"/>
        <w:spacing w:before="0" w:beforeAutospacing="0" w:after="0" w:afterAutospacing="0"/>
        <w:ind w:right="142"/>
        <w:jc w:val="both"/>
        <w:rPr>
          <w:color w:val="000000"/>
          <w:sz w:val="22"/>
          <w:szCs w:val="22"/>
        </w:rPr>
      </w:pPr>
      <w:r>
        <w:rPr>
          <w:rStyle w:val="c11"/>
          <w:color w:val="000000"/>
          <w:sz w:val="28"/>
          <w:szCs w:val="28"/>
        </w:rPr>
        <w:t>У всех дома есть мяч. Игры с мячом</w:t>
      </w:r>
      <w:r>
        <w:rPr>
          <w:rStyle w:val="c4"/>
          <w:b/>
          <w:bCs/>
          <w:color w:val="000000"/>
          <w:sz w:val="28"/>
          <w:szCs w:val="28"/>
        </w:rPr>
        <w:t>: </w:t>
      </w:r>
      <w:r>
        <w:rPr>
          <w:rStyle w:val="c11"/>
          <w:color w:val="000000"/>
          <w:sz w:val="28"/>
          <w:szCs w:val="28"/>
        </w:rPr>
        <w:t>«</w:t>
      </w:r>
      <w:proofErr w:type="gramStart"/>
      <w:r>
        <w:rPr>
          <w:rStyle w:val="c11"/>
          <w:color w:val="000000"/>
          <w:sz w:val="28"/>
          <w:szCs w:val="28"/>
        </w:rPr>
        <w:t>один-много</w:t>
      </w:r>
      <w:proofErr w:type="gramEnd"/>
      <w:r>
        <w:rPr>
          <w:rStyle w:val="c11"/>
          <w:color w:val="000000"/>
          <w:sz w:val="28"/>
          <w:szCs w:val="28"/>
        </w:rPr>
        <w:t>», большой – маленький, овощи, фрукты…</w:t>
      </w:r>
    </w:p>
    <w:p w:rsidR="00EA787D" w:rsidRDefault="00EA787D" w:rsidP="0040462D">
      <w:pPr>
        <w:pStyle w:val="c1"/>
        <w:numPr>
          <w:ilvl w:val="0"/>
          <w:numId w:val="1"/>
        </w:numPr>
        <w:shd w:val="clear" w:color="auto" w:fill="FFFFFF"/>
        <w:spacing w:before="0" w:beforeAutospacing="0" w:after="0" w:afterAutospacing="0"/>
        <w:ind w:right="142"/>
        <w:jc w:val="both"/>
        <w:rPr>
          <w:color w:val="000000"/>
          <w:sz w:val="22"/>
          <w:szCs w:val="22"/>
        </w:rPr>
      </w:pPr>
      <w:r>
        <w:rPr>
          <w:rStyle w:val="c0"/>
          <w:color w:val="000000"/>
          <w:sz w:val="28"/>
          <w:szCs w:val="28"/>
        </w:rPr>
        <w:t>Чего не стало. Выложить на стол киндер-сюрпризы, геометрические фигуры и убирая ту или иную игрушку спросить, чего не стало.</w:t>
      </w:r>
    </w:p>
    <w:p w:rsidR="00EA787D" w:rsidRDefault="00EA787D" w:rsidP="0040462D">
      <w:pPr>
        <w:pStyle w:val="c1"/>
        <w:numPr>
          <w:ilvl w:val="0"/>
          <w:numId w:val="1"/>
        </w:numPr>
        <w:shd w:val="clear" w:color="auto" w:fill="FFFFFF"/>
        <w:spacing w:before="0" w:beforeAutospacing="0" w:after="0" w:afterAutospacing="0"/>
        <w:ind w:right="142"/>
        <w:jc w:val="both"/>
        <w:rPr>
          <w:color w:val="000000"/>
          <w:sz w:val="22"/>
          <w:szCs w:val="22"/>
        </w:rPr>
      </w:pPr>
      <w:r>
        <w:rPr>
          <w:rStyle w:val="c0"/>
          <w:color w:val="000000"/>
          <w:sz w:val="28"/>
          <w:szCs w:val="28"/>
        </w:rPr>
        <w:t>Возьмите поднос. Тонким слоем рассыпьте по подносу мелкую  крупу и предложите ребенку порисовать пальчиком какие-либо предметы – забор, дождик, волны, солнце, снежинку.</w:t>
      </w:r>
    </w:p>
    <w:p w:rsidR="00EA787D" w:rsidRDefault="00EA787D" w:rsidP="0040462D">
      <w:pPr>
        <w:pStyle w:val="c1"/>
        <w:numPr>
          <w:ilvl w:val="0"/>
          <w:numId w:val="1"/>
        </w:numPr>
        <w:shd w:val="clear" w:color="auto" w:fill="FFFFFF"/>
        <w:spacing w:before="0" w:beforeAutospacing="0" w:after="0" w:afterAutospacing="0"/>
        <w:ind w:right="142"/>
        <w:jc w:val="both"/>
        <w:rPr>
          <w:color w:val="000000"/>
          <w:sz w:val="22"/>
          <w:szCs w:val="22"/>
        </w:rPr>
      </w:pPr>
      <w:r>
        <w:rPr>
          <w:rStyle w:val="c0"/>
          <w:color w:val="000000"/>
          <w:sz w:val="28"/>
          <w:szCs w:val="28"/>
        </w:rPr>
        <w:t>Из фасоли, скорлупы от орехов, пуговиц разного размера научите ребенка  выкладывать рисунок, а затем предоставьте ему возможность сделать это самому.</w:t>
      </w:r>
    </w:p>
    <w:p w:rsidR="00EA787D" w:rsidRDefault="00EA787D" w:rsidP="0040462D">
      <w:pPr>
        <w:pStyle w:val="c1"/>
        <w:numPr>
          <w:ilvl w:val="0"/>
          <w:numId w:val="1"/>
        </w:numPr>
        <w:shd w:val="clear" w:color="auto" w:fill="FFFFFF"/>
        <w:spacing w:before="0" w:beforeAutospacing="0" w:after="0" w:afterAutospacing="0"/>
        <w:ind w:right="142"/>
        <w:jc w:val="both"/>
        <w:rPr>
          <w:color w:val="000000"/>
          <w:sz w:val="22"/>
          <w:szCs w:val="22"/>
        </w:rPr>
      </w:pPr>
      <w:proofErr w:type="gramStart"/>
      <w:r>
        <w:rPr>
          <w:rStyle w:val="c0"/>
          <w:color w:val="000000"/>
          <w:sz w:val="28"/>
          <w:szCs w:val="28"/>
        </w:rPr>
        <w:t>Купите счётные палочки и выкладывайте на столе (ёлочку, домик, стол, стул.</w:t>
      </w:r>
      <w:proofErr w:type="gramEnd"/>
    </w:p>
    <w:p w:rsidR="00EA787D" w:rsidRDefault="00EA787D" w:rsidP="00EA787D">
      <w:pPr>
        <w:pStyle w:val="c1"/>
        <w:shd w:val="clear" w:color="auto" w:fill="FFFFFF"/>
        <w:spacing w:before="0" w:beforeAutospacing="0" w:after="0" w:afterAutospacing="0"/>
        <w:ind w:right="142"/>
        <w:jc w:val="both"/>
        <w:rPr>
          <w:color w:val="000000"/>
          <w:sz w:val="22"/>
          <w:szCs w:val="22"/>
        </w:rPr>
      </w:pPr>
      <w:r>
        <w:rPr>
          <w:rStyle w:val="c0"/>
          <w:color w:val="000000"/>
          <w:sz w:val="28"/>
          <w:szCs w:val="28"/>
        </w:rPr>
        <w:lastRenderedPageBreak/>
        <w:t>Уникальность этих игр состоит в том, что в них обычные бытовые предметы превращаются в увлекательные и полезные игрушки. Для детей это и процесс обучения, и возможность соприкоснуться с чудесными превращениями знакомых вещей. А для родителей эти игры – просто клад.</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Детство - это особый мир, который сохраняется в душе человека на всю жизнь, если в нем царят счастье и радость быть самим собой. Мир фантазии, выдумки у детей связан с игрой. Во все исторические времена дети разных народов играли и играют, подражая взрослым, реализуя свои желания и творческие потребности.</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Игра - это самое важное, интересное и значимое для ребенка. Это и радость, и познание, и творчество. Игровая деятельность является ведущей для дошкольника. Умение играть ребенок приобретает в процессе своего развития. Правильно развивающийся ребенок - это, без сомнения, играющий ребенок. Игра - определенное отношение мира к ребенку и ребенка к миру, ребенка к взрослому и взрослого к ребенку, ребенка к сверстнику, сверстника к нему.</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Взрослые всегда стараются окружить своего малыша любовью, заботой, вниманием, лаской. Они стараются научить его радоваться жизни, доброжелательно относиться к окружающим. Хорошо, если всё это происходит в игре, т. к. именно она - желанная и незаменимая в детском возрасте. Являясь ведущей формой жизнедеятельности ребенка, она развивает физические, психические, интеллектуальные способности и формирует эстетические чувства. Игра «держит в форме» все человеческие способности сообразительность, наблюдательность, ловкость, выносливость, умение общаться так, как этого требуют обстоятельства. Детская игровая культура служит приобщением ребенка к сообществу людей - взрослых и сверстников, поэтому совместная игровая деятельность является основой накопления культурного опыта и развития навыков творческой деятельности.</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Семья - это пространство, в рамках которого человек существует с момента рождения и на протяжении всей своей жизни.</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Современные условия жизни таковы, что дети часто могут играть только в детском саду, дома на игру просто не остается времени - родители поставлены в довольно жесткие условия. Они стараются дать детям как можно больше знаний, помочь получить достойное образование попытаться перенести игровую деятельность в семью.</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 xml:space="preserve">Игра и игровое общение с ребёнком в семье - это забота о его развитии, психологическом и эмоциональном здоровье. Создание благоприятной игровой среды дома, позволяют ребенку передавать впечатления и знания об окружающей действительности, полученные вне дома. Очень важно, чтобы взрослый в семье принимал участие в игре с ребенком, показывая малышу игровые способы, понимал важность игры для малыша. Через выполнение игровой роли осуществляется связь ребенка с миром взрослых. Именно </w:t>
      </w:r>
      <w:r w:rsidRPr="0040462D">
        <w:rPr>
          <w:sz w:val="28"/>
        </w:rPr>
        <w:lastRenderedPageBreak/>
        <w:t>игровая роль в концентрированной форме воплощает связь ребенка с обществом.</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Играя, ребенок легче устанавливает связь с миром взрослых и с миром вообще, у него появляются навыки внутреннего диалога, необходимого для продуктивного мышления.</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 xml:space="preserve">Игра пронизывает всю жизнь ребёнка, особенно дома. Поэтому не использовать её, как средство воспитания в семье - большое упущение. Но, и как всякое средство педагогического воздействия, воспитание в игре требует от родителей постоянных наблюдений, размышлений и необходимости время от времени жертвовать своим личным временем: оторваться вечером от телевизора, не сходить в </w:t>
      </w:r>
      <w:proofErr w:type="spellStart"/>
      <w:r w:rsidRPr="0040462D">
        <w:rPr>
          <w:sz w:val="28"/>
        </w:rPr>
        <w:t>кино</w:t>
      </w:r>
      <w:proofErr w:type="gramStart"/>
      <w:r w:rsidRPr="0040462D">
        <w:rPr>
          <w:sz w:val="28"/>
        </w:rPr>
        <w:t>.Р</w:t>
      </w:r>
      <w:proofErr w:type="gramEnd"/>
      <w:r w:rsidRPr="0040462D">
        <w:rPr>
          <w:sz w:val="28"/>
        </w:rPr>
        <w:t>ебёнок</w:t>
      </w:r>
      <w:proofErr w:type="spellEnd"/>
      <w:r w:rsidRPr="0040462D">
        <w:rPr>
          <w:sz w:val="28"/>
        </w:rPr>
        <w:t xml:space="preserve">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w:t>
      </w:r>
      <w:proofErr w:type="spellStart"/>
      <w:r w:rsidRPr="0040462D">
        <w:rPr>
          <w:sz w:val="28"/>
        </w:rPr>
        <w:t>дальнейшем</w:t>
      </w:r>
      <w:proofErr w:type="gramStart"/>
      <w:r w:rsidRPr="0040462D">
        <w:rPr>
          <w:sz w:val="28"/>
        </w:rPr>
        <w:t>.О</w:t>
      </w:r>
      <w:proofErr w:type="gramEnd"/>
      <w:r w:rsidRPr="0040462D">
        <w:rPr>
          <w:sz w:val="28"/>
        </w:rPr>
        <w:t>рганизуя</w:t>
      </w:r>
      <w:proofErr w:type="spellEnd"/>
      <w:r w:rsidRPr="0040462D">
        <w:rPr>
          <w:sz w:val="28"/>
        </w:rPr>
        <w:t xml:space="preserve"> игры с ребёнком, внимательно присмотритесь к нему, оцените его индивидуальные особенности.</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u w:val="single"/>
        </w:rPr>
        <w:t>Дидактические игры</w:t>
      </w:r>
      <w:r w:rsidRPr="0040462D">
        <w:rPr>
          <w:sz w:val="28"/>
        </w:rPr>
        <w:t> (от слова «дидактика» - обучение) - это обучающие игры. Они направлены на закрепление определенных знаний и представлений детей. Например, на закрепление названий предметов и явлений, узнавание их по отдельным частям, классификацию предметов.</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Дидактические игры могут помочь:</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 активизировать учебную работу на занятии, повысить активность и инициативу дошкольников;</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 дать ощущение свободы и раскованность, особенно нервным, слабым и неуверенным в себе детям;</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 улучшить взаимоотношения воспитателя с воспитанниками;</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 укрепить дружеские отношения в коллективе.</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Дидактические игры можно разделить на </w:t>
      </w:r>
      <w:r w:rsidRPr="0040462D">
        <w:rPr>
          <w:rStyle w:val="a5"/>
          <w:sz w:val="28"/>
        </w:rPr>
        <w:t>три основных вида</w:t>
      </w:r>
      <w:r w:rsidRPr="0040462D">
        <w:rPr>
          <w:sz w:val="28"/>
        </w:rPr>
        <w:t>.</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b/>
          <w:sz w:val="28"/>
        </w:rPr>
        <w:t>Игры с предметами</w:t>
      </w:r>
      <w:r w:rsidRPr="0040462D">
        <w:rPr>
          <w:sz w:val="28"/>
        </w:rPr>
        <w:t xml:space="preserve"> - основаны на непосредственном восприятии детей, соответствуют стремлению ребенка действовать с предметами и таким образом знакомиться с ними. В 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w:t>
      </w:r>
      <w:proofErr w:type="gramStart"/>
      <w:r w:rsidRPr="0040462D">
        <w:rPr>
          <w:sz w:val="28"/>
        </w:rPr>
        <w:t>При ознакомлении детей с природой в подобных играх используют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w:t>
      </w:r>
      <w:proofErr w:type="gramEnd"/>
      <w:r w:rsidRPr="0040462D">
        <w:rPr>
          <w:sz w:val="28"/>
        </w:rPr>
        <w:t xml:space="preserve"> Примеры таких игр: «Не ошибись», «Опиши данный предмет», «Что это такое?», «Что сначала, что потом» и др.</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b/>
          <w:sz w:val="28"/>
        </w:rPr>
        <w:t>Настольно - печатные игры</w:t>
      </w:r>
      <w:r w:rsidRPr="0040462D">
        <w:rPr>
          <w:sz w:val="28"/>
        </w:rPr>
        <w:t> – это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С помощью настольн</w:t>
      </w:r>
      <w:proofErr w:type="gramStart"/>
      <w:r w:rsidRPr="0040462D">
        <w:rPr>
          <w:sz w:val="28"/>
        </w:rPr>
        <w:t>о-</w:t>
      </w:r>
      <w:proofErr w:type="gramEnd"/>
      <w:r w:rsidRPr="0040462D">
        <w:rPr>
          <w:sz w:val="28"/>
        </w:rPr>
        <w:t xml:space="preserve"> печатных игр можно </w:t>
      </w:r>
      <w:r w:rsidRPr="0040462D">
        <w:rPr>
          <w:sz w:val="28"/>
        </w:rPr>
        <w:lastRenderedPageBreak/>
        <w:t>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b/>
          <w:sz w:val="28"/>
        </w:rPr>
        <w:t>Словесные игры</w:t>
      </w:r>
      <w:r w:rsidRPr="0040462D">
        <w:rPr>
          <w:sz w:val="28"/>
        </w:rPr>
        <w:t> – это эффективный метод воспитания самостоятельности мышления и развития речи у детей. Они 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w:t>
      </w:r>
    </w:p>
    <w:p w:rsidR="00EA787D" w:rsidRPr="0040462D" w:rsidRDefault="00EA787D" w:rsidP="00EA787D">
      <w:pPr>
        <w:pStyle w:val="a3"/>
        <w:shd w:val="clear" w:color="auto" w:fill="FFFFFF"/>
        <w:spacing w:before="82" w:beforeAutospacing="0" w:after="82" w:afterAutospacing="0" w:line="285" w:lineRule="atLeast"/>
        <w:rPr>
          <w:sz w:val="28"/>
        </w:rPr>
      </w:pPr>
      <w:proofErr w:type="gramStart"/>
      <w:r w:rsidRPr="0040462D">
        <w:rPr>
          <w:b/>
          <w:sz w:val="28"/>
          <w:u w:val="single"/>
        </w:rPr>
        <w:t>Развивающие игры</w:t>
      </w:r>
      <w:r w:rsidRPr="0040462D">
        <w:rPr>
          <w:b/>
          <w:sz w:val="28"/>
        </w:rPr>
        <w:t> (от понятия «развитие»)</w:t>
      </w:r>
      <w:r w:rsidRPr="0040462D">
        <w:rPr>
          <w:sz w:val="28"/>
        </w:rPr>
        <w:t xml:space="preserve"> – это игры, направленные на развитие познавательных психических процессов ребенка (памяти, мышления, внимания, воображения, речи), а также органов чувств (зрения, слуха, вкуса, осязания, обоняния).</w:t>
      </w:r>
      <w:proofErr w:type="gramEnd"/>
    </w:p>
    <w:p w:rsidR="00EA787D" w:rsidRPr="0040462D" w:rsidRDefault="00EA787D" w:rsidP="0040462D">
      <w:pPr>
        <w:pStyle w:val="a3"/>
        <w:shd w:val="clear" w:color="auto" w:fill="FFFFFF"/>
        <w:spacing w:before="82" w:beforeAutospacing="0" w:after="82" w:afterAutospacing="0" w:line="285" w:lineRule="atLeast"/>
        <w:jc w:val="center"/>
        <w:rPr>
          <w:b/>
          <w:bCs/>
          <w:sz w:val="28"/>
        </w:rPr>
      </w:pPr>
      <w:r w:rsidRPr="0040462D">
        <w:rPr>
          <w:b/>
          <w:bCs/>
          <w:sz w:val="28"/>
        </w:rPr>
        <w:t>Классификация развивающих игр.</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1. Игр</w:t>
      </w:r>
      <w:proofErr w:type="gramStart"/>
      <w:r w:rsidRPr="0040462D">
        <w:rPr>
          <w:sz w:val="28"/>
        </w:rPr>
        <w:t>ы-</w:t>
      </w:r>
      <w:proofErr w:type="gramEnd"/>
      <w:r w:rsidRPr="0040462D">
        <w:rPr>
          <w:sz w:val="28"/>
        </w:rPr>
        <w:t xml:space="preserve"> забавы – эти игры приносят ребенку радостные переживания. В них полностью отсутствуют сухой дидактизм и назидательность. Обучающая задача такой игры обычно увлекает ребёнка и не требует особых усилий. Например, малышу предлагают поплясать с куклой, а потом выбрать, кому ее передать, или вместе со всеми покружиться в хороводе, побегать и попрыгать под рифмованный текст. Игровые действия всегда связаны с движениями и не обременяют ребят сидением на одном месте.</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2. Игры с ролью. Психологические исследования показали, что ребенок, действуя в соответствии с ролью, позже используют свои возможности и значительно легче справляется со многими задачами. Действуя от имени смелых мышек или дружных гусей, ребята учатся незаметно для себя. Кроме того, игры с ролью активизируют и развивают воображение детей, готовят к творческой самостоятельной игре, что особенно важно в дошкольном возрасте, когда сюжетно ролевая игра формируется. Воображение поставленной задачи.</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3. Игр</w:t>
      </w:r>
      <w:proofErr w:type="gramStart"/>
      <w:r w:rsidRPr="0040462D">
        <w:rPr>
          <w:sz w:val="28"/>
        </w:rPr>
        <w:t>ы-</w:t>
      </w:r>
      <w:proofErr w:type="gramEnd"/>
      <w:r w:rsidRPr="0040462D">
        <w:rPr>
          <w:sz w:val="28"/>
        </w:rPr>
        <w:t xml:space="preserve"> задачи составляют саму суть игры , ее смысл. Игровой замысел здесь опирается на интерес ребенка к умственной деятельности. Решение предложенной задачи становится условием игрового общения детей и средства, с помощью которого можно завоёвывать признание и уважение сверстника. Игр</w:t>
      </w:r>
      <w:proofErr w:type="gramStart"/>
      <w:r w:rsidRPr="0040462D">
        <w:rPr>
          <w:sz w:val="28"/>
        </w:rPr>
        <w:t>ы-</w:t>
      </w:r>
      <w:proofErr w:type="gramEnd"/>
      <w:r w:rsidRPr="0040462D">
        <w:rPr>
          <w:sz w:val="28"/>
        </w:rPr>
        <w:t xml:space="preserve"> задачи требуют от ребенка целенаправленной активной умственной деятельности, умения мобилизоваться, сосредоточится, что бы найти верное решение.</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4. Игры - соревнования. Побудительным мотивом здесь является сравнение себя с другими. Однако, игр</w:t>
      </w:r>
      <w:proofErr w:type="gramStart"/>
      <w:r w:rsidRPr="0040462D">
        <w:rPr>
          <w:sz w:val="28"/>
        </w:rPr>
        <w:t>ы-</w:t>
      </w:r>
      <w:proofErr w:type="gramEnd"/>
      <w:r w:rsidRPr="0040462D">
        <w:rPr>
          <w:sz w:val="28"/>
        </w:rPr>
        <w:t xml:space="preserve"> соревнования могут оказать отрицательное воздействие на неуверенного в себе, робкого пассивного ребенка. Элементы соревнования используется во многих играх. Они подготавливают детей к правильной оценке своих возможностей и достижений.</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Для детей 3- 4 лет проводятся игры на различение объектов и предметов по форме, цвету, величине, виду, вкусу. В основном это – предметные игры.</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lastRenderedPageBreak/>
        <w:t xml:space="preserve">Для детей 4- 5 лет происходят усложнения: к </w:t>
      </w:r>
      <w:proofErr w:type="gramStart"/>
      <w:r w:rsidRPr="0040462D">
        <w:rPr>
          <w:sz w:val="28"/>
        </w:rPr>
        <w:t>вышеназванным</w:t>
      </w:r>
      <w:proofErr w:type="gramEnd"/>
      <w:r w:rsidRPr="0040462D">
        <w:rPr>
          <w:sz w:val="28"/>
        </w:rPr>
        <w:t xml:space="preserve"> добавляются игры на различение объектов и предметов по запаху и на ощупь.</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Для детей 5- 6 лет усложняются ещё больше: игры на классификацию объектов и предметов, их сравнение, формирование обобщений, узнавание по отдельным частям.</w:t>
      </w:r>
    </w:p>
    <w:p w:rsidR="00EA787D" w:rsidRPr="0040462D" w:rsidRDefault="00EA787D" w:rsidP="00EA787D">
      <w:pPr>
        <w:pStyle w:val="a3"/>
        <w:shd w:val="clear" w:color="auto" w:fill="FFFFFF"/>
        <w:spacing w:before="82" w:beforeAutospacing="0" w:after="82" w:afterAutospacing="0" w:line="285" w:lineRule="atLeast"/>
        <w:rPr>
          <w:sz w:val="28"/>
        </w:rPr>
      </w:pPr>
      <w:r w:rsidRPr="0040462D">
        <w:rPr>
          <w:sz w:val="28"/>
        </w:rPr>
        <w:t>При организации игры необходимо помнить, что с помощью речи и эмоций взрослый (родитель) создает и удерживает интерес к данной игре. Правильные интонационные ударения и паузы, выразительная речь и мимика способствуют быстрому пониманию детьми игровых правил и самого содержания игры.</w:t>
      </w: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47212B" w:rsidRDefault="0047212B" w:rsidP="0040462D">
      <w:pPr>
        <w:pStyle w:val="a3"/>
        <w:shd w:val="clear" w:color="auto" w:fill="FFFFFF"/>
        <w:spacing w:before="82" w:beforeAutospacing="0" w:after="82" w:afterAutospacing="0" w:line="285" w:lineRule="atLeast"/>
        <w:jc w:val="center"/>
        <w:rPr>
          <w:b/>
          <w:sz w:val="28"/>
        </w:rPr>
      </w:pPr>
    </w:p>
    <w:p w:rsidR="00EA787D" w:rsidRPr="0047212B" w:rsidRDefault="00EA787D" w:rsidP="0040462D">
      <w:pPr>
        <w:pStyle w:val="a3"/>
        <w:shd w:val="clear" w:color="auto" w:fill="FFFFFF"/>
        <w:spacing w:before="82" w:beforeAutospacing="0" w:after="82" w:afterAutospacing="0" w:line="285" w:lineRule="atLeast"/>
        <w:jc w:val="center"/>
        <w:rPr>
          <w:sz w:val="28"/>
        </w:rPr>
      </w:pPr>
      <w:r w:rsidRPr="0047212B">
        <w:rPr>
          <w:b/>
          <w:sz w:val="28"/>
        </w:rPr>
        <w:lastRenderedPageBreak/>
        <w:t>Дома можно использовать разные игры для детей дошкольного возраста. При этом важно соблюдать </w:t>
      </w:r>
      <w:r w:rsidRPr="0047212B">
        <w:rPr>
          <w:rStyle w:val="a5"/>
          <w:sz w:val="28"/>
        </w:rPr>
        <w:t>ряд правил</w:t>
      </w:r>
      <w:r w:rsidRPr="0047212B">
        <w:rPr>
          <w:sz w:val="28"/>
        </w:rPr>
        <w:t>:</w:t>
      </w:r>
    </w:p>
    <w:p w:rsidR="00EA787D" w:rsidRPr="0040462D" w:rsidRDefault="00EA787D" w:rsidP="0040462D">
      <w:pPr>
        <w:pStyle w:val="a3"/>
        <w:numPr>
          <w:ilvl w:val="0"/>
          <w:numId w:val="2"/>
        </w:numPr>
        <w:shd w:val="clear" w:color="auto" w:fill="FFFFFF"/>
        <w:spacing w:before="82" w:beforeAutospacing="0" w:after="82" w:afterAutospacing="0" w:line="285" w:lineRule="atLeast"/>
        <w:rPr>
          <w:sz w:val="28"/>
        </w:rPr>
      </w:pPr>
      <w:r w:rsidRPr="0040462D">
        <w:rPr>
          <w:sz w:val="28"/>
        </w:rPr>
        <w:t>играть нужно каждый день;</w:t>
      </w:r>
    </w:p>
    <w:p w:rsidR="0040462D" w:rsidRDefault="00EA787D" w:rsidP="00EA787D">
      <w:pPr>
        <w:pStyle w:val="a3"/>
        <w:numPr>
          <w:ilvl w:val="0"/>
          <w:numId w:val="2"/>
        </w:numPr>
        <w:shd w:val="clear" w:color="auto" w:fill="FFFFFF"/>
        <w:spacing w:before="82" w:beforeAutospacing="0" w:after="82" w:afterAutospacing="0" w:line="285" w:lineRule="atLeast"/>
        <w:rPr>
          <w:sz w:val="28"/>
        </w:rPr>
      </w:pPr>
      <w:r w:rsidRPr="0040462D">
        <w:rPr>
          <w:sz w:val="28"/>
        </w:rPr>
        <w:t xml:space="preserve">количество игр не должно превышать 2 – 3- </w:t>
      </w:r>
      <w:proofErr w:type="spellStart"/>
      <w:proofErr w:type="gramStart"/>
      <w:r w:rsidRPr="0040462D">
        <w:rPr>
          <w:sz w:val="28"/>
        </w:rPr>
        <w:t>х</w:t>
      </w:r>
      <w:proofErr w:type="spellEnd"/>
      <w:proofErr w:type="gramEnd"/>
      <w:r w:rsidRPr="0040462D">
        <w:rPr>
          <w:sz w:val="28"/>
        </w:rPr>
        <w:t xml:space="preserve"> в день;</w:t>
      </w:r>
    </w:p>
    <w:p w:rsidR="0040462D" w:rsidRDefault="00EA787D" w:rsidP="00EA787D">
      <w:pPr>
        <w:pStyle w:val="a3"/>
        <w:numPr>
          <w:ilvl w:val="0"/>
          <w:numId w:val="2"/>
        </w:numPr>
        <w:shd w:val="clear" w:color="auto" w:fill="FFFFFF"/>
        <w:spacing w:before="82" w:beforeAutospacing="0" w:after="82" w:afterAutospacing="0" w:line="285" w:lineRule="atLeast"/>
        <w:rPr>
          <w:sz w:val="28"/>
        </w:rPr>
      </w:pPr>
      <w:r w:rsidRPr="0040462D">
        <w:rPr>
          <w:sz w:val="28"/>
        </w:rPr>
        <w:t xml:space="preserve"> начинать нужно с 3 - 5 минут в день, постепенно увеличивая продолжительность игр до 15 мин.;</w:t>
      </w:r>
    </w:p>
    <w:p w:rsidR="0040462D" w:rsidRDefault="00EA787D" w:rsidP="00EA787D">
      <w:pPr>
        <w:pStyle w:val="a3"/>
        <w:numPr>
          <w:ilvl w:val="0"/>
          <w:numId w:val="2"/>
        </w:numPr>
        <w:shd w:val="clear" w:color="auto" w:fill="FFFFFF"/>
        <w:spacing w:before="82" w:beforeAutospacing="0" w:after="82" w:afterAutospacing="0" w:line="285" w:lineRule="atLeast"/>
        <w:rPr>
          <w:sz w:val="28"/>
        </w:rPr>
      </w:pPr>
      <w:r w:rsidRPr="0040462D">
        <w:rPr>
          <w:sz w:val="28"/>
        </w:rPr>
        <w:t>использовать в играх наглядный материал – картинки, игрушки, натуральные предметы;</w:t>
      </w:r>
    </w:p>
    <w:p w:rsidR="0040462D" w:rsidRDefault="00EA787D" w:rsidP="00EA787D">
      <w:pPr>
        <w:pStyle w:val="a3"/>
        <w:numPr>
          <w:ilvl w:val="0"/>
          <w:numId w:val="2"/>
        </w:numPr>
        <w:shd w:val="clear" w:color="auto" w:fill="FFFFFF"/>
        <w:spacing w:before="82" w:beforeAutospacing="0" w:after="82" w:afterAutospacing="0" w:line="285" w:lineRule="atLeast"/>
        <w:rPr>
          <w:sz w:val="28"/>
        </w:rPr>
      </w:pPr>
      <w:r w:rsidRPr="0040462D">
        <w:rPr>
          <w:sz w:val="28"/>
        </w:rPr>
        <w:t>говоря с ребенком, поворачиваться к нему лицом, чтобы он видел, как вы произносите слова;</w:t>
      </w:r>
    </w:p>
    <w:p w:rsidR="0040462D" w:rsidRDefault="00EA787D" w:rsidP="00EA787D">
      <w:pPr>
        <w:pStyle w:val="a3"/>
        <w:numPr>
          <w:ilvl w:val="0"/>
          <w:numId w:val="2"/>
        </w:numPr>
        <w:shd w:val="clear" w:color="auto" w:fill="FFFFFF"/>
        <w:spacing w:before="82" w:beforeAutospacing="0" w:after="82" w:afterAutospacing="0" w:line="285" w:lineRule="atLeast"/>
        <w:rPr>
          <w:sz w:val="28"/>
        </w:rPr>
      </w:pPr>
      <w:r w:rsidRPr="0040462D">
        <w:rPr>
          <w:sz w:val="28"/>
        </w:rPr>
        <w:t xml:space="preserve"> говорить четко, внятно, использовать понятные ребенку слова, объяснять значение незнакомых слов;</w:t>
      </w:r>
    </w:p>
    <w:p w:rsidR="00EA787D" w:rsidRPr="0040462D" w:rsidRDefault="00EA787D" w:rsidP="00EA787D">
      <w:pPr>
        <w:pStyle w:val="a3"/>
        <w:numPr>
          <w:ilvl w:val="0"/>
          <w:numId w:val="2"/>
        </w:numPr>
        <w:shd w:val="clear" w:color="auto" w:fill="FFFFFF"/>
        <w:spacing w:before="82" w:beforeAutospacing="0" w:after="82" w:afterAutospacing="0" w:line="285" w:lineRule="atLeast"/>
        <w:rPr>
          <w:sz w:val="28"/>
        </w:rPr>
      </w:pPr>
      <w:r w:rsidRPr="0040462D">
        <w:rPr>
          <w:sz w:val="28"/>
        </w:rPr>
        <w:t>поддерживать своего ребенка, хвалить даже за незначительные успехи.</w:t>
      </w:r>
    </w:p>
    <w:p w:rsidR="0040462D" w:rsidRDefault="0040462D"/>
    <w:p w:rsidR="0040462D" w:rsidRPr="0047212B" w:rsidRDefault="0040462D">
      <w:pPr>
        <w:rPr>
          <w:rFonts w:ascii="Times New Roman" w:hAnsi="Times New Roman" w:cs="Times New Roman"/>
          <w:sz w:val="28"/>
          <w:szCs w:val="24"/>
        </w:rPr>
      </w:pPr>
      <w:r w:rsidRPr="0047212B">
        <w:rPr>
          <w:rFonts w:ascii="Times New Roman" w:hAnsi="Times New Roman" w:cs="Times New Roman"/>
          <w:b/>
          <w:sz w:val="28"/>
          <w:szCs w:val="24"/>
        </w:rPr>
        <w:t>Игры с пробками от бутылок:</w:t>
      </w:r>
      <w:r w:rsidRPr="0047212B">
        <w:rPr>
          <w:rFonts w:ascii="Times New Roman" w:hAnsi="Times New Roman" w:cs="Times New Roman"/>
          <w:sz w:val="28"/>
          <w:szCs w:val="24"/>
        </w:rPr>
        <w:t xml:space="preserve">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Мы любим забавы холодной зимы». То же самое можно попробовать проделать двумя руками одновременно. Если пробки просверлить посередине - можно использовать тоже для нанизывания бус.</w:t>
      </w:r>
    </w:p>
    <w:p w:rsidR="0040462D" w:rsidRPr="0047212B" w:rsidRDefault="0040462D">
      <w:pPr>
        <w:rPr>
          <w:rFonts w:ascii="Times New Roman" w:hAnsi="Times New Roman" w:cs="Times New Roman"/>
          <w:sz w:val="28"/>
          <w:szCs w:val="24"/>
        </w:rPr>
      </w:pPr>
      <w:r w:rsidRPr="0047212B">
        <w:rPr>
          <w:rFonts w:ascii="Times New Roman" w:hAnsi="Times New Roman" w:cs="Times New Roman"/>
          <w:b/>
          <w:sz w:val="28"/>
          <w:szCs w:val="24"/>
        </w:rPr>
        <w:t>Игры с прищепками:</w:t>
      </w:r>
      <w:r w:rsidRPr="0047212B">
        <w:rPr>
          <w:rFonts w:ascii="Times New Roman" w:hAnsi="Times New Roman" w:cs="Times New Roman"/>
          <w:sz w:val="28"/>
          <w:szCs w:val="24"/>
        </w:rPr>
        <w:t xml:space="preserve"> 1. Бельевой прищепкой поочередно «кусаем» ногтевые фаланги (от указательного к мизинцу и обратно) на ударные слоги стиха: «Сильно кусает котенок-глупыш, Он думает, это не палец, а мышь. (Смена рук.) Но я же играю с тобою, малыш, А будешь кусаться, скажу тебе: «Кыш!» 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 д. 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 Можно сопровождать работу проговариванием стишка: «Прищеплю прищепки ловко Я на мамину веревку». Игры с бусинами, макаронами: Отлично развивает руку разнообразное нанизывание. </w:t>
      </w:r>
      <w:proofErr w:type="gramStart"/>
      <w:r w:rsidRPr="0047212B">
        <w:rPr>
          <w:rFonts w:ascii="Times New Roman" w:hAnsi="Times New Roman" w:cs="Times New Roman"/>
          <w:sz w:val="28"/>
          <w:szCs w:val="24"/>
        </w:rPr>
        <w:t>Нанизывать можно все, что нанизывается: пуговицы, бусы, рожки и макароны, сушки и т. п. Бусины можно сортировать по размеру, цвету, форме.</w:t>
      </w:r>
      <w:proofErr w:type="gramEnd"/>
    </w:p>
    <w:p w:rsidR="0040462D" w:rsidRPr="0047212B" w:rsidRDefault="0040462D">
      <w:pPr>
        <w:rPr>
          <w:rFonts w:ascii="Times New Roman" w:hAnsi="Times New Roman" w:cs="Times New Roman"/>
          <w:sz w:val="28"/>
          <w:szCs w:val="24"/>
        </w:rPr>
      </w:pPr>
      <w:r w:rsidRPr="0047212B">
        <w:rPr>
          <w:rFonts w:ascii="Times New Roman" w:hAnsi="Times New Roman" w:cs="Times New Roman"/>
          <w:b/>
          <w:sz w:val="28"/>
          <w:szCs w:val="24"/>
        </w:rPr>
        <w:lastRenderedPageBreak/>
        <w:t>Игры – шнуровки</w:t>
      </w:r>
      <w:r w:rsidRPr="0047212B">
        <w:rPr>
          <w:rFonts w:ascii="Times New Roman" w:hAnsi="Times New Roman" w:cs="Times New Roman"/>
          <w:sz w:val="28"/>
          <w:szCs w:val="24"/>
        </w:rPr>
        <w:t xml:space="preserve">: 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 </w:t>
      </w:r>
    </w:p>
    <w:p w:rsidR="0040462D" w:rsidRPr="0047212B" w:rsidRDefault="0040462D">
      <w:pPr>
        <w:rPr>
          <w:rFonts w:ascii="Times New Roman" w:hAnsi="Times New Roman" w:cs="Times New Roman"/>
          <w:sz w:val="28"/>
          <w:szCs w:val="24"/>
        </w:rPr>
      </w:pPr>
      <w:r w:rsidRPr="0047212B">
        <w:rPr>
          <w:rFonts w:ascii="Times New Roman" w:hAnsi="Times New Roman" w:cs="Times New Roman"/>
          <w:b/>
          <w:sz w:val="28"/>
          <w:szCs w:val="24"/>
        </w:rPr>
        <w:t>Работа с пластилином:</w:t>
      </w:r>
      <w:r w:rsidRPr="0047212B">
        <w:rPr>
          <w:rFonts w:ascii="Times New Roman" w:hAnsi="Times New Roman" w:cs="Times New Roman"/>
          <w:sz w:val="28"/>
          <w:szCs w:val="24"/>
        </w:rPr>
        <w:t xml:space="preserve"> 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 Кусочки пластилина</w:t>
      </w:r>
      <w:proofErr w:type="gramStart"/>
      <w:r w:rsidRPr="0047212B">
        <w:rPr>
          <w:rFonts w:ascii="Times New Roman" w:hAnsi="Times New Roman" w:cs="Times New Roman"/>
          <w:sz w:val="28"/>
          <w:szCs w:val="24"/>
        </w:rPr>
        <w:t xml:space="preserve"> К</w:t>
      </w:r>
      <w:proofErr w:type="gramEnd"/>
      <w:r w:rsidRPr="0047212B">
        <w:rPr>
          <w:rFonts w:ascii="Times New Roman" w:hAnsi="Times New Roman" w:cs="Times New Roman"/>
          <w:sz w:val="28"/>
          <w:szCs w:val="24"/>
        </w:rPr>
        <w:t>атает наша Зина, Шарики, колбаски, И оживают сказки, Пальчики стараются, Лепят, развиваются. Такие игры способствуют развитию мелкой моторики, процессов ощущения, расслабляют ребенка, снимают эмоциональное напряжение.</w:t>
      </w:r>
    </w:p>
    <w:p w:rsidR="0047212B" w:rsidRPr="0047212B" w:rsidRDefault="0047212B" w:rsidP="0047212B">
      <w:pPr>
        <w:spacing w:beforeAutospacing="1" w:after="0" w:afterAutospacing="1" w:line="240" w:lineRule="auto"/>
        <w:jc w:val="center"/>
        <w:outlineLvl w:val="3"/>
        <w:rPr>
          <w:rFonts w:ascii="Times New Roman" w:eastAsia="Times New Roman" w:hAnsi="Times New Roman" w:cs="Times New Roman"/>
          <w:b/>
          <w:bCs/>
          <w:color w:val="0E1318"/>
          <w:sz w:val="24"/>
          <w:szCs w:val="24"/>
          <w:lang w:eastAsia="ru-RU"/>
        </w:rPr>
      </w:pPr>
      <w:r w:rsidRPr="0047212B">
        <w:rPr>
          <w:rFonts w:ascii="Arial" w:eastAsia="Times New Roman" w:hAnsi="Arial" w:cs="Arial"/>
          <w:b/>
          <w:bCs/>
          <w:color w:val="0E1318"/>
          <w:sz w:val="24"/>
          <w:szCs w:val="24"/>
          <w:lang w:eastAsia="ru-RU"/>
        </w:rPr>
        <w:t>Учимся рассказывать истории</w:t>
      </w:r>
    </w:p>
    <w:p w:rsidR="0047212B" w:rsidRPr="0047212B" w:rsidRDefault="0047212B" w:rsidP="0047212B">
      <w:pPr>
        <w:spacing w:line="240" w:lineRule="auto"/>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Эта простая, но очень полезная игра развивает воображение и речь. Кстати, такие игры с детьми постарше тоже очень эффективны.</w:t>
      </w:r>
    </w:p>
    <w:p w:rsidR="0047212B" w:rsidRPr="0047212B" w:rsidRDefault="0047212B" w:rsidP="0047212B">
      <w:pPr>
        <w:spacing w:line="240" w:lineRule="auto"/>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i/>
          <w:iCs/>
          <w:color w:val="0E1318"/>
          <w:sz w:val="28"/>
          <w:lang w:eastAsia="ru-RU"/>
        </w:rPr>
        <w:t>Что понадобится:</w:t>
      </w:r>
    </w:p>
    <w:p w:rsidR="0047212B" w:rsidRPr="0047212B" w:rsidRDefault="0047212B" w:rsidP="0047212B">
      <w:pPr>
        <w:numPr>
          <w:ilvl w:val="0"/>
          <w:numId w:val="3"/>
        </w:numPr>
        <w:spacing w:line="240" w:lineRule="auto"/>
        <w:ind w:left="0" w:right="54"/>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карточки с изображениями людей, животных или разными сюжетами.</w:t>
      </w:r>
    </w:p>
    <w:p w:rsidR="0047212B" w:rsidRPr="0047212B" w:rsidRDefault="0047212B" w:rsidP="0047212B">
      <w:pPr>
        <w:spacing w:line="240" w:lineRule="auto"/>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i/>
          <w:iCs/>
          <w:color w:val="0E1318"/>
          <w:sz w:val="28"/>
          <w:lang w:eastAsia="ru-RU"/>
        </w:rPr>
        <w:t>Как играть:</w:t>
      </w:r>
    </w:p>
    <w:p w:rsidR="0047212B" w:rsidRPr="0047212B" w:rsidRDefault="0047212B" w:rsidP="0047212B">
      <w:pPr>
        <w:spacing w:line="240" w:lineRule="auto"/>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показывайте ребенку карточку, и пусть он описывает все, что видит. Если ему сложно, задавайте наводящие вопросы о признаках предметов и существ, изображенных на картинке.</w:t>
      </w:r>
    </w:p>
    <w:p w:rsidR="0047212B" w:rsidRPr="0047212B" w:rsidRDefault="0047212B" w:rsidP="0047212B">
      <w:pPr>
        <w:spacing w:after="0" w:line="240" w:lineRule="auto"/>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О чем можно спрашивать:</w:t>
      </w:r>
    </w:p>
    <w:p w:rsidR="0047212B" w:rsidRPr="0047212B" w:rsidRDefault="0047212B" w:rsidP="0047212B">
      <w:pPr>
        <w:numPr>
          <w:ilvl w:val="0"/>
          <w:numId w:val="4"/>
        </w:numPr>
        <w:spacing w:after="0" w:line="240" w:lineRule="auto"/>
        <w:ind w:left="0" w:right="54"/>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кого малыш видит на этой картинке?</w:t>
      </w:r>
    </w:p>
    <w:p w:rsidR="0047212B" w:rsidRPr="0047212B" w:rsidRDefault="0047212B" w:rsidP="0047212B">
      <w:pPr>
        <w:numPr>
          <w:ilvl w:val="0"/>
          <w:numId w:val="4"/>
        </w:numPr>
        <w:spacing w:after="0" w:line="240" w:lineRule="auto"/>
        <w:ind w:left="0" w:right="54"/>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что делает персонаж?</w:t>
      </w:r>
    </w:p>
    <w:p w:rsidR="0047212B" w:rsidRPr="0047212B" w:rsidRDefault="0047212B" w:rsidP="0047212B">
      <w:pPr>
        <w:numPr>
          <w:ilvl w:val="0"/>
          <w:numId w:val="4"/>
        </w:numPr>
        <w:spacing w:after="0" w:line="240" w:lineRule="auto"/>
        <w:ind w:left="0" w:right="54"/>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какого цвета какие-либо предметы и сколько их?</w:t>
      </w:r>
    </w:p>
    <w:p w:rsidR="0047212B" w:rsidRPr="0047212B" w:rsidRDefault="0047212B" w:rsidP="0047212B">
      <w:pPr>
        <w:numPr>
          <w:ilvl w:val="0"/>
          <w:numId w:val="4"/>
        </w:numPr>
        <w:spacing w:line="240" w:lineRule="auto"/>
        <w:ind w:left="0" w:right="54"/>
        <w:rPr>
          <w:rFonts w:ascii="Times New Roman" w:eastAsia="Times New Roman" w:hAnsi="Times New Roman" w:cs="Times New Roman"/>
          <w:color w:val="0E1318"/>
          <w:sz w:val="28"/>
          <w:szCs w:val="25"/>
          <w:lang w:eastAsia="ru-RU"/>
        </w:rPr>
      </w:pPr>
      <w:r w:rsidRPr="0047212B">
        <w:rPr>
          <w:rFonts w:ascii="Times New Roman" w:eastAsia="Times New Roman" w:hAnsi="Times New Roman" w:cs="Times New Roman"/>
          <w:color w:val="0E1318"/>
          <w:sz w:val="28"/>
          <w:szCs w:val="25"/>
          <w:lang w:eastAsia="ru-RU"/>
        </w:rPr>
        <w:t>что персонаж будет делать дальше?</w:t>
      </w:r>
    </w:p>
    <w:p w:rsidR="0047212B" w:rsidRPr="0047212B" w:rsidRDefault="0047212B" w:rsidP="0047212B">
      <w:pPr>
        <w:spacing w:line="240" w:lineRule="auto"/>
        <w:rPr>
          <w:rFonts w:ascii="Times New Roman" w:eastAsia="Times New Roman" w:hAnsi="Times New Roman" w:cs="Times New Roman"/>
          <w:color w:val="0E1318"/>
          <w:sz w:val="28"/>
          <w:szCs w:val="25"/>
          <w:lang w:eastAsia="ru-RU"/>
        </w:rPr>
      </w:pPr>
      <w:r>
        <w:rPr>
          <w:rFonts w:ascii="Times New Roman" w:eastAsia="Times New Roman" w:hAnsi="Times New Roman" w:cs="Times New Roman"/>
          <w:noProof/>
          <w:color w:val="0E1318"/>
          <w:sz w:val="28"/>
          <w:szCs w:val="25"/>
          <w:lang w:eastAsia="ru-RU"/>
        </w:rPr>
        <w:lastRenderedPageBreak/>
        <w:drawing>
          <wp:anchor distT="0" distB="0" distL="114300" distR="114300" simplePos="0" relativeHeight="251658240" behindDoc="0" locked="0" layoutInCell="1" allowOverlap="1">
            <wp:simplePos x="0" y="0"/>
            <wp:positionH relativeFrom="column">
              <wp:posOffset>-293370</wp:posOffset>
            </wp:positionH>
            <wp:positionV relativeFrom="paragraph">
              <wp:posOffset>857885</wp:posOffset>
            </wp:positionV>
            <wp:extent cx="3836670" cy="3838575"/>
            <wp:effectExtent l="19050" t="0" r="0" b="0"/>
            <wp:wrapSquare wrapText="bothSides"/>
            <wp:docPr id="1" name="Рисунок 1" descr="https://static-cse.canva.com/blob/195229/%D0%9A%D0%B0%D1%80%D1%82%D0%BE%D1%87%D0%BA%D0%B8-%D1%81-%D0%BF%D0%B5%D1%80%D1%81%D0%BE%D0%BD%D0%B0%D0%B6%D0%B0%D0%BC%D0%B8-%D0%B4%D0%BB%D1%8F-%D0%BC%D0%B0%D0%BB%D1%8B%D1%88%D0%B5%D0%B8%CC%8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se.canva.com/blob/195229/%D0%9A%D0%B0%D1%80%D1%82%D0%BE%D1%87%D0%BA%D0%B8-%D1%81-%D0%BF%D0%B5%D1%80%D1%81%D0%BE%D0%BD%D0%B0%D0%B6%D0%B0%D0%BC%D0%B8-%D0%B4%D0%BB%D1%8F-%D0%BC%D0%B0%D0%BB%D1%8B%D1%88%D0%B5%D0%B8%CC%86.jpg">
                      <a:hlinkClick r:id="rId5" tgtFrame="&quot;_blank&quot;"/>
                    </pic:cNvPr>
                    <pic:cNvPicPr>
                      <a:picLocks noChangeAspect="1" noChangeArrowheads="1"/>
                    </pic:cNvPicPr>
                  </pic:nvPicPr>
                  <pic:blipFill>
                    <a:blip r:embed="rId6" cstate="print"/>
                    <a:srcRect/>
                    <a:stretch>
                      <a:fillRect/>
                    </a:stretch>
                  </pic:blipFill>
                  <pic:spPr bwMode="auto">
                    <a:xfrm>
                      <a:off x="0" y="0"/>
                      <a:ext cx="3836670" cy="3838575"/>
                    </a:xfrm>
                    <a:prstGeom prst="rect">
                      <a:avLst/>
                    </a:prstGeom>
                    <a:noFill/>
                    <a:ln w="9525">
                      <a:noFill/>
                      <a:miter lim="800000"/>
                      <a:headEnd/>
                      <a:tailEnd/>
                    </a:ln>
                  </pic:spPr>
                </pic:pic>
              </a:graphicData>
            </a:graphic>
          </wp:anchor>
        </w:drawing>
      </w:r>
      <w:r w:rsidRPr="0047212B">
        <w:rPr>
          <w:rFonts w:ascii="Times New Roman" w:eastAsia="Times New Roman" w:hAnsi="Times New Roman" w:cs="Times New Roman"/>
          <w:color w:val="0E1318"/>
          <w:sz w:val="28"/>
          <w:szCs w:val="25"/>
          <w:lang w:eastAsia="ru-RU"/>
        </w:rPr>
        <w:t>Для начала мы подготовили три карточки с вопросами. Надеемся, они вам понравятся.</w:t>
      </w:r>
    </w:p>
    <w:p w:rsidR="0047212B" w:rsidRPr="0047212B" w:rsidRDefault="0047212B" w:rsidP="0047212B">
      <w:pPr>
        <w:spacing w:line="240" w:lineRule="auto"/>
        <w:rPr>
          <w:rFonts w:ascii="Times New Roman" w:eastAsia="Times New Roman" w:hAnsi="Times New Roman" w:cs="Times New Roman"/>
          <w:color w:val="0E1318"/>
          <w:sz w:val="25"/>
          <w:szCs w:val="25"/>
          <w:lang w:eastAsia="ru-RU"/>
        </w:rPr>
      </w:pPr>
      <w:hyperlink r:id="rId7" w:tgtFrame="_blank" w:history="1"/>
    </w:p>
    <w:p w:rsidR="0047212B" w:rsidRPr="0047212B" w:rsidRDefault="0047212B" w:rsidP="0047212B">
      <w:pPr>
        <w:spacing w:line="240" w:lineRule="auto"/>
        <w:rPr>
          <w:rFonts w:ascii="Times New Roman" w:eastAsia="Times New Roman" w:hAnsi="Times New Roman" w:cs="Times New Roman"/>
          <w:color w:val="0E1318"/>
          <w:sz w:val="25"/>
          <w:szCs w:val="25"/>
          <w:lang w:eastAsia="ru-RU"/>
        </w:rPr>
      </w:pPr>
      <w:r w:rsidRPr="0047212B">
        <w:rPr>
          <w:rFonts w:ascii="Times New Roman" w:eastAsia="Times New Roman" w:hAnsi="Times New Roman" w:cs="Times New Roman"/>
          <w:i/>
          <w:iCs/>
          <w:color w:val="0E1318"/>
          <w:sz w:val="25"/>
          <w:lang w:eastAsia="ru-RU"/>
        </w:rPr>
        <w:t>Идея:</w:t>
      </w:r>
    </w:p>
    <w:p w:rsidR="0047212B" w:rsidRPr="0047212B" w:rsidRDefault="0047212B" w:rsidP="0047212B">
      <w:pPr>
        <w:spacing w:line="240" w:lineRule="auto"/>
        <w:rPr>
          <w:rFonts w:ascii="Times New Roman" w:eastAsia="Times New Roman" w:hAnsi="Times New Roman" w:cs="Times New Roman"/>
          <w:color w:val="0E1318"/>
          <w:sz w:val="25"/>
          <w:szCs w:val="25"/>
          <w:lang w:eastAsia="ru-RU"/>
        </w:rPr>
      </w:pPr>
      <w:r w:rsidRPr="0047212B">
        <w:rPr>
          <w:rFonts w:ascii="Times New Roman" w:eastAsia="Times New Roman" w:hAnsi="Times New Roman" w:cs="Times New Roman"/>
          <w:color w:val="0E1318"/>
          <w:sz w:val="25"/>
          <w:szCs w:val="25"/>
          <w:lang w:eastAsia="ru-RU"/>
        </w:rPr>
        <w:t>попросите малыша придумать небольшую историю.</w:t>
      </w:r>
    </w:p>
    <w:p w:rsidR="0040462D" w:rsidRDefault="0040462D">
      <w:pPr>
        <w:rPr>
          <w:rFonts w:ascii="Times New Roman" w:hAnsi="Times New Roman" w:cs="Times New Roman"/>
          <w:sz w:val="24"/>
          <w:szCs w:val="24"/>
        </w:rPr>
      </w:pPr>
    </w:p>
    <w:p w:rsidR="0047212B" w:rsidRDefault="0047212B">
      <w:pPr>
        <w:rPr>
          <w:rFonts w:ascii="Times New Roman" w:hAnsi="Times New Roman" w:cs="Times New Roman"/>
          <w:sz w:val="24"/>
          <w:szCs w:val="24"/>
        </w:rPr>
      </w:pPr>
    </w:p>
    <w:p w:rsidR="0047212B" w:rsidRDefault="0047212B">
      <w:pPr>
        <w:rPr>
          <w:rFonts w:ascii="Times New Roman" w:hAnsi="Times New Roman" w:cs="Times New Roman"/>
          <w:sz w:val="24"/>
          <w:szCs w:val="24"/>
        </w:rPr>
      </w:pPr>
    </w:p>
    <w:p w:rsidR="0047212B" w:rsidRDefault="0047212B">
      <w:pPr>
        <w:rPr>
          <w:rFonts w:ascii="Times New Roman" w:hAnsi="Times New Roman" w:cs="Times New Roman"/>
          <w:sz w:val="24"/>
          <w:szCs w:val="24"/>
        </w:rPr>
      </w:pPr>
    </w:p>
    <w:p w:rsidR="0047212B" w:rsidRDefault="0047212B">
      <w:pPr>
        <w:rPr>
          <w:rFonts w:ascii="Times New Roman" w:hAnsi="Times New Roman" w:cs="Times New Roman"/>
          <w:sz w:val="24"/>
          <w:szCs w:val="24"/>
        </w:rPr>
      </w:pPr>
    </w:p>
    <w:p w:rsidR="0047212B" w:rsidRDefault="0047212B">
      <w:pPr>
        <w:rPr>
          <w:rFonts w:ascii="Times New Roman" w:hAnsi="Times New Roman" w:cs="Times New Roman"/>
          <w:sz w:val="24"/>
          <w:szCs w:val="24"/>
        </w:rPr>
      </w:pPr>
    </w:p>
    <w:p w:rsidR="0047212B" w:rsidRDefault="0047212B">
      <w:pPr>
        <w:rPr>
          <w:rFonts w:ascii="Times New Roman" w:hAnsi="Times New Roman" w:cs="Times New Roman"/>
          <w:sz w:val="24"/>
          <w:szCs w:val="24"/>
        </w:rPr>
      </w:pPr>
    </w:p>
    <w:p w:rsidR="0047212B" w:rsidRDefault="0047212B">
      <w:pPr>
        <w:rPr>
          <w:rFonts w:ascii="Times New Roman" w:hAnsi="Times New Roman" w:cs="Times New Roman"/>
          <w:sz w:val="24"/>
          <w:szCs w:val="24"/>
        </w:rPr>
      </w:pPr>
    </w:p>
    <w:p w:rsidR="0047212B" w:rsidRDefault="0047212B" w:rsidP="0047212B">
      <w:pPr>
        <w:pStyle w:val="3"/>
        <w:spacing w:before="0"/>
        <w:rPr>
          <w:color w:val="0E1318"/>
        </w:rPr>
      </w:pPr>
      <w:r>
        <w:rPr>
          <w:rStyle w:val="1oipk9irnpqn46ikfbrc-h"/>
          <w:rFonts w:ascii="Arial" w:hAnsi="Arial" w:cs="Arial"/>
          <w:color w:val="0E1318"/>
        </w:rPr>
        <w:t>Игры с детьми от 5 до 10 лет</w:t>
      </w:r>
    </w:p>
    <w:p w:rsidR="0047212B" w:rsidRDefault="0047212B" w:rsidP="0047212B">
      <w:pPr>
        <w:pStyle w:val="3mb8ppb2-flnmvtoiw-itr"/>
        <w:spacing w:before="0" w:beforeAutospacing="0" w:after="0" w:afterAutospacing="0"/>
        <w:rPr>
          <w:color w:val="0E1318"/>
          <w:sz w:val="25"/>
          <w:szCs w:val="25"/>
        </w:rPr>
      </w:pPr>
      <w:r>
        <w:rPr>
          <w:color w:val="0E1318"/>
          <w:sz w:val="25"/>
          <w:szCs w:val="25"/>
        </w:rPr>
        <w:t xml:space="preserve">По мнению педагога и психолога А. В. </w:t>
      </w:r>
      <w:proofErr w:type="spellStart"/>
      <w:r>
        <w:rPr>
          <w:color w:val="0E1318"/>
          <w:sz w:val="25"/>
          <w:szCs w:val="25"/>
        </w:rPr>
        <w:t>Бакушинского</w:t>
      </w:r>
      <w:proofErr w:type="spellEnd"/>
      <w:r>
        <w:rPr>
          <w:color w:val="0E1318"/>
          <w:sz w:val="25"/>
          <w:szCs w:val="25"/>
        </w:rPr>
        <w:t>, в 6-7 лет у ребенка появляется интерес к художественной деятельности. Поэтому творческие игры с детьми, развивающие фантазию и воображение, подойдут как нельзя лучше.</w:t>
      </w:r>
    </w:p>
    <w:p w:rsidR="0047212B" w:rsidRDefault="0047212B" w:rsidP="0047212B">
      <w:pPr>
        <w:pStyle w:val="4"/>
        <w:spacing w:before="0" w:after="0"/>
        <w:jc w:val="center"/>
        <w:rPr>
          <w:color w:val="0E1318"/>
        </w:rPr>
      </w:pPr>
      <w:r>
        <w:rPr>
          <w:rStyle w:val="1fftddlcmi9qtw44ejbchk"/>
          <w:rFonts w:ascii="Arial" w:hAnsi="Arial" w:cs="Arial"/>
          <w:color w:val="0E1318"/>
        </w:rPr>
        <w:t>Добавляем новые детали</w:t>
      </w:r>
    </w:p>
    <w:p w:rsidR="0047212B" w:rsidRDefault="0047212B" w:rsidP="0047212B">
      <w:pPr>
        <w:pStyle w:val="3mb8ppb2-flnmvtoiw-itr"/>
        <w:spacing w:before="0" w:beforeAutospacing="0" w:after="0" w:afterAutospacing="0"/>
        <w:rPr>
          <w:color w:val="0E1318"/>
          <w:sz w:val="25"/>
          <w:szCs w:val="25"/>
        </w:rPr>
      </w:pPr>
      <w:r>
        <w:rPr>
          <w:color w:val="0E1318"/>
          <w:sz w:val="25"/>
          <w:szCs w:val="25"/>
        </w:rPr>
        <w:t>В процессе этой игры часто получаются сложные и совершенно невероятные фигуры.</w:t>
      </w:r>
    </w:p>
    <w:p w:rsidR="0047212B" w:rsidRDefault="0047212B" w:rsidP="0047212B">
      <w:pPr>
        <w:pStyle w:val="3mb8ppb2-flnmvtoiw-itr"/>
        <w:spacing w:before="0" w:beforeAutospacing="0" w:after="0" w:afterAutospacing="0"/>
        <w:rPr>
          <w:color w:val="0E1318"/>
          <w:sz w:val="25"/>
          <w:szCs w:val="25"/>
        </w:rPr>
      </w:pPr>
      <w:r>
        <w:rPr>
          <w:rStyle w:val="dzzpkd3qzvkgb2qp0jtdp"/>
          <w:i/>
          <w:iCs/>
          <w:color w:val="0E1318"/>
          <w:sz w:val="25"/>
          <w:szCs w:val="25"/>
        </w:rPr>
        <w:t>Что понадобится:</w:t>
      </w:r>
    </w:p>
    <w:p w:rsidR="0047212B" w:rsidRDefault="0047212B" w:rsidP="0047212B">
      <w:pPr>
        <w:numPr>
          <w:ilvl w:val="0"/>
          <w:numId w:val="5"/>
        </w:numPr>
        <w:spacing w:after="0" w:line="240" w:lineRule="auto"/>
        <w:ind w:left="0" w:right="54"/>
        <w:rPr>
          <w:color w:val="0E1318"/>
          <w:sz w:val="25"/>
          <w:szCs w:val="25"/>
        </w:rPr>
      </w:pPr>
      <w:r>
        <w:rPr>
          <w:color w:val="0E1318"/>
          <w:sz w:val="25"/>
          <w:szCs w:val="25"/>
        </w:rPr>
        <w:t>карточки с геометрическими фигурами. Нарисуйте их вручную или воспользуйтесь нашим шаблоном;</w:t>
      </w:r>
    </w:p>
    <w:p w:rsidR="0047212B" w:rsidRDefault="0047212B" w:rsidP="0047212B">
      <w:pPr>
        <w:numPr>
          <w:ilvl w:val="0"/>
          <w:numId w:val="5"/>
        </w:numPr>
        <w:spacing w:after="0" w:line="240" w:lineRule="auto"/>
        <w:ind w:left="0" w:right="54"/>
        <w:rPr>
          <w:color w:val="0E1318"/>
          <w:sz w:val="25"/>
          <w:szCs w:val="25"/>
        </w:rPr>
      </w:pPr>
      <w:r>
        <w:rPr>
          <w:color w:val="0E1318"/>
          <w:sz w:val="25"/>
          <w:szCs w:val="25"/>
        </w:rPr>
        <w:t>ручка, карандаши или фломастеры.</w:t>
      </w:r>
    </w:p>
    <w:p w:rsidR="0047212B" w:rsidRDefault="0047212B" w:rsidP="0047212B">
      <w:pPr>
        <w:pStyle w:val="3mb8ppb2-flnmvtoiw-itr"/>
        <w:spacing w:before="0" w:beforeAutospacing="0" w:after="0" w:afterAutospacing="0"/>
        <w:rPr>
          <w:color w:val="0E1318"/>
          <w:sz w:val="25"/>
          <w:szCs w:val="25"/>
        </w:rPr>
      </w:pPr>
      <w:r>
        <w:rPr>
          <w:rStyle w:val="dzzpkd3qzvkgb2qp0jtdp"/>
          <w:i/>
          <w:iCs/>
          <w:color w:val="0E1318"/>
          <w:sz w:val="25"/>
          <w:szCs w:val="25"/>
        </w:rPr>
        <w:t>Как играть:</w:t>
      </w:r>
    </w:p>
    <w:p w:rsidR="0047212B" w:rsidRDefault="0047212B" w:rsidP="0047212B">
      <w:pPr>
        <w:pStyle w:val="3mb8ppb2-flnmvtoiw-itr"/>
        <w:spacing w:before="0" w:beforeAutospacing="0" w:after="0" w:afterAutospacing="0"/>
        <w:rPr>
          <w:color w:val="0E1318"/>
          <w:sz w:val="25"/>
          <w:szCs w:val="25"/>
        </w:rPr>
      </w:pPr>
      <w:r>
        <w:rPr>
          <w:color w:val="0E1318"/>
          <w:sz w:val="25"/>
          <w:szCs w:val="25"/>
        </w:rPr>
        <w:t>задача ребенка – дорисовать детали к геометрической фигуре, чтобы получилась полноценная картинка. Например, из квадрата можно сделать домик, из круга – лицо человека или фантастического существа.</w:t>
      </w:r>
    </w:p>
    <w:p w:rsidR="0047212B" w:rsidRDefault="0047212B" w:rsidP="0047212B">
      <w:pPr>
        <w:pStyle w:val="3mb8ppb2-flnmvtoiw-itr"/>
        <w:spacing w:before="0" w:beforeAutospacing="0" w:after="0" w:afterAutospacing="0"/>
        <w:rPr>
          <w:color w:val="0E1318"/>
          <w:sz w:val="25"/>
          <w:szCs w:val="25"/>
        </w:rPr>
      </w:pPr>
      <w:r>
        <w:rPr>
          <w:rStyle w:val="dzzpkd3qzvkgb2qp0jtdp"/>
          <w:i/>
          <w:iCs/>
          <w:color w:val="0E1318"/>
          <w:sz w:val="25"/>
          <w:szCs w:val="25"/>
        </w:rPr>
        <w:t>Идея:</w:t>
      </w:r>
    </w:p>
    <w:p w:rsidR="0047212B" w:rsidRDefault="0047212B" w:rsidP="0047212B">
      <w:pPr>
        <w:pStyle w:val="3mb8ppb2-flnmvtoiw-itr"/>
        <w:spacing w:before="0" w:beforeAutospacing="0" w:after="0" w:afterAutospacing="0"/>
        <w:rPr>
          <w:color w:val="0E1318"/>
          <w:sz w:val="25"/>
          <w:szCs w:val="25"/>
        </w:rPr>
      </w:pPr>
      <w:r>
        <w:rPr>
          <w:color w:val="0E1318"/>
          <w:sz w:val="25"/>
          <w:szCs w:val="25"/>
        </w:rPr>
        <w:t>изобразите на одной карточке несколько фигур или сделайте их объемными.</w:t>
      </w:r>
    </w:p>
    <w:p w:rsidR="0047212B" w:rsidRDefault="0047212B" w:rsidP="0047212B">
      <w:pPr>
        <w:rPr>
          <w:color w:val="0E1318"/>
          <w:sz w:val="25"/>
          <w:szCs w:val="25"/>
        </w:rPr>
      </w:pPr>
      <w:hyperlink r:id="rId8" w:tgtFrame="_blank" w:history="1">
        <w:r>
          <w:rPr>
            <w:noProof/>
            <w:color w:val="0000FF"/>
            <w:sz w:val="25"/>
            <w:szCs w:val="25"/>
            <w:lang w:eastAsia="ru-RU"/>
          </w:rPr>
          <w:drawing>
            <wp:inline distT="0" distB="0" distL="0" distR="0">
              <wp:extent cx="3129591" cy="3129591"/>
              <wp:effectExtent l="19050" t="0" r="0" b="0"/>
              <wp:docPr id="3" name="Рисунок 3" descr="https://static-cse.canva.com/blob/195230/%D0%A4%D0%B8%D0%B3%D1%83%D1%80%D1%8B.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se.canva.com/blob/195230/%D0%A4%D0%B8%D0%B3%D1%83%D1%80%D1%8B.jpg">
                        <a:hlinkClick r:id="rId8" tgtFrame="&quot;_blank&quot;"/>
                      </pic:cNvPr>
                      <pic:cNvPicPr>
                        <a:picLocks noChangeAspect="1" noChangeArrowheads="1"/>
                      </pic:cNvPicPr>
                    </pic:nvPicPr>
                    <pic:blipFill>
                      <a:blip r:embed="rId9" cstate="print"/>
                      <a:srcRect/>
                      <a:stretch>
                        <a:fillRect/>
                      </a:stretch>
                    </pic:blipFill>
                    <pic:spPr bwMode="auto">
                      <a:xfrm>
                        <a:off x="0" y="0"/>
                        <a:ext cx="3130730" cy="3130730"/>
                      </a:xfrm>
                      <a:prstGeom prst="rect">
                        <a:avLst/>
                      </a:prstGeom>
                      <a:noFill/>
                      <a:ln w="9525">
                        <a:noFill/>
                        <a:miter lim="800000"/>
                        <a:headEnd/>
                        <a:tailEnd/>
                      </a:ln>
                    </pic:spPr>
                  </pic:pic>
                </a:graphicData>
              </a:graphic>
            </wp:inline>
          </w:drawing>
        </w:r>
      </w:hyperlink>
      <w:r>
        <w:rPr>
          <w:color w:val="0E1318"/>
          <w:sz w:val="25"/>
          <w:szCs w:val="25"/>
        </w:rPr>
        <w:t xml:space="preserve"> </w:t>
      </w:r>
    </w:p>
    <w:p w:rsidR="0047212B" w:rsidRPr="0047212B" w:rsidRDefault="0047212B" w:rsidP="0047212B">
      <w:pPr>
        <w:pStyle w:val="4"/>
        <w:spacing w:before="0" w:after="0"/>
        <w:jc w:val="center"/>
        <w:rPr>
          <w:color w:val="0E1318"/>
          <w:sz w:val="28"/>
          <w:szCs w:val="28"/>
        </w:rPr>
      </w:pPr>
      <w:r w:rsidRPr="0047212B">
        <w:rPr>
          <w:rStyle w:val="1fftddlcmi9qtw44ejbchk"/>
          <w:color w:val="0E1318"/>
          <w:sz w:val="28"/>
          <w:szCs w:val="28"/>
        </w:rPr>
        <w:t>Тренируем слух</w:t>
      </w:r>
    </w:p>
    <w:p w:rsidR="0047212B" w:rsidRPr="0047212B" w:rsidRDefault="0047212B" w:rsidP="0047212B">
      <w:pPr>
        <w:pStyle w:val="3mb8ppb2-flnmvtoiw-itr"/>
        <w:spacing w:before="0" w:beforeAutospacing="0" w:after="0" w:afterAutospacing="0"/>
        <w:rPr>
          <w:color w:val="0E1318"/>
          <w:sz w:val="28"/>
          <w:szCs w:val="28"/>
        </w:rPr>
      </w:pPr>
      <w:r w:rsidRPr="0047212B">
        <w:rPr>
          <w:color w:val="0E1318"/>
          <w:sz w:val="28"/>
          <w:szCs w:val="28"/>
        </w:rPr>
        <w:t>Развивающие игры для детей 5-8 лет могут быть направлены на тренировку слуховой памяти и внимания. Например, как эта игра.</w:t>
      </w:r>
    </w:p>
    <w:p w:rsidR="0047212B" w:rsidRPr="0047212B" w:rsidRDefault="0047212B" w:rsidP="0047212B">
      <w:pPr>
        <w:pStyle w:val="3mb8ppb2-flnmvtoiw-itr"/>
        <w:spacing w:before="0" w:beforeAutospacing="0" w:after="0" w:afterAutospacing="0"/>
        <w:rPr>
          <w:color w:val="0E1318"/>
          <w:sz w:val="28"/>
          <w:szCs w:val="28"/>
        </w:rPr>
      </w:pPr>
      <w:r w:rsidRPr="0047212B">
        <w:rPr>
          <w:rStyle w:val="dzzpkd3qzvkgb2qp0jtdp"/>
          <w:i/>
          <w:iCs/>
          <w:color w:val="0E1318"/>
          <w:sz w:val="28"/>
          <w:szCs w:val="28"/>
        </w:rPr>
        <w:t>Что понадобится:</w:t>
      </w:r>
    </w:p>
    <w:p w:rsidR="0047212B" w:rsidRPr="0047212B" w:rsidRDefault="0047212B" w:rsidP="0047212B">
      <w:pPr>
        <w:numPr>
          <w:ilvl w:val="0"/>
          <w:numId w:val="6"/>
        </w:numPr>
        <w:spacing w:after="0" w:line="240" w:lineRule="auto"/>
        <w:ind w:left="0" w:right="54"/>
        <w:rPr>
          <w:rFonts w:ascii="Times New Roman" w:hAnsi="Times New Roman" w:cs="Times New Roman"/>
          <w:color w:val="0E1318"/>
          <w:sz w:val="28"/>
          <w:szCs w:val="28"/>
        </w:rPr>
      </w:pPr>
      <w:r w:rsidRPr="0047212B">
        <w:rPr>
          <w:rFonts w:ascii="Times New Roman" w:hAnsi="Times New Roman" w:cs="Times New Roman"/>
          <w:color w:val="0E1318"/>
          <w:sz w:val="28"/>
          <w:szCs w:val="28"/>
        </w:rPr>
        <w:t>любые предметы: посуда, игрушки, расческа и т.д.;</w:t>
      </w:r>
    </w:p>
    <w:p w:rsidR="0047212B" w:rsidRPr="0047212B" w:rsidRDefault="0047212B" w:rsidP="0047212B">
      <w:pPr>
        <w:numPr>
          <w:ilvl w:val="0"/>
          <w:numId w:val="6"/>
        </w:numPr>
        <w:spacing w:after="0" w:line="240" w:lineRule="auto"/>
        <w:ind w:left="0" w:right="54"/>
        <w:rPr>
          <w:rFonts w:ascii="Times New Roman" w:hAnsi="Times New Roman" w:cs="Times New Roman"/>
          <w:color w:val="0E1318"/>
          <w:sz w:val="28"/>
          <w:szCs w:val="28"/>
        </w:rPr>
      </w:pPr>
      <w:r w:rsidRPr="0047212B">
        <w:rPr>
          <w:rFonts w:ascii="Times New Roman" w:hAnsi="Times New Roman" w:cs="Times New Roman"/>
          <w:color w:val="0E1318"/>
          <w:sz w:val="28"/>
          <w:szCs w:val="28"/>
        </w:rPr>
        <w:t>повязка для глаз.</w:t>
      </w:r>
    </w:p>
    <w:p w:rsidR="0047212B" w:rsidRPr="0047212B" w:rsidRDefault="0047212B" w:rsidP="0047212B">
      <w:pPr>
        <w:pStyle w:val="3mb8ppb2-flnmvtoiw-itr"/>
        <w:spacing w:before="0" w:beforeAutospacing="0" w:after="0" w:afterAutospacing="0"/>
        <w:rPr>
          <w:color w:val="0E1318"/>
          <w:sz w:val="28"/>
          <w:szCs w:val="28"/>
        </w:rPr>
      </w:pPr>
      <w:r w:rsidRPr="0047212B">
        <w:rPr>
          <w:rStyle w:val="dzzpkd3qzvkgb2qp0jtdp"/>
          <w:i/>
          <w:iCs/>
          <w:color w:val="0E1318"/>
          <w:sz w:val="28"/>
          <w:szCs w:val="28"/>
        </w:rPr>
        <w:t>Как играть:</w:t>
      </w:r>
    </w:p>
    <w:p w:rsidR="0047212B" w:rsidRPr="0047212B" w:rsidRDefault="0047212B" w:rsidP="0047212B">
      <w:pPr>
        <w:pStyle w:val="3mb8ppb2-flnmvtoiw-itr"/>
        <w:spacing w:before="0" w:beforeAutospacing="0" w:after="0" w:afterAutospacing="0"/>
        <w:rPr>
          <w:color w:val="0E1318"/>
          <w:sz w:val="28"/>
          <w:szCs w:val="28"/>
        </w:rPr>
      </w:pPr>
      <w:r w:rsidRPr="0047212B">
        <w:rPr>
          <w:color w:val="0E1318"/>
          <w:sz w:val="28"/>
          <w:szCs w:val="28"/>
        </w:rPr>
        <w:t>покажите ребенку все предметы, которые выбрали. Затем завяжите ему глаза, и издайте звук с помощью одного из предметов. Можно стучать по ним, трясти и т.д. Ребенок должен угадать, что за предмет издает этот звук.</w:t>
      </w:r>
    </w:p>
    <w:p w:rsidR="0047212B" w:rsidRPr="0047212B" w:rsidRDefault="0047212B" w:rsidP="0047212B">
      <w:pPr>
        <w:pStyle w:val="3mb8ppb2-flnmvtoiw-itr"/>
        <w:spacing w:before="0" w:beforeAutospacing="0" w:after="0" w:afterAutospacing="0"/>
        <w:rPr>
          <w:color w:val="0E1318"/>
          <w:sz w:val="28"/>
          <w:szCs w:val="28"/>
        </w:rPr>
      </w:pPr>
      <w:r w:rsidRPr="0047212B">
        <w:rPr>
          <w:rStyle w:val="dzzpkd3qzvkgb2qp0jtdp"/>
          <w:i/>
          <w:iCs/>
          <w:color w:val="0E1318"/>
          <w:sz w:val="28"/>
          <w:szCs w:val="28"/>
        </w:rPr>
        <w:t>Идея:</w:t>
      </w:r>
    </w:p>
    <w:p w:rsidR="0047212B" w:rsidRPr="0047212B" w:rsidRDefault="0047212B" w:rsidP="0047212B">
      <w:pPr>
        <w:pStyle w:val="3mb8ppb2-flnmvtoiw-itr"/>
        <w:spacing w:before="0" w:beforeAutospacing="0" w:after="0" w:afterAutospacing="0"/>
        <w:rPr>
          <w:color w:val="0E1318"/>
          <w:sz w:val="28"/>
          <w:szCs w:val="28"/>
        </w:rPr>
      </w:pPr>
      <w:r w:rsidRPr="0047212B">
        <w:rPr>
          <w:color w:val="0E1318"/>
          <w:sz w:val="28"/>
          <w:szCs w:val="28"/>
        </w:rPr>
        <w:t>усложните игру, по очереди издавая звуки с помощью нескольких предметов. Ребенок должен назвать их в правильном порядке.</w:t>
      </w:r>
    </w:p>
    <w:p w:rsidR="0047212B" w:rsidRPr="0047212B" w:rsidRDefault="0047212B" w:rsidP="0047212B">
      <w:pPr>
        <w:pStyle w:val="3mb8ppb2-flnmvtoiw-itr"/>
        <w:spacing w:before="0" w:beforeAutospacing="0" w:after="0" w:afterAutospacing="0"/>
        <w:rPr>
          <w:color w:val="0E1318"/>
          <w:sz w:val="28"/>
          <w:szCs w:val="28"/>
        </w:rPr>
      </w:pPr>
      <w:r w:rsidRPr="0047212B">
        <w:rPr>
          <w:color w:val="0E1318"/>
          <w:sz w:val="28"/>
          <w:szCs w:val="28"/>
        </w:rPr>
        <w:t>А после игры с детьми можете провести опыт с поющими бокалами.</w:t>
      </w:r>
    </w:p>
    <w:p w:rsidR="0047212B" w:rsidRPr="0047212B" w:rsidRDefault="0047212B" w:rsidP="0047212B">
      <w:pPr>
        <w:spacing w:beforeAutospacing="1" w:after="0" w:afterAutospacing="1" w:line="240" w:lineRule="auto"/>
        <w:outlineLvl w:val="3"/>
        <w:rPr>
          <w:rFonts w:ascii="Times New Roman" w:eastAsia="Times New Roman" w:hAnsi="Times New Roman" w:cs="Times New Roman"/>
          <w:b/>
          <w:bCs/>
          <w:color w:val="0E1318"/>
          <w:sz w:val="24"/>
          <w:szCs w:val="24"/>
          <w:lang w:eastAsia="ru-RU"/>
        </w:rPr>
      </w:pPr>
      <w:r w:rsidRPr="0047212B">
        <w:rPr>
          <w:rFonts w:ascii="Arial" w:eastAsia="Times New Roman" w:hAnsi="Arial" w:cs="Arial"/>
          <w:b/>
          <w:bCs/>
          <w:color w:val="0E1318"/>
          <w:sz w:val="24"/>
          <w:szCs w:val="24"/>
          <w:lang w:eastAsia="ru-RU"/>
        </w:rPr>
        <w:t xml:space="preserve">Работаем над развитием </w:t>
      </w:r>
      <w:proofErr w:type="spellStart"/>
      <w:r w:rsidRPr="0047212B">
        <w:rPr>
          <w:rFonts w:ascii="Arial" w:eastAsia="Times New Roman" w:hAnsi="Arial" w:cs="Arial"/>
          <w:b/>
          <w:bCs/>
          <w:color w:val="0E1318"/>
          <w:sz w:val="24"/>
          <w:szCs w:val="24"/>
          <w:lang w:eastAsia="ru-RU"/>
        </w:rPr>
        <w:t>креативности</w:t>
      </w:r>
      <w:proofErr w:type="spellEnd"/>
    </w:p>
    <w:p w:rsidR="0047212B" w:rsidRPr="0047212B" w:rsidRDefault="0047212B" w:rsidP="0047212B">
      <w:pPr>
        <w:spacing w:line="240" w:lineRule="auto"/>
        <w:rPr>
          <w:rFonts w:ascii="Times New Roman" w:eastAsia="Times New Roman" w:hAnsi="Times New Roman" w:cs="Times New Roman"/>
          <w:color w:val="0E1318"/>
          <w:sz w:val="25"/>
          <w:szCs w:val="25"/>
          <w:lang w:eastAsia="ru-RU"/>
        </w:rPr>
      </w:pPr>
      <w:r w:rsidRPr="0047212B">
        <w:rPr>
          <w:rFonts w:ascii="Times New Roman" w:eastAsia="Times New Roman" w:hAnsi="Times New Roman" w:cs="Times New Roman"/>
          <w:color w:val="0E1318"/>
          <w:sz w:val="25"/>
          <w:szCs w:val="25"/>
          <w:lang w:eastAsia="ru-RU"/>
        </w:rPr>
        <w:t>Игры с детьми дома подразумевают, что не всегда есть возможность использовать дополнительный инвентарь. Для этой игры вам понадобятся предметы, которые есть дома у каждого.</w:t>
      </w:r>
    </w:p>
    <w:p w:rsidR="0047212B" w:rsidRPr="0047212B" w:rsidRDefault="0047212B" w:rsidP="0047212B">
      <w:pPr>
        <w:spacing w:line="240" w:lineRule="auto"/>
        <w:rPr>
          <w:rFonts w:ascii="Times New Roman" w:eastAsia="Times New Roman" w:hAnsi="Times New Roman" w:cs="Times New Roman"/>
          <w:color w:val="0E1318"/>
          <w:sz w:val="25"/>
          <w:szCs w:val="25"/>
          <w:lang w:eastAsia="ru-RU"/>
        </w:rPr>
      </w:pPr>
      <w:r w:rsidRPr="0047212B">
        <w:rPr>
          <w:rFonts w:ascii="Times New Roman" w:eastAsia="Times New Roman" w:hAnsi="Times New Roman" w:cs="Times New Roman"/>
          <w:i/>
          <w:iCs/>
          <w:color w:val="0E1318"/>
          <w:sz w:val="25"/>
          <w:lang w:eastAsia="ru-RU"/>
        </w:rPr>
        <w:t>Что понадобится:</w:t>
      </w:r>
    </w:p>
    <w:p w:rsidR="0047212B" w:rsidRPr="0047212B" w:rsidRDefault="0047212B" w:rsidP="0047212B">
      <w:pPr>
        <w:numPr>
          <w:ilvl w:val="0"/>
          <w:numId w:val="7"/>
        </w:numPr>
        <w:spacing w:line="240" w:lineRule="auto"/>
        <w:ind w:left="0" w:right="54"/>
        <w:rPr>
          <w:rFonts w:ascii="Times New Roman" w:eastAsia="Times New Roman" w:hAnsi="Times New Roman" w:cs="Times New Roman"/>
          <w:color w:val="0E1318"/>
          <w:sz w:val="25"/>
          <w:szCs w:val="25"/>
          <w:lang w:eastAsia="ru-RU"/>
        </w:rPr>
      </w:pPr>
      <w:r w:rsidRPr="0047212B">
        <w:rPr>
          <w:rFonts w:ascii="Times New Roman" w:eastAsia="Times New Roman" w:hAnsi="Times New Roman" w:cs="Times New Roman"/>
          <w:color w:val="0E1318"/>
          <w:sz w:val="25"/>
          <w:szCs w:val="25"/>
          <w:lang w:eastAsia="ru-RU"/>
        </w:rPr>
        <w:t>бытовые предметы;</w:t>
      </w:r>
    </w:p>
    <w:p w:rsidR="0047212B" w:rsidRPr="0047212B" w:rsidRDefault="0047212B" w:rsidP="0047212B">
      <w:pPr>
        <w:spacing w:line="240" w:lineRule="auto"/>
        <w:rPr>
          <w:rFonts w:ascii="Times New Roman" w:eastAsia="Times New Roman" w:hAnsi="Times New Roman" w:cs="Times New Roman"/>
          <w:color w:val="0E1318"/>
          <w:sz w:val="25"/>
          <w:szCs w:val="25"/>
          <w:lang w:eastAsia="ru-RU"/>
        </w:rPr>
      </w:pPr>
      <w:r w:rsidRPr="0047212B">
        <w:rPr>
          <w:rFonts w:ascii="Times New Roman" w:eastAsia="Times New Roman" w:hAnsi="Times New Roman" w:cs="Times New Roman"/>
          <w:i/>
          <w:iCs/>
          <w:color w:val="0E1318"/>
          <w:sz w:val="25"/>
          <w:lang w:eastAsia="ru-RU"/>
        </w:rPr>
        <w:t>Как играть:</w:t>
      </w:r>
    </w:p>
    <w:p w:rsidR="0047212B" w:rsidRPr="0047212B" w:rsidRDefault="0047212B" w:rsidP="0047212B">
      <w:pPr>
        <w:spacing w:line="240" w:lineRule="auto"/>
        <w:rPr>
          <w:rFonts w:ascii="Times New Roman" w:eastAsia="Times New Roman" w:hAnsi="Times New Roman" w:cs="Times New Roman"/>
          <w:color w:val="0E1318"/>
          <w:sz w:val="25"/>
          <w:szCs w:val="25"/>
          <w:lang w:eastAsia="ru-RU"/>
        </w:rPr>
      </w:pPr>
      <w:r w:rsidRPr="0047212B">
        <w:rPr>
          <w:rFonts w:ascii="Times New Roman" w:eastAsia="Times New Roman" w:hAnsi="Times New Roman" w:cs="Times New Roman"/>
          <w:color w:val="0E1318"/>
          <w:sz w:val="25"/>
          <w:szCs w:val="25"/>
          <w:lang w:eastAsia="ru-RU"/>
        </w:rPr>
        <w:t>придумайте необычные способы использования вещей – стула, стола, чайника, книги и т.д.</w:t>
      </w:r>
    </w:p>
    <w:p w:rsidR="0047212B" w:rsidRDefault="0047212B">
      <w:pPr>
        <w:rPr>
          <w:rFonts w:ascii="Times New Roman" w:hAnsi="Times New Roman" w:cs="Times New Roman"/>
          <w:sz w:val="24"/>
          <w:szCs w:val="24"/>
        </w:rPr>
      </w:pPr>
    </w:p>
    <w:p w:rsidR="0047212B" w:rsidRPr="0040462D" w:rsidRDefault="0047212B">
      <w:pPr>
        <w:rPr>
          <w:rFonts w:ascii="Times New Roman" w:hAnsi="Times New Roman" w:cs="Times New Roman"/>
          <w:sz w:val="24"/>
          <w:szCs w:val="24"/>
        </w:rPr>
      </w:pPr>
    </w:p>
    <w:sectPr w:rsidR="0047212B" w:rsidRPr="0040462D" w:rsidSect="005B4B29">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035"/>
    <w:multiLevelType w:val="hybridMultilevel"/>
    <w:tmpl w:val="CEB81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C04B0A"/>
    <w:multiLevelType w:val="multilevel"/>
    <w:tmpl w:val="EC7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F4C92"/>
    <w:multiLevelType w:val="multilevel"/>
    <w:tmpl w:val="5FBE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76ED1"/>
    <w:multiLevelType w:val="multilevel"/>
    <w:tmpl w:val="14D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B5AEB"/>
    <w:multiLevelType w:val="multilevel"/>
    <w:tmpl w:val="6A2C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DD504D"/>
    <w:multiLevelType w:val="multilevel"/>
    <w:tmpl w:val="D92C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5B647C"/>
    <w:multiLevelType w:val="hybridMultilevel"/>
    <w:tmpl w:val="2984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787D"/>
    <w:rsid w:val="002D3287"/>
    <w:rsid w:val="003978B1"/>
    <w:rsid w:val="0040462D"/>
    <w:rsid w:val="0047212B"/>
    <w:rsid w:val="005B4B29"/>
    <w:rsid w:val="008F6E23"/>
    <w:rsid w:val="00EA7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B1"/>
  </w:style>
  <w:style w:type="paragraph" w:styleId="3">
    <w:name w:val="heading 3"/>
    <w:basedOn w:val="a"/>
    <w:next w:val="a"/>
    <w:link w:val="30"/>
    <w:uiPriority w:val="9"/>
    <w:semiHidden/>
    <w:unhideWhenUsed/>
    <w:qFormat/>
    <w:rsid w:val="004721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721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EA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A787D"/>
  </w:style>
  <w:style w:type="paragraph" w:customStyle="1" w:styleId="c15">
    <w:name w:val="c15"/>
    <w:basedOn w:val="a"/>
    <w:rsid w:val="00EA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87D"/>
  </w:style>
  <w:style w:type="paragraph" w:customStyle="1" w:styleId="c5">
    <w:name w:val="c5"/>
    <w:basedOn w:val="a"/>
    <w:rsid w:val="00EA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87D"/>
  </w:style>
  <w:style w:type="paragraph" w:customStyle="1" w:styleId="c1">
    <w:name w:val="c1"/>
    <w:basedOn w:val="a"/>
    <w:rsid w:val="00EA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A787D"/>
  </w:style>
  <w:style w:type="paragraph" w:styleId="a3">
    <w:name w:val="Normal (Web)"/>
    <w:basedOn w:val="a"/>
    <w:uiPriority w:val="99"/>
    <w:semiHidden/>
    <w:unhideWhenUsed/>
    <w:rsid w:val="00EA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787D"/>
    <w:rPr>
      <w:color w:val="0000FF"/>
      <w:u w:val="single"/>
    </w:rPr>
  </w:style>
  <w:style w:type="character" w:styleId="a5">
    <w:name w:val="Strong"/>
    <w:basedOn w:val="a0"/>
    <w:uiPriority w:val="22"/>
    <w:qFormat/>
    <w:rsid w:val="00EA787D"/>
    <w:rPr>
      <w:b/>
      <w:bCs/>
    </w:rPr>
  </w:style>
  <w:style w:type="character" w:customStyle="1" w:styleId="40">
    <w:name w:val="Заголовок 4 Знак"/>
    <w:basedOn w:val="a0"/>
    <w:link w:val="4"/>
    <w:uiPriority w:val="9"/>
    <w:rsid w:val="0047212B"/>
    <w:rPr>
      <w:rFonts w:ascii="Times New Roman" w:eastAsia="Times New Roman" w:hAnsi="Times New Roman" w:cs="Times New Roman"/>
      <w:b/>
      <w:bCs/>
      <w:sz w:val="24"/>
      <w:szCs w:val="24"/>
      <w:lang w:eastAsia="ru-RU"/>
    </w:rPr>
  </w:style>
  <w:style w:type="character" w:customStyle="1" w:styleId="1fftddlcmi9qtw44ejbchk">
    <w:name w:val="_1fftddlcmi9qtw44ejbchk"/>
    <w:basedOn w:val="a0"/>
    <w:rsid w:val="0047212B"/>
  </w:style>
  <w:style w:type="paragraph" w:customStyle="1" w:styleId="3mb8ppb2-flnmvtoiw-itr">
    <w:name w:val="_3mb8ppb2-flnmvtoiw-itr"/>
    <w:basedOn w:val="a"/>
    <w:rsid w:val="00472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zzpkd3qzvkgb2qp0jtdp">
    <w:name w:val="dzzpkd3qzvkgb2qp0jtdp"/>
    <w:basedOn w:val="a0"/>
    <w:rsid w:val="0047212B"/>
  </w:style>
  <w:style w:type="character" w:customStyle="1" w:styleId="2qxsjgmocquqhnpmf4ay">
    <w:name w:val="_2qxsj_gmocquq_hnpmf4ay"/>
    <w:basedOn w:val="a0"/>
    <w:rsid w:val="0047212B"/>
  </w:style>
  <w:style w:type="paragraph" w:styleId="a6">
    <w:name w:val="Balloon Text"/>
    <w:basedOn w:val="a"/>
    <w:link w:val="a7"/>
    <w:uiPriority w:val="99"/>
    <w:semiHidden/>
    <w:unhideWhenUsed/>
    <w:rsid w:val="004721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212B"/>
    <w:rPr>
      <w:rFonts w:ascii="Tahoma" w:hAnsi="Tahoma" w:cs="Tahoma"/>
      <w:sz w:val="16"/>
      <w:szCs w:val="16"/>
    </w:rPr>
  </w:style>
  <w:style w:type="character" w:customStyle="1" w:styleId="30">
    <w:name w:val="Заголовок 3 Знак"/>
    <w:basedOn w:val="a0"/>
    <w:link w:val="3"/>
    <w:uiPriority w:val="9"/>
    <w:semiHidden/>
    <w:rsid w:val="0047212B"/>
    <w:rPr>
      <w:rFonts w:asciiTheme="majorHAnsi" w:eastAsiaTheme="majorEastAsia" w:hAnsiTheme="majorHAnsi" w:cstheme="majorBidi"/>
      <w:b/>
      <w:bCs/>
      <w:color w:val="4F81BD" w:themeColor="accent1"/>
    </w:rPr>
  </w:style>
  <w:style w:type="character" w:customStyle="1" w:styleId="1oipk9irnpqn46ikfbrc-h">
    <w:name w:val="_1oipk9irnpqn46ikfbrc-h"/>
    <w:basedOn w:val="a0"/>
    <w:rsid w:val="0047212B"/>
  </w:style>
</w:styles>
</file>

<file path=word/webSettings.xml><?xml version="1.0" encoding="utf-8"?>
<w:webSettings xmlns:r="http://schemas.openxmlformats.org/officeDocument/2006/relationships" xmlns:w="http://schemas.openxmlformats.org/wordprocessingml/2006/main">
  <w:divs>
    <w:div w:id="122047319">
      <w:bodyDiv w:val="1"/>
      <w:marLeft w:val="0"/>
      <w:marRight w:val="0"/>
      <w:marTop w:val="0"/>
      <w:marBottom w:val="0"/>
      <w:divBdr>
        <w:top w:val="none" w:sz="0" w:space="0" w:color="auto"/>
        <w:left w:val="none" w:sz="0" w:space="0" w:color="auto"/>
        <w:bottom w:val="none" w:sz="0" w:space="0" w:color="auto"/>
        <w:right w:val="none" w:sz="0" w:space="0" w:color="auto"/>
      </w:divBdr>
    </w:div>
    <w:div w:id="307588133">
      <w:bodyDiv w:val="1"/>
      <w:marLeft w:val="0"/>
      <w:marRight w:val="0"/>
      <w:marTop w:val="0"/>
      <w:marBottom w:val="0"/>
      <w:divBdr>
        <w:top w:val="none" w:sz="0" w:space="0" w:color="auto"/>
        <w:left w:val="none" w:sz="0" w:space="0" w:color="auto"/>
        <w:bottom w:val="none" w:sz="0" w:space="0" w:color="auto"/>
        <w:right w:val="none" w:sz="0" w:space="0" w:color="auto"/>
      </w:divBdr>
      <w:divsChild>
        <w:div w:id="998388020">
          <w:marLeft w:val="0"/>
          <w:marRight w:val="0"/>
          <w:marTop w:val="0"/>
          <w:marBottom w:val="326"/>
          <w:divBdr>
            <w:top w:val="none" w:sz="0" w:space="0" w:color="auto"/>
            <w:left w:val="none" w:sz="0" w:space="0" w:color="auto"/>
            <w:bottom w:val="none" w:sz="0" w:space="0" w:color="auto"/>
            <w:right w:val="none" w:sz="0" w:space="0" w:color="auto"/>
          </w:divBdr>
        </w:div>
        <w:div w:id="604003779">
          <w:marLeft w:val="0"/>
          <w:marRight w:val="0"/>
          <w:marTop w:val="0"/>
          <w:marBottom w:val="326"/>
          <w:divBdr>
            <w:top w:val="none" w:sz="0" w:space="0" w:color="auto"/>
            <w:left w:val="none" w:sz="0" w:space="0" w:color="auto"/>
            <w:bottom w:val="none" w:sz="0" w:space="0" w:color="auto"/>
            <w:right w:val="none" w:sz="0" w:space="0" w:color="auto"/>
          </w:divBdr>
        </w:div>
        <w:div w:id="367804201">
          <w:marLeft w:val="0"/>
          <w:marRight w:val="0"/>
          <w:marTop w:val="0"/>
          <w:marBottom w:val="326"/>
          <w:divBdr>
            <w:top w:val="none" w:sz="0" w:space="0" w:color="auto"/>
            <w:left w:val="none" w:sz="0" w:space="0" w:color="auto"/>
            <w:bottom w:val="none" w:sz="0" w:space="0" w:color="auto"/>
            <w:right w:val="none" w:sz="0" w:space="0" w:color="auto"/>
          </w:divBdr>
        </w:div>
        <w:div w:id="735518174">
          <w:marLeft w:val="0"/>
          <w:marRight w:val="0"/>
          <w:marTop w:val="0"/>
          <w:marBottom w:val="326"/>
          <w:divBdr>
            <w:top w:val="none" w:sz="0" w:space="0" w:color="auto"/>
            <w:left w:val="none" w:sz="0" w:space="0" w:color="auto"/>
            <w:bottom w:val="none" w:sz="0" w:space="0" w:color="auto"/>
            <w:right w:val="none" w:sz="0" w:space="0" w:color="auto"/>
          </w:divBdr>
        </w:div>
        <w:div w:id="1389718433">
          <w:marLeft w:val="0"/>
          <w:marRight w:val="0"/>
          <w:marTop w:val="0"/>
          <w:marBottom w:val="326"/>
          <w:divBdr>
            <w:top w:val="none" w:sz="0" w:space="0" w:color="auto"/>
            <w:left w:val="none" w:sz="0" w:space="0" w:color="auto"/>
            <w:bottom w:val="none" w:sz="0" w:space="0" w:color="auto"/>
            <w:right w:val="none" w:sz="0" w:space="0" w:color="auto"/>
          </w:divBdr>
        </w:div>
        <w:div w:id="1588417413">
          <w:marLeft w:val="0"/>
          <w:marRight w:val="0"/>
          <w:marTop w:val="0"/>
          <w:marBottom w:val="326"/>
          <w:divBdr>
            <w:top w:val="none" w:sz="0" w:space="0" w:color="auto"/>
            <w:left w:val="none" w:sz="0" w:space="0" w:color="auto"/>
            <w:bottom w:val="none" w:sz="0" w:space="0" w:color="auto"/>
            <w:right w:val="none" w:sz="0" w:space="0" w:color="auto"/>
          </w:divBdr>
          <w:divsChild>
            <w:div w:id="1814328541">
              <w:marLeft w:val="0"/>
              <w:marRight w:val="0"/>
              <w:marTop w:val="0"/>
              <w:marBottom w:val="0"/>
              <w:divBdr>
                <w:top w:val="none" w:sz="0" w:space="0" w:color="auto"/>
                <w:left w:val="none" w:sz="0" w:space="0" w:color="auto"/>
                <w:bottom w:val="none" w:sz="0" w:space="0" w:color="auto"/>
                <w:right w:val="none" w:sz="0" w:space="0" w:color="auto"/>
              </w:divBdr>
              <w:divsChild>
                <w:div w:id="841436955">
                  <w:marLeft w:val="0"/>
                  <w:marRight w:val="0"/>
                  <w:marTop w:val="0"/>
                  <w:marBottom w:val="0"/>
                  <w:divBdr>
                    <w:top w:val="none" w:sz="0" w:space="0" w:color="auto"/>
                    <w:left w:val="none" w:sz="0" w:space="0" w:color="auto"/>
                    <w:bottom w:val="none" w:sz="0" w:space="0" w:color="auto"/>
                    <w:right w:val="none" w:sz="0" w:space="0" w:color="auto"/>
                  </w:divBdr>
                </w:div>
              </w:divsChild>
            </w:div>
            <w:div w:id="295599062">
              <w:marLeft w:val="0"/>
              <w:marRight w:val="0"/>
              <w:marTop w:val="0"/>
              <w:marBottom w:val="0"/>
              <w:divBdr>
                <w:top w:val="none" w:sz="0" w:space="0" w:color="auto"/>
                <w:left w:val="none" w:sz="0" w:space="0" w:color="auto"/>
                <w:bottom w:val="none" w:sz="0" w:space="0" w:color="auto"/>
                <w:right w:val="none" w:sz="0" w:space="0" w:color="auto"/>
              </w:divBdr>
              <w:divsChild>
                <w:div w:id="21464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8177">
          <w:marLeft w:val="0"/>
          <w:marRight w:val="0"/>
          <w:marTop w:val="0"/>
          <w:marBottom w:val="326"/>
          <w:divBdr>
            <w:top w:val="none" w:sz="0" w:space="0" w:color="auto"/>
            <w:left w:val="none" w:sz="0" w:space="0" w:color="auto"/>
            <w:bottom w:val="none" w:sz="0" w:space="0" w:color="auto"/>
            <w:right w:val="none" w:sz="0" w:space="0" w:color="auto"/>
          </w:divBdr>
        </w:div>
        <w:div w:id="935866686">
          <w:marLeft w:val="0"/>
          <w:marRight w:val="0"/>
          <w:marTop w:val="0"/>
          <w:marBottom w:val="326"/>
          <w:divBdr>
            <w:top w:val="none" w:sz="0" w:space="0" w:color="auto"/>
            <w:left w:val="none" w:sz="0" w:space="0" w:color="auto"/>
            <w:bottom w:val="none" w:sz="0" w:space="0" w:color="auto"/>
            <w:right w:val="none" w:sz="0" w:space="0" w:color="auto"/>
          </w:divBdr>
        </w:div>
        <w:div w:id="543098672">
          <w:marLeft w:val="0"/>
          <w:marRight w:val="0"/>
          <w:marTop w:val="0"/>
          <w:marBottom w:val="326"/>
          <w:divBdr>
            <w:top w:val="none" w:sz="0" w:space="0" w:color="auto"/>
            <w:left w:val="none" w:sz="0" w:space="0" w:color="auto"/>
            <w:bottom w:val="none" w:sz="0" w:space="0" w:color="auto"/>
            <w:right w:val="none" w:sz="0" w:space="0" w:color="auto"/>
          </w:divBdr>
        </w:div>
        <w:div w:id="935602037">
          <w:marLeft w:val="0"/>
          <w:marRight w:val="0"/>
          <w:marTop w:val="0"/>
          <w:marBottom w:val="326"/>
          <w:divBdr>
            <w:top w:val="none" w:sz="0" w:space="0" w:color="auto"/>
            <w:left w:val="none" w:sz="0" w:space="0" w:color="auto"/>
            <w:bottom w:val="none" w:sz="0" w:space="0" w:color="auto"/>
            <w:right w:val="none" w:sz="0" w:space="0" w:color="auto"/>
          </w:divBdr>
        </w:div>
        <w:div w:id="1119452925">
          <w:marLeft w:val="0"/>
          <w:marRight w:val="0"/>
          <w:marTop w:val="0"/>
          <w:marBottom w:val="326"/>
          <w:divBdr>
            <w:top w:val="none" w:sz="0" w:space="0" w:color="auto"/>
            <w:left w:val="none" w:sz="0" w:space="0" w:color="auto"/>
            <w:bottom w:val="none" w:sz="0" w:space="0" w:color="auto"/>
            <w:right w:val="none" w:sz="0" w:space="0" w:color="auto"/>
          </w:divBdr>
          <w:divsChild>
            <w:div w:id="1341812075">
              <w:marLeft w:val="0"/>
              <w:marRight w:val="0"/>
              <w:marTop w:val="100"/>
              <w:marBottom w:val="100"/>
              <w:divBdr>
                <w:top w:val="none" w:sz="0" w:space="0" w:color="auto"/>
                <w:left w:val="none" w:sz="0" w:space="0" w:color="auto"/>
                <w:bottom w:val="none" w:sz="0" w:space="0" w:color="auto"/>
                <w:right w:val="none" w:sz="0" w:space="0" w:color="auto"/>
              </w:divBdr>
            </w:div>
          </w:divsChild>
        </w:div>
        <w:div w:id="1703165751">
          <w:marLeft w:val="0"/>
          <w:marRight w:val="0"/>
          <w:marTop w:val="0"/>
          <w:marBottom w:val="326"/>
          <w:divBdr>
            <w:top w:val="none" w:sz="0" w:space="0" w:color="auto"/>
            <w:left w:val="none" w:sz="0" w:space="0" w:color="auto"/>
            <w:bottom w:val="none" w:sz="0" w:space="0" w:color="auto"/>
            <w:right w:val="none" w:sz="0" w:space="0" w:color="auto"/>
          </w:divBdr>
        </w:div>
        <w:div w:id="1314868558">
          <w:marLeft w:val="0"/>
          <w:marRight w:val="0"/>
          <w:marTop w:val="0"/>
          <w:marBottom w:val="326"/>
          <w:divBdr>
            <w:top w:val="none" w:sz="0" w:space="0" w:color="auto"/>
            <w:left w:val="none" w:sz="0" w:space="0" w:color="auto"/>
            <w:bottom w:val="none" w:sz="0" w:space="0" w:color="auto"/>
            <w:right w:val="none" w:sz="0" w:space="0" w:color="auto"/>
          </w:divBdr>
        </w:div>
        <w:div w:id="1315723469">
          <w:marLeft w:val="0"/>
          <w:marRight w:val="0"/>
          <w:marTop w:val="0"/>
          <w:marBottom w:val="326"/>
          <w:divBdr>
            <w:top w:val="none" w:sz="0" w:space="0" w:color="auto"/>
            <w:left w:val="none" w:sz="0" w:space="0" w:color="auto"/>
            <w:bottom w:val="none" w:sz="0" w:space="0" w:color="auto"/>
            <w:right w:val="none" w:sz="0" w:space="0" w:color="auto"/>
          </w:divBdr>
        </w:div>
        <w:div w:id="1500803158">
          <w:marLeft w:val="0"/>
          <w:marRight w:val="0"/>
          <w:marTop w:val="0"/>
          <w:marBottom w:val="326"/>
          <w:divBdr>
            <w:top w:val="none" w:sz="0" w:space="0" w:color="auto"/>
            <w:left w:val="none" w:sz="0" w:space="0" w:color="auto"/>
            <w:bottom w:val="none" w:sz="0" w:space="0" w:color="auto"/>
            <w:right w:val="none" w:sz="0" w:space="0" w:color="auto"/>
          </w:divBdr>
        </w:div>
        <w:div w:id="1459102528">
          <w:marLeft w:val="0"/>
          <w:marRight w:val="0"/>
          <w:marTop w:val="0"/>
          <w:marBottom w:val="326"/>
          <w:divBdr>
            <w:top w:val="none" w:sz="0" w:space="0" w:color="auto"/>
            <w:left w:val="none" w:sz="0" w:space="0" w:color="auto"/>
            <w:bottom w:val="none" w:sz="0" w:space="0" w:color="auto"/>
            <w:right w:val="none" w:sz="0" w:space="0" w:color="auto"/>
          </w:divBdr>
          <w:divsChild>
            <w:div w:id="570313608">
              <w:marLeft w:val="0"/>
              <w:marRight w:val="0"/>
              <w:marTop w:val="0"/>
              <w:marBottom w:val="0"/>
              <w:divBdr>
                <w:top w:val="none" w:sz="0" w:space="0" w:color="auto"/>
                <w:left w:val="none" w:sz="0" w:space="0" w:color="auto"/>
                <w:bottom w:val="none" w:sz="0" w:space="0" w:color="auto"/>
                <w:right w:val="none" w:sz="0" w:space="0" w:color="auto"/>
              </w:divBdr>
              <w:divsChild>
                <w:div w:id="1004016502">
                  <w:marLeft w:val="0"/>
                  <w:marRight w:val="0"/>
                  <w:marTop w:val="0"/>
                  <w:marBottom w:val="0"/>
                  <w:divBdr>
                    <w:top w:val="none" w:sz="0" w:space="0" w:color="auto"/>
                    <w:left w:val="none" w:sz="0" w:space="0" w:color="auto"/>
                    <w:bottom w:val="none" w:sz="0" w:space="0" w:color="auto"/>
                    <w:right w:val="none" w:sz="0" w:space="0" w:color="auto"/>
                  </w:divBdr>
                </w:div>
              </w:divsChild>
            </w:div>
            <w:div w:id="1841045572">
              <w:marLeft w:val="0"/>
              <w:marRight w:val="0"/>
              <w:marTop w:val="0"/>
              <w:marBottom w:val="0"/>
              <w:divBdr>
                <w:top w:val="none" w:sz="0" w:space="0" w:color="auto"/>
                <w:left w:val="none" w:sz="0" w:space="0" w:color="auto"/>
                <w:bottom w:val="none" w:sz="0" w:space="0" w:color="auto"/>
                <w:right w:val="none" w:sz="0" w:space="0" w:color="auto"/>
              </w:divBdr>
              <w:divsChild>
                <w:div w:id="1114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777">
          <w:marLeft w:val="0"/>
          <w:marRight w:val="0"/>
          <w:marTop w:val="0"/>
          <w:marBottom w:val="326"/>
          <w:divBdr>
            <w:top w:val="none" w:sz="0" w:space="0" w:color="auto"/>
            <w:left w:val="none" w:sz="0" w:space="0" w:color="auto"/>
            <w:bottom w:val="none" w:sz="0" w:space="0" w:color="auto"/>
            <w:right w:val="none" w:sz="0" w:space="0" w:color="auto"/>
          </w:divBdr>
        </w:div>
        <w:div w:id="1276868945">
          <w:marLeft w:val="0"/>
          <w:marRight w:val="0"/>
          <w:marTop w:val="0"/>
          <w:marBottom w:val="326"/>
          <w:divBdr>
            <w:top w:val="none" w:sz="0" w:space="0" w:color="auto"/>
            <w:left w:val="none" w:sz="0" w:space="0" w:color="auto"/>
            <w:bottom w:val="none" w:sz="0" w:space="0" w:color="auto"/>
            <w:right w:val="none" w:sz="0" w:space="0" w:color="auto"/>
          </w:divBdr>
        </w:div>
        <w:div w:id="1261136684">
          <w:marLeft w:val="0"/>
          <w:marRight w:val="0"/>
          <w:marTop w:val="0"/>
          <w:marBottom w:val="326"/>
          <w:divBdr>
            <w:top w:val="none" w:sz="0" w:space="0" w:color="auto"/>
            <w:left w:val="none" w:sz="0" w:space="0" w:color="auto"/>
            <w:bottom w:val="none" w:sz="0" w:space="0" w:color="auto"/>
            <w:right w:val="none" w:sz="0" w:space="0" w:color="auto"/>
          </w:divBdr>
        </w:div>
        <w:div w:id="646403226">
          <w:marLeft w:val="0"/>
          <w:marRight w:val="0"/>
          <w:marTop w:val="0"/>
          <w:marBottom w:val="326"/>
          <w:divBdr>
            <w:top w:val="none" w:sz="0" w:space="0" w:color="auto"/>
            <w:left w:val="none" w:sz="0" w:space="0" w:color="auto"/>
            <w:bottom w:val="none" w:sz="0" w:space="0" w:color="auto"/>
            <w:right w:val="none" w:sz="0" w:space="0" w:color="auto"/>
          </w:divBdr>
        </w:div>
        <w:div w:id="1167401326">
          <w:marLeft w:val="0"/>
          <w:marRight w:val="0"/>
          <w:marTop w:val="0"/>
          <w:marBottom w:val="326"/>
          <w:divBdr>
            <w:top w:val="none" w:sz="0" w:space="0" w:color="auto"/>
            <w:left w:val="none" w:sz="0" w:space="0" w:color="auto"/>
            <w:bottom w:val="none" w:sz="0" w:space="0" w:color="auto"/>
            <w:right w:val="none" w:sz="0" w:space="0" w:color="auto"/>
          </w:divBdr>
        </w:div>
      </w:divsChild>
    </w:div>
    <w:div w:id="575013073">
      <w:bodyDiv w:val="1"/>
      <w:marLeft w:val="0"/>
      <w:marRight w:val="0"/>
      <w:marTop w:val="0"/>
      <w:marBottom w:val="0"/>
      <w:divBdr>
        <w:top w:val="none" w:sz="0" w:space="0" w:color="auto"/>
        <w:left w:val="none" w:sz="0" w:space="0" w:color="auto"/>
        <w:bottom w:val="none" w:sz="0" w:space="0" w:color="auto"/>
        <w:right w:val="none" w:sz="0" w:space="0" w:color="auto"/>
      </w:divBdr>
      <w:divsChild>
        <w:div w:id="1189293542">
          <w:marLeft w:val="0"/>
          <w:marRight w:val="0"/>
          <w:marTop w:val="0"/>
          <w:marBottom w:val="326"/>
          <w:divBdr>
            <w:top w:val="none" w:sz="0" w:space="0" w:color="auto"/>
            <w:left w:val="none" w:sz="0" w:space="0" w:color="auto"/>
            <w:bottom w:val="none" w:sz="0" w:space="0" w:color="auto"/>
            <w:right w:val="none" w:sz="0" w:space="0" w:color="auto"/>
          </w:divBdr>
        </w:div>
        <w:div w:id="1540163297">
          <w:marLeft w:val="0"/>
          <w:marRight w:val="0"/>
          <w:marTop w:val="0"/>
          <w:marBottom w:val="326"/>
          <w:divBdr>
            <w:top w:val="none" w:sz="0" w:space="0" w:color="auto"/>
            <w:left w:val="none" w:sz="0" w:space="0" w:color="auto"/>
            <w:bottom w:val="none" w:sz="0" w:space="0" w:color="auto"/>
            <w:right w:val="none" w:sz="0" w:space="0" w:color="auto"/>
          </w:divBdr>
        </w:div>
        <w:div w:id="1905988986">
          <w:marLeft w:val="0"/>
          <w:marRight w:val="0"/>
          <w:marTop w:val="0"/>
          <w:marBottom w:val="326"/>
          <w:divBdr>
            <w:top w:val="none" w:sz="0" w:space="0" w:color="auto"/>
            <w:left w:val="none" w:sz="0" w:space="0" w:color="auto"/>
            <w:bottom w:val="none" w:sz="0" w:space="0" w:color="auto"/>
            <w:right w:val="none" w:sz="0" w:space="0" w:color="auto"/>
          </w:divBdr>
        </w:div>
        <w:div w:id="1026372283">
          <w:marLeft w:val="0"/>
          <w:marRight w:val="0"/>
          <w:marTop w:val="0"/>
          <w:marBottom w:val="326"/>
          <w:divBdr>
            <w:top w:val="none" w:sz="0" w:space="0" w:color="auto"/>
            <w:left w:val="none" w:sz="0" w:space="0" w:color="auto"/>
            <w:bottom w:val="none" w:sz="0" w:space="0" w:color="auto"/>
            <w:right w:val="none" w:sz="0" w:space="0" w:color="auto"/>
          </w:divBdr>
          <w:divsChild>
            <w:div w:id="886448632">
              <w:marLeft w:val="0"/>
              <w:marRight w:val="0"/>
              <w:marTop w:val="0"/>
              <w:marBottom w:val="0"/>
              <w:divBdr>
                <w:top w:val="none" w:sz="0" w:space="0" w:color="auto"/>
                <w:left w:val="none" w:sz="0" w:space="0" w:color="auto"/>
                <w:bottom w:val="none" w:sz="0" w:space="0" w:color="auto"/>
                <w:right w:val="none" w:sz="0" w:space="0" w:color="auto"/>
              </w:divBdr>
              <w:divsChild>
                <w:div w:id="20270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7282">
          <w:marLeft w:val="0"/>
          <w:marRight w:val="0"/>
          <w:marTop w:val="0"/>
          <w:marBottom w:val="326"/>
          <w:divBdr>
            <w:top w:val="none" w:sz="0" w:space="0" w:color="auto"/>
            <w:left w:val="none" w:sz="0" w:space="0" w:color="auto"/>
            <w:bottom w:val="none" w:sz="0" w:space="0" w:color="auto"/>
            <w:right w:val="none" w:sz="0" w:space="0" w:color="auto"/>
          </w:divBdr>
        </w:div>
        <w:div w:id="262543073">
          <w:marLeft w:val="0"/>
          <w:marRight w:val="0"/>
          <w:marTop w:val="0"/>
          <w:marBottom w:val="326"/>
          <w:divBdr>
            <w:top w:val="none" w:sz="0" w:space="0" w:color="auto"/>
            <w:left w:val="none" w:sz="0" w:space="0" w:color="auto"/>
            <w:bottom w:val="none" w:sz="0" w:space="0" w:color="auto"/>
            <w:right w:val="none" w:sz="0" w:space="0" w:color="auto"/>
          </w:divBdr>
        </w:div>
        <w:div w:id="262302826">
          <w:marLeft w:val="0"/>
          <w:marRight w:val="0"/>
          <w:marTop w:val="0"/>
          <w:marBottom w:val="326"/>
          <w:divBdr>
            <w:top w:val="none" w:sz="0" w:space="0" w:color="auto"/>
            <w:left w:val="none" w:sz="0" w:space="0" w:color="auto"/>
            <w:bottom w:val="none" w:sz="0" w:space="0" w:color="auto"/>
            <w:right w:val="none" w:sz="0" w:space="0" w:color="auto"/>
          </w:divBdr>
          <w:divsChild>
            <w:div w:id="1105491877">
              <w:marLeft w:val="0"/>
              <w:marRight w:val="0"/>
              <w:marTop w:val="0"/>
              <w:marBottom w:val="0"/>
              <w:divBdr>
                <w:top w:val="none" w:sz="0" w:space="0" w:color="auto"/>
                <w:left w:val="none" w:sz="0" w:space="0" w:color="auto"/>
                <w:bottom w:val="none" w:sz="0" w:space="0" w:color="auto"/>
                <w:right w:val="none" w:sz="0" w:space="0" w:color="auto"/>
              </w:divBdr>
              <w:divsChild>
                <w:div w:id="815418194">
                  <w:marLeft w:val="0"/>
                  <w:marRight w:val="0"/>
                  <w:marTop w:val="0"/>
                  <w:marBottom w:val="0"/>
                  <w:divBdr>
                    <w:top w:val="none" w:sz="0" w:space="0" w:color="auto"/>
                    <w:left w:val="none" w:sz="0" w:space="0" w:color="auto"/>
                    <w:bottom w:val="none" w:sz="0" w:space="0" w:color="auto"/>
                    <w:right w:val="none" w:sz="0" w:space="0" w:color="auto"/>
                  </w:divBdr>
                  <w:divsChild>
                    <w:div w:id="2055496539">
                      <w:marLeft w:val="0"/>
                      <w:marRight w:val="0"/>
                      <w:marTop w:val="0"/>
                      <w:marBottom w:val="0"/>
                      <w:divBdr>
                        <w:top w:val="none" w:sz="0" w:space="0" w:color="auto"/>
                        <w:left w:val="none" w:sz="0" w:space="0" w:color="auto"/>
                        <w:bottom w:val="none" w:sz="0" w:space="0" w:color="auto"/>
                        <w:right w:val="none" w:sz="0" w:space="0" w:color="auto"/>
                      </w:divBdr>
                    </w:div>
                  </w:divsChild>
                </w:div>
                <w:div w:id="189071409">
                  <w:marLeft w:val="0"/>
                  <w:marRight w:val="0"/>
                  <w:marTop w:val="0"/>
                  <w:marBottom w:val="0"/>
                  <w:divBdr>
                    <w:top w:val="none" w:sz="0" w:space="0" w:color="auto"/>
                    <w:left w:val="none" w:sz="0" w:space="0" w:color="auto"/>
                    <w:bottom w:val="none" w:sz="0" w:space="0" w:color="auto"/>
                    <w:right w:val="none" w:sz="0" w:space="0" w:color="auto"/>
                  </w:divBdr>
                  <w:divsChild>
                    <w:div w:id="548035487">
                      <w:marLeft w:val="0"/>
                      <w:marRight w:val="0"/>
                      <w:marTop w:val="0"/>
                      <w:marBottom w:val="0"/>
                      <w:divBdr>
                        <w:top w:val="none" w:sz="0" w:space="0" w:color="auto"/>
                        <w:left w:val="none" w:sz="0" w:space="0" w:color="auto"/>
                        <w:bottom w:val="none" w:sz="0" w:space="0" w:color="auto"/>
                        <w:right w:val="none" w:sz="0" w:space="0" w:color="auto"/>
                      </w:divBdr>
                    </w:div>
                  </w:divsChild>
                </w:div>
                <w:div w:id="1763986546">
                  <w:marLeft w:val="0"/>
                  <w:marRight w:val="0"/>
                  <w:marTop w:val="0"/>
                  <w:marBottom w:val="0"/>
                  <w:divBdr>
                    <w:top w:val="none" w:sz="0" w:space="0" w:color="auto"/>
                    <w:left w:val="none" w:sz="0" w:space="0" w:color="auto"/>
                    <w:bottom w:val="none" w:sz="0" w:space="0" w:color="auto"/>
                    <w:right w:val="none" w:sz="0" w:space="0" w:color="auto"/>
                  </w:divBdr>
                  <w:divsChild>
                    <w:div w:id="1850102936">
                      <w:marLeft w:val="0"/>
                      <w:marRight w:val="0"/>
                      <w:marTop w:val="0"/>
                      <w:marBottom w:val="0"/>
                      <w:divBdr>
                        <w:top w:val="none" w:sz="0" w:space="0" w:color="auto"/>
                        <w:left w:val="none" w:sz="0" w:space="0" w:color="auto"/>
                        <w:bottom w:val="none" w:sz="0" w:space="0" w:color="auto"/>
                        <w:right w:val="none" w:sz="0" w:space="0" w:color="auto"/>
                      </w:divBdr>
                    </w:div>
                  </w:divsChild>
                </w:div>
                <w:div w:id="1505318092">
                  <w:marLeft w:val="0"/>
                  <w:marRight w:val="0"/>
                  <w:marTop w:val="0"/>
                  <w:marBottom w:val="0"/>
                  <w:divBdr>
                    <w:top w:val="none" w:sz="0" w:space="0" w:color="auto"/>
                    <w:left w:val="none" w:sz="0" w:space="0" w:color="auto"/>
                    <w:bottom w:val="none" w:sz="0" w:space="0" w:color="auto"/>
                    <w:right w:val="none" w:sz="0" w:space="0" w:color="auto"/>
                  </w:divBdr>
                  <w:divsChild>
                    <w:div w:id="11138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8418">
          <w:marLeft w:val="0"/>
          <w:marRight w:val="0"/>
          <w:marTop w:val="0"/>
          <w:marBottom w:val="326"/>
          <w:divBdr>
            <w:top w:val="none" w:sz="0" w:space="0" w:color="auto"/>
            <w:left w:val="none" w:sz="0" w:space="0" w:color="auto"/>
            <w:bottom w:val="none" w:sz="0" w:space="0" w:color="auto"/>
            <w:right w:val="none" w:sz="0" w:space="0" w:color="auto"/>
          </w:divBdr>
        </w:div>
        <w:div w:id="1960800059">
          <w:marLeft w:val="0"/>
          <w:marRight w:val="0"/>
          <w:marTop w:val="0"/>
          <w:marBottom w:val="326"/>
          <w:divBdr>
            <w:top w:val="none" w:sz="0" w:space="0" w:color="auto"/>
            <w:left w:val="none" w:sz="0" w:space="0" w:color="auto"/>
            <w:bottom w:val="none" w:sz="0" w:space="0" w:color="auto"/>
            <w:right w:val="none" w:sz="0" w:space="0" w:color="auto"/>
          </w:divBdr>
          <w:divsChild>
            <w:div w:id="251746530">
              <w:marLeft w:val="0"/>
              <w:marRight w:val="0"/>
              <w:marTop w:val="100"/>
              <w:marBottom w:val="100"/>
              <w:divBdr>
                <w:top w:val="none" w:sz="0" w:space="0" w:color="auto"/>
                <w:left w:val="none" w:sz="0" w:space="0" w:color="auto"/>
                <w:bottom w:val="none" w:sz="0" w:space="0" w:color="auto"/>
                <w:right w:val="none" w:sz="0" w:space="0" w:color="auto"/>
              </w:divBdr>
            </w:div>
          </w:divsChild>
        </w:div>
        <w:div w:id="1312711347">
          <w:marLeft w:val="0"/>
          <w:marRight w:val="0"/>
          <w:marTop w:val="0"/>
          <w:marBottom w:val="326"/>
          <w:divBdr>
            <w:top w:val="none" w:sz="0" w:space="0" w:color="auto"/>
            <w:left w:val="none" w:sz="0" w:space="0" w:color="auto"/>
            <w:bottom w:val="none" w:sz="0" w:space="0" w:color="auto"/>
            <w:right w:val="none" w:sz="0" w:space="0" w:color="auto"/>
          </w:divBdr>
        </w:div>
        <w:div w:id="567574277">
          <w:marLeft w:val="0"/>
          <w:marRight w:val="0"/>
          <w:marTop w:val="0"/>
          <w:marBottom w:val="326"/>
          <w:divBdr>
            <w:top w:val="none" w:sz="0" w:space="0" w:color="auto"/>
            <w:left w:val="none" w:sz="0" w:space="0" w:color="auto"/>
            <w:bottom w:val="none" w:sz="0" w:space="0" w:color="auto"/>
            <w:right w:val="none" w:sz="0" w:space="0" w:color="auto"/>
          </w:divBdr>
        </w:div>
      </w:divsChild>
    </w:div>
    <w:div w:id="703944517">
      <w:bodyDiv w:val="1"/>
      <w:marLeft w:val="0"/>
      <w:marRight w:val="0"/>
      <w:marTop w:val="0"/>
      <w:marBottom w:val="0"/>
      <w:divBdr>
        <w:top w:val="none" w:sz="0" w:space="0" w:color="auto"/>
        <w:left w:val="none" w:sz="0" w:space="0" w:color="auto"/>
        <w:bottom w:val="none" w:sz="0" w:space="0" w:color="auto"/>
        <w:right w:val="none" w:sz="0" w:space="0" w:color="auto"/>
      </w:divBdr>
      <w:divsChild>
        <w:div w:id="501093863">
          <w:marLeft w:val="0"/>
          <w:marRight w:val="0"/>
          <w:marTop w:val="0"/>
          <w:marBottom w:val="326"/>
          <w:divBdr>
            <w:top w:val="none" w:sz="0" w:space="0" w:color="auto"/>
            <w:left w:val="none" w:sz="0" w:space="0" w:color="auto"/>
            <w:bottom w:val="none" w:sz="0" w:space="0" w:color="auto"/>
            <w:right w:val="none" w:sz="0" w:space="0" w:color="auto"/>
          </w:divBdr>
        </w:div>
        <w:div w:id="1137796654">
          <w:marLeft w:val="0"/>
          <w:marRight w:val="0"/>
          <w:marTop w:val="0"/>
          <w:marBottom w:val="326"/>
          <w:divBdr>
            <w:top w:val="none" w:sz="0" w:space="0" w:color="auto"/>
            <w:left w:val="none" w:sz="0" w:space="0" w:color="auto"/>
            <w:bottom w:val="none" w:sz="0" w:space="0" w:color="auto"/>
            <w:right w:val="none" w:sz="0" w:space="0" w:color="auto"/>
          </w:divBdr>
        </w:div>
        <w:div w:id="435829244">
          <w:marLeft w:val="0"/>
          <w:marRight w:val="0"/>
          <w:marTop w:val="0"/>
          <w:marBottom w:val="326"/>
          <w:divBdr>
            <w:top w:val="none" w:sz="0" w:space="0" w:color="auto"/>
            <w:left w:val="none" w:sz="0" w:space="0" w:color="auto"/>
            <w:bottom w:val="none" w:sz="0" w:space="0" w:color="auto"/>
            <w:right w:val="none" w:sz="0" w:space="0" w:color="auto"/>
          </w:divBdr>
        </w:div>
        <w:div w:id="983780485">
          <w:marLeft w:val="0"/>
          <w:marRight w:val="0"/>
          <w:marTop w:val="0"/>
          <w:marBottom w:val="326"/>
          <w:divBdr>
            <w:top w:val="none" w:sz="0" w:space="0" w:color="auto"/>
            <w:left w:val="none" w:sz="0" w:space="0" w:color="auto"/>
            <w:bottom w:val="none" w:sz="0" w:space="0" w:color="auto"/>
            <w:right w:val="none" w:sz="0" w:space="0" w:color="auto"/>
          </w:divBdr>
          <w:divsChild>
            <w:div w:id="880677671">
              <w:marLeft w:val="0"/>
              <w:marRight w:val="0"/>
              <w:marTop w:val="0"/>
              <w:marBottom w:val="0"/>
              <w:divBdr>
                <w:top w:val="none" w:sz="0" w:space="0" w:color="auto"/>
                <w:left w:val="none" w:sz="0" w:space="0" w:color="auto"/>
                <w:bottom w:val="none" w:sz="0" w:space="0" w:color="auto"/>
                <w:right w:val="none" w:sz="0" w:space="0" w:color="auto"/>
              </w:divBdr>
              <w:divsChild>
                <w:div w:id="17736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30098">
          <w:marLeft w:val="0"/>
          <w:marRight w:val="0"/>
          <w:marTop w:val="0"/>
          <w:marBottom w:val="326"/>
          <w:divBdr>
            <w:top w:val="none" w:sz="0" w:space="0" w:color="auto"/>
            <w:left w:val="none" w:sz="0" w:space="0" w:color="auto"/>
            <w:bottom w:val="none" w:sz="0" w:space="0" w:color="auto"/>
            <w:right w:val="none" w:sz="0" w:space="0" w:color="auto"/>
          </w:divBdr>
        </w:div>
        <w:div w:id="1994135628">
          <w:marLeft w:val="0"/>
          <w:marRight w:val="0"/>
          <w:marTop w:val="0"/>
          <w:marBottom w:val="326"/>
          <w:divBdr>
            <w:top w:val="none" w:sz="0" w:space="0" w:color="auto"/>
            <w:left w:val="none" w:sz="0" w:space="0" w:color="auto"/>
            <w:bottom w:val="none" w:sz="0" w:space="0" w:color="auto"/>
            <w:right w:val="none" w:sz="0" w:space="0" w:color="auto"/>
          </w:divBdr>
        </w:div>
      </w:divsChild>
    </w:div>
    <w:div w:id="744575234">
      <w:bodyDiv w:val="1"/>
      <w:marLeft w:val="0"/>
      <w:marRight w:val="0"/>
      <w:marTop w:val="0"/>
      <w:marBottom w:val="0"/>
      <w:divBdr>
        <w:top w:val="none" w:sz="0" w:space="0" w:color="auto"/>
        <w:left w:val="none" w:sz="0" w:space="0" w:color="auto"/>
        <w:bottom w:val="none" w:sz="0" w:space="0" w:color="auto"/>
        <w:right w:val="none" w:sz="0" w:space="0" w:color="auto"/>
      </w:divBdr>
    </w:div>
    <w:div w:id="1041788304">
      <w:bodyDiv w:val="1"/>
      <w:marLeft w:val="0"/>
      <w:marRight w:val="0"/>
      <w:marTop w:val="0"/>
      <w:marBottom w:val="0"/>
      <w:divBdr>
        <w:top w:val="none" w:sz="0" w:space="0" w:color="auto"/>
        <w:left w:val="none" w:sz="0" w:space="0" w:color="auto"/>
        <w:bottom w:val="none" w:sz="0" w:space="0" w:color="auto"/>
        <w:right w:val="none" w:sz="0" w:space="0" w:color="auto"/>
      </w:divBdr>
    </w:div>
    <w:div w:id="1121917618">
      <w:bodyDiv w:val="1"/>
      <w:marLeft w:val="0"/>
      <w:marRight w:val="0"/>
      <w:marTop w:val="0"/>
      <w:marBottom w:val="0"/>
      <w:divBdr>
        <w:top w:val="none" w:sz="0" w:space="0" w:color="auto"/>
        <w:left w:val="none" w:sz="0" w:space="0" w:color="auto"/>
        <w:bottom w:val="none" w:sz="0" w:space="0" w:color="auto"/>
        <w:right w:val="none" w:sz="0" w:space="0" w:color="auto"/>
      </w:divBdr>
    </w:div>
    <w:div w:id="1337220957">
      <w:bodyDiv w:val="1"/>
      <w:marLeft w:val="0"/>
      <w:marRight w:val="0"/>
      <w:marTop w:val="0"/>
      <w:marBottom w:val="0"/>
      <w:divBdr>
        <w:top w:val="none" w:sz="0" w:space="0" w:color="auto"/>
        <w:left w:val="none" w:sz="0" w:space="0" w:color="auto"/>
        <w:bottom w:val="none" w:sz="0" w:space="0" w:color="auto"/>
        <w:right w:val="none" w:sz="0" w:space="0" w:color="auto"/>
      </w:divBdr>
    </w:div>
    <w:div w:id="15696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D5ieleAys/remix" TargetMode="External"/><Relationship Id="rId3" Type="http://schemas.openxmlformats.org/officeDocument/2006/relationships/settings" Target="settings.xml"/><Relationship Id="rId7" Type="http://schemas.openxmlformats.org/officeDocument/2006/relationships/hyperlink" Target="https://www.canva.com/design/DAD5gvhjUm4/rem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anva.com/design/DAD5gvhjUm4/remi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2884</Words>
  <Characters>16440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БаБуСя</dc:creator>
  <cp:lastModifiedBy>БаБуСя</cp:lastModifiedBy>
  <cp:revision>2</cp:revision>
  <dcterms:created xsi:type="dcterms:W3CDTF">2020-11-20T08:50:00Z</dcterms:created>
  <dcterms:modified xsi:type="dcterms:W3CDTF">2020-11-20T08:50:00Z</dcterms:modified>
</cp:coreProperties>
</file>