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5" w:rsidRDefault="00E60867" w:rsidP="00FA67CE">
      <w:pPr>
        <w:pStyle w:val="3"/>
        <w:spacing w:before="0" w:after="150" w:line="240" w:lineRule="auto"/>
        <w:jc w:val="center"/>
        <w:rPr>
          <w:rFonts w:ascii="Times New Roman" w:hAnsi="Times New Roman" w:cs="Times New Roman"/>
          <w:b/>
          <w:bCs/>
          <w:caps/>
          <w:color w:val="5B4D4E"/>
        </w:rPr>
      </w:pPr>
      <w:r>
        <w:rPr>
          <w:rFonts w:ascii="Times New Roman" w:hAnsi="Times New Roman" w:cs="Times New Roman"/>
          <w:b/>
          <w:bCs/>
          <w:caps/>
          <w:color w:val="5B4D4E"/>
        </w:rPr>
        <w:t>Три</w:t>
      </w:r>
      <w:r w:rsidR="00FF4765" w:rsidRPr="00FA67CE">
        <w:rPr>
          <w:rFonts w:ascii="Times New Roman" w:hAnsi="Times New Roman" w:cs="Times New Roman"/>
          <w:b/>
          <w:bCs/>
          <w:caps/>
          <w:color w:val="5B4D4E"/>
        </w:rPr>
        <w:t xml:space="preserve"> СПОСОБА </w:t>
      </w:r>
      <w:r w:rsidR="00BC65E2">
        <w:rPr>
          <w:rFonts w:ascii="Times New Roman" w:hAnsi="Times New Roman" w:cs="Times New Roman"/>
          <w:b/>
          <w:bCs/>
          <w:caps/>
          <w:color w:val="5B4D4E"/>
        </w:rPr>
        <w:t>полюбить</w:t>
      </w:r>
      <w:r w:rsidR="00FF4765" w:rsidRPr="00FA67CE">
        <w:rPr>
          <w:rFonts w:ascii="Times New Roman" w:hAnsi="Times New Roman" w:cs="Times New Roman"/>
          <w:b/>
          <w:bCs/>
          <w:caps/>
          <w:color w:val="5B4D4E"/>
        </w:rPr>
        <w:t xml:space="preserve"> Ч</w:t>
      </w:r>
      <w:r w:rsidR="00BC65E2">
        <w:rPr>
          <w:rFonts w:ascii="Times New Roman" w:hAnsi="Times New Roman" w:cs="Times New Roman"/>
          <w:b/>
          <w:bCs/>
          <w:caps/>
          <w:color w:val="5B4D4E"/>
        </w:rPr>
        <w:t>тение</w:t>
      </w:r>
    </w:p>
    <w:p w:rsidR="00D6525B" w:rsidRPr="00FA67CE" w:rsidRDefault="00D6525B" w:rsidP="00D6525B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5B4D4E"/>
        </w:rPr>
      </w:pPr>
      <w:r>
        <w:rPr>
          <w:color w:val="5B4D4E"/>
        </w:rPr>
        <w:t>И</w:t>
      </w:r>
      <w:r w:rsidRPr="00FA67CE">
        <w:rPr>
          <w:color w:val="5B4D4E"/>
        </w:rPr>
        <w:t>сследования показывают, что чтение способствует здоровому развитию мозга у детей</w:t>
      </w:r>
      <w:r>
        <w:rPr>
          <w:color w:val="5B4D4E"/>
        </w:rPr>
        <w:t>.</w:t>
      </w:r>
      <w:r w:rsidRPr="00FA67CE">
        <w:rPr>
          <w:color w:val="5B4D4E"/>
        </w:rPr>
        <w:t xml:space="preserve">  У ребенка </w:t>
      </w:r>
      <w:r w:rsidR="005556FD" w:rsidRPr="00FA67CE">
        <w:rPr>
          <w:color w:val="5B4D4E"/>
        </w:rPr>
        <w:t xml:space="preserve">каждую секунду </w:t>
      </w:r>
      <w:r w:rsidR="005556FD">
        <w:rPr>
          <w:color w:val="5B4D4E"/>
        </w:rPr>
        <w:t>формируется</w:t>
      </w:r>
      <w:r w:rsidR="005556FD" w:rsidRPr="00FA67CE">
        <w:rPr>
          <w:color w:val="5B4D4E"/>
        </w:rPr>
        <w:t xml:space="preserve"> </w:t>
      </w:r>
      <w:r w:rsidRPr="00FA67CE">
        <w:rPr>
          <w:color w:val="5B4D4E"/>
        </w:rPr>
        <w:t xml:space="preserve">1 миллиард </w:t>
      </w:r>
      <w:r w:rsidR="005556FD">
        <w:rPr>
          <w:color w:val="5B4D4E"/>
        </w:rPr>
        <w:t xml:space="preserve">новых </w:t>
      </w:r>
      <w:r w:rsidRPr="00FA67CE">
        <w:rPr>
          <w:color w:val="5B4D4E"/>
        </w:rPr>
        <w:t>нейронных связей, накапливая себя до тех пор, пока к 5 годам не развивается 90% мозга. Это такие пути, или связи, которые позволяют нам думать, говорить и даже двигать своим телом. Чем больше связей, тем лучше, и одним из лучших способов стимулирования развития этих нервных путей является чтение.</w:t>
      </w:r>
    </w:p>
    <w:p w:rsidR="00D6525B" w:rsidRPr="00FA67CE" w:rsidRDefault="00D6525B" w:rsidP="00D6525B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5B4D4E"/>
        </w:rPr>
      </w:pPr>
      <w:r w:rsidRPr="00FA67CE">
        <w:rPr>
          <w:color w:val="5B4D4E"/>
        </w:rPr>
        <w:t>Это исследование также, на мой взгляд, согласуется с другими исследованиями, которые показывают, что чтение для маленьких детей помогает им стать более чуткими. Когда мы читаем вслух нашим детям, мы используем разные слова и звуки, чтобы выразить самые разные эмоции. Регулярное знакомство с этой практикой помогает маленьким слушателям лучше понять свои собственные чувства и эмоции других.</w:t>
      </w:r>
    </w:p>
    <w:p w:rsidR="00D6525B" w:rsidRPr="00D6525B" w:rsidRDefault="00D6525B" w:rsidP="00D6525B"/>
    <w:p w:rsidR="00FF4765" w:rsidRPr="00392975" w:rsidRDefault="00FF4765" w:rsidP="00470D7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Что получают дети:</w:t>
      </w:r>
    </w:p>
    <w:p w:rsidR="00FF4765" w:rsidRPr="00392975" w:rsidRDefault="00FA67CE" w:rsidP="00FA67CE">
      <w:pPr>
        <w:spacing w:after="0" w:line="240" w:lineRule="auto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-</w:t>
      </w:r>
      <w:r w:rsidR="00FF4765"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уверенность</w:t>
      </w: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;</w:t>
      </w:r>
    </w:p>
    <w:p w:rsidR="00FF4765" w:rsidRPr="00392975" w:rsidRDefault="00FA67CE" w:rsidP="00FA67CE">
      <w:pPr>
        <w:spacing w:after="0" w:line="240" w:lineRule="auto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-н</w:t>
      </w:r>
      <w:r w:rsidR="00FF4765"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авыки слушания и понимания</w:t>
      </w: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;</w:t>
      </w:r>
    </w:p>
    <w:p w:rsidR="00FF4765" w:rsidRPr="00392975" w:rsidRDefault="00FA67CE" w:rsidP="00FA67CE">
      <w:pPr>
        <w:spacing w:line="240" w:lineRule="auto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-с</w:t>
      </w:r>
      <w:r w:rsidR="00FF4765"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ловарь</w:t>
      </w:r>
      <w:r w:rsidRP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.</w:t>
      </w:r>
    </w:p>
    <w:p w:rsidR="00FF4765" w:rsidRPr="00FA67CE" w:rsidRDefault="00FF4765" w:rsidP="00D6525B">
      <w:pPr>
        <w:spacing w:before="342" w:after="171" w:line="240" w:lineRule="auto"/>
        <w:ind w:firstLine="284"/>
        <w:outlineLvl w:val="5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Если вы не жили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каме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нно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м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веке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вы уже знаете, что исследователи, преподаватели и почти все крупные организации, занимающиеся вопросами грамотности, советуют родителям читать вслух детям рано и часто.</w:t>
      </w:r>
      <w:r w:rsidR="00392975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Но не все дети любят читать. И не все родители продолжают читать вслух своим детям, когда их дети могут читать самостоятельно.</w:t>
      </w:r>
    </w:p>
    <w:p w:rsidR="00FA67CE" w:rsidRDefault="00FF4765" w:rsidP="00D6525B">
      <w:pPr>
        <w:spacing w:before="240" w:after="240" w:line="240" w:lineRule="auto"/>
        <w:ind w:firstLine="284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Конечно, преимущества чтения хорошо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известны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.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сследовани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я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показыва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ют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что чтение - это единственное занятие, которое знакомит детей с печатным словом, расширяет словарный запас, улучшает навыки восприятия на слух и понимание, а также повышает креативность.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Другими словами, это делает детей умнее.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</w:p>
    <w:p w:rsidR="00FF4765" w:rsidRPr="00FA67CE" w:rsidRDefault="00FF4765" w:rsidP="00D6525B">
      <w:pPr>
        <w:spacing w:before="240" w:after="240" w:line="240" w:lineRule="auto"/>
        <w:ind w:firstLine="284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Но что, если у вас ребенок, который говорит, что он ненавидит читать, или вы настолько измотаны в конце дня, что не можете сосредоточиться на словах на странице?</w:t>
      </w:r>
    </w:p>
    <w:p w:rsidR="00FF4765" w:rsidRPr="00FA67CE" w:rsidRDefault="00FF4765" w:rsidP="00D6525B">
      <w:pPr>
        <w:spacing w:before="240" w:after="240" w:line="240" w:lineRule="auto"/>
        <w:ind w:firstLine="284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Вам может понадобиться другой подход, чтобы превратить вашего </w:t>
      </w:r>
      <w:r w:rsidR="0039297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не читателя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в читателя. 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</w:t>
      </w:r>
      <w:r w:rsidR="00FA67CE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ля разных детей работают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р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азличные методы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. Ваша задача - стать </w:t>
      </w:r>
      <w:r w:rsid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примером и образцом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для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вашего ребенка и помочь е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му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развить энтузиазм к чтению. Вы узнаете, находитесь ли вы на правильном пути,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когда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он попросит </w:t>
      </w:r>
      <w:r w:rsidR="00FA67CE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книгу, журнал,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другую статью с практическими рекомендациями, короткую историю или стихотворение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или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найдет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ее самостоятельно.</w:t>
      </w:r>
    </w:p>
    <w:p w:rsidR="00FF4765" w:rsidRDefault="00FF4765" w:rsidP="00D6525B">
      <w:pPr>
        <w:spacing w:before="240" w:after="240" w:line="240" w:lineRule="auto"/>
        <w:ind w:firstLine="284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Проверьте </w:t>
      </w:r>
      <w:r w:rsid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наши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советы. 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 них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с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о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держа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тельные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способ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ы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вызвать интерес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к чтению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. Каждый метод может быть изменен, чтобы отразить стиль обучения и действия вашего ребенка. Как только 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у него появится интерес, необходимо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обязательно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:</w:t>
      </w:r>
    </w:p>
    <w:p w:rsidR="00FA67CE" w:rsidRPr="00FA67CE" w:rsidRDefault="00FA67CE" w:rsidP="00FA67CE">
      <w:pPr>
        <w:numPr>
          <w:ilvl w:val="0"/>
          <w:numId w:val="1"/>
        </w:numPr>
        <w:spacing w:before="180" w:after="18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создать пространство для чтения;</w:t>
      </w:r>
    </w:p>
    <w:p w:rsidR="00FF4765" w:rsidRPr="00FA67CE" w:rsidRDefault="00FF4765" w:rsidP="00FA67CE">
      <w:pPr>
        <w:numPr>
          <w:ilvl w:val="0"/>
          <w:numId w:val="1"/>
        </w:numPr>
        <w:spacing w:before="180" w:after="18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храните много книг и журналов по</w:t>
      </w:r>
      <w:r w:rsid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всему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дому;</w:t>
      </w:r>
    </w:p>
    <w:p w:rsidR="00FF4765" w:rsidRPr="00FA67CE" w:rsidRDefault="00FF4765" w:rsidP="00FA67CE">
      <w:pPr>
        <w:numPr>
          <w:ilvl w:val="0"/>
          <w:numId w:val="1"/>
        </w:numPr>
        <w:spacing w:before="180" w:after="18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пусть он прочитает то, что хочет прочитать;</w:t>
      </w:r>
    </w:p>
    <w:p w:rsidR="00FF4765" w:rsidRPr="00FA67CE" w:rsidRDefault="00FF4765" w:rsidP="00FA67CE">
      <w:pPr>
        <w:numPr>
          <w:ilvl w:val="0"/>
          <w:numId w:val="1"/>
        </w:numPr>
        <w:spacing w:before="180" w:after="18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часто посеща</w:t>
      </w:r>
      <w:r w:rsidR="00C15D9A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йте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библиотеку; </w:t>
      </w:r>
    </w:p>
    <w:p w:rsidR="00FF4765" w:rsidRPr="00FA67CE" w:rsidRDefault="00FF4765" w:rsidP="00FA67CE">
      <w:pPr>
        <w:numPr>
          <w:ilvl w:val="0"/>
          <w:numId w:val="1"/>
        </w:numPr>
        <w:spacing w:before="180" w:after="18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пусть ваш ребенок увидит, что </w:t>
      </w:r>
      <w:r w:rsidRP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вы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 читаете.</w:t>
      </w:r>
    </w:p>
    <w:p w:rsidR="00FF4765" w:rsidRPr="00FA67CE" w:rsidRDefault="00E60867" w:rsidP="00C15D9A">
      <w:pPr>
        <w:spacing w:before="342" w:after="171" w:line="240" w:lineRule="auto"/>
        <w:jc w:val="center"/>
        <w:outlineLvl w:val="5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Три</w:t>
      </w:r>
      <w:r w:rsidR="00C15D9A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70D73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практических </w:t>
      </w:r>
      <w:r w:rsidR="00C15D9A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способа </w:t>
      </w:r>
      <w:r w:rsidR="004616F9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полюбить</w:t>
      </w:r>
      <w:r w:rsid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чтени</w:t>
      </w:r>
      <w:r w:rsidR="004616F9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</w:t>
      </w:r>
    </w:p>
    <w:p w:rsidR="00FF4765" w:rsidRPr="00FA67CE" w:rsidRDefault="00FF4765" w:rsidP="009905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lastRenderedPageBreak/>
        <w:t xml:space="preserve">Переключите </w:t>
      </w:r>
      <w:r w:rsidR="00425558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 xml:space="preserve">свое </w:t>
      </w:r>
      <w:r w:rsidR="0099057D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>внимание</w:t>
      </w:r>
      <w:r w:rsidRPr="00FA67CE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>.</w:t>
      </w:r>
    </w:p>
    <w:p w:rsidR="00FF4765" w:rsidRPr="00FA67CE" w:rsidRDefault="0068704B" w:rsidP="0068704B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Вы, наверное, 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дума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ете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, что сборники рассказов 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–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это 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лучший способ 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полюбить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чтение. Часто 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так оно и 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есть.</w:t>
      </w:r>
    </w:p>
    <w:p w:rsidR="00FF4765" w:rsidRPr="00FA67CE" w:rsidRDefault="00FF4765" w:rsidP="0068704B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Но некоторые дети начальной школы просто предпочитают книги, заполненные </w:t>
      </w:r>
      <w:r w:rsidR="0068704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разнообразной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информацией, и нет причин избегать </w:t>
      </w:r>
      <w:r w:rsidR="0068704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таких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материалов для чтения, если они нравятся вашему ребенку. Эксперты говорят, что эти книги могут</w:t>
      </w:r>
    </w:p>
    <w:p w:rsidR="00FF4765" w:rsidRPr="00FA67CE" w:rsidRDefault="00FF4765" w:rsidP="00FA67CE">
      <w:pPr>
        <w:numPr>
          <w:ilvl w:val="0"/>
          <w:numId w:val="2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предоставить горы информации по одной теме;</w:t>
      </w:r>
    </w:p>
    <w:p w:rsidR="00FF4765" w:rsidRPr="00FA67CE" w:rsidRDefault="00FF4765" w:rsidP="00FA67CE">
      <w:pPr>
        <w:numPr>
          <w:ilvl w:val="0"/>
          <w:numId w:val="2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ввести новые слова</w:t>
      </w:r>
      <w:r w:rsidR="0068704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понятия и объяснить их подробно;</w:t>
      </w:r>
    </w:p>
    <w:p w:rsidR="00FF4765" w:rsidRPr="00FA67CE" w:rsidRDefault="0068704B" w:rsidP="00FA67CE">
      <w:pPr>
        <w:numPr>
          <w:ilvl w:val="0"/>
          <w:numId w:val="2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познакомить с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подпис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ей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заголовк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фотографи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ями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диаграмм</w:t>
      </w:r>
      <w:r w:rsidR="00E854D0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 график</w:t>
      </w:r>
      <w:r w:rsidR="00E854D0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а также указател</w:t>
      </w:r>
      <w:r w:rsidR="00E854D0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ями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 оглавлени</w:t>
      </w:r>
      <w:r w:rsidR="00E854D0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ями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; </w:t>
      </w:r>
    </w:p>
    <w:p w:rsidR="00FF4765" w:rsidRPr="00FA67CE" w:rsidRDefault="00FF4765" w:rsidP="0068704B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Правильный текст может превратить ребенка в </w:t>
      </w:r>
      <w:r w:rsidR="0068704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человека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который любит читать.</w:t>
      </w:r>
    </w:p>
    <w:p w:rsidR="00FF4765" w:rsidRPr="00FA67CE" w:rsidRDefault="00BF48C8" w:rsidP="00BF48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>Чтение по интересу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Если 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ребенку не интересно читать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больш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ую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толст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ую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книгу, то можно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пои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скать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другие варианты.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Есть много подходящих форматов. Позвольте вашему ребенку открыть для себя онлайн-энциклопедию или соответствующие возрасту игры с указаниями, правилами и сюжетными линиями, которые следует запомнить. Эпические повороты сюжета и захватывающее дух развитие персонажа </w:t>
      </w:r>
      <w:r w:rsidR="00C15D9A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работают не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для каждого ребенка.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Почему бы не поискать что-нибудь веселое (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например, какие-то шутливые рассказы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), головокружительные 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задания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для размышлений, или 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даже 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что-нибудь </w:t>
      </w:r>
      <w:r w:rsidR="004B3FF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про</w:t>
      </w:r>
      <w:r w:rsidR="004B3FF6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магию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.</w:t>
      </w:r>
    </w:p>
    <w:p w:rsidR="00FF4765" w:rsidRPr="00FA67CE" w:rsidRDefault="005A1739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Ваш ребенок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хоккейный фанат? 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Значит, будем о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хот</w:t>
      </w:r>
      <w:r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иться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за газетными и журнальными статьями; статистик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ой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лиги и игроков; брошюры и другая информация о тренировках, и даже расписани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игр в вашем 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городе</w:t>
      </w:r>
      <w:r w:rsidR="00FF4765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или на базе отдыха. 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Попросите гурмана прочитать этикетки, даты истечения срока годности, списки ингредиентов, рецепты, а также советы по приготовлению 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блюд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и выпечке. Вместе посмотрите онлайн-источники, чтобы узнать, сколько времени нужно для разогрева духовки, или найдите название компании, которая делает лучши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</w:t>
      </w:r>
      <w:r w:rsidR="00BF48C8"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шоколадн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ые батончики или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блендер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. 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Для ребенка, который любит приключения: ищите брошюры, буклеты для туристов, путеводители, обзоры жилья, дорожные карты, маршруты проезд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ов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а также расписание поездов и рейсов. </w:t>
      </w:r>
    </w:p>
    <w:p w:rsidR="00FF4765" w:rsidRPr="00FA67CE" w:rsidRDefault="00FF4765" w:rsidP="00BF48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>Возьми</w:t>
      </w:r>
      <w:r w:rsidR="0031086A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>те</w:t>
      </w:r>
      <w:r w:rsidR="00E60867">
        <w:rPr>
          <w:rFonts w:ascii="Times New Roman" w:eastAsia="Times New Roman" w:hAnsi="Times New Roman" w:cs="Times New Roman"/>
          <w:b/>
          <w:bCs/>
          <w:color w:val="5B4D4E"/>
          <w:sz w:val="24"/>
          <w:szCs w:val="24"/>
          <w:lang w:eastAsia="ru-RU"/>
        </w:rPr>
        <w:t xml:space="preserve"> ручку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Один из способов </w:t>
      </w:r>
      <w:r w:rsid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развития любви к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чтени</w:t>
      </w:r>
      <w:r w:rsid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ю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- связать это с письмом.</w:t>
      </w:r>
    </w:p>
    <w:p w:rsidR="00FF4765" w:rsidRPr="00FA67CE" w:rsidRDefault="00FF4765" w:rsidP="00FA67CE">
      <w:pPr>
        <w:spacing w:before="240" w:after="240" w:line="240" w:lineRule="auto"/>
        <w:ind w:left="6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Нужно выйти из дома в 8 часов утра? Завтра тренир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овка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по футболу? В следующи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й раз, когда у вас будет что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сказать ребенку, напишите </w:t>
      </w:r>
      <w:r w:rsidR="00BF48C8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ему 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записку.</w:t>
      </w:r>
    </w:p>
    <w:p w:rsidR="00FF4765" w:rsidRPr="00FA67CE" w:rsidRDefault="00FF4765" w:rsidP="0031086A">
      <w:pPr>
        <w:spacing w:before="240" w:after="240" w:line="240" w:lineRule="auto"/>
        <w:ind w:left="600" w:firstLine="251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Письменность - это отличный способ улучшить распознавание букв и слов, способствовать чтению и интегрировать процессы чтения и письма. Попробуйте эти идеи:</w:t>
      </w:r>
    </w:p>
    <w:p w:rsidR="00FF4765" w:rsidRPr="00FA67CE" w:rsidRDefault="00FF4765" w:rsidP="00FA67CE">
      <w:pPr>
        <w:numPr>
          <w:ilvl w:val="0"/>
          <w:numId w:val="3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lastRenderedPageBreak/>
        <w:t>Превратите чтение и письмо в общую деятельность. Положите записки в сумку или рюкзак вашего ребенка вместе с блокнотом, карандашом и забавным запросом или специальной инструкцией. Поощряйте е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го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написать о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твет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.</w:t>
      </w:r>
    </w:p>
    <w:p w:rsidR="00FF4765" w:rsidRPr="00FA67CE" w:rsidRDefault="00FF4765" w:rsidP="00FA67CE">
      <w:pPr>
        <w:numPr>
          <w:ilvl w:val="0"/>
          <w:numId w:val="3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Напишите список дел и список покупок вместе. Или напишите свой собственный список и попросите вашего ребенка удалить элементы или добавить другие, которые вы пропустили.</w:t>
      </w:r>
    </w:p>
    <w:p w:rsidR="00FF4765" w:rsidRPr="00FA67CE" w:rsidRDefault="00FF4765" w:rsidP="00FA67CE">
      <w:pPr>
        <w:numPr>
          <w:ilvl w:val="0"/>
          <w:numId w:val="3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Размещайте ежедневные и еженедельные графики в центральном месте. Включите теплые, смешные, информативные или удивительные наблюдения, такие как: </w:t>
      </w:r>
      <w:r w:rsidRP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будет дождь позже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 или у </w:t>
      </w:r>
      <w:r w:rsidRP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нас будет 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праздничный</w:t>
      </w:r>
      <w:r w:rsidRPr="00D6525B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ужин сегодня вечером.</w:t>
      </w:r>
    </w:p>
    <w:p w:rsidR="00FF4765" w:rsidRPr="00FA67CE" w:rsidRDefault="00FF4765" w:rsidP="00FA67CE">
      <w:pPr>
        <w:numPr>
          <w:ilvl w:val="0"/>
          <w:numId w:val="3"/>
        </w:numPr>
        <w:spacing w:before="180" w:after="180" w:line="240" w:lineRule="auto"/>
        <w:ind w:left="1200"/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</w:pP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Размещайте в социальных сетях еду, домашних ж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ивотных</w:t>
      </w:r>
      <w:r w:rsidR="00E60867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и семейные фотографии. 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А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затем добавить 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забавные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, умные или памятные подписи, которые ваш ребенок будет рад п</w:t>
      </w:r>
      <w:r w:rsidR="00410A66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>рочитать. А еще лучше, пусть он</w:t>
      </w:r>
      <w:r w:rsidRPr="00FA67CE">
        <w:rPr>
          <w:rFonts w:ascii="Times New Roman" w:eastAsia="Times New Roman" w:hAnsi="Times New Roman" w:cs="Times New Roman"/>
          <w:color w:val="5B4D4E"/>
          <w:sz w:val="24"/>
          <w:szCs w:val="24"/>
          <w:lang w:eastAsia="ru-RU"/>
        </w:rPr>
        <w:t xml:space="preserve"> напишет свою.</w:t>
      </w:r>
    </w:p>
    <w:p w:rsidR="008642E7" w:rsidRPr="00FA67CE" w:rsidRDefault="008642E7" w:rsidP="00D6525B">
      <w:pPr>
        <w:pStyle w:val="a3"/>
        <w:shd w:val="clear" w:color="auto" w:fill="FFFFFF"/>
        <w:spacing w:before="0" w:beforeAutospacing="0" w:after="150" w:afterAutospacing="0"/>
        <w:ind w:left="567" w:firstLine="284"/>
        <w:rPr>
          <w:color w:val="5B4D4E"/>
        </w:rPr>
      </w:pPr>
      <w:r w:rsidRPr="00FA67CE">
        <w:rPr>
          <w:color w:val="5B4D4E"/>
        </w:rPr>
        <w:t>И чтобы завершить соединение всех точек - мы давно</w:t>
      </w:r>
      <w:r>
        <w:rPr>
          <w:color w:val="5B4D4E"/>
        </w:rPr>
        <w:t xml:space="preserve"> знаем, что совместное чтение с </w:t>
      </w:r>
      <w:r w:rsidRPr="00FA67CE">
        <w:rPr>
          <w:color w:val="5B4D4E"/>
        </w:rPr>
        <w:t>маленькими детьми помогает в развитии языка и приводит к более позитивным академическим результатам, когда дети начинают ходить в школу. Дети, которые читают имеют больше словарного запаса</w:t>
      </w:r>
      <w:r w:rsidR="00410A66">
        <w:rPr>
          <w:color w:val="5B4D4E"/>
        </w:rPr>
        <w:t>,</w:t>
      </w:r>
      <w:r w:rsidRPr="00FA67CE">
        <w:rPr>
          <w:color w:val="5B4D4E"/>
        </w:rPr>
        <w:t xml:space="preserve"> лучше понимают грамматику, и им, как правило, легче учиться читать самостоятельно.</w:t>
      </w:r>
    </w:p>
    <w:p w:rsidR="008642E7" w:rsidRPr="00FA67CE" w:rsidRDefault="008642E7" w:rsidP="00D6525B">
      <w:pPr>
        <w:pStyle w:val="a3"/>
        <w:shd w:val="clear" w:color="auto" w:fill="FFFFFF"/>
        <w:spacing w:before="0" w:beforeAutospacing="0" w:after="150" w:afterAutospacing="0"/>
        <w:ind w:left="567" w:firstLine="284"/>
        <w:rPr>
          <w:color w:val="5B4D4E"/>
        </w:rPr>
      </w:pPr>
      <w:r w:rsidRPr="00FA67CE">
        <w:rPr>
          <w:color w:val="5B4D4E"/>
        </w:rPr>
        <w:t>Одних этих причин должно быть достаточно, чтобы заставить нас читать, читать, читать нашим детям. Но разве не здорово знать, что совместное чтение с нашими детьми может помочь всей семье «расслабиться» и помочь нам лучше ощутить радость воспитания детей? </w:t>
      </w:r>
    </w:p>
    <w:p w:rsidR="00077F5E" w:rsidRPr="00FA67CE" w:rsidRDefault="00077F5E" w:rsidP="00FA6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1A5" w:rsidRPr="00FA67CE" w:rsidRDefault="000901A5" w:rsidP="00FA6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01A5" w:rsidRPr="00FA67CE" w:rsidSect="008642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F5E03"/>
    <w:multiLevelType w:val="multilevel"/>
    <w:tmpl w:val="D79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769C0"/>
    <w:multiLevelType w:val="multilevel"/>
    <w:tmpl w:val="5990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07F76"/>
    <w:multiLevelType w:val="multilevel"/>
    <w:tmpl w:val="663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65"/>
    <w:rsid w:val="00077F5E"/>
    <w:rsid w:val="000901A5"/>
    <w:rsid w:val="002A69C1"/>
    <w:rsid w:val="0031086A"/>
    <w:rsid w:val="00392975"/>
    <w:rsid w:val="00410A66"/>
    <w:rsid w:val="00425558"/>
    <w:rsid w:val="004616F9"/>
    <w:rsid w:val="00470D73"/>
    <w:rsid w:val="004B3FF6"/>
    <w:rsid w:val="005556FD"/>
    <w:rsid w:val="005A1739"/>
    <w:rsid w:val="0068704B"/>
    <w:rsid w:val="007860C9"/>
    <w:rsid w:val="007D45AF"/>
    <w:rsid w:val="007D7291"/>
    <w:rsid w:val="008642E7"/>
    <w:rsid w:val="0099057D"/>
    <w:rsid w:val="00BB453E"/>
    <w:rsid w:val="00BC65E2"/>
    <w:rsid w:val="00BF48C8"/>
    <w:rsid w:val="00C15D9A"/>
    <w:rsid w:val="00D6525B"/>
    <w:rsid w:val="00D92832"/>
    <w:rsid w:val="00E60867"/>
    <w:rsid w:val="00E63978"/>
    <w:rsid w:val="00E854D0"/>
    <w:rsid w:val="00F5022D"/>
    <w:rsid w:val="00FA67CE"/>
    <w:rsid w:val="00FC2F41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DD7D-1216-48D6-A060-35413C3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F47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F47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F476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F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765"/>
    <w:rPr>
      <w:b/>
      <w:bCs/>
    </w:rPr>
  </w:style>
  <w:style w:type="character" w:styleId="a5">
    <w:name w:val="Hyperlink"/>
    <w:basedOn w:val="a0"/>
    <w:uiPriority w:val="99"/>
    <w:semiHidden/>
    <w:unhideWhenUsed/>
    <w:rsid w:val="00FF476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47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090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603">
          <w:blockQuote w:val="1"/>
          <w:marLeft w:val="-5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Светлана и Андрей</cp:lastModifiedBy>
  <cp:revision>5</cp:revision>
  <dcterms:created xsi:type="dcterms:W3CDTF">2020-09-16T18:16:00Z</dcterms:created>
  <dcterms:modified xsi:type="dcterms:W3CDTF">2020-09-20T12:43:00Z</dcterms:modified>
</cp:coreProperties>
</file>