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r w:rsidRPr="00E522AB">
        <w:rPr>
          <w:rFonts w:ascii="Times New Roman" w:hAnsi="Times New Roman" w:cs="Times New Roman"/>
          <w:sz w:val="24"/>
          <w:szCs w:val="24"/>
        </w:rPr>
        <w:t xml:space="preserve">Муниципальное казённое общеобразовательное учреждение </w:t>
      </w: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r w:rsidRPr="00E522AB">
        <w:rPr>
          <w:rFonts w:ascii="Times New Roman" w:hAnsi="Times New Roman" w:cs="Times New Roman"/>
          <w:sz w:val="24"/>
          <w:szCs w:val="24"/>
        </w:rPr>
        <w:t>«</w:t>
      </w:r>
      <w:proofErr w:type="spellStart"/>
      <w:r w:rsidRPr="00E522AB">
        <w:rPr>
          <w:rFonts w:ascii="Times New Roman" w:hAnsi="Times New Roman" w:cs="Times New Roman"/>
          <w:sz w:val="24"/>
          <w:szCs w:val="24"/>
        </w:rPr>
        <w:t>Тарумовская</w:t>
      </w:r>
      <w:proofErr w:type="spellEnd"/>
      <w:r w:rsidRPr="00E522AB">
        <w:rPr>
          <w:rFonts w:ascii="Times New Roman" w:hAnsi="Times New Roman" w:cs="Times New Roman"/>
          <w:sz w:val="24"/>
          <w:szCs w:val="24"/>
        </w:rPr>
        <w:t xml:space="preserve"> СОШ»</w:t>
      </w: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r w:rsidRPr="00E522AB">
        <w:rPr>
          <w:rFonts w:ascii="Times New Roman" w:hAnsi="Times New Roman" w:cs="Times New Roman"/>
          <w:sz w:val="24"/>
          <w:szCs w:val="24"/>
        </w:rPr>
        <w:t>ПРОЕКТНАЯ РАБОТА НА ТЕМУ:</w:t>
      </w:r>
    </w:p>
    <w:p w:rsidR="00A7631C" w:rsidRPr="00E522AB" w:rsidRDefault="00A7631C" w:rsidP="00A7631C">
      <w:pPr>
        <w:tabs>
          <w:tab w:val="left" w:pos="5670"/>
        </w:tabs>
        <w:spacing w:before="120" w:line="360" w:lineRule="auto"/>
        <w:ind w:right="113"/>
        <w:jc w:val="center"/>
        <w:rPr>
          <w:rFonts w:ascii="Times New Roman" w:hAnsi="Times New Roman" w:cs="Times New Roman"/>
          <w:b/>
          <w:sz w:val="24"/>
          <w:szCs w:val="24"/>
        </w:rPr>
      </w:pPr>
      <w:r w:rsidRPr="00E522AB">
        <w:rPr>
          <w:rFonts w:ascii="Times New Roman" w:hAnsi="Times New Roman" w:cs="Times New Roman"/>
          <w:b/>
          <w:sz w:val="24"/>
          <w:szCs w:val="24"/>
        </w:rPr>
        <w:t>«</w:t>
      </w:r>
      <w:proofErr w:type="spellStart"/>
      <w:r w:rsidRPr="00E522AB">
        <w:rPr>
          <w:rFonts w:ascii="Times New Roman" w:hAnsi="Times New Roman" w:cs="Times New Roman"/>
          <w:b/>
          <w:sz w:val="24"/>
          <w:szCs w:val="24"/>
        </w:rPr>
        <w:t>Тарумовский</w:t>
      </w:r>
      <w:proofErr w:type="spellEnd"/>
      <w:r w:rsidRPr="00E522AB">
        <w:rPr>
          <w:rFonts w:ascii="Times New Roman" w:hAnsi="Times New Roman" w:cs="Times New Roman"/>
          <w:b/>
          <w:sz w:val="24"/>
          <w:szCs w:val="24"/>
        </w:rPr>
        <w:t xml:space="preserve"> район – России дагестанская частица»</w:t>
      </w:r>
    </w:p>
    <w:p w:rsidR="00A7631C" w:rsidRPr="00E522AB" w:rsidRDefault="00A7631C" w:rsidP="00A7631C">
      <w:pPr>
        <w:tabs>
          <w:tab w:val="left" w:pos="5670"/>
        </w:tabs>
        <w:spacing w:before="120" w:line="360" w:lineRule="auto"/>
        <w:ind w:right="113"/>
        <w:rPr>
          <w:rFonts w:ascii="Times New Roman" w:hAnsi="Times New Roman" w:cs="Times New Roman"/>
          <w:sz w:val="24"/>
          <w:szCs w:val="24"/>
        </w:rPr>
      </w:pP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r w:rsidRPr="00E522AB">
        <w:rPr>
          <w:rFonts w:ascii="Times New Roman" w:hAnsi="Times New Roman" w:cs="Times New Roman"/>
          <w:sz w:val="24"/>
          <w:szCs w:val="24"/>
        </w:rPr>
        <w:t>Выполнили – ученики  МКОУ «</w:t>
      </w:r>
      <w:proofErr w:type="spellStart"/>
      <w:r w:rsidRPr="00E522AB">
        <w:rPr>
          <w:rFonts w:ascii="Times New Roman" w:hAnsi="Times New Roman" w:cs="Times New Roman"/>
          <w:sz w:val="24"/>
          <w:szCs w:val="24"/>
        </w:rPr>
        <w:t>Тарумовская</w:t>
      </w:r>
      <w:proofErr w:type="spellEnd"/>
      <w:r w:rsidRPr="00E522AB">
        <w:rPr>
          <w:rFonts w:ascii="Times New Roman" w:hAnsi="Times New Roman" w:cs="Times New Roman"/>
          <w:sz w:val="24"/>
          <w:szCs w:val="24"/>
        </w:rPr>
        <w:t xml:space="preserve"> СОШ»,</w:t>
      </w: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proofErr w:type="spellStart"/>
      <w:r w:rsidRPr="00E522AB">
        <w:rPr>
          <w:rFonts w:ascii="Times New Roman" w:hAnsi="Times New Roman" w:cs="Times New Roman"/>
          <w:sz w:val="24"/>
          <w:szCs w:val="24"/>
        </w:rPr>
        <w:t>Тарумовского</w:t>
      </w:r>
      <w:proofErr w:type="spellEnd"/>
      <w:r w:rsidRPr="00E522AB">
        <w:rPr>
          <w:rFonts w:ascii="Times New Roman" w:hAnsi="Times New Roman" w:cs="Times New Roman"/>
          <w:sz w:val="24"/>
          <w:szCs w:val="24"/>
        </w:rPr>
        <w:t xml:space="preserve"> района</w:t>
      </w:r>
    </w:p>
    <w:p w:rsidR="00A7631C" w:rsidRPr="00E522AB" w:rsidRDefault="00A7631C" w:rsidP="00A7631C">
      <w:pPr>
        <w:tabs>
          <w:tab w:val="left" w:pos="5670"/>
        </w:tabs>
        <w:spacing w:before="120" w:line="360" w:lineRule="auto"/>
        <w:ind w:right="113"/>
        <w:jc w:val="center"/>
        <w:rPr>
          <w:rFonts w:ascii="Times New Roman" w:hAnsi="Times New Roman" w:cs="Times New Roman"/>
          <w:b/>
          <w:sz w:val="24"/>
          <w:szCs w:val="24"/>
        </w:rPr>
      </w:pPr>
      <w:r w:rsidRPr="00E522AB">
        <w:rPr>
          <w:rFonts w:ascii="Times New Roman" w:hAnsi="Times New Roman" w:cs="Times New Roman"/>
          <w:b/>
          <w:sz w:val="24"/>
          <w:szCs w:val="24"/>
        </w:rPr>
        <w:t xml:space="preserve">Петрова Виктория </w:t>
      </w:r>
    </w:p>
    <w:p w:rsidR="00A7631C" w:rsidRPr="00E522AB" w:rsidRDefault="00A7631C" w:rsidP="00A7631C">
      <w:pPr>
        <w:tabs>
          <w:tab w:val="left" w:pos="5670"/>
        </w:tabs>
        <w:spacing w:before="120" w:line="360" w:lineRule="auto"/>
        <w:ind w:right="113"/>
        <w:jc w:val="center"/>
        <w:rPr>
          <w:rFonts w:ascii="Times New Roman" w:hAnsi="Times New Roman" w:cs="Times New Roman"/>
          <w:b/>
          <w:sz w:val="24"/>
          <w:szCs w:val="24"/>
        </w:rPr>
      </w:pP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r w:rsidRPr="00E522AB">
        <w:rPr>
          <w:rFonts w:ascii="Times New Roman" w:hAnsi="Times New Roman" w:cs="Times New Roman"/>
          <w:sz w:val="24"/>
          <w:szCs w:val="24"/>
        </w:rPr>
        <w:t>Руководитель – Ткачёва С.</w:t>
      </w:r>
      <w:proofErr w:type="gramStart"/>
      <w:r w:rsidRPr="00E522AB">
        <w:rPr>
          <w:rFonts w:ascii="Times New Roman" w:hAnsi="Times New Roman" w:cs="Times New Roman"/>
          <w:sz w:val="24"/>
          <w:szCs w:val="24"/>
        </w:rPr>
        <w:t>В</w:t>
      </w:r>
      <w:proofErr w:type="gramEnd"/>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r w:rsidRPr="00E522AB">
        <w:rPr>
          <w:rFonts w:ascii="Times New Roman" w:hAnsi="Times New Roman" w:cs="Times New Roman"/>
          <w:sz w:val="24"/>
          <w:szCs w:val="24"/>
        </w:rPr>
        <w:t>-2019-</w:t>
      </w:r>
    </w:p>
    <w:p w:rsidR="00A7631C" w:rsidRPr="00E522AB" w:rsidRDefault="00A7631C" w:rsidP="00A7631C">
      <w:pPr>
        <w:tabs>
          <w:tab w:val="left" w:pos="5670"/>
        </w:tabs>
        <w:spacing w:before="120" w:line="360" w:lineRule="auto"/>
        <w:ind w:right="113"/>
        <w:jc w:val="center"/>
        <w:rPr>
          <w:rFonts w:ascii="Times New Roman" w:hAnsi="Times New Roman" w:cs="Times New Roman"/>
          <w:sz w:val="24"/>
          <w:szCs w:val="24"/>
        </w:rPr>
      </w:pPr>
    </w:p>
    <w:p w:rsidR="00A7631C" w:rsidRPr="00E522AB" w:rsidRDefault="00A7631C" w:rsidP="00A7631C">
      <w:pPr>
        <w:tabs>
          <w:tab w:val="left" w:pos="4395"/>
          <w:tab w:val="left" w:pos="5670"/>
        </w:tabs>
        <w:spacing w:after="120" w:line="360" w:lineRule="auto"/>
        <w:ind w:right="113"/>
        <w:rPr>
          <w:rFonts w:ascii="Times New Roman" w:hAnsi="Times New Roman" w:cs="Times New Roman"/>
          <w:b/>
          <w:sz w:val="24"/>
          <w:szCs w:val="24"/>
        </w:rPr>
      </w:pPr>
      <w:r w:rsidRPr="00E522AB">
        <w:rPr>
          <w:rFonts w:ascii="Times New Roman" w:hAnsi="Times New Roman" w:cs="Times New Roman"/>
          <w:b/>
          <w:sz w:val="24"/>
          <w:szCs w:val="24"/>
        </w:rPr>
        <w:t>Содержание</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proofErr w:type="gramStart"/>
      <w:r w:rsidRPr="00E522AB">
        <w:rPr>
          <w:rFonts w:ascii="Times New Roman" w:hAnsi="Times New Roman" w:cs="Times New Roman"/>
          <w:sz w:val="24"/>
          <w:szCs w:val="24"/>
          <w:lang w:val="en-US"/>
        </w:rPr>
        <w:t>I</w:t>
      </w:r>
      <w:r w:rsidRPr="00E522AB">
        <w:rPr>
          <w:rFonts w:ascii="Times New Roman" w:hAnsi="Times New Roman" w:cs="Times New Roman"/>
          <w:sz w:val="24"/>
          <w:szCs w:val="24"/>
        </w:rPr>
        <w:t>.  Паспорт</w:t>
      </w:r>
      <w:proofErr w:type="gramEnd"/>
      <w:r w:rsidRPr="00E522AB">
        <w:rPr>
          <w:rFonts w:ascii="Times New Roman" w:hAnsi="Times New Roman" w:cs="Times New Roman"/>
          <w:sz w:val="24"/>
          <w:szCs w:val="24"/>
        </w:rPr>
        <w:t xml:space="preserve"> проекта ………………………………………………..3</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lang w:val="en-US"/>
        </w:rPr>
        <w:t>II</w:t>
      </w:r>
      <w:r w:rsidRPr="00E522AB">
        <w:rPr>
          <w:rFonts w:ascii="Times New Roman" w:hAnsi="Times New Roman" w:cs="Times New Roman"/>
          <w:sz w:val="24"/>
          <w:szCs w:val="24"/>
        </w:rPr>
        <w:t xml:space="preserve">. </w:t>
      </w:r>
      <w:proofErr w:type="gramStart"/>
      <w:r w:rsidRPr="00E522AB">
        <w:rPr>
          <w:rFonts w:ascii="Times New Roman" w:hAnsi="Times New Roman" w:cs="Times New Roman"/>
          <w:sz w:val="24"/>
          <w:szCs w:val="24"/>
        </w:rPr>
        <w:t>Этапы  работы</w:t>
      </w:r>
      <w:proofErr w:type="gramEnd"/>
      <w:r w:rsidRPr="00E522AB">
        <w:rPr>
          <w:rFonts w:ascii="Times New Roman" w:hAnsi="Times New Roman" w:cs="Times New Roman"/>
          <w:sz w:val="24"/>
          <w:szCs w:val="24"/>
        </w:rPr>
        <w:t xml:space="preserve"> над проектом…………………………………...3-7</w:t>
      </w:r>
    </w:p>
    <w:p w:rsidR="00A7631C" w:rsidRPr="00E522AB" w:rsidRDefault="00A7631C" w:rsidP="00A7631C">
      <w:pPr>
        <w:pStyle w:val="a3"/>
        <w:numPr>
          <w:ilvl w:val="0"/>
          <w:numId w:val="1"/>
        </w:num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Подготовительный этап</w:t>
      </w:r>
    </w:p>
    <w:p w:rsidR="00A7631C" w:rsidRPr="00E522AB" w:rsidRDefault="00A7631C" w:rsidP="00A7631C">
      <w:pPr>
        <w:pStyle w:val="a3"/>
        <w:numPr>
          <w:ilvl w:val="0"/>
          <w:numId w:val="1"/>
        </w:num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Основной этап</w:t>
      </w:r>
    </w:p>
    <w:p w:rsidR="00A7631C" w:rsidRPr="00E522AB" w:rsidRDefault="00A7631C" w:rsidP="00A7631C">
      <w:pPr>
        <w:pStyle w:val="a3"/>
        <w:numPr>
          <w:ilvl w:val="0"/>
          <w:numId w:val="1"/>
        </w:num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Заключительный этап</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Литература………………………………………………………….8</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Приложение ………………………………………………………..9</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p>
    <w:p w:rsidR="00A7631C" w:rsidRPr="00E522AB" w:rsidRDefault="00A7631C" w:rsidP="00A7631C">
      <w:pPr>
        <w:tabs>
          <w:tab w:val="left" w:pos="4395"/>
          <w:tab w:val="left" w:pos="5670"/>
        </w:tabs>
        <w:spacing w:after="120" w:line="360" w:lineRule="auto"/>
        <w:ind w:right="113"/>
        <w:jc w:val="center"/>
        <w:rPr>
          <w:rFonts w:ascii="Times New Roman" w:hAnsi="Times New Roman" w:cs="Times New Roman"/>
          <w:b/>
          <w:sz w:val="24"/>
          <w:szCs w:val="24"/>
        </w:rPr>
      </w:pPr>
      <w:r w:rsidRPr="00E522AB">
        <w:rPr>
          <w:rFonts w:ascii="Times New Roman" w:hAnsi="Times New Roman" w:cs="Times New Roman"/>
          <w:b/>
          <w:sz w:val="24"/>
          <w:szCs w:val="24"/>
        </w:rPr>
        <w:t>Паспорт проекта</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t xml:space="preserve">Тема проекта </w:t>
      </w:r>
      <w:r w:rsidRPr="00E522AB">
        <w:rPr>
          <w:rFonts w:ascii="Times New Roman" w:hAnsi="Times New Roman" w:cs="Times New Roman"/>
          <w:sz w:val="24"/>
          <w:szCs w:val="24"/>
        </w:rPr>
        <w:t>- « Тарумовк</w:t>
      </w:r>
      <w:proofErr w:type="gramStart"/>
      <w:r w:rsidRPr="00E522AB">
        <w:rPr>
          <w:rFonts w:ascii="Times New Roman" w:hAnsi="Times New Roman" w:cs="Times New Roman"/>
          <w:sz w:val="24"/>
          <w:szCs w:val="24"/>
        </w:rPr>
        <w:t>а-</w:t>
      </w:r>
      <w:proofErr w:type="gramEnd"/>
      <w:r w:rsidRPr="00E522AB">
        <w:rPr>
          <w:rFonts w:ascii="Times New Roman" w:hAnsi="Times New Roman" w:cs="Times New Roman"/>
          <w:sz w:val="24"/>
          <w:szCs w:val="24"/>
        </w:rPr>
        <w:t xml:space="preserve"> России дагестанская частица»</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t xml:space="preserve">Тип проекта </w:t>
      </w:r>
      <w:r w:rsidRPr="00E522AB">
        <w:rPr>
          <w:rFonts w:ascii="Times New Roman" w:hAnsi="Times New Roman" w:cs="Times New Roman"/>
          <w:sz w:val="24"/>
          <w:szCs w:val="24"/>
        </w:rPr>
        <w:t>- информационный</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t>Возрастная категория -</w:t>
      </w:r>
      <w:r w:rsidRPr="00E522AB">
        <w:rPr>
          <w:rFonts w:ascii="Times New Roman" w:hAnsi="Times New Roman" w:cs="Times New Roman"/>
          <w:sz w:val="24"/>
          <w:szCs w:val="24"/>
        </w:rPr>
        <w:t xml:space="preserve">  первый</w:t>
      </w:r>
      <w:proofErr w:type="gramStart"/>
      <w:r w:rsidRPr="00E522AB">
        <w:rPr>
          <w:rFonts w:ascii="Times New Roman" w:hAnsi="Times New Roman" w:cs="Times New Roman"/>
          <w:sz w:val="24"/>
          <w:szCs w:val="24"/>
        </w:rPr>
        <w:t xml:space="preserve"> ,</w:t>
      </w:r>
      <w:proofErr w:type="gramEnd"/>
      <w:r w:rsidRPr="00E522AB">
        <w:rPr>
          <w:rFonts w:ascii="Times New Roman" w:hAnsi="Times New Roman" w:cs="Times New Roman"/>
          <w:sz w:val="24"/>
          <w:szCs w:val="24"/>
        </w:rPr>
        <w:t xml:space="preserve"> второй классы</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t>Продолжительность проекта</w:t>
      </w:r>
      <w:r w:rsidRPr="00E522AB">
        <w:rPr>
          <w:rFonts w:ascii="Times New Roman" w:hAnsi="Times New Roman" w:cs="Times New Roman"/>
          <w:sz w:val="24"/>
          <w:szCs w:val="24"/>
        </w:rPr>
        <w:t xml:space="preserve"> – </w:t>
      </w:r>
      <w:proofErr w:type="gramStart"/>
      <w:r w:rsidRPr="00E522AB">
        <w:rPr>
          <w:rFonts w:ascii="Times New Roman" w:hAnsi="Times New Roman" w:cs="Times New Roman"/>
          <w:sz w:val="24"/>
          <w:szCs w:val="24"/>
        </w:rPr>
        <w:t>краткосрочный</w:t>
      </w:r>
      <w:proofErr w:type="gramEnd"/>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lastRenderedPageBreak/>
        <w:t>Методы проекта</w:t>
      </w:r>
      <w:r w:rsidRPr="00E522AB">
        <w:rPr>
          <w:rFonts w:ascii="Times New Roman" w:hAnsi="Times New Roman" w:cs="Times New Roman"/>
          <w:sz w:val="24"/>
          <w:szCs w:val="24"/>
        </w:rPr>
        <w:t xml:space="preserve"> – поиск, </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t>Форма презентации</w:t>
      </w:r>
      <w:r w:rsidRPr="00E522AB">
        <w:rPr>
          <w:rFonts w:ascii="Times New Roman" w:hAnsi="Times New Roman" w:cs="Times New Roman"/>
          <w:sz w:val="24"/>
          <w:szCs w:val="24"/>
        </w:rPr>
        <w:t xml:space="preserve"> – </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t>По характеру взаимоотношений</w:t>
      </w:r>
      <w:r w:rsidRPr="00E522AB">
        <w:rPr>
          <w:rFonts w:ascii="Times New Roman" w:hAnsi="Times New Roman" w:cs="Times New Roman"/>
          <w:sz w:val="24"/>
          <w:szCs w:val="24"/>
        </w:rPr>
        <w:t xml:space="preserve"> – </w:t>
      </w:r>
      <w:proofErr w:type="gramStart"/>
      <w:r w:rsidRPr="00E522AB">
        <w:rPr>
          <w:rFonts w:ascii="Times New Roman" w:hAnsi="Times New Roman" w:cs="Times New Roman"/>
          <w:sz w:val="24"/>
          <w:szCs w:val="24"/>
        </w:rPr>
        <w:t>групповой</w:t>
      </w:r>
      <w:proofErr w:type="gramEnd"/>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p>
    <w:p w:rsidR="00A7631C" w:rsidRPr="00E522AB" w:rsidRDefault="00A7631C" w:rsidP="00A7631C">
      <w:pPr>
        <w:pStyle w:val="a3"/>
        <w:numPr>
          <w:ilvl w:val="0"/>
          <w:numId w:val="2"/>
        </w:numPr>
        <w:tabs>
          <w:tab w:val="left" w:pos="4395"/>
          <w:tab w:val="left" w:pos="5670"/>
        </w:tabs>
        <w:spacing w:after="120" w:line="360" w:lineRule="auto"/>
        <w:ind w:right="113"/>
        <w:rPr>
          <w:rFonts w:ascii="Times New Roman" w:hAnsi="Times New Roman" w:cs="Times New Roman"/>
          <w:b/>
          <w:sz w:val="24"/>
          <w:szCs w:val="24"/>
        </w:rPr>
      </w:pPr>
      <w:r w:rsidRPr="00E522AB">
        <w:rPr>
          <w:rFonts w:ascii="Times New Roman" w:hAnsi="Times New Roman" w:cs="Times New Roman"/>
          <w:b/>
          <w:sz w:val="24"/>
          <w:szCs w:val="24"/>
        </w:rPr>
        <w:t>Подготовительный этап</w:t>
      </w:r>
    </w:p>
    <w:p w:rsidR="00A7631C" w:rsidRPr="00E522AB" w:rsidRDefault="00A7631C" w:rsidP="00A7631C">
      <w:pPr>
        <w:tabs>
          <w:tab w:val="left" w:pos="4395"/>
          <w:tab w:val="left" w:pos="5670"/>
        </w:tabs>
        <w:spacing w:after="120" w:line="360" w:lineRule="auto"/>
        <w:ind w:right="113"/>
        <w:rPr>
          <w:rFonts w:ascii="Times New Roman" w:hAnsi="Times New Roman" w:cs="Times New Roman"/>
          <w:b/>
          <w:sz w:val="24"/>
          <w:szCs w:val="24"/>
        </w:rPr>
      </w:pPr>
      <w:r w:rsidRPr="00E522AB">
        <w:rPr>
          <w:rFonts w:ascii="Times New Roman" w:hAnsi="Times New Roman" w:cs="Times New Roman"/>
          <w:b/>
          <w:sz w:val="24"/>
          <w:szCs w:val="24"/>
        </w:rPr>
        <w:t>Актуальность</w:t>
      </w:r>
    </w:p>
    <w:p w:rsidR="00A7631C" w:rsidRPr="00E522AB" w:rsidRDefault="00A7631C" w:rsidP="00A7631C">
      <w:pPr>
        <w:pStyle w:val="2"/>
        <w:spacing w:line="360" w:lineRule="auto"/>
        <w:ind w:left="360"/>
        <w:rPr>
          <w:sz w:val="24"/>
        </w:rPr>
      </w:pPr>
      <w:r w:rsidRPr="00E522AB">
        <w:rPr>
          <w:sz w:val="24"/>
        </w:rPr>
        <w:t xml:space="preserve">                                      Родина наша – это страна,</w:t>
      </w:r>
    </w:p>
    <w:p w:rsidR="00A7631C" w:rsidRPr="00E522AB" w:rsidRDefault="00A7631C" w:rsidP="00A7631C">
      <w:pPr>
        <w:pStyle w:val="2"/>
        <w:spacing w:line="360" w:lineRule="auto"/>
        <w:ind w:left="360"/>
        <w:rPr>
          <w:sz w:val="24"/>
        </w:rPr>
      </w:pPr>
      <w:r w:rsidRPr="00E522AB">
        <w:rPr>
          <w:sz w:val="24"/>
        </w:rPr>
        <w:tab/>
      </w:r>
      <w:r w:rsidRPr="00E522AB">
        <w:rPr>
          <w:sz w:val="24"/>
        </w:rPr>
        <w:tab/>
        <w:t>Очень и очень большая она,</w:t>
      </w:r>
    </w:p>
    <w:p w:rsidR="00A7631C" w:rsidRPr="00E522AB" w:rsidRDefault="00A7631C" w:rsidP="00A7631C">
      <w:pPr>
        <w:pStyle w:val="2"/>
        <w:spacing w:line="360" w:lineRule="auto"/>
        <w:ind w:left="360"/>
        <w:rPr>
          <w:sz w:val="24"/>
        </w:rPr>
      </w:pPr>
      <w:r w:rsidRPr="00E522AB">
        <w:rPr>
          <w:sz w:val="24"/>
        </w:rPr>
        <w:tab/>
      </w:r>
      <w:r w:rsidRPr="00E522AB">
        <w:rPr>
          <w:sz w:val="24"/>
        </w:rPr>
        <w:tab/>
        <w:t>Родина наша – это наш дом,</w:t>
      </w:r>
    </w:p>
    <w:p w:rsidR="00A7631C" w:rsidRPr="00E522AB" w:rsidRDefault="00A7631C" w:rsidP="00A7631C">
      <w:pPr>
        <w:pStyle w:val="2"/>
        <w:spacing w:line="360" w:lineRule="auto"/>
        <w:ind w:left="360"/>
        <w:rPr>
          <w:sz w:val="24"/>
        </w:rPr>
      </w:pPr>
      <w:r w:rsidRPr="00E522AB">
        <w:rPr>
          <w:sz w:val="24"/>
        </w:rPr>
        <w:tab/>
      </w:r>
      <w:r w:rsidRPr="00E522AB">
        <w:rPr>
          <w:sz w:val="24"/>
        </w:rPr>
        <w:tab/>
        <w:t>Где мы все вместе дружно живем!</w:t>
      </w:r>
    </w:p>
    <w:p w:rsidR="00A7631C" w:rsidRPr="00E522AB" w:rsidRDefault="00A7631C" w:rsidP="00A7631C">
      <w:pPr>
        <w:pStyle w:val="2"/>
        <w:spacing w:line="360" w:lineRule="auto"/>
        <w:ind w:left="360"/>
        <w:rPr>
          <w:sz w:val="24"/>
        </w:rPr>
      </w:pPr>
    </w:p>
    <w:p w:rsidR="00A7631C" w:rsidRPr="00E522AB" w:rsidRDefault="00A7631C" w:rsidP="00A7631C">
      <w:pPr>
        <w:pStyle w:val="2"/>
        <w:spacing w:line="360" w:lineRule="auto"/>
        <w:ind w:left="360"/>
        <w:rPr>
          <w:sz w:val="24"/>
        </w:rPr>
      </w:pPr>
      <w:r w:rsidRPr="00E522AB">
        <w:rPr>
          <w:sz w:val="24"/>
        </w:rPr>
        <w:tab/>
        <w:t xml:space="preserve">                     Среди просторов родимой страны,</w:t>
      </w:r>
    </w:p>
    <w:p w:rsidR="00A7631C" w:rsidRPr="00E522AB" w:rsidRDefault="00A7631C" w:rsidP="00A7631C">
      <w:pPr>
        <w:pStyle w:val="2"/>
        <w:spacing w:line="360" w:lineRule="auto"/>
        <w:ind w:left="360"/>
        <w:rPr>
          <w:sz w:val="24"/>
        </w:rPr>
      </w:pPr>
      <w:r w:rsidRPr="00E522AB">
        <w:rPr>
          <w:sz w:val="24"/>
        </w:rPr>
        <w:tab/>
      </w:r>
      <w:r w:rsidRPr="00E522AB">
        <w:rPr>
          <w:sz w:val="24"/>
        </w:rPr>
        <w:tab/>
        <w:t>Есть тихий край, где живем я и ты,</w:t>
      </w:r>
    </w:p>
    <w:p w:rsidR="00A7631C" w:rsidRPr="00E522AB" w:rsidRDefault="00A7631C" w:rsidP="00A7631C">
      <w:pPr>
        <w:pStyle w:val="2"/>
        <w:spacing w:line="360" w:lineRule="auto"/>
        <w:ind w:left="360"/>
        <w:rPr>
          <w:sz w:val="24"/>
        </w:rPr>
      </w:pPr>
      <w:r w:rsidRPr="00E522AB">
        <w:rPr>
          <w:sz w:val="24"/>
        </w:rPr>
        <w:tab/>
      </w:r>
      <w:r w:rsidRPr="00E522AB">
        <w:rPr>
          <w:sz w:val="24"/>
        </w:rPr>
        <w:tab/>
        <w:t>Мы малою родиной край тот зовем,</w:t>
      </w:r>
    </w:p>
    <w:p w:rsidR="00A7631C" w:rsidRPr="00E522AB" w:rsidRDefault="00A7631C" w:rsidP="00A7631C">
      <w:pPr>
        <w:pStyle w:val="2"/>
        <w:spacing w:line="360" w:lineRule="auto"/>
        <w:ind w:left="360"/>
        <w:rPr>
          <w:sz w:val="24"/>
        </w:rPr>
      </w:pPr>
      <w:r w:rsidRPr="00E522AB">
        <w:rPr>
          <w:sz w:val="24"/>
        </w:rPr>
        <w:tab/>
      </w:r>
      <w:r w:rsidRPr="00E522AB">
        <w:rPr>
          <w:sz w:val="24"/>
        </w:rPr>
        <w:tab/>
        <w:t>И ним мы гордимся, его бережем!</w:t>
      </w:r>
    </w:p>
    <w:p w:rsidR="00A7631C" w:rsidRPr="00E522AB" w:rsidRDefault="00A7631C" w:rsidP="00A7631C">
      <w:pPr>
        <w:tabs>
          <w:tab w:val="left" w:pos="4395"/>
          <w:tab w:val="left" w:pos="5670"/>
        </w:tabs>
        <w:spacing w:after="120" w:line="360" w:lineRule="auto"/>
        <w:ind w:right="113"/>
        <w:rPr>
          <w:rFonts w:ascii="Times New Roman" w:hAnsi="Times New Roman" w:cs="Times New Roman"/>
          <w:b/>
          <w:sz w:val="24"/>
          <w:szCs w:val="24"/>
        </w:rPr>
      </w:pPr>
    </w:p>
    <w:p w:rsidR="00A7631C" w:rsidRPr="00E522AB" w:rsidRDefault="00A7631C" w:rsidP="00A7631C">
      <w:pPr>
        <w:tabs>
          <w:tab w:val="left" w:pos="4395"/>
          <w:tab w:val="left" w:pos="5670"/>
        </w:tabs>
        <w:spacing w:after="120" w:line="360" w:lineRule="auto"/>
        <w:ind w:right="113"/>
        <w:rPr>
          <w:rFonts w:ascii="Times New Roman" w:hAnsi="Times New Roman" w:cs="Times New Roman"/>
          <w:bCs/>
          <w:sz w:val="24"/>
          <w:szCs w:val="24"/>
          <w:shd w:val="clear" w:color="auto" w:fill="FFFFFF"/>
        </w:rPr>
      </w:pPr>
      <w:r w:rsidRPr="00E522AB">
        <w:rPr>
          <w:rFonts w:ascii="Times New Roman" w:hAnsi="Times New Roman" w:cs="Times New Roman"/>
          <w:bCs/>
          <w:sz w:val="24"/>
          <w:szCs w:val="24"/>
          <w:shd w:val="clear" w:color="auto" w:fill="FFFFFF"/>
        </w:rPr>
        <w:t>Все мы любим родину. Каждому она близка своей незабываемой красотой. Эта красота к колыбельной песне матери, в тропинке, бегущей к светлым благоухающим полям, в свежести утреннего ветерка, в звенящих капельках весеннего дождя.</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eastAsia="Times New Roman" w:hAnsi="Times New Roman" w:cs="Times New Roman"/>
          <w:sz w:val="24"/>
          <w:szCs w:val="24"/>
          <w:lang w:eastAsia="ru-RU"/>
        </w:rPr>
        <w:t>Наш проект «</w:t>
      </w:r>
      <w:proofErr w:type="spellStart"/>
      <w:r w:rsidRPr="00E522AB">
        <w:rPr>
          <w:rFonts w:ascii="Times New Roman" w:eastAsia="Times New Roman" w:hAnsi="Times New Roman" w:cs="Times New Roman"/>
          <w:sz w:val="24"/>
          <w:szCs w:val="24"/>
          <w:lang w:eastAsia="ru-RU"/>
        </w:rPr>
        <w:t>Тарумовский</w:t>
      </w:r>
      <w:proofErr w:type="spellEnd"/>
      <w:r w:rsidRPr="00E522AB">
        <w:rPr>
          <w:rFonts w:ascii="Times New Roman" w:eastAsia="Times New Roman" w:hAnsi="Times New Roman" w:cs="Times New Roman"/>
          <w:sz w:val="24"/>
          <w:szCs w:val="24"/>
          <w:lang w:eastAsia="ru-RU"/>
        </w:rPr>
        <w:t xml:space="preserve"> район – России дагестанская частица» актуален, так как в ходе реализации данного проекта мы познакомились с историей возникновения  и становления </w:t>
      </w:r>
      <w:proofErr w:type="spellStart"/>
      <w:r w:rsidRPr="00E522AB">
        <w:rPr>
          <w:rFonts w:ascii="Times New Roman" w:eastAsia="Times New Roman" w:hAnsi="Times New Roman" w:cs="Times New Roman"/>
          <w:sz w:val="24"/>
          <w:szCs w:val="24"/>
          <w:lang w:eastAsia="ru-RU"/>
        </w:rPr>
        <w:t>Тарумовского</w:t>
      </w:r>
      <w:proofErr w:type="spellEnd"/>
      <w:r w:rsidRPr="00E522AB">
        <w:rPr>
          <w:rFonts w:ascii="Times New Roman" w:eastAsia="Times New Roman" w:hAnsi="Times New Roman" w:cs="Times New Roman"/>
          <w:sz w:val="24"/>
          <w:szCs w:val="24"/>
          <w:lang w:eastAsia="ru-RU"/>
        </w:rPr>
        <w:t xml:space="preserve"> района. </w:t>
      </w:r>
    </w:p>
    <w:p w:rsidR="00A7631C" w:rsidRPr="00E522AB" w:rsidRDefault="00A7631C" w:rsidP="00A7631C">
      <w:p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Мы решили изучить историю возникновения  и становления своего родного края. Каждый сказал себе:</w:t>
      </w:r>
    </w:p>
    <w:p w:rsidR="00A7631C" w:rsidRPr="00E522AB" w:rsidRDefault="00A7631C" w:rsidP="00A7631C">
      <w:p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-Я должен знать историю моего района. Это всё равно, что знать свою родню. Так появилась проблема проекта.</w:t>
      </w:r>
    </w:p>
    <w:p w:rsidR="00A7631C" w:rsidRPr="00E522AB" w:rsidRDefault="00A7631C" w:rsidP="00A7631C">
      <w:pPr>
        <w:spacing w:before="100" w:beforeAutospacing="1" w:line="360" w:lineRule="auto"/>
        <w:rPr>
          <w:rFonts w:ascii="Times New Roman" w:eastAsia="Times New Roman" w:hAnsi="Times New Roman" w:cs="Times New Roman"/>
          <w:b/>
          <w:sz w:val="24"/>
          <w:szCs w:val="24"/>
          <w:lang w:eastAsia="ru-RU"/>
        </w:rPr>
      </w:pPr>
      <w:r w:rsidRPr="00E522AB">
        <w:rPr>
          <w:rFonts w:ascii="Times New Roman" w:eastAsia="Times New Roman" w:hAnsi="Times New Roman" w:cs="Times New Roman"/>
          <w:b/>
          <w:sz w:val="24"/>
          <w:szCs w:val="24"/>
          <w:lang w:eastAsia="ru-RU"/>
        </w:rPr>
        <w:t>Цель проекта:</w:t>
      </w:r>
    </w:p>
    <w:p w:rsidR="00A7631C" w:rsidRPr="00E522AB" w:rsidRDefault="00A7631C" w:rsidP="00A7631C">
      <w:pPr>
        <w:pStyle w:val="a3"/>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расширить  знания учащихся о родном крае;</w:t>
      </w:r>
    </w:p>
    <w:p w:rsidR="00A7631C" w:rsidRPr="00E522AB" w:rsidRDefault="00A7631C" w:rsidP="00A7631C">
      <w:pPr>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формирование чувства любви к своему родному краю,  к своей малой родине на основе приобщения к родной природе, культуре и традициям.</w:t>
      </w:r>
    </w:p>
    <w:p w:rsidR="00A7631C" w:rsidRPr="00E522AB" w:rsidRDefault="00A7631C" w:rsidP="00A7631C">
      <w:pPr>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lastRenderedPageBreak/>
        <w:t>воспитание патриотизма, уважения к культурному прошлому своего народа.</w:t>
      </w:r>
    </w:p>
    <w:p w:rsidR="00A7631C" w:rsidRPr="00E522AB" w:rsidRDefault="00A7631C" w:rsidP="00A7631C">
      <w:pPr>
        <w:pStyle w:val="a3"/>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 xml:space="preserve">развивать творческие способности детей на базе: предметного и </w:t>
      </w:r>
      <w:proofErr w:type="spellStart"/>
      <w:r w:rsidRPr="00E522AB">
        <w:rPr>
          <w:rFonts w:ascii="Times New Roman" w:eastAsia="Times New Roman" w:hAnsi="Times New Roman" w:cs="Times New Roman"/>
          <w:sz w:val="24"/>
          <w:szCs w:val="24"/>
          <w:lang w:eastAsia="ru-RU"/>
        </w:rPr>
        <w:t>метапредметного</w:t>
      </w:r>
      <w:proofErr w:type="spellEnd"/>
      <w:r w:rsidRPr="00E522AB">
        <w:rPr>
          <w:rFonts w:ascii="Times New Roman" w:eastAsia="Times New Roman" w:hAnsi="Times New Roman" w:cs="Times New Roman"/>
          <w:sz w:val="24"/>
          <w:szCs w:val="24"/>
          <w:lang w:eastAsia="ru-RU"/>
        </w:rPr>
        <w:t xml:space="preserve"> содержания, овладение приёмами и   методами  </w:t>
      </w:r>
      <w:proofErr w:type="spellStart"/>
      <w:r w:rsidRPr="00E522AB">
        <w:rPr>
          <w:rFonts w:ascii="Times New Roman" w:eastAsia="Times New Roman" w:hAnsi="Times New Roman" w:cs="Times New Roman"/>
          <w:sz w:val="24"/>
          <w:szCs w:val="24"/>
          <w:lang w:eastAsia="ru-RU"/>
        </w:rPr>
        <w:t>учебн</w:t>
      </w:r>
      <w:proofErr w:type="gramStart"/>
      <w:r w:rsidRPr="00E522AB">
        <w:rPr>
          <w:rFonts w:ascii="Times New Roman" w:eastAsia="Times New Roman" w:hAnsi="Times New Roman" w:cs="Times New Roman"/>
          <w:sz w:val="24"/>
          <w:szCs w:val="24"/>
          <w:lang w:eastAsia="ru-RU"/>
        </w:rPr>
        <w:t>о</w:t>
      </w:r>
      <w:proofErr w:type="spellEnd"/>
      <w:r w:rsidRPr="00E522AB">
        <w:rPr>
          <w:rFonts w:ascii="Times New Roman" w:eastAsia="Times New Roman" w:hAnsi="Times New Roman" w:cs="Times New Roman"/>
          <w:sz w:val="24"/>
          <w:szCs w:val="24"/>
          <w:lang w:eastAsia="ru-RU"/>
        </w:rPr>
        <w:t>-</w:t>
      </w:r>
      <w:proofErr w:type="gramEnd"/>
      <w:r w:rsidRPr="00E522AB">
        <w:rPr>
          <w:rFonts w:ascii="Times New Roman" w:eastAsia="Times New Roman" w:hAnsi="Times New Roman" w:cs="Times New Roman"/>
          <w:sz w:val="24"/>
          <w:szCs w:val="24"/>
          <w:lang w:eastAsia="ru-RU"/>
        </w:rPr>
        <w:t xml:space="preserve"> исследовательской и проектной деятельности, умение искать нужную информацию, развитие коммуникативной компетентности обучающихся, умение общаться и сотрудничать со взрослыми и одноклассниками.</w:t>
      </w:r>
    </w:p>
    <w:p w:rsidR="00A7631C" w:rsidRPr="00E522AB" w:rsidRDefault="00A7631C" w:rsidP="00A7631C">
      <w:pPr>
        <w:pStyle w:val="a3"/>
        <w:spacing w:before="100" w:beforeAutospacing="1" w:line="360" w:lineRule="auto"/>
        <w:ind w:left="360"/>
        <w:rPr>
          <w:rFonts w:ascii="Times New Roman" w:eastAsia="Times New Roman" w:hAnsi="Times New Roman" w:cs="Times New Roman"/>
          <w:b/>
          <w:sz w:val="24"/>
          <w:szCs w:val="24"/>
          <w:lang w:eastAsia="ru-RU"/>
        </w:rPr>
      </w:pPr>
      <w:r w:rsidRPr="00E522AB">
        <w:rPr>
          <w:rFonts w:ascii="Times New Roman" w:eastAsia="Times New Roman" w:hAnsi="Times New Roman" w:cs="Times New Roman"/>
          <w:b/>
          <w:sz w:val="24"/>
          <w:szCs w:val="24"/>
          <w:lang w:eastAsia="ru-RU"/>
        </w:rPr>
        <w:t>Задачи:</w:t>
      </w:r>
    </w:p>
    <w:p w:rsidR="00A7631C" w:rsidRPr="00E522AB" w:rsidRDefault="00A7631C" w:rsidP="00A7631C">
      <w:pPr>
        <w:pStyle w:val="a3"/>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 xml:space="preserve"> формировать умение работать в группе;</w:t>
      </w:r>
    </w:p>
    <w:p w:rsidR="00A7631C" w:rsidRPr="00E522AB" w:rsidRDefault="00A7631C" w:rsidP="00A7631C">
      <w:pPr>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способствовать общему развитию на основе любви и интереса к настоящему и прошлому своего народа;</w:t>
      </w:r>
    </w:p>
    <w:p w:rsidR="00A7631C" w:rsidRPr="00E522AB" w:rsidRDefault="00A7631C" w:rsidP="00A7631C">
      <w:pPr>
        <w:pStyle w:val="a3"/>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расширить представления о родном крае,  районе, познакомиться с историей родного района, его месторасположением, достопримечательностями, культурой, традициями;</w:t>
      </w:r>
    </w:p>
    <w:p w:rsidR="00A7631C" w:rsidRPr="00E522AB" w:rsidRDefault="00A7631C" w:rsidP="00A7631C">
      <w:pPr>
        <w:pStyle w:val="a3"/>
        <w:numPr>
          <w:ilvl w:val="0"/>
          <w:numId w:val="3"/>
        </w:num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воспитывать нравственн</w:t>
      </w:r>
      <w:proofErr w:type="gramStart"/>
      <w:r w:rsidRPr="00E522AB">
        <w:rPr>
          <w:rFonts w:ascii="Times New Roman" w:eastAsia="Times New Roman" w:hAnsi="Times New Roman" w:cs="Times New Roman"/>
          <w:sz w:val="24"/>
          <w:szCs w:val="24"/>
          <w:lang w:eastAsia="ru-RU"/>
        </w:rPr>
        <w:t>о-</w:t>
      </w:r>
      <w:proofErr w:type="gramEnd"/>
      <w:r w:rsidRPr="00E522AB">
        <w:rPr>
          <w:rFonts w:ascii="Times New Roman" w:eastAsia="Times New Roman" w:hAnsi="Times New Roman" w:cs="Times New Roman"/>
          <w:sz w:val="24"/>
          <w:szCs w:val="24"/>
          <w:lang w:eastAsia="ru-RU"/>
        </w:rPr>
        <w:t xml:space="preserve"> патриотические качества: гуманизм, гордость, желание сохранить и приумножить богатства своего родного края и страны.</w:t>
      </w:r>
    </w:p>
    <w:p w:rsidR="00A7631C" w:rsidRPr="00E522AB" w:rsidRDefault="00A7631C" w:rsidP="00A7631C">
      <w:pPr>
        <w:pStyle w:val="a3"/>
        <w:spacing w:before="100" w:beforeAutospacing="1" w:line="360" w:lineRule="auto"/>
        <w:ind w:left="360"/>
        <w:rPr>
          <w:rFonts w:ascii="Times New Roman" w:eastAsia="Times New Roman" w:hAnsi="Times New Roman" w:cs="Times New Roman"/>
          <w:b/>
          <w:sz w:val="24"/>
          <w:szCs w:val="24"/>
          <w:lang w:eastAsia="ru-RU"/>
        </w:rPr>
      </w:pPr>
      <w:r w:rsidRPr="00E522AB">
        <w:rPr>
          <w:rFonts w:ascii="Times New Roman" w:eastAsia="Times New Roman" w:hAnsi="Times New Roman" w:cs="Times New Roman"/>
          <w:b/>
          <w:sz w:val="24"/>
          <w:szCs w:val="24"/>
          <w:lang w:eastAsia="ru-RU"/>
        </w:rPr>
        <w:t>Ожидаемый результат</w:t>
      </w:r>
    </w:p>
    <w:p w:rsidR="00A7631C" w:rsidRPr="00E522AB" w:rsidRDefault="00A7631C" w:rsidP="00A7631C">
      <w:pPr>
        <w:spacing w:before="100" w:beforeAutospacing="1" w:line="360" w:lineRule="auto"/>
        <w:rPr>
          <w:rFonts w:ascii="Times New Roman" w:eastAsia="Times New Roman" w:hAnsi="Times New Roman" w:cs="Times New Roman"/>
          <w:sz w:val="24"/>
          <w:szCs w:val="24"/>
          <w:lang w:eastAsia="ru-RU"/>
        </w:rPr>
      </w:pPr>
      <w:r w:rsidRPr="00E522AB">
        <w:rPr>
          <w:rFonts w:ascii="Times New Roman" w:eastAsia="Times New Roman" w:hAnsi="Times New Roman" w:cs="Times New Roman"/>
          <w:sz w:val="24"/>
          <w:szCs w:val="24"/>
          <w:lang w:eastAsia="ru-RU"/>
        </w:rPr>
        <w:t xml:space="preserve">В результате работы над проектом будет собран дополнительный материал по теме. У детей сформируются представления, компетенции о родном крае, об основных  архитектурных сооружениях, памятниках, традициях и обычаях. У учащихся  сформируется чувство национального достоинства, ответственности, чувства гордости за свой родной район, желание сохранить его </w:t>
      </w:r>
      <w:proofErr w:type="gramStart"/>
      <w:r w:rsidRPr="00E522AB">
        <w:rPr>
          <w:rFonts w:ascii="Times New Roman" w:eastAsia="Times New Roman" w:hAnsi="Times New Roman" w:cs="Times New Roman"/>
          <w:sz w:val="24"/>
          <w:szCs w:val="24"/>
          <w:lang w:eastAsia="ru-RU"/>
        </w:rPr>
        <w:t>чистым</w:t>
      </w:r>
      <w:proofErr w:type="gramEnd"/>
      <w:r w:rsidRPr="00E522AB">
        <w:rPr>
          <w:rFonts w:ascii="Times New Roman" w:eastAsia="Times New Roman" w:hAnsi="Times New Roman" w:cs="Times New Roman"/>
          <w:sz w:val="24"/>
          <w:szCs w:val="24"/>
          <w:lang w:eastAsia="ru-RU"/>
        </w:rPr>
        <w:t xml:space="preserve"> и красивым.</w:t>
      </w:r>
    </w:p>
    <w:p w:rsidR="00A7631C" w:rsidRPr="00E522AB" w:rsidRDefault="00A7631C" w:rsidP="00A7631C">
      <w:pPr>
        <w:pStyle w:val="a3"/>
        <w:numPr>
          <w:ilvl w:val="0"/>
          <w:numId w:val="2"/>
        </w:numPr>
        <w:tabs>
          <w:tab w:val="left" w:pos="4395"/>
          <w:tab w:val="left" w:pos="5670"/>
        </w:tabs>
        <w:spacing w:after="120" w:line="360" w:lineRule="auto"/>
        <w:ind w:right="113"/>
        <w:rPr>
          <w:rFonts w:ascii="Times New Roman" w:hAnsi="Times New Roman" w:cs="Times New Roman"/>
          <w:b/>
          <w:sz w:val="24"/>
          <w:szCs w:val="24"/>
        </w:rPr>
      </w:pPr>
      <w:r w:rsidRPr="00E522AB">
        <w:rPr>
          <w:rFonts w:ascii="Times New Roman" w:hAnsi="Times New Roman" w:cs="Times New Roman"/>
          <w:b/>
          <w:sz w:val="24"/>
          <w:szCs w:val="24"/>
        </w:rPr>
        <w:t>Основной этап</w:t>
      </w:r>
    </w:p>
    <w:p w:rsidR="00A7631C" w:rsidRPr="00E522AB" w:rsidRDefault="00A7631C" w:rsidP="00A7631C">
      <w:pPr>
        <w:pStyle w:val="a3"/>
        <w:numPr>
          <w:ilvl w:val="0"/>
          <w:numId w:val="4"/>
        </w:num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Описание  проведения исследования.</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На этом этапе важно пробудить интерес у детей к исследуемой теме, поэтому проведём беседу. Чтобы дети рассуждали, создадим психологическую комфортность. Неправильные ответы учеников станут основанием для поиска новой информации.</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Цель учащихся:</w:t>
      </w:r>
    </w:p>
    <w:p w:rsidR="00A7631C" w:rsidRPr="00E522AB" w:rsidRDefault="00A7631C" w:rsidP="00A7631C">
      <w:pPr>
        <w:pStyle w:val="a3"/>
        <w:numPr>
          <w:ilvl w:val="0"/>
          <w:numId w:val="5"/>
        </w:num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изучить  и расширить знания о родном крае;</w:t>
      </w:r>
    </w:p>
    <w:p w:rsidR="00A7631C" w:rsidRPr="00E522AB" w:rsidRDefault="00A7631C" w:rsidP="00A7631C">
      <w:pPr>
        <w:pStyle w:val="a3"/>
        <w:numPr>
          <w:ilvl w:val="0"/>
          <w:numId w:val="5"/>
        </w:num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научиться работать в команде;</w:t>
      </w:r>
    </w:p>
    <w:p w:rsidR="00A7631C" w:rsidRPr="00E522AB" w:rsidRDefault="00A7631C" w:rsidP="00A7631C">
      <w:pPr>
        <w:pStyle w:val="a3"/>
        <w:numPr>
          <w:ilvl w:val="0"/>
          <w:numId w:val="5"/>
        </w:num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представить результаты своей деятельности публично;</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После принятия целей, ученики высказывают идеи по созданию совместного проекта. Учитель предлагает оптимальные методы и формы организации поиска информации. Для чёткой  работы необходим план реализации проекта.</w:t>
      </w:r>
    </w:p>
    <w:p w:rsidR="00A7631C" w:rsidRPr="00E522AB" w:rsidRDefault="00A7631C" w:rsidP="00A7631C">
      <w:pPr>
        <w:tabs>
          <w:tab w:val="left" w:pos="4395"/>
          <w:tab w:val="left" w:pos="5670"/>
        </w:tabs>
        <w:spacing w:after="120" w:line="360" w:lineRule="auto"/>
        <w:ind w:right="113"/>
        <w:rPr>
          <w:rFonts w:ascii="Times New Roman" w:hAnsi="Times New Roman" w:cs="Times New Roman"/>
          <w:b/>
          <w:sz w:val="24"/>
          <w:szCs w:val="24"/>
        </w:rPr>
      </w:pPr>
      <w:r w:rsidRPr="00E522AB">
        <w:rPr>
          <w:rFonts w:ascii="Times New Roman" w:hAnsi="Times New Roman" w:cs="Times New Roman"/>
          <w:b/>
          <w:sz w:val="24"/>
          <w:szCs w:val="24"/>
        </w:rPr>
        <w:t xml:space="preserve">           </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lastRenderedPageBreak/>
        <w:t xml:space="preserve">               Планирование действий по разрешению проблемы</w:t>
      </w:r>
      <w:r w:rsidRPr="00E522AB">
        <w:rPr>
          <w:rFonts w:ascii="Times New Roman" w:hAnsi="Times New Roman" w:cs="Times New Roman"/>
          <w:sz w:val="24"/>
          <w:szCs w:val="24"/>
        </w:rPr>
        <w:t>.</w:t>
      </w:r>
    </w:p>
    <w:tbl>
      <w:tblPr>
        <w:tblStyle w:val="a4"/>
        <w:tblW w:w="0" w:type="auto"/>
        <w:tblLook w:val="04A0"/>
      </w:tblPr>
      <w:tblGrid>
        <w:gridCol w:w="6487"/>
        <w:gridCol w:w="3083"/>
      </w:tblGrid>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 xml:space="preserve">                  мероприятие</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ответственные</w:t>
            </w:r>
          </w:p>
        </w:tc>
      </w:tr>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Из прошлого села Тарумовка.</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 xml:space="preserve"> Первая группа </w:t>
            </w:r>
          </w:p>
        </w:tc>
      </w:tr>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Занятия людей.</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Вторая группа</w:t>
            </w:r>
          </w:p>
        </w:tc>
      </w:tr>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 xml:space="preserve">Основание </w:t>
            </w:r>
            <w:proofErr w:type="spellStart"/>
            <w:r w:rsidRPr="00E522AB">
              <w:rPr>
                <w:rFonts w:ascii="Times New Roman" w:hAnsi="Times New Roman" w:cs="Times New Roman"/>
                <w:sz w:val="24"/>
                <w:szCs w:val="24"/>
              </w:rPr>
              <w:t>Тарумовского</w:t>
            </w:r>
            <w:proofErr w:type="spellEnd"/>
            <w:r w:rsidRPr="00E522AB">
              <w:rPr>
                <w:rFonts w:ascii="Times New Roman" w:hAnsi="Times New Roman" w:cs="Times New Roman"/>
                <w:sz w:val="24"/>
                <w:szCs w:val="24"/>
              </w:rPr>
              <w:t xml:space="preserve"> района </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Третья  группа</w:t>
            </w:r>
          </w:p>
        </w:tc>
      </w:tr>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Культурная жизнь района.</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 xml:space="preserve"> Четвёртая  группа </w:t>
            </w:r>
          </w:p>
        </w:tc>
      </w:tr>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Отрасли сельского хозяйства</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Пятая группа</w:t>
            </w:r>
          </w:p>
        </w:tc>
      </w:tr>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 xml:space="preserve">Известные люди </w:t>
            </w:r>
            <w:proofErr w:type="spellStart"/>
            <w:r w:rsidRPr="00E522AB">
              <w:rPr>
                <w:rFonts w:ascii="Times New Roman" w:hAnsi="Times New Roman" w:cs="Times New Roman"/>
                <w:sz w:val="24"/>
                <w:szCs w:val="24"/>
              </w:rPr>
              <w:t>Тарумовского</w:t>
            </w:r>
            <w:proofErr w:type="spellEnd"/>
            <w:r w:rsidRPr="00E522AB">
              <w:rPr>
                <w:rFonts w:ascii="Times New Roman" w:hAnsi="Times New Roman" w:cs="Times New Roman"/>
                <w:sz w:val="24"/>
                <w:szCs w:val="24"/>
              </w:rPr>
              <w:t xml:space="preserve">  района.</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 xml:space="preserve">группа  </w:t>
            </w:r>
          </w:p>
        </w:tc>
      </w:tr>
      <w:tr w:rsidR="00A7631C" w:rsidRPr="00E522AB" w:rsidTr="0063094E">
        <w:tc>
          <w:tcPr>
            <w:tcW w:w="6487"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Обычаи и традиции нашего края. «Истоки вечных традиций»</w:t>
            </w:r>
          </w:p>
        </w:tc>
        <w:tc>
          <w:tcPr>
            <w:tcW w:w="3083" w:type="dxa"/>
          </w:tcPr>
          <w:p w:rsidR="00A7631C" w:rsidRPr="00E522AB" w:rsidRDefault="00A7631C" w:rsidP="0063094E">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 xml:space="preserve"> группа </w:t>
            </w:r>
          </w:p>
        </w:tc>
      </w:tr>
    </w:tbl>
    <w:p w:rsidR="00A7631C" w:rsidRPr="00E522AB" w:rsidRDefault="00A7631C" w:rsidP="00A7631C">
      <w:pPr>
        <w:tabs>
          <w:tab w:val="left" w:pos="4395"/>
          <w:tab w:val="left" w:pos="5670"/>
        </w:tabs>
        <w:spacing w:after="120" w:line="360" w:lineRule="auto"/>
        <w:ind w:right="113"/>
        <w:rPr>
          <w:rFonts w:ascii="Times New Roman" w:hAnsi="Times New Roman" w:cs="Times New Roman"/>
          <w:b/>
          <w:sz w:val="24"/>
          <w:szCs w:val="24"/>
        </w:rPr>
      </w:pP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На данном этапе ребята собирают материал, работают с художественной литературой и другими источниками.</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Учитель наблюдает, координирует работу групп, индивидуально консультирует учащихся, сам является источником информации и помогает в создании продуктов деятельности.</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sz w:val="24"/>
          <w:szCs w:val="24"/>
        </w:rPr>
        <w:t>2.Погружение в проект.</w:t>
      </w:r>
    </w:p>
    <w:p w:rsidR="00A7631C" w:rsidRPr="00E522AB" w:rsidRDefault="00A7631C" w:rsidP="00A7631C">
      <w:pPr>
        <w:tabs>
          <w:tab w:val="left" w:pos="4395"/>
          <w:tab w:val="left" w:pos="5670"/>
        </w:tabs>
        <w:spacing w:after="120" w:line="360" w:lineRule="auto"/>
        <w:ind w:right="113"/>
        <w:rPr>
          <w:rStyle w:val="apple-converted-space"/>
          <w:rFonts w:ascii="Times New Roman" w:hAnsi="Times New Roman" w:cs="Times New Roman"/>
          <w:color w:val="000000"/>
          <w:sz w:val="24"/>
          <w:szCs w:val="24"/>
          <w:shd w:val="clear" w:color="auto" w:fill="FFFFFF"/>
        </w:rPr>
      </w:pPr>
      <w:r w:rsidRPr="00E522AB">
        <w:rPr>
          <w:rStyle w:val="apple-converted-space"/>
          <w:rFonts w:ascii="Times New Roman" w:hAnsi="Times New Roman" w:cs="Times New Roman"/>
          <w:color w:val="000000"/>
          <w:sz w:val="24"/>
          <w:szCs w:val="24"/>
          <w:shd w:val="clear" w:color="auto" w:fill="FFFFFF"/>
        </w:rPr>
        <w:t> </w:t>
      </w:r>
      <w:r w:rsidRPr="00E522AB">
        <w:rPr>
          <w:rFonts w:ascii="Times New Roman" w:hAnsi="Times New Roman" w:cs="Times New Roman"/>
          <w:color w:val="000000"/>
          <w:sz w:val="24"/>
          <w:szCs w:val="24"/>
          <w:shd w:val="clear" w:color="auto" w:fill="FFFFFF"/>
        </w:rPr>
        <w:t>Были определены цели и сформированы задачи проекта.</w:t>
      </w:r>
      <w:r w:rsidRPr="00E522AB">
        <w:rPr>
          <w:rFonts w:ascii="Times New Roman" w:hAnsi="Times New Roman" w:cs="Times New Roman"/>
          <w:color w:val="000000"/>
          <w:sz w:val="24"/>
          <w:szCs w:val="24"/>
        </w:rPr>
        <w:br/>
      </w:r>
      <w:r w:rsidRPr="00E522AB">
        <w:rPr>
          <w:rFonts w:ascii="Times New Roman" w:hAnsi="Times New Roman" w:cs="Times New Roman"/>
          <w:color w:val="000000"/>
          <w:sz w:val="24"/>
          <w:szCs w:val="24"/>
          <w:shd w:val="clear" w:color="auto" w:fill="FFFFFF"/>
        </w:rPr>
        <w:t xml:space="preserve">Затем определено название проекта, намечен план работы, а также возможные источники информации. </w:t>
      </w:r>
      <w:r w:rsidRPr="00E522AB">
        <w:rPr>
          <w:rFonts w:ascii="Times New Roman" w:hAnsi="Times New Roman" w:cs="Times New Roman"/>
          <w:color w:val="000000"/>
          <w:sz w:val="24"/>
          <w:szCs w:val="24"/>
        </w:rPr>
        <w:br/>
      </w:r>
      <w:r w:rsidRPr="00E522AB">
        <w:rPr>
          <w:rFonts w:ascii="Times New Roman" w:hAnsi="Times New Roman" w:cs="Times New Roman"/>
          <w:color w:val="000000"/>
          <w:sz w:val="24"/>
          <w:szCs w:val="24"/>
          <w:shd w:val="clear" w:color="auto" w:fill="FFFFFF"/>
        </w:rPr>
        <w:t xml:space="preserve">Предварительную информацию по интересующей теме получили из разговоров </w:t>
      </w:r>
      <w:proofErr w:type="gramStart"/>
      <w:r w:rsidRPr="00E522AB">
        <w:rPr>
          <w:rFonts w:ascii="Times New Roman" w:hAnsi="Times New Roman" w:cs="Times New Roman"/>
          <w:color w:val="000000"/>
          <w:sz w:val="24"/>
          <w:szCs w:val="24"/>
          <w:shd w:val="clear" w:color="auto" w:fill="FFFFFF"/>
        </w:rPr>
        <w:t>со</w:t>
      </w:r>
      <w:proofErr w:type="gramEnd"/>
      <w:r w:rsidRPr="00E522AB">
        <w:rPr>
          <w:rFonts w:ascii="Times New Roman" w:hAnsi="Times New Roman" w:cs="Times New Roman"/>
          <w:color w:val="000000"/>
          <w:sz w:val="24"/>
          <w:szCs w:val="24"/>
          <w:shd w:val="clear" w:color="auto" w:fill="FFFFFF"/>
        </w:rPr>
        <w:t xml:space="preserve"> взрослыми, учителями, библиотекарями, родителями, учащимися школы. Кроме того, посетили школьные и районные библиотеки, краеведческий музей, а также попросили родителей воспользоваться ресурсами интернета.</w:t>
      </w:r>
      <w:r w:rsidRPr="00E522AB">
        <w:rPr>
          <w:rStyle w:val="apple-converted-space"/>
          <w:rFonts w:ascii="Times New Roman" w:hAnsi="Times New Roman" w:cs="Times New Roman"/>
          <w:color w:val="000000"/>
          <w:sz w:val="24"/>
          <w:szCs w:val="24"/>
          <w:shd w:val="clear" w:color="auto" w:fill="FFFFFF"/>
        </w:rPr>
        <w:t> </w:t>
      </w:r>
    </w:p>
    <w:p w:rsidR="00A7631C" w:rsidRPr="00E522AB" w:rsidRDefault="00A7631C" w:rsidP="00A7631C">
      <w:pPr>
        <w:tabs>
          <w:tab w:val="left" w:pos="4395"/>
          <w:tab w:val="left" w:pos="5670"/>
        </w:tabs>
        <w:spacing w:after="120" w:line="360" w:lineRule="auto"/>
        <w:ind w:right="113"/>
        <w:rPr>
          <w:rStyle w:val="apple-converted-space"/>
          <w:rFonts w:ascii="Times New Roman" w:hAnsi="Times New Roman" w:cs="Times New Roman"/>
          <w:b/>
          <w:color w:val="000000"/>
          <w:sz w:val="24"/>
          <w:szCs w:val="24"/>
          <w:shd w:val="clear" w:color="auto" w:fill="FFFFFF"/>
        </w:rPr>
      </w:pPr>
      <w:r w:rsidRPr="00E522AB">
        <w:rPr>
          <w:rStyle w:val="apple-converted-space"/>
          <w:rFonts w:ascii="Times New Roman" w:hAnsi="Times New Roman" w:cs="Times New Roman"/>
          <w:b/>
          <w:color w:val="000000"/>
          <w:sz w:val="24"/>
          <w:szCs w:val="24"/>
          <w:shd w:val="clear" w:color="auto" w:fill="FFFFFF"/>
        </w:rPr>
        <w:t>Очень интересна и  занимательна история нашего района. Знаете ли вы откуда пошло название нашего села?  ( Первая группа)</w:t>
      </w:r>
    </w:p>
    <w:p w:rsidR="00A7631C" w:rsidRPr="00E522AB" w:rsidRDefault="00A7631C" w:rsidP="00A7631C">
      <w:pPr>
        <w:tabs>
          <w:tab w:val="left" w:pos="4395"/>
          <w:tab w:val="left" w:pos="5670"/>
        </w:tabs>
        <w:spacing w:after="120" w:line="360" w:lineRule="auto"/>
        <w:ind w:right="113"/>
        <w:rPr>
          <w:rFonts w:ascii="Times New Roman" w:hAnsi="Times New Roman" w:cs="Times New Roman"/>
          <w:color w:val="000000"/>
          <w:sz w:val="24"/>
          <w:szCs w:val="24"/>
          <w:shd w:val="clear" w:color="auto" w:fill="FFFFFF"/>
        </w:rPr>
      </w:pPr>
      <w:r w:rsidRPr="00E522AB">
        <w:rPr>
          <w:rFonts w:ascii="Times New Roman" w:hAnsi="Times New Roman" w:cs="Times New Roman"/>
          <w:sz w:val="24"/>
          <w:szCs w:val="24"/>
        </w:rPr>
        <w:t>В 18 веке царское правительство, стремясь заселить свободные земли между Кумой и Тереком, усиленно стало раздавать их помещикам из центральных районов России.</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В числе других помещиков в 1765 году получил земли, по реке Средней помещик Андрей </w:t>
      </w:r>
      <w:proofErr w:type="spellStart"/>
      <w:r w:rsidRPr="00E522AB">
        <w:rPr>
          <w:rFonts w:ascii="Times New Roman" w:hAnsi="Times New Roman" w:cs="Times New Roman"/>
          <w:sz w:val="24"/>
          <w:szCs w:val="24"/>
        </w:rPr>
        <w:t>Тарумов</w:t>
      </w:r>
      <w:proofErr w:type="spellEnd"/>
      <w:r w:rsidRPr="00E522AB">
        <w:rPr>
          <w:rFonts w:ascii="Times New Roman" w:hAnsi="Times New Roman" w:cs="Times New Roman"/>
          <w:sz w:val="24"/>
          <w:szCs w:val="24"/>
        </w:rPr>
        <w:t xml:space="preserve">. Река Средняя одна из рукавов Терека, которая протекала по нынешней </w:t>
      </w:r>
      <w:r w:rsidRPr="00E522AB">
        <w:rPr>
          <w:rFonts w:ascii="Times New Roman" w:hAnsi="Times New Roman" w:cs="Times New Roman"/>
          <w:sz w:val="24"/>
          <w:szCs w:val="24"/>
        </w:rPr>
        <w:lastRenderedPageBreak/>
        <w:t xml:space="preserve">территории </w:t>
      </w:r>
      <w:proofErr w:type="spellStart"/>
      <w:r w:rsidRPr="00E522AB">
        <w:rPr>
          <w:rFonts w:ascii="Times New Roman" w:hAnsi="Times New Roman" w:cs="Times New Roman"/>
          <w:sz w:val="24"/>
          <w:szCs w:val="24"/>
        </w:rPr>
        <w:t>Кизлярского</w:t>
      </w:r>
      <w:proofErr w:type="spellEnd"/>
      <w:r w:rsidRPr="00E522AB">
        <w:rPr>
          <w:rFonts w:ascii="Times New Roman" w:hAnsi="Times New Roman" w:cs="Times New Roman"/>
          <w:sz w:val="24"/>
          <w:szCs w:val="24"/>
        </w:rPr>
        <w:t xml:space="preserve">, </w:t>
      </w:r>
      <w:proofErr w:type="spellStart"/>
      <w:r w:rsidRPr="00E522AB">
        <w:rPr>
          <w:rFonts w:ascii="Times New Roman" w:hAnsi="Times New Roman" w:cs="Times New Roman"/>
          <w:sz w:val="24"/>
          <w:szCs w:val="24"/>
        </w:rPr>
        <w:t>Тарумовского</w:t>
      </w:r>
      <w:proofErr w:type="spellEnd"/>
      <w:r w:rsidRPr="00E522AB">
        <w:rPr>
          <w:rFonts w:ascii="Times New Roman" w:hAnsi="Times New Roman" w:cs="Times New Roman"/>
          <w:sz w:val="24"/>
          <w:szCs w:val="24"/>
        </w:rPr>
        <w:t xml:space="preserve"> районов и впадала в северную часть Каспийского моря.</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В 1791 году в этом же районе русское самодержавие дополнительно нарезало </w:t>
      </w:r>
      <w:proofErr w:type="spellStart"/>
      <w:r w:rsidRPr="00E522AB">
        <w:rPr>
          <w:rFonts w:ascii="Times New Roman" w:hAnsi="Times New Roman" w:cs="Times New Roman"/>
          <w:sz w:val="24"/>
          <w:szCs w:val="24"/>
        </w:rPr>
        <w:t>Тарумову</w:t>
      </w:r>
      <w:proofErr w:type="spellEnd"/>
      <w:r w:rsidRPr="00E522AB">
        <w:rPr>
          <w:rFonts w:ascii="Times New Roman" w:hAnsi="Times New Roman" w:cs="Times New Roman"/>
          <w:sz w:val="24"/>
          <w:szCs w:val="24"/>
        </w:rPr>
        <w:t xml:space="preserve"> ещё 2087 десятин земли.</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После получения этих свободных земель помещик </w:t>
      </w:r>
      <w:proofErr w:type="spellStart"/>
      <w:r w:rsidRPr="00E522AB">
        <w:rPr>
          <w:rFonts w:ascii="Times New Roman" w:hAnsi="Times New Roman" w:cs="Times New Roman"/>
          <w:sz w:val="24"/>
          <w:szCs w:val="24"/>
        </w:rPr>
        <w:t>Тарумов</w:t>
      </w:r>
      <w:proofErr w:type="spellEnd"/>
      <w:r w:rsidRPr="00E522AB">
        <w:rPr>
          <w:rFonts w:ascii="Times New Roman" w:hAnsi="Times New Roman" w:cs="Times New Roman"/>
          <w:sz w:val="24"/>
          <w:szCs w:val="24"/>
        </w:rPr>
        <w:t xml:space="preserve"> в принудительном порядке начинает переселять своих крепостных крестьян из центральной зоны России на вновь приобретённые земли и основывает на реке Средней село, название которого  впоследствии получило Тарумовка. </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В первое время в Тарумовке насчитывало 10 – 15 дворов. Это свободные крестьяне, которые – казаки.</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В первой половине 19 века село Тарумовка насчитывало 147 дворов. В Тарумовке стало три улицы: Большая, Малая и Непочётная.</w:t>
      </w:r>
    </w:p>
    <w:p w:rsidR="00A7631C" w:rsidRPr="00E522AB" w:rsidRDefault="00A7631C" w:rsidP="00A7631C">
      <w:pPr>
        <w:spacing w:line="360" w:lineRule="auto"/>
        <w:rPr>
          <w:rFonts w:ascii="Times New Roman" w:hAnsi="Times New Roman" w:cs="Times New Roman"/>
          <w:b/>
          <w:sz w:val="24"/>
          <w:szCs w:val="24"/>
        </w:rPr>
      </w:pPr>
      <w:r w:rsidRPr="00E522AB">
        <w:rPr>
          <w:rFonts w:ascii="Times New Roman" w:hAnsi="Times New Roman" w:cs="Times New Roman"/>
          <w:b/>
          <w:sz w:val="24"/>
          <w:szCs w:val="24"/>
        </w:rPr>
        <w:t>Занятия людей</w:t>
      </w:r>
      <w:proofErr w:type="gramStart"/>
      <w:r w:rsidRPr="00E522AB">
        <w:rPr>
          <w:rFonts w:ascii="Times New Roman" w:hAnsi="Times New Roman" w:cs="Times New Roman"/>
          <w:b/>
          <w:sz w:val="24"/>
          <w:szCs w:val="24"/>
        </w:rPr>
        <w:t xml:space="preserve"> .</w:t>
      </w:r>
      <w:proofErr w:type="gramEnd"/>
      <w:r w:rsidRPr="00E522AB">
        <w:rPr>
          <w:rFonts w:ascii="Times New Roman" w:hAnsi="Times New Roman" w:cs="Times New Roman"/>
          <w:b/>
          <w:sz w:val="24"/>
          <w:szCs w:val="24"/>
        </w:rPr>
        <w:t>(Вторая  группа)</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Основное занятие крестьян – добыча рыбы. Приобретённая рыба в море обрабатывалась в усадьбе </w:t>
      </w:r>
      <w:proofErr w:type="spellStart"/>
      <w:r w:rsidRPr="00E522AB">
        <w:rPr>
          <w:rFonts w:ascii="Times New Roman" w:hAnsi="Times New Roman" w:cs="Times New Roman"/>
          <w:sz w:val="24"/>
          <w:szCs w:val="24"/>
        </w:rPr>
        <w:t>Тарумова</w:t>
      </w:r>
      <w:proofErr w:type="spellEnd"/>
      <w:r w:rsidRPr="00E522AB">
        <w:rPr>
          <w:rFonts w:ascii="Times New Roman" w:hAnsi="Times New Roman" w:cs="Times New Roman"/>
          <w:sz w:val="24"/>
          <w:szCs w:val="24"/>
        </w:rPr>
        <w:t>: производилась солка</w:t>
      </w:r>
      <w:proofErr w:type="gramStart"/>
      <w:r w:rsidRPr="00E522AB">
        <w:rPr>
          <w:rFonts w:ascii="Times New Roman" w:hAnsi="Times New Roman" w:cs="Times New Roman"/>
          <w:sz w:val="24"/>
          <w:szCs w:val="24"/>
        </w:rPr>
        <w:t xml:space="preserve"> ,</w:t>
      </w:r>
      <w:proofErr w:type="gramEnd"/>
      <w:r w:rsidRPr="00E522AB">
        <w:rPr>
          <w:rFonts w:ascii="Times New Roman" w:hAnsi="Times New Roman" w:cs="Times New Roman"/>
          <w:sz w:val="24"/>
          <w:szCs w:val="24"/>
        </w:rPr>
        <w:t xml:space="preserve">копчение и  </w:t>
      </w:r>
      <w:proofErr w:type="spellStart"/>
      <w:r w:rsidRPr="00E522AB">
        <w:rPr>
          <w:rFonts w:ascii="Times New Roman" w:hAnsi="Times New Roman" w:cs="Times New Roman"/>
          <w:sz w:val="24"/>
          <w:szCs w:val="24"/>
        </w:rPr>
        <w:t>провяливание</w:t>
      </w:r>
      <w:proofErr w:type="spellEnd"/>
      <w:r w:rsidRPr="00E522AB">
        <w:rPr>
          <w:rFonts w:ascii="Times New Roman" w:hAnsi="Times New Roman" w:cs="Times New Roman"/>
          <w:sz w:val="24"/>
          <w:szCs w:val="24"/>
        </w:rPr>
        <w:t xml:space="preserve">.  Затем рыба продавалась терским и </w:t>
      </w:r>
      <w:proofErr w:type="spellStart"/>
      <w:r w:rsidRPr="00E522AB">
        <w:rPr>
          <w:rFonts w:ascii="Times New Roman" w:hAnsi="Times New Roman" w:cs="Times New Roman"/>
          <w:sz w:val="24"/>
          <w:szCs w:val="24"/>
        </w:rPr>
        <w:t>гребенским</w:t>
      </w:r>
      <w:proofErr w:type="spellEnd"/>
      <w:r w:rsidRPr="00E522AB">
        <w:rPr>
          <w:rFonts w:ascii="Times New Roman" w:hAnsi="Times New Roman" w:cs="Times New Roman"/>
          <w:sz w:val="24"/>
          <w:szCs w:val="24"/>
        </w:rPr>
        <w:t xml:space="preserve"> казакам.</w:t>
      </w:r>
    </w:p>
    <w:p w:rsidR="00A7631C" w:rsidRPr="00E522AB" w:rsidRDefault="00A7631C" w:rsidP="00A7631C">
      <w:pPr>
        <w:spacing w:line="360" w:lineRule="auto"/>
        <w:jc w:val="center"/>
        <w:rPr>
          <w:rFonts w:ascii="Times New Roman" w:hAnsi="Times New Roman" w:cs="Times New Roman"/>
          <w:sz w:val="24"/>
          <w:szCs w:val="24"/>
        </w:rPr>
      </w:pP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  </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Вторая часть крестьян занималась земледелием, в основном сеяли пшеницу.</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В середине 19 века из Терских  казачьих станиц в поместье </w:t>
      </w:r>
      <w:proofErr w:type="spellStart"/>
      <w:r w:rsidRPr="00E522AB">
        <w:rPr>
          <w:rFonts w:ascii="Times New Roman" w:hAnsi="Times New Roman" w:cs="Times New Roman"/>
          <w:sz w:val="24"/>
          <w:szCs w:val="24"/>
        </w:rPr>
        <w:t>Тарумова</w:t>
      </w:r>
      <w:proofErr w:type="spellEnd"/>
      <w:r w:rsidRPr="00E522AB">
        <w:rPr>
          <w:rFonts w:ascii="Times New Roman" w:hAnsi="Times New Roman" w:cs="Times New Roman"/>
          <w:sz w:val="24"/>
          <w:szCs w:val="24"/>
        </w:rPr>
        <w:t xml:space="preserve"> завезён виноградник, а в конце третьей четверти 19 века виноградарство стало основной отраслью.</w:t>
      </w:r>
    </w:p>
    <w:p w:rsidR="00A7631C" w:rsidRPr="00E522AB" w:rsidRDefault="00A7631C" w:rsidP="00A7631C">
      <w:pPr>
        <w:spacing w:line="360" w:lineRule="auto"/>
        <w:jc w:val="center"/>
        <w:rPr>
          <w:rFonts w:ascii="Times New Roman" w:hAnsi="Times New Roman" w:cs="Times New Roman"/>
          <w:sz w:val="24"/>
          <w:szCs w:val="24"/>
        </w:rPr>
      </w:pP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Для переработки винограда  </w:t>
      </w:r>
      <w:proofErr w:type="spellStart"/>
      <w:r w:rsidRPr="00E522AB">
        <w:rPr>
          <w:rFonts w:ascii="Times New Roman" w:hAnsi="Times New Roman" w:cs="Times New Roman"/>
          <w:sz w:val="24"/>
          <w:szCs w:val="24"/>
        </w:rPr>
        <w:t>Тарумов</w:t>
      </w:r>
      <w:proofErr w:type="spellEnd"/>
      <w:r w:rsidRPr="00E522AB">
        <w:rPr>
          <w:rFonts w:ascii="Times New Roman" w:hAnsi="Times New Roman" w:cs="Times New Roman"/>
          <w:sz w:val="24"/>
          <w:szCs w:val="24"/>
        </w:rPr>
        <w:t xml:space="preserve">  построил примитивный  винокуренный цех.</w:t>
      </w:r>
    </w:p>
    <w:p w:rsidR="00A7631C" w:rsidRPr="00E522AB" w:rsidRDefault="00A7631C" w:rsidP="00A7631C">
      <w:pPr>
        <w:spacing w:line="360" w:lineRule="auto"/>
        <w:rPr>
          <w:rFonts w:ascii="Times New Roman" w:hAnsi="Times New Roman" w:cs="Times New Roman"/>
          <w:sz w:val="24"/>
          <w:szCs w:val="24"/>
        </w:rPr>
      </w:pPr>
      <w:proofErr w:type="spellStart"/>
      <w:r w:rsidRPr="00E522AB">
        <w:rPr>
          <w:rFonts w:ascii="Times New Roman" w:hAnsi="Times New Roman" w:cs="Times New Roman"/>
          <w:sz w:val="24"/>
          <w:szCs w:val="24"/>
        </w:rPr>
        <w:t>Тарумов</w:t>
      </w:r>
      <w:proofErr w:type="spellEnd"/>
      <w:r w:rsidRPr="00E522AB">
        <w:rPr>
          <w:rFonts w:ascii="Times New Roman" w:hAnsi="Times New Roman" w:cs="Times New Roman"/>
          <w:sz w:val="24"/>
          <w:szCs w:val="24"/>
        </w:rPr>
        <w:t xml:space="preserve"> имел тесные торговые связи с центром России, куда он отправлял вина своего производства.</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Через Тарумовку проходила древняя трактовая дорога, по которой веками шли товары из России в Персию и из Персии в Россию.</w:t>
      </w:r>
    </w:p>
    <w:p w:rsidR="00A7631C" w:rsidRPr="00E522AB" w:rsidRDefault="00A7631C" w:rsidP="00A7631C">
      <w:pPr>
        <w:spacing w:line="360" w:lineRule="auto"/>
        <w:rPr>
          <w:rFonts w:ascii="Times New Roman" w:hAnsi="Times New Roman" w:cs="Times New Roman"/>
          <w:b/>
          <w:sz w:val="24"/>
          <w:szCs w:val="24"/>
        </w:rPr>
      </w:pPr>
      <w:r w:rsidRPr="00E522AB">
        <w:rPr>
          <w:rFonts w:ascii="Times New Roman" w:hAnsi="Times New Roman" w:cs="Times New Roman"/>
          <w:b/>
          <w:sz w:val="24"/>
          <w:szCs w:val="24"/>
        </w:rPr>
        <w:t xml:space="preserve">Основание </w:t>
      </w:r>
      <w:proofErr w:type="spellStart"/>
      <w:r w:rsidRPr="00E522AB">
        <w:rPr>
          <w:rFonts w:ascii="Times New Roman" w:hAnsi="Times New Roman" w:cs="Times New Roman"/>
          <w:b/>
          <w:sz w:val="24"/>
          <w:szCs w:val="24"/>
        </w:rPr>
        <w:t>Тарумовского</w:t>
      </w:r>
      <w:proofErr w:type="spellEnd"/>
      <w:r w:rsidRPr="00E522AB">
        <w:rPr>
          <w:rFonts w:ascii="Times New Roman" w:hAnsi="Times New Roman" w:cs="Times New Roman"/>
          <w:b/>
          <w:sz w:val="24"/>
          <w:szCs w:val="24"/>
        </w:rPr>
        <w:t xml:space="preserve"> района</w:t>
      </w:r>
      <w:proofErr w:type="gramStart"/>
      <w:r w:rsidRPr="00E522AB">
        <w:rPr>
          <w:rFonts w:ascii="Times New Roman" w:hAnsi="Times New Roman" w:cs="Times New Roman"/>
          <w:b/>
          <w:sz w:val="24"/>
          <w:szCs w:val="24"/>
        </w:rPr>
        <w:t>.(</w:t>
      </w:r>
      <w:proofErr w:type="gramEnd"/>
      <w:r w:rsidRPr="00E522AB">
        <w:rPr>
          <w:rFonts w:ascii="Times New Roman" w:hAnsi="Times New Roman" w:cs="Times New Roman"/>
          <w:b/>
          <w:sz w:val="24"/>
          <w:szCs w:val="24"/>
        </w:rPr>
        <w:t xml:space="preserve"> Третья группа)</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В 1931 году в Тарумовку председателем сельским советом был направлен  Самохвалов Михаил Антонович  из </w:t>
      </w:r>
      <w:proofErr w:type="spellStart"/>
      <w:r w:rsidRPr="00E522AB">
        <w:rPr>
          <w:rFonts w:ascii="Times New Roman" w:hAnsi="Times New Roman" w:cs="Times New Roman"/>
          <w:sz w:val="24"/>
          <w:szCs w:val="24"/>
        </w:rPr>
        <w:t>Кизлярского</w:t>
      </w:r>
      <w:proofErr w:type="spellEnd"/>
      <w:r w:rsidRPr="00E522AB">
        <w:rPr>
          <w:rFonts w:ascii="Times New Roman" w:hAnsi="Times New Roman" w:cs="Times New Roman"/>
          <w:sz w:val="24"/>
          <w:szCs w:val="24"/>
        </w:rPr>
        <w:t xml:space="preserve">  райкома партии.</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 Полностью коллективизация в Тарумовке завершена к концу 1931 года.</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В начале 1931 года для подготовки кадров в селе Тарумовка организовывались курсы трактористов. В 1932 году прибыло два трактора, к 1934 году  техника всё больше и </w:t>
      </w:r>
      <w:r w:rsidRPr="00E522AB">
        <w:rPr>
          <w:rFonts w:ascii="Times New Roman" w:hAnsi="Times New Roman" w:cs="Times New Roman"/>
          <w:sz w:val="24"/>
          <w:szCs w:val="24"/>
        </w:rPr>
        <w:lastRenderedPageBreak/>
        <w:t>больше входила в быт колхозной деревни. Стали быстро расширяться посевные площади, повысилась урожайность.</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Но Великая Отечественная война нанесла колоссальный ущерб хозяйству. С первых дней войны все мужчины были мобилизованы на фронт. В хозяйстве основную роль играли женщины и дети.</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В1945  году развивать хозяйство нужно было сначала.</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Это были самые трудные годы. Многие не возвратились в свой колхоз, многие возвратились неспособные к труду – инвалиды.</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 xml:space="preserve">В 1946 году на карте появилась новая </w:t>
      </w:r>
      <w:proofErr w:type="spellStart"/>
      <w:r w:rsidRPr="00E522AB">
        <w:rPr>
          <w:rFonts w:ascii="Times New Roman" w:hAnsi="Times New Roman" w:cs="Times New Roman"/>
          <w:sz w:val="24"/>
          <w:szCs w:val="24"/>
        </w:rPr>
        <w:t>админстративная</w:t>
      </w:r>
      <w:proofErr w:type="spellEnd"/>
      <w:r w:rsidRPr="00E522AB">
        <w:rPr>
          <w:rFonts w:ascii="Times New Roman" w:hAnsi="Times New Roman" w:cs="Times New Roman"/>
          <w:sz w:val="24"/>
          <w:szCs w:val="24"/>
        </w:rPr>
        <w:t xml:space="preserve">  единица </w:t>
      </w:r>
      <w:proofErr w:type="gramStart"/>
      <w:r w:rsidRPr="00E522AB">
        <w:rPr>
          <w:rFonts w:ascii="Times New Roman" w:hAnsi="Times New Roman" w:cs="Times New Roman"/>
          <w:sz w:val="24"/>
          <w:szCs w:val="24"/>
        </w:rPr>
        <w:t>-</w:t>
      </w:r>
      <w:proofErr w:type="spellStart"/>
      <w:r w:rsidRPr="00E522AB">
        <w:rPr>
          <w:rFonts w:ascii="Times New Roman" w:hAnsi="Times New Roman" w:cs="Times New Roman"/>
          <w:sz w:val="24"/>
          <w:szCs w:val="24"/>
        </w:rPr>
        <w:t>Т</w:t>
      </w:r>
      <w:proofErr w:type="gramEnd"/>
      <w:r w:rsidRPr="00E522AB">
        <w:rPr>
          <w:rFonts w:ascii="Times New Roman" w:hAnsi="Times New Roman" w:cs="Times New Roman"/>
          <w:sz w:val="24"/>
          <w:szCs w:val="24"/>
        </w:rPr>
        <w:t>арумовский</w:t>
      </w:r>
      <w:proofErr w:type="spellEnd"/>
      <w:r w:rsidRPr="00E522AB">
        <w:rPr>
          <w:rFonts w:ascii="Times New Roman" w:hAnsi="Times New Roman" w:cs="Times New Roman"/>
          <w:sz w:val="24"/>
          <w:szCs w:val="24"/>
        </w:rPr>
        <w:t xml:space="preserve"> район.</w:t>
      </w:r>
    </w:p>
    <w:p w:rsidR="00A7631C" w:rsidRPr="00E522AB" w:rsidRDefault="00A7631C" w:rsidP="00A7631C">
      <w:pPr>
        <w:spacing w:line="360" w:lineRule="auto"/>
        <w:rPr>
          <w:rFonts w:ascii="Times New Roman" w:hAnsi="Times New Roman" w:cs="Times New Roman"/>
          <w:sz w:val="24"/>
          <w:szCs w:val="24"/>
        </w:rPr>
      </w:pPr>
      <w:r w:rsidRPr="00E522AB">
        <w:rPr>
          <w:rFonts w:ascii="Times New Roman" w:hAnsi="Times New Roman" w:cs="Times New Roman"/>
          <w:sz w:val="24"/>
          <w:szCs w:val="24"/>
        </w:rPr>
        <w:t>С того времени прошло много лет. А район живёт, развивается,  процветает.</w:t>
      </w:r>
    </w:p>
    <w:p w:rsidR="00A7631C" w:rsidRPr="00E522AB" w:rsidRDefault="00A7631C" w:rsidP="00A7631C">
      <w:pPr>
        <w:spacing w:line="360" w:lineRule="auto"/>
        <w:rPr>
          <w:rFonts w:ascii="Times New Roman" w:hAnsi="Times New Roman" w:cs="Times New Roman"/>
          <w:b/>
          <w:sz w:val="24"/>
          <w:szCs w:val="24"/>
        </w:rPr>
      </w:pPr>
      <w:r w:rsidRPr="00E522AB">
        <w:rPr>
          <w:rFonts w:ascii="Times New Roman" w:hAnsi="Times New Roman" w:cs="Times New Roman"/>
          <w:b/>
          <w:sz w:val="24"/>
          <w:szCs w:val="24"/>
        </w:rPr>
        <w:t xml:space="preserve">Культурная жизнь </w:t>
      </w:r>
      <w:proofErr w:type="spellStart"/>
      <w:r w:rsidRPr="00E522AB">
        <w:rPr>
          <w:rFonts w:ascii="Times New Roman" w:hAnsi="Times New Roman" w:cs="Times New Roman"/>
          <w:b/>
          <w:sz w:val="24"/>
          <w:szCs w:val="24"/>
        </w:rPr>
        <w:t>Тарумовского</w:t>
      </w:r>
      <w:proofErr w:type="spellEnd"/>
      <w:r w:rsidRPr="00E522AB">
        <w:rPr>
          <w:rFonts w:ascii="Times New Roman" w:hAnsi="Times New Roman" w:cs="Times New Roman"/>
          <w:b/>
          <w:sz w:val="24"/>
          <w:szCs w:val="24"/>
        </w:rPr>
        <w:t xml:space="preserve"> района. ( Четвёртая группа)</w:t>
      </w:r>
    </w:p>
    <w:p w:rsidR="00A7631C" w:rsidRPr="00E522AB" w:rsidRDefault="00A7631C" w:rsidP="00A7631C">
      <w:pPr>
        <w:spacing w:line="360" w:lineRule="auto"/>
        <w:rPr>
          <w:rFonts w:ascii="Times New Roman" w:hAnsi="Times New Roman" w:cs="Times New Roman"/>
          <w:color w:val="000000"/>
          <w:sz w:val="24"/>
          <w:szCs w:val="24"/>
          <w:shd w:val="clear" w:color="auto" w:fill="FFFFFF"/>
        </w:rPr>
      </w:pPr>
      <w:r w:rsidRPr="00E522AB">
        <w:rPr>
          <w:rFonts w:ascii="Times New Roman" w:hAnsi="Times New Roman" w:cs="Times New Roman"/>
          <w:color w:val="000000"/>
          <w:sz w:val="24"/>
          <w:szCs w:val="24"/>
          <w:shd w:val="clear" w:color="auto" w:fill="FFFFFF"/>
        </w:rPr>
        <w:t>Носителями духовных богатств являются фольклорные коллективы, получившие звание «народный», такие как: «</w:t>
      </w:r>
      <w:proofErr w:type="spellStart"/>
      <w:r w:rsidRPr="00E522AB">
        <w:rPr>
          <w:rFonts w:ascii="Times New Roman" w:hAnsi="Times New Roman" w:cs="Times New Roman"/>
          <w:color w:val="000000"/>
          <w:sz w:val="24"/>
          <w:szCs w:val="24"/>
          <w:shd w:val="clear" w:color="auto" w:fill="FFFFFF"/>
        </w:rPr>
        <w:t>Рябинушка</w:t>
      </w:r>
      <w:proofErr w:type="spellEnd"/>
      <w:r w:rsidRPr="00E522AB">
        <w:rPr>
          <w:rFonts w:ascii="Times New Roman" w:hAnsi="Times New Roman" w:cs="Times New Roman"/>
          <w:color w:val="000000"/>
          <w:sz w:val="24"/>
          <w:szCs w:val="24"/>
          <w:shd w:val="clear" w:color="auto" w:fill="FFFFFF"/>
        </w:rPr>
        <w:t>», «</w:t>
      </w:r>
      <w:proofErr w:type="spellStart"/>
      <w:r w:rsidRPr="00E522AB">
        <w:rPr>
          <w:rFonts w:ascii="Times New Roman" w:hAnsi="Times New Roman" w:cs="Times New Roman"/>
          <w:color w:val="000000"/>
          <w:sz w:val="24"/>
          <w:szCs w:val="24"/>
          <w:shd w:val="clear" w:color="auto" w:fill="FFFFFF"/>
        </w:rPr>
        <w:t>Таловчанка</w:t>
      </w:r>
      <w:proofErr w:type="spellEnd"/>
      <w:r w:rsidRPr="00E522AB">
        <w:rPr>
          <w:rFonts w:ascii="Times New Roman" w:hAnsi="Times New Roman" w:cs="Times New Roman"/>
          <w:color w:val="000000"/>
          <w:sz w:val="24"/>
          <w:szCs w:val="24"/>
          <w:shd w:val="clear" w:color="auto" w:fill="FFFFFF"/>
        </w:rPr>
        <w:t>», «</w:t>
      </w:r>
      <w:proofErr w:type="spellStart"/>
      <w:r w:rsidRPr="00E522AB">
        <w:rPr>
          <w:rFonts w:ascii="Times New Roman" w:hAnsi="Times New Roman" w:cs="Times New Roman"/>
          <w:color w:val="000000"/>
          <w:sz w:val="24"/>
          <w:szCs w:val="24"/>
          <w:shd w:val="clear" w:color="auto" w:fill="FFFFFF"/>
        </w:rPr>
        <w:t>Раздольчанка</w:t>
      </w:r>
      <w:proofErr w:type="spellEnd"/>
      <w:r w:rsidRPr="00E522AB">
        <w:rPr>
          <w:rFonts w:ascii="Times New Roman" w:hAnsi="Times New Roman" w:cs="Times New Roman"/>
          <w:color w:val="000000"/>
          <w:sz w:val="24"/>
          <w:szCs w:val="24"/>
          <w:shd w:val="clear" w:color="auto" w:fill="FFFFFF"/>
        </w:rPr>
        <w:t>», «</w:t>
      </w:r>
      <w:proofErr w:type="spellStart"/>
      <w:r w:rsidRPr="00E522AB">
        <w:rPr>
          <w:rFonts w:ascii="Times New Roman" w:hAnsi="Times New Roman" w:cs="Times New Roman"/>
          <w:color w:val="000000"/>
          <w:sz w:val="24"/>
          <w:szCs w:val="24"/>
          <w:shd w:val="clear" w:color="auto" w:fill="FFFFFF"/>
        </w:rPr>
        <w:t>Астыхнер</w:t>
      </w:r>
      <w:proofErr w:type="spellEnd"/>
      <w:r w:rsidRPr="00E522AB">
        <w:rPr>
          <w:rFonts w:ascii="Times New Roman" w:hAnsi="Times New Roman" w:cs="Times New Roman"/>
          <w:color w:val="000000"/>
          <w:sz w:val="24"/>
          <w:szCs w:val="24"/>
          <w:shd w:val="clear" w:color="auto" w:fill="FFFFFF"/>
        </w:rPr>
        <w:t>», «Рыбачка», «Народные голоса», детский ансамбль «Ложкари». Они являются активными участниками районных и республиканских смотров, конкурсов, фестивалей.</w:t>
      </w:r>
    </w:p>
    <w:p w:rsidR="00A7631C" w:rsidRPr="00E522AB" w:rsidRDefault="00A7631C" w:rsidP="00A7631C">
      <w:pPr>
        <w:spacing w:line="360" w:lineRule="auto"/>
        <w:jc w:val="center"/>
        <w:rPr>
          <w:rFonts w:ascii="Times New Roman" w:hAnsi="Times New Roman" w:cs="Times New Roman"/>
          <w:color w:val="000000"/>
          <w:sz w:val="24"/>
          <w:szCs w:val="24"/>
        </w:rPr>
      </w:pPr>
    </w:p>
    <w:p w:rsidR="00A7631C" w:rsidRPr="00E522AB" w:rsidRDefault="00A7631C" w:rsidP="00A7631C">
      <w:pPr>
        <w:spacing w:line="360" w:lineRule="auto"/>
        <w:rPr>
          <w:rFonts w:ascii="Times New Roman" w:hAnsi="Times New Roman" w:cs="Times New Roman"/>
          <w:color w:val="000000"/>
          <w:sz w:val="24"/>
          <w:szCs w:val="24"/>
          <w:shd w:val="clear" w:color="auto" w:fill="FFFFFF"/>
        </w:rPr>
      </w:pPr>
      <w:r w:rsidRPr="00E522AB">
        <w:rPr>
          <w:rFonts w:ascii="Times New Roman" w:hAnsi="Times New Roman" w:cs="Times New Roman"/>
          <w:color w:val="000000"/>
          <w:sz w:val="24"/>
          <w:szCs w:val="24"/>
          <w:shd w:val="clear" w:color="auto" w:fill="FFFFFF"/>
        </w:rPr>
        <w:t>     Успешно развивается в районе народно-прикладное искусство, передаваемое из поколения в поколение. Сохранение народного творчества способствует интернациональному сплочению, миру и дружбе между народами.</w:t>
      </w:r>
    </w:p>
    <w:p w:rsidR="00A7631C" w:rsidRPr="00E522AB" w:rsidRDefault="00A7631C" w:rsidP="00A7631C">
      <w:pPr>
        <w:spacing w:line="360" w:lineRule="auto"/>
        <w:rPr>
          <w:rStyle w:val="apple-converted-space"/>
          <w:rFonts w:ascii="Times New Roman" w:hAnsi="Times New Roman" w:cs="Times New Roman"/>
          <w:sz w:val="24"/>
          <w:szCs w:val="24"/>
          <w:shd w:val="clear" w:color="auto" w:fill="FFFFFF"/>
        </w:rPr>
      </w:pPr>
      <w:r w:rsidRPr="00E522AB">
        <w:rPr>
          <w:rFonts w:ascii="Times New Roman" w:hAnsi="Times New Roman" w:cs="Times New Roman"/>
          <w:sz w:val="24"/>
          <w:szCs w:val="24"/>
          <w:shd w:val="clear" w:color="auto" w:fill="FFFFFF"/>
        </w:rPr>
        <w:t xml:space="preserve">На территории </w:t>
      </w:r>
      <w:proofErr w:type="spellStart"/>
      <w:r w:rsidRPr="00E522AB">
        <w:rPr>
          <w:rFonts w:ascii="Times New Roman" w:hAnsi="Times New Roman" w:cs="Times New Roman"/>
          <w:sz w:val="24"/>
          <w:szCs w:val="24"/>
          <w:shd w:val="clear" w:color="auto" w:fill="FFFFFF"/>
        </w:rPr>
        <w:t>Тарумовского</w:t>
      </w:r>
      <w:proofErr w:type="spellEnd"/>
      <w:r w:rsidRPr="00E522AB">
        <w:rPr>
          <w:rFonts w:ascii="Times New Roman" w:hAnsi="Times New Roman" w:cs="Times New Roman"/>
          <w:sz w:val="24"/>
          <w:szCs w:val="24"/>
          <w:shd w:val="clear" w:color="auto" w:fill="FFFFFF"/>
        </w:rPr>
        <w:t xml:space="preserve"> района проживают более 30 национальностей.</w:t>
      </w:r>
      <w:r w:rsidRPr="00E522AB">
        <w:rPr>
          <w:rStyle w:val="apple-converted-space"/>
          <w:rFonts w:ascii="Times New Roman" w:hAnsi="Times New Roman" w:cs="Times New Roman"/>
          <w:sz w:val="24"/>
          <w:szCs w:val="24"/>
          <w:shd w:val="clear" w:color="auto" w:fill="FFFFFF"/>
        </w:rPr>
        <w:t> </w:t>
      </w:r>
      <w:r w:rsidRPr="00E522AB">
        <w:rPr>
          <w:rFonts w:ascii="Times New Roman" w:hAnsi="Times New Roman" w:cs="Times New Roman"/>
          <w:sz w:val="24"/>
          <w:szCs w:val="24"/>
          <w:shd w:val="clear" w:color="auto" w:fill="FFFFFF"/>
        </w:rPr>
        <w:t xml:space="preserve">Каждое село на территории </w:t>
      </w:r>
      <w:proofErr w:type="spellStart"/>
      <w:r w:rsidRPr="00E522AB">
        <w:rPr>
          <w:rFonts w:ascii="Times New Roman" w:hAnsi="Times New Roman" w:cs="Times New Roman"/>
          <w:sz w:val="24"/>
          <w:szCs w:val="24"/>
          <w:shd w:val="clear" w:color="auto" w:fill="FFFFFF"/>
        </w:rPr>
        <w:t>Тарумовского</w:t>
      </w:r>
      <w:proofErr w:type="spellEnd"/>
      <w:r w:rsidRPr="00E522AB">
        <w:rPr>
          <w:rFonts w:ascii="Times New Roman" w:hAnsi="Times New Roman" w:cs="Times New Roman"/>
          <w:sz w:val="24"/>
          <w:szCs w:val="24"/>
          <w:shd w:val="clear" w:color="auto" w:fill="FFFFFF"/>
        </w:rPr>
        <w:t xml:space="preserve"> района сохранило свой этнос. </w:t>
      </w:r>
      <w:proofErr w:type="spellStart"/>
      <w:r w:rsidRPr="00E522AB">
        <w:rPr>
          <w:rFonts w:ascii="Times New Roman" w:hAnsi="Times New Roman" w:cs="Times New Roman"/>
          <w:sz w:val="24"/>
          <w:szCs w:val="24"/>
          <w:shd w:val="clear" w:color="auto" w:fill="FFFFFF"/>
        </w:rPr>
        <w:t>Коктюбей</w:t>
      </w:r>
      <w:proofErr w:type="spellEnd"/>
      <w:r w:rsidRPr="00E522AB">
        <w:rPr>
          <w:rFonts w:ascii="Times New Roman" w:hAnsi="Times New Roman" w:cs="Times New Roman"/>
          <w:sz w:val="24"/>
          <w:szCs w:val="24"/>
          <w:shd w:val="clear" w:color="auto" w:fill="FFFFFF"/>
        </w:rPr>
        <w:t xml:space="preserve"> - одно из старейших сел района, единственное в Дагестане с преобладающим большинством русскоязычного населения, в </w:t>
      </w:r>
      <w:proofErr w:type="spellStart"/>
      <w:r w:rsidRPr="00E522AB">
        <w:rPr>
          <w:rFonts w:ascii="Times New Roman" w:hAnsi="Times New Roman" w:cs="Times New Roman"/>
          <w:sz w:val="24"/>
          <w:szCs w:val="24"/>
          <w:shd w:val="clear" w:color="auto" w:fill="FFFFFF"/>
        </w:rPr>
        <w:t>Карабаглах</w:t>
      </w:r>
      <w:proofErr w:type="spellEnd"/>
      <w:r w:rsidRPr="00E522AB">
        <w:rPr>
          <w:rFonts w:ascii="Times New Roman" w:hAnsi="Times New Roman" w:cs="Times New Roman"/>
          <w:sz w:val="24"/>
          <w:szCs w:val="24"/>
          <w:shd w:val="clear" w:color="auto" w:fill="FFFFFF"/>
        </w:rPr>
        <w:t xml:space="preserve"> основное население - армяне, в </w:t>
      </w:r>
      <w:proofErr w:type="spellStart"/>
      <w:r w:rsidRPr="00E522AB">
        <w:rPr>
          <w:rFonts w:ascii="Times New Roman" w:hAnsi="Times New Roman" w:cs="Times New Roman"/>
          <w:sz w:val="24"/>
          <w:szCs w:val="24"/>
          <w:shd w:val="clear" w:color="auto" w:fill="FFFFFF"/>
        </w:rPr>
        <w:t>Новодмитриевке</w:t>
      </w:r>
      <w:proofErr w:type="spellEnd"/>
      <w:r w:rsidRPr="00E522AB">
        <w:rPr>
          <w:rFonts w:ascii="Times New Roman" w:hAnsi="Times New Roman" w:cs="Times New Roman"/>
          <w:sz w:val="24"/>
          <w:szCs w:val="24"/>
          <w:shd w:val="clear" w:color="auto" w:fill="FFFFFF"/>
        </w:rPr>
        <w:t xml:space="preserve"> – ногайцы и т. д.</w:t>
      </w:r>
      <w:r w:rsidRPr="00E522AB">
        <w:rPr>
          <w:rStyle w:val="apple-converted-space"/>
          <w:rFonts w:ascii="Times New Roman" w:hAnsi="Times New Roman" w:cs="Times New Roman"/>
          <w:sz w:val="24"/>
          <w:szCs w:val="24"/>
          <w:shd w:val="clear" w:color="auto" w:fill="FFFFFF"/>
        </w:rPr>
        <w:t> </w:t>
      </w:r>
    </w:p>
    <w:p w:rsidR="00A7631C" w:rsidRPr="00E522AB" w:rsidRDefault="00A7631C" w:rsidP="00A7631C">
      <w:pPr>
        <w:spacing w:line="360" w:lineRule="auto"/>
        <w:rPr>
          <w:rStyle w:val="apple-converted-space"/>
          <w:rFonts w:ascii="Times New Roman" w:hAnsi="Times New Roman" w:cs="Times New Roman"/>
          <w:b/>
          <w:sz w:val="24"/>
          <w:szCs w:val="24"/>
          <w:shd w:val="clear" w:color="auto" w:fill="FFFFFF"/>
        </w:rPr>
      </w:pPr>
      <w:r w:rsidRPr="00E522AB">
        <w:rPr>
          <w:rStyle w:val="apple-converted-space"/>
          <w:rFonts w:ascii="Times New Roman" w:hAnsi="Times New Roman" w:cs="Times New Roman"/>
          <w:b/>
          <w:sz w:val="24"/>
          <w:szCs w:val="24"/>
          <w:shd w:val="clear" w:color="auto" w:fill="FFFFFF"/>
        </w:rPr>
        <w:t xml:space="preserve">Отрасли сельского хозяйства </w:t>
      </w:r>
      <w:proofErr w:type="gramStart"/>
      <w:r w:rsidRPr="00E522AB">
        <w:rPr>
          <w:rStyle w:val="apple-converted-space"/>
          <w:rFonts w:ascii="Times New Roman" w:hAnsi="Times New Roman" w:cs="Times New Roman"/>
          <w:b/>
          <w:sz w:val="24"/>
          <w:szCs w:val="24"/>
          <w:shd w:val="clear" w:color="auto" w:fill="FFFFFF"/>
        </w:rPr>
        <w:t xml:space="preserve">( </w:t>
      </w:r>
      <w:proofErr w:type="gramEnd"/>
      <w:r w:rsidRPr="00E522AB">
        <w:rPr>
          <w:rStyle w:val="apple-converted-space"/>
          <w:rFonts w:ascii="Times New Roman" w:hAnsi="Times New Roman" w:cs="Times New Roman"/>
          <w:b/>
          <w:sz w:val="24"/>
          <w:szCs w:val="24"/>
          <w:shd w:val="clear" w:color="auto" w:fill="FFFFFF"/>
        </w:rPr>
        <w:t>Пятая группа)</w:t>
      </w:r>
    </w:p>
    <w:p w:rsidR="00A7631C" w:rsidRPr="00A7631C" w:rsidRDefault="00A7631C" w:rsidP="00A7631C">
      <w:pPr>
        <w:spacing w:line="360" w:lineRule="auto"/>
        <w:rPr>
          <w:rFonts w:ascii="Times New Roman" w:hAnsi="Times New Roman" w:cs="Times New Roman"/>
          <w:sz w:val="24"/>
          <w:szCs w:val="24"/>
          <w:shd w:val="clear" w:color="auto" w:fill="FFFFFF"/>
        </w:rPr>
      </w:pPr>
      <w:r w:rsidRPr="00E522AB">
        <w:rPr>
          <w:rFonts w:ascii="Times New Roman" w:hAnsi="Times New Roman" w:cs="Times New Roman"/>
          <w:sz w:val="24"/>
          <w:szCs w:val="24"/>
          <w:shd w:val="clear" w:color="auto" w:fill="FFFFFF"/>
        </w:rPr>
        <w:t xml:space="preserve">Наш район - район орошаемого земледелия. От работы мелиораторов зависит получение высоких урожаев </w:t>
      </w:r>
      <w:proofErr w:type="spellStart"/>
      <w:r w:rsidRPr="00E522AB">
        <w:rPr>
          <w:rFonts w:ascii="Times New Roman" w:hAnsi="Times New Roman" w:cs="Times New Roman"/>
          <w:sz w:val="24"/>
          <w:szCs w:val="24"/>
          <w:shd w:val="clear" w:color="auto" w:fill="FFFFFF"/>
        </w:rPr>
        <w:t>сельхозкультур</w:t>
      </w:r>
      <w:proofErr w:type="spellEnd"/>
      <w:r w:rsidRPr="00E522AB">
        <w:rPr>
          <w:rFonts w:ascii="Times New Roman" w:hAnsi="Times New Roman" w:cs="Times New Roman"/>
          <w:sz w:val="24"/>
          <w:szCs w:val="24"/>
          <w:shd w:val="clear" w:color="auto" w:fill="FFFFFF"/>
        </w:rPr>
        <w:t>. На наших полях выращиваются пшеница, рис, ячмень, кормовые культуры.</w:t>
      </w:r>
    </w:p>
    <w:p w:rsidR="00A7631C" w:rsidRPr="00E522AB" w:rsidRDefault="00A7631C" w:rsidP="00A7631C">
      <w:pPr>
        <w:spacing w:line="360" w:lineRule="auto"/>
        <w:rPr>
          <w:rFonts w:ascii="Times New Roman" w:hAnsi="Times New Roman" w:cs="Times New Roman"/>
          <w:sz w:val="24"/>
          <w:szCs w:val="24"/>
          <w:shd w:val="clear" w:color="auto" w:fill="FFFFFF"/>
        </w:rPr>
      </w:pPr>
      <w:r w:rsidRPr="00E522AB">
        <w:rPr>
          <w:rFonts w:ascii="Times New Roman" w:hAnsi="Times New Roman" w:cs="Times New Roman"/>
          <w:color w:val="555555"/>
          <w:sz w:val="24"/>
          <w:szCs w:val="24"/>
          <w:shd w:val="clear" w:color="auto" w:fill="FFFFFF"/>
        </w:rPr>
        <w:t xml:space="preserve"> </w:t>
      </w:r>
      <w:r w:rsidRPr="00E522AB">
        <w:rPr>
          <w:rFonts w:ascii="Times New Roman" w:hAnsi="Times New Roman" w:cs="Times New Roman"/>
          <w:sz w:val="24"/>
          <w:szCs w:val="24"/>
          <w:shd w:val="clear" w:color="auto" w:fill="FFFFFF"/>
        </w:rPr>
        <w:t>В условиях плоскостной зоны Дагестана хорошо адаптировалась симментальская порода крупнорогатого скота.</w:t>
      </w:r>
      <w:r w:rsidRPr="00E522AB">
        <w:rPr>
          <w:rFonts w:ascii="Times New Roman" w:hAnsi="Times New Roman" w:cs="Times New Roman"/>
          <w:color w:val="000000"/>
          <w:sz w:val="24"/>
          <w:szCs w:val="24"/>
        </w:rPr>
        <w:br/>
      </w:r>
      <w:r w:rsidRPr="00E522AB">
        <w:rPr>
          <w:rFonts w:ascii="Times New Roman" w:hAnsi="Times New Roman" w:cs="Times New Roman"/>
          <w:sz w:val="24"/>
          <w:szCs w:val="24"/>
          <w:shd w:val="clear" w:color="auto" w:fill="FFFFFF"/>
        </w:rPr>
        <w:t>Широко известен в республике и за её пределами ФГУП «</w:t>
      </w:r>
      <w:proofErr w:type="spellStart"/>
      <w:r w:rsidRPr="00E522AB">
        <w:rPr>
          <w:rFonts w:ascii="Times New Roman" w:hAnsi="Times New Roman" w:cs="Times New Roman"/>
          <w:sz w:val="24"/>
          <w:szCs w:val="24"/>
          <w:shd w:val="clear" w:color="auto" w:fill="FFFFFF"/>
        </w:rPr>
        <w:t>Широкольский</w:t>
      </w:r>
      <w:proofErr w:type="spellEnd"/>
      <w:r w:rsidRPr="00E522AB">
        <w:rPr>
          <w:rFonts w:ascii="Times New Roman" w:hAnsi="Times New Roman" w:cs="Times New Roman"/>
          <w:sz w:val="24"/>
          <w:szCs w:val="24"/>
          <w:shd w:val="clear" w:color="auto" w:fill="FFFFFF"/>
        </w:rPr>
        <w:t xml:space="preserve"> рыбокомбинат», расположенный на территории </w:t>
      </w:r>
      <w:proofErr w:type="spellStart"/>
      <w:r w:rsidRPr="00E522AB">
        <w:rPr>
          <w:rFonts w:ascii="Times New Roman" w:hAnsi="Times New Roman" w:cs="Times New Roman"/>
          <w:sz w:val="24"/>
          <w:szCs w:val="24"/>
          <w:shd w:val="clear" w:color="auto" w:fill="FFFFFF"/>
        </w:rPr>
        <w:t>Тарумовского</w:t>
      </w:r>
      <w:proofErr w:type="spellEnd"/>
      <w:r w:rsidRPr="00E522AB">
        <w:rPr>
          <w:rFonts w:ascii="Times New Roman" w:hAnsi="Times New Roman" w:cs="Times New Roman"/>
          <w:sz w:val="24"/>
          <w:szCs w:val="24"/>
          <w:shd w:val="clear" w:color="auto" w:fill="FFFFFF"/>
        </w:rPr>
        <w:t xml:space="preserve"> района. </w:t>
      </w:r>
    </w:p>
    <w:p w:rsidR="00A7631C" w:rsidRPr="00E522AB" w:rsidRDefault="00A7631C" w:rsidP="00A7631C">
      <w:pPr>
        <w:spacing w:line="360" w:lineRule="auto"/>
        <w:jc w:val="center"/>
        <w:rPr>
          <w:rFonts w:ascii="Times New Roman" w:hAnsi="Times New Roman" w:cs="Times New Roman"/>
          <w:sz w:val="24"/>
          <w:szCs w:val="24"/>
          <w:shd w:val="clear" w:color="auto" w:fill="FFFFFF"/>
        </w:rPr>
      </w:pPr>
      <w:r w:rsidRPr="00E522AB">
        <w:rPr>
          <w:rFonts w:ascii="Times New Roman" w:hAnsi="Times New Roman" w:cs="Times New Roman"/>
          <w:sz w:val="24"/>
          <w:szCs w:val="24"/>
          <w:shd w:val="clear" w:color="auto" w:fill="FFFFFF"/>
        </w:rPr>
        <w:t xml:space="preserve">Комбинат занимается разведением осетровых пород: </w:t>
      </w:r>
      <w:proofErr w:type="spellStart"/>
      <w:r w:rsidRPr="00E522AB">
        <w:rPr>
          <w:rFonts w:ascii="Times New Roman" w:hAnsi="Times New Roman" w:cs="Times New Roman"/>
          <w:sz w:val="24"/>
          <w:szCs w:val="24"/>
          <w:shd w:val="clear" w:color="auto" w:fill="FFFFFF"/>
        </w:rPr>
        <w:t>бестера</w:t>
      </w:r>
      <w:proofErr w:type="spellEnd"/>
      <w:r w:rsidRPr="00E522AB">
        <w:rPr>
          <w:rFonts w:ascii="Times New Roman" w:hAnsi="Times New Roman" w:cs="Times New Roman"/>
          <w:sz w:val="24"/>
          <w:szCs w:val="24"/>
          <w:shd w:val="clear" w:color="auto" w:fill="FFFFFF"/>
        </w:rPr>
        <w:t xml:space="preserve">, </w:t>
      </w:r>
      <w:proofErr w:type="spellStart"/>
      <w:r w:rsidRPr="00E522AB">
        <w:rPr>
          <w:rFonts w:ascii="Times New Roman" w:hAnsi="Times New Roman" w:cs="Times New Roman"/>
          <w:sz w:val="24"/>
          <w:szCs w:val="24"/>
          <w:shd w:val="clear" w:color="auto" w:fill="FFFFFF"/>
        </w:rPr>
        <w:t>веслоноса</w:t>
      </w:r>
      <w:proofErr w:type="spellEnd"/>
      <w:r w:rsidRPr="00E522AB">
        <w:rPr>
          <w:rFonts w:ascii="Times New Roman" w:hAnsi="Times New Roman" w:cs="Times New Roman"/>
          <w:sz w:val="24"/>
          <w:szCs w:val="24"/>
          <w:shd w:val="clear" w:color="auto" w:fill="FFFFFF"/>
        </w:rPr>
        <w:t xml:space="preserve">, белуги и стерляди, которые успешно живут в прудах хозяйства.  </w:t>
      </w:r>
    </w:p>
    <w:p w:rsidR="00A7631C" w:rsidRPr="00E522AB" w:rsidRDefault="00A7631C" w:rsidP="00A7631C">
      <w:pPr>
        <w:spacing w:line="360" w:lineRule="auto"/>
        <w:jc w:val="center"/>
        <w:rPr>
          <w:rFonts w:ascii="Times New Roman" w:hAnsi="Times New Roman" w:cs="Times New Roman"/>
          <w:color w:val="000000"/>
          <w:sz w:val="24"/>
          <w:szCs w:val="24"/>
          <w:shd w:val="clear" w:color="auto" w:fill="FFFFFF"/>
        </w:rPr>
      </w:pPr>
    </w:p>
    <w:p w:rsidR="00A7631C" w:rsidRPr="00E522AB" w:rsidRDefault="00A7631C" w:rsidP="00A7631C">
      <w:pPr>
        <w:tabs>
          <w:tab w:val="left" w:pos="4395"/>
          <w:tab w:val="left" w:pos="5670"/>
        </w:tabs>
        <w:spacing w:after="120" w:line="360" w:lineRule="auto"/>
        <w:ind w:right="113"/>
        <w:rPr>
          <w:rFonts w:ascii="Times New Roman" w:hAnsi="Times New Roman" w:cs="Times New Roman"/>
          <w:b/>
          <w:sz w:val="24"/>
          <w:szCs w:val="24"/>
        </w:rPr>
      </w:pPr>
      <w:r w:rsidRPr="00E522AB">
        <w:rPr>
          <w:rFonts w:ascii="Times New Roman" w:hAnsi="Times New Roman" w:cs="Times New Roman"/>
          <w:b/>
          <w:sz w:val="24"/>
          <w:szCs w:val="24"/>
        </w:rPr>
        <w:lastRenderedPageBreak/>
        <w:t>Знаменитые люди нашего района. ( Шестая группа)</w:t>
      </w:r>
    </w:p>
    <w:p w:rsidR="00A7631C" w:rsidRPr="00E522AB" w:rsidRDefault="00A7631C" w:rsidP="00A7631C">
      <w:pPr>
        <w:tabs>
          <w:tab w:val="left" w:pos="4395"/>
          <w:tab w:val="left" w:pos="5670"/>
        </w:tabs>
        <w:spacing w:after="120" w:line="360" w:lineRule="auto"/>
        <w:ind w:right="113"/>
        <w:jc w:val="center"/>
        <w:rPr>
          <w:rFonts w:ascii="Times New Roman" w:hAnsi="Times New Roman" w:cs="Times New Roman"/>
          <w:b/>
          <w:sz w:val="24"/>
          <w:szCs w:val="24"/>
        </w:rPr>
      </w:pPr>
    </w:p>
    <w:p w:rsidR="00A7631C" w:rsidRPr="00E522AB" w:rsidRDefault="00A7631C" w:rsidP="00A7631C">
      <w:pPr>
        <w:tabs>
          <w:tab w:val="left" w:pos="4395"/>
          <w:tab w:val="left" w:pos="5670"/>
        </w:tabs>
        <w:spacing w:after="120" w:line="360" w:lineRule="auto"/>
        <w:ind w:right="113"/>
        <w:jc w:val="both"/>
        <w:rPr>
          <w:rFonts w:ascii="Times New Roman" w:hAnsi="Times New Roman" w:cs="Times New Roman"/>
          <w:sz w:val="24"/>
          <w:szCs w:val="24"/>
        </w:rPr>
      </w:pPr>
      <w:r w:rsidRPr="00E522AB">
        <w:rPr>
          <w:rFonts w:ascii="Times New Roman" w:hAnsi="Times New Roman" w:cs="Times New Roman"/>
          <w:b/>
          <w:sz w:val="24"/>
          <w:szCs w:val="24"/>
        </w:rPr>
        <w:t xml:space="preserve">Панфилов В.Н.- </w:t>
      </w:r>
      <w:r w:rsidRPr="00E522AB">
        <w:rPr>
          <w:rFonts w:ascii="Times New Roman" w:hAnsi="Times New Roman" w:cs="Times New Roman"/>
          <w:sz w:val="24"/>
          <w:szCs w:val="24"/>
        </w:rPr>
        <w:t xml:space="preserve">первый секретарь  </w:t>
      </w:r>
      <w:proofErr w:type="spellStart"/>
      <w:r w:rsidRPr="00E522AB">
        <w:rPr>
          <w:rFonts w:ascii="Times New Roman" w:hAnsi="Times New Roman" w:cs="Times New Roman"/>
          <w:sz w:val="24"/>
          <w:szCs w:val="24"/>
        </w:rPr>
        <w:t>Тарумовского</w:t>
      </w:r>
      <w:proofErr w:type="spellEnd"/>
      <w:r w:rsidRPr="00E522AB">
        <w:rPr>
          <w:rFonts w:ascii="Times New Roman" w:hAnsi="Times New Roman" w:cs="Times New Roman"/>
          <w:sz w:val="24"/>
          <w:szCs w:val="24"/>
        </w:rPr>
        <w:t xml:space="preserve"> райкома КПСС.</w:t>
      </w:r>
    </w:p>
    <w:p w:rsidR="00A7631C" w:rsidRPr="00E522AB" w:rsidRDefault="00A7631C" w:rsidP="00A7631C">
      <w:pPr>
        <w:tabs>
          <w:tab w:val="left" w:pos="4395"/>
          <w:tab w:val="left" w:pos="5670"/>
        </w:tabs>
        <w:spacing w:after="120" w:line="360" w:lineRule="auto"/>
        <w:ind w:right="113"/>
        <w:jc w:val="both"/>
        <w:rPr>
          <w:rFonts w:ascii="Times New Roman" w:hAnsi="Times New Roman" w:cs="Times New Roman"/>
          <w:sz w:val="24"/>
          <w:szCs w:val="24"/>
        </w:rPr>
      </w:pPr>
      <w:r w:rsidRPr="00E522AB">
        <w:rPr>
          <w:rFonts w:ascii="Times New Roman" w:hAnsi="Times New Roman" w:cs="Times New Roman"/>
          <w:sz w:val="24"/>
          <w:szCs w:val="24"/>
        </w:rPr>
        <w:t>Его безграничная любовь к людям, к истории, культуре и традициям родного края воплотилась  в благородных делах и научных трудах.</w:t>
      </w:r>
    </w:p>
    <w:p w:rsidR="00A7631C" w:rsidRPr="00E522AB" w:rsidRDefault="00A7631C" w:rsidP="00A7631C">
      <w:pPr>
        <w:tabs>
          <w:tab w:val="left" w:pos="4395"/>
          <w:tab w:val="left" w:pos="5670"/>
        </w:tabs>
        <w:spacing w:after="120" w:line="360" w:lineRule="auto"/>
        <w:ind w:right="113"/>
        <w:jc w:val="center"/>
        <w:rPr>
          <w:rFonts w:ascii="Times New Roman" w:hAnsi="Times New Roman" w:cs="Times New Roman"/>
          <w:sz w:val="24"/>
          <w:szCs w:val="24"/>
        </w:rPr>
      </w:pP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r w:rsidRPr="00E522AB">
        <w:rPr>
          <w:rFonts w:ascii="Times New Roman" w:hAnsi="Times New Roman" w:cs="Times New Roman"/>
          <w:b/>
          <w:sz w:val="24"/>
          <w:szCs w:val="24"/>
        </w:rPr>
        <w:t xml:space="preserve">Иванов И.И.- </w:t>
      </w:r>
      <w:r w:rsidRPr="00E522AB">
        <w:rPr>
          <w:rFonts w:ascii="Times New Roman" w:hAnsi="Times New Roman" w:cs="Times New Roman"/>
          <w:sz w:val="24"/>
          <w:szCs w:val="24"/>
        </w:rPr>
        <w:t>с 1991 года  решением Сессии депутатов был назначен главой администрации района. Возглавив  район, первоочередной задачей поставил его газификацию. Свою кипучую энергию, свой талант Иван Иванович направлял на развитие экономики района, на повышение благосостояния  его тружеников.</w:t>
      </w: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proofErr w:type="spellStart"/>
      <w:r w:rsidRPr="00E522AB">
        <w:rPr>
          <w:rFonts w:ascii="Times New Roman" w:hAnsi="Times New Roman" w:cs="Times New Roman"/>
          <w:b/>
          <w:sz w:val="24"/>
          <w:szCs w:val="24"/>
        </w:rPr>
        <w:t>Деникаев</w:t>
      </w:r>
      <w:proofErr w:type="spellEnd"/>
      <w:r w:rsidRPr="00E522AB">
        <w:rPr>
          <w:rFonts w:ascii="Times New Roman" w:hAnsi="Times New Roman" w:cs="Times New Roman"/>
          <w:b/>
          <w:sz w:val="24"/>
          <w:szCs w:val="24"/>
        </w:rPr>
        <w:t xml:space="preserve"> Я.Ш. – </w:t>
      </w:r>
      <w:r w:rsidRPr="00E522AB">
        <w:rPr>
          <w:rFonts w:ascii="Times New Roman" w:hAnsi="Times New Roman" w:cs="Times New Roman"/>
          <w:sz w:val="24"/>
          <w:szCs w:val="24"/>
        </w:rPr>
        <w:t xml:space="preserve">ветеран Великой Отечественной </w:t>
      </w:r>
      <w:proofErr w:type="spellStart"/>
      <w:r w:rsidRPr="00E522AB">
        <w:rPr>
          <w:rFonts w:ascii="Times New Roman" w:hAnsi="Times New Roman" w:cs="Times New Roman"/>
          <w:sz w:val="24"/>
          <w:szCs w:val="24"/>
        </w:rPr>
        <w:t>Войны</w:t>
      </w:r>
      <w:proofErr w:type="gramStart"/>
      <w:r w:rsidRPr="00E522AB">
        <w:rPr>
          <w:rFonts w:ascii="Times New Roman" w:hAnsi="Times New Roman" w:cs="Times New Roman"/>
          <w:sz w:val="24"/>
          <w:szCs w:val="24"/>
        </w:rPr>
        <w:t>,ч</w:t>
      </w:r>
      <w:proofErr w:type="gramEnd"/>
      <w:r w:rsidRPr="00E522AB">
        <w:rPr>
          <w:rFonts w:ascii="Times New Roman" w:hAnsi="Times New Roman" w:cs="Times New Roman"/>
          <w:sz w:val="24"/>
          <w:szCs w:val="24"/>
        </w:rPr>
        <w:t>еловек</w:t>
      </w:r>
      <w:proofErr w:type="spellEnd"/>
      <w:r w:rsidRPr="00E522AB">
        <w:rPr>
          <w:rFonts w:ascii="Times New Roman" w:hAnsi="Times New Roman" w:cs="Times New Roman"/>
          <w:sz w:val="24"/>
          <w:szCs w:val="24"/>
        </w:rPr>
        <w:t>, победивший войну, строивший мирный день. За боевые заслуги был награждён  орденами « Красной звезды», «За отвагу», «За боевые заслуги», медалями «За освобождение Белоруссии», «За оборону Сталинграда».</w:t>
      </w:r>
    </w:p>
    <w:p w:rsidR="00A7631C" w:rsidRPr="00A7631C" w:rsidRDefault="00A7631C" w:rsidP="00A7631C">
      <w:pPr>
        <w:tabs>
          <w:tab w:val="left" w:pos="4395"/>
          <w:tab w:val="left" w:pos="5670"/>
        </w:tabs>
        <w:spacing w:after="120" w:line="360" w:lineRule="auto"/>
        <w:ind w:right="113"/>
        <w:rPr>
          <w:rFonts w:ascii="Times New Roman" w:hAnsi="Times New Roman" w:cs="Times New Roman"/>
          <w:sz w:val="24"/>
          <w:szCs w:val="24"/>
        </w:rPr>
      </w:pPr>
      <w:proofErr w:type="spellStart"/>
      <w:r w:rsidRPr="00E522AB">
        <w:rPr>
          <w:rFonts w:ascii="Times New Roman" w:hAnsi="Times New Roman" w:cs="Times New Roman"/>
          <w:b/>
          <w:sz w:val="24"/>
          <w:szCs w:val="24"/>
        </w:rPr>
        <w:t>Чепурной</w:t>
      </w:r>
      <w:proofErr w:type="spellEnd"/>
      <w:r w:rsidRPr="00E522AB">
        <w:rPr>
          <w:rFonts w:ascii="Times New Roman" w:hAnsi="Times New Roman" w:cs="Times New Roman"/>
          <w:b/>
          <w:sz w:val="24"/>
          <w:szCs w:val="24"/>
        </w:rPr>
        <w:t xml:space="preserve"> С.А.-</w:t>
      </w:r>
      <w:r w:rsidRPr="00E522AB">
        <w:rPr>
          <w:rFonts w:ascii="Times New Roman" w:hAnsi="Times New Roman" w:cs="Times New Roman"/>
          <w:sz w:val="24"/>
          <w:szCs w:val="24"/>
        </w:rPr>
        <w:t xml:space="preserve"> глава муниципального образования «</w:t>
      </w:r>
      <w:proofErr w:type="spellStart"/>
      <w:r w:rsidRPr="00E522AB">
        <w:rPr>
          <w:rFonts w:ascii="Times New Roman" w:hAnsi="Times New Roman" w:cs="Times New Roman"/>
          <w:sz w:val="24"/>
          <w:szCs w:val="24"/>
        </w:rPr>
        <w:t>Тарумовский</w:t>
      </w:r>
      <w:proofErr w:type="spellEnd"/>
      <w:r w:rsidRPr="00E522AB">
        <w:rPr>
          <w:rFonts w:ascii="Times New Roman" w:hAnsi="Times New Roman" w:cs="Times New Roman"/>
          <w:sz w:val="24"/>
          <w:szCs w:val="24"/>
        </w:rPr>
        <w:t xml:space="preserve"> район». Ему принадлежит большая роль в развитии сельского хозяйства в районе. Во время его правления был открыт оздоровительный детский лагерь «Медвежонок»,  местное телевидение «Тарумовка», новые спортивные залы, детские сады и школы, больница в Тарумовке.</w:t>
      </w:r>
    </w:p>
    <w:p w:rsidR="00A7631C" w:rsidRPr="00E522AB" w:rsidRDefault="00A7631C" w:rsidP="00A7631C">
      <w:pPr>
        <w:tabs>
          <w:tab w:val="left" w:pos="4395"/>
          <w:tab w:val="left" w:pos="5670"/>
        </w:tabs>
        <w:spacing w:after="120" w:line="360" w:lineRule="auto"/>
        <w:ind w:right="113"/>
        <w:rPr>
          <w:rFonts w:ascii="Times New Roman" w:hAnsi="Times New Roman" w:cs="Times New Roman"/>
          <w:iCs/>
          <w:color w:val="000000"/>
          <w:sz w:val="24"/>
          <w:szCs w:val="24"/>
          <w:shd w:val="clear" w:color="auto" w:fill="FFFFFF"/>
        </w:rPr>
      </w:pPr>
      <w:proofErr w:type="spellStart"/>
      <w:r w:rsidRPr="00E522AB">
        <w:rPr>
          <w:rFonts w:ascii="Times New Roman" w:hAnsi="Times New Roman" w:cs="Times New Roman"/>
          <w:b/>
          <w:sz w:val="24"/>
          <w:szCs w:val="24"/>
        </w:rPr>
        <w:t>Абрамкина</w:t>
      </w:r>
      <w:proofErr w:type="spellEnd"/>
      <w:r w:rsidRPr="00E522AB">
        <w:rPr>
          <w:rFonts w:ascii="Times New Roman" w:hAnsi="Times New Roman" w:cs="Times New Roman"/>
          <w:b/>
          <w:sz w:val="24"/>
          <w:szCs w:val="24"/>
        </w:rPr>
        <w:t xml:space="preserve"> М.В. </w:t>
      </w:r>
      <w:r w:rsidRPr="00E522AB">
        <w:rPr>
          <w:rFonts w:ascii="Times New Roman" w:hAnsi="Times New Roman" w:cs="Times New Roman"/>
          <w:iCs/>
          <w:color w:val="000000"/>
          <w:sz w:val="24"/>
          <w:szCs w:val="24"/>
          <w:shd w:val="clear" w:color="auto" w:fill="FFFFFF"/>
        </w:rPr>
        <w:t>- член Регионального политсовета, секретарь местного отделения Партии, глава муниципального образования «</w:t>
      </w:r>
      <w:proofErr w:type="spellStart"/>
      <w:r w:rsidRPr="00E522AB">
        <w:rPr>
          <w:rFonts w:ascii="Times New Roman" w:hAnsi="Times New Roman" w:cs="Times New Roman"/>
          <w:iCs/>
          <w:color w:val="000000"/>
          <w:sz w:val="24"/>
          <w:szCs w:val="24"/>
          <w:shd w:val="clear" w:color="auto" w:fill="FFFFFF"/>
        </w:rPr>
        <w:t>Тарумовский</w:t>
      </w:r>
      <w:proofErr w:type="spellEnd"/>
      <w:r w:rsidRPr="00E522AB">
        <w:rPr>
          <w:rFonts w:ascii="Times New Roman" w:hAnsi="Times New Roman" w:cs="Times New Roman"/>
          <w:iCs/>
          <w:color w:val="000000"/>
          <w:sz w:val="24"/>
          <w:szCs w:val="24"/>
          <w:shd w:val="clear" w:color="auto" w:fill="FFFFFF"/>
        </w:rPr>
        <w:t xml:space="preserve"> район»</w:t>
      </w:r>
    </w:p>
    <w:p w:rsidR="00A7631C" w:rsidRPr="00E522AB" w:rsidRDefault="00A7631C" w:rsidP="00A7631C">
      <w:pPr>
        <w:tabs>
          <w:tab w:val="left" w:pos="4395"/>
          <w:tab w:val="left" w:pos="5670"/>
        </w:tabs>
        <w:spacing w:after="120" w:line="360" w:lineRule="auto"/>
        <w:ind w:right="113"/>
        <w:rPr>
          <w:rFonts w:ascii="Times New Roman" w:hAnsi="Times New Roman" w:cs="Times New Roman"/>
          <w:b/>
          <w:iCs/>
          <w:color w:val="000000"/>
          <w:sz w:val="24"/>
          <w:szCs w:val="24"/>
          <w:shd w:val="clear" w:color="auto" w:fill="FFFFFF"/>
        </w:rPr>
      </w:pPr>
      <w:r w:rsidRPr="00E522AB">
        <w:rPr>
          <w:rFonts w:ascii="Times New Roman" w:hAnsi="Times New Roman" w:cs="Times New Roman"/>
          <w:b/>
          <w:iCs/>
          <w:color w:val="000000"/>
          <w:sz w:val="24"/>
          <w:szCs w:val="24"/>
          <w:shd w:val="clear" w:color="auto" w:fill="FFFFFF"/>
        </w:rPr>
        <w:t xml:space="preserve">Истоки вечных традиций </w:t>
      </w:r>
      <w:proofErr w:type="gramStart"/>
      <w:r w:rsidRPr="00E522AB">
        <w:rPr>
          <w:rFonts w:ascii="Times New Roman" w:hAnsi="Times New Roman" w:cs="Times New Roman"/>
          <w:b/>
          <w:iCs/>
          <w:color w:val="000000"/>
          <w:sz w:val="24"/>
          <w:szCs w:val="24"/>
          <w:shd w:val="clear" w:color="auto" w:fill="FFFFFF"/>
        </w:rPr>
        <w:t xml:space="preserve">( </w:t>
      </w:r>
      <w:proofErr w:type="gramEnd"/>
      <w:r w:rsidRPr="00E522AB">
        <w:rPr>
          <w:rFonts w:ascii="Times New Roman" w:hAnsi="Times New Roman" w:cs="Times New Roman"/>
          <w:b/>
          <w:iCs/>
          <w:color w:val="000000"/>
          <w:sz w:val="24"/>
          <w:szCs w:val="24"/>
          <w:shd w:val="clear" w:color="auto" w:fill="FFFFFF"/>
        </w:rPr>
        <w:t>Седьмая группа)</w:t>
      </w:r>
    </w:p>
    <w:p w:rsidR="00A7631C" w:rsidRPr="00E522AB" w:rsidRDefault="00A7631C" w:rsidP="00A7631C">
      <w:pPr>
        <w:tabs>
          <w:tab w:val="left" w:pos="4395"/>
          <w:tab w:val="left" w:pos="5670"/>
        </w:tabs>
        <w:spacing w:after="120" w:line="360" w:lineRule="auto"/>
        <w:ind w:right="113"/>
        <w:rPr>
          <w:rFonts w:ascii="Times New Roman" w:hAnsi="Times New Roman" w:cs="Times New Roman"/>
          <w:b/>
          <w:iCs/>
          <w:color w:val="000000"/>
          <w:sz w:val="24"/>
          <w:szCs w:val="24"/>
          <w:shd w:val="clear" w:color="auto" w:fill="FFFFFF"/>
        </w:rPr>
      </w:pPr>
      <w:r w:rsidRPr="00E522AB">
        <w:rPr>
          <w:rFonts w:ascii="Times New Roman" w:hAnsi="Times New Roman" w:cs="Times New Roman"/>
          <w:iCs/>
          <w:color w:val="000000"/>
          <w:sz w:val="24"/>
          <w:szCs w:val="24"/>
          <w:shd w:val="clear" w:color="auto" w:fill="FFFFFF"/>
        </w:rPr>
        <w:t>Все должны помнить свои истоки. И каждый народ должен быть хранителем своей культуры</w:t>
      </w:r>
      <w:proofErr w:type="gramStart"/>
      <w:r w:rsidRPr="00E522AB">
        <w:rPr>
          <w:rFonts w:ascii="Times New Roman" w:hAnsi="Times New Roman" w:cs="Times New Roman"/>
          <w:iCs/>
          <w:color w:val="000000"/>
          <w:sz w:val="24"/>
          <w:szCs w:val="24"/>
          <w:shd w:val="clear" w:color="auto" w:fill="FFFFFF"/>
        </w:rPr>
        <w:t xml:space="preserve"> ,</w:t>
      </w:r>
      <w:proofErr w:type="gramEnd"/>
      <w:r w:rsidRPr="00E522AB">
        <w:rPr>
          <w:rFonts w:ascii="Times New Roman" w:hAnsi="Times New Roman" w:cs="Times New Roman"/>
          <w:iCs/>
          <w:color w:val="000000"/>
          <w:sz w:val="24"/>
          <w:szCs w:val="24"/>
          <w:shd w:val="clear" w:color="auto" w:fill="FFFFFF"/>
        </w:rPr>
        <w:t xml:space="preserve"> независимо от того какой он национальности. </w:t>
      </w:r>
      <w:proofErr w:type="spellStart"/>
      <w:r w:rsidRPr="00E522AB">
        <w:rPr>
          <w:rFonts w:ascii="Times New Roman" w:hAnsi="Times New Roman" w:cs="Times New Roman"/>
          <w:iCs/>
          <w:color w:val="000000"/>
          <w:sz w:val="24"/>
          <w:szCs w:val="24"/>
          <w:shd w:val="clear" w:color="auto" w:fill="FFFFFF"/>
        </w:rPr>
        <w:t>Тарумовский</w:t>
      </w:r>
      <w:proofErr w:type="spellEnd"/>
      <w:r w:rsidRPr="00E522AB">
        <w:rPr>
          <w:rFonts w:ascii="Times New Roman" w:hAnsi="Times New Roman" w:cs="Times New Roman"/>
          <w:iCs/>
          <w:color w:val="000000"/>
          <w:sz w:val="24"/>
          <w:szCs w:val="24"/>
          <w:shd w:val="clear" w:color="auto" w:fill="FFFFFF"/>
        </w:rPr>
        <w:t xml:space="preserve"> район – многонациональный. Это Дагестан в миниатюре. Здесь проживают более 30 национальностей. У каждого народа есть  своя </w:t>
      </w:r>
      <w:proofErr w:type="gramStart"/>
      <w:r w:rsidRPr="00E522AB">
        <w:rPr>
          <w:rFonts w:ascii="Times New Roman" w:hAnsi="Times New Roman" w:cs="Times New Roman"/>
          <w:iCs/>
          <w:color w:val="000000"/>
          <w:sz w:val="24"/>
          <w:szCs w:val="24"/>
          <w:shd w:val="clear" w:color="auto" w:fill="FFFFFF"/>
        </w:rPr>
        <w:t>культура</w:t>
      </w:r>
      <w:proofErr w:type="gramEnd"/>
      <w:r w:rsidRPr="00E522AB">
        <w:rPr>
          <w:rFonts w:ascii="Times New Roman" w:hAnsi="Times New Roman" w:cs="Times New Roman"/>
          <w:iCs/>
          <w:color w:val="000000"/>
          <w:sz w:val="24"/>
          <w:szCs w:val="24"/>
          <w:shd w:val="clear" w:color="auto" w:fill="FFFFFF"/>
        </w:rPr>
        <w:t xml:space="preserve"> и мы её должны беречь. </w:t>
      </w:r>
      <w:r w:rsidRPr="00E522AB">
        <w:rPr>
          <w:rFonts w:ascii="Times New Roman" w:hAnsi="Times New Roman" w:cs="Times New Roman"/>
          <w:b/>
          <w:iCs/>
          <w:color w:val="000000"/>
          <w:sz w:val="24"/>
          <w:szCs w:val="24"/>
          <w:shd w:val="clear" w:color="auto" w:fill="FFFFFF"/>
        </w:rPr>
        <w:t>( Видео ролик).</w:t>
      </w:r>
    </w:p>
    <w:p w:rsidR="00A7631C" w:rsidRPr="00E522AB" w:rsidRDefault="00A7631C" w:rsidP="00A7631C">
      <w:pPr>
        <w:pStyle w:val="a3"/>
        <w:numPr>
          <w:ilvl w:val="0"/>
          <w:numId w:val="2"/>
        </w:numPr>
        <w:tabs>
          <w:tab w:val="left" w:pos="4395"/>
          <w:tab w:val="left" w:pos="5670"/>
        </w:tabs>
        <w:spacing w:after="120" w:line="360" w:lineRule="auto"/>
        <w:ind w:right="113"/>
        <w:rPr>
          <w:rFonts w:ascii="Times New Roman" w:hAnsi="Times New Roman" w:cs="Times New Roman"/>
          <w:b/>
          <w:iCs/>
          <w:color w:val="000000"/>
          <w:sz w:val="24"/>
          <w:szCs w:val="24"/>
          <w:shd w:val="clear" w:color="auto" w:fill="FFFFFF"/>
        </w:rPr>
      </w:pPr>
      <w:r w:rsidRPr="00E522AB">
        <w:rPr>
          <w:rFonts w:ascii="Times New Roman" w:hAnsi="Times New Roman" w:cs="Times New Roman"/>
          <w:b/>
          <w:iCs/>
          <w:color w:val="000000"/>
          <w:sz w:val="24"/>
          <w:szCs w:val="24"/>
          <w:shd w:val="clear" w:color="auto" w:fill="FFFFFF"/>
        </w:rPr>
        <w:t>Заключительный этап.</w:t>
      </w:r>
    </w:p>
    <w:p w:rsidR="00A7631C" w:rsidRPr="00E522AB" w:rsidRDefault="00A7631C" w:rsidP="00A7631C">
      <w:pPr>
        <w:pStyle w:val="a3"/>
        <w:tabs>
          <w:tab w:val="left" w:pos="4395"/>
          <w:tab w:val="left" w:pos="5670"/>
        </w:tabs>
        <w:spacing w:after="120" w:line="360" w:lineRule="auto"/>
        <w:ind w:left="0" w:right="113"/>
        <w:jc w:val="both"/>
        <w:rPr>
          <w:rFonts w:ascii="Times New Roman" w:hAnsi="Times New Roman" w:cs="Times New Roman"/>
          <w:iCs/>
          <w:color w:val="000000"/>
          <w:sz w:val="24"/>
          <w:szCs w:val="24"/>
          <w:shd w:val="clear" w:color="auto" w:fill="FFFFFF"/>
        </w:rPr>
      </w:pPr>
      <w:r w:rsidRPr="00E522AB">
        <w:rPr>
          <w:rFonts w:ascii="Times New Roman" w:hAnsi="Times New Roman" w:cs="Times New Roman"/>
          <w:iCs/>
          <w:color w:val="000000"/>
          <w:sz w:val="24"/>
          <w:szCs w:val="24"/>
          <w:shd w:val="clear" w:color="auto" w:fill="FFFFFF"/>
        </w:rPr>
        <w:t>Оценка выполненного проекта носит стимулирующий характер. Школьников, добившихся особых результатов, отмечают грамотами, при этом  в начальной школе должен быть поощрён каждый ученик, участвовавший в выполнении проектов.</w:t>
      </w:r>
    </w:p>
    <w:p w:rsidR="00A7631C" w:rsidRPr="00E522AB" w:rsidRDefault="00A7631C" w:rsidP="00A7631C">
      <w:pPr>
        <w:pStyle w:val="a3"/>
        <w:tabs>
          <w:tab w:val="left" w:pos="4395"/>
          <w:tab w:val="left" w:pos="5670"/>
        </w:tabs>
        <w:spacing w:after="120" w:line="360" w:lineRule="auto"/>
        <w:ind w:left="0" w:right="113"/>
        <w:jc w:val="both"/>
        <w:rPr>
          <w:rFonts w:ascii="Times New Roman" w:eastAsia="Times New Roman" w:hAnsi="Times New Roman" w:cs="Times New Roman"/>
          <w:color w:val="000000"/>
          <w:sz w:val="24"/>
          <w:szCs w:val="24"/>
          <w:shd w:val="clear" w:color="auto" w:fill="FFFFFF"/>
          <w:lang w:eastAsia="ru-RU"/>
        </w:rPr>
      </w:pPr>
      <w:r w:rsidRPr="00E522AB">
        <w:rPr>
          <w:rFonts w:ascii="Times New Roman" w:eastAsia="Times New Roman" w:hAnsi="Times New Roman" w:cs="Times New Roman"/>
          <w:color w:val="000000"/>
          <w:sz w:val="24"/>
          <w:szCs w:val="24"/>
          <w:shd w:val="clear" w:color="auto" w:fill="FFFFFF"/>
          <w:lang w:eastAsia="ru-RU"/>
        </w:rPr>
        <w:lastRenderedPageBreak/>
        <w:t>Подводя итоги работы, можно сказать, что: цель достигнута, дети узнали много нового и интересного об истории нашего края.</w:t>
      </w:r>
    </w:p>
    <w:p w:rsidR="00A7631C" w:rsidRPr="00E522AB" w:rsidRDefault="00A7631C" w:rsidP="00A7631C">
      <w:pPr>
        <w:spacing w:line="360" w:lineRule="auto"/>
        <w:rPr>
          <w:rFonts w:ascii="Times New Roman" w:eastAsia="Times New Roman" w:hAnsi="Times New Roman" w:cs="Times New Roman"/>
          <w:color w:val="000000"/>
          <w:sz w:val="24"/>
          <w:szCs w:val="24"/>
          <w:shd w:val="clear" w:color="auto" w:fill="FFFFFF"/>
          <w:lang w:eastAsia="ru-RU"/>
        </w:rPr>
      </w:pPr>
      <w:r w:rsidRPr="00E522AB">
        <w:rPr>
          <w:rFonts w:ascii="Times New Roman" w:eastAsia="Times New Roman" w:hAnsi="Times New Roman" w:cs="Times New Roman"/>
          <w:b/>
          <w:bCs/>
          <w:color w:val="000000"/>
          <w:sz w:val="24"/>
          <w:szCs w:val="24"/>
          <w:lang w:eastAsia="ru-RU"/>
        </w:rPr>
        <w:t>Выход проекта</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1. Презентация проекта.</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2. Выставка лучших работ.</w:t>
      </w:r>
      <w:r w:rsidRPr="00E522AB">
        <w:rPr>
          <w:rFonts w:ascii="Times New Roman" w:eastAsia="Times New Roman" w:hAnsi="Times New Roman" w:cs="Times New Roman"/>
          <w:color w:val="000000"/>
          <w:sz w:val="24"/>
          <w:szCs w:val="24"/>
          <w:lang w:eastAsia="ru-RU"/>
        </w:rPr>
        <w:t> </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3. Оформление стенда.</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Работая над проектом, у детей была возможность заниматься не только самостоятельно, но и в группе, при этом они могли максимально использовать свои возможности.</w:t>
      </w:r>
      <w:r w:rsidRPr="00E522AB">
        <w:rPr>
          <w:rFonts w:ascii="Times New Roman" w:eastAsia="Times New Roman" w:hAnsi="Times New Roman" w:cs="Times New Roman"/>
          <w:color w:val="000000"/>
          <w:sz w:val="24"/>
          <w:szCs w:val="24"/>
          <w:lang w:eastAsia="ru-RU"/>
        </w:rPr>
        <w:t> </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b/>
          <w:bCs/>
          <w:color w:val="000000"/>
          <w:sz w:val="24"/>
          <w:szCs w:val="24"/>
          <w:lang w:eastAsia="ru-RU"/>
        </w:rPr>
        <w:t>Данный проект</w:t>
      </w:r>
      <w:r w:rsidRPr="00E522AB">
        <w:rPr>
          <w:rFonts w:ascii="Times New Roman" w:eastAsia="Times New Roman" w:hAnsi="Times New Roman" w:cs="Times New Roman"/>
          <w:color w:val="000000"/>
          <w:sz w:val="24"/>
          <w:szCs w:val="24"/>
          <w:lang w:eastAsia="ru-RU"/>
        </w:rPr>
        <w:t> </w:t>
      </w:r>
      <w:r w:rsidRPr="00E522AB">
        <w:rPr>
          <w:rFonts w:ascii="Times New Roman" w:eastAsia="Times New Roman" w:hAnsi="Times New Roman" w:cs="Times New Roman"/>
          <w:color w:val="000000"/>
          <w:sz w:val="24"/>
          <w:szCs w:val="24"/>
          <w:shd w:val="clear" w:color="auto" w:fill="FFFFFF"/>
          <w:lang w:eastAsia="ru-RU"/>
        </w:rPr>
        <w:t>– это деятельность, которая позволила детям проявить себя, попробовать свои силы, приложить свои знания, принести пользу и показать публично свой достигнутый результат.</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Можно отметить положительные моменты работы над проектом.</w:t>
      </w:r>
      <w:r w:rsidRPr="00E522AB">
        <w:rPr>
          <w:rFonts w:ascii="Times New Roman" w:eastAsia="Times New Roman" w:hAnsi="Times New Roman" w:cs="Times New Roman"/>
          <w:color w:val="000000"/>
          <w:sz w:val="24"/>
          <w:szCs w:val="24"/>
          <w:lang w:eastAsia="ru-RU"/>
        </w:rPr>
        <w:t> </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1. Воспитание чувства патриотизма, уважения к людям живущим рядом.</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2. Воспитание навыков самостоятельности, ответственности.</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 xml:space="preserve">3. Выработка умений работать с литературой, выстраивать диалог с одноклассниками, со сверстниками, с учащимися начальной школы, </w:t>
      </w:r>
    </w:p>
    <w:p w:rsidR="00A7631C" w:rsidRPr="00E522AB" w:rsidRDefault="00A7631C" w:rsidP="00A7631C">
      <w:pPr>
        <w:spacing w:line="360" w:lineRule="auto"/>
        <w:rPr>
          <w:rFonts w:ascii="Times New Roman" w:eastAsia="Times New Roman" w:hAnsi="Times New Roman" w:cs="Times New Roman"/>
          <w:color w:val="000000"/>
          <w:sz w:val="24"/>
          <w:szCs w:val="24"/>
          <w:shd w:val="clear" w:color="auto" w:fill="FFFFFF"/>
          <w:lang w:eastAsia="ru-RU"/>
        </w:rPr>
      </w:pPr>
      <w:proofErr w:type="gramStart"/>
      <w:r w:rsidRPr="00E522AB">
        <w:rPr>
          <w:rFonts w:ascii="Times New Roman" w:eastAsia="Times New Roman" w:hAnsi="Times New Roman" w:cs="Times New Roman"/>
          <w:color w:val="000000"/>
          <w:sz w:val="24"/>
          <w:szCs w:val="24"/>
          <w:shd w:val="clear" w:color="auto" w:fill="FFFFFF"/>
          <w:lang w:eastAsia="ru-RU"/>
        </w:rPr>
        <w:t>со</w:t>
      </w:r>
      <w:proofErr w:type="gramEnd"/>
      <w:r w:rsidRPr="00E522AB">
        <w:rPr>
          <w:rFonts w:ascii="Times New Roman" w:eastAsia="Times New Roman" w:hAnsi="Times New Roman" w:cs="Times New Roman"/>
          <w:color w:val="000000"/>
          <w:sz w:val="24"/>
          <w:szCs w:val="24"/>
          <w:shd w:val="clear" w:color="auto" w:fill="FFFFFF"/>
          <w:lang w:eastAsia="ru-RU"/>
        </w:rPr>
        <w:t xml:space="preserve"> взрослыми.</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4. Расширение кругозора.</w:t>
      </w:r>
      <w:r w:rsidRPr="00E522AB">
        <w:rPr>
          <w:rFonts w:ascii="Times New Roman" w:eastAsia="Times New Roman" w:hAnsi="Times New Roman" w:cs="Times New Roman"/>
          <w:color w:val="000000"/>
          <w:sz w:val="24"/>
          <w:szCs w:val="24"/>
          <w:lang w:eastAsia="ru-RU"/>
        </w:rPr>
        <w:br/>
      </w:r>
      <w:r w:rsidRPr="00E522AB">
        <w:rPr>
          <w:rFonts w:ascii="Times New Roman" w:eastAsia="Times New Roman" w:hAnsi="Times New Roman" w:cs="Times New Roman"/>
          <w:color w:val="000000"/>
          <w:sz w:val="24"/>
          <w:szCs w:val="24"/>
          <w:shd w:val="clear" w:color="auto" w:fill="FFFFFF"/>
          <w:lang w:eastAsia="ru-RU"/>
        </w:rPr>
        <w:t>5. Доведение начатого дела до конца!</w:t>
      </w:r>
    </w:p>
    <w:p w:rsidR="00A7631C" w:rsidRPr="00E522AB" w:rsidRDefault="00A7631C" w:rsidP="00A7631C">
      <w:pPr>
        <w:spacing w:line="360" w:lineRule="auto"/>
        <w:rPr>
          <w:rFonts w:ascii="Times New Roman" w:eastAsia="Times New Roman" w:hAnsi="Times New Roman" w:cs="Times New Roman"/>
          <w:sz w:val="24"/>
          <w:szCs w:val="24"/>
          <w:lang w:eastAsia="ru-RU"/>
        </w:rPr>
      </w:pPr>
    </w:p>
    <w:p w:rsidR="00A7631C" w:rsidRPr="00E522AB" w:rsidRDefault="00A7631C" w:rsidP="00A7631C">
      <w:pPr>
        <w:pStyle w:val="a3"/>
        <w:tabs>
          <w:tab w:val="left" w:pos="4395"/>
          <w:tab w:val="left" w:pos="5670"/>
        </w:tabs>
        <w:spacing w:after="120" w:line="360" w:lineRule="auto"/>
        <w:ind w:left="0" w:right="113"/>
        <w:jc w:val="both"/>
        <w:rPr>
          <w:rFonts w:ascii="Times New Roman" w:hAnsi="Times New Roman" w:cs="Times New Roman"/>
          <w:iCs/>
          <w:color w:val="000000"/>
          <w:sz w:val="24"/>
          <w:szCs w:val="24"/>
          <w:shd w:val="clear" w:color="auto" w:fill="FFFFFF"/>
        </w:rPr>
      </w:pPr>
    </w:p>
    <w:p w:rsidR="00A7631C" w:rsidRPr="00E522AB" w:rsidRDefault="00A7631C" w:rsidP="00A7631C">
      <w:pPr>
        <w:pStyle w:val="a3"/>
        <w:tabs>
          <w:tab w:val="left" w:pos="4395"/>
          <w:tab w:val="left" w:pos="5670"/>
        </w:tabs>
        <w:spacing w:after="120" w:line="360" w:lineRule="auto"/>
        <w:ind w:left="0" w:right="113"/>
        <w:jc w:val="both"/>
        <w:rPr>
          <w:rFonts w:ascii="Times New Roman" w:hAnsi="Times New Roman" w:cs="Times New Roman"/>
          <w:iCs/>
          <w:color w:val="000000"/>
          <w:sz w:val="24"/>
          <w:szCs w:val="24"/>
          <w:shd w:val="clear" w:color="auto" w:fill="FFFFFF"/>
        </w:rPr>
      </w:pPr>
    </w:p>
    <w:p w:rsidR="00A7631C" w:rsidRPr="00E522AB" w:rsidRDefault="00A7631C" w:rsidP="00A7631C">
      <w:pPr>
        <w:pStyle w:val="a3"/>
        <w:tabs>
          <w:tab w:val="left" w:pos="4395"/>
          <w:tab w:val="left" w:pos="5670"/>
        </w:tabs>
        <w:spacing w:after="120" w:line="360" w:lineRule="auto"/>
        <w:ind w:left="0" w:right="113"/>
        <w:jc w:val="both"/>
        <w:rPr>
          <w:rFonts w:ascii="Times New Roman" w:hAnsi="Times New Roman" w:cs="Times New Roman"/>
          <w:iCs/>
          <w:color w:val="000000"/>
          <w:sz w:val="24"/>
          <w:szCs w:val="24"/>
          <w:shd w:val="clear" w:color="auto" w:fill="FFFFFF"/>
        </w:rPr>
      </w:pPr>
    </w:p>
    <w:p w:rsidR="00A7631C" w:rsidRPr="00E522AB" w:rsidRDefault="00A7631C" w:rsidP="00A7631C">
      <w:pPr>
        <w:pStyle w:val="a3"/>
        <w:tabs>
          <w:tab w:val="left" w:pos="4395"/>
          <w:tab w:val="left" w:pos="5670"/>
        </w:tabs>
        <w:spacing w:after="120" w:line="360" w:lineRule="auto"/>
        <w:ind w:left="0" w:right="113"/>
        <w:jc w:val="both"/>
        <w:rPr>
          <w:rFonts w:ascii="Times New Roman" w:hAnsi="Times New Roman" w:cs="Times New Roman"/>
          <w:iCs/>
          <w:color w:val="000000"/>
          <w:sz w:val="24"/>
          <w:szCs w:val="24"/>
          <w:shd w:val="clear" w:color="auto" w:fill="FFFFFF"/>
        </w:rPr>
      </w:pPr>
    </w:p>
    <w:p w:rsidR="00A7631C" w:rsidRPr="00E522AB" w:rsidRDefault="00A7631C" w:rsidP="00A7631C">
      <w:pPr>
        <w:pStyle w:val="a3"/>
        <w:tabs>
          <w:tab w:val="left" w:pos="4395"/>
          <w:tab w:val="left" w:pos="5670"/>
        </w:tabs>
        <w:spacing w:after="120" w:line="360" w:lineRule="auto"/>
        <w:ind w:left="0" w:right="113"/>
        <w:jc w:val="both"/>
        <w:rPr>
          <w:rFonts w:ascii="Times New Roman" w:hAnsi="Times New Roman" w:cs="Times New Roman"/>
          <w:iCs/>
          <w:color w:val="000000"/>
          <w:sz w:val="24"/>
          <w:szCs w:val="24"/>
          <w:shd w:val="clear" w:color="auto" w:fill="FFFFFF"/>
        </w:rPr>
      </w:pPr>
    </w:p>
    <w:p w:rsidR="00A7631C" w:rsidRPr="00E522AB" w:rsidRDefault="00A7631C" w:rsidP="00A7631C">
      <w:pPr>
        <w:pStyle w:val="a3"/>
        <w:tabs>
          <w:tab w:val="left" w:pos="4395"/>
          <w:tab w:val="left" w:pos="5670"/>
        </w:tabs>
        <w:spacing w:after="120" w:line="360" w:lineRule="auto"/>
        <w:ind w:left="0" w:right="113"/>
        <w:jc w:val="both"/>
        <w:rPr>
          <w:rFonts w:ascii="Times New Roman" w:hAnsi="Times New Roman" w:cs="Times New Roman"/>
          <w:iCs/>
          <w:color w:val="000000"/>
          <w:sz w:val="24"/>
          <w:szCs w:val="24"/>
          <w:shd w:val="clear" w:color="auto" w:fill="FFFFFF"/>
        </w:rPr>
      </w:pPr>
    </w:p>
    <w:p w:rsidR="00A7631C" w:rsidRPr="00E522AB" w:rsidRDefault="00A7631C" w:rsidP="00A7631C">
      <w:pPr>
        <w:tabs>
          <w:tab w:val="left" w:pos="4395"/>
          <w:tab w:val="left" w:pos="5670"/>
        </w:tabs>
        <w:spacing w:after="120" w:line="360" w:lineRule="auto"/>
        <w:ind w:right="113"/>
        <w:rPr>
          <w:rFonts w:ascii="Times New Roman" w:hAnsi="Times New Roman" w:cs="Times New Roman"/>
          <w:sz w:val="24"/>
          <w:szCs w:val="24"/>
        </w:rPr>
      </w:pPr>
    </w:p>
    <w:p w:rsidR="005D002B" w:rsidRDefault="005D002B"/>
    <w:sectPr w:rsidR="005D002B" w:rsidSect="00E522AB">
      <w:headerReference w:type="default" r:id="rId5"/>
      <w:pgSz w:w="11906" w:h="16838"/>
      <w:pgMar w:top="1418"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3985"/>
      <w:docPartObj>
        <w:docPartGallery w:val="Page Numbers (Top of Page)"/>
        <w:docPartUnique/>
      </w:docPartObj>
    </w:sdtPr>
    <w:sdtEndPr/>
    <w:sdtContent>
      <w:p w:rsidR="002B2D0D" w:rsidRDefault="00A7631C">
        <w:pPr>
          <w:pStyle w:val="a5"/>
          <w:jc w:val="right"/>
        </w:pPr>
        <w:r>
          <w:fldChar w:fldCharType="begin"/>
        </w:r>
        <w:r>
          <w:instrText xml:space="preserve"> PAGE   \* MERGEFORMAT </w:instrText>
        </w:r>
        <w:r>
          <w:fldChar w:fldCharType="separate"/>
        </w:r>
        <w:r>
          <w:rPr>
            <w:noProof/>
          </w:rPr>
          <w:t>1</w:t>
        </w:r>
        <w:r>
          <w:fldChar w:fldCharType="end"/>
        </w:r>
      </w:p>
    </w:sdtContent>
  </w:sdt>
  <w:p w:rsidR="002B2D0D" w:rsidRDefault="00A763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11FC"/>
    <w:multiLevelType w:val="hybridMultilevel"/>
    <w:tmpl w:val="079673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1D34DFA"/>
    <w:multiLevelType w:val="hybridMultilevel"/>
    <w:tmpl w:val="62D06360"/>
    <w:lvl w:ilvl="0" w:tplc="B65EB3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44F84"/>
    <w:multiLevelType w:val="hybridMultilevel"/>
    <w:tmpl w:val="B444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CC6C02"/>
    <w:multiLevelType w:val="hybridMultilevel"/>
    <w:tmpl w:val="18A495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D851B87"/>
    <w:multiLevelType w:val="hybridMultilevel"/>
    <w:tmpl w:val="990CC9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7631C"/>
    <w:rsid w:val="005D002B"/>
    <w:rsid w:val="00A76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1C"/>
    <w:pPr>
      <w:spacing w:after="0" w:line="240" w:lineRule="auto"/>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31C"/>
    <w:pPr>
      <w:ind w:left="720"/>
      <w:contextualSpacing/>
    </w:pPr>
  </w:style>
  <w:style w:type="paragraph" w:styleId="2">
    <w:name w:val="Body Text 2"/>
    <w:basedOn w:val="a"/>
    <w:link w:val="20"/>
    <w:semiHidden/>
    <w:rsid w:val="00A7631C"/>
    <w:pPr>
      <w:jc w:val="both"/>
    </w:pPr>
    <w:rPr>
      <w:rFonts w:ascii="Times New Roman" w:eastAsia="Times New Roman" w:hAnsi="Times New Roman" w:cs="Times New Roman"/>
      <w:szCs w:val="24"/>
      <w:lang w:eastAsia="ru-RU"/>
    </w:rPr>
  </w:style>
  <w:style w:type="character" w:customStyle="1" w:styleId="20">
    <w:name w:val="Основной текст 2 Знак"/>
    <w:basedOn w:val="a0"/>
    <w:link w:val="2"/>
    <w:semiHidden/>
    <w:rsid w:val="00A7631C"/>
    <w:rPr>
      <w:rFonts w:ascii="Times New Roman" w:eastAsia="Times New Roman" w:hAnsi="Times New Roman" w:cs="Times New Roman"/>
      <w:sz w:val="28"/>
      <w:szCs w:val="24"/>
      <w:lang w:eastAsia="ru-RU"/>
    </w:rPr>
  </w:style>
  <w:style w:type="table" w:styleId="a4">
    <w:name w:val="Table Grid"/>
    <w:basedOn w:val="a1"/>
    <w:uiPriority w:val="59"/>
    <w:rsid w:val="00A7631C"/>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7631C"/>
  </w:style>
  <w:style w:type="paragraph" w:styleId="a5">
    <w:name w:val="header"/>
    <w:basedOn w:val="a"/>
    <w:link w:val="a6"/>
    <w:uiPriority w:val="99"/>
    <w:unhideWhenUsed/>
    <w:rsid w:val="00A7631C"/>
    <w:pPr>
      <w:tabs>
        <w:tab w:val="center" w:pos="4677"/>
        <w:tab w:val="right" w:pos="9355"/>
      </w:tabs>
    </w:pPr>
  </w:style>
  <w:style w:type="character" w:customStyle="1" w:styleId="a6">
    <w:name w:val="Верхний колонтитул Знак"/>
    <w:basedOn w:val="a0"/>
    <w:link w:val="a5"/>
    <w:uiPriority w:val="99"/>
    <w:rsid w:val="00A7631C"/>
    <w:rPr>
      <w:sz w:val="28"/>
    </w:rPr>
  </w:style>
  <w:style w:type="paragraph" w:styleId="a7">
    <w:name w:val="Balloon Text"/>
    <w:basedOn w:val="a"/>
    <w:link w:val="a8"/>
    <w:uiPriority w:val="99"/>
    <w:semiHidden/>
    <w:unhideWhenUsed/>
    <w:rsid w:val="00A7631C"/>
    <w:rPr>
      <w:rFonts w:ascii="Tahoma" w:hAnsi="Tahoma" w:cs="Tahoma"/>
      <w:sz w:val="16"/>
      <w:szCs w:val="16"/>
    </w:rPr>
  </w:style>
  <w:style w:type="character" w:customStyle="1" w:styleId="a8">
    <w:name w:val="Текст выноски Знак"/>
    <w:basedOn w:val="a0"/>
    <w:link w:val="a7"/>
    <w:uiPriority w:val="99"/>
    <w:semiHidden/>
    <w:rsid w:val="00A76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1820</Words>
  <Characters>10380</Characters>
  <Application>Microsoft Office Word</Application>
  <DocSecurity>0</DocSecurity>
  <Lines>86</Lines>
  <Paragraphs>24</Paragraphs>
  <ScaleCrop>false</ScaleCrop>
  <Company>RePack by SPecialiST</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2020-02-26T20:34:00Z</dcterms:created>
  <dcterms:modified xsi:type="dcterms:W3CDTF">2020-02-26T20:37:00Z</dcterms:modified>
</cp:coreProperties>
</file>