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256" w:rsidRPr="00CB0BAD" w:rsidRDefault="00FB0256" w:rsidP="00580684">
      <w:pPr>
        <w:spacing w:after="0" w:line="240" w:lineRule="auto"/>
        <w:rPr>
          <w:rFonts w:ascii="Times New Roman" w:hAnsi="Times New Roman" w:cs="Times New Roman"/>
          <w:b/>
          <w:sz w:val="24"/>
          <w:szCs w:val="24"/>
        </w:rPr>
      </w:pPr>
    </w:p>
    <w:p w:rsidR="00CB0BAD" w:rsidRPr="00CB0BAD" w:rsidRDefault="00CB0BAD" w:rsidP="00580684">
      <w:pPr>
        <w:tabs>
          <w:tab w:val="left" w:pos="142"/>
        </w:tabs>
        <w:spacing w:after="0" w:line="240" w:lineRule="auto"/>
        <w:ind w:right="510" w:firstLine="284"/>
        <w:jc w:val="center"/>
        <w:outlineLvl w:val="3"/>
        <w:rPr>
          <w:rFonts w:ascii="Times New Roman" w:hAnsi="Times New Roman" w:cs="Times New Roman"/>
          <w:b/>
          <w:szCs w:val="24"/>
        </w:rPr>
      </w:pPr>
      <w:r w:rsidRPr="00CB0BAD">
        <w:rPr>
          <w:rFonts w:ascii="Times New Roman" w:hAnsi="Times New Roman" w:cs="Times New Roman"/>
          <w:b/>
          <w:szCs w:val="24"/>
        </w:rPr>
        <w:t>РАЗВИТИ</w:t>
      </w:r>
      <w:r>
        <w:rPr>
          <w:rFonts w:ascii="Times New Roman" w:hAnsi="Times New Roman" w:cs="Times New Roman"/>
          <w:b/>
          <w:szCs w:val="24"/>
        </w:rPr>
        <w:t>Е</w:t>
      </w:r>
      <w:r w:rsidRPr="00CB0BAD">
        <w:rPr>
          <w:rFonts w:ascii="Times New Roman" w:hAnsi="Times New Roman" w:cs="Times New Roman"/>
          <w:b/>
          <w:szCs w:val="24"/>
        </w:rPr>
        <w:t xml:space="preserve"> РЕЧИ В УСЛОВИЯХ</w:t>
      </w:r>
    </w:p>
    <w:p w:rsidR="00CB0BAD" w:rsidRPr="00CB0BAD" w:rsidRDefault="00CB0BAD" w:rsidP="00580684">
      <w:pPr>
        <w:tabs>
          <w:tab w:val="left" w:pos="142"/>
        </w:tabs>
        <w:spacing w:after="0" w:line="240" w:lineRule="auto"/>
        <w:ind w:right="510" w:firstLine="284"/>
        <w:jc w:val="center"/>
        <w:outlineLvl w:val="3"/>
        <w:rPr>
          <w:rFonts w:ascii="Times New Roman" w:hAnsi="Times New Roman" w:cs="Times New Roman"/>
          <w:b/>
          <w:szCs w:val="24"/>
        </w:rPr>
      </w:pPr>
      <w:r w:rsidRPr="00CB0BAD">
        <w:rPr>
          <w:rFonts w:ascii="Times New Roman" w:hAnsi="Times New Roman" w:cs="Times New Roman"/>
          <w:b/>
          <w:szCs w:val="24"/>
        </w:rPr>
        <w:t xml:space="preserve">РЕАЛИЗАЦИИ </w:t>
      </w:r>
      <w:proofErr w:type="gramStart"/>
      <w:r w:rsidRPr="00CB0BAD">
        <w:rPr>
          <w:rFonts w:ascii="Times New Roman" w:hAnsi="Times New Roman" w:cs="Times New Roman"/>
          <w:b/>
          <w:szCs w:val="24"/>
        </w:rPr>
        <w:t>ФЕДЕРАЛЬНОГО</w:t>
      </w:r>
      <w:proofErr w:type="gramEnd"/>
    </w:p>
    <w:p w:rsidR="00CB0BAD" w:rsidRPr="00CB0BAD" w:rsidRDefault="00CB0BAD" w:rsidP="00580684">
      <w:pPr>
        <w:tabs>
          <w:tab w:val="left" w:pos="142"/>
        </w:tabs>
        <w:spacing w:after="0" w:line="240" w:lineRule="auto"/>
        <w:ind w:right="510" w:firstLine="284"/>
        <w:jc w:val="center"/>
        <w:outlineLvl w:val="3"/>
        <w:rPr>
          <w:rFonts w:ascii="Times New Roman" w:hAnsi="Times New Roman" w:cs="Times New Roman"/>
          <w:b/>
          <w:szCs w:val="24"/>
        </w:rPr>
      </w:pPr>
      <w:r w:rsidRPr="00CB0BAD">
        <w:rPr>
          <w:rFonts w:ascii="Times New Roman" w:hAnsi="Times New Roman" w:cs="Times New Roman"/>
          <w:b/>
          <w:szCs w:val="24"/>
        </w:rPr>
        <w:t>ГОСУДАРСТВЕННОГО ОБРАЗОВАТЕЛЬНОГО</w:t>
      </w:r>
    </w:p>
    <w:p w:rsidR="00CB0BAD" w:rsidRDefault="00CB0BAD" w:rsidP="00580684">
      <w:pPr>
        <w:tabs>
          <w:tab w:val="left" w:pos="142"/>
        </w:tabs>
        <w:spacing w:after="0" w:line="240" w:lineRule="auto"/>
        <w:ind w:right="510" w:firstLine="284"/>
        <w:jc w:val="center"/>
        <w:outlineLvl w:val="3"/>
        <w:rPr>
          <w:rFonts w:ascii="Times New Roman" w:hAnsi="Times New Roman" w:cs="Times New Roman"/>
          <w:b/>
          <w:szCs w:val="24"/>
        </w:rPr>
      </w:pPr>
      <w:r w:rsidRPr="00CB0BAD">
        <w:rPr>
          <w:rFonts w:ascii="Times New Roman" w:hAnsi="Times New Roman" w:cs="Times New Roman"/>
          <w:b/>
          <w:szCs w:val="24"/>
        </w:rPr>
        <w:t>СТАНДАРТА ДОШКОЛЬНОГО ОБРАЗОВАНИЯ</w:t>
      </w:r>
    </w:p>
    <w:p w:rsidR="00CB0BAD" w:rsidRDefault="00CB0BAD" w:rsidP="00580684">
      <w:pPr>
        <w:tabs>
          <w:tab w:val="left" w:pos="142"/>
        </w:tabs>
        <w:spacing w:after="0" w:line="240" w:lineRule="auto"/>
        <w:ind w:right="510" w:firstLine="284"/>
        <w:jc w:val="center"/>
        <w:outlineLvl w:val="3"/>
        <w:rPr>
          <w:rFonts w:ascii="Times New Roman" w:hAnsi="Times New Roman" w:cs="Times New Roman"/>
          <w:b/>
          <w:szCs w:val="24"/>
        </w:rPr>
      </w:pPr>
    </w:p>
    <w:p w:rsidR="00E45E8B" w:rsidRPr="00CB0BAD" w:rsidRDefault="00CB0BAD" w:rsidP="00580684">
      <w:pPr>
        <w:tabs>
          <w:tab w:val="left" w:pos="142"/>
        </w:tabs>
        <w:spacing w:after="0" w:line="240" w:lineRule="auto"/>
        <w:ind w:right="510" w:firstLine="284"/>
        <w:outlineLvl w:val="3"/>
        <w:rPr>
          <w:rFonts w:ascii="Times New Roman" w:hAnsi="Times New Roman" w:cs="Times New Roman"/>
          <w:sz w:val="24"/>
          <w:szCs w:val="24"/>
        </w:rPr>
      </w:pPr>
      <w:r>
        <w:rPr>
          <w:rFonts w:ascii="Times New Roman" w:hAnsi="Times New Roman" w:cs="Times New Roman"/>
          <w:szCs w:val="24"/>
        </w:rPr>
        <w:t>В</w:t>
      </w:r>
      <w:bookmarkStart w:id="0" w:name="_GoBack"/>
      <w:bookmarkEnd w:id="0"/>
      <w:r w:rsidRPr="00CB0BAD">
        <w:rPr>
          <w:rFonts w:ascii="Times New Roman" w:hAnsi="Times New Roman" w:cs="Times New Roman"/>
          <w:szCs w:val="24"/>
        </w:rPr>
        <w:t xml:space="preserve"> </w:t>
      </w:r>
      <w:r w:rsidR="00E45E8B" w:rsidRPr="00CB0BAD">
        <w:rPr>
          <w:rFonts w:ascii="Times New Roman" w:hAnsi="Times New Roman" w:cs="Times New Roman"/>
          <w:sz w:val="24"/>
          <w:szCs w:val="24"/>
        </w:rPr>
        <w:t>современной методике конечной целью речевого развития детей дошкольного возраста является формирование не только правильной, но и хорошей устной речи, безусловно, с учетом их возрастных особенностей и возможностей.</w:t>
      </w:r>
    </w:p>
    <w:p w:rsidR="00E45E8B" w:rsidRPr="00CB0BAD" w:rsidRDefault="00E45E8B" w:rsidP="00580684">
      <w:pPr>
        <w:tabs>
          <w:tab w:val="left" w:pos="142"/>
        </w:tabs>
        <w:spacing w:after="0" w:line="240" w:lineRule="auto"/>
        <w:ind w:right="510" w:firstLine="284"/>
        <w:outlineLvl w:val="3"/>
        <w:rPr>
          <w:rFonts w:ascii="Times New Roman" w:hAnsi="Times New Roman" w:cs="Times New Roman"/>
          <w:sz w:val="24"/>
          <w:szCs w:val="24"/>
        </w:rPr>
      </w:pPr>
      <w:r w:rsidRPr="00CB0BAD">
        <w:rPr>
          <w:rFonts w:ascii="Times New Roman" w:hAnsi="Times New Roman" w:cs="Times New Roman"/>
          <w:sz w:val="24"/>
          <w:szCs w:val="24"/>
        </w:rPr>
        <w:t xml:space="preserve">В центре внимания </w:t>
      </w:r>
      <w:proofErr w:type="gramStart"/>
      <w:r w:rsidRPr="00CB0BAD">
        <w:rPr>
          <w:rFonts w:ascii="Times New Roman" w:hAnsi="Times New Roman" w:cs="Times New Roman"/>
          <w:sz w:val="24"/>
          <w:szCs w:val="24"/>
        </w:rPr>
        <w:t>педагогов, занимающихся развитием детской речи находится</w:t>
      </w:r>
      <w:proofErr w:type="gramEnd"/>
      <w:r w:rsidRPr="00CB0BAD">
        <w:rPr>
          <w:rFonts w:ascii="Times New Roman" w:hAnsi="Times New Roman" w:cs="Times New Roman"/>
          <w:sz w:val="24"/>
          <w:szCs w:val="24"/>
        </w:rPr>
        <w:t xml:space="preserve"> задача развития связной речи. Это объясняется рядом обстоятельств:</w:t>
      </w:r>
    </w:p>
    <w:p w:rsidR="00E45E8B" w:rsidRPr="00CB0BAD" w:rsidRDefault="00E45E8B" w:rsidP="00580684">
      <w:pPr>
        <w:tabs>
          <w:tab w:val="left" w:pos="142"/>
        </w:tabs>
        <w:spacing w:after="0" w:line="240" w:lineRule="auto"/>
        <w:ind w:right="510" w:firstLine="284"/>
        <w:outlineLvl w:val="3"/>
        <w:rPr>
          <w:rFonts w:ascii="Times New Roman" w:hAnsi="Times New Roman" w:cs="Times New Roman"/>
          <w:sz w:val="24"/>
          <w:szCs w:val="24"/>
        </w:rPr>
      </w:pPr>
      <w:r w:rsidRPr="00CB0BAD">
        <w:rPr>
          <w:rFonts w:ascii="Times New Roman" w:hAnsi="Times New Roman" w:cs="Times New Roman"/>
          <w:sz w:val="24"/>
          <w:szCs w:val="24"/>
        </w:rPr>
        <w:t>- в связной речи реализуется основная функция языка и речи - коммуникативная (общения);</w:t>
      </w:r>
    </w:p>
    <w:p w:rsidR="00E45E8B" w:rsidRPr="00CB0BAD" w:rsidRDefault="00E45E8B" w:rsidP="00580684">
      <w:pPr>
        <w:tabs>
          <w:tab w:val="left" w:pos="142"/>
        </w:tabs>
        <w:spacing w:after="0" w:line="240" w:lineRule="auto"/>
        <w:ind w:right="510" w:firstLine="284"/>
        <w:outlineLvl w:val="3"/>
        <w:rPr>
          <w:rFonts w:ascii="Times New Roman" w:hAnsi="Times New Roman" w:cs="Times New Roman"/>
          <w:sz w:val="24"/>
          <w:szCs w:val="24"/>
        </w:rPr>
      </w:pPr>
      <w:r w:rsidRPr="00CB0BAD">
        <w:rPr>
          <w:rFonts w:ascii="Times New Roman" w:hAnsi="Times New Roman" w:cs="Times New Roman"/>
          <w:sz w:val="24"/>
          <w:szCs w:val="24"/>
        </w:rPr>
        <w:t>- в связной речи наиболее ярко просматривается взаимосвязь умственного и речевого развития ребенка;</w:t>
      </w:r>
    </w:p>
    <w:p w:rsidR="00E45E8B" w:rsidRPr="00CB0BAD" w:rsidRDefault="00E45E8B" w:rsidP="00580684">
      <w:pPr>
        <w:tabs>
          <w:tab w:val="left" w:pos="142"/>
        </w:tabs>
        <w:spacing w:after="0" w:line="240" w:lineRule="auto"/>
        <w:ind w:right="510" w:firstLine="284"/>
        <w:outlineLvl w:val="3"/>
        <w:rPr>
          <w:rFonts w:ascii="Times New Roman" w:hAnsi="Times New Roman" w:cs="Times New Roman"/>
          <w:sz w:val="24"/>
          <w:szCs w:val="24"/>
        </w:rPr>
      </w:pPr>
      <w:r w:rsidRPr="00CB0BAD">
        <w:rPr>
          <w:rFonts w:ascii="Times New Roman" w:hAnsi="Times New Roman" w:cs="Times New Roman"/>
          <w:sz w:val="24"/>
          <w:szCs w:val="24"/>
        </w:rPr>
        <w:t>- в связной речи отражены все другие задачи речевого развития: формирование лексической, фонетической и грамматической сторон речи.</w:t>
      </w:r>
    </w:p>
    <w:p w:rsidR="00E45E8B" w:rsidRPr="00CB0BAD" w:rsidRDefault="00E45E8B" w:rsidP="00580684">
      <w:pPr>
        <w:tabs>
          <w:tab w:val="left" w:pos="142"/>
        </w:tabs>
        <w:spacing w:after="0" w:line="240" w:lineRule="auto"/>
        <w:ind w:right="510" w:firstLine="284"/>
        <w:outlineLvl w:val="3"/>
        <w:rPr>
          <w:rFonts w:ascii="Times New Roman" w:hAnsi="Times New Roman" w:cs="Times New Roman"/>
          <w:sz w:val="24"/>
          <w:szCs w:val="24"/>
        </w:rPr>
      </w:pPr>
    </w:p>
    <w:p w:rsidR="00E45E8B" w:rsidRPr="00CB0BAD" w:rsidRDefault="00E45E8B" w:rsidP="00580684">
      <w:pPr>
        <w:tabs>
          <w:tab w:val="left" w:pos="142"/>
        </w:tabs>
        <w:spacing w:after="0" w:line="240" w:lineRule="auto"/>
        <w:ind w:right="510" w:firstLine="284"/>
        <w:outlineLvl w:val="3"/>
        <w:rPr>
          <w:rFonts w:ascii="Times New Roman" w:hAnsi="Times New Roman" w:cs="Times New Roman"/>
          <w:sz w:val="24"/>
          <w:szCs w:val="24"/>
        </w:rPr>
      </w:pPr>
      <w:r w:rsidRPr="00CB0BAD">
        <w:rPr>
          <w:rFonts w:ascii="Times New Roman" w:hAnsi="Times New Roman" w:cs="Times New Roman"/>
          <w:sz w:val="24"/>
          <w:szCs w:val="24"/>
        </w:rPr>
        <w:t>Основная функция связной речи – коммуникативная, она осуществляется в двух основных формах диалоге и монологе.</w:t>
      </w:r>
    </w:p>
    <w:p w:rsidR="00E45E8B" w:rsidRPr="00CB0BAD" w:rsidRDefault="00E45E8B" w:rsidP="00580684">
      <w:pPr>
        <w:tabs>
          <w:tab w:val="left" w:pos="142"/>
        </w:tabs>
        <w:spacing w:after="0" w:line="240" w:lineRule="auto"/>
        <w:ind w:right="510" w:firstLine="284"/>
        <w:outlineLvl w:val="3"/>
        <w:rPr>
          <w:rFonts w:ascii="Times New Roman" w:hAnsi="Times New Roman" w:cs="Times New Roman"/>
          <w:sz w:val="24"/>
          <w:szCs w:val="24"/>
        </w:rPr>
      </w:pPr>
      <w:r w:rsidRPr="00CB0BAD">
        <w:rPr>
          <w:rFonts w:ascii="Times New Roman" w:hAnsi="Times New Roman" w:cs="Times New Roman"/>
          <w:sz w:val="24"/>
          <w:szCs w:val="24"/>
        </w:rPr>
        <w:t>Диалогическая речь представляет собой особенно яркое проявление коммуникативной функции языка. Ученые называют диалог первичной естественной формой общения.</w:t>
      </w:r>
    </w:p>
    <w:p w:rsidR="00E45E8B" w:rsidRPr="00CB0BAD" w:rsidRDefault="00E45E8B" w:rsidP="00580684">
      <w:pPr>
        <w:tabs>
          <w:tab w:val="left" w:pos="142"/>
        </w:tabs>
        <w:spacing w:after="0" w:line="240" w:lineRule="auto"/>
        <w:ind w:right="510" w:firstLine="284"/>
        <w:outlineLvl w:val="3"/>
        <w:rPr>
          <w:rFonts w:ascii="Times New Roman" w:hAnsi="Times New Roman" w:cs="Times New Roman"/>
          <w:sz w:val="24"/>
          <w:szCs w:val="24"/>
        </w:rPr>
      </w:pPr>
      <w:proofErr w:type="gramStart"/>
      <w:r w:rsidRPr="00CB0BAD">
        <w:rPr>
          <w:rFonts w:ascii="Times New Roman" w:hAnsi="Times New Roman" w:cs="Times New Roman"/>
          <w:sz w:val="24"/>
          <w:szCs w:val="24"/>
        </w:rPr>
        <w:t>В ряде исследований отмечается, что хотя овладение элементарной диалогической речью первично по отношению к монологической и подготавливает к ней, качество диалогической речи в ее зрелой форме во многом зависит от владения монологической речью.</w:t>
      </w:r>
      <w:proofErr w:type="gramEnd"/>
    </w:p>
    <w:p w:rsidR="00262E28" w:rsidRDefault="00262E28" w:rsidP="00580684">
      <w:pPr>
        <w:tabs>
          <w:tab w:val="left" w:pos="142"/>
        </w:tabs>
        <w:spacing w:after="0" w:line="240" w:lineRule="auto"/>
        <w:ind w:right="510" w:firstLine="284"/>
        <w:outlineLvl w:val="3"/>
        <w:rPr>
          <w:rFonts w:ascii="Times New Roman" w:hAnsi="Times New Roman" w:cs="Times New Roman"/>
          <w:sz w:val="24"/>
          <w:szCs w:val="24"/>
        </w:rPr>
      </w:pPr>
    </w:p>
    <w:p w:rsidR="00E45E8B" w:rsidRPr="00CB0BAD" w:rsidRDefault="00E45E8B" w:rsidP="00580684">
      <w:pPr>
        <w:tabs>
          <w:tab w:val="left" w:pos="142"/>
        </w:tabs>
        <w:spacing w:after="0" w:line="240" w:lineRule="auto"/>
        <w:ind w:right="510" w:firstLine="284"/>
        <w:outlineLvl w:val="3"/>
        <w:rPr>
          <w:rFonts w:ascii="Times New Roman" w:hAnsi="Times New Roman" w:cs="Times New Roman"/>
          <w:sz w:val="24"/>
          <w:szCs w:val="24"/>
        </w:rPr>
      </w:pPr>
      <w:r w:rsidRPr="00CB0BAD">
        <w:rPr>
          <w:rFonts w:ascii="Times New Roman" w:hAnsi="Times New Roman" w:cs="Times New Roman"/>
          <w:sz w:val="24"/>
          <w:szCs w:val="24"/>
        </w:rPr>
        <w:t>Работа по развитию связной диалогической речи нацелена на формирование определенных диалогических умений:</w:t>
      </w:r>
    </w:p>
    <w:p w:rsidR="00E45E8B" w:rsidRPr="00CB0BAD" w:rsidRDefault="00E45E8B" w:rsidP="00580684">
      <w:pPr>
        <w:tabs>
          <w:tab w:val="left" w:pos="142"/>
        </w:tabs>
        <w:spacing w:after="0" w:line="240" w:lineRule="auto"/>
        <w:ind w:right="510" w:firstLine="284"/>
        <w:outlineLvl w:val="3"/>
        <w:rPr>
          <w:rFonts w:ascii="Times New Roman" w:hAnsi="Times New Roman" w:cs="Times New Roman"/>
          <w:sz w:val="24"/>
          <w:szCs w:val="24"/>
        </w:rPr>
      </w:pPr>
      <w:r w:rsidRPr="00CB0BAD">
        <w:rPr>
          <w:rFonts w:ascii="Times New Roman" w:hAnsi="Times New Roman" w:cs="Times New Roman"/>
          <w:sz w:val="24"/>
          <w:szCs w:val="24"/>
        </w:rPr>
        <w:t>- собственно речевые умения (вступать в общение, поддерживать и завершать общение, говорить выразительно в нормальном темпе, пользоваться интонацией диалога и др.);</w:t>
      </w:r>
    </w:p>
    <w:p w:rsidR="00E45E8B" w:rsidRPr="00CB0BAD" w:rsidRDefault="00E45E8B" w:rsidP="00580684">
      <w:pPr>
        <w:tabs>
          <w:tab w:val="left" w:pos="142"/>
        </w:tabs>
        <w:spacing w:after="0" w:line="240" w:lineRule="auto"/>
        <w:ind w:right="510" w:firstLine="284"/>
        <w:outlineLvl w:val="3"/>
        <w:rPr>
          <w:rFonts w:ascii="Times New Roman" w:hAnsi="Times New Roman" w:cs="Times New Roman"/>
          <w:sz w:val="24"/>
          <w:szCs w:val="24"/>
        </w:rPr>
      </w:pPr>
      <w:r w:rsidRPr="00CB0BAD">
        <w:rPr>
          <w:rFonts w:ascii="Times New Roman" w:hAnsi="Times New Roman" w:cs="Times New Roman"/>
          <w:sz w:val="24"/>
          <w:szCs w:val="24"/>
        </w:rPr>
        <w:t>- умения речевого этикета;</w:t>
      </w:r>
    </w:p>
    <w:p w:rsidR="00E45E8B" w:rsidRPr="00CB0BAD" w:rsidRDefault="00E45E8B" w:rsidP="00580684">
      <w:pPr>
        <w:tabs>
          <w:tab w:val="left" w:pos="142"/>
        </w:tabs>
        <w:spacing w:after="0" w:line="240" w:lineRule="auto"/>
        <w:ind w:right="510" w:firstLine="284"/>
        <w:outlineLvl w:val="3"/>
        <w:rPr>
          <w:rFonts w:ascii="Times New Roman" w:hAnsi="Times New Roman" w:cs="Times New Roman"/>
          <w:sz w:val="24"/>
          <w:szCs w:val="24"/>
        </w:rPr>
      </w:pPr>
      <w:r w:rsidRPr="00CB0BAD">
        <w:rPr>
          <w:rFonts w:ascii="Times New Roman" w:hAnsi="Times New Roman" w:cs="Times New Roman"/>
          <w:sz w:val="24"/>
          <w:szCs w:val="24"/>
        </w:rPr>
        <w:t>- умение общаться в паре, группе из 3-5 человек, в коллективе;</w:t>
      </w:r>
    </w:p>
    <w:p w:rsidR="00E45E8B" w:rsidRPr="00CB0BAD" w:rsidRDefault="00E45E8B" w:rsidP="00580684">
      <w:pPr>
        <w:tabs>
          <w:tab w:val="left" w:pos="142"/>
        </w:tabs>
        <w:spacing w:after="0" w:line="240" w:lineRule="auto"/>
        <w:ind w:right="510" w:firstLine="284"/>
        <w:outlineLvl w:val="3"/>
        <w:rPr>
          <w:rFonts w:ascii="Times New Roman" w:hAnsi="Times New Roman" w:cs="Times New Roman"/>
          <w:sz w:val="24"/>
          <w:szCs w:val="24"/>
        </w:rPr>
      </w:pPr>
      <w:r w:rsidRPr="00CB0BAD">
        <w:rPr>
          <w:rFonts w:ascii="Times New Roman" w:hAnsi="Times New Roman" w:cs="Times New Roman"/>
          <w:sz w:val="24"/>
          <w:szCs w:val="24"/>
        </w:rPr>
        <w:t>- умение общаться для планирования совместных действий, достижения результатов и их обсуждения, участвовать в обсуждении определенной темы;</w:t>
      </w:r>
    </w:p>
    <w:p w:rsidR="00E45E8B" w:rsidRPr="00CB0BAD" w:rsidRDefault="00E45E8B" w:rsidP="00580684">
      <w:pPr>
        <w:tabs>
          <w:tab w:val="left" w:pos="142"/>
        </w:tabs>
        <w:spacing w:after="0" w:line="240" w:lineRule="auto"/>
        <w:ind w:right="510" w:firstLine="284"/>
        <w:outlineLvl w:val="3"/>
        <w:rPr>
          <w:rFonts w:ascii="Times New Roman" w:hAnsi="Times New Roman" w:cs="Times New Roman"/>
          <w:sz w:val="24"/>
          <w:szCs w:val="24"/>
        </w:rPr>
      </w:pPr>
      <w:r w:rsidRPr="00CB0BAD">
        <w:rPr>
          <w:rFonts w:ascii="Times New Roman" w:hAnsi="Times New Roman" w:cs="Times New Roman"/>
          <w:sz w:val="24"/>
          <w:szCs w:val="24"/>
        </w:rPr>
        <w:t>- невербальные умения.</w:t>
      </w:r>
    </w:p>
    <w:p w:rsidR="00E45E8B" w:rsidRPr="00CB0BAD" w:rsidRDefault="00E45E8B" w:rsidP="00580684">
      <w:pPr>
        <w:tabs>
          <w:tab w:val="left" w:pos="142"/>
        </w:tabs>
        <w:spacing w:after="0" w:line="240" w:lineRule="auto"/>
        <w:ind w:right="510" w:firstLine="284"/>
        <w:outlineLvl w:val="3"/>
        <w:rPr>
          <w:rFonts w:ascii="Times New Roman" w:hAnsi="Times New Roman" w:cs="Times New Roman"/>
          <w:sz w:val="24"/>
          <w:szCs w:val="24"/>
        </w:rPr>
      </w:pPr>
      <w:r w:rsidRPr="00CB0BAD">
        <w:rPr>
          <w:rFonts w:ascii="Times New Roman" w:hAnsi="Times New Roman" w:cs="Times New Roman"/>
          <w:sz w:val="24"/>
          <w:szCs w:val="24"/>
        </w:rPr>
        <w:t>Работа по развитию связной монологической речи нацелена на формирование следующих умений:</w:t>
      </w:r>
    </w:p>
    <w:p w:rsidR="00E45E8B" w:rsidRPr="00CB0BAD" w:rsidRDefault="00E45E8B" w:rsidP="00580684">
      <w:pPr>
        <w:tabs>
          <w:tab w:val="left" w:pos="142"/>
        </w:tabs>
        <w:spacing w:after="0" w:line="240" w:lineRule="auto"/>
        <w:ind w:right="510" w:firstLine="284"/>
        <w:outlineLvl w:val="3"/>
        <w:rPr>
          <w:rFonts w:ascii="Times New Roman" w:hAnsi="Times New Roman" w:cs="Times New Roman"/>
          <w:sz w:val="24"/>
          <w:szCs w:val="24"/>
        </w:rPr>
      </w:pPr>
      <w:r w:rsidRPr="00CB0BAD">
        <w:rPr>
          <w:rFonts w:ascii="Times New Roman" w:hAnsi="Times New Roman" w:cs="Times New Roman"/>
          <w:sz w:val="24"/>
          <w:szCs w:val="24"/>
        </w:rPr>
        <w:t>- понимать и осмысливать тему, определять ее границы;</w:t>
      </w:r>
    </w:p>
    <w:p w:rsidR="00E45E8B" w:rsidRPr="00CB0BAD" w:rsidRDefault="00E45E8B" w:rsidP="00580684">
      <w:pPr>
        <w:tabs>
          <w:tab w:val="left" w:pos="142"/>
        </w:tabs>
        <w:spacing w:after="0" w:line="240" w:lineRule="auto"/>
        <w:ind w:right="510" w:firstLine="284"/>
        <w:outlineLvl w:val="3"/>
        <w:rPr>
          <w:rFonts w:ascii="Times New Roman" w:hAnsi="Times New Roman" w:cs="Times New Roman"/>
          <w:sz w:val="24"/>
          <w:szCs w:val="24"/>
        </w:rPr>
      </w:pPr>
      <w:r w:rsidRPr="00CB0BAD">
        <w:rPr>
          <w:rFonts w:ascii="Times New Roman" w:hAnsi="Times New Roman" w:cs="Times New Roman"/>
          <w:sz w:val="24"/>
          <w:szCs w:val="24"/>
        </w:rPr>
        <w:t>- отбирать необходимый материал;</w:t>
      </w:r>
    </w:p>
    <w:p w:rsidR="00E45E8B" w:rsidRPr="00CB0BAD" w:rsidRDefault="00E45E8B" w:rsidP="00580684">
      <w:pPr>
        <w:tabs>
          <w:tab w:val="left" w:pos="142"/>
        </w:tabs>
        <w:spacing w:after="0" w:line="240" w:lineRule="auto"/>
        <w:ind w:right="510" w:firstLine="284"/>
        <w:outlineLvl w:val="3"/>
        <w:rPr>
          <w:rFonts w:ascii="Times New Roman" w:hAnsi="Times New Roman" w:cs="Times New Roman"/>
          <w:sz w:val="24"/>
          <w:szCs w:val="24"/>
        </w:rPr>
      </w:pPr>
      <w:r w:rsidRPr="00CB0BAD">
        <w:rPr>
          <w:rFonts w:ascii="Times New Roman" w:hAnsi="Times New Roman" w:cs="Times New Roman"/>
          <w:sz w:val="24"/>
          <w:szCs w:val="24"/>
        </w:rPr>
        <w:t>- располагать материал в нужной последовательности;</w:t>
      </w:r>
    </w:p>
    <w:p w:rsidR="00E45E8B" w:rsidRPr="00CB0BAD" w:rsidRDefault="00E45E8B" w:rsidP="00580684">
      <w:pPr>
        <w:tabs>
          <w:tab w:val="left" w:pos="142"/>
        </w:tabs>
        <w:spacing w:after="0" w:line="240" w:lineRule="auto"/>
        <w:ind w:right="510" w:firstLine="284"/>
        <w:outlineLvl w:val="3"/>
        <w:rPr>
          <w:rFonts w:ascii="Times New Roman" w:hAnsi="Times New Roman" w:cs="Times New Roman"/>
          <w:sz w:val="24"/>
          <w:szCs w:val="24"/>
        </w:rPr>
      </w:pPr>
      <w:r w:rsidRPr="00CB0BAD">
        <w:rPr>
          <w:rFonts w:ascii="Times New Roman" w:hAnsi="Times New Roman" w:cs="Times New Roman"/>
          <w:sz w:val="24"/>
          <w:szCs w:val="24"/>
        </w:rPr>
        <w:t>- пользоваться средствами языка в соответствии с литературными нормами и задачами высказывания;</w:t>
      </w:r>
    </w:p>
    <w:p w:rsidR="00E45E8B" w:rsidRPr="00CB0BAD" w:rsidRDefault="00E45E8B" w:rsidP="00580684">
      <w:pPr>
        <w:tabs>
          <w:tab w:val="left" w:pos="142"/>
        </w:tabs>
        <w:spacing w:after="0" w:line="240" w:lineRule="auto"/>
        <w:ind w:right="510" w:firstLine="284"/>
        <w:outlineLvl w:val="3"/>
        <w:rPr>
          <w:rFonts w:ascii="Times New Roman" w:hAnsi="Times New Roman" w:cs="Times New Roman"/>
          <w:sz w:val="24"/>
          <w:szCs w:val="24"/>
        </w:rPr>
      </w:pPr>
      <w:r w:rsidRPr="00CB0BAD">
        <w:rPr>
          <w:rFonts w:ascii="Times New Roman" w:hAnsi="Times New Roman" w:cs="Times New Roman"/>
          <w:sz w:val="24"/>
          <w:szCs w:val="24"/>
        </w:rPr>
        <w:t>- строить речь преднамеренно и произвольно.</w:t>
      </w:r>
    </w:p>
    <w:p w:rsidR="00E45E8B" w:rsidRPr="00CB0BAD" w:rsidRDefault="00E45E8B" w:rsidP="00580684">
      <w:pPr>
        <w:tabs>
          <w:tab w:val="left" w:pos="142"/>
        </w:tabs>
        <w:spacing w:after="0" w:line="240" w:lineRule="auto"/>
        <w:ind w:right="510" w:firstLine="284"/>
        <w:outlineLvl w:val="3"/>
        <w:rPr>
          <w:rFonts w:ascii="Times New Roman" w:hAnsi="Times New Roman" w:cs="Times New Roman"/>
          <w:sz w:val="24"/>
          <w:szCs w:val="24"/>
        </w:rPr>
      </w:pPr>
    </w:p>
    <w:p w:rsidR="00E45E8B" w:rsidRPr="00CB0BAD" w:rsidRDefault="00E45E8B" w:rsidP="00580684">
      <w:pPr>
        <w:tabs>
          <w:tab w:val="left" w:pos="142"/>
        </w:tabs>
        <w:spacing w:after="0" w:line="240" w:lineRule="auto"/>
        <w:ind w:right="510" w:firstLine="284"/>
        <w:outlineLvl w:val="3"/>
        <w:rPr>
          <w:rFonts w:ascii="Times New Roman" w:hAnsi="Times New Roman" w:cs="Times New Roman"/>
          <w:sz w:val="24"/>
          <w:szCs w:val="24"/>
        </w:rPr>
      </w:pPr>
      <w:r w:rsidRPr="00CB0BAD">
        <w:rPr>
          <w:rFonts w:ascii="Times New Roman" w:hAnsi="Times New Roman" w:cs="Times New Roman"/>
          <w:sz w:val="24"/>
          <w:szCs w:val="24"/>
        </w:rPr>
        <w:t>Таким образом, обучение элементарной диалогической речи должно подводить к овладению связным монологическим высказыванием и потому, чтобы последнее могло быть как можно раньше включено в развернутый диалог и обогащало бы беседу, придавая ей естественный, связный характер.</w:t>
      </w:r>
    </w:p>
    <w:p w:rsidR="00CB0BAD" w:rsidRPr="00262E28" w:rsidRDefault="00CB0BAD" w:rsidP="00580684">
      <w:pPr>
        <w:tabs>
          <w:tab w:val="left" w:pos="142"/>
        </w:tabs>
        <w:spacing w:after="0" w:line="240" w:lineRule="auto"/>
        <w:ind w:right="510" w:firstLine="284"/>
        <w:outlineLvl w:val="3"/>
        <w:rPr>
          <w:rFonts w:ascii="Times New Roman" w:hAnsi="Times New Roman" w:cs="Times New Roman"/>
          <w:sz w:val="24"/>
          <w:szCs w:val="24"/>
        </w:rPr>
      </w:pPr>
      <w:r w:rsidRPr="00262E28">
        <w:rPr>
          <w:rFonts w:ascii="Times New Roman" w:hAnsi="Times New Roman" w:cs="Times New Roman"/>
          <w:sz w:val="24"/>
          <w:szCs w:val="24"/>
        </w:rPr>
        <w:t>«Технология активизирующего обучения речи как средству общения»</w:t>
      </w:r>
    </w:p>
    <w:p w:rsidR="00CB0BAD" w:rsidRPr="00CB0BAD" w:rsidRDefault="00CB0BAD" w:rsidP="00580684">
      <w:pPr>
        <w:tabs>
          <w:tab w:val="left" w:pos="142"/>
        </w:tabs>
        <w:spacing w:after="0" w:line="240" w:lineRule="auto"/>
        <w:ind w:right="510" w:firstLine="284"/>
        <w:outlineLvl w:val="3"/>
        <w:rPr>
          <w:rFonts w:ascii="Times New Roman" w:hAnsi="Times New Roman" w:cs="Times New Roman"/>
          <w:sz w:val="24"/>
          <w:szCs w:val="24"/>
        </w:rPr>
      </w:pPr>
      <w:r w:rsidRPr="00CB0BAD">
        <w:rPr>
          <w:rFonts w:ascii="Times New Roman" w:hAnsi="Times New Roman" w:cs="Times New Roman"/>
          <w:sz w:val="24"/>
          <w:szCs w:val="24"/>
        </w:rPr>
        <w:t>Технология активизирующего обучения речи нацелена на формирование качественной стороны речевой деятельности детей в процессе общения. К основным видам деятельности дошкольника относят игру и общение, следовательно, игровое общение есть тот необходимый базис, в рамках которого происходит формирование и совершенствование речевой активности ребенка.</w:t>
      </w:r>
    </w:p>
    <w:p w:rsidR="00CB7713" w:rsidRPr="00CB0BAD" w:rsidRDefault="007433C0" w:rsidP="00580684">
      <w:pPr>
        <w:tabs>
          <w:tab w:val="left" w:pos="142"/>
        </w:tabs>
        <w:spacing w:after="0" w:line="240" w:lineRule="auto"/>
        <w:ind w:right="510" w:firstLine="284"/>
        <w:jc w:val="both"/>
        <w:outlineLvl w:val="3"/>
        <w:rPr>
          <w:rFonts w:ascii="Times New Roman" w:hAnsi="Times New Roman" w:cs="Times New Roman"/>
          <w:sz w:val="24"/>
          <w:szCs w:val="24"/>
        </w:rPr>
      </w:pPr>
      <w:r w:rsidRPr="00CB0BAD">
        <w:rPr>
          <w:rFonts w:ascii="Times New Roman" w:hAnsi="Times New Roman" w:cs="Times New Roman"/>
          <w:sz w:val="24"/>
          <w:szCs w:val="24"/>
        </w:rPr>
        <w:t xml:space="preserve">Развитие связной речи у детей дошкольного возраста возможно только в условиях целенаправленного обучения. Это одна из основных задач речевого развития дошкольников в плане их подготовки к началу школьного обучения. Поэтому работа по воспитанию у детей связной диалогической и монологической речи предусмотрена программой детского сада. Однако одной </w:t>
      </w:r>
      <w:r w:rsidRPr="00CB0BAD">
        <w:rPr>
          <w:rFonts w:ascii="Times New Roman" w:hAnsi="Times New Roman" w:cs="Times New Roman"/>
          <w:sz w:val="24"/>
          <w:szCs w:val="24"/>
        </w:rPr>
        <w:lastRenderedPageBreak/>
        <w:t xml:space="preserve">проводимой работы в детском саду недостаточно. Она обязательно должна быть дополнена и домашней работой с ребенком. Последовательность работы над связной речью: - воспитание понимания связной речи; - воспитание диалогической связной речи; - воспитание монологической связной речи, приемы работы: - работа над составлением рассказа — описания; - работа над составлением рассказа по серии сюжетных картинок; - работа над составлением рассказа по одной сюжетной картинке; - работа над пересказом; - работа над самостоятельным рассказом. Приемы работы по формированию связной речи. </w:t>
      </w:r>
    </w:p>
    <w:p w:rsidR="00CB7713" w:rsidRPr="00CB0BAD" w:rsidRDefault="007433C0" w:rsidP="00580684">
      <w:pPr>
        <w:tabs>
          <w:tab w:val="left" w:pos="142"/>
        </w:tabs>
        <w:spacing w:after="0" w:line="240" w:lineRule="auto"/>
        <w:ind w:right="510" w:firstLine="284"/>
        <w:jc w:val="both"/>
        <w:outlineLvl w:val="3"/>
        <w:rPr>
          <w:rFonts w:ascii="Times New Roman" w:hAnsi="Times New Roman" w:cs="Times New Roman"/>
          <w:sz w:val="24"/>
          <w:szCs w:val="24"/>
        </w:rPr>
      </w:pPr>
      <w:r w:rsidRPr="00CB0BAD">
        <w:rPr>
          <w:rFonts w:ascii="Times New Roman" w:hAnsi="Times New Roman" w:cs="Times New Roman"/>
          <w:b/>
          <w:sz w:val="24"/>
          <w:szCs w:val="24"/>
        </w:rPr>
        <w:t>1</w:t>
      </w:r>
      <w:r w:rsidRPr="00CB0BAD">
        <w:rPr>
          <w:rFonts w:ascii="Times New Roman" w:hAnsi="Times New Roman" w:cs="Times New Roman"/>
          <w:sz w:val="24"/>
          <w:szCs w:val="24"/>
        </w:rPr>
        <w:t xml:space="preserve">. Беседы с ребенком с использованием красочных картинок, выразительной интонации, мимики, жестов. </w:t>
      </w:r>
    </w:p>
    <w:p w:rsidR="00CB7713" w:rsidRPr="00CB0BAD" w:rsidRDefault="007433C0" w:rsidP="00580684">
      <w:pPr>
        <w:tabs>
          <w:tab w:val="left" w:pos="142"/>
        </w:tabs>
        <w:spacing w:after="0" w:line="240" w:lineRule="auto"/>
        <w:ind w:right="510" w:firstLine="284"/>
        <w:jc w:val="both"/>
        <w:outlineLvl w:val="3"/>
        <w:rPr>
          <w:rFonts w:ascii="Times New Roman" w:hAnsi="Times New Roman" w:cs="Times New Roman"/>
          <w:sz w:val="24"/>
          <w:szCs w:val="24"/>
        </w:rPr>
      </w:pPr>
      <w:r w:rsidRPr="00CB0BAD">
        <w:rPr>
          <w:rFonts w:ascii="Times New Roman" w:hAnsi="Times New Roman" w:cs="Times New Roman"/>
          <w:b/>
          <w:sz w:val="24"/>
          <w:szCs w:val="24"/>
        </w:rPr>
        <w:t>2.</w:t>
      </w:r>
      <w:r w:rsidRPr="00CB0BAD">
        <w:rPr>
          <w:rFonts w:ascii="Times New Roman" w:hAnsi="Times New Roman" w:cs="Times New Roman"/>
          <w:sz w:val="24"/>
          <w:szCs w:val="24"/>
        </w:rPr>
        <w:t xml:space="preserve"> Чтение рассказов или сказок, после чего следует рассмотреть картинки. Если ребенок понял рассказ, то по просьбе взрослого он может показать изображенных на ней действующих лиц, совершаемые ими действия и т.п. Взрослый может задать вопросы по содержанию рассказа для выяснения понимания ребенком причинно-следственных связей (Почему это случилось? Кто в этом виноват? Правильно ли он поступил? и т.д.) О понимании смысла рассказа свидетельствует также умение пересказать его своими словами.</w:t>
      </w:r>
    </w:p>
    <w:p w:rsidR="00CB7713" w:rsidRPr="00CB0BAD" w:rsidRDefault="007433C0" w:rsidP="00580684">
      <w:pPr>
        <w:tabs>
          <w:tab w:val="left" w:pos="142"/>
        </w:tabs>
        <w:spacing w:after="0" w:line="240" w:lineRule="auto"/>
        <w:ind w:right="510" w:firstLine="284"/>
        <w:jc w:val="both"/>
        <w:outlineLvl w:val="3"/>
        <w:rPr>
          <w:rFonts w:ascii="Times New Roman" w:hAnsi="Times New Roman" w:cs="Times New Roman"/>
          <w:sz w:val="24"/>
          <w:szCs w:val="24"/>
        </w:rPr>
      </w:pPr>
      <w:r w:rsidRPr="00CB0BAD">
        <w:rPr>
          <w:rFonts w:ascii="Times New Roman" w:hAnsi="Times New Roman" w:cs="Times New Roman"/>
          <w:b/>
          <w:sz w:val="24"/>
          <w:szCs w:val="24"/>
        </w:rPr>
        <w:t>3.</w:t>
      </w:r>
      <w:r w:rsidRPr="00CB0BAD">
        <w:rPr>
          <w:rFonts w:ascii="Times New Roman" w:hAnsi="Times New Roman" w:cs="Times New Roman"/>
          <w:sz w:val="24"/>
          <w:szCs w:val="24"/>
        </w:rPr>
        <w:t xml:space="preserve"> Необходимо учить ребенка участвовать в беседе (диалог). В беседе расширяется словарный запас, формируется грамматический строй предложения. Беседовать можно по различным темам: о книгах, фильмах, экскурсиях, а так же это могут быть беседы по картинкам. Ребенка необходимо научить слушать собеседника не перебивая, следить за ходом его мысли. В беседе вопросы взрослого должны усложняться постепенно, как и ответы детей. Начинаем с конкретных вопросов, на которые можно дать один вариант короткого ответа, постепенно усложняя вопросы, и требуя более развернутые ответы. Это делается с целью постепенного и незаметного для ребенка перехода к монологической речи. Приведем пример «усложненной» беседы. Развитие связной речи - Каких животных ты видишь на этой картинке? - Волка, медведя и лису. - Что ты знаешь о волке? - Он серый злой и живет в лесу. Еще он по ночам воет. - А что ты можешь сказать о медведе? - Он большой, коричневый, зимует в берлоге. - А что ты знаешь о лисе? - Она очень хитрая, рыжая и у нее большой пушистый хвост. - Где ты видел этих зверей? - В зоопарке, там они живут в клетках. - Какие ты знаешь сказки про медведя, лису, волка? и т.п.</w:t>
      </w:r>
    </w:p>
    <w:p w:rsidR="00CB7713" w:rsidRPr="00CB0BAD" w:rsidRDefault="007433C0" w:rsidP="00580684">
      <w:pPr>
        <w:tabs>
          <w:tab w:val="left" w:pos="142"/>
        </w:tabs>
        <w:spacing w:after="0" w:line="240" w:lineRule="auto"/>
        <w:ind w:right="510" w:firstLine="284"/>
        <w:jc w:val="both"/>
        <w:outlineLvl w:val="3"/>
        <w:rPr>
          <w:rFonts w:ascii="Times New Roman" w:hAnsi="Times New Roman" w:cs="Times New Roman"/>
          <w:sz w:val="24"/>
          <w:szCs w:val="24"/>
        </w:rPr>
      </w:pPr>
      <w:r w:rsidRPr="00CB0BAD">
        <w:rPr>
          <w:rFonts w:ascii="Times New Roman" w:hAnsi="Times New Roman" w:cs="Times New Roman"/>
          <w:b/>
          <w:sz w:val="24"/>
          <w:szCs w:val="24"/>
        </w:rPr>
        <w:t>4.</w:t>
      </w:r>
      <w:r w:rsidRPr="00CB0BAD">
        <w:rPr>
          <w:rFonts w:ascii="Times New Roman" w:hAnsi="Times New Roman" w:cs="Times New Roman"/>
          <w:sz w:val="24"/>
          <w:szCs w:val="24"/>
        </w:rPr>
        <w:t xml:space="preserve"> При составлении описательных рассказов ребенок овладевает первыми навыками связного изложения мыслей «на одну тему», одновременно он прочно усваивает признаки многих предметов, а, следовательно, расширяется словарный запас. Для обогащения словарного запаса очень важно проводить подготовительную работу к составлению каждого рассказа-описания, напоминая ребенку о признаках описываемых предметов или даже заново знакомя его с этими признаками. Начав с описания единичных предметов, нужно переходить к сравнительным описаниям однородных предметов – учиться сравнивать разных животных, разные фрукты и овощи, разные деревья и т.д. Приведем пример составления описательного рассказа по предложенной схеме. Развитие связной речи у детей дошкольного возраста</w:t>
      </w:r>
    </w:p>
    <w:p w:rsidR="00CB7713" w:rsidRPr="00CB0BAD" w:rsidRDefault="007433C0" w:rsidP="00580684">
      <w:pPr>
        <w:tabs>
          <w:tab w:val="left" w:pos="142"/>
        </w:tabs>
        <w:spacing w:after="0" w:line="240" w:lineRule="auto"/>
        <w:ind w:right="510" w:firstLine="284"/>
        <w:jc w:val="both"/>
        <w:outlineLvl w:val="3"/>
        <w:rPr>
          <w:rFonts w:ascii="Times New Roman" w:hAnsi="Times New Roman" w:cs="Times New Roman"/>
          <w:sz w:val="24"/>
          <w:szCs w:val="24"/>
        </w:rPr>
      </w:pPr>
      <w:r w:rsidRPr="00CB0BAD">
        <w:rPr>
          <w:rFonts w:ascii="Times New Roman" w:hAnsi="Times New Roman" w:cs="Times New Roman"/>
          <w:b/>
          <w:sz w:val="24"/>
          <w:szCs w:val="24"/>
        </w:rPr>
        <w:t>5.</w:t>
      </w:r>
      <w:r w:rsidRPr="00CB0BAD">
        <w:rPr>
          <w:rFonts w:ascii="Times New Roman" w:hAnsi="Times New Roman" w:cs="Times New Roman"/>
          <w:sz w:val="24"/>
          <w:szCs w:val="24"/>
        </w:rPr>
        <w:t xml:space="preserve"> Трудность правильного прослеживания ребенком основных моментов развития сюжета проще всего преодолеть, если начать работу с составления рассказа по серии сюжетных картинок, расположенных в той последовательности, в какой происходили события. Количество сюжетных картинок в серии постепенно увеличивается, и описание каждой картинки становится более подробным, состоящим из нескольких предложений. В итоге составления рассказов по сериям картинок ребенок должен усвоить, что рассказы нужно строить в строгом соответствии с последовательностью расположения картинок, а не по принципу «Что первое вспомнилось, о том и говори». Приведем примеры последовательных картинок. Развитие связной речи </w:t>
      </w:r>
    </w:p>
    <w:p w:rsidR="00CB7713" w:rsidRPr="00CB0BAD" w:rsidRDefault="007433C0" w:rsidP="00580684">
      <w:pPr>
        <w:tabs>
          <w:tab w:val="left" w:pos="142"/>
        </w:tabs>
        <w:spacing w:after="0" w:line="240" w:lineRule="auto"/>
        <w:ind w:right="510" w:firstLine="284"/>
        <w:jc w:val="both"/>
        <w:outlineLvl w:val="3"/>
        <w:rPr>
          <w:rFonts w:ascii="Times New Roman" w:hAnsi="Times New Roman" w:cs="Times New Roman"/>
          <w:sz w:val="24"/>
          <w:szCs w:val="24"/>
        </w:rPr>
      </w:pPr>
      <w:r w:rsidRPr="00CB0BAD">
        <w:rPr>
          <w:rFonts w:ascii="Times New Roman" w:hAnsi="Times New Roman" w:cs="Times New Roman"/>
          <w:b/>
          <w:sz w:val="24"/>
          <w:szCs w:val="24"/>
        </w:rPr>
        <w:t>6.</w:t>
      </w:r>
      <w:r w:rsidRPr="00CB0BAD">
        <w:rPr>
          <w:rFonts w:ascii="Times New Roman" w:hAnsi="Times New Roman" w:cs="Times New Roman"/>
          <w:sz w:val="24"/>
          <w:szCs w:val="24"/>
        </w:rPr>
        <w:t xml:space="preserve"> При составлении рассказа по одной сюжетной картине очень важно, чтобы картина отвечала следующим требованиям: - она должна быть красочной, интересной и привлекательной для ребенка; - сам сюжет должен быть понятен ребенку данного возраста; - на картине должно быть небольшое число действующих лиц; - она не должна быть перегружена различными деталями, не имеющими прямого отношения к ее основному содержанию. Необходимо предложить ребенку придумать название картины. Ребенок должен научиться понимать сам смысл изображенного на картине события и определять свое отношение к нему. Предварительно взрослый должен продумать содержание беседы по картине и характер задаваемых ребенку вопросов. Примеры сюжетных картин: Развитие связной речи детей </w:t>
      </w:r>
    </w:p>
    <w:p w:rsidR="00CB7713" w:rsidRPr="00CB0BAD" w:rsidRDefault="007433C0" w:rsidP="00580684">
      <w:pPr>
        <w:tabs>
          <w:tab w:val="left" w:pos="142"/>
        </w:tabs>
        <w:spacing w:after="0" w:line="240" w:lineRule="auto"/>
        <w:ind w:right="510" w:firstLine="284"/>
        <w:jc w:val="both"/>
        <w:outlineLvl w:val="3"/>
        <w:rPr>
          <w:rFonts w:ascii="Times New Roman" w:hAnsi="Times New Roman" w:cs="Times New Roman"/>
          <w:sz w:val="24"/>
          <w:szCs w:val="24"/>
        </w:rPr>
      </w:pPr>
      <w:r w:rsidRPr="00CB0BAD">
        <w:rPr>
          <w:rFonts w:ascii="Times New Roman" w:hAnsi="Times New Roman" w:cs="Times New Roman"/>
          <w:b/>
          <w:sz w:val="24"/>
          <w:szCs w:val="24"/>
        </w:rPr>
        <w:lastRenderedPageBreak/>
        <w:t>7.</w:t>
      </w:r>
      <w:r w:rsidRPr="00CB0BAD">
        <w:rPr>
          <w:rFonts w:ascii="Times New Roman" w:hAnsi="Times New Roman" w:cs="Times New Roman"/>
          <w:sz w:val="24"/>
          <w:szCs w:val="24"/>
        </w:rPr>
        <w:t xml:space="preserve"> В процессе работы над пересказом у ребенка развиваются и совершенствуются внимание и память, логическое мышление, активный словарь. Ребенок запоминает грамматически правильные обороты речи, образцы ее построения. Знакомство ребенка с содержащейся в рассказах и сказках новой для него информацией расширяет круг его общих представлений и способствует совершенствованию его монологической речи в целом. При работе над пересказом конкретного текста сначала нужно выразительно прочитать или рассказать ребенку интересный и доступный ему по содержанию рассказ и затем спросить, понравился ли он ему. Можно так же задать несколько уточняющих вопросов по содержанию рассказа. Обязательно нужно объяснить ребенку значение незнакомых слов. Важно обратить внимание на «красивые» обороты речи. Можно рассмотреть иллюстрации. Перед повторным чтением рассказа предложите ребенку еще раз внимательно его прослушать и постараться запомнить. Учитывая все вышесказанное, предложите ребенку пересказать данную сказку. До прочтения сказки обязательно познакомьте ребенка с образом жизни и средой обитания белых и бурых медведей, рассмотрев при этом картинки и ответив на все интересующие вопросы. «Белый медведь и бурый медведь» Однажды лесной бурый медведь пошел на север, к морю. В это время морской белый медведь пошел по льду на юг, к земле. У самого берега моря они встретились. У белого медведя шерсть стала дыбом. Он сказал: - Ты что это, бурый, по моей земле ходишь? Бурый ответил: - Когда она у тебя была, земля-то? Твое место в море! Твоя земля – льдина! Они схватились, и началась борьба. Но не одолел один другого. Первым заговорил бурый: - Ты, белый, оказывается, сильнее. Но я – ловчее, увертливее. Поэтому никто из нас верха не возьмет. Да и что нам делить? Ведь мы медведь братья. Белый медведь сказал: - Верно, мы братья. И делить нам нечего. Лесной медведь сказал: - Да, мои леса огромны. Мне нечего делать в твоих льдах. Морской медведь сказал: - А мне нечего делать в твоих лесах. С тех пор хозяин леса живет в лесу, а хозяин моря живет в море. И никто друг другу не мешает. Важно упражнять ребенка и в других видах пересказа: - </w:t>
      </w:r>
      <w:r w:rsidRPr="00CB0BAD">
        <w:rPr>
          <w:rFonts w:ascii="Times New Roman" w:hAnsi="Times New Roman" w:cs="Times New Roman"/>
          <w:b/>
          <w:sz w:val="24"/>
          <w:szCs w:val="24"/>
        </w:rPr>
        <w:t>Выборочный пересказ.</w:t>
      </w:r>
      <w:r w:rsidRPr="00CB0BAD">
        <w:rPr>
          <w:rFonts w:ascii="Times New Roman" w:hAnsi="Times New Roman" w:cs="Times New Roman"/>
          <w:sz w:val="24"/>
          <w:szCs w:val="24"/>
        </w:rPr>
        <w:t xml:space="preserve"> Предлагается пересказать не весь рассказ, а лишь определенный его фрагмент. - </w:t>
      </w:r>
      <w:r w:rsidRPr="00CB0BAD">
        <w:rPr>
          <w:rFonts w:ascii="Times New Roman" w:hAnsi="Times New Roman" w:cs="Times New Roman"/>
          <w:b/>
          <w:sz w:val="24"/>
          <w:szCs w:val="24"/>
        </w:rPr>
        <w:t>Краткий пересказ.</w:t>
      </w:r>
      <w:r w:rsidRPr="00CB0BAD">
        <w:rPr>
          <w:rFonts w:ascii="Times New Roman" w:hAnsi="Times New Roman" w:cs="Times New Roman"/>
          <w:sz w:val="24"/>
          <w:szCs w:val="24"/>
        </w:rPr>
        <w:t xml:space="preserve"> Предлагается, опустив менее существенные моменты и не исказив при этом общей сути рассказа, правильно передать его основное содержание. - </w:t>
      </w:r>
      <w:r w:rsidRPr="00CB0BAD">
        <w:rPr>
          <w:rFonts w:ascii="Times New Roman" w:hAnsi="Times New Roman" w:cs="Times New Roman"/>
          <w:b/>
          <w:sz w:val="24"/>
          <w:szCs w:val="24"/>
        </w:rPr>
        <w:t>Творческое рассказывание.</w:t>
      </w:r>
      <w:r w:rsidRPr="00CB0BAD">
        <w:rPr>
          <w:rFonts w:ascii="Times New Roman" w:hAnsi="Times New Roman" w:cs="Times New Roman"/>
          <w:sz w:val="24"/>
          <w:szCs w:val="24"/>
        </w:rPr>
        <w:t xml:space="preserve"> Ребенку необходимо дополнить прослушанный рассказ чем-то новым, внести в него что-то свое, проявив при этом элементы фантазии. Чаще всего предлагается придумать к рассказу начало или конец. - </w:t>
      </w:r>
      <w:r w:rsidRPr="00CB0BAD">
        <w:rPr>
          <w:rFonts w:ascii="Times New Roman" w:hAnsi="Times New Roman" w:cs="Times New Roman"/>
          <w:b/>
          <w:sz w:val="24"/>
          <w:szCs w:val="24"/>
        </w:rPr>
        <w:t>Пересказ без опоры на наглядность</w:t>
      </w:r>
      <w:r w:rsidRPr="00CB0BAD">
        <w:rPr>
          <w:rFonts w:ascii="Times New Roman" w:hAnsi="Times New Roman" w:cs="Times New Roman"/>
          <w:sz w:val="24"/>
          <w:szCs w:val="24"/>
        </w:rPr>
        <w:t xml:space="preserve">. При оценке качества детского пересказа важно учитывать следующее: - полноту пересказа; - последовательность изложения событий, соблюдение причинно-следственных связей; - использование слов и оборотов авторского текста, но не дословный пересказ всего текста (очень важен и пересказ «своими словами», свидетельствующий о его осмысленности); - характер употребляемых предложений и правильность их построения; - отсутствие длительных пауз, связанных с трудностью подбора слов, построения фраз или самого рассказа. </w:t>
      </w:r>
    </w:p>
    <w:p w:rsidR="00CB7713" w:rsidRPr="00CB0BAD" w:rsidRDefault="007433C0" w:rsidP="00580684">
      <w:pPr>
        <w:tabs>
          <w:tab w:val="left" w:pos="142"/>
        </w:tabs>
        <w:spacing w:after="0" w:line="240" w:lineRule="auto"/>
        <w:ind w:right="510" w:firstLine="284"/>
        <w:jc w:val="both"/>
        <w:outlineLvl w:val="3"/>
        <w:rPr>
          <w:rFonts w:ascii="Times New Roman" w:hAnsi="Times New Roman" w:cs="Times New Roman"/>
          <w:sz w:val="24"/>
          <w:szCs w:val="24"/>
        </w:rPr>
      </w:pPr>
      <w:r w:rsidRPr="00CB0BAD">
        <w:rPr>
          <w:rFonts w:ascii="Times New Roman" w:hAnsi="Times New Roman" w:cs="Times New Roman"/>
          <w:b/>
          <w:sz w:val="24"/>
          <w:szCs w:val="24"/>
        </w:rPr>
        <w:t>8.</w:t>
      </w:r>
      <w:r w:rsidRPr="00CB0BAD">
        <w:rPr>
          <w:rFonts w:ascii="Times New Roman" w:hAnsi="Times New Roman" w:cs="Times New Roman"/>
          <w:sz w:val="24"/>
          <w:szCs w:val="24"/>
        </w:rPr>
        <w:t xml:space="preserve"> Переход к самостоятельному составлению рассказов должен быть достаточно хорошо подготовлен всей предшествующей работой, если она проводилась систематично. Чаще всего это бывают рассказы из личного опыта ребенка. Рассказ из личного опыта требует от ребенка умения самостоятельно подбирать нужные слова, правильно строить предложения, а также определять и удерживать в памяти всю последовательность событий. Поэтому первые небольшие по объему самостоятельные рассказы детей обязательно должны быть связаны с наглядной ситуацией. Это «оживит» и дополнит нужный для составления рассказа словарный запас ребенка, создаст у него соответствующий внутренний настрой и позволит ему легче соблюдать последовательность в описании недавно пережитых им событий. Примерными темами для подобных рассказов могут служить следующие:</w:t>
      </w:r>
    </w:p>
    <w:p w:rsidR="00CB7713" w:rsidRPr="00CB0BAD" w:rsidRDefault="007433C0" w:rsidP="00580684">
      <w:pPr>
        <w:tabs>
          <w:tab w:val="left" w:pos="142"/>
        </w:tabs>
        <w:spacing w:after="0" w:line="240" w:lineRule="auto"/>
        <w:ind w:right="510" w:firstLine="284"/>
        <w:jc w:val="both"/>
        <w:outlineLvl w:val="3"/>
        <w:rPr>
          <w:rFonts w:ascii="Times New Roman" w:hAnsi="Times New Roman" w:cs="Times New Roman"/>
          <w:sz w:val="24"/>
          <w:szCs w:val="24"/>
        </w:rPr>
      </w:pPr>
      <w:r w:rsidRPr="00CB0BAD">
        <w:rPr>
          <w:rFonts w:ascii="Times New Roman" w:hAnsi="Times New Roman" w:cs="Times New Roman"/>
          <w:sz w:val="24"/>
          <w:szCs w:val="24"/>
        </w:rPr>
        <w:t xml:space="preserve">• рассказ о дне, проведенном в детском саду; </w:t>
      </w:r>
    </w:p>
    <w:p w:rsidR="00CB7713" w:rsidRPr="00CB0BAD" w:rsidRDefault="007433C0" w:rsidP="00580684">
      <w:pPr>
        <w:tabs>
          <w:tab w:val="left" w:pos="142"/>
        </w:tabs>
        <w:spacing w:after="0" w:line="240" w:lineRule="auto"/>
        <w:ind w:right="510" w:firstLine="284"/>
        <w:jc w:val="both"/>
        <w:outlineLvl w:val="3"/>
        <w:rPr>
          <w:rFonts w:ascii="Times New Roman" w:hAnsi="Times New Roman" w:cs="Times New Roman"/>
          <w:sz w:val="24"/>
          <w:szCs w:val="24"/>
        </w:rPr>
      </w:pPr>
      <w:r w:rsidRPr="00CB0BAD">
        <w:rPr>
          <w:rFonts w:ascii="Times New Roman" w:hAnsi="Times New Roman" w:cs="Times New Roman"/>
          <w:sz w:val="24"/>
          <w:szCs w:val="24"/>
        </w:rPr>
        <w:t xml:space="preserve">• рассказ о впечатлениях от посещения зоопарка (театра, цирка и т.д.); </w:t>
      </w:r>
    </w:p>
    <w:p w:rsidR="00CB7713" w:rsidRPr="00CB0BAD" w:rsidRDefault="007433C0" w:rsidP="00580684">
      <w:pPr>
        <w:tabs>
          <w:tab w:val="left" w:pos="142"/>
        </w:tabs>
        <w:spacing w:after="0" w:line="240" w:lineRule="auto"/>
        <w:ind w:right="510" w:firstLine="284"/>
        <w:jc w:val="both"/>
        <w:outlineLvl w:val="3"/>
        <w:rPr>
          <w:rFonts w:ascii="Times New Roman" w:hAnsi="Times New Roman" w:cs="Times New Roman"/>
          <w:sz w:val="24"/>
          <w:szCs w:val="24"/>
        </w:rPr>
      </w:pPr>
      <w:r w:rsidRPr="00CB0BAD">
        <w:rPr>
          <w:rFonts w:ascii="Times New Roman" w:hAnsi="Times New Roman" w:cs="Times New Roman"/>
          <w:sz w:val="24"/>
          <w:szCs w:val="24"/>
        </w:rPr>
        <w:t xml:space="preserve">• рассказ о прогулке по осеннему или зимнему лесу и т.п. </w:t>
      </w:r>
    </w:p>
    <w:p w:rsidR="00CB7713" w:rsidRPr="00CB0BAD" w:rsidRDefault="007433C0" w:rsidP="00580684">
      <w:pPr>
        <w:tabs>
          <w:tab w:val="left" w:pos="142"/>
        </w:tabs>
        <w:spacing w:after="0" w:line="240" w:lineRule="auto"/>
        <w:ind w:right="510" w:firstLine="284"/>
        <w:jc w:val="both"/>
        <w:outlineLvl w:val="3"/>
        <w:rPr>
          <w:rFonts w:ascii="Times New Roman" w:hAnsi="Times New Roman" w:cs="Times New Roman"/>
          <w:sz w:val="24"/>
          <w:szCs w:val="24"/>
        </w:rPr>
      </w:pPr>
      <w:r w:rsidRPr="00CB0BAD">
        <w:rPr>
          <w:rFonts w:ascii="Times New Roman" w:hAnsi="Times New Roman" w:cs="Times New Roman"/>
          <w:sz w:val="24"/>
          <w:szCs w:val="24"/>
        </w:rPr>
        <w:t xml:space="preserve">В заключении хочется еще раз напомнить о том, что именно в связной речи наиболее ярко проявляются все речевые «приобретения» ребенка – и правильность звукопроизношения, и богатство словарного запаса, и владение грамматическими нормами речи, и ее образность и выразительность. Но для того чтобы связная речь ребенка смогла приобрести все необходимые для нее качества, нужно последовательно пройти вместе с ним весь тот сложный, интересный и вполне доступный для него путь. </w:t>
      </w:r>
    </w:p>
    <w:p w:rsidR="00CB7713" w:rsidRPr="00CB0BAD" w:rsidRDefault="007433C0" w:rsidP="00580684">
      <w:pPr>
        <w:pStyle w:val="a4"/>
        <w:numPr>
          <w:ilvl w:val="0"/>
          <w:numId w:val="1"/>
        </w:numPr>
        <w:tabs>
          <w:tab w:val="left" w:pos="142"/>
        </w:tabs>
        <w:spacing w:after="0" w:line="240" w:lineRule="auto"/>
        <w:ind w:left="0" w:right="510" w:firstLine="284"/>
        <w:contextualSpacing w:val="0"/>
        <w:jc w:val="both"/>
        <w:outlineLvl w:val="3"/>
        <w:rPr>
          <w:rFonts w:ascii="Times New Roman" w:hAnsi="Times New Roman" w:cs="Times New Roman"/>
          <w:sz w:val="24"/>
          <w:szCs w:val="24"/>
        </w:rPr>
      </w:pPr>
      <w:r w:rsidRPr="00CB0BAD">
        <w:rPr>
          <w:rFonts w:ascii="Times New Roman" w:hAnsi="Times New Roman" w:cs="Times New Roman"/>
          <w:b/>
          <w:i/>
          <w:sz w:val="24"/>
          <w:szCs w:val="24"/>
        </w:rPr>
        <w:lastRenderedPageBreak/>
        <w:t xml:space="preserve">Называние предметов (существительных) по тематическим группам с опорой на наглядность и без нее. </w:t>
      </w:r>
      <w:r w:rsidRPr="00CB0BAD">
        <w:rPr>
          <w:rFonts w:ascii="Times New Roman" w:hAnsi="Times New Roman" w:cs="Times New Roman"/>
          <w:sz w:val="24"/>
          <w:szCs w:val="24"/>
        </w:rPr>
        <w:t>Основные тематические группы: - домашние животные; - дикие животные; - домашние птицы; - дикие птицы; - рыбы; - насекомые; - деревья; - цветы; - грибы; - ягоды; - овощи; - фрукты; - мебель; - посуда; - инструменты; - одежда; - обувь; - головные уборы; - транспорт; - игрушки; - явления природы; - продукты питания; - школьные принадлежности; - электроприборы. Важно знать и такие понятия, как: времена года, время суток, названия месяцев и дней недели. Можно использовать следующие игровые моменты:</w:t>
      </w:r>
    </w:p>
    <w:p w:rsidR="00A17132" w:rsidRPr="00CB0BAD" w:rsidRDefault="007433C0" w:rsidP="00580684">
      <w:pPr>
        <w:spacing w:after="0" w:line="240" w:lineRule="auto"/>
        <w:ind w:left="284" w:right="510"/>
        <w:jc w:val="both"/>
        <w:outlineLvl w:val="3"/>
        <w:rPr>
          <w:rFonts w:ascii="Times New Roman" w:hAnsi="Times New Roman" w:cs="Times New Roman"/>
          <w:sz w:val="24"/>
          <w:szCs w:val="24"/>
        </w:rPr>
      </w:pPr>
      <w:r w:rsidRPr="00CB0BAD">
        <w:rPr>
          <w:rFonts w:ascii="Times New Roman" w:hAnsi="Times New Roman" w:cs="Times New Roman"/>
          <w:sz w:val="24"/>
          <w:szCs w:val="24"/>
        </w:rPr>
        <w:t xml:space="preserve">• «Месяцы осени» Осенью природа засыпает Сентябрь Октябрь Ноябрь С О Н </w:t>
      </w:r>
    </w:p>
    <w:p w:rsidR="00A17132" w:rsidRPr="00CB0BAD" w:rsidRDefault="007433C0" w:rsidP="00580684">
      <w:pPr>
        <w:spacing w:after="0" w:line="240" w:lineRule="auto"/>
        <w:ind w:left="284" w:right="510"/>
        <w:jc w:val="both"/>
        <w:outlineLvl w:val="3"/>
        <w:rPr>
          <w:rFonts w:ascii="Times New Roman" w:hAnsi="Times New Roman" w:cs="Times New Roman"/>
          <w:sz w:val="24"/>
          <w:szCs w:val="24"/>
        </w:rPr>
      </w:pPr>
      <w:r w:rsidRPr="00CB0BAD">
        <w:rPr>
          <w:rFonts w:ascii="Times New Roman" w:hAnsi="Times New Roman" w:cs="Times New Roman"/>
          <w:sz w:val="24"/>
          <w:szCs w:val="24"/>
        </w:rPr>
        <w:t xml:space="preserve">• «Четвертый лишний» Ребенок должен определить какая картинка лишняя и сказать почему. </w:t>
      </w:r>
    </w:p>
    <w:p w:rsidR="00CB7713" w:rsidRPr="00CB0BAD" w:rsidRDefault="007433C0" w:rsidP="00580684">
      <w:pPr>
        <w:spacing w:after="0" w:line="240" w:lineRule="auto"/>
        <w:ind w:right="510" w:firstLine="284"/>
        <w:jc w:val="both"/>
        <w:outlineLvl w:val="3"/>
        <w:rPr>
          <w:rFonts w:ascii="Times New Roman" w:hAnsi="Times New Roman" w:cs="Times New Roman"/>
          <w:sz w:val="24"/>
          <w:szCs w:val="24"/>
        </w:rPr>
      </w:pPr>
      <w:r w:rsidRPr="00CB0BAD">
        <w:rPr>
          <w:rFonts w:ascii="Times New Roman" w:hAnsi="Times New Roman" w:cs="Times New Roman"/>
          <w:sz w:val="24"/>
          <w:szCs w:val="24"/>
        </w:rPr>
        <w:t xml:space="preserve">• Времена суток. </w:t>
      </w:r>
    </w:p>
    <w:p w:rsidR="00CB7713" w:rsidRPr="00CB0BAD" w:rsidRDefault="007433C0" w:rsidP="00580684">
      <w:pPr>
        <w:pStyle w:val="a4"/>
        <w:numPr>
          <w:ilvl w:val="0"/>
          <w:numId w:val="1"/>
        </w:numPr>
        <w:tabs>
          <w:tab w:val="left" w:pos="142"/>
        </w:tabs>
        <w:spacing w:after="0" w:line="240" w:lineRule="auto"/>
        <w:ind w:left="0" w:right="510" w:firstLine="284"/>
        <w:contextualSpacing w:val="0"/>
        <w:jc w:val="both"/>
        <w:outlineLvl w:val="3"/>
        <w:rPr>
          <w:rFonts w:ascii="Times New Roman" w:hAnsi="Times New Roman" w:cs="Times New Roman"/>
          <w:b/>
          <w:i/>
          <w:sz w:val="24"/>
          <w:szCs w:val="24"/>
        </w:rPr>
      </w:pPr>
      <w:r w:rsidRPr="00CB0BAD">
        <w:rPr>
          <w:rFonts w:ascii="Times New Roman" w:hAnsi="Times New Roman" w:cs="Times New Roman"/>
          <w:b/>
          <w:i/>
          <w:sz w:val="24"/>
          <w:szCs w:val="24"/>
        </w:rPr>
        <w:t xml:space="preserve">Подбор слов-признаков: </w:t>
      </w:r>
    </w:p>
    <w:p w:rsidR="00CB7713" w:rsidRPr="00CB0BAD" w:rsidRDefault="007433C0" w:rsidP="00580684">
      <w:pPr>
        <w:pStyle w:val="a4"/>
        <w:tabs>
          <w:tab w:val="left" w:pos="142"/>
        </w:tabs>
        <w:spacing w:after="0" w:line="240" w:lineRule="auto"/>
        <w:ind w:left="0" w:right="510" w:firstLine="284"/>
        <w:contextualSpacing w:val="0"/>
        <w:jc w:val="both"/>
        <w:outlineLvl w:val="3"/>
        <w:rPr>
          <w:rFonts w:ascii="Times New Roman" w:hAnsi="Times New Roman" w:cs="Times New Roman"/>
          <w:sz w:val="24"/>
          <w:szCs w:val="24"/>
        </w:rPr>
      </w:pPr>
      <w:r w:rsidRPr="00CB0BAD">
        <w:rPr>
          <w:rFonts w:ascii="Times New Roman" w:hAnsi="Times New Roman" w:cs="Times New Roman"/>
          <w:sz w:val="24"/>
          <w:szCs w:val="24"/>
        </w:rPr>
        <w:t xml:space="preserve">• по цвету; </w:t>
      </w:r>
    </w:p>
    <w:p w:rsidR="00CB7713" w:rsidRPr="00CB0BAD" w:rsidRDefault="007433C0" w:rsidP="00580684">
      <w:pPr>
        <w:pStyle w:val="a4"/>
        <w:tabs>
          <w:tab w:val="left" w:pos="142"/>
        </w:tabs>
        <w:spacing w:after="0" w:line="240" w:lineRule="auto"/>
        <w:ind w:left="0" w:right="510" w:firstLine="284"/>
        <w:contextualSpacing w:val="0"/>
        <w:jc w:val="both"/>
        <w:outlineLvl w:val="3"/>
        <w:rPr>
          <w:rFonts w:ascii="Times New Roman" w:hAnsi="Times New Roman" w:cs="Times New Roman"/>
          <w:sz w:val="24"/>
          <w:szCs w:val="24"/>
        </w:rPr>
      </w:pPr>
      <w:r w:rsidRPr="00CB0BAD">
        <w:rPr>
          <w:rFonts w:ascii="Times New Roman" w:hAnsi="Times New Roman" w:cs="Times New Roman"/>
          <w:sz w:val="24"/>
          <w:szCs w:val="24"/>
        </w:rPr>
        <w:t xml:space="preserve">• вкусу; </w:t>
      </w:r>
    </w:p>
    <w:p w:rsidR="00CB7713" w:rsidRPr="00CB0BAD" w:rsidRDefault="007433C0" w:rsidP="00580684">
      <w:pPr>
        <w:pStyle w:val="a4"/>
        <w:tabs>
          <w:tab w:val="left" w:pos="142"/>
        </w:tabs>
        <w:spacing w:after="0" w:line="240" w:lineRule="auto"/>
        <w:ind w:left="0" w:right="510" w:firstLine="284"/>
        <w:contextualSpacing w:val="0"/>
        <w:jc w:val="both"/>
        <w:outlineLvl w:val="3"/>
        <w:rPr>
          <w:rFonts w:ascii="Times New Roman" w:hAnsi="Times New Roman" w:cs="Times New Roman"/>
          <w:sz w:val="24"/>
          <w:szCs w:val="24"/>
        </w:rPr>
      </w:pPr>
      <w:r w:rsidRPr="00CB0BAD">
        <w:rPr>
          <w:rFonts w:ascii="Times New Roman" w:hAnsi="Times New Roman" w:cs="Times New Roman"/>
          <w:sz w:val="24"/>
          <w:szCs w:val="24"/>
        </w:rPr>
        <w:t xml:space="preserve">• температуре; </w:t>
      </w:r>
    </w:p>
    <w:p w:rsidR="00CB7713" w:rsidRPr="00CB0BAD" w:rsidRDefault="007433C0" w:rsidP="00580684">
      <w:pPr>
        <w:pStyle w:val="a4"/>
        <w:tabs>
          <w:tab w:val="left" w:pos="142"/>
        </w:tabs>
        <w:spacing w:after="0" w:line="240" w:lineRule="auto"/>
        <w:ind w:left="0" w:right="510" w:firstLine="284"/>
        <w:contextualSpacing w:val="0"/>
        <w:jc w:val="both"/>
        <w:outlineLvl w:val="3"/>
        <w:rPr>
          <w:rFonts w:ascii="Times New Roman" w:hAnsi="Times New Roman" w:cs="Times New Roman"/>
          <w:sz w:val="24"/>
          <w:szCs w:val="24"/>
        </w:rPr>
      </w:pPr>
      <w:r w:rsidRPr="00CB0BAD">
        <w:rPr>
          <w:rFonts w:ascii="Times New Roman" w:hAnsi="Times New Roman" w:cs="Times New Roman"/>
          <w:sz w:val="24"/>
          <w:szCs w:val="24"/>
        </w:rPr>
        <w:t xml:space="preserve">• форме; </w:t>
      </w:r>
    </w:p>
    <w:p w:rsidR="00CB7713" w:rsidRPr="00CB0BAD" w:rsidRDefault="007433C0" w:rsidP="00580684">
      <w:pPr>
        <w:pStyle w:val="a4"/>
        <w:tabs>
          <w:tab w:val="left" w:pos="142"/>
        </w:tabs>
        <w:spacing w:after="0" w:line="240" w:lineRule="auto"/>
        <w:ind w:left="0" w:right="510" w:firstLine="284"/>
        <w:contextualSpacing w:val="0"/>
        <w:jc w:val="both"/>
        <w:outlineLvl w:val="3"/>
        <w:rPr>
          <w:rFonts w:ascii="Times New Roman" w:hAnsi="Times New Roman" w:cs="Times New Roman"/>
          <w:sz w:val="24"/>
          <w:szCs w:val="24"/>
        </w:rPr>
      </w:pPr>
      <w:r w:rsidRPr="00CB0BAD">
        <w:rPr>
          <w:rFonts w:ascii="Times New Roman" w:hAnsi="Times New Roman" w:cs="Times New Roman"/>
          <w:sz w:val="24"/>
          <w:szCs w:val="24"/>
        </w:rPr>
        <w:t xml:space="preserve">• материалу, из которого сделан предмет; </w:t>
      </w:r>
    </w:p>
    <w:p w:rsidR="00CB7713" w:rsidRPr="00CB0BAD" w:rsidRDefault="007433C0" w:rsidP="00580684">
      <w:pPr>
        <w:pStyle w:val="a4"/>
        <w:tabs>
          <w:tab w:val="left" w:pos="142"/>
        </w:tabs>
        <w:spacing w:after="0" w:line="240" w:lineRule="auto"/>
        <w:ind w:left="0" w:right="510" w:firstLine="284"/>
        <w:contextualSpacing w:val="0"/>
        <w:jc w:val="both"/>
        <w:outlineLvl w:val="3"/>
        <w:rPr>
          <w:rFonts w:ascii="Times New Roman" w:hAnsi="Times New Roman" w:cs="Times New Roman"/>
          <w:sz w:val="24"/>
          <w:szCs w:val="24"/>
        </w:rPr>
      </w:pPr>
      <w:r w:rsidRPr="00CB0BAD">
        <w:rPr>
          <w:rFonts w:ascii="Times New Roman" w:hAnsi="Times New Roman" w:cs="Times New Roman"/>
          <w:sz w:val="24"/>
          <w:szCs w:val="24"/>
        </w:rPr>
        <w:t>• принадлежности этого предмета человеку или животному (мамин, папин, медвежий, заячий и т.п.) Люди и животные также различаются по «характерологическим» особенностям (злой, трусливый, добродушный и т.д.) Можно описывать предмет с помощью слов-признаков, загадывать загадки. Красное, круглое, сладкое, садовое. Оранжевая, хрустящая, вытянутая, сладкая. Круглый, полосатый, зеленый, сладкий. Игра «Чей хвост?» Игра «Какой? Какая? Какое? Какие?» желтый</w:t>
      </w:r>
      <w:r w:rsidR="00CB7713" w:rsidRPr="00CB0BAD">
        <w:rPr>
          <w:rFonts w:ascii="Times New Roman" w:hAnsi="Times New Roman" w:cs="Times New Roman"/>
          <w:sz w:val="24"/>
          <w:szCs w:val="24"/>
        </w:rPr>
        <w:t>,</w:t>
      </w:r>
      <w:r w:rsidRPr="00CB0BAD">
        <w:rPr>
          <w:rFonts w:ascii="Times New Roman" w:hAnsi="Times New Roman" w:cs="Times New Roman"/>
          <w:sz w:val="24"/>
          <w:szCs w:val="24"/>
        </w:rPr>
        <w:t xml:space="preserve"> желтое</w:t>
      </w:r>
      <w:r w:rsidR="00CB7713" w:rsidRPr="00CB0BAD">
        <w:rPr>
          <w:rFonts w:ascii="Times New Roman" w:hAnsi="Times New Roman" w:cs="Times New Roman"/>
          <w:sz w:val="24"/>
          <w:szCs w:val="24"/>
        </w:rPr>
        <w:t>,</w:t>
      </w:r>
      <w:r w:rsidRPr="00CB0BAD">
        <w:rPr>
          <w:rFonts w:ascii="Times New Roman" w:hAnsi="Times New Roman" w:cs="Times New Roman"/>
          <w:sz w:val="24"/>
          <w:szCs w:val="24"/>
        </w:rPr>
        <w:t xml:space="preserve"> желтые</w:t>
      </w:r>
      <w:r w:rsidR="00CB7713" w:rsidRPr="00CB0BAD">
        <w:rPr>
          <w:rFonts w:ascii="Times New Roman" w:hAnsi="Times New Roman" w:cs="Times New Roman"/>
          <w:sz w:val="24"/>
          <w:szCs w:val="24"/>
        </w:rPr>
        <w:t>,</w:t>
      </w:r>
      <w:r w:rsidRPr="00CB0BAD">
        <w:rPr>
          <w:rFonts w:ascii="Times New Roman" w:hAnsi="Times New Roman" w:cs="Times New Roman"/>
          <w:sz w:val="24"/>
          <w:szCs w:val="24"/>
        </w:rPr>
        <w:t xml:space="preserve"> кислый</w:t>
      </w:r>
      <w:r w:rsidR="00CB7713" w:rsidRPr="00CB0BAD">
        <w:rPr>
          <w:rFonts w:ascii="Times New Roman" w:hAnsi="Times New Roman" w:cs="Times New Roman"/>
          <w:sz w:val="24"/>
          <w:szCs w:val="24"/>
        </w:rPr>
        <w:t>,</w:t>
      </w:r>
      <w:r w:rsidRPr="00CB0BAD">
        <w:rPr>
          <w:rFonts w:ascii="Times New Roman" w:hAnsi="Times New Roman" w:cs="Times New Roman"/>
          <w:sz w:val="24"/>
          <w:szCs w:val="24"/>
        </w:rPr>
        <w:t xml:space="preserve"> яркое</w:t>
      </w:r>
      <w:r w:rsidR="00CB7713" w:rsidRPr="00CB0BAD">
        <w:rPr>
          <w:rFonts w:ascii="Times New Roman" w:hAnsi="Times New Roman" w:cs="Times New Roman"/>
          <w:sz w:val="24"/>
          <w:szCs w:val="24"/>
        </w:rPr>
        <w:t>,</w:t>
      </w:r>
      <w:r w:rsidRPr="00CB0BAD">
        <w:rPr>
          <w:rFonts w:ascii="Times New Roman" w:hAnsi="Times New Roman" w:cs="Times New Roman"/>
          <w:sz w:val="24"/>
          <w:szCs w:val="24"/>
        </w:rPr>
        <w:t xml:space="preserve"> пушистые</w:t>
      </w:r>
      <w:r w:rsidR="00CB7713" w:rsidRPr="00CB0BAD">
        <w:rPr>
          <w:rFonts w:ascii="Times New Roman" w:hAnsi="Times New Roman" w:cs="Times New Roman"/>
          <w:sz w:val="24"/>
          <w:szCs w:val="24"/>
        </w:rPr>
        <w:t>,</w:t>
      </w:r>
      <w:r w:rsidRPr="00CB0BAD">
        <w:rPr>
          <w:rFonts w:ascii="Times New Roman" w:hAnsi="Times New Roman" w:cs="Times New Roman"/>
          <w:sz w:val="24"/>
          <w:szCs w:val="24"/>
        </w:rPr>
        <w:t xml:space="preserve"> овальный</w:t>
      </w:r>
      <w:r w:rsidR="00CB7713" w:rsidRPr="00CB0BAD">
        <w:rPr>
          <w:rFonts w:ascii="Times New Roman" w:hAnsi="Times New Roman" w:cs="Times New Roman"/>
          <w:sz w:val="24"/>
          <w:szCs w:val="24"/>
        </w:rPr>
        <w:t>,</w:t>
      </w:r>
      <w:r w:rsidRPr="00CB0BAD">
        <w:rPr>
          <w:rFonts w:ascii="Times New Roman" w:hAnsi="Times New Roman" w:cs="Times New Roman"/>
          <w:sz w:val="24"/>
          <w:szCs w:val="24"/>
        </w:rPr>
        <w:t xml:space="preserve"> круглое</w:t>
      </w:r>
      <w:r w:rsidR="00CB7713" w:rsidRPr="00CB0BAD">
        <w:rPr>
          <w:rFonts w:ascii="Times New Roman" w:hAnsi="Times New Roman" w:cs="Times New Roman"/>
          <w:sz w:val="24"/>
          <w:szCs w:val="24"/>
        </w:rPr>
        <w:t>,</w:t>
      </w:r>
      <w:r w:rsidRPr="00CB0BAD">
        <w:rPr>
          <w:rFonts w:ascii="Times New Roman" w:hAnsi="Times New Roman" w:cs="Times New Roman"/>
          <w:sz w:val="24"/>
          <w:szCs w:val="24"/>
        </w:rPr>
        <w:t xml:space="preserve"> смешные</w:t>
      </w:r>
      <w:r w:rsidR="00CB7713" w:rsidRPr="00CB0BAD">
        <w:rPr>
          <w:rFonts w:ascii="Times New Roman" w:hAnsi="Times New Roman" w:cs="Times New Roman"/>
          <w:sz w:val="24"/>
          <w:szCs w:val="24"/>
        </w:rPr>
        <w:t>,</w:t>
      </w:r>
    </w:p>
    <w:p w:rsidR="00A17132" w:rsidRPr="00CB0BAD" w:rsidRDefault="007433C0" w:rsidP="00580684">
      <w:pPr>
        <w:pStyle w:val="a4"/>
        <w:numPr>
          <w:ilvl w:val="0"/>
          <w:numId w:val="1"/>
        </w:numPr>
        <w:tabs>
          <w:tab w:val="left" w:pos="142"/>
        </w:tabs>
        <w:spacing w:after="0" w:line="240" w:lineRule="auto"/>
        <w:ind w:left="0" w:right="510" w:firstLine="284"/>
        <w:contextualSpacing w:val="0"/>
        <w:jc w:val="both"/>
        <w:outlineLvl w:val="3"/>
        <w:rPr>
          <w:rFonts w:ascii="Times New Roman" w:hAnsi="Times New Roman" w:cs="Times New Roman"/>
          <w:b/>
          <w:i/>
          <w:sz w:val="24"/>
          <w:szCs w:val="24"/>
        </w:rPr>
      </w:pPr>
      <w:r w:rsidRPr="00CB0BAD">
        <w:rPr>
          <w:rFonts w:ascii="Times New Roman" w:hAnsi="Times New Roman" w:cs="Times New Roman"/>
          <w:b/>
          <w:i/>
          <w:sz w:val="24"/>
          <w:szCs w:val="24"/>
        </w:rPr>
        <w:t xml:space="preserve">Подбор глаголов к существительным. Наиболее распространенные группы глаголов: </w:t>
      </w:r>
    </w:p>
    <w:p w:rsidR="00A17132" w:rsidRPr="00CB0BAD" w:rsidRDefault="007433C0" w:rsidP="00580684">
      <w:pPr>
        <w:pStyle w:val="a4"/>
        <w:tabs>
          <w:tab w:val="left" w:pos="142"/>
        </w:tabs>
        <w:spacing w:after="0" w:line="240" w:lineRule="auto"/>
        <w:ind w:left="0" w:right="510" w:firstLine="284"/>
        <w:contextualSpacing w:val="0"/>
        <w:jc w:val="both"/>
        <w:outlineLvl w:val="3"/>
        <w:rPr>
          <w:rFonts w:ascii="Times New Roman" w:hAnsi="Times New Roman" w:cs="Times New Roman"/>
          <w:sz w:val="24"/>
          <w:szCs w:val="24"/>
        </w:rPr>
      </w:pPr>
      <w:r w:rsidRPr="00CB0BAD">
        <w:rPr>
          <w:rFonts w:ascii="Times New Roman" w:hAnsi="Times New Roman" w:cs="Times New Roman"/>
          <w:sz w:val="24"/>
          <w:szCs w:val="24"/>
        </w:rPr>
        <w:t xml:space="preserve">• Действия людей; мальчик рисует </w:t>
      </w:r>
    </w:p>
    <w:p w:rsidR="00A17132" w:rsidRPr="00CB0BAD" w:rsidRDefault="007433C0" w:rsidP="00580684">
      <w:pPr>
        <w:pStyle w:val="a4"/>
        <w:tabs>
          <w:tab w:val="left" w:pos="142"/>
        </w:tabs>
        <w:spacing w:after="0" w:line="240" w:lineRule="auto"/>
        <w:ind w:left="0" w:right="510" w:firstLine="284"/>
        <w:contextualSpacing w:val="0"/>
        <w:jc w:val="both"/>
        <w:outlineLvl w:val="3"/>
        <w:rPr>
          <w:rFonts w:ascii="Times New Roman" w:hAnsi="Times New Roman" w:cs="Times New Roman"/>
          <w:sz w:val="24"/>
          <w:szCs w:val="24"/>
        </w:rPr>
      </w:pPr>
      <w:r w:rsidRPr="00CB0BAD">
        <w:rPr>
          <w:rFonts w:ascii="Times New Roman" w:hAnsi="Times New Roman" w:cs="Times New Roman"/>
          <w:sz w:val="24"/>
          <w:szCs w:val="24"/>
        </w:rPr>
        <w:t xml:space="preserve">• Способы передвижения животных, птиц, насекомых; летит прыгает ползет </w:t>
      </w:r>
    </w:p>
    <w:p w:rsidR="00A17132" w:rsidRPr="00CB0BAD" w:rsidRDefault="007433C0" w:rsidP="00580684">
      <w:pPr>
        <w:pStyle w:val="a4"/>
        <w:tabs>
          <w:tab w:val="left" w:pos="142"/>
        </w:tabs>
        <w:spacing w:after="0" w:line="240" w:lineRule="auto"/>
        <w:ind w:left="0" w:right="510" w:firstLine="284"/>
        <w:contextualSpacing w:val="0"/>
        <w:jc w:val="both"/>
        <w:outlineLvl w:val="3"/>
        <w:rPr>
          <w:rFonts w:ascii="Times New Roman" w:hAnsi="Times New Roman" w:cs="Times New Roman"/>
          <w:sz w:val="24"/>
          <w:szCs w:val="24"/>
        </w:rPr>
      </w:pPr>
      <w:r w:rsidRPr="00CB0BAD">
        <w:rPr>
          <w:rFonts w:ascii="Times New Roman" w:hAnsi="Times New Roman" w:cs="Times New Roman"/>
          <w:sz w:val="24"/>
          <w:szCs w:val="24"/>
        </w:rPr>
        <w:t xml:space="preserve">• Звуки, издаваемые животными, птицами и насекомыми; квакает мычит </w:t>
      </w:r>
    </w:p>
    <w:p w:rsidR="00A17132" w:rsidRPr="00CB0BAD" w:rsidRDefault="007433C0" w:rsidP="00580684">
      <w:pPr>
        <w:pStyle w:val="a4"/>
        <w:tabs>
          <w:tab w:val="left" w:pos="142"/>
        </w:tabs>
        <w:spacing w:after="0" w:line="240" w:lineRule="auto"/>
        <w:ind w:left="0" w:right="510" w:firstLine="284"/>
        <w:contextualSpacing w:val="0"/>
        <w:jc w:val="both"/>
        <w:outlineLvl w:val="3"/>
        <w:rPr>
          <w:rFonts w:ascii="Times New Roman" w:hAnsi="Times New Roman" w:cs="Times New Roman"/>
          <w:sz w:val="24"/>
          <w:szCs w:val="24"/>
        </w:rPr>
      </w:pPr>
      <w:r w:rsidRPr="00CB0BAD">
        <w:rPr>
          <w:rFonts w:ascii="Times New Roman" w:hAnsi="Times New Roman" w:cs="Times New Roman"/>
          <w:sz w:val="24"/>
          <w:szCs w:val="24"/>
        </w:rPr>
        <w:t xml:space="preserve">• Явления, происходящие в природе молния сверкает дождь идет </w:t>
      </w:r>
    </w:p>
    <w:p w:rsidR="00A17132" w:rsidRPr="00CB0BAD" w:rsidRDefault="00A17132" w:rsidP="00580684">
      <w:pPr>
        <w:pStyle w:val="a4"/>
        <w:numPr>
          <w:ilvl w:val="0"/>
          <w:numId w:val="1"/>
        </w:numPr>
        <w:tabs>
          <w:tab w:val="left" w:pos="142"/>
        </w:tabs>
        <w:spacing w:after="0" w:line="240" w:lineRule="auto"/>
        <w:ind w:left="0" w:right="510" w:firstLine="284"/>
        <w:contextualSpacing w:val="0"/>
        <w:jc w:val="both"/>
        <w:outlineLvl w:val="3"/>
        <w:rPr>
          <w:rFonts w:ascii="Times New Roman" w:hAnsi="Times New Roman" w:cs="Times New Roman"/>
          <w:b/>
          <w:i/>
          <w:sz w:val="24"/>
          <w:szCs w:val="24"/>
        </w:rPr>
      </w:pPr>
      <w:r w:rsidRPr="00CB0BAD">
        <w:rPr>
          <w:rFonts w:ascii="Times New Roman" w:hAnsi="Times New Roman" w:cs="Times New Roman"/>
          <w:b/>
          <w:i/>
          <w:sz w:val="24"/>
          <w:szCs w:val="24"/>
        </w:rPr>
        <w:t>Подбор наречий к глаголам:</w:t>
      </w:r>
    </w:p>
    <w:p w:rsidR="00A17132" w:rsidRPr="00CB0BAD" w:rsidRDefault="007433C0" w:rsidP="00580684">
      <w:pPr>
        <w:pStyle w:val="a4"/>
        <w:tabs>
          <w:tab w:val="left" w:pos="142"/>
        </w:tabs>
        <w:spacing w:after="0" w:line="240" w:lineRule="auto"/>
        <w:ind w:left="0" w:right="510" w:firstLine="284"/>
        <w:contextualSpacing w:val="0"/>
        <w:jc w:val="both"/>
        <w:outlineLvl w:val="3"/>
        <w:rPr>
          <w:rFonts w:ascii="Times New Roman" w:hAnsi="Times New Roman" w:cs="Times New Roman"/>
          <w:sz w:val="24"/>
          <w:szCs w:val="24"/>
        </w:rPr>
      </w:pPr>
      <w:r w:rsidRPr="00CB0BAD">
        <w:rPr>
          <w:rFonts w:ascii="Times New Roman" w:hAnsi="Times New Roman" w:cs="Times New Roman"/>
          <w:sz w:val="24"/>
          <w:szCs w:val="24"/>
        </w:rPr>
        <w:t xml:space="preserve">• наречия образа действиям (как? каким образом?); Медленно речка течет, Плавно в ней рыбка плывет, Тихо сидит </w:t>
      </w:r>
      <w:r w:rsidR="00A17132" w:rsidRPr="00CB0BAD">
        <w:rPr>
          <w:rFonts w:ascii="Times New Roman" w:hAnsi="Times New Roman" w:cs="Times New Roman"/>
          <w:sz w:val="24"/>
          <w:szCs w:val="24"/>
        </w:rPr>
        <w:t>рыбачек</w:t>
      </w:r>
      <w:r w:rsidRPr="00CB0BAD">
        <w:rPr>
          <w:rFonts w:ascii="Times New Roman" w:hAnsi="Times New Roman" w:cs="Times New Roman"/>
          <w:sz w:val="24"/>
          <w:szCs w:val="24"/>
        </w:rPr>
        <w:t xml:space="preserve">, Ловко закинув крючок. </w:t>
      </w:r>
    </w:p>
    <w:p w:rsidR="00A17132" w:rsidRPr="00CB0BAD" w:rsidRDefault="007433C0" w:rsidP="00580684">
      <w:pPr>
        <w:pStyle w:val="a4"/>
        <w:tabs>
          <w:tab w:val="left" w:pos="142"/>
        </w:tabs>
        <w:spacing w:after="0" w:line="240" w:lineRule="auto"/>
        <w:ind w:left="0" w:right="510" w:firstLine="284"/>
        <w:contextualSpacing w:val="0"/>
        <w:jc w:val="both"/>
        <w:outlineLvl w:val="3"/>
        <w:rPr>
          <w:rFonts w:ascii="Times New Roman" w:hAnsi="Times New Roman" w:cs="Times New Roman"/>
          <w:sz w:val="24"/>
          <w:szCs w:val="24"/>
        </w:rPr>
      </w:pPr>
      <w:r w:rsidRPr="00CB0BAD">
        <w:rPr>
          <w:rFonts w:ascii="Times New Roman" w:hAnsi="Times New Roman" w:cs="Times New Roman"/>
          <w:sz w:val="24"/>
          <w:szCs w:val="24"/>
        </w:rPr>
        <w:t>• наречия места (где? куда? откуда?) Вверх поднимаются волны, с ревом бросаются</w:t>
      </w:r>
      <w:proofErr w:type="gramStart"/>
      <w:r w:rsidRPr="00CB0BAD">
        <w:rPr>
          <w:rFonts w:ascii="Times New Roman" w:hAnsi="Times New Roman" w:cs="Times New Roman"/>
          <w:sz w:val="24"/>
          <w:szCs w:val="24"/>
        </w:rPr>
        <w:t xml:space="preserve"> В</w:t>
      </w:r>
      <w:proofErr w:type="gramEnd"/>
      <w:r w:rsidRPr="00CB0BAD">
        <w:rPr>
          <w:rFonts w:ascii="Times New Roman" w:hAnsi="Times New Roman" w:cs="Times New Roman"/>
          <w:sz w:val="24"/>
          <w:szCs w:val="24"/>
        </w:rPr>
        <w:t xml:space="preserve">низ, Справа – лишь мрак один полный, Слева виднеется мыс. </w:t>
      </w:r>
    </w:p>
    <w:p w:rsidR="00A17132" w:rsidRPr="00CB0BAD" w:rsidRDefault="007433C0" w:rsidP="00580684">
      <w:pPr>
        <w:pStyle w:val="a4"/>
        <w:tabs>
          <w:tab w:val="left" w:pos="142"/>
        </w:tabs>
        <w:spacing w:after="0" w:line="240" w:lineRule="auto"/>
        <w:ind w:left="0" w:right="510" w:firstLine="284"/>
        <w:contextualSpacing w:val="0"/>
        <w:jc w:val="both"/>
        <w:outlineLvl w:val="3"/>
        <w:rPr>
          <w:rFonts w:ascii="Times New Roman" w:hAnsi="Times New Roman" w:cs="Times New Roman"/>
          <w:sz w:val="24"/>
          <w:szCs w:val="24"/>
        </w:rPr>
      </w:pPr>
      <w:r w:rsidRPr="00CB0BAD">
        <w:rPr>
          <w:rFonts w:ascii="Times New Roman" w:hAnsi="Times New Roman" w:cs="Times New Roman"/>
          <w:sz w:val="24"/>
          <w:szCs w:val="24"/>
        </w:rPr>
        <w:t xml:space="preserve">• наречия времени (когда?) Когда это бывает? зимой весной летом осенью </w:t>
      </w:r>
    </w:p>
    <w:p w:rsidR="00A17132" w:rsidRPr="00CB0BAD" w:rsidRDefault="007433C0" w:rsidP="00580684">
      <w:pPr>
        <w:pStyle w:val="a4"/>
        <w:tabs>
          <w:tab w:val="left" w:pos="142"/>
        </w:tabs>
        <w:spacing w:after="0" w:line="240" w:lineRule="auto"/>
        <w:ind w:left="0" w:right="510" w:firstLine="284"/>
        <w:contextualSpacing w:val="0"/>
        <w:jc w:val="both"/>
        <w:outlineLvl w:val="3"/>
        <w:rPr>
          <w:rFonts w:ascii="Times New Roman" w:hAnsi="Times New Roman" w:cs="Times New Roman"/>
          <w:sz w:val="24"/>
          <w:szCs w:val="24"/>
        </w:rPr>
      </w:pPr>
      <w:r w:rsidRPr="00CB0BAD">
        <w:rPr>
          <w:rFonts w:ascii="Times New Roman" w:hAnsi="Times New Roman" w:cs="Times New Roman"/>
          <w:sz w:val="24"/>
          <w:szCs w:val="24"/>
        </w:rPr>
        <w:t xml:space="preserve">• наречия причины и цели: назло, нарочно, нечаянно, невзначай, ненароком. Таких наречий не много. </w:t>
      </w:r>
    </w:p>
    <w:p w:rsidR="00A17132" w:rsidRPr="00CB0BAD" w:rsidRDefault="007433C0" w:rsidP="00580684">
      <w:pPr>
        <w:pStyle w:val="a4"/>
        <w:numPr>
          <w:ilvl w:val="0"/>
          <w:numId w:val="1"/>
        </w:numPr>
        <w:tabs>
          <w:tab w:val="left" w:pos="142"/>
        </w:tabs>
        <w:spacing w:after="0" w:line="240" w:lineRule="auto"/>
        <w:ind w:left="0" w:right="510" w:firstLine="284"/>
        <w:contextualSpacing w:val="0"/>
        <w:jc w:val="both"/>
        <w:outlineLvl w:val="3"/>
        <w:rPr>
          <w:rFonts w:ascii="Times New Roman" w:hAnsi="Times New Roman" w:cs="Times New Roman"/>
          <w:sz w:val="24"/>
          <w:szCs w:val="24"/>
        </w:rPr>
      </w:pPr>
      <w:r w:rsidRPr="00CB0BAD">
        <w:rPr>
          <w:rFonts w:ascii="Times New Roman" w:hAnsi="Times New Roman" w:cs="Times New Roman"/>
          <w:b/>
          <w:i/>
          <w:sz w:val="24"/>
          <w:szCs w:val="24"/>
        </w:rPr>
        <w:t>Сравнительные конструкции</w:t>
      </w:r>
      <w:r w:rsidRPr="00CB0BAD">
        <w:rPr>
          <w:rFonts w:ascii="Times New Roman" w:hAnsi="Times New Roman" w:cs="Times New Roman"/>
          <w:sz w:val="24"/>
          <w:szCs w:val="24"/>
        </w:rPr>
        <w:t xml:space="preserve">. Для предупреждения школьных трудностей очень важно уже в дошкольном возрасте научить ребенка сравнивать различные предметы по высоте, ширине, длине, толщине и т.д. В речке вода холодная, В колодце еще холоднее. Бывают яблоки кислые, Лимоны еще кислее. Чай в стакане горячий, А в чайнике горячее. У мамы глаза голубые, У дочки еще </w:t>
      </w:r>
      <w:proofErr w:type="spellStart"/>
      <w:r w:rsidRPr="00CB0BAD">
        <w:rPr>
          <w:rFonts w:ascii="Times New Roman" w:hAnsi="Times New Roman" w:cs="Times New Roman"/>
          <w:sz w:val="24"/>
          <w:szCs w:val="24"/>
        </w:rPr>
        <w:t>голубее</w:t>
      </w:r>
      <w:proofErr w:type="spellEnd"/>
      <w:r w:rsidRPr="00CB0BAD">
        <w:rPr>
          <w:rFonts w:ascii="Times New Roman" w:hAnsi="Times New Roman" w:cs="Times New Roman"/>
          <w:sz w:val="24"/>
          <w:szCs w:val="24"/>
        </w:rPr>
        <w:t>. Необходимо объяснить ребенку, что по толщине можно сравнивать не только деревья, но и веревки, и книги, и карандаши. Узким бывает не только ручей, но и тропинка, и лента, и река. Холодным может быть не только воздух, но и компот, и пальто и т.д.</w:t>
      </w:r>
    </w:p>
    <w:p w:rsidR="00A17132" w:rsidRPr="00CB0BAD" w:rsidRDefault="007433C0" w:rsidP="00580684">
      <w:pPr>
        <w:pStyle w:val="a4"/>
        <w:numPr>
          <w:ilvl w:val="0"/>
          <w:numId w:val="1"/>
        </w:numPr>
        <w:tabs>
          <w:tab w:val="left" w:pos="142"/>
        </w:tabs>
        <w:spacing w:after="0" w:line="240" w:lineRule="auto"/>
        <w:ind w:left="0" w:right="510" w:firstLine="284"/>
        <w:contextualSpacing w:val="0"/>
        <w:jc w:val="both"/>
        <w:outlineLvl w:val="3"/>
        <w:rPr>
          <w:rFonts w:ascii="Times New Roman" w:hAnsi="Times New Roman" w:cs="Times New Roman"/>
          <w:sz w:val="24"/>
          <w:szCs w:val="24"/>
        </w:rPr>
      </w:pPr>
      <w:r w:rsidRPr="00CB0BAD">
        <w:rPr>
          <w:rFonts w:ascii="Times New Roman" w:hAnsi="Times New Roman" w:cs="Times New Roman"/>
          <w:b/>
          <w:i/>
          <w:sz w:val="24"/>
          <w:szCs w:val="24"/>
        </w:rPr>
        <w:t>Подбор синонимов</w:t>
      </w:r>
      <w:r w:rsidRPr="00CB0BAD">
        <w:rPr>
          <w:rFonts w:ascii="Times New Roman" w:hAnsi="Times New Roman" w:cs="Times New Roman"/>
          <w:sz w:val="24"/>
          <w:szCs w:val="24"/>
        </w:rPr>
        <w:t xml:space="preserve">. В качестве синонимов могут выступать разные части речи: имена существительные, имена прилагательные, наречия, глаголы. Например: Он – друг, товарищ, приятель. Человек – храбрый, отважный, смелый. Одному дома – грустно, тоскливо, печально. На улице – пасмурно, дождливо. Люди – работают, трудятся. </w:t>
      </w:r>
    </w:p>
    <w:p w:rsidR="00A17132" w:rsidRPr="00CB0BAD" w:rsidRDefault="007433C0" w:rsidP="00580684">
      <w:pPr>
        <w:pStyle w:val="a4"/>
        <w:numPr>
          <w:ilvl w:val="0"/>
          <w:numId w:val="1"/>
        </w:numPr>
        <w:tabs>
          <w:tab w:val="left" w:pos="142"/>
        </w:tabs>
        <w:spacing w:after="0" w:line="240" w:lineRule="auto"/>
        <w:ind w:left="0" w:right="510" w:firstLine="284"/>
        <w:contextualSpacing w:val="0"/>
        <w:jc w:val="both"/>
        <w:outlineLvl w:val="3"/>
        <w:rPr>
          <w:rFonts w:ascii="Times New Roman" w:hAnsi="Times New Roman" w:cs="Times New Roman"/>
          <w:sz w:val="24"/>
          <w:szCs w:val="24"/>
        </w:rPr>
      </w:pPr>
      <w:r w:rsidRPr="00CB0BAD">
        <w:rPr>
          <w:rFonts w:ascii="Times New Roman" w:hAnsi="Times New Roman" w:cs="Times New Roman"/>
          <w:b/>
          <w:i/>
          <w:sz w:val="24"/>
          <w:szCs w:val="24"/>
        </w:rPr>
        <w:t>Подбор антонимов с опорой на наглядность и без нее.</w:t>
      </w:r>
      <w:r w:rsidRPr="00CB0BAD">
        <w:rPr>
          <w:rFonts w:ascii="Times New Roman" w:hAnsi="Times New Roman" w:cs="Times New Roman"/>
          <w:sz w:val="24"/>
          <w:szCs w:val="24"/>
        </w:rPr>
        <w:t xml:space="preserve"> Игра «Скажи наоборот» добро – зло толстая – тонкая день – ночь левый – правый радость – горе дневной – ночной добрый – злой ранний – поздний умный – глупый белый – черный близко – далеко горький – сладкий низкая – узкая мягкий – твердый широкая – узкая жидкий – густой глубокий – мелкий звонкий – глухой холодный – горячий тяжелый – легкий большой – маленький жадный – щедрый </w:t>
      </w:r>
    </w:p>
    <w:p w:rsidR="00262E28" w:rsidRDefault="007433C0" w:rsidP="00580684">
      <w:pPr>
        <w:pStyle w:val="a4"/>
        <w:numPr>
          <w:ilvl w:val="0"/>
          <w:numId w:val="1"/>
        </w:numPr>
        <w:tabs>
          <w:tab w:val="left" w:pos="142"/>
        </w:tabs>
        <w:spacing w:after="0" w:line="240" w:lineRule="auto"/>
        <w:ind w:left="0" w:right="510" w:firstLine="284"/>
        <w:contextualSpacing w:val="0"/>
        <w:jc w:val="both"/>
        <w:outlineLvl w:val="3"/>
        <w:rPr>
          <w:rFonts w:ascii="Times New Roman" w:hAnsi="Times New Roman" w:cs="Times New Roman"/>
          <w:sz w:val="24"/>
          <w:szCs w:val="24"/>
        </w:rPr>
      </w:pPr>
      <w:r w:rsidRPr="00CB0BAD">
        <w:rPr>
          <w:rFonts w:ascii="Times New Roman" w:hAnsi="Times New Roman" w:cs="Times New Roman"/>
          <w:b/>
          <w:i/>
          <w:sz w:val="24"/>
          <w:szCs w:val="24"/>
        </w:rPr>
        <w:t>Образование новых слов.</w:t>
      </w:r>
      <w:r w:rsidRPr="00CB0BAD">
        <w:rPr>
          <w:rFonts w:ascii="Times New Roman" w:hAnsi="Times New Roman" w:cs="Times New Roman"/>
          <w:sz w:val="24"/>
          <w:szCs w:val="24"/>
        </w:rPr>
        <w:t xml:space="preserve"> Префиксальное словообразование. Летел – прилетел, взлетел, улетел. Едет – приедет, заедет, уедет, въедет, съедет. </w:t>
      </w:r>
      <w:proofErr w:type="gramStart"/>
      <w:r w:rsidRPr="00CB0BAD">
        <w:rPr>
          <w:rFonts w:ascii="Times New Roman" w:hAnsi="Times New Roman" w:cs="Times New Roman"/>
          <w:sz w:val="24"/>
          <w:szCs w:val="24"/>
        </w:rPr>
        <w:t>Шел – пришел, ушел, зашел, вышел и др. Игра «Большой — маленький» Игра для развития связной речи Игра «Собери семейку слов» Собери семейку слов Снег – снегурочка снежинка снеговик снегирь</w:t>
      </w:r>
      <w:r w:rsidR="00A17132" w:rsidRPr="00CB0BAD">
        <w:rPr>
          <w:rFonts w:ascii="Times New Roman" w:hAnsi="Times New Roman" w:cs="Times New Roman"/>
          <w:sz w:val="24"/>
          <w:szCs w:val="24"/>
        </w:rPr>
        <w:t>.</w:t>
      </w:r>
      <w:r w:rsidRPr="00CB0BAD">
        <w:rPr>
          <w:rFonts w:ascii="Times New Roman" w:hAnsi="Times New Roman" w:cs="Times New Roman"/>
          <w:sz w:val="24"/>
          <w:szCs w:val="24"/>
        </w:rPr>
        <w:t xml:space="preserve"> </w:t>
      </w:r>
      <w:proofErr w:type="gramEnd"/>
    </w:p>
    <w:p w:rsidR="00CB202B" w:rsidRPr="00CB0BAD" w:rsidRDefault="007433C0" w:rsidP="00262E28">
      <w:pPr>
        <w:pStyle w:val="a4"/>
        <w:tabs>
          <w:tab w:val="left" w:pos="142"/>
        </w:tabs>
        <w:spacing w:after="0" w:line="240" w:lineRule="auto"/>
        <w:ind w:left="284" w:right="510"/>
        <w:contextualSpacing w:val="0"/>
        <w:jc w:val="both"/>
        <w:outlineLvl w:val="3"/>
        <w:rPr>
          <w:rFonts w:ascii="Times New Roman" w:hAnsi="Times New Roman" w:cs="Times New Roman"/>
          <w:sz w:val="24"/>
          <w:szCs w:val="24"/>
        </w:rPr>
      </w:pPr>
      <w:r w:rsidRPr="00CB0BAD">
        <w:rPr>
          <w:rFonts w:ascii="Times New Roman" w:hAnsi="Times New Roman" w:cs="Times New Roman"/>
          <w:sz w:val="24"/>
          <w:szCs w:val="24"/>
        </w:rPr>
        <w:lastRenderedPageBreak/>
        <w:t xml:space="preserve">В итоге запас слов у ребенка не только значительно увеличивается, но и систематизируется, что очень важно. </w:t>
      </w:r>
    </w:p>
    <w:sectPr w:rsidR="00CB202B" w:rsidRPr="00CB0BAD" w:rsidSect="00C4356E">
      <w:pgSz w:w="11906" w:h="16838"/>
      <w:pgMar w:top="720" w:right="282"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F4F82"/>
    <w:multiLevelType w:val="hybridMultilevel"/>
    <w:tmpl w:val="A3687D60"/>
    <w:lvl w:ilvl="0" w:tplc="62C20D2A">
      <w:start w:val="1"/>
      <w:numFmt w:val="decimal"/>
      <w:lvlText w:val="%1."/>
      <w:lvlJc w:val="left"/>
      <w:pPr>
        <w:ind w:left="502"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compat/>
  <w:rsids>
    <w:rsidRoot w:val="007433C0"/>
    <w:rsid w:val="0002519C"/>
    <w:rsid w:val="00114309"/>
    <w:rsid w:val="001B651D"/>
    <w:rsid w:val="00262E28"/>
    <w:rsid w:val="00580684"/>
    <w:rsid w:val="007433C0"/>
    <w:rsid w:val="008D0D54"/>
    <w:rsid w:val="00991EFF"/>
    <w:rsid w:val="009F22F3"/>
    <w:rsid w:val="00A17132"/>
    <w:rsid w:val="00B325FA"/>
    <w:rsid w:val="00BF1959"/>
    <w:rsid w:val="00BF5476"/>
    <w:rsid w:val="00C4356E"/>
    <w:rsid w:val="00C85584"/>
    <w:rsid w:val="00CA15D9"/>
    <w:rsid w:val="00CB0BAD"/>
    <w:rsid w:val="00CB202B"/>
    <w:rsid w:val="00CB7713"/>
    <w:rsid w:val="00DA0567"/>
    <w:rsid w:val="00E2456B"/>
    <w:rsid w:val="00E45E8B"/>
    <w:rsid w:val="00FB0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33C0"/>
    <w:rPr>
      <w:color w:val="0000FF"/>
      <w:u w:val="single"/>
    </w:rPr>
  </w:style>
  <w:style w:type="paragraph" w:styleId="a4">
    <w:name w:val="List Paragraph"/>
    <w:basedOn w:val="a"/>
    <w:uiPriority w:val="34"/>
    <w:qFormat/>
    <w:rsid w:val="00CB7713"/>
    <w:pPr>
      <w:ind w:left="720"/>
      <w:contextualSpacing/>
    </w:pPr>
  </w:style>
</w:styles>
</file>

<file path=word/webSettings.xml><?xml version="1.0" encoding="utf-8"?>
<w:webSettings xmlns:r="http://schemas.openxmlformats.org/officeDocument/2006/relationships" xmlns:w="http://schemas.openxmlformats.org/wordprocessingml/2006/main">
  <w:divs>
    <w:div w:id="1216627621">
      <w:bodyDiv w:val="1"/>
      <w:marLeft w:val="0"/>
      <w:marRight w:val="0"/>
      <w:marTop w:val="0"/>
      <w:marBottom w:val="0"/>
      <w:divBdr>
        <w:top w:val="none" w:sz="0" w:space="0" w:color="auto"/>
        <w:left w:val="none" w:sz="0" w:space="0" w:color="auto"/>
        <w:bottom w:val="none" w:sz="0" w:space="0" w:color="auto"/>
        <w:right w:val="none" w:sz="0" w:space="0" w:color="auto"/>
      </w:divBdr>
      <w:divsChild>
        <w:div w:id="161700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2446</Words>
  <Characters>13945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7</cp:revision>
  <dcterms:created xsi:type="dcterms:W3CDTF">2016-06-10T03:15:00Z</dcterms:created>
  <dcterms:modified xsi:type="dcterms:W3CDTF">2016-06-29T13:01:00Z</dcterms:modified>
</cp:coreProperties>
</file>