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F9" w:rsidRPr="00B662F9" w:rsidRDefault="00B662F9" w:rsidP="00B662F9">
      <w:pPr>
        <w:rPr>
          <w:sz w:val="28"/>
        </w:rPr>
      </w:pPr>
    </w:p>
    <w:p w:rsidR="00B662F9" w:rsidRDefault="00B662F9" w:rsidP="00B662F9">
      <w:pPr>
        <w:jc w:val="center"/>
        <w:rPr>
          <w:sz w:val="28"/>
        </w:rPr>
      </w:pPr>
      <w:r w:rsidRPr="00B662F9">
        <w:rPr>
          <w:sz w:val="28"/>
        </w:rPr>
        <w:t>Муниципальное бюджетное дошкольное образовательное учреждение Детский сад №8</w:t>
      </w:r>
    </w:p>
    <w:p w:rsidR="00B662F9" w:rsidRDefault="00B662F9" w:rsidP="00B662F9">
      <w:pPr>
        <w:jc w:val="center"/>
        <w:rPr>
          <w:sz w:val="28"/>
        </w:rPr>
      </w:pPr>
    </w:p>
    <w:p w:rsidR="00B662F9" w:rsidRDefault="00B662F9" w:rsidP="00B662F9">
      <w:pPr>
        <w:jc w:val="center"/>
        <w:rPr>
          <w:sz w:val="28"/>
        </w:rPr>
      </w:pPr>
    </w:p>
    <w:p w:rsidR="00B662F9" w:rsidRDefault="00B662F9" w:rsidP="00B662F9">
      <w:pPr>
        <w:jc w:val="center"/>
        <w:rPr>
          <w:sz w:val="28"/>
        </w:rPr>
      </w:pPr>
    </w:p>
    <w:p w:rsidR="00B662F9" w:rsidRDefault="00B662F9" w:rsidP="00B662F9">
      <w:pPr>
        <w:jc w:val="center"/>
        <w:rPr>
          <w:sz w:val="28"/>
        </w:rPr>
      </w:pPr>
    </w:p>
    <w:p w:rsidR="00B662F9" w:rsidRPr="00B662F9" w:rsidRDefault="00B662F9" w:rsidP="00B662F9">
      <w:pPr>
        <w:jc w:val="center"/>
        <w:rPr>
          <w:sz w:val="36"/>
        </w:rPr>
      </w:pPr>
      <w:r>
        <w:rPr>
          <w:sz w:val="36"/>
        </w:rPr>
        <w:t>Конспект игры-занятия</w:t>
      </w:r>
      <w:r w:rsidRPr="00B662F9">
        <w:rPr>
          <w:sz w:val="36"/>
        </w:rPr>
        <w:t xml:space="preserve"> по теме</w:t>
      </w:r>
    </w:p>
    <w:p w:rsidR="00B662F9" w:rsidRPr="00B662F9" w:rsidRDefault="00B662F9" w:rsidP="00B662F9">
      <w:pPr>
        <w:jc w:val="center"/>
        <w:rPr>
          <w:sz w:val="36"/>
        </w:rPr>
      </w:pPr>
      <w:r w:rsidRPr="00B662F9">
        <w:rPr>
          <w:sz w:val="36"/>
        </w:rPr>
        <w:t>«</w:t>
      </w:r>
      <w:r w:rsidR="00525C20">
        <w:rPr>
          <w:sz w:val="36"/>
        </w:rPr>
        <w:t>Путешествие на песочную полянку</w:t>
      </w:r>
      <w:r w:rsidRPr="00B662F9">
        <w:rPr>
          <w:sz w:val="36"/>
        </w:rPr>
        <w:t>»</w:t>
      </w:r>
    </w:p>
    <w:p w:rsidR="00B662F9" w:rsidRDefault="00B662F9" w:rsidP="00B662F9">
      <w:pPr>
        <w:spacing w:after="0"/>
        <w:jc w:val="center"/>
        <w:rPr>
          <w:sz w:val="28"/>
        </w:rPr>
      </w:pPr>
      <w:r>
        <w:rPr>
          <w:sz w:val="28"/>
        </w:rPr>
        <w:t>(ОО Художественно-эстетическое развитие, физическое развитие, социально-коммуникативное развитие)</w:t>
      </w:r>
    </w:p>
    <w:p w:rsidR="00B662F9" w:rsidRDefault="00B662F9" w:rsidP="00B662F9">
      <w:pPr>
        <w:jc w:val="center"/>
        <w:rPr>
          <w:sz w:val="28"/>
        </w:rPr>
      </w:pPr>
      <w:r>
        <w:rPr>
          <w:sz w:val="28"/>
        </w:rPr>
        <w:t xml:space="preserve"> для детей раннего возраста</w:t>
      </w:r>
    </w:p>
    <w:p w:rsidR="00B662F9" w:rsidRDefault="00B662F9" w:rsidP="00B662F9">
      <w:pPr>
        <w:jc w:val="center"/>
        <w:rPr>
          <w:sz w:val="28"/>
        </w:rPr>
      </w:pPr>
    </w:p>
    <w:p w:rsidR="00B662F9" w:rsidRDefault="00B662F9" w:rsidP="00B662F9">
      <w:pPr>
        <w:jc w:val="center"/>
        <w:rPr>
          <w:sz w:val="28"/>
        </w:rPr>
      </w:pPr>
    </w:p>
    <w:p w:rsidR="00B662F9" w:rsidRDefault="00B662F9" w:rsidP="00B662F9">
      <w:pPr>
        <w:tabs>
          <w:tab w:val="left" w:pos="6045"/>
        </w:tabs>
        <w:spacing w:after="0"/>
        <w:jc w:val="right"/>
        <w:rPr>
          <w:sz w:val="28"/>
        </w:rPr>
      </w:pPr>
      <w:r>
        <w:rPr>
          <w:sz w:val="28"/>
        </w:rPr>
        <w:t xml:space="preserve">Воспитатель: </w:t>
      </w:r>
    </w:p>
    <w:p w:rsidR="00B662F9" w:rsidRDefault="00B662F9" w:rsidP="00B662F9">
      <w:pPr>
        <w:tabs>
          <w:tab w:val="left" w:pos="6045"/>
        </w:tabs>
        <w:spacing w:after="0"/>
        <w:jc w:val="right"/>
        <w:rPr>
          <w:sz w:val="28"/>
        </w:rPr>
      </w:pPr>
      <w:r>
        <w:rPr>
          <w:sz w:val="28"/>
        </w:rPr>
        <w:t>Симонова Татьяна Александровна,</w:t>
      </w:r>
    </w:p>
    <w:p w:rsidR="00B662F9" w:rsidRDefault="00B662F9" w:rsidP="00B662F9">
      <w:pPr>
        <w:tabs>
          <w:tab w:val="left" w:pos="6045"/>
        </w:tabs>
        <w:spacing w:after="0"/>
        <w:jc w:val="right"/>
        <w:rPr>
          <w:sz w:val="28"/>
        </w:rPr>
      </w:pPr>
      <w:r>
        <w:rPr>
          <w:sz w:val="28"/>
        </w:rPr>
        <w:t>1 квалификационная категория</w:t>
      </w:r>
    </w:p>
    <w:p w:rsidR="00B662F9" w:rsidRDefault="00B662F9" w:rsidP="00B662F9">
      <w:pPr>
        <w:jc w:val="center"/>
        <w:rPr>
          <w:sz w:val="28"/>
        </w:rPr>
      </w:pPr>
    </w:p>
    <w:p w:rsidR="00B662F9" w:rsidRDefault="00B662F9" w:rsidP="00B662F9">
      <w:pPr>
        <w:jc w:val="center"/>
        <w:rPr>
          <w:sz w:val="28"/>
        </w:rPr>
      </w:pPr>
    </w:p>
    <w:p w:rsidR="00B662F9" w:rsidRPr="00B662F9" w:rsidRDefault="00B662F9" w:rsidP="00B662F9">
      <w:pPr>
        <w:jc w:val="right"/>
        <w:rPr>
          <w:sz w:val="28"/>
        </w:rPr>
      </w:pPr>
    </w:p>
    <w:p w:rsidR="00B662F9" w:rsidRPr="00B662F9" w:rsidRDefault="00B662F9" w:rsidP="00B662F9">
      <w:pPr>
        <w:rPr>
          <w:sz w:val="28"/>
        </w:rPr>
      </w:pPr>
    </w:p>
    <w:p w:rsidR="00B662F9" w:rsidRPr="00B662F9" w:rsidRDefault="00B662F9" w:rsidP="00B662F9">
      <w:pPr>
        <w:rPr>
          <w:sz w:val="28"/>
        </w:rPr>
      </w:pPr>
    </w:p>
    <w:p w:rsidR="00B662F9" w:rsidRPr="00B662F9" w:rsidRDefault="00B662F9" w:rsidP="00B662F9">
      <w:pPr>
        <w:rPr>
          <w:sz w:val="28"/>
        </w:rPr>
      </w:pPr>
    </w:p>
    <w:p w:rsidR="00B662F9" w:rsidRPr="00B662F9" w:rsidRDefault="00B662F9" w:rsidP="00B662F9">
      <w:pPr>
        <w:rPr>
          <w:sz w:val="28"/>
        </w:rPr>
      </w:pPr>
    </w:p>
    <w:p w:rsidR="00B662F9" w:rsidRPr="00B662F9" w:rsidRDefault="00B662F9" w:rsidP="00B662F9">
      <w:pPr>
        <w:rPr>
          <w:sz w:val="28"/>
        </w:rPr>
      </w:pPr>
    </w:p>
    <w:p w:rsidR="00B662F9" w:rsidRPr="00B662F9" w:rsidRDefault="00B662F9" w:rsidP="00B662F9">
      <w:pPr>
        <w:rPr>
          <w:sz w:val="28"/>
        </w:rPr>
      </w:pPr>
      <w:r w:rsidRPr="00B662F9">
        <w:rPr>
          <w:sz w:val="28"/>
        </w:rPr>
        <w:t xml:space="preserve"> </w:t>
      </w:r>
    </w:p>
    <w:p w:rsidR="00B662F9" w:rsidRPr="00B662F9" w:rsidRDefault="00B662F9" w:rsidP="00B662F9">
      <w:pPr>
        <w:rPr>
          <w:sz w:val="28"/>
        </w:rPr>
      </w:pPr>
    </w:p>
    <w:p w:rsidR="00B662F9" w:rsidRDefault="00B662F9" w:rsidP="00B662F9">
      <w:pPr>
        <w:spacing w:after="0"/>
        <w:rPr>
          <w:sz w:val="28"/>
        </w:rPr>
      </w:pPr>
    </w:p>
    <w:p w:rsidR="00B662F9" w:rsidRDefault="00B662F9" w:rsidP="00B662F9">
      <w:pPr>
        <w:spacing w:after="0"/>
        <w:jc w:val="center"/>
        <w:rPr>
          <w:sz w:val="28"/>
        </w:rPr>
      </w:pPr>
      <w:proofErr w:type="spellStart"/>
      <w:r>
        <w:rPr>
          <w:sz w:val="28"/>
        </w:rPr>
        <w:t>Метлино</w:t>
      </w:r>
      <w:proofErr w:type="spellEnd"/>
      <w:r>
        <w:rPr>
          <w:sz w:val="28"/>
        </w:rPr>
        <w:t>, 2019</w:t>
      </w:r>
    </w:p>
    <w:p w:rsidR="00B662F9" w:rsidRDefault="00B662F9" w:rsidP="00B662F9">
      <w:pPr>
        <w:spacing w:after="0"/>
        <w:rPr>
          <w:sz w:val="28"/>
        </w:rPr>
      </w:pPr>
    </w:p>
    <w:p w:rsidR="00B662F9" w:rsidRDefault="00B662F9" w:rsidP="00B662F9">
      <w:pPr>
        <w:spacing w:after="0"/>
        <w:rPr>
          <w:sz w:val="28"/>
        </w:rPr>
      </w:pPr>
      <w:r>
        <w:rPr>
          <w:b/>
          <w:sz w:val="28"/>
        </w:rPr>
        <w:t xml:space="preserve">Вид НОД: </w:t>
      </w:r>
      <w:r w:rsidR="00525C20">
        <w:rPr>
          <w:sz w:val="28"/>
        </w:rPr>
        <w:t>усвоение новых знаний, творческое применение знаний и умений.</w:t>
      </w:r>
    </w:p>
    <w:p w:rsidR="00525C20" w:rsidRPr="00525C20" w:rsidRDefault="00525C20" w:rsidP="00B662F9">
      <w:pPr>
        <w:spacing w:after="0"/>
        <w:rPr>
          <w:sz w:val="28"/>
        </w:rPr>
      </w:pPr>
      <w:r>
        <w:rPr>
          <w:b/>
          <w:sz w:val="28"/>
        </w:rPr>
        <w:t xml:space="preserve">Формы организации обучения: </w:t>
      </w:r>
      <w:r>
        <w:rPr>
          <w:sz w:val="28"/>
        </w:rPr>
        <w:t>подгрупповая (2-3 ребенка)</w:t>
      </w:r>
    </w:p>
    <w:p w:rsidR="00B662F9" w:rsidRDefault="00525C20" w:rsidP="00B662F9">
      <w:pPr>
        <w:spacing w:after="0"/>
        <w:rPr>
          <w:b/>
          <w:sz w:val="28"/>
        </w:rPr>
      </w:pPr>
      <w:r w:rsidRPr="00525C20">
        <w:rPr>
          <w:b/>
          <w:sz w:val="28"/>
        </w:rPr>
        <w:t>Задачи:</w:t>
      </w:r>
    </w:p>
    <w:p w:rsidR="00525C20" w:rsidRDefault="00525C20" w:rsidP="00B662F9">
      <w:pPr>
        <w:spacing w:after="0"/>
        <w:rPr>
          <w:sz w:val="28"/>
        </w:rPr>
      </w:pPr>
      <w:r>
        <w:rPr>
          <w:b/>
          <w:sz w:val="28"/>
        </w:rPr>
        <w:t>Развивающие:</w:t>
      </w:r>
      <w:r w:rsidRPr="00525C20">
        <w:rPr>
          <w:sz w:val="28"/>
        </w:rPr>
        <w:t xml:space="preserve"> </w:t>
      </w:r>
      <w:r>
        <w:rPr>
          <w:sz w:val="28"/>
        </w:rPr>
        <w:t>развивать тактильную чувствительность, восприятие, мышление, воображение.</w:t>
      </w:r>
    </w:p>
    <w:p w:rsidR="00525C20" w:rsidRDefault="00525C20" w:rsidP="00B662F9">
      <w:pPr>
        <w:spacing w:after="0"/>
        <w:rPr>
          <w:sz w:val="28"/>
        </w:rPr>
      </w:pPr>
      <w:r w:rsidRPr="00525C20">
        <w:rPr>
          <w:b/>
          <w:sz w:val="28"/>
        </w:rPr>
        <w:t>Обучающие:</w:t>
      </w:r>
      <w:r w:rsidRPr="00525C20">
        <w:rPr>
          <w:sz w:val="28"/>
        </w:rPr>
        <w:t xml:space="preserve"> </w:t>
      </w:r>
      <w:r>
        <w:rPr>
          <w:sz w:val="28"/>
        </w:rPr>
        <w:t>активизировать словарный запас</w:t>
      </w:r>
      <w:r w:rsidRPr="00B662F9">
        <w:rPr>
          <w:sz w:val="28"/>
        </w:rPr>
        <w:t>.</w:t>
      </w:r>
    </w:p>
    <w:p w:rsidR="00B662F9" w:rsidRDefault="00525C20" w:rsidP="00B662F9">
      <w:pPr>
        <w:spacing w:after="0"/>
        <w:rPr>
          <w:sz w:val="28"/>
        </w:rPr>
      </w:pPr>
      <w:r w:rsidRPr="00525C20">
        <w:rPr>
          <w:b/>
          <w:sz w:val="28"/>
        </w:rPr>
        <w:t>Воспитательные:</w:t>
      </w:r>
      <w:r>
        <w:rPr>
          <w:b/>
          <w:sz w:val="28"/>
        </w:rPr>
        <w:t xml:space="preserve"> </w:t>
      </w:r>
      <w:r>
        <w:rPr>
          <w:sz w:val="28"/>
        </w:rPr>
        <w:t>г</w:t>
      </w:r>
      <w:r w:rsidR="00B662F9" w:rsidRPr="00B662F9">
        <w:rPr>
          <w:sz w:val="28"/>
        </w:rPr>
        <w:t>армонизация психоэмоционального состояния детей.</w:t>
      </w:r>
    </w:p>
    <w:p w:rsidR="00525C20" w:rsidRDefault="00525C20" w:rsidP="00B662F9">
      <w:pPr>
        <w:spacing w:after="0"/>
        <w:rPr>
          <w:sz w:val="28"/>
        </w:rPr>
      </w:pPr>
      <w:r>
        <w:rPr>
          <w:b/>
          <w:sz w:val="28"/>
        </w:rPr>
        <w:t xml:space="preserve">Интеграция образовательных областей: </w:t>
      </w:r>
      <w:r w:rsidR="00C06369">
        <w:rPr>
          <w:sz w:val="28"/>
        </w:rPr>
        <w:t>познавательно-исследовательская, художественно-эстетическая, речевое.</w:t>
      </w:r>
      <w:bookmarkStart w:id="0" w:name="_GoBack"/>
      <w:bookmarkEnd w:id="0"/>
    </w:p>
    <w:p w:rsidR="00525C20" w:rsidRPr="00525C20" w:rsidRDefault="00525C20" w:rsidP="00B662F9">
      <w:pPr>
        <w:spacing w:after="0"/>
        <w:rPr>
          <w:b/>
          <w:sz w:val="28"/>
        </w:rPr>
      </w:pPr>
      <w:r>
        <w:rPr>
          <w:b/>
          <w:sz w:val="28"/>
        </w:rPr>
        <w:t xml:space="preserve">Планируемый результат: </w:t>
      </w:r>
      <w:r w:rsidRPr="00525C20">
        <w:rPr>
          <w:sz w:val="28"/>
        </w:rPr>
        <w:t>отвечают на вопросы</w:t>
      </w:r>
      <w:r>
        <w:rPr>
          <w:sz w:val="28"/>
        </w:rPr>
        <w:t>, выполняют задания педагога, проявляют интерес к окружающему миру.</w:t>
      </w:r>
    </w:p>
    <w:p w:rsidR="00B662F9" w:rsidRPr="00525C20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 </w:t>
      </w:r>
      <w:r w:rsidR="00C96E64">
        <w:rPr>
          <w:b/>
          <w:sz w:val="28"/>
        </w:rPr>
        <w:t xml:space="preserve">Средства </w:t>
      </w:r>
      <w:r w:rsidR="00525C20" w:rsidRPr="00525C20">
        <w:rPr>
          <w:b/>
          <w:sz w:val="28"/>
        </w:rPr>
        <w:t>и</w:t>
      </w:r>
      <w:r w:rsidR="00525C20">
        <w:rPr>
          <w:sz w:val="28"/>
        </w:rPr>
        <w:t xml:space="preserve"> </w:t>
      </w:r>
      <w:r w:rsidR="00525C20">
        <w:rPr>
          <w:b/>
          <w:sz w:val="28"/>
        </w:rPr>
        <w:t>о</w:t>
      </w:r>
      <w:r w:rsidRPr="00525C20">
        <w:rPr>
          <w:b/>
          <w:sz w:val="28"/>
        </w:rPr>
        <w:t>борудование: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Солнышко и тучка из цветного картона, песочница, палочки для рисования на песке, песочные формочки в виде цветочков, небольшие игрушки- зайчики.</w:t>
      </w:r>
    </w:p>
    <w:p w:rsidR="00B662F9" w:rsidRPr="00B662F9" w:rsidRDefault="00B662F9" w:rsidP="00B662F9">
      <w:pPr>
        <w:spacing w:after="0"/>
        <w:rPr>
          <w:sz w:val="28"/>
        </w:rPr>
      </w:pPr>
    </w:p>
    <w:p w:rsidR="00B662F9" w:rsidRPr="00B662F9" w:rsidRDefault="00B662F9" w:rsidP="00B662F9">
      <w:pPr>
        <w:spacing w:after="0"/>
        <w:rPr>
          <w:sz w:val="28"/>
        </w:rPr>
      </w:pPr>
    </w:p>
    <w:p w:rsidR="00B662F9" w:rsidRPr="00B662F9" w:rsidRDefault="00B662F9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525C20" w:rsidRDefault="00525C20" w:rsidP="00B662F9">
      <w:pPr>
        <w:spacing w:after="0"/>
        <w:rPr>
          <w:sz w:val="28"/>
        </w:rPr>
      </w:pPr>
    </w:p>
    <w:p w:rsidR="00B662F9" w:rsidRDefault="00525C20" w:rsidP="00B662F9">
      <w:pPr>
        <w:spacing w:after="0"/>
        <w:rPr>
          <w:sz w:val="28"/>
        </w:rPr>
      </w:pPr>
      <w:r>
        <w:rPr>
          <w:sz w:val="28"/>
        </w:rPr>
        <w:t>Ход НОД</w:t>
      </w:r>
      <w:r w:rsidR="00B662F9" w:rsidRPr="00B662F9">
        <w:rPr>
          <w:sz w:val="28"/>
        </w:rPr>
        <w:t>:</w:t>
      </w:r>
    </w:p>
    <w:p w:rsidR="00525C20" w:rsidRPr="00525C20" w:rsidRDefault="00525C20" w:rsidP="00B662F9">
      <w:pPr>
        <w:spacing w:after="0"/>
        <w:rPr>
          <w:b/>
          <w:sz w:val="28"/>
        </w:rPr>
      </w:pPr>
      <w:r w:rsidRPr="00525C20">
        <w:rPr>
          <w:b/>
          <w:sz w:val="28"/>
        </w:rPr>
        <w:t>Мотивационный этап:</w:t>
      </w:r>
    </w:p>
    <w:p w:rsidR="00B662F9" w:rsidRPr="00B662F9" w:rsidRDefault="00525C20" w:rsidP="00B662F9">
      <w:pPr>
        <w:spacing w:after="0"/>
        <w:rPr>
          <w:sz w:val="28"/>
        </w:rPr>
      </w:pPr>
      <w:r>
        <w:rPr>
          <w:sz w:val="28"/>
        </w:rPr>
        <w:t>Педагог</w:t>
      </w:r>
      <w:r w:rsidR="00B662F9" w:rsidRPr="00B662F9">
        <w:rPr>
          <w:sz w:val="28"/>
        </w:rPr>
        <w:t xml:space="preserve"> показывает детям картонную фигурку солнышка.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-Ребята, посмотрите, кто это к вам в гости пришел? (Солнышко)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Правильно, и оно хочет пригласить вас с собой в путешествие. Готовы? (Да)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Тогда – в путь!</w:t>
      </w:r>
    </w:p>
    <w:p w:rsidR="00B662F9" w:rsidRPr="00525C20" w:rsidRDefault="00525C20" w:rsidP="00B662F9">
      <w:pPr>
        <w:spacing w:after="0"/>
        <w:rPr>
          <w:b/>
          <w:sz w:val="28"/>
        </w:rPr>
      </w:pPr>
      <w:r>
        <w:rPr>
          <w:b/>
          <w:sz w:val="28"/>
        </w:rPr>
        <w:t>Содержательный этап:</w:t>
      </w:r>
    </w:p>
    <w:p w:rsidR="00B662F9" w:rsidRDefault="00525C20" w:rsidP="00B662F9">
      <w:pPr>
        <w:spacing w:after="0"/>
        <w:rPr>
          <w:sz w:val="28"/>
        </w:rPr>
      </w:pPr>
      <w:r>
        <w:rPr>
          <w:sz w:val="28"/>
        </w:rPr>
        <w:t>Дети вместе с педагогом</w:t>
      </w:r>
      <w:r w:rsidR="00B662F9" w:rsidRPr="00B662F9">
        <w:rPr>
          <w:sz w:val="28"/>
        </w:rPr>
        <w:t xml:space="preserve"> подходят к песочнице. Солнышко прикрепляется на мольберте рядом с песочницей.</w:t>
      </w:r>
    </w:p>
    <w:p w:rsidR="00773392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Педагог: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Посмотрите -этот песок не простой, он волшебный и может чувствовать прикосновения, говорить. Песочек может показать детям много интересных игр и сказок. Но сначала давайте вспомним, как нужно правильно играть с песочком.</w:t>
      </w:r>
    </w:p>
    <w:p w:rsidR="00773392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-Можно кидаться песком? </w:t>
      </w:r>
    </w:p>
    <w:p w:rsidR="00B662F9" w:rsidRDefault="00773392" w:rsidP="00B662F9">
      <w:pPr>
        <w:spacing w:after="0"/>
        <w:rPr>
          <w:sz w:val="28"/>
        </w:rPr>
      </w:pPr>
      <w:r>
        <w:rPr>
          <w:sz w:val="28"/>
        </w:rPr>
        <w:t>Дети: нет</w:t>
      </w:r>
    </w:p>
    <w:p w:rsidR="00773392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Педагог:</w:t>
      </w:r>
    </w:p>
    <w:p w:rsidR="00773392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-Разбрасывать можно?</w:t>
      </w:r>
    </w:p>
    <w:p w:rsidR="00B662F9" w:rsidRDefault="00773392" w:rsidP="00B662F9">
      <w:pPr>
        <w:spacing w:after="0"/>
        <w:rPr>
          <w:sz w:val="28"/>
        </w:rPr>
      </w:pPr>
      <w:r>
        <w:rPr>
          <w:sz w:val="28"/>
        </w:rPr>
        <w:t>Дети: нет</w:t>
      </w:r>
    </w:p>
    <w:p w:rsidR="00773392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Педагог:</w:t>
      </w:r>
    </w:p>
    <w:p w:rsidR="00773392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- Пробовать на вкус можно? </w:t>
      </w:r>
    </w:p>
    <w:p w:rsidR="00B662F9" w:rsidRDefault="00773392" w:rsidP="00B662F9">
      <w:pPr>
        <w:spacing w:after="0"/>
        <w:rPr>
          <w:sz w:val="28"/>
        </w:rPr>
      </w:pPr>
      <w:r>
        <w:rPr>
          <w:sz w:val="28"/>
        </w:rPr>
        <w:t>Дети: нет.</w:t>
      </w:r>
    </w:p>
    <w:p w:rsidR="00773392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Педагог: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-А сейчас положите ладошки на песок. Давайте его погладим ладошкой, затем ладошку перевернем. Какой песок?</w:t>
      </w:r>
    </w:p>
    <w:p w:rsidR="00B662F9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-</w:t>
      </w:r>
      <w:r w:rsidR="00B662F9" w:rsidRPr="00B662F9">
        <w:rPr>
          <w:sz w:val="28"/>
        </w:rPr>
        <w:t>Теплый или прохладный?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-Шершавый или гладкий?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-Сухой или мокрый?</w:t>
      </w:r>
    </w:p>
    <w:p w:rsidR="00773392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-Мягкий или твёрдый?</w:t>
      </w:r>
      <w:r w:rsidR="00773392">
        <w:rPr>
          <w:sz w:val="28"/>
        </w:rPr>
        <w:t xml:space="preserve"> (ответы детей)</w:t>
      </w:r>
    </w:p>
    <w:p w:rsidR="00B662F9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Педагог: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-Песок прохладный, шершавый, сухой, мягкий.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-Давайте поздороваемся с нашим другом-песочком.</w:t>
      </w:r>
    </w:p>
    <w:p w:rsidR="00773392" w:rsidRDefault="00773392" w:rsidP="00B662F9">
      <w:pPr>
        <w:spacing w:after="0"/>
        <w:rPr>
          <w:sz w:val="28"/>
        </w:rPr>
      </w:pPr>
      <w:proofErr w:type="gramStart"/>
      <w:r>
        <w:rPr>
          <w:sz w:val="28"/>
        </w:rPr>
        <w:t>Дети :</w:t>
      </w:r>
      <w:proofErr w:type="gramEnd"/>
    </w:p>
    <w:p w:rsid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-Здравствуй, песок!</w:t>
      </w:r>
    </w:p>
    <w:p w:rsidR="00773392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Педагог: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- Послушайте…Он с вами здоровается, только очень-очень тихо. Давайте его развеселим. Пощекочем его сначала одной рукой каждым пальчиком. Затем </w:t>
      </w:r>
      <w:r w:rsidRPr="00B662F9">
        <w:rPr>
          <w:sz w:val="28"/>
        </w:rPr>
        <w:lastRenderedPageBreak/>
        <w:t>другой. А теперь пощекочем двумя руками. Теперь плавными движениями как змейки побежали по песку пальчиками.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-Давайте его потрем между ладонями.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 Давайте его возьмем в кулачки крепко - крепко, чтобы ни одна песчинка не упала и отпустим. Еще разок.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-А теперь, послушайте сказку.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Утром солнышко проснулось,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Сладко – сладко потянулось.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И, откинув одеяло,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С нами в сказку пошагало.</w:t>
      </w:r>
    </w:p>
    <w:p w:rsidR="00B662F9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</w:t>
      </w:r>
      <w:r w:rsidR="00B662F9" w:rsidRPr="00B662F9">
        <w:rPr>
          <w:sz w:val="28"/>
        </w:rPr>
        <w:t xml:space="preserve"> предлагает детям сделать солнышко на песке. Кладёт ладошку ребёнка на песок, поворачивает её по кругу, оставляя отпечаток. Ребёнок поворачивается вслед за ладошкой. Получилось солнышко.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 – Давайте нарисуем глазки солнышку, нос, рот-улыбку.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 -Получилось у нас солнышко? (да).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Какое солнышко у нас получилось?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Дети отвечают. (Доброе, лучистое, улыбчивое, песочное)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Ребята, солнышко только проснулось, ещё не очень жарко, и лучики у солнышка короткие, маленькие. Давайте погладим лучики пальчиками.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 Дети прикасаются пальчиками к лучикам. Солнышко пригревает сильнее, и лучики растут, становятся длинными, большими. Взрослый предлагает детям взять палочки и нарисовать рядом с маленькими лучиками большие, длинные, продлевая маленький лучик.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 – Давай погладим пальчиком длинные лучики.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-Ой, посмотрите, на полянку прискакали зайчики. (Небольшие пластмассовые фигурки, возможно от «киндер-сюрпризов»). Они тоже рады солнышку.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Посмотрите, сколько у нас зайчиков: один или много? (много)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-Зайчики хотят поиграть с вами в прятки. Сейчас вы закроете глаза, а они спрячутся в песок. После того, как я скажу: «Глазки открываем, поиск начинаем», вы должны будете их найти в песке, раскапывая песок пальчиками.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Дети находят игрушки.</w:t>
      </w:r>
    </w:p>
    <w:p w:rsidR="00B662F9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Пока дети ищут игрушки- педагог</w:t>
      </w:r>
      <w:r w:rsidR="00B662F9" w:rsidRPr="00B662F9">
        <w:rPr>
          <w:sz w:val="28"/>
        </w:rPr>
        <w:t xml:space="preserve"> наклеивает на солнышко тучку.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-Молодцы, ребята, всех зайчиков отыскали. Зайчикам, очень понравилось играть с вами, но им пора идти дальше. Давайте попрощаемся с ними.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До свидания, зайчики.</w:t>
      </w:r>
    </w:p>
    <w:p w:rsidR="00B662F9" w:rsidRPr="00B662F9" w:rsidRDefault="00B662F9" w:rsidP="00B662F9">
      <w:pPr>
        <w:spacing w:after="0"/>
        <w:rPr>
          <w:sz w:val="28"/>
        </w:rPr>
      </w:pP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lastRenderedPageBreak/>
        <w:t xml:space="preserve">  - Ой, посмотрите, пока мы играли с зайчиками -наше солнышко спряталось за тучку, сейчас польет дождик.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 Каждому ребенку выдается леечка с водой. Дети поливают песок.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-Дождик, дождик лей веселей!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Своих капель не жалей.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Для цветов, для полей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И для маленьких детей.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-Какой теперь стал песок, сухой или влажный? (влажный)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Дождь покапал и прошел.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Стало всем нам хорошо</w:t>
      </w:r>
      <w:r w:rsidR="00773392">
        <w:rPr>
          <w:sz w:val="28"/>
        </w:rPr>
        <w:t>,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Солнце снова засветилось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Засияло, заискрилось.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После дождя, навстречу солнечным лучикам, свои лепестки протянули цветочки.</w:t>
      </w:r>
    </w:p>
    <w:p w:rsidR="00B662F9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Педагог</w:t>
      </w:r>
      <w:r w:rsidR="00B662F9" w:rsidRPr="00B662F9">
        <w:rPr>
          <w:sz w:val="28"/>
        </w:rPr>
        <w:t xml:space="preserve"> берёт пластмассовую формочку и лепит цветочек. Затем помогает детям, сделать цветочки, объясняя, как правильно положить песочек в формочку, постучать по ней, удаляя лишний песок и перевернуть, чтобы получился цветочек...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Вот как много цветочков у нас получилось!</w:t>
      </w:r>
    </w:p>
    <w:p w:rsidR="00B662F9" w:rsidRPr="00B662F9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- Радуясь солнышку, к приветливым цветочкам прилетели бабочки. Они хотят полакомиться сладким цветочным нектаром.</w:t>
      </w:r>
    </w:p>
    <w:p w:rsidR="00B662F9" w:rsidRPr="00B662F9" w:rsidRDefault="00773392" w:rsidP="00B662F9">
      <w:pPr>
        <w:spacing w:after="0"/>
        <w:rPr>
          <w:sz w:val="28"/>
        </w:rPr>
      </w:pPr>
      <w:r>
        <w:rPr>
          <w:sz w:val="28"/>
        </w:rPr>
        <w:t xml:space="preserve"> Педагог</w:t>
      </w:r>
      <w:r w:rsidR="00B662F9" w:rsidRPr="00B662F9">
        <w:rPr>
          <w:sz w:val="28"/>
        </w:rPr>
        <w:t xml:space="preserve"> предлагает детям сделать бабочек. Он соединяет запястья рук ребёнка, а кисти разводит в стороны, имитируя крылья. Бабочки летают, крыльями порхают, радуются. Поднимая и опуская кисти рук ребенка, взрослый изображает полёт бабочек.</w:t>
      </w:r>
    </w:p>
    <w:p w:rsidR="00C96E64" w:rsidRDefault="00B662F9" w:rsidP="00B662F9">
      <w:pPr>
        <w:spacing w:after="0"/>
        <w:rPr>
          <w:sz w:val="28"/>
        </w:rPr>
      </w:pPr>
      <w:r w:rsidRPr="00B662F9">
        <w:rPr>
          <w:sz w:val="28"/>
        </w:rPr>
        <w:t xml:space="preserve">– Отдохнули на цветочной полянке бабочки и полетели дальше, не забыв сказать: «Спасибо за угощение». Давай им помашем рукой и разгладим песочек. </w:t>
      </w:r>
    </w:p>
    <w:p w:rsidR="00C96E64" w:rsidRPr="00C96E64" w:rsidRDefault="00C96E64" w:rsidP="00B662F9">
      <w:pPr>
        <w:spacing w:after="0"/>
        <w:rPr>
          <w:b/>
          <w:sz w:val="28"/>
        </w:rPr>
      </w:pPr>
      <w:r w:rsidRPr="00C96E64">
        <w:rPr>
          <w:b/>
          <w:sz w:val="28"/>
        </w:rPr>
        <w:t xml:space="preserve">Рефлексивный этап: </w:t>
      </w:r>
    </w:p>
    <w:p w:rsidR="00773392" w:rsidRDefault="00B662F9" w:rsidP="00B662F9">
      <w:pPr>
        <w:spacing w:after="0"/>
        <w:rPr>
          <w:sz w:val="28"/>
        </w:rPr>
      </w:pPr>
      <w:r w:rsidRPr="00B662F9">
        <w:rPr>
          <w:sz w:val="28"/>
        </w:rPr>
        <w:t>Ребята и солнышку пора идти дальше. Давайте поблагодарим солнышко и песочек</w:t>
      </w:r>
      <w:r w:rsidR="00773392">
        <w:rPr>
          <w:sz w:val="28"/>
        </w:rPr>
        <w:t>.</w:t>
      </w:r>
    </w:p>
    <w:p w:rsidR="00773392" w:rsidRPr="00B662F9" w:rsidRDefault="00773392" w:rsidP="00B662F9">
      <w:pPr>
        <w:spacing w:after="0"/>
        <w:rPr>
          <w:sz w:val="28"/>
        </w:rPr>
      </w:pPr>
      <w:r>
        <w:rPr>
          <w:sz w:val="28"/>
        </w:rPr>
        <w:t>Дети: спасибо</w:t>
      </w:r>
      <w:r w:rsidR="00C96E64">
        <w:rPr>
          <w:sz w:val="28"/>
        </w:rPr>
        <w:t>, до свидания.</w:t>
      </w:r>
    </w:p>
    <w:sectPr w:rsidR="00773392" w:rsidRPr="00B6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F9"/>
    <w:rsid w:val="004F3A4D"/>
    <w:rsid w:val="00525C20"/>
    <w:rsid w:val="00773392"/>
    <w:rsid w:val="009C2A96"/>
    <w:rsid w:val="00B662F9"/>
    <w:rsid w:val="00C06369"/>
    <w:rsid w:val="00C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FDD8"/>
  <w15:chartTrackingRefBased/>
  <w15:docId w15:val="{6C472F68-1B56-48F6-B65B-3318375B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2019-04-05T15:29:00Z</cp:lastPrinted>
  <dcterms:created xsi:type="dcterms:W3CDTF">2019-04-05T14:41:00Z</dcterms:created>
  <dcterms:modified xsi:type="dcterms:W3CDTF">2019-12-15T09:53:00Z</dcterms:modified>
</cp:coreProperties>
</file>