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DF91" w14:textId="77777777" w:rsidR="00732D52" w:rsidRDefault="00732D52" w:rsidP="00732D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FE6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подготовке и проведению проектной деятельности в 3 классе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3E470B3" w14:textId="77777777" w:rsidR="00732D52" w:rsidRPr="002E0FE6" w:rsidRDefault="00732D52" w:rsidP="00732D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FE6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</w:t>
      </w:r>
      <w:proofErr w:type="gramStart"/>
      <w:r w:rsidRPr="002E0FE6">
        <w:rPr>
          <w:rFonts w:ascii="Times New Roman" w:hAnsi="Times New Roman" w:cs="Times New Roman"/>
          <w:b/>
          <w:i/>
          <w:sz w:val="24"/>
          <w:szCs w:val="24"/>
        </w:rPr>
        <w:t>литературному  чтению</w:t>
      </w:r>
      <w:proofErr w:type="gramEnd"/>
      <w:r w:rsidRPr="002E0FE6">
        <w:rPr>
          <w:rFonts w:ascii="Times New Roman" w:hAnsi="Times New Roman" w:cs="Times New Roman"/>
          <w:b/>
          <w:i/>
          <w:sz w:val="24"/>
          <w:szCs w:val="24"/>
        </w:rPr>
        <w:t xml:space="preserve"> «Уж небо осенью дышало…»</w:t>
      </w:r>
    </w:p>
    <w:p w14:paraId="1DC4779E" w14:textId="77777777" w:rsidR="00732D52" w:rsidRPr="002E0FE6" w:rsidRDefault="00732D52" w:rsidP="00732D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0FE6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3 класс </w:t>
      </w:r>
    </w:p>
    <w:p w14:paraId="152DB427" w14:textId="77777777" w:rsidR="00732D52" w:rsidRPr="002E0FE6" w:rsidRDefault="00732D52" w:rsidP="00732D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FE6">
        <w:rPr>
          <w:rFonts w:ascii="Times New Roman" w:hAnsi="Times New Roman" w:cs="Times New Roman"/>
          <w:sz w:val="24"/>
          <w:szCs w:val="24"/>
        </w:rPr>
        <w:t>Проект «Уж небо осенью дышало…»</w:t>
      </w:r>
    </w:p>
    <w:p w14:paraId="15650826" w14:textId="77777777" w:rsidR="00732D52" w:rsidRPr="002E0FE6" w:rsidRDefault="00732D52" w:rsidP="00732D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0FE6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2E0FE6">
        <w:rPr>
          <w:rFonts w:ascii="Times New Roman" w:hAnsi="Times New Roman" w:cs="Times New Roman"/>
          <w:sz w:val="24"/>
          <w:szCs w:val="24"/>
        </w:rPr>
        <w:t xml:space="preserve">: создать проект, который позволит учащимся пройти этапы проектной деятельности, проявив свои способности и </w:t>
      </w:r>
      <w:proofErr w:type="gramStart"/>
      <w:r w:rsidRPr="002E0FE6">
        <w:rPr>
          <w:rFonts w:ascii="Times New Roman" w:hAnsi="Times New Roman" w:cs="Times New Roman"/>
          <w:sz w:val="24"/>
          <w:szCs w:val="24"/>
        </w:rPr>
        <w:t>увидеть  конечную</w:t>
      </w:r>
      <w:proofErr w:type="gramEnd"/>
      <w:r w:rsidRPr="002E0FE6">
        <w:rPr>
          <w:rFonts w:ascii="Times New Roman" w:hAnsi="Times New Roman" w:cs="Times New Roman"/>
          <w:sz w:val="24"/>
          <w:szCs w:val="24"/>
        </w:rPr>
        <w:t xml:space="preserve"> цель проекта – «продукт» в форме демонстрации.</w:t>
      </w:r>
    </w:p>
    <w:p w14:paraId="5FF65452" w14:textId="77777777" w:rsidR="00732D52" w:rsidRPr="002E0FE6" w:rsidRDefault="00732D52" w:rsidP="00732D5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E0FE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080DC8AD" w14:textId="77777777" w:rsidR="00732D52" w:rsidRPr="002E0FE6" w:rsidRDefault="00732D52" w:rsidP="00732D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FE6">
        <w:rPr>
          <w:rFonts w:ascii="Times New Roman" w:hAnsi="Times New Roman" w:cs="Times New Roman"/>
          <w:sz w:val="24"/>
          <w:szCs w:val="24"/>
        </w:rPr>
        <w:t>Познакомить учащихся с этапами проекта, зафиксировать особенности каждого этапа.</w:t>
      </w:r>
    </w:p>
    <w:p w14:paraId="13D84421" w14:textId="77777777" w:rsidR="00732D52" w:rsidRPr="002E0FE6" w:rsidRDefault="00732D52" w:rsidP="00732D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FE6">
        <w:rPr>
          <w:rFonts w:ascii="Times New Roman" w:hAnsi="Times New Roman" w:cs="Times New Roman"/>
          <w:sz w:val="24"/>
          <w:szCs w:val="24"/>
        </w:rPr>
        <w:t>Закрепить навыки групповой работы.</w:t>
      </w:r>
    </w:p>
    <w:p w14:paraId="6ABA7110" w14:textId="77777777" w:rsidR="00732D52" w:rsidRPr="002E0FE6" w:rsidRDefault="00732D52" w:rsidP="00732D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FE6">
        <w:rPr>
          <w:rFonts w:ascii="Times New Roman" w:hAnsi="Times New Roman" w:cs="Times New Roman"/>
          <w:sz w:val="24"/>
          <w:szCs w:val="24"/>
        </w:rPr>
        <w:t>Создать условия для самореализации учащихся.</w:t>
      </w:r>
    </w:p>
    <w:p w14:paraId="0D90732B" w14:textId="77777777" w:rsidR="00732D52" w:rsidRPr="002E0FE6" w:rsidRDefault="00732D52" w:rsidP="00732D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FE6">
        <w:rPr>
          <w:rFonts w:ascii="Times New Roman" w:hAnsi="Times New Roman" w:cs="Times New Roman"/>
          <w:sz w:val="24"/>
          <w:szCs w:val="24"/>
        </w:rPr>
        <w:t>Стимулировать интерес к познавательной деятельности.</w:t>
      </w:r>
    </w:p>
    <w:p w14:paraId="799EF1DD" w14:textId="77777777" w:rsidR="00732D52" w:rsidRPr="002E0FE6" w:rsidRDefault="00732D52" w:rsidP="00732D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FE6">
        <w:rPr>
          <w:rFonts w:ascii="Times New Roman" w:hAnsi="Times New Roman" w:cs="Times New Roman"/>
          <w:sz w:val="24"/>
          <w:szCs w:val="24"/>
        </w:rPr>
        <w:t>Осуществлять поиск, анализ информации.</w:t>
      </w:r>
    </w:p>
    <w:p w14:paraId="61B1A2CB" w14:textId="77777777" w:rsidR="00732D52" w:rsidRPr="002E0FE6" w:rsidRDefault="00732D52" w:rsidP="00732D5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BF3B28" w14:textId="77777777" w:rsidR="00732D52" w:rsidRPr="002E0FE6" w:rsidRDefault="00732D52" w:rsidP="00732D5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FE6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Технологическая карта проекта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373"/>
        <w:gridCol w:w="5099"/>
        <w:gridCol w:w="6520"/>
      </w:tblGrid>
      <w:tr w:rsidR="00732D52" w:rsidRPr="00034934" w14:paraId="2994DDBB" w14:textId="77777777" w:rsidTr="008F13F8">
        <w:tc>
          <w:tcPr>
            <w:tcW w:w="3373" w:type="dxa"/>
          </w:tcPr>
          <w:p w14:paraId="214D5F93" w14:textId="77777777" w:rsidR="00732D52" w:rsidRPr="00034934" w:rsidRDefault="00732D52" w:rsidP="008F13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934">
              <w:rPr>
                <w:rFonts w:ascii="Times New Roman" w:hAnsi="Times New Roman" w:cs="Times New Roman"/>
                <w:i/>
                <w:sz w:val="24"/>
                <w:szCs w:val="24"/>
              </w:rPr>
              <w:t>Этап проекта</w:t>
            </w:r>
          </w:p>
        </w:tc>
        <w:tc>
          <w:tcPr>
            <w:tcW w:w="5099" w:type="dxa"/>
          </w:tcPr>
          <w:p w14:paraId="30584F90" w14:textId="77777777" w:rsidR="00732D52" w:rsidRPr="00034934" w:rsidRDefault="00732D52" w:rsidP="008F13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93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6520" w:type="dxa"/>
          </w:tcPr>
          <w:p w14:paraId="46F113E4" w14:textId="77777777" w:rsidR="00732D52" w:rsidRPr="00034934" w:rsidRDefault="00732D52" w:rsidP="008F13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93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</w:tr>
      <w:tr w:rsidR="00732D52" w:rsidRPr="002E0FE6" w14:paraId="650E8509" w14:textId="77777777" w:rsidTr="008F13F8">
        <w:tc>
          <w:tcPr>
            <w:tcW w:w="3373" w:type="dxa"/>
          </w:tcPr>
          <w:p w14:paraId="4F0B28D9" w14:textId="77777777" w:rsidR="00732D52" w:rsidRPr="00A17979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Организация групп</w:t>
            </w:r>
          </w:p>
        </w:tc>
        <w:tc>
          <w:tcPr>
            <w:tcW w:w="5099" w:type="dxa"/>
          </w:tcPr>
          <w:p w14:paraId="7A2AE578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Вспомнить правила работы в группе.</w:t>
            </w:r>
          </w:p>
          <w:p w14:paraId="5AB22839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(Демонстрационный материал Приложение 1)</w:t>
            </w:r>
          </w:p>
        </w:tc>
        <w:tc>
          <w:tcPr>
            <w:tcW w:w="6520" w:type="dxa"/>
          </w:tcPr>
          <w:p w14:paraId="7FBE07D1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Учитель может выбрать различные формы организации групп для детей:</w:t>
            </w:r>
          </w:p>
          <w:p w14:paraId="383ED975" w14:textId="77777777" w:rsidR="00732D52" w:rsidRPr="002E0FE6" w:rsidRDefault="00732D52" w:rsidP="00732D5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Назначить руководителя группы</w:t>
            </w:r>
          </w:p>
          <w:p w14:paraId="5E293325" w14:textId="77777777" w:rsidR="00732D52" w:rsidRPr="002E0FE6" w:rsidRDefault="00732D52" w:rsidP="00732D5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Предложить детям выбрать руководителя</w:t>
            </w:r>
          </w:p>
          <w:p w14:paraId="6D9C03E1" w14:textId="77777777" w:rsidR="00732D52" w:rsidRPr="002E0FE6" w:rsidRDefault="00732D52" w:rsidP="00732D5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Предложить детям самостоятельно (по желанию организовать группу)</w:t>
            </w:r>
          </w:p>
          <w:p w14:paraId="154DCF18" w14:textId="77777777" w:rsidR="00732D52" w:rsidRPr="002E0FE6" w:rsidRDefault="00732D52" w:rsidP="008F13F8">
            <w:pPr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 в группе 3-4.</w:t>
            </w:r>
          </w:p>
        </w:tc>
      </w:tr>
      <w:tr w:rsidR="00732D52" w:rsidRPr="002E0FE6" w14:paraId="349B3AE3" w14:textId="77777777" w:rsidTr="008F13F8">
        <w:tc>
          <w:tcPr>
            <w:tcW w:w="3373" w:type="dxa"/>
          </w:tcPr>
          <w:p w14:paraId="7912A8BF" w14:textId="77777777" w:rsidR="00732D52" w:rsidRPr="00A17979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Выбор материала для проекта</w:t>
            </w:r>
          </w:p>
        </w:tc>
        <w:tc>
          <w:tcPr>
            <w:tcW w:w="5099" w:type="dxa"/>
          </w:tcPr>
          <w:p w14:paraId="5BE0989A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получает задание и знакомит с ним группу. </w:t>
            </w:r>
          </w:p>
          <w:p w14:paraId="524B3777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6520" w:type="dxa"/>
          </w:tcPr>
          <w:p w14:paraId="2A9BC32C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Учитель наблюдает, при необходимости корректирует, направляет.</w:t>
            </w:r>
          </w:p>
        </w:tc>
      </w:tr>
      <w:tr w:rsidR="00732D52" w:rsidRPr="002E0FE6" w14:paraId="4142A004" w14:textId="77777777" w:rsidTr="008F13F8">
        <w:tc>
          <w:tcPr>
            <w:tcW w:w="3373" w:type="dxa"/>
          </w:tcPr>
          <w:p w14:paraId="422EF061" w14:textId="77777777" w:rsidR="00732D52" w:rsidRPr="00A17979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материала и распределение «ролей»</w:t>
            </w:r>
          </w:p>
        </w:tc>
        <w:tc>
          <w:tcPr>
            <w:tcW w:w="5099" w:type="dxa"/>
          </w:tcPr>
          <w:p w14:paraId="1DC891E2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группе начинают работу с материалом. </w:t>
            </w:r>
          </w:p>
          <w:p w14:paraId="32913A02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gramStart"/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поиск  и</w:t>
            </w:r>
            <w:proofErr w:type="gramEnd"/>
            <w:r w:rsidRPr="002E0FE6">
              <w:rPr>
                <w:rFonts w:ascii="Times New Roman" w:hAnsi="Times New Roman" w:cs="Times New Roman"/>
                <w:sz w:val="24"/>
                <w:szCs w:val="24"/>
              </w:rPr>
              <w:t xml:space="preserve"> отбор информации по заданию .</w:t>
            </w:r>
          </w:p>
          <w:p w14:paraId="086B2D54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Обсуждают форму представления и распределяют «роли».</w:t>
            </w:r>
          </w:p>
          <w:p w14:paraId="12B6B7C0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6520" w:type="dxa"/>
          </w:tcPr>
          <w:p w14:paraId="06B3F820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По окончании урока учитель организует рефлексию подготовки. (Приложение 4)</w:t>
            </w:r>
          </w:p>
        </w:tc>
      </w:tr>
      <w:tr w:rsidR="00732D52" w:rsidRPr="002E0FE6" w14:paraId="242E0A18" w14:textId="77777777" w:rsidTr="008F13F8">
        <w:tc>
          <w:tcPr>
            <w:tcW w:w="3373" w:type="dxa"/>
          </w:tcPr>
          <w:p w14:paraId="3401A2BA" w14:textId="77777777" w:rsidR="00732D52" w:rsidRPr="00A17979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Репетиция представления проекта</w:t>
            </w:r>
          </w:p>
        </w:tc>
        <w:tc>
          <w:tcPr>
            <w:tcW w:w="5099" w:type="dxa"/>
          </w:tcPr>
          <w:p w14:paraId="3DCC9B47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учащихся (подготовка рисунков, репетиция (выразительное чтение) и </w:t>
            </w:r>
            <w:proofErr w:type="gramStart"/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gramEnd"/>
          </w:p>
        </w:tc>
        <w:tc>
          <w:tcPr>
            <w:tcW w:w="6520" w:type="dxa"/>
          </w:tcPr>
          <w:p w14:paraId="6D6DC73C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Корректирует, наблюдает.</w:t>
            </w:r>
          </w:p>
          <w:p w14:paraId="27813DD6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Включает творческий материал в общую презентацию (текст, музыка, рисунки…)</w:t>
            </w:r>
          </w:p>
        </w:tc>
      </w:tr>
      <w:tr w:rsidR="00732D52" w:rsidRPr="002E0FE6" w14:paraId="696547AE" w14:textId="77777777" w:rsidTr="008F13F8">
        <w:tc>
          <w:tcPr>
            <w:tcW w:w="3373" w:type="dxa"/>
          </w:tcPr>
          <w:p w14:paraId="1545FBE9" w14:textId="77777777" w:rsidR="00732D52" w:rsidRPr="00A17979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5099" w:type="dxa"/>
          </w:tcPr>
          <w:p w14:paraId="38DDCE2C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>Творческое выступление групп.</w:t>
            </w:r>
          </w:p>
        </w:tc>
        <w:tc>
          <w:tcPr>
            <w:tcW w:w="6520" w:type="dxa"/>
          </w:tcPr>
          <w:p w14:paraId="303B2E20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E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выступления, устанавливает очередность. </w:t>
            </w:r>
          </w:p>
        </w:tc>
      </w:tr>
      <w:tr w:rsidR="00732D52" w:rsidRPr="002E0FE6" w14:paraId="7065A24E" w14:textId="77777777" w:rsidTr="008F13F8">
        <w:tc>
          <w:tcPr>
            <w:tcW w:w="3373" w:type="dxa"/>
          </w:tcPr>
          <w:p w14:paraId="6D7BD80B" w14:textId="77777777" w:rsidR="00732D52" w:rsidRPr="00A17979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5099" w:type="dxa"/>
          </w:tcPr>
          <w:p w14:paraId="431C052C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мнение о проведённой работе (Приложение 5)</w:t>
            </w:r>
          </w:p>
        </w:tc>
        <w:tc>
          <w:tcPr>
            <w:tcW w:w="6520" w:type="dxa"/>
          </w:tcPr>
          <w:p w14:paraId="24FF4779" w14:textId="77777777" w:rsidR="00732D52" w:rsidRPr="002E0FE6" w:rsidRDefault="00732D52" w:rsidP="008F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</w:tc>
      </w:tr>
    </w:tbl>
    <w:p w14:paraId="65F737BE" w14:textId="048A7504" w:rsidR="0089316D" w:rsidRDefault="0089316D"/>
    <w:p w14:paraId="4EB7D68C" w14:textId="7DAE8642" w:rsidR="00732D52" w:rsidRDefault="00732D52"/>
    <w:p w14:paraId="2B61842B" w14:textId="57183891" w:rsidR="00732D52" w:rsidRDefault="00732D52"/>
    <w:p w14:paraId="573EEF70" w14:textId="24747095" w:rsidR="00732D52" w:rsidRDefault="00732D52"/>
    <w:p w14:paraId="220FD641" w14:textId="549B3216" w:rsidR="00732D52" w:rsidRDefault="00732D52"/>
    <w:p w14:paraId="60DD51DA" w14:textId="77777777" w:rsidR="00732D52" w:rsidRDefault="00732D52"/>
    <w:p w14:paraId="76D10A0B" w14:textId="77777777" w:rsidR="00732D52" w:rsidRPr="00FF56DC" w:rsidRDefault="00732D52" w:rsidP="00732D52">
      <w:pPr>
        <w:rPr>
          <w:rFonts w:ascii="Times New Roman" w:hAnsi="Times New Roman" w:cs="Times New Roman"/>
          <w:sz w:val="32"/>
          <w:szCs w:val="32"/>
        </w:rPr>
      </w:pPr>
      <w:r w:rsidRPr="00FF56DC">
        <w:rPr>
          <w:rFonts w:ascii="Times New Roman" w:hAnsi="Times New Roman" w:cs="Times New Roman"/>
          <w:sz w:val="32"/>
          <w:szCs w:val="32"/>
        </w:rPr>
        <w:lastRenderedPageBreak/>
        <w:t>Сравнительная характеристика этапов проектов (деятел</w:t>
      </w:r>
      <w:bookmarkStart w:id="0" w:name="_GoBack"/>
      <w:bookmarkEnd w:id="0"/>
      <w:r w:rsidRPr="00FF56DC">
        <w:rPr>
          <w:rFonts w:ascii="Times New Roman" w:hAnsi="Times New Roman" w:cs="Times New Roman"/>
          <w:sz w:val="32"/>
          <w:szCs w:val="32"/>
        </w:rPr>
        <w:t>ьность учителя и ученик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FF56DC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учеников Восточной школы (2017-2019 </w:t>
      </w:r>
      <w:proofErr w:type="spellStart"/>
      <w:r>
        <w:rPr>
          <w:rFonts w:ascii="Times New Roman" w:hAnsi="Times New Roman" w:cs="Times New Roman"/>
          <w:sz w:val="32"/>
          <w:szCs w:val="32"/>
        </w:rPr>
        <w:t>гг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2693"/>
        <w:gridCol w:w="1985"/>
        <w:gridCol w:w="2835"/>
      </w:tblGrid>
      <w:tr w:rsidR="00732D52" w14:paraId="340BF4A3" w14:textId="77777777" w:rsidTr="008F13F8">
        <w:tc>
          <w:tcPr>
            <w:tcW w:w="1668" w:type="dxa"/>
          </w:tcPr>
          <w:p w14:paraId="4C7B4FD7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  <w:gridSpan w:val="6"/>
          </w:tcPr>
          <w:p w14:paraId="31B2D116" w14:textId="77777777" w:rsidR="00732D52" w:rsidRPr="00D1342B" w:rsidRDefault="00732D52" w:rsidP="008F13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34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 и учеников</w:t>
            </w:r>
          </w:p>
        </w:tc>
      </w:tr>
      <w:tr w:rsidR="00732D52" w:rsidRPr="00FF56DC" w14:paraId="565593DB" w14:textId="77777777" w:rsidTr="008F13F8">
        <w:tc>
          <w:tcPr>
            <w:tcW w:w="1668" w:type="dxa"/>
          </w:tcPr>
          <w:p w14:paraId="49B4DB2B" w14:textId="77777777" w:rsidR="00732D52" w:rsidRPr="00FF56DC" w:rsidRDefault="00732D52" w:rsidP="008F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1984" w:type="dxa"/>
          </w:tcPr>
          <w:p w14:paraId="3A48E52D" w14:textId="77777777" w:rsidR="00732D52" w:rsidRPr="00FF56DC" w:rsidRDefault="00732D52" w:rsidP="008F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проекта</w:t>
            </w:r>
          </w:p>
        </w:tc>
        <w:tc>
          <w:tcPr>
            <w:tcW w:w="1985" w:type="dxa"/>
          </w:tcPr>
          <w:p w14:paraId="198CC00C" w14:textId="77777777" w:rsidR="00732D52" w:rsidRPr="00FF56DC" w:rsidRDefault="00732D52" w:rsidP="008F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C">
              <w:rPr>
                <w:rFonts w:ascii="Times New Roman" w:hAnsi="Times New Roman" w:cs="Times New Roman"/>
                <w:b/>
                <w:sz w:val="28"/>
                <w:szCs w:val="28"/>
              </w:rPr>
              <w:t>Сбор материала</w:t>
            </w:r>
          </w:p>
        </w:tc>
        <w:tc>
          <w:tcPr>
            <w:tcW w:w="1984" w:type="dxa"/>
          </w:tcPr>
          <w:p w14:paraId="47B057E3" w14:textId="77777777" w:rsidR="00732D52" w:rsidRPr="00FF56DC" w:rsidRDefault="00732D52" w:rsidP="008F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C">
              <w:rPr>
                <w:rFonts w:ascii="Times New Roman" w:hAnsi="Times New Roman" w:cs="Times New Roman"/>
                <w:b/>
                <w:sz w:val="28"/>
                <w:szCs w:val="28"/>
              </w:rPr>
              <w:t>Анализ материала</w:t>
            </w:r>
          </w:p>
        </w:tc>
        <w:tc>
          <w:tcPr>
            <w:tcW w:w="2693" w:type="dxa"/>
          </w:tcPr>
          <w:p w14:paraId="53287CE6" w14:textId="77777777" w:rsidR="00732D52" w:rsidRPr="00FF56DC" w:rsidRDefault="00732D52" w:rsidP="008F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C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проекта (творчество)</w:t>
            </w:r>
          </w:p>
        </w:tc>
        <w:tc>
          <w:tcPr>
            <w:tcW w:w="1985" w:type="dxa"/>
          </w:tcPr>
          <w:p w14:paraId="534C70CD" w14:textId="77777777" w:rsidR="00732D52" w:rsidRPr="00FF56DC" w:rsidRDefault="00732D52" w:rsidP="008F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C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2835" w:type="dxa"/>
          </w:tcPr>
          <w:p w14:paraId="36903BDE" w14:textId="77777777" w:rsidR="00732D52" w:rsidRPr="00FF56DC" w:rsidRDefault="00732D52" w:rsidP="008F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D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проекта</w:t>
            </w:r>
          </w:p>
        </w:tc>
      </w:tr>
      <w:tr w:rsidR="00732D52" w14:paraId="538784DA" w14:textId="77777777" w:rsidTr="008F13F8">
        <w:tc>
          <w:tcPr>
            <w:tcW w:w="1668" w:type="dxa"/>
          </w:tcPr>
          <w:p w14:paraId="2C161B17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1984" w:type="dxa"/>
          </w:tcPr>
          <w:p w14:paraId="671A15B9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6EC04846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14:paraId="61A19F1D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</w:tcPr>
          <w:p w14:paraId="1061F4C7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18F83696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2835" w:type="dxa"/>
          </w:tcPr>
          <w:p w14:paraId="0552C621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</w:tr>
      <w:tr w:rsidR="00732D52" w14:paraId="7956DFAF" w14:textId="77777777" w:rsidTr="008F13F8">
        <w:tc>
          <w:tcPr>
            <w:tcW w:w="1668" w:type="dxa"/>
          </w:tcPr>
          <w:p w14:paraId="11008720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1984" w:type="dxa"/>
          </w:tcPr>
          <w:p w14:paraId="5C4C87A0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7EFBFD62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14:paraId="243486E6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</w:tcPr>
          <w:p w14:paraId="0E27E76C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2BE5C0C0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2835" w:type="dxa"/>
          </w:tcPr>
          <w:p w14:paraId="2820472A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</w:tr>
      <w:tr w:rsidR="00732D52" w14:paraId="3B9A0694" w14:textId="77777777" w:rsidTr="008F13F8">
        <w:tc>
          <w:tcPr>
            <w:tcW w:w="1668" w:type="dxa"/>
          </w:tcPr>
          <w:p w14:paraId="14D03D14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«12 месяцев»</w:t>
            </w:r>
          </w:p>
        </w:tc>
        <w:tc>
          <w:tcPr>
            <w:tcW w:w="1984" w:type="dxa"/>
          </w:tcPr>
          <w:p w14:paraId="13C3EF87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5EC8B78D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14:paraId="55368E30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</w:tcPr>
          <w:p w14:paraId="28F9ABD8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0D42403C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2835" w:type="dxa"/>
          </w:tcPr>
          <w:p w14:paraId="41A6EB34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</w:tr>
      <w:tr w:rsidR="00732D52" w14:paraId="6BDA0158" w14:textId="77777777" w:rsidTr="008F13F8">
        <w:tc>
          <w:tcPr>
            <w:tcW w:w="1668" w:type="dxa"/>
          </w:tcPr>
          <w:p w14:paraId="1EFB29B2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 небо осенью дышало…»</w:t>
            </w:r>
          </w:p>
        </w:tc>
        <w:tc>
          <w:tcPr>
            <w:tcW w:w="1984" w:type="dxa"/>
          </w:tcPr>
          <w:p w14:paraId="247B418C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278E4DF6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(учитель консультант)</w:t>
            </w:r>
          </w:p>
        </w:tc>
        <w:tc>
          <w:tcPr>
            <w:tcW w:w="1984" w:type="dxa"/>
          </w:tcPr>
          <w:p w14:paraId="19518F64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(учитель консультант</w:t>
            </w:r>
          </w:p>
        </w:tc>
        <w:tc>
          <w:tcPr>
            <w:tcW w:w="2693" w:type="dxa"/>
          </w:tcPr>
          <w:p w14:paraId="68F6AB91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(учитель консультант)</w:t>
            </w:r>
          </w:p>
        </w:tc>
        <w:tc>
          <w:tcPr>
            <w:tcW w:w="1985" w:type="dxa"/>
          </w:tcPr>
          <w:p w14:paraId="5A20DB60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  <w:tc>
          <w:tcPr>
            <w:tcW w:w="2835" w:type="dxa"/>
          </w:tcPr>
          <w:p w14:paraId="398CDBD3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</w:tr>
      <w:tr w:rsidR="00732D52" w14:paraId="47882F3F" w14:textId="77777777" w:rsidTr="008F13F8">
        <w:tc>
          <w:tcPr>
            <w:tcW w:w="1668" w:type="dxa"/>
          </w:tcPr>
          <w:p w14:paraId="2572890D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«Растения Приморского края»</w:t>
            </w:r>
          </w:p>
        </w:tc>
        <w:tc>
          <w:tcPr>
            <w:tcW w:w="1984" w:type="dxa"/>
          </w:tcPr>
          <w:p w14:paraId="360089C5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  <w:tc>
          <w:tcPr>
            <w:tcW w:w="1985" w:type="dxa"/>
          </w:tcPr>
          <w:p w14:paraId="4DB2206F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  <w:tc>
          <w:tcPr>
            <w:tcW w:w="1984" w:type="dxa"/>
          </w:tcPr>
          <w:p w14:paraId="4593224F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(по предложенному плану)</w:t>
            </w:r>
          </w:p>
        </w:tc>
        <w:tc>
          <w:tcPr>
            <w:tcW w:w="2693" w:type="dxa"/>
          </w:tcPr>
          <w:p w14:paraId="3897FE53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(учитель консультант)</w:t>
            </w:r>
          </w:p>
        </w:tc>
        <w:tc>
          <w:tcPr>
            <w:tcW w:w="1985" w:type="dxa"/>
          </w:tcPr>
          <w:p w14:paraId="3A0496E3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  <w:tc>
          <w:tcPr>
            <w:tcW w:w="2835" w:type="dxa"/>
          </w:tcPr>
          <w:p w14:paraId="5D1D490C" w14:textId="77777777" w:rsidR="00732D52" w:rsidRDefault="00732D52" w:rsidP="008F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ученики</w:t>
            </w:r>
          </w:p>
        </w:tc>
      </w:tr>
    </w:tbl>
    <w:p w14:paraId="4E894E37" w14:textId="77777777" w:rsidR="00732D52" w:rsidRPr="00D1342B" w:rsidRDefault="00732D52" w:rsidP="00732D52">
      <w:pPr>
        <w:rPr>
          <w:rFonts w:ascii="Times New Roman" w:hAnsi="Times New Roman" w:cs="Times New Roman"/>
          <w:sz w:val="28"/>
          <w:szCs w:val="28"/>
        </w:rPr>
      </w:pPr>
    </w:p>
    <w:p w14:paraId="3FC2CE5E" w14:textId="77777777" w:rsidR="00732D52" w:rsidRDefault="00732D52"/>
    <w:sectPr w:rsidR="00732D52" w:rsidSect="00732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704"/>
    <w:multiLevelType w:val="hybridMultilevel"/>
    <w:tmpl w:val="8EB0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1AA"/>
    <w:multiLevelType w:val="hybridMultilevel"/>
    <w:tmpl w:val="F15E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2"/>
    <w:rsid w:val="00732D52"/>
    <w:rsid w:val="008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04F3"/>
  <w15:chartTrackingRefBased/>
  <w15:docId w15:val="{E4F6814B-1090-4EA4-A9ED-1EC321BE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52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52"/>
    <w:pPr>
      <w:ind w:left="720"/>
      <w:contextualSpacing/>
    </w:pPr>
  </w:style>
  <w:style w:type="table" w:styleId="a4">
    <w:name w:val="Table Grid"/>
    <w:basedOn w:val="a1"/>
    <w:uiPriority w:val="59"/>
    <w:rsid w:val="00732D5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2019-11-27T10:47:00Z</dcterms:created>
  <dcterms:modified xsi:type="dcterms:W3CDTF">2019-11-27T10:48:00Z</dcterms:modified>
</cp:coreProperties>
</file>