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80" w:rsidRPr="00A7250A" w:rsidRDefault="00A7250A" w:rsidP="000F4E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50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Глущенко Ирина Михайловна, </w:t>
      </w:r>
      <w:bookmarkStart w:id="0" w:name="_GoBack"/>
      <w:bookmarkEnd w:id="0"/>
    </w:p>
    <w:p w:rsidR="00150480" w:rsidRPr="00A7250A" w:rsidRDefault="00150480" w:rsidP="000409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50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0409B3" w:rsidRPr="00A7250A">
        <w:rPr>
          <w:rFonts w:ascii="Times New Roman" w:hAnsi="Times New Roman" w:cs="Times New Roman"/>
          <w:b/>
          <w:sz w:val="28"/>
          <w:szCs w:val="28"/>
          <w:u w:val="single"/>
        </w:rPr>
        <w:t>Современные технологии обучения</w:t>
      </w:r>
      <w:r w:rsidRPr="00A7250A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3C3EF6" w:rsidRPr="00A7250A" w:rsidRDefault="003C3EF6" w:rsidP="003C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EF6" w:rsidRPr="00C72096" w:rsidRDefault="00150480" w:rsidP="00C72096">
      <w:pPr>
        <w:pStyle w:val="a3"/>
        <w:shd w:val="clear" w:color="auto" w:fill="FFFFFF"/>
        <w:spacing w:before="391" w:beforeAutospacing="0" w:after="391" w:afterAutospacing="0"/>
        <w:jc w:val="both"/>
        <w:textAlignment w:val="baseline"/>
        <w:rPr>
          <w:color w:val="000000"/>
          <w:sz w:val="28"/>
          <w:szCs w:val="28"/>
        </w:rPr>
      </w:pPr>
      <w:r w:rsidRPr="00A7250A">
        <w:rPr>
          <w:color w:val="000000"/>
          <w:sz w:val="28"/>
          <w:szCs w:val="28"/>
        </w:rPr>
        <w:t xml:space="preserve">   </w:t>
      </w:r>
      <w:r w:rsidR="000409B3" w:rsidRPr="00A7250A">
        <w:rPr>
          <w:color w:val="000000"/>
          <w:sz w:val="28"/>
          <w:szCs w:val="28"/>
        </w:rPr>
        <w:t xml:space="preserve"> </w:t>
      </w:r>
      <w:r w:rsidR="003C3EF6" w:rsidRPr="00C72096">
        <w:rPr>
          <w:color w:val="000000"/>
          <w:sz w:val="28"/>
          <w:szCs w:val="28"/>
        </w:rPr>
        <w:t xml:space="preserve">Технология обучения – это совокупность методов и средств обработки, представления, изменения и </w:t>
      </w:r>
      <w:r w:rsidR="009927A3" w:rsidRPr="00C72096">
        <w:rPr>
          <w:color w:val="000000"/>
          <w:sz w:val="28"/>
          <w:szCs w:val="28"/>
        </w:rPr>
        <w:t>предъявления учебной информации.</w:t>
      </w:r>
      <w:r w:rsidR="00E25C03" w:rsidRPr="00C72096">
        <w:rPr>
          <w:color w:val="000000"/>
          <w:sz w:val="28"/>
          <w:szCs w:val="28"/>
        </w:rPr>
        <w:t xml:space="preserve"> </w:t>
      </w:r>
      <w:r w:rsidR="009927A3" w:rsidRPr="00C72096">
        <w:rPr>
          <w:color w:val="000000"/>
          <w:sz w:val="28"/>
          <w:szCs w:val="28"/>
        </w:rPr>
        <w:t>Э</w:t>
      </w:r>
      <w:r w:rsidR="003C3EF6" w:rsidRPr="00C72096">
        <w:rPr>
          <w:color w:val="000000"/>
          <w:sz w:val="28"/>
          <w:szCs w:val="28"/>
        </w:rPr>
        <w:t>то наука о способах воздействия преподавателя на учеников в процессе обучения с использованием необходимых технических или информационных средств. В технологии обучения – содержание, методы и средства обучения находятся во взаимосвязи и взаимообусловленности.</w:t>
      </w:r>
    </w:p>
    <w:p w:rsidR="003C3EF6" w:rsidRPr="00C72096" w:rsidRDefault="00150480" w:rsidP="00C72096">
      <w:pPr>
        <w:pStyle w:val="a3"/>
        <w:shd w:val="clear" w:color="auto" w:fill="FFFFFF"/>
        <w:spacing w:before="391" w:beforeAutospacing="0" w:after="391" w:afterAutospacing="0"/>
        <w:jc w:val="both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 xml:space="preserve">    </w:t>
      </w:r>
      <w:r w:rsidR="003C3EF6" w:rsidRPr="00C72096">
        <w:rPr>
          <w:color w:val="000000"/>
          <w:sz w:val="28"/>
          <w:szCs w:val="28"/>
        </w:rPr>
        <w:t>Педагогическое мастерство учителя состоит в том, чтобы отобрать нужное содержание, применить оптимальные методы и средства обучения в соответствии с программой и поставленными образовательными задачами. Технология обучения – системная категория, структурными составляющими которой являются:</w:t>
      </w:r>
    </w:p>
    <w:p w:rsidR="003C3EF6" w:rsidRPr="00C72096" w:rsidRDefault="003C3EF6" w:rsidP="00C72096">
      <w:pPr>
        <w:pStyle w:val="a3"/>
        <w:shd w:val="clear" w:color="auto" w:fill="FFFFFF"/>
        <w:spacing w:before="391" w:beforeAutospacing="0" w:after="391" w:afterAutospacing="0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>- цели обучения;</w:t>
      </w:r>
    </w:p>
    <w:p w:rsidR="00C72096" w:rsidRDefault="003C3EF6" w:rsidP="00C72096">
      <w:pPr>
        <w:pStyle w:val="a3"/>
        <w:shd w:val="clear" w:color="auto" w:fill="FFFFFF"/>
        <w:spacing w:before="391" w:beforeAutospacing="0" w:after="391" w:afterAutospacing="0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>- содержание обучения;</w:t>
      </w:r>
    </w:p>
    <w:p w:rsidR="003C3EF6" w:rsidRPr="00C72096" w:rsidRDefault="003C3EF6" w:rsidP="00C72096">
      <w:pPr>
        <w:pStyle w:val="a3"/>
        <w:shd w:val="clear" w:color="auto" w:fill="FFFFFF"/>
        <w:spacing w:before="391" w:beforeAutospacing="0" w:after="391" w:afterAutospacing="0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 xml:space="preserve"> - средства педагогического взаимодействия;</w:t>
      </w:r>
    </w:p>
    <w:p w:rsidR="003C3EF6" w:rsidRPr="00C72096" w:rsidRDefault="003C3EF6" w:rsidP="00C72096">
      <w:pPr>
        <w:pStyle w:val="a3"/>
        <w:shd w:val="clear" w:color="auto" w:fill="FFFFFF"/>
        <w:spacing w:before="391" w:beforeAutospacing="0" w:after="391" w:afterAutospacing="0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>- организация учебного процесса;</w:t>
      </w:r>
    </w:p>
    <w:p w:rsidR="003C3EF6" w:rsidRPr="00C72096" w:rsidRDefault="003C3EF6" w:rsidP="00C72096">
      <w:pPr>
        <w:pStyle w:val="a3"/>
        <w:shd w:val="clear" w:color="auto" w:fill="FFFFFF"/>
        <w:spacing w:before="391" w:beforeAutospacing="0" w:after="391" w:afterAutospacing="0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>- ученик, учитель;</w:t>
      </w:r>
    </w:p>
    <w:p w:rsidR="003C3EF6" w:rsidRPr="00C72096" w:rsidRDefault="003C3EF6" w:rsidP="00C72096">
      <w:pPr>
        <w:pStyle w:val="a3"/>
        <w:shd w:val="clear" w:color="auto" w:fill="FFFFFF"/>
        <w:spacing w:before="391" w:beforeAutospacing="0" w:after="391" w:afterAutospacing="0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>- результат деятельности.</w:t>
      </w:r>
    </w:p>
    <w:p w:rsidR="000409B3" w:rsidRPr="00C72096" w:rsidRDefault="000409B3" w:rsidP="00C72096">
      <w:pPr>
        <w:pStyle w:val="a3"/>
        <w:jc w:val="both"/>
        <w:rPr>
          <w:sz w:val="28"/>
          <w:szCs w:val="28"/>
        </w:rPr>
      </w:pPr>
      <w:r w:rsidRPr="00C72096">
        <w:rPr>
          <w:sz w:val="28"/>
          <w:szCs w:val="28"/>
        </w:rPr>
        <w:t>   Источниками педагогической технологии являются достижения педагогической, психологической и социальных наук, передовой педагогический опыт, народная педагогика, все лучшее, что накоплено в отечественной и зарубежной педагогике прошлых лет.</w:t>
      </w:r>
    </w:p>
    <w:p w:rsidR="000409B3" w:rsidRPr="00C72096" w:rsidRDefault="000409B3" w:rsidP="00C72096">
      <w:pPr>
        <w:pStyle w:val="a3"/>
        <w:jc w:val="both"/>
        <w:rPr>
          <w:sz w:val="28"/>
          <w:szCs w:val="28"/>
        </w:rPr>
      </w:pPr>
      <w:r w:rsidRPr="00C72096">
        <w:rPr>
          <w:sz w:val="28"/>
          <w:szCs w:val="28"/>
        </w:rPr>
        <w:t>  </w:t>
      </w:r>
      <w:r w:rsidR="00235783" w:rsidRPr="00C72096">
        <w:rPr>
          <w:sz w:val="28"/>
          <w:szCs w:val="28"/>
        </w:rPr>
        <w:t xml:space="preserve">  </w:t>
      </w:r>
      <w:r w:rsidRPr="00C72096">
        <w:rPr>
          <w:sz w:val="28"/>
          <w:szCs w:val="28"/>
        </w:rPr>
        <w:t xml:space="preserve">Любая современная педагогическая технология представляет собой синтез достижений педагогической науки и практики, сочетание традиционных элементов прошлого опыта и того, что рождено социальным прогрессом, </w:t>
      </w:r>
      <w:proofErr w:type="spellStart"/>
      <w:r w:rsidRPr="00C72096">
        <w:rPr>
          <w:sz w:val="28"/>
          <w:szCs w:val="28"/>
        </w:rPr>
        <w:t>гуманизацией</w:t>
      </w:r>
      <w:proofErr w:type="spellEnd"/>
      <w:r w:rsidRPr="00C72096">
        <w:rPr>
          <w:sz w:val="28"/>
          <w:szCs w:val="28"/>
        </w:rPr>
        <w:t xml:space="preserve"> и демократизацией общества.</w:t>
      </w:r>
    </w:p>
    <w:p w:rsidR="000409B3" w:rsidRPr="00C72096" w:rsidRDefault="000409B3" w:rsidP="00C72096">
      <w:pPr>
        <w:pStyle w:val="a3"/>
        <w:jc w:val="both"/>
        <w:rPr>
          <w:sz w:val="28"/>
          <w:szCs w:val="28"/>
        </w:rPr>
      </w:pPr>
      <w:r w:rsidRPr="00C72096">
        <w:rPr>
          <w:sz w:val="28"/>
          <w:szCs w:val="28"/>
        </w:rPr>
        <w:t>  </w:t>
      </w:r>
      <w:r w:rsidR="00235783" w:rsidRPr="00C72096">
        <w:rPr>
          <w:sz w:val="28"/>
          <w:szCs w:val="28"/>
        </w:rPr>
        <w:t xml:space="preserve">  </w:t>
      </w:r>
      <w:r w:rsidRPr="00C72096">
        <w:rPr>
          <w:sz w:val="28"/>
          <w:szCs w:val="28"/>
        </w:rPr>
        <w:t xml:space="preserve">Одна и та же технология в руках разных исполнителей может каждый раз выглядеть по-иному: здесь неизбежно присутствие личностной компоненты </w:t>
      </w:r>
      <w:r w:rsidRPr="00C72096">
        <w:rPr>
          <w:sz w:val="28"/>
          <w:szCs w:val="28"/>
        </w:rPr>
        <w:lastRenderedPageBreak/>
        <w:t xml:space="preserve">мастера, особенностей контингента учащихся, их общего настроения и психологического климата в классе. </w:t>
      </w:r>
    </w:p>
    <w:p w:rsidR="00235783" w:rsidRPr="00C72096" w:rsidRDefault="00235783" w:rsidP="00C72096">
      <w:pPr>
        <w:pStyle w:val="a3"/>
        <w:jc w:val="both"/>
        <w:rPr>
          <w:sz w:val="28"/>
          <w:szCs w:val="28"/>
        </w:rPr>
      </w:pPr>
      <w:r w:rsidRPr="00C72096">
        <w:rPr>
          <w:sz w:val="28"/>
          <w:szCs w:val="28"/>
        </w:rPr>
        <w:t xml:space="preserve">     Понятие "педагогическая технология" шире, чем понятие "методика обучения". Технология отвечает на вопрос - как наилучшим образом достичь целей обучения, управления этим процессом. Технология направлена на последовательное воплощение на практике заранее спланированного процесса обучения.</w:t>
      </w:r>
    </w:p>
    <w:p w:rsidR="00235783" w:rsidRPr="00C72096" w:rsidRDefault="00235783" w:rsidP="00C72096">
      <w:pPr>
        <w:pStyle w:val="a3"/>
        <w:jc w:val="both"/>
        <w:rPr>
          <w:sz w:val="28"/>
          <w:szCs w:val="28"/>
        </w:rPr>
      </w:pPr>
      <w:r w:rsidRPr="00C72096">
        <w:rPr>
          <w:sz w:val="28"/>
          <w:szCs w:val="28"/>
        </w:rPr>
        <w:t>   Проектирование педагогической технологии предполагает выбор оптимальной для конкретных условии системы педагогических технологий. Оно требует изучения индивидуальных особенностей личности и отбора видов деятельности, адекватных возрастному этапу развития обучающихся и уровню их подготовленности.</w:t>
      </w:r>
    </w:p>
    <w:p w:rsidR="00FD03FD" w:rsidRPr="00C72096" w:rsidRDefault="00FD03FD" w:rsidP="00C72096">
      <w:pPr>
        <w:pStyle w:val="a3"/>
        <w:jc w:val="both"/>
        <w:rPr>
          <w:sz w:val="28"/>
          <w:szCs w:val="28"/>
        </w:rPr>
      </w:pPr>
      <w:r w:rsidRPr="00C72096">
        <w:rPr>
          <w:sz w:val="28"/>
          <w:szCs w:val="28"/>
        </w:rPr>
        <w:t xml:space="preserve">      Учебный проце</w:t>
      </w:r>
      <w:proofErr w:type="gramStart"/>
      <w:r w:rsidRPr="00C72096">
        <w:rPr>
          <w:sz w:val="28"/>
          <w:szCs w:val="28"/>
        </w:rPr>
        <w:t>сс стр</w:t>
      </w:r>
      <w:proofErr w:type="gramEnd"/>
      <w:r w:rsidRPr="00C72096">
        <w:rPr>
          <w:sz w:val="28"/>
          <w:szCs w:val="28"/>
        </w:rPr>
        <w:t xml:space="preserve">оится так, что конструируется некоторая </w:t>
      </w:r>
      <w:proofErr w:type="spellStart"/>
      <w:r w:rsidRPr="00C72096">
        <w:rPr>
          <w:sz w:val="28"/>
          <w:szCs w:val="28"/>
        </w:rPr>
        <w:t>полидидактическая</w:t>
      </w:r>
      <w:proofErr w:type="spellEnd"/>
      <w:r w:rsidRPr="00C72096">
        <w:rPr>
          <w:sz w:val="28"/>
          <w:szCs w:val="28"/>
        </w:rPr>
        <w:t xml:space="preserve"> технология, которая объединяет, интегрирует ряд элементов различных </w:t>
      </w:r>
      <w:proofErr w:type="spellStart"/>
      <w:r w:rsidRPr="00C72096">
        <w:rPr>
          <w:sz w:val="28"/>
          <w:szCs w:val="28"/>
        </w:rPr>
        <w:t>монотехнологий</w:t>
      </w:r>
      <w:proofErr w:type="spellEnd"/>
      <w:r w:rsidR="00A7250A" w:rsidRPr="00C72096">
        <w:rPr>
          <w:sz w:val="28"/>
          <w:szCs w:val="28"/>
        </w:rPr>
        <w:t>.</w:t>
      </w:r>
      <w:r w:rsidRPr="00C72096">
        <w:rPr>
          <w:sz w:val="28"/>
          <w:szCs w:val="28"/>
        </w:rPr>
        <w:t xml:space="preserve"> Существенно, что комбинированная дидактическая технология может обладать качествами, превосходящими качества каждой из входящих в нее технологий.</w:t>
      </w:r>
    </w:p>
    <w:p w:rsidR="003C3EF6" w:rsidRPr="00C72096" w:rsidRDefault="00FD03FD" w:rsidP="00C72096">
      <w:pPr>
        <w:pStyle w:val="a3"/>
        <w:shd w:val="clear" w:color="auto" w:fill="FFFFFF"/>
        <w:spacing w:before="391" w:beforeAutospacing="0" w:after="391" w:afterAutospacing="0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 xml:space="preserve">     </w:t>
      </w:r>
      <w:r w:rsidR="00EC1DC4" w:rsidRPr="00C72096">
        <w:rPr>
          <w:color w:val="000000"/>
          <w:sz w:val="28"/>
          <w:szCs w:val="28"/>
        </w:rPr>
        <w:t xml:space="preserve"> В своей педагогической преподавательской деятельности и</w:t>
      </w:r>
      <w:r w:rsidR="003C3EF6" w:rsidRPr="00C72096">
        <w:rPr>
          <w:color w:val="000000"/>
          <w:sz w:val="28"/>
          <w:szCs w:val="28"/>
        </w:rPr>
        <w:t xml:space="preserve">з большого разнообразия технологий </w:t>
      </w:r>
      <w:r w:rsidR="00EC1DC4" w:rsidRPr="00C72096">
        <w:rPr>
          <w:color w:val="000000"/>
          <w:sz w:val="28"/>
          <w:szCs w:val="28"/>
        </w:rPr>
        <w:t>я выбираю</w:t>
      </w:r>
      <w:r w:rsidR="003C3EF6" w:rsidRPr="00C72096">
        <w:rPr>
          <w:color w:val="000000"/>
          <w:sz w:val="28"/>
          <w:szCs w:val="28"/>
        </w:rPr>
        <w:t xml:space="preserve"> несколько, наиболее применимых к </w:t>
      </w:r>
      <w:r w:rsidR="00C72096">
        <w:rPr>
          <w:color w:val="000000"/>
          <w:sz w:val="28"/>
          <w:szCs w:val="28"/>
        </w:rPr>
        <w:t xml:space="preserve">преподаванию изобразительного искусства, </w:t>
      </w:r>
      <w:r w:rsidR="003C3EF6" w:rsidRPr="00C72096">
        <w:rPr>
          <w:color w:val="000000"/>
          <w:sz w:val="28"/>
          <w:szCs w:val="28"/>
        </w:rPr>
        <w:t xml:space="preserve"> для наиболее эффективного получения результата при обучении детей</w:t>
      </w:r>
      <w:r w:rsidR="00C72096">
        <w:rPr>
          <w:color w:val="000000"/>
          <w:sz w:val="28"/>
          <w:szCs w:val="28"/>
        </w:rPr>
        <w:t>.</w:t>
      </w:r>
      <w:r w:rsidR="003C3EF6" w:rsidRPr="00C72096">
        <w:rPr>
          <w:color w:val="000000"/>
          <w:sz w:val="28"/>
          <w:szCs w:val="28"/>
        </w:rPr>
        <w:t xml:space="preserve"> </w:t>
      </w:r>
    </w:p>
    <w:p w:rsidR="009927A3" w:rsidRPr="00C72096" w:rsidRDefault="00E25C03" w:rsidP="00C720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 xml:space="preserve"> </w:t>
      </w:r>
      <w:r w:rsidR="00FD03FD" w:rsidRPr="00C72096">
        <w:rPr>
          <w:color w:val="000000"/>
          <w:sz w:val="28"/>
          <w:szCs w:val="28"/>
        </w:rPr>
        <w:t xml:space="preserve">      </w:t>
      </w:r>
      <w:r w:rsidR="00C72096">
        <w:rPr>
          <w:color w:val="000000"/>
          <w:sz w:val="28"/>
          <w:szCs w:val="28"/>
        </w:rPr>
        <w:t>Н</w:t>
      </w:r>
      <w:r w:rsidRPr="00C72096">
        <w:rPr>
          <w:color w:val="000000"/>
          <w:sz w:val="28"/>
          <w:szCs w:val="28"/>
        </w:rPr>
        <w:t xml:space="preserve">а </w:t>
      </w:r>
      <w:r w:rsidR="009927A3" w:rsidRPr="00C72096">
        <w:rPr>
          <w:color w:val="000000"/>
          <w:sz w:val="28"/>
          <w:szCs w:val="28"/>
        </w:rPr>
        <w:t xml:space="preserve">начальном этапе </w:t>
      </w:r>
      <w:r w:rsidR="00C72096">
        <w:rPr>
          <w:color w:val="000000"/>
          <w:sz w:val="28"/>
          <w:szCs w:val="28"/>
        </w:rPr>
        <w:t xml:space="preserve">я </w:t>
      </w:r>
      <w:r w:rsidRPr="00C72096">
        <w:rPr>
          <w:color w:val="000000"/>
          <w:sz w:val="28"/>
          <w:szCs w:val="28"/>
        </w:rPr>
        <w:t xml:space="preserve"> применяю </w:t>
      </w:r>
      <w:r w:rsidRPr="00C72096">
        <w:rPr>
          <w:b/>
          <w:bCs/>
          <w:color w:val="000000"/>
          <w:sz w:val="28"/>
          <w:szCs w:val="28"/>
          <w:bdr w:val="none" w:sz="0" w:space="0" w:color="auto" w:frame="1"/>
        </w:rPr>
        <w:t>ИГРОВЫЕ ТЕХНОЛОГИИ</w:t>
      </w:r>
      <w:r w:rsidRPr="00C72096">
        <w:rPr>
          <w:color w:val="000000"/>
          <w:sz w:val="28"/>
          <w:szCs w:val="28"/>
        </w:rPr>
        <w:t xml:space="preserve">  для </w:t>
      </w:r>
      <w:r w:rsidR="009927A3" w:rsidRPr="00C72096">
        <w:rPr>
          <w:color w:val="000000"/>
          <w:sz w:val="28"/>
          <w:szCs w:val="28"/>
        </w:rPr>
        <w:t>обучения детей младшего</w:t>
      </w:r>
      <w:r w:rsidR="009927A3" w:rsidRPr="00C72096">
        <w:rPr>
          <w:rStyle w:val="apple-converted-space"/>
          <w:color w:val="000000"/>
          <w:sz w:val="28"/>
          <w:szCs w:val="28"/>
        </w:rPr>
        <w:t> </w:t>
      </w:r>
      <w:r w:rsidR="009927A3" w:rsidRPr="00C72096">
        <w:rPr>
          <w:color w:val="000000"/>
          <w:sz w:val="28"/>
          <w:szCs w:val="28"/>
        </w:rPr>
        <w:t xml:space="preserve"> возраста </w:t>
      </w:r>
      <w:r w:rsidR="00C72096">
        <w:rPr>
          <w:color w:val="000000"/>
          <w:sz w:val="28"/>
          <w:szCs w:val="28"/>
        </w:rPr>
        <w:t>навыкам рисования</w:t>
      </w:r>
      <w:r w:rsidR="009927A3" w:rsidRPr="00C72096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9927A3" w:rsidRPr="00C7209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9927A3" w:rsidRPr="00C72096">
        <w:rPr>
          <w:color w:val="000000"/>
          <w:sz w:val="28"/>
          <w:szCs w:val="28"/>
        </w:rPr>
        <w:t xml:space="preserve"> 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 Важная роль в данной модели принадлежит заключительному обсуждению, в котором дети совместно анализируют ход и результаты игры, соотношение игровой модели и реальности, а так - же </w:t>
      </w:r>
      <w:r w:rsidRPr="00C72096">
        <w:rPr>
          <w:color w:val="000000"/>
          <w:sz w:val="28"/>
          <w:szCs w:val="28"/>
        </w:rPr>
        <w:t>учебн</w:t>
      </w:r>
      <w:proofErr w:type="gramStart"/>
      <w:r w:rsidRPr="00C72096">
        <w:rPr>
          <w:color w:val="000000"/>
          <w:sz w:val="28"/>
          <w:szCs w:val="28"/>
        </w:rPr>
        <w:t>о–</w:t>
      </w:r>
      <w:proofErr w:type="gramEnd"/>
      <w:r w:rsidRPr="00C72096">
        <w:rPr>
          <w:color w:val="000000"/>
          <w:sz w:val="28"/>
          <w:szCs w:val="28"/>
        </w:rPr>
        <w:t xml:space="preserve"> </w:t>
      </w:r>
      <w:r w:rsidR="000409B3" w:rsidRPr="00C72096">
        <w:rPr>
          <w:color w:val="000000"/>
          <w:sz w:val="28"/>
          <w:szCs w:val="28"/>
        </w:rPr>
        <w:t xml:space="preserve"> </w:t>
      </w:r>
      <w:r w:rsidRPr="00C72096">
        <w:rPr>
          <w:color w:val="000000"/>
          <w:sz w:val="28"/>
          <w:szCs w:val="28"/>
        </w:rPr>
        <w:t>игрового взаимодействие</w:t>
      </w:r>
      <w:r w:rsidR="009927A3" w:rsidRPr="00C72096">
        <w:rPr>
          <w:color w:val="000000"/>
          <w:sz w:val="28"/>
          <w:szCs w:val="28"/>
        </w:rPr>
        <w:t>.</w:t>
      </w:r>
    </w:p>
    <w:p w:rsidR="009927A3" w:rsidRPr="00C72096" w:rsidRDefault="009927A3" w:rsidP="00C720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</w:t>
      </w:r>
      <w:r w:rsidRPr="00C72096">
        <w:rPr>
          <w:rStyle w:val="apple-converted-space"/>
          <w:color w:val="000000"/>
          <w:sz w:val="28"/>
          <w:szCs w:val="28"/>
        </w:rPr>
        <w:t> </w:t>
      </w:r>
      <w:r w:rsidR="00E25C03" w:rsidRPr="00C72096">
        <w:rPr>
          <w:b/>
          <w:bCs/>
          <w:color w:val="000000"/>
          <w:sz w:val="28"/>
          <w:szCs w:val="28"/>
          <w:bdr w:val="none" w:sz="0" w:space="0" w:color="auto" w:frame="1"/>
        </w:rPr>
        <w:t>педагогических игр</w:t>
      </w:r>
      <w:r w:rsidRPr="00C72096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9927A3" w:rsidRPr="00C72096" w:rsidRDefault="00E25C03" w:rsidP="00C72096">
      <w:pPr>
        <w:pStyle w:val="a3"/>
        <w:shd w:val="clear" w:color="auto" w:fill="FFFFFF"/>
        <w:spacing w:before="391" w:beforeAutospacing="0" w:after="391" w:afterAutospacing="0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 xml:space="preserve">    </w:t>
      </w:r>
      <w:r w:rsidR="009927A3" w:rsidRPr="00C72096">
        <w:rPr>
          <w:color w:val="000000"/>
          <w:sz w:val="28"/>
          <w:szCs w:val="28"/>
        </w:rPr>
        <w:t>В отличие от игр вообще</w:t>
      </w:r>
      <w:r w:rsidR="00C72096">
        <w:rPr>
          <w:color w:val="000000"/>
          <w:sz w:val="28"/>
          <w:szCs w:val="28"/>
        </w:rPr>
        <w:t xml:space="preserve">, </w:t>
      </w:r>
      <w:r w:rsidR="009927A3" w:rsidRPr="00C72096">
        <w:rPr>
          <w:color w:val="000000"/>
          <w:sz w:val="28"/>
          <w:szCs w:val="28"/>
        </w:rPr>
        <w:t xml:space="preserve">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обоснованны, выделены в явном виде и характеризуются учебно-познавательной направленностью. Место и роль игровой технологии в учебном процессе, сочетание элементов игры и </w:t>
      </w:r>
      <w:r w:rsidRPr="00C72096">
        <w:rPr>
          <w:color w:val="000000"/>
          <w:sz w:val="28"/>
          <w:szCs w:val="28"/>
        </w:rPr>
        <w:t>обучени</w:t>
      </w:r>
      <w:r w:rsidR="009927A3" w:rsidRPr="00C72096">
        <w:rPr>
          <w:color w:val="000000"/>
          <w:sz w:val="28"/>
          <w:szCs w:val="28"/>
        </w:rPr>
        <w:t>я во многом зависят от понимания учителем функций и классификации педагогических игр.</w:t>
      </w:r>
    </w:p>
    <w:p w:rsidR="009927A3" w:rsidRPr="00C72096" w:rsidRDefault="00CB5493" w:rsidP="00C720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lastRenderedPageBreak/>
        <w:t xml:space="preserve">   </w:t>
      </w:r>
      <w:r w:rsidR="009927A3" w:rsidRPr="00C72096">
        <w:rPr>
          <w:color w:val="000000"/>
          <w:sz w:val="28"/>
          <w:szCs w:val="28"/>
        </w:rPr>
        <w:t>В первую очередь следует разделить игры по</w:t>
      </w:r>
      <w:r w:rsidR="009927A3" w:rsidRPr="00C72096">
        <w:rPr>
          <w:rStyle w:val="apple-converted-space"/>
          <w:color w:val="000000"/>
          <w:sz w:val="28"/>
          <w:szCs w:val="28"/>
        </w:rPr>
        <w:t> </w:t>
      </w:r>
      <w:r w:rsidRPr="00C72096">
        <w:rPr>
          <w:color w:val="000000"/>
          <w:sz w:val="28"/>
          <w:szCs w:val="28"/>
        </w:rPr>
        <w:t>виду деятельности</w:t>
      </w:r>
      <w:r w:rsidR="009927A3" w:rsidRPr="00C72096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9927A3" w:rsidRPr="00C72096">
        <w:rPr>
          <w:color w:val="000000"/>
          <w:sz w:val="28"/>
          <w:szCs w:val="28"/>
        </w:rPr>
        <w:t>на</w:t>
      </w:r>
      <w:proofErr w:type="gramEnd"/>
      <w:r w:rsidR="009927A3" w:rsidRPr="00C72096">
        <w:rPr>
          <w:color w:val="000000"/>
          <w:sz w:val="28"/>
          <w:szCs w:val="28"/>
        </w:rPr>
        <w:t xml:space="preserve"> физические (двигательные), интеллектуальные (умственные), трудовые, социальные и психологические.</w:t>
      </w:r>
      <w:r w:rsidRPr="00C72096">
        <w:rPr>
          <w:color w:val="000000"/>
          <w:sz w:val="28"/>
          <w:szCs w:val="28"/>
        </w:rPr>
        <w:t xml:space="preserve"> </w:t>
      </w:r>
      <w:r w:rsidR="00C72096">
        <w:rPr>
          <w:color w:val="000000"/>
          <w:sz w:val="28"/>
          <w:szCs w:val="28"/>
        </w:rPr>
        <w:t>На моих занятиях  для разных возрастных групп я применяю различные  виды игр.</w:t>
      </w:r>
    </w:p>
    <w:p w:rsidR="00CB5493" w:rsidRPr="00C72096" w:rsidRDefault="00CB5493" w:rsidP="00C720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B5493" w:rsidRPr="00C72096" w:rsidRDefault="00CB5493" w:rsidP="00C72096">
      <w:pPr>
        <w:pStyle w:val="a3"/>
        <w:shd w:val="clear" w:color="auto" w:fill="FFFFFF"/>
        <w:spacing w:before="391" w:beforeAutospacing="0" w:after="391" w:afterAutospacing="0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>По характеру педагогического процесса выделяются следующие группы игр:</w:t>
      </w:r>
    </w:p>
    <w:p w:rsidR="00CB5493" w:rsidRPr="00C72096" w:rsidRDefault="00CB5493" w:rsidP="00C72096">
      <w:pPr>
        <w:pStyle w:val="a3"/>
        <w:shd w:val="clear" w:color="auto" w:fill="FFFFFF"/>
        <w:spacing w:before="391" w:beforeAutospacing="0" w:after="391" w:afterAutospacing="0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>а) обучающие, тренировочные, контролирующие и обобщающие;</w:t>
      </w:r>
    </w:p>
    <w:p w:rsidR="00CB5493" w:rsidRPr="00C72096" w:rsidRDefault="00CB5493" w:rsidP="00C72096">
      <w:pPr>
        <w:pStyle w:val="a3"/>
        <w:shd w:val="clear" w:color="auto" w:fill="FFFFFF"/>
        <w:spacing w:before="391" w:beforeAutospacing="0" w:after="391" w:afterAutospacing="0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>б) познавательные, воспитательные, развивающие;</w:t>
      </w:r>
    </w:p>
    <w:p w:rsidR="00CB5493" w:rsidRPr="00C72096" w:rsidRDefault="00CB5493" w:rsidP="00C72096">
      <w:pPr>
        <w:pStyle w:val="a3"/>
        <w:shd w:val="clear" w:color="auto" w:fill="FFFFFF"/>
        <w:spacing w:before="391" w:beforeAutospacing="0" w:after="391" w:afterAutospacing="0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>в) репродуктивные, продуктивные, творческие;</w:t>
      </w:r>
    </w:p>
    <w:p w:rsidR="00CB5493" w:rsidRPr="00C72096" w:rsidRDefault="00CB5493" w:rsidP="00C72096">
      <w:pPr>
        <w:pStyle w:val="a3"/>
        <w:shd w:val="clear" w:color="auto" w:fill="FFFFFF"/>
        <w:spacing w:before="391" w:beforeAutospacing="0" w:after="391" w:afterAutospacing="0"/>
        <w:jc w:val="both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 xml:space="preserve">г) коммуникативные, диагностические, </w:t>
      </w:r>
      <w:proofErr w:type="spellStart"/>
      <w:r w:rsidRPr="00C72096">
        <w:rPr>
          <w:color w:val="000000"/>
          <w:sz w:val="28"/>
          <w:szCs w:val="28"/>
        </w:rPr>
        <w:t>профориентационные</w:t>
      </w:r>
      <w:proofErr w:type="spellEnd"/>
      <w:r w:rsidRPr="00C72096">
        <w:rPr>
          <w:color w:val="000000"/>
          <w:sz w:val="28"/>
          <w:szCs w:val="28"/>
        </w:rPr>
        <w:t xml:space="preserve"> и др.</w:t>
      </w:r>
    </w:p>
    <w:p w:rsidR="00CB5493" w:rsidRPr="00C72096" w:rsidRDefault="00936DA8" w:rsidP="00C72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 xml:space="preserve">   </w:t>
      </w:r>
      <w:r w:rsidR="00EC1DC4" w:rsidRPr="00C72096">
        <w:rPr>
          <w:color w:val="000000"/>
          <w:sz w:val="28"/>
          <w:szCs w:val="28"/>
        </w:rPr>
        <w:t xml:space="preserve">  </w:t>
      </w:r>
      <w:r w:rsidRPr="00C72096">
        <w:rPr>
          <w:color w:val="000000"/>
          <w:sz w:val="28"/>
          <w:szCs w:val="28"/>
        </w:rPr>
        <w:t>Типы</w:t>
      </w:r>
      <w:r w:rsidR="00CB5493" w:rsidRPr="00C72096">
        <w:rPr>
          <w:rStyle w:val="apple-converted-space"/>
          <w:color w:val="000000"/>
          <w:sz w:val="28"/>
          <w:szCs w:val="28"/>
        </w:rPr>
        <w:t> </w:t>
      </w:r>
      <w:r w:rsidR="00CB5493" w:rsidRPr="00C72096">
        <w:rPr>
          <w:color w:val="000000"/>
          <w:sz w:val="28"/>
          <w:szCs w:val="28"/>
        </w:rPr>
        <w:t>педагогических игр по характеру игровой методики: предметные, сюжетные, ролевые, имитационные и игры-драматизации.</w:t>
      </w:r>
    </w:p>
    <w:p w:rsidR="00EC1DC4" w:rsidRPr="00C72096" w:rsidRDefault="00CB5493" w:rsidP="00C72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72096">
        <w:rPr>
          <w:color w:val="000000"/>
          <w:sz w:val="28"/>
          <w:szCs w:val="28"/>
        </w:rPr>
        <w:t xml:space="preserve">На начальных этапах обучения </w:t>
      </w:r>
      <w:r w:rsidR="00C72096">
        <w:rPr>
          <w:color w:val="000000"/>
          <w:sz w:val="28"/>
          <w:szCs w:val="28"/>
        </w:rPr>
        <w:t>рисованию</w:t>
      </w:r>
      <w:r w:rsidRPr="00C72096">
        <w:rPr>
          <w:color w:val="000000"/>
          <w:sz w:val="28"/>
          <w:szCs w:val="28"/>
        </w:rPr>
        <w:t xml:space="preserve"> игры имеют характер как</w:t>
      </w:r>
      <w:r w:rsidRPr="00C72096">
        <w:rPr>
          <w:rStyle w:val="apple-converted-space"/>
          <w:color w:val="000000"/>
          <w:sz w:val="28"/>
          <w:szCs w:val="28"/>
        </w:rPr>
        <w:t> </w:t>
      </w:r>
      <w:r w:rsidRPr="00C72096">
        <w:rPr>
          <w:bCs/>
          <w:color w:val="000000"/>
          <w:sz w:val="28"/>
          <w:szCs w:val="28"/>
          <w:bdr w:val="none" w:sz="0" w:space="0" w:color="auto" w:frame="1"/>
        </w:rPr>
        <w:t>свободной деятельности</w:t>
      </w:r>
      <w:r w:rsidRPr="00C72096">
        <w:rPr>
          <w:color w:val="000000"/>
          <w:sz w:val="28"/>
          <w:szCs w:val="28"/>
        </w:rPr>
        <w:t>, (ради удовольствия от самого процесса деятельности), так и</w:t>
      </w:r>
      <w:r w:rsidRPr="00C72096">
        <w:rPr>
          <w:rStyle w:val="apple-converted-space"/>
          <w:color w:val="000000"/>
          <w:sz w:val="28"/>
          <w:szCs w:val="28"/>
        </w:rPr>
        <w:t> </w:t>
      </w:r>
      <w:r w:rsidRPr="00C72096">
        <w:rPr>
          <w:bCs/>
          <w:color w:val="000000"/>
          <w:sz w:val="28"/>
          <w:szCs w:val="28"/>
          <w:bdr w:val="none" w:sz="0" w:space="0" w:color="auto" w:frame="1"/>
        </w:rPr>
        <w:t>творческий характер</w:t>
      </w:r>
      <w:r w:rsidRPr="00C72096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C7209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72096">
        <w:rPr>
          <w:color w:val="000000"/>
          <w:sz w:val="28"/>
          <w:szCs w:val="28"/>
        </w:rPr>
        <w:t xml:space="preserve">где ребенок может раскрыть себя как личность, снять </w:t>
      </w:r>
      <w:r w:rsidR="00936DA8" w:rsidRPr="00C72096">
        <w:rPr>
          <w:color w:val="000000"/>
          <w:sz w:val="28"/>
          <w:szCs w:val="28"/>
        </w:rPr>
        <w:t xml:space="preserve">внутренние зажимы. Игрой </w:t>
      </w:r>
      <w:r w:rsidRPr="00C72096">
        <w:rPr>
          <w:color w:val="000000"/>
          <w:sz w:val="28"/>
          <w:szCs w:val="28"/>
        </w:rPr>
        <w:t xml:space="preserve"> как</w:t>
      </w:r>
      <w:r w:rsidRPr="00C72096">
        <w:rPr>
          <w:rStyle w:val="apple-converted-space"/>
          <w:color w:val="000000"/>
          <w:sz w:val="28"/>
          <w:szCs w:val="28"/>
        </w:rPr>
        <w:t> </w:t>
      </w:r>
      <w:r w:rsidR="00936DA8" w:rsidRPr="00C72096">
        <w:rPr>
          <w:bCs/>
          <w:color w:val="000000"/>
          <w:sz w:val="28"/>
          <w:szCs w:val="28"/>
          <w:bdr w:val="none" w:sz="0" w:space="0" w:color="auto" w:frame="1"/>
        </w:rPr>
        <w:t xml:space="preserve"> педагогическим методом я </w:t>
      </w:r>
      <w:r w:rsidR="00936DA8" w:rsidRPr="00C72096">
        <w:rPr>
          <w:color w:val="000000"/>
          <w:sz w:val="28"/>
          <w:szCs w:val="28"/>
        </w:rPr>
        <w:t xml:space="preserve"> </w:t>
      </w:r>
      <w:r w:rsidRPr="00C72096">
        <w:rPr>
          <w:color w:val="000000"/>
          <w:sz w:val="28"/>
          <w:szCs w:val="28"/>
        </w:rPr>
        <w:t>польз</w:t>
      </w:r>
      <w:r w:rsidR="00936DA8" w:rsidRPr="00C72096">
        <w:rPr>
          <w:color w:val="000000"/>
          <w:sz w:val="28"/>
          <w:szCs w:val="28"/>
        </w:rPr>
        <w:t>уюс</w:t>
      </w:r>
      <w:r w:rsidRPr="00C72096">
        <w:rPr>
          <w:color w:val="000000"/>
          <w:sz w:val="28"/>
          <w:szCs w:val="28"/>
        </w:rPr>
        <w:t>ь с первых</w:t>
      </w:r>
      <w:r w:rsidR="00936DA8" w:rsidRPr="00C72096">
        <w:rPr>
          <w:color w:val="000000"/>
          <w:sz w:val="28"/>
          <w:szCs w:val="28"/>
        </w:rPr>
        <w:t xml:space="preserve"> занятий </w:t>
      </w:r>
      <w:r w:rsidR="00C72096">
        <w:rPr>
          <w:color w:val="000000"/>
          <w:sz w:val="28"/>
          <w:szCs w:val="28"/>
        </w:rPr>
        <w:t>по рисунку</w:t>
      </w:r>
      <w:r w:rsidRPr="00C72096">
        <w:rPr>
          <w:color w:val="000000"/>
          <w:sz w:val="28"/>
          <w:szCs w:val="28"/>
        </w:rPr>
        <w:t>, для ра</w:t>
      </w:r>
      <w:r w:rsidR="00C72096">
        <w:rPr>
          <w:color w:val="000000"/>
          <w:sz w:val="28"/>
          <w:szCs w:val="28"/>
        </w:rPr>
        <w:t>скрепощения детей,</w:t>
      </w:r>
      <w:r w:rsidRPr="00C72096">
        <w:rPr>
          <w:color w:val="000000"/>
          <w:sz w:val="28"/>
          <w:szCs w:val="28"/>
        </w:rPr>
        <w:t xml:space="preserve"> эмоционального раскрытия, </w:t>
      </w:r>
      <w:r w:rsidR="00C72096">
        <w:rPr>
          <w:color w:val="000000"/>
          <w:sz w:val="28"/>
          <w:szCs w:val="28"/>
        </w:rPr>
        <w:t>мотивации к обучению</w:t>
      </w:r>
      <w:r w:rsidRPr="00C72096">
        <w:rPr>
          <w:color w:val="000000"/>
          <w:sz w:val="28"/>
          <w:szCs w:val="28"/>
        </w:rPr>
        <w:t xml:space="preserve"> и т. д. Дети прочно и с удовольствием усваивают знания, полученные игровым методом. Значение игры невозможно исчерпать и оценить развлекательно - реактивными возможностями. В том и состоит ее феномен, что являясь развлечением, отдыхом, она способна перерасти в обучение, в творчество, </w:t>
      </w:r>
      <w:r w:rsidR="00936DA8" w:rsidRPr="00C72096">
        <w:rPr>
          <w:color w:val="000000"/>
          <w:sz w:val="28"/>
          <w:szCs w:val="28"/>
        </w:rPr>
        <w:t xml:space="preserve">стать  моделью </w:t>
      </w:r>
      <w:r w:rsidRPr="00C72096">
        <w:rPr>
          <w:color w:val="000000"/>
          <w:sz w:val="28"/>
          <w:szCs w:val="28"/>
        </w:rPr>
        <w:t>человеческих отношений.</w:t>
      </w:r>
    </w:p>
    <w:p w:rsidR="00CB5493" w:rsidRPr="00C72096" w:rsidRDefault="00CB5493" w:rsidP="00C720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2096">
        <w:rPr>
          <w:rStyle w:val="apple-converted-space"/>
          <w:color w:val="000000"/>
          <w:sz w:val="28"/>
          <w:szCs w:val="28"/>
        </w:rPr>
        <w:t> </w:t>
      </w:r>
    </w:p>
    <w:p w:rsidR="009927A3" w:rsidRPr="00C72096" w:rsidRDefault="00C72096" w:rsidP="00C72096">
      <w:pPr>
        <w:pStyle w:val="a3"/>
        <w:shd w:val="clear" w:color="auto" w:fill="FFFFFF"/>
        <w:spacing w:before="391" w:beforeAutospacing="0" w:after="391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EC1DC4" w:rsidRPr="00C72096">
        <w:rPr>
          <w:color w:val="000000"/>
          <w:sz w:val="28"/>
          <w:szCs w:val="28"/>
          <w:shd w:val="clear" w:color="auto" w:fill="FFFFFF"/>
        </w:rPr>
        <w:t>Технологические аспекты педагогических технологий должны определять то, как должен быть организован учебный процесс для наиболее эффективного и нужного результата. В связи к детям среднего и старшего школьного возраста я применяю</w:t>
      </w:r>
      <w:r w:rsidR="00ED4EBB" w:rsidRPr="00C72096">
        <w:rPr>
          <w:color w:val="000000"/>
          <w:sz w:val="28"/>
          <w:szCs w:val="28"/>
          <w:shd w:val="clear" w:color="auto" w:fill="FFFFFF"/>
        </w:rPr>
        <w:t xml:space="preserve"> </w:t>
      </w:r>
      <w:r w:rsidR="00ED4EBB" w:rsidRPr="00C72096">
        <w:rPr>
          <w:b/>
          <w:color w:val="000000"/>
          <w:sz w:val="28"/>
          <w:szCs w:val="28"/>
          <w:shd w:val="clear" w:color="auto" w:fill="FFFFFF"/>
        </w:rPr>
        <w:t>МОДУЛЬНУЮ Т</w:t>
      </w:r>
      <w:r w:rsidR="00CD22A5" w:rsidRPr="00C72096">
        <w:rPr>
          <w:b/>
          <w:color w:val="000000"/>
          <w:sz w:val="28"/>
          <w:szCs w:val="28"/>
          <w:shd w:val="clear" w:color="auto" w:fill="FFFFFF"/>
        </w:rPr>
        <w:t>Е</w:t>
      </w:r>
      <w:r w:rsidR="00ED4EBB" w:rsidRPr="00C72096">
        <w:rPr>
          <w:b/>
          <w:color w:val="000000"/>
          <w:sz w:val="28"/>
          <w:szCs w:val="28"/>
          <w:shd w:val="clear" w:color="auto" w:fill="FFFFFF"/>
        </w:rPr>
        <w:t xml:space="preserve">ХНОЛОГИЮ </w:t>
      </w:r>
      <w:r w:rsidR="00ED4EBB" w:rsidRPr="00C72096">
        <w:rPr>
          <w:color w:val="000000"/>
          <w:sz w:val="28"/>
          <w:szCs w:val="28"/>
          <w:shd w:val="clear" w:color="auto" w:fill="FFFFFF"/>
        </w:rPr>
        <w:t>и</w:t>
      </w:r>
      <w:r w:rsidR="00EC1DC4" w:rsidRPr="00C720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D4EBB" w:rsidRPr="00C720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ПОЭТАПНУЮ МОДУЛЬН</w:t>
      </w:r>
      <w:proofErr w:type="gramStart"/>
      <w:r w:rsidR="00ED4EBB" w:rsidRPr="00C720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О-</w:t>
      </w:r>
      <w:proofErr w:type="gramEnd"/>
      <w:r w:rsidR="00ED4EBB" w:rsidRPr="00C720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1DC4" w:rsidRPr="00C720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БЛОЧНУЮ</w:t>
      </w:r>
      <w:r w:rsidR="00EC1DC4" w:rsidRPr="00C7209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систему обучения детей. На </w:t>
      </w:r>
      <w:r w:rsidR="00170058" w:rsidRPr="00C72096">
        <w:rPr>
          <w:color w:val="000000"/>
          <w:sz w:val="28"/>
          <w:szCs w:val="28"/>
          <w:shd w:val="clear" w:color="auto" w:fill="FFFFFF"/>
        </w:rPr>
        <w:t>занятиях в результате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 работы с поэтапной модульно-блочной системой, </w:t>
      </w:r>
      <w:r w:rsidR="00170058" w:rsidRPr="00C72096">
        <w:rPr>
          <w:color w:val="000000"/>
          <w:sz w:val="28"/>
          <w:szCs w:val="28"/>
          <w:shd w:val="clear" w:color="auto" w:fill="FFFFFF"/>
        </w:rPr>
        <w:t xml:space="preserve">я с учениками </w:t>
      </w:r>
      <w:r w:rsidR="00ED2B00">
        <w:rPr>
          <w:color w:val="000000"/>
          <w:sz w:val="28"/>
          <w:szCs w:val="28"/>
          <w:shd w:val="clear" w:color="auto" w:fill="FFFFFF"/>
        </w:rPr>
        <w:t>изучаю</w:t>
      </w:r>
      <w:r w:rsidR="00170058" w:rsidRPr="00C72096">
        <w:rPr>
          <w:color w:val="000000"/>
          <w:sz w:val="28"/>
          <w:szCs w:val="28"/>
          <w:shd w:val="clear" w:color="auto" w:fill="FFFFFF"/>
        </w:rPr>
        <w:t xml:space="preserve"> сложные </w:t>
      </w:r>
      <w:r w:rsidR="00ED2B00">
        <w:rPr>
          <w:color w:val="000000"/>
          <w:sz w:val="28"/>
          <w:szCs w:val="28"/>
          <w:shd w:val="clear" w:color="auto" w:fill="FFFFFF"/>
        </w:rPr>
        <w:t>законы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 </w:t>
      </w:r>
      <w:r w:rsidR="00ED2B00">
        <w:rPr>
          <w:color w:val="000000"/>
          <w:sz w:val="28"/>
          <w:szCs w:val="28"/>
          <w:shd w:val="clear" w:color="auto" w:fill="FFFFFF"/>
        </w:rPr>
        <w:t xml:space="preserve">композиции, </w:t>
      </w:r>
      <w:proofErr w:type="spellStart"/>
      <w:r w:rsidR="00ED2B00">
        <w:rPr>
          <w:color w:val="000000"/>
          <w:sz w:val="28"/>
          <w:szCs w:val="28"/>
          <w:shd w:val="clear" w:color="auto" w:fill="FFFFFF"/>
        </w:rPr>
        <w:t>колористики</w:t>
      </w:r>
      <w:proofErr w:type="spellEnd"/>
      <w:r w:rsidR="00ED2B00">
        <w:rPr>
          <w:color w:val="000000"/>
          <w:sz w:val="28"/>
          <w:szCs w:val="28"/>
          <w:shd w:val="clear" w:color="auto" w:fill="FFFFFF"/>
        </w:rPr>
        <w:t xml:space="preserve">, законы линейной и воздушной перспективы и т.д. 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 Модульно-блочная система обучения </w:t>
      </w:r>
      <w:r w:rsidR="00ED2B00">
        <w:rPr>
          <w:color w:val="000000"/>
          <w:sz w:val="28"/>
          <w:szCs w:val="28"/>
          <w:shd w:val="clear" w:color="auto" w:fill="FFFFFF"/>
        </w:rPr>
        <w:t>изобразительному искусству</w:t>
      </w:r>
      <w:r w:rsidR="00EC1DC4" w:rsidRPr="00C72096">
        <w:rPr>
          <w:color w:val="000000"/>
          <w:sz w:val="28"/>
          <w:szCs w:val="28"/>
          <w:shd w:val="clear" w:color="auto" w:fill="FFFFFF"/>
        </w:rPr>
        <w:t>, основанная на психолого-педагогической теории планомерного (поэтапного) формирования знаний, умений и умственных действий Петра Яковлевича Гал</w:t>
      </w:r>
      <w:r w:rsidR="00ED2B00">
        <w:rPr>
          <w:color w:val="000000"/>
          <w:sz w:val="28"/>
          <w:szCs w:val="28"/>
          <w:shd w:val="clear" w:color="auto" w:fill="FFFFFF"/>
        </w:rPr>
        <w:t>ьперина, предлагает поэтапную на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работку навыков </w:t>
      </w:r>
      <w:r w:rsidR="00ED2B00">
        <w:rPr>
          <w:color w:val="000000"/>
          <w:sz w:val="28"/>
          <w:szCs w:val="28"/>
          <w:shd w:val="clear" w:color="auto" w:fill="FFFFFF"/>
        </w:rPr>
        <w:t>изобразительного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 мастерства учащихся с </w:t>
      </w:r>
      <w:r w:rsidR="00EC1DC4" w:rsidRPr="00C72096">
        <w:rPr>
          <w:color w:val="000000"/>
          <w:sz w:val="28"/>
          <w:szCs w:val="28"/>
          <w:shd w:val="clear" w:color="auto" w:fill="FFFFFF"/>
        </w:rPr>
        <w:lastRenderedPageBreak/>
        <w:t xml:space="preserve">помощью расчленения </w:t>
      </w:r>
      <w:r w:rsidR="00BA5C1A">
        <w:rPr>
          <w:color w:val="000000"/>
          <w:sz w:val="28"/>
          <w:szCs w:val="28"/>
          <w:shd w:val="clear" w:color="auto" w:fill="FFFFFF"/>
        </w:rPr>
        <w:t>главной темы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 на отдельные модули и их дальнейшие сборки в блоки. Применение модульно-блочной системы в обучении </w:t>
      </w:r>
      <w:r w:rsidR="00BA5C1A">
        <w:rPr>
          <w:color w:val="000000"/>
          <w:sz w:val="28"/>
          <w:szCs w:val="28"/>
          <w:shd w:val="clear" w:color="auto" w:fill="FFFFFF"/>
        </w:rPr>
        <w:t xml:space="preserve">рисованию 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дает возможность сделать учебный процесс интересным и доступным для детей, позволяет им быстро овладевать навыками </w:t>
      </w:r>
      <w:r w:rsidR="00BA5C1A">
        <w:rPr>
          <w:color w:val="000000"/>
          <w:sz w:val="28"/>
          <w:szCs w:val="28"/>
          <w:shd w:val="clear" w:color="auto" w:fill="FFFFFF"/>
        </w:rPr>
        <w:t>мастерства</w:t>
      </w:r>
      <w:r w:rsidR="00EC1DC4" w:rsidRPr="00C72096">
        <w:rPr>
          <w:color w:val="000000"/>
          <w:sz w:val="28"/>
          <w:szCs w:val="28"/>
          <w:shd w:val="clear" w:color="auto" w:fill="FFFFFF"/>
        </w:rPr>
        <w:t>, изучить предлагаемый материал в относительно короткие сроки и с хорошим качеством.</w:t>
      </w:r>
      <w:r w:rsidR="00EC1DC4" w:rsidRPr="00C720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C1DC4" w:rsidRPr="00C720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Структура модульно-блочной системы обучения детей </w:t>
      </w:r>
      <w:r w:rsidR="00BA5C1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специализированной</w:t>
      </w:r>
      <w:r w:rsidR="00EC1DC4" w:rsidRPr="00C720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лексике.</w:t>
      </w:r>
      <w:r w:rsidR="00EC1DC4" w:rsidRPr="00C720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D5BB9" w:rsidRPr="00C72096">
        <w:rPr>
          <w:color w:val="000000"/>
          <w:sz w:val="28"/>
          <w:szCs w:val="28"/>
          <w:shd w:val="clear" w:color="auto" w:fill="FFFFFF"/>
        </w:rPr>
        <w:t xml:space="preserve">Под лексикой, языком подразумеваются </w:t>
      </w:r>
      <w:r w:rsidR="00BA5C1A">
        <w:rPr>
          <w:color w:val="000000"/>
          <w:sz w:val="28"/>
          <w:szCs w:val="28"/>
          <w:shd w:val="clear" w:color="auto" w:fill="FFFFFF"/>
        </w:rPr>
        <w:t>терминология изобразительного искусства.</w:t>
      </w:r>
      <w:r w:rsidR="00BD5BB9" w:rsidRPr="00C72096">
        <w:rPr>
          <w:color w:val="000000"/>
          <w:sz w:val="28"/>
          <w:szCs w:val="28"/>
          <w:shd w:val="clear" w:color="auto" w:fill="FFFFFF"/>
        </w:rPr>
        <w:t xml:space="preserve"> </w:t>
      </w:r>
      <w:r w:rsidR="00BA5C1A">
        <w:rPr>
          <w:color w:val="000000"/>
          <w:sz w:val="28"/>
          <w:szCs w:val="28"/>
          <w:shd w:val="clear" w:color="auto" w:fill="FFFFFF"/>
        </w:rPr>
        <w:t>Дети, изучающие рисование, должны использовать грамотную терм</w:t>
      </w:r>
      <w:r w:rsidR="00233F64">
        <w:rPr>
          <w:color w:val="000000"/>
          <w:sz w:val="28"/>
          <w:szCs w:val="28"/>
          <w:shd w:val="clear" w:color="auto" w:fill="FFFFFF"/>
        </w:rPr>
        <w:t>инологию по предмету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. Характер мысли, материализуемой с помощью </w:t>
      </w:r>
      <w:r w:rsidR="00233F64">
        <w:rPr>
          <w:color w:val="000000"/>
          <w:sz w:val="28"/>
          <w:szCs w:val="28"/>
          <w:shd w:val="clear" w:color="auto" w:fill="FFFFFF"/>
        </w:rPr>
        <w:t>рисунка</w:t>
      </w:r>
      <w:r w:rsidR="00EC1DC4" w:rsidRPr="00C72096">
        <w:rPr>
          <w:color w:val="000000"/>
          <w:sz w:val="28"/>
          <w:szCs w:val="28"/>
          <w:shd w:val="clear" w:color="auto" w:fill="FFFFFF"/>
        </w:rPr>
        <w:t>, зависит от количественного и главное от качественных показателей лексического материала. Поэтапная</w:t>
      </w:r>
      <w:r w:rsidR="00EC1DC4" w:rsidRPr="00C720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модульно-блочная система развития и закрепления навыков </w:t>
      </w:r>
      <w:r w:rsidR="00233F64">
        <w:rPr>
          <w:color w:val="000000"/>
          <w:sz w:val="28"/>
          <w:szCs w:val="28"/>
          <w:shd w:val="clear" w:color="auto" w:fill="FFFFFF"/>
        </w:rPr>
        <w:t xml:space="preserve">изобразительного 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 мастерства ребенка – это обучение лексике</w:t>
      </w:r>
      <w:r w:rsidR="00233F64">
        <w:rPr>
          <w:color w:val="000000"/>
          <w:sz w:val="28"/>
          <w:szCs w:val="28"/>
          <w:shd w:val="clear" w:color="auto" w:fill="FFFFFF"/>
        </w:rPr>
        <w:t xml:space="preserve"> изобразительного творчества  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 от ее простых форм к более </w:t>
      </w:r>
      <w:proofErr w:type="gramStart"/>
      <w:r w:rsidR="00EC1DC4" w:rsidRPr="00C72096">
        <w:rPr>
          <w:color w:val="000000"/>
          <w:sz w:val="28"/>
          <w:szCs w:val="28"/>
          <w:shd w:val="clear" w:color="auto" w:fill="FFFFFF"/>
        </w:rPr>
        <w:t>сложным</w:t>
      </w:r>
      <w:proofErr w:type="gramEnd"/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. </w:t>
      </w:r>
      <w:r w:rsidR="00233F64" w:rsidRPr="00233F64">
        <w:rPr>
          <w:sz w:val="28"/>
          <w:szCs w:val="28"/>
        </w:rPr>
        <w:t>Так, анализ терминов изобразит</w:t>
      </w:r>
      <w:r w:rsidR="00233F64">
        <w:rPr>
          <w:sz w:val="28"/>
          <w:szCs w:val="28"/>
        </w:rPr>
        <w:t>ельного искусства на парадигма</w:t>
      </w:r>
      <w:r w:rsidR="00233F64" w:rsidRPr="00233F64">
        <w:rPr>
          <w:sz w:val="28"/>
          <w:szCs w:val="28"/>
        </w:rPr>
        <w:t>тическом уровне позволяет установить</w:t>
      </w:r>
      <w:r w:rsidR="00233F64">
        <w:rPr>
          <w:sz w:val="28"/>
          <w:szCs w:val="28"/>
        </w:rPr>
        <w:t>, что массив специальной лекси</w:t>
      </w:r>
      <w:r w:rsidR="00233F64" w:rsidRPr="00233F64">
        <w:rPr>
          <w:sz w:val="28"/>
          <w:szCs w:val="28"/>
        </w:rPr>
        <w:t xml:space="preserve">ки, входящий в </w:t>
      </w:r>
      <w:proofErr w:type="spellStart"/>
      <w:r w:rsidR="00233F64" w:rsidRPr="00233F64">
        <w:rPr>
          <w:sz w:val="28"/>
          <w:szCs w:val="28"/>
        </w:rPr>
        <w:t>терминосистему</w:t>
      </w:r>
      <w:proofErr w:type="spellEnd"/>
      <w:r w:rsidR="00233F64" w:rsidRPr="00233F64">
        <w:rPr>
          <w:sz w:val="28"/>
          <w:szCs w:val="28"/>
        </w:rPr>
        <w:t xml:space="preserve"> изобразительного искусства, наряду с широким пластом </w:t>
      </w:r>
      <w:proofErr w:type="spellStart"/>
      <w:r w:rsidR="00233F64" w:rsidRPr="00233F64">
        <w:rPr>
          <w:sz w:val="28"/>
          <w:szCs w:val="28"/>
        </w:rPr>
        <w:t>моносемичных</w:t>
      </w:r>
      <w:proofErr w:type="spellEnd"/>
      <w:r w:rsidR="00233F64" w:rsidRPr="00233F64">
        <w:rPr>
          <w:sz w:val="28"/>
          <w:szCs w:val="28"/>
        </w:rPr>
        <w:t xml:space="preserve"> сл</w:t>
      </w:r>
      <w:r w:rsidR="00233F64">
        <w:rPr>
          <w:sz w:val="28"/>
          <w:szCs w:val="28"/>
        </w:rPr>
        <w:t xml:space="preserve">ов включает и </w:t>
      </w:r>
      <w:proofErr w:type="spellStart"/>
      <w:r w:rsidR="00233F64">
        <w:rPr>
          <w:sz w:val="28"/>
          <w:szCs w:val="28"/>
        </w:rPr>
        <w:t>полисемичную</w:t>
      </w:r>
      <w:proofErr w:type="spellEnd"/>
      <w:r w:rsidR="00233F64">
        <w:rPr>
          <w:sz w:val="28"/>
          <w:szCs w:val="28"/>
        </w:rPr>
        <w:t xml:space="preserve"> лек</w:t>
      </w:r>
      <w:r w:rsidR="00233F64" w:rsidRPr="00233F64">
        <w:rPr>
          <w:sz w:val="28"/>
          <w:szCs w:val="28"/>
        </w:rPr>
        <w:t xml:space="preserve">сику. </w:t>
      </w:r>
      <w:proofErr w:type="spellStart"/>
      <w:r w:rsidR="00233F64" w:rsidRPr="00233F64">
        <w:rPr>
          <w:sz w:val="28"/>
          <w:szCs w:val="28"/>
        </w:rPr>
        <w:t>Полисемичные</w:t>
      </w:r>
      <w:proofErr w:type="spellEnd"/>
      <w:r w:rsidR="00233F64" w:rsidRPr="00233F64">
        <w:rPr>
          <w:sz w:val="28"/>
          <w:szCs w:val="28"/>
        </w:rPr>
        <w:t xml:space="preserve"> лексемы, соде</w:t>
      </w:r>
      <w:r w:rsidR="00233F64">
        <w:rPr>
          <w:sz w:val="28"/>
          <w:szCs w:val="28"/>
        </w:rPr>
        <w:t>ржащие терминологические значе</w:t>
      </w:r>
      <w:r w:rsidR="00233F64" w:rsidRPr="00233F64">
        <w:rPr>
          <w:sz w:val="28"/>
          <w:szCs w:val="28"/>
        </w:rPr>
        <w:t>ния в области изобразительного искусства, могут быть носителями как общеупотребительных, так и термино</w:t>
      </w:r>
      <w:r w:rsidR="00233F64">
        <w:rPr>
          <w:sz w:val="28"/>
          <w:szCs w:val="28"/>
        </w:rPr>
        <w:t>логических значений, свойствен</w:t>
      </w:r>
      <w:r w:rsidR="00233F64" w:rsidRPr="00233F64">
        <w:rPr>
          <w:sz w:val="28"/>
          <w:szCs w:val="28"/>
        </w:rPr>
        <w:t xml:space="preserve">ных языку изобразительного искусства. </w:t>
      </w:r>
      <w:r w:rsidR="00EC1DC4" w:rsidRPr="00233F64">
        <w:rPr>
          <w:color w:val="000000"/>
          <w:sz w:val="28"/>
          <w:szCs w:val="28"/>
          <w:shd w:val="clear" w:color="auto" w:fill="FFFFFF"/>
        </w:rPr>
        <w:t>Эта система предполагает изучать самые сложные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 части лексики с помощью расчленения на отдельные относительно самостоятельные модули.</w:t>
      </w:r>
      <w:r w:rsidR="00EC1DC4" w:rsidRPr="00C720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 </w:t>
      </w:r>
      <w:r w:rsidR="00BD5BB9" w:rsidRPr="00C72096">
        <w:rPr>
          <w:color w:val="000000"/>
          <w:sz w:val="28"/>
          <w:szCs w:val="28"/>
          <w:shd w:val="clear" w:color="auto" w:fill="FFFFFF"/>
        </w:rPr>
        <w:t>П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оэтапная модульно-блочная система обучения </w:t>
      </w:r>
      <w:r w:rsidR="00233F64">
        <w:rPr>
          <w:color w:val="000000"/>
          <w:sz w:val="28"/>
          <w:szCs w:val="28"/>
          <w:shd w:val="clear" w:color="auto" w:fill="FFFFFF"/>
        </w:rPr>
        <w:t xml:space="preserve">изобразительному 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 </w:t>
      </w:r>
      <w:r w:rsidR="00233F64">
        <w:rPr>
          <w:color w:val="000000"/>
          <w:sz w:val="28"/>
          <w:szCs w:val="28"/>
          <w:shd w:val="clear" w:color="auto" w:fill="FFFFFF"/>
        </w:rPr>
        <w:t>искусству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 не противоречит ни одной из существующих концептуальных моделей системы образования и находит свое подтверждение в</w:t>
      </w:r>
      <w:r w:rsidR="00EC1DC4" w:rsidRPr="00C720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D5BB9" w:rsidRPr="00C72096">
        <w:rPr>
          <w:sz w:val="28"/>
          <w:szCs w:val="28"/>
        </w:rPr>
        <w:t>научной литературе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. Модульно-блочное обучение – это не сиюминутное достижение успеха, это система изучаемого материала, рассчитанная на его опережающее и перспективное развитие. Система представляет собой отдельно взятую большую и сложную лексическую комбинация в виде блока, а составляющие ее элементы (относительно самостоятельно исполняемые части) – в виде модуля, обучение лексики танца необходимо начать с модульного уровня. Полная лексическая фраза делится на несколько относительно самостоятельных частей, точно совпадающих с любой из частей музыкального сопровождения. Сходство модуля при многократном его повторении под музыку с лексикой </w:t>
      </w:r>
      <w:r w:rsidR="00233F64">
        <w:rPr>
          <w:color w:val="000000"/>
          <w:sz w:val="28"/>
          <w:szCs w:val="28"/>
          <w:shd w:val="clear" w:color="auto" w:fill="FFFFFF"/>
        </w:rPr>
        <w:t xml:space="preserve">рисования очень велико. При заучивании конкретных приемов рисования, </w:t>
      </w:r>
      <w:r w:rsidR="0086754F" w:rsidRPr="00C72096">
        <w:rPr>
          <w:color w:val="000000"/>
          <w:sz w:val="28"/>
          <w:szCs w:val="28"/>
          <w:shd w:val="clear" w:color="auto" w:fill="FFFFFF"/>
        </w:rPr>
        <w:t>н</w:t>
      </w:r>
      <w:r w:rsidR="00EC1DC4" w:rsidRPr="00C72096">
        <w:rPr>
          <w:color w:val="000000"/>
          <w:sz w:val="28"/>
          <w:szCs w:val="28"/>
          <w:shd w:val="clear" w:color="auto" w:fill="FFFFFF"/>
        </w:rPr>
        <w:t>авык вырабатывается быстро и сохраняется очень долго. Модули, составляющие лексику</w:t>
      </w:r>
      <w:r w:rsidR="00233F64">
        <w:rPr>
          <w:color w:val="000000"/>
          <w:sz w:val="28"/>
          <w:szCs w:val="28"/>
          <w:shd w:val="clear" w:color="auto" w:fill="FFFFFF"/>
        </w:rPr>
        <w:t xml:space="preserve"> рисования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, во многом очень схожи друг с другом по ритму, по приемам исполнения. Научить учащихся исполнять их, вычленяя наиболее распространенные, - задача не очень трудоемкая. Модули собираются в блоки, а блоки, подобранные специальным образом для каждого отдельного </w:t>
      </w:r>
      <w:r w:rsidR="00233F64">
        <w:rPr>
          <w:color w:val="000000"/>
          <w:sz w:val="28"/>
          <w:szCs w:val="28"/>
          <w:shd w:val="clear" w:color="auto" w:fill="FFFFFF"/>
        </w:rPr>
        <w:t xml:space="preserve">случая, - в систему. 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Блок с течением времени учащийся может забыть, модуль, с помощью которого вырабатывается навык, сохраняется в памяти надолго. Поэтапная модульно блочная система развития навыков </w:t>
      </w:r>
      <w:r w:rsidR="007D590C">
        <w:rPr>
          <w:color w:val="000000"/>
          <w:sz w:val="28"/>
          <w:szCs w:val="28"/>
          <w:shd w:val="clear" w:color="auto" w:fill="FFFFFF"/>
        </w:rPr>
        <w:lastRenderedPageBreak/>
        <w:t>художественного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 мастерства – широкое поле деятельности для </w:t>
      </w:r>
      <w:r w:rsidR="00F97102" w:rsidRPr="00C72096">
        <w:rPr>
          <w:color w:val="000000"/>
          <w:sz w:val="28"/>
          <w:szCs w:val="28"/>
          <w:shd w:val="clear" w:color="auto" w:fill="FFFFFF"/>
        </w:rPr>
        <w:t>преподавателя,</w:t>
      </w:r>
      <w:r w:rsidR="00EC1DC4" w:rsidRPr="00C72096">
        <w:rPr>
          <w:color w:val="000000"/>
          <w:sz w:val="28"/>
          <w:szCs w:val="28"/>
          <w:shd w:val="clear" w:color="auto" w:fill="FFFFFF"/>
        </w:rPr>
        <w:t xml:space="preserve"> позволяет применять различные приемы обучения детей, дает хороший психологический настрой, побуждая учащихся не только к получению знаний, но и к самостоятельному творчеству. Эта система способствует интенсивному развитию музыкальности и ритмичности учащихся, довольно быстро развивает тонкую и точную моторную реакцию ребенка, развивает память, великолепную координацию – качества необходимые </w:t>
      </w:r>
      <w:r w:rsidR="007D590C">
        <w:rPr>
          <w:color w:val="000000"/>
          <w:sz w:val="28"/>
          <w:szCs w:val="28"/>
          <w:shd w:val="clear" w:color="auto" w:fill="FFFFFF"/>
        </w:rPr>
        <w:t>в жизни и творчестве</w:t>
      </w:r>
      <w:r w:rsidR="00EC1DC4" w:rsidRPr="00C72096">
        <w:rPr>
          <w:color w:val="000000"/>
          <w:sz w:val="28"/>
          <w:szCs w:val="28"/>
          <w:shd w:val="clear" w:color="auto" w:fill="FFFFFF"/>
        </w:rPr>
        <w:t>.</w:t>
      </w:r>
    </w:p>
    <w:p w:rsidR="00F97102" w:rsidRPr="00C72096" w:rsidRDefault="00F97102" w:rsidP="007D590C">
      <w:pPr>
        <w:pStyle w:val="a3"/>
        <w:shd w:val="clear" w:color="auto" w:fill="FFFFFF"/>
        <w:spacing w:before="391" w:beforeAutospacing="0" w:after="391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72096">
        <w:rPr>
          <w:color w:val="000000"/>
          <w:sz w:val="28"/>
          <w:szCs w:val="28"/>
          <w:shd w:val="clear" w:color="auto" w:fill="FFFFFF"/>
        </w:rPr>
        <w:t xml:space="preserve"> Вместе с модульной системой в средней и старшей группе я применяю</w:t>
      </w:r>
      <w:r w:rsidRPr="00C720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20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ГРУППОВЫЕ ТЕХНОЛОГИИ. Цель данной системы -</w:t>
      </w:r>
      <w:r w:rsidRPr="00C7209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72096">
        <w:rPr>
          <w:color w:val="000000"/>
          <w:sz w:val="28"/>
          <w:szCs w:val="28"/>
          <w:shd w:val="clear" w:color="auto" w:fill="FFFFFF"/>
        </w:rPr>
        <w:t>обеспечение активного учебного процесса, достижения высокого уровня усвоения содержания. Главными особенностями организации групповой работы учащихся на уроке являются: класс на данном уроке делится на группы для решения конкретных учебных задач, каждая группа получает определенное задание либо одинаковое, либо</w:t>
      </w:r>
      <w:r w:rsidRPr="00C720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2096">
        <w:rPr>
          <w:sz w:val="28"/>
          <w:szCs w:val="28"/>
        </w:rPr>
        <w:t>дифференцируемое</w:t>
      </w:r>
      <w:r w:rsidR="00C55591" w:rsidRPr="00C72096">
        <w:rPr>
          <w:sz w:val="28"/>
          <w:szCs w:val="28"/>
        </w:rPr>
        <w:t xml:space="preserve"> </w:t>
      </w:r>
      <w:proofErr w:type="gramStart"/>
      <w:r w:rsidR="00C55591" w:rsidRPr="00C72096">
        <w:rPr>
          <w:sz w:val="28"/>
          <w:szCs w:val="28"/>
        </w:rPr>
        <w:t xml:space="preserve">( </w:t>
      </w:r>
      <w:proofErr w:type="gramEnd"/>
      <w:r w:rsidR="00C55591" w:rsidRPr="00C72096">
        <w:rPr>
          <w:sz w:val="28"/>
          <w:szCs w:val="28"/>
        </w:rPr>
        <w:t>имеющее различия</w:t>
      </w:r>
      <w:r w:rsidRPr="00C72096">
        <w:rPr>
          <w:color w:val="000000"/>
          <w:sz w:val="28"/>
          <w:szCs w:val="28"/>
          <w:shd w:val="clear" w:color="auto" w:fill="FFFFFF"/>
        </w:rPr>
        <w:t>) и выполняет его сообща под непосредственным руководством лидера группы или учителя; - задания в группе выполняются таким способом, который позволяет учитывать и оценивать индивидуальн</w:t>
      </w:r>
      <w:r w:rsidR="00C55591" w:rsidRPr="00C72096">
        <w:rPr>
          <w:color w:val="000000"/>
          <w:sz w:val="28"/>
          <w:szCs w:val="28"/>
          <w:shd w:val="clear" w:color="auto" w:fill="FFFFFF"/>
        </w:rPr>
        <w:t xml:space="preserve">ый вклад каждого члена группы; </w:t>
      </w:r>
      <w:r w:rsidRPr="00C72096">
        <w:rPr>
          <w:color w:val="000000"/>
          <w:sz w:val="28"/>
          <w:szCs w:val="28"/>
          <w:shd w:val="clear" w:color="auto" w:fill="FFFFFF"/>
        </w:rPr>
        <w:t xml:space="preserve"> состав группы не постоянный, он подбирается с учетом того, чтобы с максимальной эффективностью для</w:t>
      </w:r>
      <w:r w:rsidRPr="00C720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55591" w:rsidRPr="00C72096">
        <w:rPr>
          <w:sz w:val="28"/>
          <w:szCs w:val="28"/>
        </w:rPr>
        <w:t>коллектива</w:t>
      </w:r>
      <w:r w:rsidRPr="00C720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2096">
        <w:rPr>
          <w:color w:val="000000"/>
          <w:sz w:val="28"/>
          <w:szCs w:val="28"/>
          <w:shd w:val="clear" w:color="auto" w:fill="FFFFFF"/>
        </w:rPr>
        <w:t>могли реализоваться возможности каждого члена группы, в зависимости от содержания и характера предстоящей работы. Однородная групповая работа предполагает выполнение небольшими группами учащихся одинак</w:t>
      </w:r>
      <w:r w:rsidR="007D590C">
        <w:rPr>
          <w:color w:val="000000"/>
          <w:sz w:val="28"/>
          <w:szCs w:val="28"/>
          <w:shd w:val="clear" w:color="auto" w:fill="FFFFFF"/>
        </w:rPr>
        <w:t>ового для всех задания</w:t>
      </w:r>
      <w:r w:rsidRPr="00C72096">
        <w:rPr>
          <w:color w:val="000000"/>
          <w:sz w:val="28"/>
          <w:szCs w:val="28"/>
          <w:shd w:val="clear" w:color="auto" w:fill="FFFFFF"/>
        </w:rPr>
        <w:t xml:space="preserve">, а дифференцированная – выполнение различных заданий разными группами исходя из физических данных учащихся. В ходе работы поощряется совместное обсуждение хода и результатов работы, обращение за советом друг к другу. При групповой форме работы учащихся на уроках значительной степени возрастает и индивидуальная помощь каждому нуждающемуся в ней ученику, как со стороны учителя, так и своих товарищей, что не маловажно в работе с </w:t>
      </w:r>
      <w:r w:rsidR="007D590C">
        <w:rPr>
          <w:color w:val="000000"/>
          <w:sz w:val="28"/>
          <w:szCs w:val="28"/>
          <w:shd w:val="clear" w:color="auto" w:fill="FFFFFF"/>
        </w:rPr>
        <w:t>детским</w:t>
      </w:r>
      <w:r w:rsidRPr="00C72096">
        <w:rPr>
          <w:color w:val="000000"/>
          <w:sz w:val="28"/>
          <w:szCs w:val="28"/>
          <w:shd w:val="clear" w:color="auto" w:fill="FFFFFF"/>
        </w:rPr>
        <w:t xml:space="preserve"> коллективом. Причем помогающий получает при этом не меньшую помощь, чем ученик слабый, поскольку его знания актуализируются, конкретизируются, приобретают гибкость, закрепляются именно при объяснении своему однокласснику.</w:t>
      </w:r>
      <w:r w:rsidR="00553032" w:rsidRPr="00C7209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D590C" w:rsidRDefault="00553032" w:rsidP="007D590C">
      <w:pPr>
        <w:pStyle w:val="style1"/>
        <w:jc w:val="both"/>
        <w:rPr>
          <w:color w:val="000000"/>
          <w:sz w:val="28"/>
          <w:szCs w:val="28"/>
          <w:shd w:val="clear" w:color="auto" w:fill="FFFFFF"/>
        </w:rPr>
      </w:pPr>
      <w:r w:rsidRPr="00C72096">
        <w:rPr>
          <w:color w:val="000000"/>
          <w:sz w:val="28"/>
          <w:szCs w:val="28"/>
          <w:shd w:val="clear" w:color="auto" w:fill="FFFFFF"/>
        </w:rPr>
        <w:t xml:space="preserve">  </w:t>
      </w:r>
      <w:r w:rsidR="00170CDE" w:rsidRPr="00C72096">
        <w:rPr>
          <w:color w:val="000000"/>
          <w:sz w:val="28"/>
          <w:szCs w:val="28"/>
          <w:shd w:val="clear" w:color="auto" w:fill="FFFFFF"/>
        </w:rPr>
        <w:t xml:space="preserve">  </w:t>
      </w:r>
      <w:r w:rsidRPr="00C72096">
        <w:rPr>
          <w:color w:val="000000"/>
          <w:sz w:val="28"/>
          <w:szCs w:val="28"/>
          <w:shd w:val="clear" w:color="auto" w:fill="FFFFFF"/>
        </w:rPr>
        <w:t xml:space="preserve"> Для </w:t>
      </w:r>
      <w:r w:rsidR="007D590C">
        <w:rPr>
          <w:color w:val="000000"/>
          <w:sz w:val="28"/>
          <w:szCs w:val="28"/>
          <w:shd w:val="clear" w:color="auto" w:fill="FFFFFF"/>
        </w:rPr>
        <w:t xml:space="preserve">решения </w:t>
      </w:r>
      <w:r w:rsidRPr="00C72096">
        <w:rPr>
          <w:color w:val="000000"/>
          <w:sz w:val="28"/>
          <w:szCs w:val="28"/>
          <w:shd w:val="clear" w:color="auto" w:fill="FFFFFF"/>
        </w:rPr>
        <w:t xml:space="preserve"> </w:t>
      </w:r>
      <w:r w:rsidR="007D590C">
        <w:rPr>
          <w:color w:val="000000"/>
          <w:sz w:val="28"/>
          <w:szCs w:val="28"/>
          <w:shd w:val="clear" w:color="auto" w:fill="FFFFFF"/>
        </w:rPr>
        <w:t xml:space="preserve">глобальных проблем (например,  экологических) </w:t>
      </w:r>
      <w:r w:rsidRPr="00C72096">
        <w:rPr>
          <w:color w:val="000000"/>
          <w:sz w:val="28"/>
          <w:szCs w:val="28"/>
          <w:shd w:val="clear" w:color="auto" w:fill="FFFFFF"/>
        </w:rPr>
        <w:t xml:space="preserve">я пользуюсь </w:t>
      </w:r>
      <w:r w:rsidR="007D590C">
        <w:rPr>
          <w:b/>
          <w:color w:val="000000"/>
          <w:sz w:val="28"/>
          <w:szCs w:val="28"/>
          <w:shd w:val="clear" w:color="auto" w:fill="FFFFFF"/>
        </w:rPr>
        <w:t>ПРОЕ</w:t>
      </w:r>
      <w:r w:rsidRPr="00C72096">
        <w:rPr>
          <w:b/>
          <w:color w:val="000000"/>
          <w:sz w:val="28"/>
          <w:szCs w:val="28"/>
          <w:shd w:val="clear" w:color="auto" w:fill="FFFFFF"/>
        </w:rPr>
        <w:t xml:space="preserve">КТНОЙ ТЕХНОЛОГИЕЙ </w:t>
      </w:r>
      <w:r w:rsidRPr="00C72096">
        <w:rPr>
          <w:color w:val="000000"/>
          <w:sz w:val="28"/>
          <w:szCs w:val="28"/>
          <w:shd w:val="clear" w:color="auto" w:fill="FFFFFF"/>
        </w:rPr>
        <w:t>совместно со своими учениками. В резуль</w:t>
      </w:r>
      <w:r w:rsidR="007D590C">
        <w:rPr>
          <w:color w:val="000000"/>
          <w:sz w:val="28"/>
          <w:szCs w:val="28"/>
          <w:shd w:val="clear" w:color="auto" w:fill="FFFFFF"/>
        </w:rPr>
        <w:t>тате этой деятельности появился проект  «Чистое побережье своими руками, мусор для свалки или творчества?»</w:t>
      </w:r>
    </w:p>
    <w:p w:rsidR="00170CDE" w:rsidRPr="00C72096" w:rsidRDefault="007D590C" w:rsidP="007D590C">
      <w:pPr>
        <w:pStyle w:val="style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70CDE" w:rsidRPr="00C72096">
        <w:rPr>
          <w:rStyle w:val="a5"/>
          <w:b/>
          <w:bCs/>
          <w:sz w:val="28"/>
          <w:szCs w:val="28"/>
        </w:rPr>
        <w:t xml:space="preserve">Цель проектного обучения </w:t>
      </w:r>
      <w:r w:rsidR="00170CDE" w:rsidRPr="00C72096">
        <w:rPr>
          <w:sz w:val="28"/>
          <w:szCs w:val="28"/>
        </w:rPr>
        <w:t xml:space="preserve">—  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</w:t>
      </w:r>
      <w:r w:rsidR="00170CDE" w:rsidRPr="00C72096">
        <w:rPr>
          <w:sz w:val="28"/>
          <w:szCs w:val="28"/>
        </w:rPr>
        <w:lastRenderedPageBreak/>
        <w:t xml:space="preserve">умения, работая в различных группах; развивают исследовательские умения (умения выявления проблем, сбора информации, наблюдения, проведения эксперимента, анализа, построения гипотез, общения); развивают системное мышление.  </w:t>
      </w:r>
      <w:proofErr w:type="gramEnd"/>
    </w:p>
    <w:p w:rsidR="00170CDE" w:rsidRPr="00C72096" w:rsidRDefault="00170CDE" w:rsidP="00C72096">
      <w:pPr>
        <w:pStyle w:val="style1"/>
        <w:jc w:val="both"/>
        <w:rPr>
          <w:sz w:val="28"/>
          <w:szCs w:val="28"/>
        </w:rPr>
      </w:pPr>
      <w:r w:rsidRPr="00C72096">
        <w:rPr>
          <w:sz w:val="28"/>
          <w:szCs w:val="28"/>
        </w:rPr>
        <w:t xml:space="preserve"> </w:t>
      </w:r>
      <w:r w:rsidR="000D597A" w:rsidRPr="00C72096">
        <w:rPr>
          <w:sz w:val="28"/>
          <w:szCs w:val="28"/>
        </w:rPr>
        <w:t>С</w:t>
      </w:r>
      <w:r w:rsidR="00C5247B" w:rsidRPr="00C72096">
        <w:rPr>
          <w:sz w:val="28"/>
          <w:szCs w:val="28"/>
        </w:rPr>
        <w:t>тадии разработки проекта: разработка проектного задания, разработка</w:t>
      </w:r>
      <w:r w:rsidR="007D590C">
        <w:rPr>
          <w:sz w:val="28"/>
          <w:szCs w:val="28"/>
        </w:rPr>
        <w:t xml:space="preserve"> проектов детей и проекта учителя</w:t>
      </w:r>
      <w:r w:rsidR="00C5247B" w:rsidRPr="00C72096">
        <w:rPr>
          <w:sz w:val="28"/>
          <w:szCs w:val="28"/>
        </w:rPr>
        <w:t xml:space="preserve">, оформление результатов, общественная презентация, рефлексия. </w:t>
      </w:r>
    </w:p>
    <w:p w:rsidR="0007115E" w:rsidRDefault="007D590C" w:rsidP="00C72096">
      <w:pPr>
        <w:pStyle w:val="style1"/>
        <w:jc w:val="both"/>
        <w:rPr>
          <w:sz w:val="28"/>
          <w:szCs w:val="28"/>
        </w:rPr>
      </w:pPr>
      <w:r>
        <w:rPr>
          <w:sz w:val="28"/>
          <w:szCs w:val="28"/>
        </w:rPr>
        <w:t>1-ой стадией появления проекта стало сотрудничество с экологической организацией «Зеленый крест».</w:t>
      </w:r>
      <w:r w:rsidR="000D597A" w:rsidRPr="00C72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с коллегой и группой детей старшего возраста выезжали на </w:t>
      </w:r>
      <w:proofErr w:type="spellStart"/>
      <w:r>
        <w:rPr>
          <w:sz w:val="28"/>
          <w:szCs w:val="28"/>
        </w:rPr>
        <w:t>экопост</w:t>
      </w:r>
      <w:proofErr w:type="spellEnd"/>
      <w:r>
        <w:rPr>
          <w:sz w:val="28"/>
          <w:szCs w:val="28"/>
        </w:rPr>
        <w:t xml:space="preserve"> на остров Елена. Мы жил в палаточном лагере и</w:t>
      </w:r>
      <w:r w:rsidR="0007115E">
        <w:rPr>
          <w:sz w:val="28"/>
          <w:szCs w:val="28"/>
        </w:rPr>
        <w:t xml:space="preserve"> следили за чистотой побережья. Там и возникла идея, что делать с огромным количеством мусора? А нельзя ли его где-либо применить? </w:t>
      </w:r>
      <w:r w:rsidR="000D597A" w:rsidRPr="00C72096">
        <w:rPr>
          <w:sz w:val="28"/>
          <w:szCs w:val="28"/>
        </w:rPr>
        <w:t xml:space="preserve">Дети </w:t>
      </w:r>
      <w:r w:rsidR="0007115E">
        <w:rPr>
          <w:sz w:val="28"/>
          <w:szCs w:val="28"/>
        </w:rPr>
        <w:t xml:space="preserve">загорелись идеей и обдумали  свои проекты по классификации и применению мусора с побережья. Ребята приступили </w:t>
      </w:r>
      <w:r w:rsidR="00DD48A9" w:rsidRPr="00C72096">
        <w:rPr>
          <w:sz w:val="28"/>
          <w:szCs w:val="28"/>
        </w:rPr>
        <w:t xml:space="preserve"> к поисковой деятельности</w:t>
      </w:r>
      <w:r w:rsidR="0007115E">
        <w:rPr>
          <w:sz w:val="28"/>
          <w:szCs w:val="28"/>
        </w:rPr>
        <w:t xml:space="preserve"> разработке деталей проектов.</w:t>
      </w:r>
      <w:r w:rsidR="00DD0CDF" w:rsidRPr="00C72096">
        <w:rPr>
          <w:sz w:val="28"/>
          <w:szCs w:val="28"/>
        </w:rPr>
        <w:t xml:space="preserve"> </w:t>
      </w:r>
      <w:r w:rsidR="0007115E">
        <w:rPr>
          <w:sz w:val="28"/>
          <w:szCs w:val="28"/>
        </w:rPr>
        <w:t>В конечном итоге от совместной деятельности на общее обозрение были представлены проекты:</w:t>
      </w:r>
    </w:p>
    <w:p w:rsidR="0007115E" w:rsidRDefault="0007115E" w:rsidP="0007115E">
      <w:pPr>
        <w:pStyle w:val="style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изготовлению статуи из мусора на острове</w:t>
      </w:r>
      <w:r w:rsidR="00E44662" w:rsidRPr="00C72096">
        <w:rPr>
          <w:sz w:val="28"/>
          <w:szCs w:val="28"/>
        </w:rPr>
        <w:t>.</w:t>
      </w:r>
    </w:p>
    <w:p w:rsidR="0007115E" w:rsidRDefault="0007115E" w:rsidP="0007115E">
      <w:pPr>
        <w:pStyle w:val="style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изготовлению поделок их пригодного мусора.</w:t>
      </w:r>
    </w:p>
    <w:p w:rsidR="0007115E" w:rsidRDefault="0007115E" w:rsidP="0007115E">
      <w:pPr>
        <w:pStyle w:val="style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разработке коллекции костюмов из мусора на шоу «Мусорная мода»</w:t>
      </w:r>
    </w:p>
    <w:p w:rsidR="0007115E" w:rsidRDefault="0007115E" w:rsidP="0007115E">
      <w:pPr>
        <w:pStyle w:val="style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постройке небольшого дома из пластиковых бутылок</w:t>
      </w:r>
      <w:r w:rsidR="00FA59BB" w:rsidRPr="00C72096">
        <w:rPr>
          <w:sz w:val="28"/>
          <w:szCs w:val="28"/>
        </w:rPr>
        <w:t xml:space="preserve">. </w:t>
      </w:r>
    </w:p>
    <w:p w:rsidR="001A1EAE" w:rsidRDefault="0007115E" w:rsidP="0007115E">
      <w:pPr>
        <w:pStyle w:val="style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проекты презентовались в городе, по окончании практической работы. Поделки и коллекция костюмов заняли в эко шоу призовые места, и были выложены организаторами шоу в интернет.</w:t>
      </w:r>
      <w:r w:rsidR="00FA59BB" w:rsidRPr="00C72096">
        <w:rPr>
          <w:sz w:val="28"/>
          <w:szCs w:val="28"/>
        </w:rPr>
        <w:t xml:space="preserve"> </w:t>
      </w:r>
    </w:p>
    <w:p w:rsidR="000D597A" w:rsidRPr="00C72096" w:rsidRDefault="00E44662" w:rsidP="0007115E">
      <w:pPr>
        <w:pStyle w:val="style1"/>
        <w:ind w:left="360"/>
        <w:jc w:val="both"/>
        <w:rPr>
          <w:sz w:val="28"/>
          <w:szCs w:val="28"/>
        </w:rPr>
      </w:pPr>
      <w:r w:rsidRPr="00C72096">
        <w:rPr>
          <w:sz w:val="28"/>
          <w:szCs w:val="28"/>
        </w:rPr>
        <w:t>На заключительной стадии происходит рефлексия</w:t>
      </w:r>
      <w:r w:rsidR="00CF00AE" w:rsidRPr="00C72096">
        <w:rPr>
          <w:sz w:val="28"/>
          <w:szCs w:val="28"/>
        </w:rPr>
        <w:t xml:space="preserve"> </w:t>
      </w:r>
      <w:r w:rsidRPr="00C72096">
        <w:rPr>
          <w:sz w:val="28"/>
          <w:szCs w:val="28"/>
        </w:rPr>
        <w:t>- оценка самих себя, со стороны зрителей или конкурсной комиссии. Таким образом</w:t>
      </w:r>
      <w:r w:rsidR="00CF00AE" w:rsidRPr="00C72096">
        <w:rPr>
          <w:sz w:val="28"/>
          <w:szCs w:val="28"/>
        </w:rPr>
        <w:t>,</w:t>
      </w:r>
      <w:r w:rsidRPr="00C72096">
        <w:rPr>
          <w:sz w:val="28"/>
          <w:szCs w:val="28"/>
        </w:rPr>
        <w:t xml:space="preserve"> наша проектная деятельность осуществлена, а её продукт</w:t>
      </w:r>
      <w:r w:rsidR="001A1EAE">
        <w:rPr>
          <w:sz w:val="28"/>
          <w:szCs w:val="28"/>
        </w:rPr>
        <w:t>ы</w:t>
      </w:r>
      <w:r w:rsidR="00CF00AE" w:rsidRPr="00C72096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 xml:space="preserve">были оценены не только самими участниками, но и ответственными членами жюри. </w:t>
      </w:r>
    </w:p>
    <w:p w:rsidR="00B33F59" w:rsidRPr="00C72096" w:rsidRDefault="00B33F59" w:rsidP="00C72096">
      <w:pPr>
        <w:pStyle w:val="style1"/>
        <w:jc w:val="both"/>
        <w:rPr>
          <w:sz w:val="28"/>
          <w:szCs w:val="28"/>
        </w:rPr>
      </w:pPr>
      <w:r w:rsidRPr="00C72096">
        <w:rPr>
          <w:b/>
          <w:sz w:val="28"/>
          <w:szCs w:val="28"/>
        </w:rPr>
        <w:t xml:space="preserve"> </w:t>
      </w:r>
      <w:r w:rsidR="00150480" w:rsidRPr="00C72096">
        <w:rPr>
          <w:sz w:val="28"/>
          <w:szCs w:val="28"/>
        </w:rPr>
        <w:t xml:space="preserve">    Пр</w:t>
      </w:r>
      <w:r w:rsidRPr="00C72096">
        <w:rPr>
          <w:sz w:val="28"/>
          <w:szCs w:val="28"/>
        </w:rPr>
        <w:t xml:space="preserve">одуктивная деятельность </w:t>
      </w:r>
      <w:proofErr w:type="gramStart"/>
      <w:r w:rsidR="001A1EAE">
        <w:rPr>
          <w:sz w:val="28"/>
          <w:szCs w:val="28"/>
        </w:rPr>
        <w:t>ИЗО</w:t>
      </w:r>
      <w:proofErr w:type="gramEnd"/>
      <w:r w:rsidR="001A1EAE">
        <w:rPr>
          <w:sz w:val="28"/>
          <w:szCs w:val="28"/>
        </w:rPr>
        <w:t xml:space="preserve"> студии</w:t>
      </w:r>
      <w:r w:rsidR="00150480" w:rsidRPr="00C72096">
        <w:rPr>
          <w:sz w:val="28"/>
          <w:szCs w:val="28"/>
        </w:rPr>
        <w:t xml:space="preserve"> не возможна без</w:t>
      </w:r>
      <w:r w:rsidR="00150480" w:rsidRPr="00C72096">
        <w:rPr>
          <w:b/>
          <w:sz w:val="28"/>
          <w:szCs w:val="28"/>
        </w:rPr>
        <w:t xml:space="preserve"> </w:t>
      </w:r>
      <w:r w:rsidRPr="00C72096">
        <w:rPr>
          <w:b/>
          <w:sz w:val="28"/>
          <w:szCs w:val="28"/>
        </w:rPr>
        <w:t>ТЕХ</w:t>
      </w:r>
      <w:r w:rsidR="00150480" w:rsidRPr="00C72096">
        <w:rPr>
          <w:b/>
          <w:sz w:val="28"/>
          <w:szCs w:val="28"/>
        </w:rPr>
        <w:t>НОЛОГИИ</w:t>
      </w:r>
      <w:r w:rsidRPr="00C72096">
        <w:rPr>
          <w:b/>
          <w:sz w:val="28"/>
          <w:szCs w:val="28"/>
        </w:rPr>
        <w:t xml:space="preserve"> ОБУЧЕНИЯ В СОТРУДНИЧЕСТВЕ</w:t>
      </w:r>
      <w:r w:rsidR="00150480" w:rsidRPr="00C72096">
        <w:rPr>
          <w:b/>
          <w:sz w:val="28"/>
          <w:szCs w:val="28"/>
        </w:rPr>
        <w:t xml:space="preserve">. </w:t>
      </w:r>
      <w:r w:rsidR="00150480" w:rsidRPr="00C72096">
        <w:rPr>
          <w:sz w:val="28"/>
          <w:szCs w:val="28"/>
        </w:rPr>
        <w:t>Характерными особенностями этой технологии являются</w:t>
      </w:r>
      <w:r w:rsidR="00150480" w:rsidRPr="001A1EAE">
        <w:rPr>
          <w:sz w:val="28"/>
          <w:szCs w:val="28"/>
        </w:rPr>
        <w:t>:</w:t>
      </w:r>
    </w:p>
    <w:p w:rsidR="0075232A" w:rsidRPr="00C72096" w:rsidRDefault="00150480" w:rsidP="00C72096">
      <w:pPr>
        <w:pStyle w:val="style1"/>
        <w:numPr>
          <w:ilvl w:val="0"/>
          <w:numId w:val="2"/>
        </w:numPr>
        <w:jc w:val="both"/>
        <w:rPr>
          <w:sz w:val="28"/>
          <w:szCs w:val="28"/>
        </w:rPr>
      </w:pPr>
      <w:r w:rsidRPr="00C72096">
        <w:rPr>
          <w:sz w:val="28"/>
          <w:szCs w:val="28"/>
        </w:rPr>
        <w:t>В</w:t>
      </w:r>
      <w:r w:rsidR="00330692" w:rsidRPr="00C72096">
        <w:rPr>
          <w:sz w:val="28"/>
          <w:szCs w:val="28"/>
        </w:rPr>
        <w:t>заимозависимость членов группы между собой и личная ответственность каждого за свои успехи и успехи товарищей</w:t>
      </w:r>
    </w:p>
    <w:p w:rsidR="0075232A" w:rsidRPr="00C72096" w:rsidRDefault="00150480" w:rsidP="00C72096">
      <w:pPr>
        <w:pStyle w:val="style1"/>
        <w:numPr>
          <w:ilvl w:val="0"/>
          <w:numId w:val="2"/>
        </w:numPr>
        <w:jc w:val="both"/>
        <w:rPr>
          <w:sz w:val="28"/>
          <w:szCs w:val="28"/>
        </w:rPr>
      </w:pPr>
      <w:r w:rsidRPr="00C72096">
        <w:rPr>
          <w:sz w:val="28"/>
          <w:szCs w:val="28"/>
        </w:rPr>
        <w:t>Р</w:t>
      </w:r>
      <w:r w:rsidR="00330692" w:rsidRPr="00C72096">
        <w:rPr>
          <w:sz w:val="28"/>
          <w:szCs w:val="28"/>
        </w:rPr>
        <w:t>авенство позиций и ролей партнеров</w:t>
      </w:r>
    </w:p>
    <w:p w:rsidR="008F0119" w:rsidRPr="00C72096" w:rsidRDefault="00150480" w:rsidP="00C72096">
      <w:pPr>
        <w:pStyle w:val="style1"/>
        <w:numPr>
          <w:ilvl w:val="0"/>
          <w:numId w:val="2"/>
        </w:numPr>
        <w:jc w:val="both"/>
        <w:rPr>
          <w:sz w:val="28"/>
          <w:szCs w:val="28"/>
        </w:rPr>
      </w:pPr>
      <w:r w:rsidRPr="00C72096">
        <w:rPr>
          <w:sz w:val="28"/>
          <w:szCs w:val="28"/>
        </w:rPr>
        <w:t>Н</w:t>
      </w:r>
      <w:r w:rsidR="00330692" w:rsidRPr="00C72096">
        <w:rPr>
          <w:sz w:val="28"/>
          <w:szCs w:val="28"/>
        </w:rPr>
        <w:t>аличие общей оценки работы группы</w:t>
      </w:r>
    </w:p>
    <w:p w:rsidR="001A1EAE" w:rsidRDefault="007F48D1" w:rsidP="001A1E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8F0119" w:rsidRPr="00C72096">
        <w:rPr>
          <w:rFonts w:ascii="Times New Roman" w:hAnsi="Times New Roman" w:cs="Times New Roman"/>
          <w:bCs/>
          <w:iCs/>
          <w:sz w:val="28"/>
          <w:szCs w:val="28"/>
        </w:rPr>
        <w:t>Так как вся моя педагогическая деятельность основана на личностн</w:t>
      </w:r>
      <w:proofErr w:type="gramStart"/>
      <w:r w:rsidR="008F0119" w:rsidRPr="00C72096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 w:rsidR="008F0119" w:rsidRPr="00C72096">
        <w:rPr>
          <w:rFonts w:ascii="Times New Roman" w:hAnsi="Times New Roman" w:cs="Times New Roman"/>
          <w:bCs/>
          <w:iCs/>
          <w:sz w:val="28"/>
          <w:szCs w:val="28"/>
        </w:rPr>
        <w:t xml:space="preserve"> ориентированном подходе в обучении, то в моём арсенале присутствует</w:t>
      </w:r>
      <w:r w:rsidR="008F0119" w:rsidRPr="00C72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8F0119" w:rsidRPr="00C7209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технология, предполагающая построение учебного материала на личностно-смысловой</w:t>
      </w:r>
      <w:r w:rsidR="001A1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эмоционально-психологической </w:t>
      </w:r>
      <w:r w:rsidR="008F0119" w:rsidRPr="00C72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основе</w:t>
      </w:r>
      <w:r w:rsidRPr="00C72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8F0119" w:rsidRPr="00C72096">
        <w:rPr>
          <w:rFonts w:ascii="Times New Roman" w:hAnsi="Times New Roman" w:cs="Times New Roman"/>
          <w:sz w:val="28"/>
          <w:szCs w:val="28"/>
        </w:rPr>
        <w:t> </w:t>
      </w:r>
    </w:p>
    <w:p w:rsidR="007F48D1" w:rsidRPr="00C72096" w:rsidRDefault="008F0119" w:rsidP="001A1E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sz w:val="28"/>
          <w:szCs w:val="28"/>
        </w:rPr>
        <w:t xml:space="preserve">Личностно-смысловая организация учебного процесса предполагает создание эмоционально-психологических установок. Прежде чем изучать, например, </w:t>
      </w:r>
      <w:r w:rsidR="007F48D1" w:rsidRPr="00C72096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C72096">
        <w:rPr>
          <w:rFonts w:ascii="Times New Roman" w:hAnsi="Times New Roman" w:cs="Times New Roman"/>
          <w:sz w:val="28"/>
          <w:szCs w:val="28"/>
        </w:rPr>
        <w:t xml:space="preserve">материал, </w:t>
      </w:r>
      <w:r w:rsidR="007F48D1" w:rsidRPr="00C72096">
        <w:rPr>
          <w:rFonts w:ascii="Times New Roman" w:hAnsi="Times New Roman" w:cs="Times New Roman"/>
          <w:sz w:val="28"/>
          <w:szCs w:val="28"/>
        </w:rPr>
        <w:t>я (</w:t>
      </w:r>
      <w:r w:rsidRPr="00C72096">
        <w:rPr>
          <w:rFonts w:ascii="Times New Roman" w:hAnsi="Times New Roman" w:cs="Times New Roman"/>
          <w:sz w:val="28"/>
          <w:szCs w:val="28"/>
        </w:rPr>
        <w:t>учитель</w:t>
      </w:r>
      <w:r w:rsidR="007F48D1" w:rsidRPr="00C72096">
        <w:rPr>
          <w:rFonts w:ascii="Times New Roman" w:hAnsi="Times New Roman" w:cs="Times New Roman"/>
          <w:sz w:val="28"/>
          <w:szCs w:val="28"/>
        </w:rPr>
        <w:t>)</w:t>
      </w:r>
      <w:r w:rsidRPr="00C72096">
        <w:rPr>
          <w:rFonts w:ascii="Times New Roman" w:hAnsi="Times New Roman" w:cs="Times New Roman"/>
          <w:sz w:val="28"/>
          <w:szCs w:val="28"/>
        </w:rPr>
        <w:t xml:space="preserve"> посред</w:t>
      </w:r>
      <w:r w:rsidR="007F48D1" w:rsidRPr="00C72096">
        <w:rPr>
          <w:rFonts w:ascii="Times New Roman" w:hAnsi="Times New Roman" w:cs="Times New Roman"/>
          <w:sz w:val="28"/>
          <w:szCs w:val="28"/>
        </w:rPr>
        <w:t>ством ярких образов воздействую</w:t>
      </w:r>
      <w:r w:rsidRPr="00C72096">
        <w:rPr>
          <w:rFonts w:ascii="Times New Roman" w:hAnsi="Times New Roman" w:cs="Times New Roman"/>
          <w:sz w:val="28"/>
          <w:szCs w:val="28"/>
        </w:rPr>
        <w:t xml:space="preserve"> на эмоции детей, создавая у них </w:t>
      </w:r>
      <w:r w:rsidR="007F48D1" w:rsidRPr="00C72096">
        <w:rPr>
          <w:rFonts w:ascii="Times New Roman" w:hAnsi="Times New Roman" w:cs="Times New Roman"/>
          <w:sz w:val="28"/>
          <w:szCs w:val="28"/>
        </w:rPr>
        <w:t xml:space="preserve"> определённые образы, </w:t>
      </w:r>
      <w:r w:rsidRPr="00C72096">
        <w:rPr>
          <w:rFonts w:ascii="Times New Roman" w:hAnsi="Times New Roman" w:cs="Times New Roman"/>
          <w:sz w:val="28"/>
          <w:szCs w:val="28"/>
        </w:rPr>
        <w:t xml:space="preserve">отношение к тому, о чем пойдет речь. Учебный процесс оказывается личностно-ориентированным. </w:t>
      </w:r>
      <w:r w:rsidR="007F48D1" w:rsidRPr="00C72096">
        <w:rPr>
          <w:rFonts w:ascii="Times New Roman" w:hAnsi="Times New Roman" w:cs="Times New Roman"/>
          <w:sz w:val="28"/>
          <w:szCs w:val="28"/>
        </w:rPr>
        <w:t>В. А. Сухомлинского</w:t>
      </w:r>
      <w:r w:rsidRPr="00C72096">
        <w:rPr>
          <w:rFonts w:ascii="Times New Roman" w:hAnsi="Times New Roman" w:cs="Times New Roman"/>
          <w:sz w:val="28"/>
          <w:szCs w:val="28"/>
        </w:rPr>
        <w:t xml:space="preserve"> писа</w:t>
      </w:r>
      <w:r w:rsidR="007F48D1" w:rsidRPr="00C72096">
        <w:rPr>
          <w:rFonts w:ascii="Times New Roman" w:hAnsi="Times New Roman" w:cs="Times New Roman"/>
          <w:sz w:val="28"/>
          <w:szCs w:val="28"/>
        </w:rPr>
        <w:t xml:space="preserve">л, </w:t>
      </w:r>
      <w:r w:rsidRPr="00C72096">
        <w:rPr>
          <w:rFonts w:ascii="Times New Roman" w:hAnsi="Times New Roman" w:cs="Times New Roman"/>
          <w:sz w:val="28"/>
          <w:szCs w:val="28"/>
        </w:rPr>
        <w:t>что " подлинное обучение характеризуется обстановкой эмоционального пробуждения разума".</w:t>
      </w:r>
    </w:p>
    <w:p w:rsidR="008F0119" w:rsidRPr="00C72096" w:rsidRDefault="008F0119" w:rsidP="001A1E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sz w:val="28"/>
          <w:szCs w:val="28"/>
        </w:rPr>
        <w:t>В педагогический инструментарий этой технологии входит создание эмоционально-психологических установок посредством ярких образов. Технология предполагает создание эмоционально-психологического фона, на котором развертывается основное содержание урока; в ряде точек она пересекается с известными методами: внушения, погружения, мозговой атаки. В качестве п</w:t>
      </w:r>
      <w:r w:rsidR="007F48D1" w:rsidRPr="00C72096">
        <w:rPr>
          <w:rFonts w:ascii="Times New Roman" w:hAnsi="Times New Roman" w:cs="Times New Roman"/>
          <w:sz w:val="28"/>
          <w:szCs w:val="28"/>
        </w:rPr>
        <w:t>едагогического фактора использую</w:t>
      </w:r>
      <w:r w:rsidRPr="00C72096">
        <w:rPr>
          <w:rFonts w:ascii="Times New Roman" w:hAnsi="Times New Roman" w:cs="Times New Roman"/>
          <w:sz w:val="28"/>
          <w:szCs w:val="28"/>
        </w:rPr>
        <w:t>тся интеллектуальные и нравственные эмоции.</w:t>
      </w:r>
    </w:p>
    <w:p w:rsidR="00410372" w:rsidRPr="00C72096" w:rsidRDefault="00410372" w:rsidP="001A1EAE">
      <w:pPr>
        <w:tabs>
          <w:tab w:val="left" w:pos="81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sz w:val="28"/>
          <w:szCs w:val="28"/>
        </w:rPr>
        <w:t xml:space="preserve"> Занимаясь </w:t>
      </w:r>
      <w:r w:rsidR="001A1EAE">
        <w:rPr>
          <w:rFonts w:ascii="Times New Roman" w:hAnsi="Times New Roman" w:cs="Times New Roman"/>
          <w:sz w:val="28"/>
          <w:szCs w:val="28"/>
        </w:rPr>
        <w:t>рисованием с детьми</w:t>
      </w:r>
      <w:r w:rsidRPr="00C72096">
        <w:rPr>
          <w:rFonts w:ascii="Times New Roman" w:hAnsi="Times New Roman" w:cs="Times New Roman"/>
          <w:sz w:val="28"/>
          <w:szCs w:val="28"/>
        </w:rPr>
        <w:t xml:space="preserve">, я, как любой </w:t>
      </w:r>
      <w:r w:rsidR="00B563BD" w:rsidRPr="00C72096">
        <w:rPr>
          <w:rFonts w:ascii="Times New Roman" w:hAnsi="Times New Roman" w:cs="Times New Roman"/>
          <w:sz w:val="28"/>
          <w:szCs w:val="28"/>
        </w:rPr>
        <w:t>педагог, который</w:t>
      </w:r>
      <w:r w:rsidRPr="00C72096">
        <w:rPr>
          <w:rFonts w:ascii="Times New Roman" w:hAnsi="Times New Roman" w:cs="Times New Roman"/>
          <w:sz w:val="28"/>
          <w:szCs w:val="28"/>
        </w:rPr>
        <w:t xml:space="preserve"> проповеда</w:t>
      </w:r>
      <w:r w:rsidR="00B563BD" w:rsidRPr="00C72096">
        <w:rPr>
          <w:rFonts w:ascii="Times New Roman" w:hAnsi="Times New Roman" w:cs="Times New Roman"/>
          <w:sz w:val="28"/>
          <w:szCs w:val="28"/>
        </w:rPr>
        <w:t>ет</w:t>
      </w:r>
      <w:r w:rsidRPr="00C72096">
        <w:rPr>
          <w:rFonts w:ascii="Times New Roman" w:hAnsi="Times New Roman" w:cs="Times New Roman"/>
          <w:sz w:val="28"/>
          <w:szCs w:val="28"/>
        </w:rPr>
        <w:t xml:space="preserve"> культуру духа и </w:t>
      </w:r>
      <w:r w:rsidR="00B563BD" w:rsidRPr="00C72096">
        <w:rPr>
          <w:rFonts w:ascii="Times New Roman" w:hAnsi="Times New Roman" w:cs="Times New Roman"/>
          <w:sz w:val="28"/>
          <w:szCs w:val="28"/>
        </w:rPr>
        <w:t xml:space="preserve">души, применяет </w:t>
      </w:r>
      <w:r w:rsidRPr="00C72096">
        <w:rPr>
          <w:rFonts w:ascii="Times New Roman" w:hAnsi="Times New Roman" w:cs="Times New Roman"/>
          <w:b/>
          <w:sz w:val="28"/>
          <w:szCs w:val="28"/>
        </w:rPr>
        <w:t>Т</w:t>
      </w:r>
      <w:r w:rsidR="00B563BD" w:rsidRPr="00C72096">
        <w:rPr>
          <w:rFonts w:ascii="Times New Roman" w:hAnsi="Times New Roman" w:cs="Times New Roman"/>
          <w:b/>
          <w:sz w:val="28"/>
          <w:szCs w:val="28"/>
        </w:rPr>
        <w:t>ЕХНОЛОГИИ</w:t>
      </w:r>
      <w:r w:rsidR="00B563BD" w:rsidRPr="00C72096">
        <w:rPr>
          <w:rFonts w:ascii="Times New Roman" w:hAnsi="Times New Roman" w:cs="Times New Roman"/>
          <w:sz w:val="28"/>
          <w:szCs w:val="28"/>
        </w:rPr>
        <w:t xml:space="preserve">  </w:t>
      </w:r>
      <w:r w:rsidR="00B563BD" w:rsidRPr="00C72096">
        <w:rPr>
          <w:rFonts w:ascii="Times New Roman" w:hAnsi="Times New Roman" w:cs="Times New Roman"/>
          <w:b/>
          <w:sz w:val="28"/>
          <w:szCs w:val="28"/>
        </w:rPr>
        <w:t>ФИЗИЧЕСКОГО ВОСПИТАНИЯ</w:t>
      </w:r>
      <w:r w:rsidRPr="00C720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63BD" w:rsidRPr="00C72096">
        <w:rPr>
          <w:rFonts w:ascii="Times New Roman" w:hAnsi="Times New Roman" w:cs="Times New Roman"/>
          <w:b/>
          <w:sz w:val="28"/>
          <w:szCs w:val="28"/>
        </w:rPr>
        <w:t>СБЕРЕЖЕНИЯ И УКРЕПЛЕНИЯ ЗДОРОВЬЯ</w:t>
      </w:r>
      <w:r w:rsidR="00B563BD" w:rsidRPr="00C72096">
        <w:rPr>
          <w:rFonts w:ascii="Times New Roman" w:hAnsi="Times New Roman" w:cs="Times New Roman"/>
          <w:sz w:val="28"/>
          <w:szCs w:val="28"/>
        </w:rPr>
        <w:t>.</w:t>
      </w:r>
    </w:p>
    <w:p w:rsidR="00410372" w:rsidRPr="00C72096" w:rsidRDefault="006C5888" w:rsidP="001A1EAE">
      <w:pPr>
        <w:tabs>
          <w:tab w:val="left" w:pos="81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sz w:val="28"/>
          <w:szCs w:val="28"/>
        </w:rPr>
        <w:t>З</w:t>
      </w:r>
      <w:r w:rsidR="00410372" w:rsidRPr="00C72096">
        <w:rPr>
          <w:rFonts w:ascii="Times New Roman" w:hAnsi="Times New Roman" w:cs="Times New Roman"/>
          <w:sz w:val="28"/>
          <w:szCs w:val="28"/>
        </w:rPr>
        <w:t xml:space="preserve">доровье – это не только отсутствие болезней и физических дефектов, а состояние полного физического, душевного и социального благополучия. </w:t>
      </w:r>
    </w:p>
    <w:p w:rsidR="00410372" w:rsidRPr="00C72096" w:rsidRDefault="00410372" w:rsidP="001A1EAE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096">
        <w:rPr>
          <w:rFonts w:ascii="Times New Roman" w:hAnsi="Times New Roman" w:cs="Times New Roman"/>
          <w:color w:val="000000"/>
          <w:sz w:val="28"/>
          <w:szCs w:val="28"/>
        </w:rPr>
        <w:t>Физическое</w:t>
      </w:r>
      <w:proofErr w:type="gramEnd"/>
      <w:r w:rsidRPr="00C72096">
        <w:rPr>
          <w:rFonts w:ascii="Times New Roman" w:hAnsi="Times New Roman" w:cs="Times New Roman"/>
          <w:color w:val="000000"/>
          <w:sz w:val="28"/>
          <w:szCs w:val="28"/>
        </w:rPr>
        <w:t xml:space="preserve"> – определяется состоянием и функционированием организма. Если человек физически здоров, то он может выполнять все свои текущие обязанности без излишней усталости. У него достаточно энергии, чтобы успешно учиться в школе и делать все необходимые дела дома.</w:t>
      </w:r>
    </w:p>
    <w:p w:rsidR="00A51509" w:rsidRPr="00C72096" w:rsidRDefault="00B563BD" w:rsidP="001A1EAE">
      <w:pPr>
        <w:tabs>
          <w:tab w:val="left" w:pos="81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i/>
          <w:sz w:val="28"/>
          <w:szCs w:val="28"/>
        </w:rPr>
        <w:t>О</w:t>
      </w:r>
      <w:r w:rsidR="00A51509" w:rsidRPr="00C72096">
        <w:rPr>
          <w:rFonts w:ascii="Times New Roman" w:hAnsi="Times New Roman" w:cs="Times New Roman"/>
          <w:i/>
          <w:sz w:val="28"/>
          <w:szCs w:val="28"/>
        </w:rPr>
        <w:t>риентирами</w:t>
      </w:r>
      <w:r w:rsidR="00A51509" w:rsidRPr="00C72096">
        <w:rPr>
          <w:rFonts w:ascii="Times New Roman" w:hAnsi="Times New Roman" w:cs="Times New Roman"/>
          <w:sz w:val="28"/>
          <w:szCs w:val="28"/>
        </w:rPr>
        <w:t xml:space="preserve"> состояния здоровья и физического развития ребенка выступают:</w:t>
      </w:r>
    </w:p>
    <w:p w:rsidR="00A51509" w:rsidRPr="00C72096" w:rsidRDefault="00A51509" w:rsidP="001A1EAE">
      <w:pPr>
        <w:tabs>
          <w:tab w:val="num" w:pos="360"/>
          <w:tab w:val="num" w:pos="644"/>
          <w:tab w:val="left" w:pos="81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sz w:val="28"/>
          <w:szCs w:val="28"/>
        </w:rPr>
        <w:t>– показатели соматического здоровья (медицинские данные);</w:t>
      </w:r>
    </w:p>
    <w:p w:rsidR="00A51509" w:rsidRPr="00C72096" w:rsidRDefault="00A51509" w:rsidP="001A1EAE">
      <w:pPr>
        <w:tabs>
          <w:tab w:val="num" w:pos="360"/>
          <w:tab w:val="num" w:pos="644"/>
          <w:tab w:val="left" w:pos="81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sz w:val="28"/>
          <w:szCs w:val="28"/>
        </w:rPr>
        <w:t>– общая активность: физическая, трудовая, общественная, познавательная;</w:t>
      </w:r>
    </w:p>
    <w:p w:rsidR="00A51509" w:rsidRPr="00C72096" w:rsidRDefault="00A51509" w:rsidP="001A1EAE">
      <w:pPr>
        <w:tabs>
          <w:tab w:val="num" w:pos="360"/>
          <w:tab w:val="num" w:pos="644"/>
          <w:tab w:val="left" w:pos="81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sz w:val="28"/>
          <w:szCs w:val="28"/>
        </w:rPr>
        <w:t>– овладение школьниками основами личной физической культуры, теоретические и методические знания о путях физического развития в данном возрасте и в перспективе;</w:t>
      </w:r>
    </w:p>
    <w:p w:rsidR="006C5888" w:rsidRPr="00C72096" w:rsidRDefault="00A51509" w:rsidP="001A1EAE">
      <w:pPr>
        <w:tabs>
          <w:tab w:val="num" w:pos="360"/>
          <w:tab w:val="num" w:pos="644"/>
          <w:tab w:val="left" w:pos="81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sz w:val="28"/>
          <w:szCs w:val="28"/>
        </w:rPr>
        <w:t xml:space="preserve">– осведомленность о перспективах своего физического развития: </w:t>
      </w:r>
      <w:proofErr w:type="spellStart"/>
      <w:r w:rsidRPr="00C7209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72096">
        <w:rPr>
          <w:rFonts w:ascii="Times New Roman" w:hAnsi="Times New Roman" w:cs="Times New Roman"/>
          <w:sz w:val="28"/>
          <w:szCs w:val="28"/>
        </w:rPr>
        <w:t xml:space="preserve"> </w:t>
      </w:r>
      <w:r w:rsidR="006C5888" w:rsidRPr="00C72096">
        <w:rPr>
          <w:rFonts w:ascii="Times New Roman" w:hAnsi="Times New Roman" w:cs="Times New Roman"/>
          <w:sz w:val="28"/>
          <w:szCs w:val="28"/>
        </w:rPr>
        <w:t>адекватной самооценки своего здоровья, своих физических возможностей и особенностей;</w:t>
      </w:r>
    </w:p>
    <w:p w:rsidR="006C5888" w:rsidRPr="00C72096" w:rsidRDefault="006C5888" w:rsidP="001A1EAE">
      <w:pPr>
        <w:tabs>
          <w:tab w:val="num" w:pos="360"/>
          <w:tab w:val="num" w:pos="644"/>
          <w:tab w:val="left" w:pos="81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sz w:val="28"/>
          <w:szCs w:val="28"/>
        </w:rPr>
        <w:t>– развитие выносливости, гибкости, скорости, силы;</w:t>
      </w:r>
    </w:p>
    <w:p w:rsidR="006C5888" w:rsidRPr="00C72096" w:rsidRDefault="006C5888" w:rsidP="001A1EAE">
      <w:pPr>
        <w:tabs>
          <w:tab w:val="num" w:pos="360"/>
          <w:tab w:val="num" w:pos="644"/>
          <w:tab w:val="left" w:pos="81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sz w:val="28"/>
          <w:szCs w:val="28"/>
        </w:rPr>
        <w:lastRenderedPageBreak/>
        <w:t xml:space="preserve">– развитие </w:t>
      </w:r>
      <w:proofErr w:type="spellStart"/>
      <w:r w:rsidRPr="00C72096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C72096">
        <w:rPr>
          <w:rFonts w:ascii="Times New Roman" w:hAnsi="Times New Roman" w:cs="Times New Roman"/>
          <w:sz w:val="28"/>
          <w:szCs w:val="28"/>
        </w:rPr>
        <w:t xml:space="preserve"> памяти, координационных способностей, движений, разнообразной чувствительности;</w:t>
      </w:r>
    </w:p>
    <w:p w:rsidR="006C5888" w:rsidRPr="00C72096" w:rsidRDefault="006C5888" w:rsidP="001A1EAE">
      <w:pPr>
        <w:tabs>
          <w:tab w:val="num" w:pos="360"/>
          <w:tab w:val="num" w:pos="644"/>
          <w:tab w:val="left" w:pos="81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sz w:val="28"/>
          <w:szCs w:val="28"/>
        </w:rPr>
        <w:t xml:space="preserve">– потребность и способность в физическом самовоспитании: </w:t>
      </w:r>
      <w:proofErr w:type="spellStart"/>
      <w:r w:rsidRPr="00C7209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72096">
        <w:rPr>
          <w:rFonts w:ascii="Times New Roman" w:hAnsi="Times New Roman" w:cs="Times New Roman"/>
          <w:sz w:val="28"/>
          <w:szCs w:val="28"/>
        </w:rPr>
        <w:t xml:space="preserve"> поведения, использование режима дня, специальных упражнений по созданию положительного настро</w:t>
      </w:r>
      <w:r w:rsidRPr="00C72096">
        <w:rPr>
          <w:rFonts w:ascii="Times New Roman" w:hAnsi="Times New Roman" w:cs="Times New Roman"/>
          <w:sz w:val="28"/>
          <w:szCs w:val="28"/>
        </w:rPr>
        <w:softHyphen/>
        <w:t>е</w:t>
      </w:r>
      <w:r w:rsidRPr="00C72096">
        <w:rPr>
          <w:rFonts w:ascii="Times New Roman" w:hAnsi="Times New Roman" w:cs="Times New Roman"/>
          <w:sz w:val="28"/>
          <w:szCs w:val="28"/>
        </w:rPr>
        <w:softHyphen/>
        <w:t>ния и знание техники самомассажа, самоуправление, самотренировки, наращивание тела, регулирование осанки, выработка походки и т.д.</w:t>
      </w:r>
    </w:p>
    <w:p w:rsidR="006C5888" w:rsidRPr="00C72096" w:rsidRDefault="006C5888" w:rsidP="001A1EAE">
      <w:pPr>
        <w:tabs>
          <w:tab w:val="left" w:pos="81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Понятие «здоровый образ жизни» представляет совокупность форм поведения, которая способствует выполнению человеком профессиональных, общественных и бытовых функций в оптимальных для здоровья условиях, и выражает ориентированность личности на то, чтобы формировать, сохранять и укреплять свое здоровье.</w:t>
      </w:r>
      <w:r w:rsidRPr="00C7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888" w:rsidRPr="00C72096" w:rsidRDefault="006C5888" w:rsidP="001A1EAE">
      <w:pPr>
        <w:tabs>
          <w:tab w:val="left" w:pos="81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sz w:val="28"/>
          <w:szCs w:val="28"/>
        </w:rPr>
        <w:t>ЗОЖ – это:</w:t>
      </w:r>
    </w:p>
    <w:p w:rsidR="006C5888" w:rsidRPr="00C72096" w:rsidRDefault="006C5888" w:rsidP="001A1EAE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color w:val="000000"/>
          <w:sz w:val="28"/>
          <w:szCs w:val="28"/>
        </w:rPr>
        <w:t>поведение и мышление человека, обеспечивающие ему охрану и укрепление здоровья;</w:t>
      </w:r>
    </w:p>
    <w:p w:rsidR="006C5888" w:rsidRPr="00C72096" w:rsidRDefault="006C5888" w:rsidP="001A1EAE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96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индивидуальная система привычек, которая обеспечивает человеку необходимый уровень жизнедеятельности для решения задач, связанных с выполнением обязанностей и для решения личных проблем и запросов; </w:t>
      </w:r>
    </w:p>
    <w:p w:rsidR="006C5888" w:rsidRPr="00C72096" w:rsidRDefault="006C5888" w:rsidP="001A1EAE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color w:val="000000"/>
          <w:sz w:val="28"/>
          <w:szCs w:val="28"/>
        </w:rPr>
        <w:t>система личной научно обоснованной профилактики заболеваний;</w:t>
      </w:r>
    </w:p>
    <w:p w:rsidR="006C5888" w:rsidRPr="00C72096" w:rsidRDefault="006C5888" w:rsidP="001A1EAE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color w:val="000000"/>
          <w:sz w:val="28"/>
          <w:szCs w:val="28"/>
        </w:rPr>
        <w:t>модель поведения индивида в данных конкретных условиях жизни, уменьшающая риск возникновения заболеваний; таким образом, разные условия жизни предполагают различные модели здорового поведения;</w:t>
      </w:r>
    </w:p>
    <w:p w:rsidR="006C5888" w:rsidRPr="00C72096" w:rsidRDefault="006C5888" w:rsidP="001A1EAE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096">
        <w:rPr>
          <w:rFonts w:ascii="Times New Roman" w:hAnsi="Times New Roman" w:cs="Times New Roman"/>
          <w:color w:val="000000"/>
          <w:sz w:val="28"/>
          <w:szCs w:val="28"/>
        </w:rPr>
        <w:t>система жизни, обеспечивающая достаточный и оптимальный обмен человека со средой и тем самым позволяющая сохранить здоровье на безопасном уровне.</w:t>
      </w:r>
    </w:p>
    <w:p w:rsidR="00553032" w:rsidRPr="00C72096" w:rsidRDefault="00812B34" w:rsidP="001A1EAE">
      <w:pPr>
        <w:pStyle w:val="a3"/>
        <w:shd w:val="clear" w:color="auto" w:fill="FFFFFF"/>
        <w:spacing w:before="391" w:beforeAutospacing="0" w:after="391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72096">
        <w:rPr>
          <w:color w:val="000000"/>
          <w:sz w:val="28"/>
          <w:szCs w:val="28"/>
          <w:shd w:val="clear" w:color="auto" w:fill="FFFFFF"/>
        </w:rPr>
        <w:t xml:space="preserve">     </w:t>
      </w:r>
      <w:r w:rsidR="006476DE" w:rsidRPr="00C72096">
        <w:rPr>
          <w:color w:val="000000"/>
          <w:sz w:val="28"/>
          <w:szCs w:val="28"/>
          <w:shd w:val="clear" w:color="auto" w:fill="FFFFFF"/>
        </w:rPr>
        <w:t xml:space="preserve">Обучая </w:t>
      </w:r>
      <w:r w:rsidR="001A1EAE">
        <w:rPr>
          <w:color w:val="000000"/>
          <w:sz w:val="28"/>
          <w:szCs w:val="28"/>
          <w:shd w:val="clear" w:color="auto" w:fill="FFFFFF"/>
        </w:rPr>
        <w:t>творчеству</w:t>
      </w:r>
      <w:r w:rsidR="006476DE" w:rsidRPr="00C72096">
        <w:rPr>
          <w:color w:val="000000"/>
          <w:sz w:val="28"/>
          <w:szCs w:val="28"/>
          <w:shd w:val="clear" w:color="auto" w:fill="FFFFFF"/>
        </w:rPr>
        <w:t>, развивая ребёнка эстетически и культурно, я пропагандирую здоровый образ жизни  - в здоровом теле - здоровый дух. Только при таких условиях возможно осуществление всех наших целей, задач и планов</w:t>
      </w:r>
      <w:r w:rsidRPr="00C72096">
        <w:rPr>
          <w:color w:val="000000"/>
          <w:sz w:val="28"/>
          <w:szCs w:val="28"/>
          <w:shd w:val="clear" w:color="auto" w:fill="FFFFFF"/>
        </w:rPr>
        <w:t>.</w:t>
      </w:r>
    </w:p>
    <w:p w:rsidR="003C3EF6" w:rsidRPr="00C72096" w:rsidRDefault="00812B34" w:rsidP="001A1EAE">
      <w:pPr>
        <w:pStyle w:val="a3"/>
        <w:shd w:val="clear" w:color="auto" w:fill="FFFFFF"/>
        <w:spacing w:before="391" w:beforeAutospacing="0" w:after="391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72096">
        <w:rPr>
          <w:color w:val="000000"/>
          <w:sz w:val="28"/>
          <w:szCs w:val="28"/>
          <w:shd w:val="clear" w:color="auto" w:fill="FFFFFF"/>
        </w:rPr>
        <w:t xml:space="preserve">   Применение современных образовательных технологий</w:t>
      </w:r>
      <w:r w:rsidR="003044C7" w:rsidRPr="00C72096">
        <w:rPr>
          <w:sz w:val="28"/>
          <w:szCs w:val="28"/>
        </w:rPr>
        <w:t xml:space="preserve">  в моей педагогической деятельности помогает её спроектировать, организовать и провести учебный процесс одновременно с обеспечением комфортных условий для учащихся и учителя</w:t>
      </w:r>
      <w:r w:rsidR="00C80C3B" w:rsidRPr="00C72096">
        <w:rPr>
          <w:sz w:val="28"/>
          <w:szCs w:val="28"/>
        </w:rPr>
        <w:t>.</w:t>
      </w:r>
    </w:p>
    <w:sectPr w:rsidR="003C3EF6" w:rsidRPr="00C72096" w:rsidSect="000B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278"/>
    <w:multiLevelType w:val="multilevel"/>
    <w:tmpl w:val="C674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4ABE"/>
    <w:multiLevelType w:val="hybridMultilevel"/>
    <w:tmpl w:val="491ACA2A"/>
    <w:lvl w:ilvl="0" w:tplc="CA9098B0">
      <w:start w:val="1"/>
      <w:numFmt w:val="bullet"/>
      <w:lvlText w:val="–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02D17"/>
    <w:multiLevelType w:val="hybridMultilevel"/>
    <w:tmpl w:val="1E04E3B0"/>
    <w:lvl w:ilvl="0" w:tplc="5FDE40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27B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E05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EBC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EF7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219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CA9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C77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E5B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4224F"/>
    <w:multiLevelType w:val="hybridMultilevel"/>
    <w:tmpl w:val="E23CB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27B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E05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EBC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EF7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219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CA9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C77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E5B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F4021E"/>
    <w:multiLevelType w:val="hybridMultilevel"/>
    <w:tmpl w:val="334E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EF6"/>
    <w:rsid w:val="000409B3"/>
    <w:rsid w:val="0007115E"/>
    <w:rsid w:val="000B6637"/>
    <w:rsid w:val="000D597A"/>
    <w:rsid w:val="000F4EB2"/>
    <w:rsid w:val="00150480"/>
    <w:rsid w:val="00170058"/>
    <w:rsid w:val="00170CDE"/>
    <w:rsid w:val="001A1EAE"/>
    <w:rsid w:val="00233F64"/>
    <w:rsid w:val="00235783"/>
    <w:rsid w:val="00274E15"/>
    <w:rsid w:val="003044C7"/>
    <w:rsid w:val="00330692"/>
    <w:rsid w:val="003C3EF6"/>
    <w:rsid w:val="00410372"/>
    <w:rsid w:val="00553032"/>
    <w:rsid w:val="006476DE"/>
    <w:rsid w:val="006B6B8A"/>
    <w:rsid w:val="006C506D"/>
    <w:rsid w:val="006C5888"/>
    <w:rsid w:val="0075232A"/>
    <w:rsid w:val="007D590C"/>
    <w:rsid w:val="007F48D1"/>
    <w:rsid w:val="00812B34"/>
    <w:rsid w:val="0086754F"/>
    <w:rsid w:val="00871A11"/>
    <w:rsid w:val="008F0119"/>
    <w:rsid w:val="00936DA8"/>
    <w:rsid w:val="009927A3"/>
    <w:rsid w:val="009B6C77"/>
    <w:rsid w:val="00A51509"/>
    <w:rsid w:val="00A7250A"/>
    <w:rsid w:val="00B33F59"/>
    <w:rsid w:val="00B563BD"/>
    <w:rsid w:val="00BA5C1A"/>
    <w:rsid w:val="00BD5BB9"/>
    <w:rsid w:val="00C410D7"/>
    <w:rsid w:val="00C5247B"/>
    <w:rsid w:val="00C55591"/>
    <w:rsid w:val="00C72096"/>
    <w:rsid w:val="00C80C3B"/>
    <w:rsid w:val="00CB5493"/>
    <w:rsid w:val="00CD22A5"/>
    <w:rsid w:val="00CF00AE"/>
    <w:rsid w:val="00DB6643"/>
    <w:rsid w:val="00DD0CDF"/>
    <w:rsid w:val="00DD48A9"/>
    <w:rsid w:val="00E25C03"/>
    <w:rsid w:val="00E44662"/>
    <w:rsid w:val="00EC1DC4"/>
    <w:rsid w:val="00ED2B00"/>
    <w:rsid w:val="00ED4EBB"/>
    <w:rsid w:val="00F97102"/>
    <w:rsid w:val="00FA59BB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7A3"/>
  </w:style>
  <w:style w:type="character" w:styleId="a4">
    <w:name w:val="Hyperlink"/>
    <w:basedOn w:val="a0"/>
    <w:uiPriority w:val="99"/>
    <w:semiHidden/>
    <w:unhideWhenUsed/>
    <w:rsid w:val="009927A3"/>
    <w:rPr>
      <w:color w:val="0000FF"/>
      <w:u w:val="single"/>
    </w:rPr>
  </w:style>
  <w:style w:type="paragraph" w:customStyle="1" w:styleId="style1">
    <w:name w:val="style1"/>
    <w:basedOn w:val="a"/>
    <w:rsid w:val="0017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170CDE"/>
    <w:rPr>
      <w:i/>
      <w:iCs/>
    </w:rPr>
  </w:style>
  <w:style w:type="character" w:styleId="a6">
    <w:name w:val="Strong"/>
    <w:basedOn w:val="a0"/>
    <w:qFormat/>
    <w:rsid w:val="00170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1367">
          <w:marLeft w:val="0"/>
          <w:marRight w:val="470"/>
          <w:marTop w:val="16"/>
          <w:marBottom w:val="157"/>
          <w:divBdr>
            <w:top w:val="single" w:sz="2" w:space="2" w:color="D6D3D3"/>
            <w:left w:val="single" w:sz="2" w:space="1" w:color="D6D3D3"/>
            <w:bottom w:val="single" w:sz="2" w:space="6" w:color="C4C2C2"/>
            <w:right w:val="single" w:sz="2" w:space="2" w:color="D6D3D3"/>
          </w:divBdr>
          <w:divsChild>
            <w:div w:id="543375595">
              <w:marLeft w:val="0"/>
              <w:marRight w:val="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962">
                  <w:marLeft w:val="0"/>
                  <w:marRight w:val="31"/>
                  <w:marTop w:val="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5243">
                          <w:marLeft w:val="235"/>
                          <w:marRight w:val="157"/>
                          <w:marTop w:val="15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6522">
                          <w:marLeft w:val="939"/>
                          <w:marRight w:val="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454980">
              <w:marLeft w:val="0"/>
              <w:marRight w:val="62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8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8</cp:revision>
  <dcterms:created xsi:type="dcterms:W3CDTF">2016-06-16T12:59:00Z</dcterms:created>
  <dcterms:modified xsi:type="dcterms:W3CDTF">2016-10-14T06:28:00Z</dcterms:modified>
</cp:coreProperties>
</file>