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85" w:rsidRDefault="00A666E7">
      <w:pPr>
        <w:pStyle w:val="Textbody"/>
        <w:tabs>
          <w:tab w:val="left" w:pos="16727"/>
        </w:tabs>
        <w:ind w:left="709" w:right="613" w:hanging="1529"/>
        <w:rPr>
          <w:b/>
          <w:color w:val="002060"/>
          <w:sz w:val="48"/>
        </w:rPr>
      </w:pPr>
      <w:r>
        <w:rPr>
          <w:b/>
          <w:color w:val="002060"/>
          <w:sz w:val="48"/>
        </w:rPr>
        <w:t xml:space="preserve">            </w:t>
      </w:r>
    </w:p>
    <w:p w:rsidR="00A91A85" w:rsidRDefault="00A91A85">
      <w:pPr>
        <w:pStyle w:val="Textbody"/>
        <w:tabs>
          <w:tab w:val="left" w:pos="16727"/>
        </w:tabs>
        <w:ind w:left="709" w:right="613" w:hanging="1529"/>
        <w:rPr>
          <w:b/>
          <w:color w:val="002060"/>
          <w:sz w:val="48"/>
        </w:rPr>
      </w:pPr>
    </w:p>
    <w:p w:rsidR="00A91A85" w:rsidRDefault="00A666E7">
      <w:pPr>
        <w:pStyle w:val="Textbody"/>
        <w:tabs>
          <w:tab w:val="left" w:pos="16727"/>
        </w:tabs>
        <w:ind w:left="709" w:right="613" w:hanging="1529"/>
      </w:pPr>
      <w:r>
        <w:rPr>
          <w:b/>
          <w:color w:val="002060"/>
          <w:sz w:val="48"/>
        </w:rPr>
        <w:t xml:space="preserve">          </w:t>
      </w:r>
    </w:p>
    <w:p w:rsidR="00A91A85" w:rsidRDefault="00A666E7">
      <w:pPr>
        <w:pStyle w:val="Textbody"/>
        <w:tabs>
          <w:tab w:val="left" w:pos="16727"/>
        </w:tabs>
        <w:ind w:left="709" w:right="613" w:hanging="1529"/>
      </w:pPr>
      <w:r>
        <w:rPr>
          <w:b/>
          <w:sz w:val="48"/>
        </w:rPr>
        <w:t xml:space="preserve">                                 </w:t>
      </w:r>
      <w:r>
        <w:rPr>
          <w:sz w:val="28"/>
          <w:szCs w:val="28"/>
        </w:rPr>
        <w:t>Сахарова Ирина Борисовна</w:t>
      </w:r>
    </w:p>
    <w:p w:rsidR="00A91A85" w:rsidRDefault="00A666E7">
      <w:pPr>
        <w:pStyle w:val="Textbody"/>
        <w:tabs>
          <w:tab w:val="left" w:pos="16727"/>
        </w:tabs>
        <w:ind w:left="709" w:right="613" w:hanging="1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Воспитатель</w:t>
      </w:r>
    </w:p>
    <w:p w:rsidR="00A91A85" w:rsidRDefault="00A666E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  <w:r>
        <w:rPr>
          <w:sz w:val="28"/>
          <w:szCs w:val="28"/>
        </w:rPr>
        <w:t xml:space="preserve">                    Государственное казенное общеобразовательное учреждение города Москвы</w:t>
      </w:r>
    </w:p>
    <w:p w:rsidR="00A91A85" w:rsidRDefault="00A666E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  <w:r>
        <w:rPr>
          <w:sz w:val="28"/>
          <w:szCs w:val="28"/>
        </w:rPr>
        <w:t xml:space="preserve">                      «Специальная (коррекционная) общеобразовательная школа-интернат№2»</w:t>
      </w:r>
    </w:p>
    <w:p w:rsidR="00A91A85" w:rsidRDefault="00A666E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Москва</w:t>
      </w:r>
    </w:p>
    <w:p w:rsidR="00A91A85" w:rsidRDefault="00A666E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Литературно-театральный досуг с детьми старших групп</w:t>
      </w:r>
    </w:p>
    <w:p w:rsidR="00A91A85" w:rsidRDefault="00A666E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93EBE">
        <w:rPr>
          <w:sz w:val="28"/>
          <w:szCs w:val="28"/>
        </w:rPr>
        <w:t xml:space="preserve">              «По сказкам А.С.</w:t>
      </w:r>
      <w:r w:rsidR="00A20EA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Пушкина»</w:t>
      </w:r>
      <w:r w:rsidR="00F42037">
        <w:rPr>
          <w:sz w:val="28"/>
          <w:szCs w:val="28"/>
        </w:rPr>
        <w:t xml:space="preserve"> </w:t>
      </w:r>
    </w:p>
    <w:p w:rsidR="00F42037" w:rsidRDefault="00F4203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</w:p>
    <w:p w:rsidR="00F42037" w:rsidRDefault="00F4203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</w:p>
    <w:p w:rsidR="00F42037" w:rsidRDefault="00F4203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</w:p>
    <w:p w:rsidR="00F42037" w:rsidRDefault="00F4203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</w:p>
    <w:p w:rsidR="00F42037" w:rsidRDefault="00F4203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42037" w:rsidRDefault="00F4203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</w:p>
    <w:p w:rsidR="00F42037" w:rsidRDefault="00F42037">
      <w:pPr>
        <w:pStyle w:val="Textbody"/>
        <w:tabs>
          <w:tab w:val="left" w:pos="16727"/>
        </w:tabs>
        <w:spacing w:after="0"/>
        <w:ind w:left="709" w:right="612" w:hanging="1531"/>
        <w:rPr>
          <w:sz w:val="28"/>
          <w:szCs w:val="28"/>
        </w:rPr>
      </w:pPr>
    </w:p>
    <w:p w:rsidR="00A91A85" w:rsidRDefault="00A666E7">
      <w:pPr>
        <w:pStyle w:val="Textbody"/>
        <w:tabs>
          <w:tab w:val="left" w:pos="16727"/>
        </w:tabs>
        <w:ind w:left="709" w:right="613" w:hanging="152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91A85" w:rsidRDefault="00A666E7">
      <w:pPr>
        <w:pStyle w:val="Textbody"/>
        <w:tabs>
          <w:tab w:val="left" w:pos="16727"/>
        </w:tabs>
        <w:spacing w:after="0"/>
        <w:ind w:left="709" w:right="612" w:hanging="153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</w:t>
      </w:r>
    </w:p>
    <w:p w:rsidR="00A91A85" w:rsidRDefault="00A666E7">
      <w:pPr>
        <w:pStyle w:val="Textbody"/>
        <w:tabs>
          <w:tab w:val="left" w:pos="16727"/>
        </w:tabs>
        <w:ind w:left="709" w:right="613" w:hanging="1529"/>
        <w:rPr>
          <w:b/>
          <w:sz w:val="48"/>
        </w:rPr>
      </w:pPr>
      <w:r>
        <w:rPr>
          <w:b/>
          <w:sz w:val="48"/>
        </w:rPr>
        <w:t xml:space="preserve"> </w:t>
      </w:r>
    </w:p>
    <w:p w:rsidR="00A91A85" w:rsidRDefault="00A91A85">
      <w:pPr>
        <w:pStyle w:val="Textbody"/>
        <w:tabs>
          <w:tab w:val="left" w:pos="16727"/>
        </w:tabs>
        <w:ind w:left="709" w:right="613" w:hanging="1529"/>
        <w:rPr>
          <w:b/>
          <w:sz w:val="48"/>
        </w:rPr>
      </w:pPr>
    </w:p>
    <w:p w:rsidR="00A91A85" w:rsidRDefault="00A91A85">
      <w:pPr>
        <w:pStyle w:val="Textbody"/>
        <w:tabs>
          <w:tab w:val="left" w:pos="16727"/>
        </w:tabs>
        <w:ind w:left="709" w:right="613" w:hanging="1529"/>
        <w:rPr>
          <w:b/>
          <w:sz w:val="48"/>
        </w:rPr>
      </w:pPr>
    </w:p>
    <w:p w:rsidR="00A91A85" w:rsidRDefault="00A91A85">
      <w:pPr>
        <w:pStyle w:val="Textbody"/>
        <w:tabs>
          <w:tab w:val="left" w:pos="16727"/>
        </w:tabs>
        <w:ind w:left="709" w:right="613" w:hanging="1529"/>
        <w:rPr>
          <w:b/>
          <w:sz w:val="48"/>
        </w:rPr>
      </w:pPr>
    </w:p>
    <w:p w:rsidR="00A91A85" w:rsidRDefault="00A91A85">
      <w:pPr>
        <w:pStyle w:val="Textbody"/>
        <w:tabs>
          <w:tab w:val="left" w:pos="16727"/>
        </w:tabs>
        <w:ind w:left="709" w:right="613" w:hanging="1529"/>
        <w:rPr>
          <w:b/>
          <w:sz w:val="48"/>
        </w:rPr>
      </w:pPr>
    </w:p>
    <w:p w:rsidR="00A91A85" w:rsidRDefault="00A91A85">
      <w:pPr>
        <w:pStyle w:val="Textbody"/>
        <w:tabs>
          <w:tab w:val="left" w:pos="16727"/>
        </w:tabs>
        <w:ind w:left="709" w:right="613" w:hanging="1529"/>
        <w:rPr>
          <w:b/>
          <w:sz w:val="48"/>
        </w:rPr>
      </w:pPr>
    </w:p>
    <w:p w:rsidR="00A91A85" w:rsidRDefault="00A91A85">
      <w:pPr>
        <w:pStyle w:val="Textbody"/>
        <w:tabs>
          <w:tab w:val="left" w:pos="16727"/>
        </w:tabs>
        <w:ind w:left="709" w:right="613" w:hanging="1529"/>
        <w:rPr>
          <w:b/>
          <w:sz w:val="48"/>
        </w:rPr>
      </w:pPr>
    </w:p>
    <w:p w:rsidR="00A91A85" w:rsidRDefault="00A91A85">
      <w:pPr>
        <w:pStyle w:val="Textbody"/>
        <w:tabs>
          <w:tab w:val="left" w:pos="16727"/>
        </w:tabs>
        <w:ind w:left="709" w:right="613" w:hanging="1529"/>
        <w:rPr>
          <w:b/>
          <w:sz w:val="48"/>
        </w:rPr>
      </w:pPr>
    </w:p>
    <w:p w:rsidR="00A91A85" w:rsidRDefault="00F42037" w:rsidP="00F42037">
      <w:pPr>
        <w:pStyle w:val="Textbody"/>
        <w:tabs>
          <w:tab w:val="left" w:pos="16727"/>
        </w:tabs>
        <w:spacing w:after="0"/>
        <w:ind w:left="709" w:right="612" w:hanging="1531"/>
        <w:rPr>
          <w:b/>
          <w:sz w:val="48"/>
        </w:rPr>
      </w:pPr>
      <w:r>
        <w:rPr>
          <w:b/>
          <w:sz w:val="48"/>
        </w:rPr>
        <w:t xml:space="preserve">                    </w:t>
      </w:r>
    </w:p>
    <w:p w:rsidR="00F42037" w:rsidRDefault="00F42037" w:rsidP="00F42037">
      <w:pPr>
        <w:pStyle w:val="Textbody"/>
        <w:tabs>
          <w:tab w:val="left" w:pos="16727"/>
        </w:tabs>
        <w:spacing w:after="0"/>
        <w:ind w:left="709" w:right="612" w:hanging="1531"/>
        <w:rPr>
          <w:b/>
          <w:sz w:val="48"/>
        </w:rPr>
      </w:pPr>
    </w:p>
    <w:p w:rsidR="00F42037" w:rsidRDefault="00F42037" w:rsidP="00F42037">
      <w:pPr>
        <w:pStyle w:val="Textbody"/>
        <w:tabs>
          <w:tab w:val="left" w:pos="16727"/>
        </w:tabs>
        <w:spacing w:after="0"/>
        <w:ind w:left="709" w:right="612" w:hanging="1531"/>
        <w:rPr>
          <w:b/>
          <w:sz w:val="48"/>
        </w:rPr>
      </w:pPr>
    </w:p>
    <w:p w:rsidR="00F42037" w:rsidRDefault="00F42037" w:rsidP="00F42037">
      <w:pPr>
        <w:pStyle w:val="Textbody"/>
        <w:tabs>
          <w:tab w:val="left" w:pos="16727"/>
        </w:tabs>
        <w:spacing w:after="0"/>
        <w:ind w:left="709" w:right="612" w:hanging="1531"/>
        <w:rPr>
          <w:b/>
          <w:sz w:val="48"/>
        </w:rPr>
      </w:pPr>
    </w:p>
    <w:p w:rsidR="00A91A85" w:rsidRDefault="00A666E7" w:rsidP="00F42037">
      <w:pPr>
        <w:pStyle w:val="Textbody"/>
        <w:tabs>
          <w:tab w:val="left" w:pos="16727"/>
        </w:tabs>
        <w:ind w:right="613"/>
      </w:pPr>
      <w:r>
        <w:rPr>
          <w:b/>
          <w:sz w:val="48"/>
        </w:rPr>
        <w:t xml:space="preserve">                         </w:t>
      </w:r>
    </w:p>
    <w:p w:rsidR="00A91A85" w:rsidRDefault="00A666E7">
      <w:pPr>
        <w:pStyle w:val="Textbody"/>
        <w:spacing w:after="0"/>
        <w:ind w:hanging="822"/>
      </w:pPr>
      <w:r>
        <w:rPr>
          <w:rFonts w:cs="Times New Roman"/>
          <w:sz w:val="28"/>
          <w:szCs w:val="28"/>
        </w:rPr>
        <w:lastRenderedPageBreak/>
        <w:t xml:space="preserve">           </w:t>
      </w:r>
      <w:r>
        <w:rPr>
          <w:rFonts w:cs="Times New Roman"/>
          <w:b/>
          <w:sz w:val="28"/>
          <w:szCs w:val="28"/>
        </w:rPr>
        <w:t>Цель</w:t>
      </w:r>
      <w:r>
        <w:rPr>
          <w:rFonts w:cs="Times New Roman"/>
          <w:sz w:val="28"/>
          <w:szCs w:val="28"/>
        </w:rPr>
        <w:t>: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Расширять и углублять знания о творчестве русского  поэта  А.С. Пушкина. </w:t>
      </w:r>
    </w:p>
    <w:p w:rsidR="00A91A85" w:rsidRDefault="00A666E7">
      <w:pPr>
        <w:pStyle w:val="Textbody"/>
        <w:spacing w:after="0"/>
        <w:ind w:hanging="822"/>
      </w:pPr>
      <w:r>
        <w:rPr>
          <w:rFonts w:cs="Times New Roman"/>
          <w:sz w:val="28"/>
          <w:szCs w:val="28"/>
        </w:rPr>
        <w:t xml:space="preserve">        </w:t>
      </w:r>
      <w:r>
        <w:rPr>
          <w:rFonts w:cs="Times New Roman"/>
          <w:bCs/>
          <w:sz w:val="28"/>
          <w:szCs w:val="28"/>
        </w:rPr>
        <w:t xml:space="preserve">    Прививать любовь к родному языку, формировать умение эмоционально воспринимать произведения русской классической литературы</w:t>
      </w:r>
      <w:proofErr w:type="gramStart"/>
      <w:r>
        <w:rPr>
          <w:rFonts w:cs="Times New Roman"/>
          <w:bCs/>
          <w:sz w:val="28"/>
          <w:szCs w:val="28"/>
        </w:rPr>
        <w:t xml:space="preserve"> .</w:t>
      </w:r>
      <w:proofErr w:type="gramEnd"/>
      <w:r>
        <w:rPr>
          <w:rFonts w:cs="Times New Roman"/>
          <w:bCs/>
          <w:sz w:val="28"/>
          <w:szCs w:val="28"/>
        </w:rPr>
        <w:t xml:space="preserve"> Способствовать приобщению детей к книге, воспитывать грамотного читателя. Развивать элементы творчества, совершенствовать  навыки художественного чтения стихотворений. Развитие коммуникативных способностей. </w:t>
      </w:r>
    </w:p>
    <w:p w:rsidR="00A91A85" w:rsidRDefault="00A666E7">
      <w:pPr>
        <w:pStyle w:val="Textbody"/>
        <w:spacing w:after="0"/>
        <w:ind w:hanging="822"/>
      </w:pPr>
      <w:r>
        <w:rPr>
          <w:rFonts w:cs="Times New Roman"/>
          <w:bCs/>
          <w:sz w:val="28"/>
          <w:szCs w:val="28"/>
        </w:rPr>
        <w:t xml:space="preserve">           </w:t>
      </w:r>
      <w:r>
        <w:rPr>
          <w:rFonts w:cs="Times New Roman"/>
          <w:b/>
          <w:bCs/>
          <w:sz w:val="28"/>
          <w:szCs w:val="28"/>
        </w:rPr>
        <w:t>Предварительная работа</w:t>
      </w:r>
      <w:r>
        <w:rPr>
          <w:rFonts w:cs="Times New Roman"/>
          <w:bCs/>
          <w:sz w:val="28"/>
          <w:szCs w:val="28"/>
        </w:rPr>
        <w:t>: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Знакомство с жизнью и творчеством А. С. Пушкина. Заучивание стихов. Просмотр иллюстраций художников к сказкам русского поэта.  Прослушивание музыкальных произведений  на стихи и сказки А. С. Пушкина.</w:t>
      </w:r>
    </w:p>
    <w:p w:rsidR="00A91A85" w:rsidRDefault="00A666E7">
      <w:pPr>
        <w:pStyle w:val="Textbody"/>
        <w:ind w:hanging="820"/>
      </w:pPr>
      <w:r>
        <w:rPr>
          <w:rFonts w:cs="Times New Roman"/>
          <w:b/>
          <w:bCs/>
          <w:sz w:val="28"/>
          <w:szCs w:val="28"/>
        </w:rPr>
        <w:t xml:space="preserve">           Оборудование: </w:t>
      </w:r>
      <w:r>
        <w:rPr>
          <w:rFonts w:cs="Times New Roman"/>
          <w:bCs/>
          <w:sz w:val="28"/>
          <w:szCs w:val="28"/>
        </w:rPr>
        <w:t>Портрет А. С. Пушкина. Выставка детских рисунков по сказкам русского поэта, а также выставка книг  А. С. Пушкина.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:rsidR="00A91A85" w:rsidRDefault="00A91A85">
      <w:pPr>
        <w:pStyle w:val="Textbody"/>
        <w:ind w:hanging="820"/>
        <w:rPr>
          <w:rFonts w:cs="Times New Roman"/>
          <w:sz w:val="28"/>
          <w:szCs w:val="28"/>
        </w:rPr>
      </w:pPr>
    </w:p>
    <w:p w:rsidR="00A91A85" w:rsidRDefault="00A666E7">
      <w:pPr>
        <w:pStyle w:val="Textbody"/>
        <w:ind w:hanging="8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        Ход  литературно - театрального досуга.</w:t>
      </w:r>
    </w:p>
    <w:p w:rsidR="00A91A85" w:rsidRDefault="00A666E7">
      <w:pPr>
        <w:pStyle w:val="Textbody"/>
        <w:spacing w:after="0"/>
      </w:pPr>
      <w:r>
        <w:rPr>
          <w:rFonts w:cs="Times New Roman"/>
          <w:b/>
          <w:sz w:val="28"/>
          <w:szCs w:val="28"/>
        </w:rPr>
        <w:t>Ведущий</w:t>
      </w:r>
      <w:r>
        <w:rPr>
          <w:rFonts w:cs="Times New Roman"/>
          <w:sz w:val="28"/>
          <w:szCs w:val="28"/>
        </w:rPr>
        <w:t>: </w:t>
      </w:r>
    </w:p>
    <w:p w:rsidR="00A91A85" w:rsidRDefault="00A666E7">
      <w:pPr>
        <w:pStyle w:val="Textbody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Пушкину наш праздник посвятим,</w:t>
      </w:r>
    </w:p>
    <w:p w:rsidR="00A91A85" w:rsidRDefault="00A666E7">
      <w:pPr>
        <w:pStyle w:val="Textbody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Наполнив зал чудесными стихами.</w:t>
      </w:r>
    </w:p>
    <w:p w:rsidR="00A91A85" w:rsidRDefault="00A666E7">
      <w:pPr>
        <w:pStyle w:val="Textbody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Пушкине сегодня говорим</w:t>
      </w:r>
    </w:p>
    <w:p w:rsidR="00A91A85" w:rsidRDefault="00A666E7">
      <w:pPr>
        <w:pStyle w:val="Textbody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Поэзии волшебными словами...</w:t>
      </w:r>
    </w:p>
    <w:p w:rsidR="00A91A85" w:rsidRDefault="00A91A85">
      <w:pPr>
        <w:pStyle w:val="Textbody"/>
        <w:spacing w:after="0"/>
        <w:rPr>
          <w:rFonts w:cs="Times New Roman"/>
          <w:sz w:val="28"/>
          <w:szCs w:val="28"/>
        </w:rPr>
      </w:pPr>
    </w:p>
    <w:p w:rsidR="00A91A85" w:rsidRDefault="00A666E7">
      <w:pPr>
        <w:pStyle w:val="Textbody"/>
        <w:spacing w:after="0"/>
      </w:pPr>
      <w:r>
        <w:rPr>
          <w:rFonts w:cs="Times New Roman"/>
          <w:sz w:val="28"/>
          <w:szCs w:val="28"/>
        </w:rPr>
        <w:t xml:space="preserve">Здравствуйте, ребята! Мы рады, что все мы собрались в этом зале.  Сегодня вы узнаете много интересного о великом русском поэте  А. С. Пушкине. </w:t>
      </w:r>
    </w:p>
    <w:p w:rsidR="00A91A85" w:rsidRDefault="00A666E7">
      <w:pPr>
        <w:pStyle w:val="Textbody"/>
        <w:spacing w:after="0"/>
      </w:pPr>
      <w:r>
        <w:rPr>
          <w:rFonts w:cs="Times New Roman"/>
          <w:sz w:val="28"/>
          <w:szCs w:val="28"/>
        </w:rPr>
        <w:t>Чуть более 200 лет назад жил-был маленький мальчик Саша. В детский сад он не ходил, как вы. С ним сидела няня, которую он очень любил и обожал. Звали няню Арина Родионовна. Эта простая русская женщина знала большое количество сказок и очень интересно рассказывала Саше, будущему великому русскому поэту.</w:t>
      </w:r>
    </w:p>
    <w:p w:rsidR="00A91A85" w:rsidRDefault="00A666E7">
      <w:pPr>
        <w:pStyle w:val="Textbody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Маленький Александр Сергеевич любил слушать  сказки своей няни. Позже, через много лет, он посвятил ей не одно свое стихотворение, т.к. очень уважал и любил свою няню Арину Родионовну. </w:t>
      </w:r>
    </w:p>
    <w:p w:rsidR="00A91A85" w:rsidRDefault="00A666E7">
      <w:pPr>
        <w:ind w:left="-540"/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b/>
          <w:sz w:val="28"/>
          <w:szCs w:val="28"/>
        </w:rPr>
        <w:t>Ребенок</w:t>
      </w:r>
      <w:r>
        <w:rPr>
          <w:rFonts w:cs="Times New Roman"/>
          <w:sz w:val="28"/>
          <w:szCs w:val="28"/>
        </w:rPr>
        <w:t>:</w:t>
      </w:r>
    </w:p>
    <w:p w:rsidR="00A91A85" w:rsidRDefault="00A666E7">
      <w:pPr>
        <w:ind w:left="-540"/>
      </w:pPr>
      <w:r>
        <w:rPr>
          <w:rFonts w:cs="Times New Roman"/>
          <w:sz w:val="28"/>
          <w:szCs w:val="28"/>
        </w:rPr>
        <w:t xml:space="preserve">       Подруга дней моих суровых,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Голубка дряхлая моя.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Одна в глуши лесов сосновых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Давно, давно ты ждешь меня.</w:t>
      </w:r>
    </w:p>
    <w:p w:rsidR="00A91A85" w:rsidRDefault="00A666E7">
      <w:pPr>
        <w:ind w:left="-540"/>
      </w:pPr>
      <w:r>
        <w:rPr>
          <w:rStyle w:val="line"/>
          <w:sz w:val="28"/>
          <w:szCs w:val="28"/>
          <w:shd w:val="clear" w:color="auto" w:fill="FFFFFF"/>
        </w:rPr>
        <w:t xml:space="preserve">       Ты под окном своей светлицы</w:t>
      </w:r>
    </w:p>
    <w:p w:rsidR="00A91A85" w:rsidRDefault="00A666E7">
      <w:pPr>
        <w:ind w:left="-539"/>
      </w:pPr>
      <w:r>
        <w:rPr>
          <w:rStyle w:val="line"/>
          <w:sz w:val="28"/>
          <w:szCs w:val="28"/>
          <w:shd w:val="clear" w:color="auto" w:fill="FFFFFF"/>
        </w:rPr>
        <w:t xml:space="preserve">       Горюешь, будто на часах,</w:t>
      </w:r>
      <w:r>
        <w:rPr>
          <w:sz w:val="28"/>
          <w:szCs w:val="28"/>
        </w:rPr>
        <w:br/>
      </w:r>
      <w:r>
        <w:rPr>
          <w:rStyle w:val="line"/>
          <w:sz w:val="28"/>
          <w:szCs w:val="28"/>
          <w:shd w:val="clear" w:color="auto" w:fill="FFFFFF"/>
        </w:rPr>
        <w:t xml:space="preserve">       И медлят поминутно спицы.</w:t>
      </w:r>
      <w:r>
        <w:rPr>
          <w:sz w:val="28"/>
          <w:szCs w:val="28"/>
        </w:rPr>
        <w:br/>
      </w:r>
      <w:r>
        <w:rPr>
          <w:rStyle w:val="line"/>
          <w:sz w:val="28"/>
          <w:szCs w:val="28"/>
          <w:shd w:val="clear" w:color="auto" w:fill="FFFFFF"/>
        </w:rPr>
        <w:t xml:space="preserve">       В твоих наморщенных руках.</w:t>
      </w:r>
    </w:p>
    <w:p w:rsidR="00A91A85" w:rsidRDefault="00A666E7">
      <w:pPr>
        <w:ind w:left="-540"/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b/>
          <w:sz w:val="28"/>
          <w:szCs w:val="28"/>
        </w:rPr>
        <w:t xml:space="preserve"> Ведущий</w:t>
      </w:r>
      <w:r>
        <w:rPr>
          <w:rFonts w:cs="Times New Roman"/>
          <w:sz w:val="28"/>
          <w:szCs w:val="28"/>
        </w:rPr>
        <w:t>:</w:t>
      </w:r>
    </w:p>
    <w:p w:rsidR="00A91A85" w:rsidRDefault="00A666E7">
      <w:pPr>
        <w:pStyle w:val="Textbody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Благодаря няне он так полюбил сказки, что сам, когда вырос, стал их сочинять. Сочинял басни, пьесы, сказки. Но сказки не простые, а в стихах.</w:t>
      </w:r>
    </w:p>
    <w:p w:rsidR="00A91A85" w:rsidRDefault="00A666E7">
      <w:pPr>
        <w:pStyle w:val="Textbody"/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Вопрос:</w:t>
      </w:r>
    </w:p>
    <w:p w:rsidR="00A91A85" w:rsidRDefault="00A666E7">
      <w:pPr>
        <w:pStyle w:val="Textbody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-Как называется человек, который сочиняет стихи?  (Поэт). О каком русском   поэте сегодня мы с вами говорим? (о А.С. Пушкине) </w:t>
      </w:r>
    </w:p>
    <w:p w:rsidR="00A91A85" w:rsidRPr="00F42037" w:rsidRDefault="00A666E7">
      <w:pPr>
        <w:pStyle w:val="Textbody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Его стихи, сказки, поэмы знают во всем мире. Он</w:t>
      </w:r>
      <w:r w:rsidR="00F42037">
        <w:rPr>
          <w:rFonts w:cs="Times New Roman"/>
          <w:sz w:val="28"/>
          <w:szCs w:val="28"/>
        </w:rPr>
        <w:t>и переведены на десятки  языков.</w:t>
      </w:r>
      <w:r>
        <w:rPr>
          <w:rFonts w:cs="Times New Roman"/>
          <w:sz w:val="28"/>
          <w:szCs w:val="28"/>
        </w:rPr>
        <w:t xml:space="preserve"> На произведения Александра Сергеевича российские композиторы написали музыку</w:t>
      </w:r>
      <w:r>
        <w:rPr>
          <w:rFonts w:eastAsia="Batang" w:cs="Times New Roman"/>
          <w:b/>
          <w:sz w:val="28"/>
          <w:szCs w:val="28"/>
        </w:rPr>
        <w:t xml:space="preserve">. </w:t>
      </w:r>
      <w:r w:rsidR="00F42037">
        <w:rPr>
          <w:rFonts w:cs="Times New Roman"/>
          <w:sz w:val="28"/>
          <w:szCs w:val="28"/>
        </w:rPr>
        <w:t xml:space="preserve">      </w:t>
      </w:r>
      <w:r>
        <w:rPr>
          <w:rFonts w:eastAsia="Batang" w:cs="Times New Roman"/>
          <w:sz w:val="28"/>
          <w:szCs w:val="28"/>
        </w:rPr>
        <w:t xml:space="preserve">И сегодня мы с вами отправимся в удивительный сказочный мир произведений А.С. </w:t>
      </w:r>
      <w:r w:rsidR="00F42037">
        <w:rPr>
          <w:rFonts w:eastAsia="Batang" w:cs="Times New Roman"/>
          <w:sz w:val="28"/>
          <w:szCs w:val="28"/>
        </w:rPr>
        <w:t xml:space="preserve">  </w:t>
      </w:r>
      <w:r>
        <w:rPr>
          <w:rFonts w:eastAsia="Batang" w:cs="Times New Roman"/>
          <w:sz w:val="28"/>
          <w:szCs w:val="28"/>
        </w:rPr>
        <w:lastRenderedPageBreak/>
        <w:t>Пушкина! Но сначала вспомним, какое время года было самым любимым у поэта? (Осень)</w:t>
      </w:r>
    </w:p>
    <w:p w:rsidR="00A91A85" w:rsidRDefault="00A666E7">
      <w:pPr>
        <w:pStyle w:val="Textbody"/>
        <w:spacing w:after="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Верно. Осени поэт посвятил много стихов. </w:t>
      </w:r>
    </w:p>
    <w:p w:rsidR="00A91A85" w:rsidRDefault="00A666E7">
      <w:pPr>
        <w:pStyle w:val="Textbody"/>
        <w:spacing w:after="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Дети читают стихи: «Унылая пора!», «Уж небо осенью дышало…» </w:t>
      </w:r>
    </w:p>
    <w:p w:rsidR="00A91A85" w:rsidRDefault="00A666E7">
      <w:pPr>
        <w:pStyle w:val="Standard"/>
        <w:ind w:hanging="820"/>
      </w:pPr>
      <w:r>
        <w:rPr>
          <w:rFonts w:eastAsia="Batang" w:cs="Times New Roman"/>
          <w:sz w:val="28"/>
          <w:szCs w:val="28"/>
        </w:rPr>
        <w:t xml:space="preserve">          </w:t>
      </w:r>
      <w:r>
        <w:rPr>
          <w:rFonts w:cs="Times New Roman"/>
          <w:b/>
          <w:sz w:val="28"/>
          <w:szCs w:val="28"/>
        </w:rPr>
        <w:t xml:space="preserve"> Ведущий</w:t>
      </w:r>
      <w:r>
        <w:rPr>
          <w:rFonts w:cs="Times New Roman"/>
          <w:sz w:val="28"/>
          <w:szCs w:val="28"/>
        </w:rPr>
        <w:t>: А теперь поговорим о музыке.  На произведения А.С. Пушкина многие композиторы писали музыку. Это Чайковский, Глинка, Римский-Корсаков. Сейчас мы прослушаем музыку Римского-</w:t>
      </w:r>
      <w:proofErr w:type="spellStart"/>
      <w:r>
        <w:rPr>
          <w:rFonts w:cs="Times New Roman"/>
          <w:sz w:val="28"/>
          <w:szCs w:val="28"/>
        </w:rPr>
        <w:t>Корсакого</w:t>
      </w:r>
      <w:proofErr w:type="spellEnd"/>
      <w:r>
        <w:rPr>
          <w:rFonts w:cs="Times New Roman"/>
          <w:sz w:val="28"/>
          <w:szCs w:val="28"/>
        </w:rPr>
        <w:t xml:space="preserve"> к одной из сказок А.С. Пушкина, а вы подумайте и отгадайте, к какой сказке написана мелодия.</w:t>
      </w:r>
    </w:p>
    <w:p w:rsidR="00A91A85" w:rsidRDefault="00A666E7">
      <w:pPr>
        <w:pStyle w:val="Standard"/>
        <w:ind w:hanging="8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(Звучит «Полет шмеля», «песенка Белки»). По желанию педагогов, дети могут изобразить полет шмеля в движении под музыку.</w:t>
      </w:r>
    </w:p>
    <w:p w:rsidR="00A91A85" w:rsidRDefault="00A666E7">
      <w:pPr>
        <w:pStyle w:val="Standard"/>
        <w:ind w:hanging="820"/>
      </w:pPr>
      <w:r>
        <w:rPr>
          <w:rFonts w:cs="Times New Roman"/>
          <w:sz w:val="28"/>
          <w:szCs w:val="28"/>
        </w:rPr>
        <w:t xml:space="preserve">           Ответ. ( «Сказка о царе </w:t>
      </w:r>
      <w:proofErr w:type="spellStart"/>
      <w:r>
        <w:rPr>
          <w:rFonts w:cs="Times New Roman"/>
          <w:sz w:val="28"/>
          <w:szCs w:val="28"/>
        </w:rPr>
        <w:t>Салтане</w:t>
      </w:r>
      <w:proofErr w:type="spellEnd"/>
      <w:r>
        <w:rPr>
          <w:rFonts w:cs="Times New Roman"/>
          <w:sz w:val="28"/>
          <w:szCs w:val="28"/>
        </w:rPr>
        <w:t xml:space="preserve"> …»)</w:t>
      </w:r>
    </w:p>
    <w:p w:rsidR="00A91A85" w:rsidRDefault="00A666E7">
      <w:pPr>
        <w:pStyle w:val="Textbody"/>
        <w:spacing w:after="0"/>
        <w:rPr>
          <w:rFonts w:eastAsia="Batang" w:cs="Times New Roman"/>
          <w:b/>
          <w:sz w:val="28"/>
          <w:szCs w:val="28"/>
        </w:rPr>
      </w:pPr>
      <w:r>
        <w:rPr>
          <w:rFonts w:eastAsia="Batang" w:cs="Times New Roman"/>
          <w:b/>
          <w:sz w:val="28"/>
          <w:szCs w:val="28"/>
        </w:rPr>
        <w:t>Вопрос:</w:t>
      </w:r>
    </w:p>
    <w:p w:rsidR="00A91A85" w:rsidRDefault="00A666E7">
      <w:pPr>
        <w:pStyle w:val="Textbody"/>
        <w:spacing w:after="0"/>
      </w:pPr>
      <w:r>
        <w:rPr>
          <w:rFonts w:eastAsia="Batang" w:cs="Times New Roman"/>
          <w:sz w:val="28"/>
          <w:szCs w:val="28"/>
        </w:rPr>
        <w:t>Ребята, какие сказки А.С. Пушкина вы читали и знаете</w:t>
      </w:r>
      <w:r>
        <w:rPr>
          <w:rFonts w:eastAsia="Batang" w:cs="Times New Roman"/>
          <w:b/>
          <w:sz w:val="28"/>
          <w:szCs w:val="28"/>
        </w:rPr>
        <w:t>? (</w:t>
      </w:r>
      <w:r w:rsidR="00F42037">
        <w:rPr>
          <w:rFonts w:eastAsia="Batang" w:cs="Times New Roman"/>
          <w:sz w:val="28"/>
          <w:szCs w:val="28"/>
        </w:rPr>
        <w:t>дети называют знакомые им произведения</w:t>
      </w:r>
      <w:r>
        <w:rPr>
          <w:rFonts w:eastAsia="Batang" w:cs="Times New Roman"/>
          <w:sz w:val="28"/>
          <w:szCs w:val="28"/>
        </w:rPr>
        <w:t>)</w:t>
      </w:r>
    </w:p>
    <w:p w:rsidR="00A91A85" w:rsidRDefault="00A666E7">
      <w:pPr>
        <w:pStyle w:val="Textbody"/>
        <w:spacing w:after="0"/>
      </w:pPr>
      <w:r>
        <w:rPr>
          <w:rFonts w:cs="Times New Roman"/>
          <w:sz w:val="28"/>
          <w:szCs w:val="28"/>
        </w:rPr>
        <w:t>А сейчас небольшая викторина по сказкам поэта:</w:t>
      </w:r>
    </w:p>
    <w:p w:rsidR="00A91A85" w:rsidRDefault="00A666E7">
      <w:pPr>
        <w:pStyle w:val="Standard"/>
        <w:ind w:hanging="820"/>
      </w:pPr>
      <w:r>
        <w:rPr>
          <w:rFonts w:eastAsia="Batang" w:cs="Times New Roman"/>
          <w:sz w:val="28"/>
          <w:szCs w:val="28"/>
        </w:rPr>
        <w:t xml:space="preserve">                                           </w:t>
      </w:r>
      <w:r>
        <w:rPr>
          <w:rStyle w:val="a5"/>
          <w:rFonts w:eastAsia="Batang" w:cs="Times New Roman"/>
          <w:b/>
          <w:bCs/>
          <w:i w:val="0"/>
          <w:sz w:val="28"/>
          <w:szCs w:val="28"/>
        </w:rPr>
        <w:t>Узнать сказку по следующим словам.</w:t>
      </w:r>
    </w:p>
    <w:p w:rsidR="00A91A85" w:rsidRDefault="00A666E7">
      <w:pPr>
        <w:pStyle w:val="Textbody"/>
        <w:spacing w:after="0"/>
      </w:pPr>
      <w:r>
        <w:rPr>
          <w:rStyle w:val="StrongEmphasis"/>
          <w:rFonts w:cs="Times New Roman"/>
          <w:b w:val="0"/>
          <w:sz w:val="28"/>
          <w:szCs w:val="28"/>
        </w:rPr>
        <w:t>1.</w:t>
      </w:r>
      <w:r>
        <w:rPr>
          <w:rFonts w:cs="Times New Roman"/>
          <w:sz w:val="28"/>
          <w:szCs w:val="28"/>
        </w:rPr>
        <w:t> </w:t>
      </w:r>
      <w:proofErr w:type="gramStart"/>
      <w:r>
        <w:rPr>
          <w:rFonts w:cs="Times New Roman"/>
          <w:sz w:val="28"/>
          <w:szCs w:val="28"/>
        </w:rPr>
        <w:t>Дурачина</w:t>
      </w:r>
      <w:proofErr w:type="gramEnd"/>
      <w:r>
        <w:rPr>
          <w:rFonts w:cs="Times New Roman"/>
          <w:sz w:val="28"/>
          <w:szCs w:val="28"/>
        </w:rPr>
        <w:t xml:space="preserve"> ты, простофиля, изба, корыто, терем, царица. </w:t>
      </w:r>
      <w:proofErr w:type="gramStart"/>
      <w:r>
        <w:rPr>
          <w:rFonts w:cs="Times New Roman"/>
          <w:sz w:val="28"/>
          <w:szCs w:val="28"/>
        </w:rPr>
        <w:t xml:space="preserve">( « Сказка о рыбаке и </w:t>
      </w:r>
      <w:proofErr w:type="gramEnd"/>
    </w:p>
    <w:p w:rsidR="00A91A85" w:rsidRDefault="00A666E7">
      <w:pPr>
        <w:pStyle w:val="Textbody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рыбке»)</w:t>
      </w:r>
    </w:p>
    <w:p w:rsidR="00A91A85" w:rsidRDefault="00A666E7">
      <w:pPr>
        <w:pStyle w:val="Textbody"/>
        <w:spacing w:after="0"/>
      </w:pPr>
      <w:r>
        <w:rPr>
          <w:rStyle w:val="StrongEmphasis"/>
          <w:rFonts w:cs="Times New Roman"/>
          <w:b w:val="0"/>
          <w:sz w:val="28"/>
          <w:szCs w:val="28"/>
        </w:rPr>
        <w:t>2.</w:t>
      </w:r>
      <w:r>
        <w:rPr>
          <w:rFonts w:cs="Times New Roman"/>
          <w:sz w:val="28"/>
          <w:szCs w:val="28"/>
        </w:rPr>
        <w:t xml:space="preserve"> Яблоко, царевна, зеркальце, богатыри. </w:t>
      </w:r>
      <w:proofErr w:type="gramStart"/>
      <w:r>
        <w:rPr>
          <w:rFonts w:cs="Times New Roman"/>
          <w:sz w:val="28"/>
          <w:szCs w:val="28"/>
        </w:rPr>
        <w:t>( « Сказка о мертвой царевне и семи</w:t>
      </w:r>
      <w:proofErr w:type="gramEnd"/>
    </w:p>
    <w:p w:rsidR="00A91A85" w:rsidRDefault="00A666E7">
      <w:pPr>
        <w:pStyle w:val="Textbody"/>
        <w:spacing w:after="0"/>
      </w:pPr>
      <w:r>
        <w:rPr>
          <w:rFonts w:cs="Times New Roman"/>
          <w:sz w:val="28"/>
          <w:szCs w:val="28"/>
        </w:rPr>
        <w:t xml:space="preserve">   богатырях »</w:t>
      </w:r>
      <w:proofErr w:type="gramStart"/>
      <w:r>
        <w:rPr>
          <w:rFonts w:cs="Times New Roman"/>
          <w:sz w:val="28"/>
          <w:szCs w:val="28"/>
        </w:rPr>
        <w:t xml:space="preserve"> )</w:t>
      </w:r>
      <w:proofErr w:type="gramEnd"/>
    </w:p>
    <w:p w:rsidR="00A91A85" w:rsidRDefault="00A666E7">
      <w:pPr>
        <w:pStyle w:val="Textbody"/>
        <w:spacing w:after="0"/>
      </w:pPr>
      <w:r>
        <w:rPr>
          <w:rStyle w:val="StrongEmphasis"/>
          <w:rFonts w:cs="Times New Roman"/>
          <w:b w:val="0"/>
          <w:sz w:val="28"/>
          <w:szCs w:val="28"/>
        </w:rPr>
        <w:t>3. </w:t>
      </w:r>
      <w:r>
        <w:rPr>
          <w:rFonts w:cs="Times New Roman"/>
          <w:sz w:val="28"/>
          <w:szCs w:val="28"/>
        </w:rPr>
        <w:t xml:space="preserve">Бочка, лебедь, 33 богатыря, комар, шмель, белка. («Сказка о царе  </w:t>
      </w:r>
      <w:proofErr w:type="spellStart"/>
      <w:r>
        <w:rPr>
          <w:rFonts w:cs="Times New Roman"/>
          <w:sz w:val="28"/>
          <w:szCs w:val="28"/>
        </w:rPr>
        <w:t>Салтане</w:t>
      </w:r>
      <w:proofErr w:type="spellEnd"/>
      <w:r>
        <w:rPr>
          <w:rFonts w:cs="Times New Roman"/>
          <w:sz w:val="28"/>
          <w:szCs w:val="28"/>
        </w:rPr>
        <w:t>…») 4.Угадайте, к какой сказке это волшебное вступление.  («Руслан и Людмила»)</w:t>
      </w:r>
    </w:p>
    <w:p w:rsidR="00A91A85" w:rsidRDefault="00A666E7">
      <w:pPr>
        <w:ind w:left="-540"/>
      </w:pPr>
      <w:r>
        <w:rPr>
          <w:rFonts w:eastAsia="Batang" w:cs="Times New Roman"/>
          <w:b/>
          <w:sz w:val="28"/>
          <w:szCs w:val="28"/>
        </w:rPr>
        <w:t xml:space="preserve">       1.</w:t>
      </w:r>
      <w:r>
        <w:rPr>
          <w:rFonts w:cs="Times New Roman"/>
          <w:b/>
          <w:sz w:val="28"/>
          <w:szCs w:val="28"/>
        </w:rPr>
        <w:t xml:space="preserve"> Ребенок</w:t>
      </w:r>
      <w:r>
        <w:rPr>
          <w:rFonts w:cs="Times New Roman"/>
          <w:sz w:val="28"/>
          <w:szCs w:val="28"/>
        </w:rPr>
        <w:t>:</w:t>
      </w:r>
    </w:p>
    <w:p w:rsidR="00A91A85" w:rsidRDefault="00A666E7">
      <w:pPr>
        <w:ind w:left="-540"/>
      </w:pPr>
      <w:r>
        <w:rPr>
          <w:rFonts w:cs="Times New Roman"/>
          <w:sz w:val="28"/>
          <w:szCs w:val="28"/>
        </w:rPr>
        <w:t xml:space="preserve">       У лукоморья дуб зеленый;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Златая цепь на дубе том: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И днем, и ночью кот ученый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Все ходит по цепи кругом;</w:t>
      </w:r>
    </w:p>
    <w:p w:rsidR="00A91A85" w:rsidRDefault="00A666E7">
      <w:pPr>
        <w:ind w:left="-540"/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b/>
          <w:sz w:val="28"/>
          <w:szCs w:val="28"/>
        </w:rPr>
        <w:t>2. Ребенок: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Идет направо – песнь заводит,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Налево – сказку говорит.</w:t>
      </w:r>
    </w:p>
    <w:p w:rsidR="00A91A85" w:rsidRDefault="00A666E7">
      <w:pPr>
        <w:ind w:left="-540"/>
      </w:pPr>
      <w:r>
        <w:rPr>
          <w:rFonts w:cs="Times New Roman"/>
          <w:sz w:val="28"/>
          <w:szCs w:val="28"/>
        </w:rPr>
        <w:t xml:space="preserve">       Там чудеса: там леший бродит,</w:t>
      </w:r>
      <w:r>
        <w:rPr>
          <w:rFonts w:cs="Times New Roman"/>
          <w:sz w:val="28"/>
          <w:szCs w:val="28"/>
        </w:rPr>
        <w:br/>
        <w:t xml:space="preserve">       Русалка на ветвях сидит.</w:t>
      </w:r>
    </w:p>
    <w:p w:rsidR="00A91A85" w:rsidRDefault="00A666E7">
      <w:pPr>
        <w:ind w:left="-540"/>
      </w:pPr>
      <w:r>
        <w:rPr>
          <w:rFonts w:cs="Times New Roman"/>
          <w:b/>
          <w:sz w:val="28"/>
          <w:szCs w:val="28"/>
        </w:rPr>
        <w:t xml:space="preserve">       3. Ребенок:</w:t>
      </w:r>
    </w:p>
    <w:p w:rsidR="00A91A85" w:rsidRDefault="00A666E7">
      <w:pPr>
        <w:ind w:left="-540"/>
      </w:pPr>
      <w:r>
        <w:rPr>
          <w:rFonts w:cs="Times New Roman"/>
          <w:sz w:val="28"/>
          <w:szCs w:val="28"/>
        </w:rPr>
        <w:t xml:space="preserve">       Там на неведомых дорожках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Следы невиданных зверей;</w:t>
      </w:r>
    </w:p>
    <w:p w:rsidR="00A91A85" w:rsidRDefault="00A666E7">
      <w:pPr>
        <w:ind w:left="-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Избушка </w:t>
      </w:r>
      <w:proofErr w:type="gramStart"/>
      <w:r>
        <w:rPr>
          <w:rFonts w:cs="Times New Roman"/>
          <w:sz w:val="28"/>
          <w:szCs w:val="28"/>
        </w:rPr>
        <w:t>там</w:t>
      </w:r>
      <w:proofErr w:type="gramEnd"/>
      <w:r>
        <w:rPr>
          <w:rFonts w:cs="Times New Roman"/>
          <w:sz w:val="28"/>
          <w:szCs w:val="28"/>
        </w:rPr>
        <w:t xml:space="preserve"> на курьих ножках</w:t>
      </w:r>
    </w:p>
    <w:p w:rsidR="00A91A85" w:rsidRDefault="00A666E7">
      <w:pPr>
        <w:ind w:left="-53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Стоит без окон, без дверей;</w:t>
      </w:r>
    </w:p>
    <w:p w:rsidR="00F42037" w:rsidRDefault="00F42037">
      <w:pPr>
        <w:ind w:left="-539"/>
        <w:rPr>
          <w:rFonts w:cs="Times New Roman"/>
          <w:sz w:val="28"/>
          <w:szCs w:val="28"/>
        </w:rPr>
      </w:pPr>
    </w:p>
    <w:p w:rsidR="00F42037" w:rsidRDefault="00F42037">
      <w:pPr>
        <w:ind w:left="-53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Сейчас мы с вами попадем в одну из сказок поэта.</w:t>
      </w:r>
    </w:p>
    <w:p w:rsidR="00A91A85" w:rsidRPr="00F42037" w:rsidRDefault="00F42037" w:rsidP="00F42037">
      <w:pPr>
        <w:ind w:left="-53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proofErr w:type="spellStart"/>
      <w:r>
        <w:rPr>
          <w:rFonts w:cs="Times New Roman"/>
          <w:sz w:val="28"/>
          <w:szCs w:val="28"/>
        </w:rPr>
        <w:t>Инсценирование</w:t>
      </w:r>
      <w:proofErr w:type="spellEnd"/>
      <w:r>
        <w:rPr>
          <w:rFonts w:cs="Times New Roman"/>
          <w:sz w:val="28"/>
          <w:szCs w:val="28"/>
        </w:rPr>
        <w:t xml:space="preserve"> отрывка из сказки </w:t>
      </w:r>
      <w:proofErr w:type="spellStart"/>
      <w:r>
        <w:rPr>
          <w:rFonts w:cs="Times New Roman"/>
          <w:sz w:val="28"/>
          <w:szCs w:val="28"/>
        </w:rPr>
        <w:t>А.С.Пушкина</w:t>
      </w:r>
      <w:proofErr w:type="spellEnd"/>
      <w:r>
        <w:rPr>
          <w:rFonts w:cs="Times New Roman"/>
          <w:sz w:val="28"/>
          <w:szCs w:val="28"/>
        </w:rPr>
        <w:t xml:space="preserve">  «Сказка о царе </w:t>
      </w:r>
      <w:proofErr w:type="spellStart"/>
      <w:r>
        <w:rPr>
          <w:rFonts w:cs="Times New Roman"/>
          <w:sz w:val="28"/>
          <w:szCs w:val="28"/>
        </w:rPr>
        <w:t>Салтане</w:t>
      </w:r>
      <w:proofErr w:type="spellEnd"/>
      <w:r>
        <w:rPr>
          <w:rFonts w:cs="Times New Roman"/>
          <w:sz w:val="28"/>
          <w:szCs w:val="28"/>
        </w:rPr>
        <w:t>»</w:t>
      </w:r>
      <w:r w:rsidR="00A666E7">
        <w:rPr>
          <w:rFonts w:cs="Times New Roman"/>
          <w:sz w:val="28"/>
          <w:szCs w:val="28"/>
        </w:rPr>
        <w:t xml:space="preserve">          </w:t>
      </w:r>
    </w:p>
    <w:p w:rsidR="00A91A85" w:rsidRDefault="00F42037">
      <w:pPr>
        <w:pStyle w:val="Standard"/>
        <w:ind w:hanging="822"/>
      </w:pPr>
      <w:r>
        <w:rPr>
          <w:rFonts w:cs="Times New Roman"/>
          <w:b/>
          <w:sz w:val="28"/>
          <w:szCs w:val="28"/>
        </w:rPr>
        <w:t xml:space="preserve">          </w:t>
      </w:r>
      <w:r w:rsidR="00A534AC">
        <w:rPr>
          <w:rFonts w:cs="Times New Roman"/>
          <w:sz w:val="28"/>
          <w:szCs w:val="28"/>
        </w:rPr>
        <w:t xml:space="preserve"> </w:t>
      </w:r>
      <w:proofErr w:type="gramStart"/>
      <w:r w:rsidR="00A534AC">
        <w:rPr>
          <w:rFonts w:cs="Times New Roman"/>
          <w:sz w:val="28"/>
          <w:szCs w:val="28"/>
        </w:rPr>
        <w:t>(</w:t>
      </w:r>
      <w:r w:rsidR="00A666E7">
        <w:rPr>
          <w:rFonts w:cs="Times New Roman"/>
          <w:sz w:val="28"/>
          <w:szCs w:val="28"/>
        </w:rPr>
        <w:t>Три девицы</w:t>
      </w:r>
      <w:r w:rsidR="00693EBE">
        <w:rPr>
          <w:rFonts w:cs="Times New Roman"/>
          <w:sz w:val="28"/>
          <w:szCs w:val="28"/>
        </w:rPr>
        <w:t xml:space="preserve"> </w:t>
      </w:r>
      <w:r w:rsidR="00A666E7">
        <w:rPr>
          <w:rFonts w:cs="Times New Roman"/>
          <w:sz w:val="28"/>
          <w:szCs w:val="28"/>
        </w:rPr>
        <w:t>под окном пряли поздно вечерком</w:t>
      </w:r>
      <w:r>
        <w:rPr>
          <w:rFonts w:cs="Times New Roman"/>
          <w:sz w:val="28"/>
          <w:szCs w:val="28"/>
        </w:rPr>
        <w:t xml:space="preserve"> </w:t>
      </w:r>
      <w:r w:rsidR="00A666E7">
        <w:rPr>
          <w:rFonts w:cs="Times New Roman"/>
          <w:sz w:val="28"/>
          <w:szCs w:val="28"/>
        </w:rPr>
        <w:t xml:space="preserve">……………….    В сени вышел царь         </w:t>
      </w:r>
      <w:proofErr w:type="gramEnd"/>
    </w:p>
    <w:p w:rsidR="00A91A85" w:rsidRDefault="00F42037" w:rsidP="00F42037">
      <w:pPr>
        <w:pStyle w:val="Standard"/>
        <w:ind w:hanging="8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693EBE">
        <w:rPr>
          <w:rFonts w:cs="Times New Roman"/>
          <w:sz w:val="28"/>
          <w:szCs w:val="28"/>
        </w:rPr>
        <w:t>-отец. Все пустились во дворец</w:t>
      </w:r>
      <w:proofErr w:type="gramStart"/>
      <w:r w:rsidR="00693EBE">
        <w:rPr>
          <w:rFonts w:cs="Times New Roman"/>
          <w:sz w:val="28"/>
          <w:szCs w:val="28"/>
        </w:rPr>
        <w:t xml:space="preserve"> .</w:t>
      </w:r>
      <w:proofErr w:type="gramEnd"/>
      <w:r w:rsidR="00A666E7">
        <w:rPr>
          <w:rFonts w:cs="Times New Roman"/>
          <w:sz w:val="28"/>
          <w:szCs w:val="28"/>
        </w:rPr>
        <w:t xml:space="preserve">)                                                    </w:t>
      </w:r>
    </w:p>
    <w:p w:rsidR="00A91A85" w:rsidRDefault="00A666E7">
      <w:pPr>
        <w:pStyle w:val="Standard"/>
        <w:ind w:hanging="820"/>
      </w:pPr>
      <w:r>
        <w:rPr>
          <w:rFonts w:cs="Times New Roman"/>
          <w:sz w:val="28"/>
          <w:szCs w:val="28"/>
        </w:rPr>
        <w:t xml:space="preserve">           1.</w:t>
      </w:r>
      <w:r>
        <w:rPr>
          <w:rFonts w:cs="Times New Roman"/>
          <w:b/>
          <w:sz w:val="28"/>
          <w:szCs w:val="28"/>
        </w:rPr>
        <w:t>«Сюрприз-шкатулка</w:t>
      </w:r>
      <w:r>
        <w:rPr>
          <w:rFonts w:cs="Times New Roman"/>
          <w:sz w:val="28"/>
          <w:szCs w:val="28"/>
        </w:rPr>
        <w:t xml:space="preserve">». (Ребенок под музыку выносит шкатулку и   останавливается в центре зала.)  </w:t>
      </w:r>
    </w:p>
    <w:p w:rsidR="00A91A85" w:rsidRDefault="00A666E7">
      <w:pPr>
        <w:pStyle w:val="Standard"/>
        <w:ind w:hanging="820"/>
      </w:pPr>
      <w:r>
        <w:rPr>
          <w:rFonts w:cs="Times New Roman"/>
          <w:sz w:val="28"/>
          <w:szCs w:val="28"/>
        </w:rPr>
        <w:t xml:space="preserve">            Вопрос:  В шкатулке  находится предмет, который погубил молодую царевну, когда она его откусила. Что это за предмет и какая сказка? </w:t>
      </w:r>
      <w:proofErr w:type="gramStart"/>
      <w:r>
        <w:rPr>
          <w:rFonts w:cs="Times New Roman"/>
          <w:sz w:val="28"/>
          <w:szCs w:val="28"/>
        </w:rPr>
        <w:t>(Яблоко.  «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Сказка о мертвой царевне и семи богатырях».)</w:t>
      </w:r>
      <w:proofErr w:type="gramEnd"/>
      <w:r>
        <w:rPr>
          <w:rFonts w:cs="Times New Roman"/>
          <w:sz w:val="28"/>
          <w:szCs w:val="28"/>
        </w:rPr>
        <w:t xml:space="preserve">  Показ отрывка из сказки</w:t>
      </w:r>
      <w:r>
        <w:rPr>
          <w:rFonts w:cs="Times New Roman"/>
          <w:b/>
          <w:sz w:val="28"/>
          <w:szCs w:val="28"/>
        </w:rPr>
        <w:t xml:space="preserve"> </w:t>
      </w:r>
    </w:p>
    <w:p w:rsidR="00A91A85" w:rsidRDefault="00A666E7">
      <w:pPr>
        <w:pStyle w:val="Standard"/>
        <w:ind w:hanging="820"/>
      </w:pPr>
      <w:r>
        <w:rPr>
          <w:rFonts w:cs="Times New Roman"/>
          <w:b/>
          <w:sz w:val="28"/>
          <w:szCs w:val="28"/>
        </w:rPr>
        <w:lastRenderedPageBreak/>
        <w:t xml:space="preserve">           </w:t>
      </w:r>
      <w:r>
        <w:rPr>
          <w:rFonts w:cs="Times New Roman"/>
          <w:sz w:val="28"/>
          <w:szCs w:val="28"/>
        </w:rPr>
        <w:t xml:space="preserve">2. </w:t>
      </w:r>
      <w:r>
        <w:rPr>
          <w:rFonts w:cs="Times New Roman"/>
          <w:b/>
          <w:sz w:val="28"/>
          <w:szCs w:val="28"/>
        </w:rPr>
        <w:t>«Сюрприз-шкатулка</w:t>
      </w:r>
      <w:r>
        <w:rPr>
          <w:rFonts w:cs="Times New Roman"/>
          <w:sz w:val="28"/>
          <w:szCs w:val="28"/>
        </w:rPr>
        <w:t xml:space="preserve">». </w:t>
      </w:r>
    </w:p>
    <w:p w:rsidR="00A91A85" w:rsidRDefault="00A666E7">
      <w:pPr>
        <w:pStyle w:val="Standard"/>
        <w:ind w:hanging="820"/>
      </w:pPr>
      <w:r>
        <w:rPr>
          <w:rFonts w:cs="Times New Roman"/>
          <w:sz w:val="28"/>
          <w:szCs w:val="28"/>
        </w:rPr>
        <w:t xml:space="preserve">           Вопрос: В шкатулке находится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предмет, из которого отливали золотые монеты на острове князя </w:t>
      </w:r>
      <w:proofErr w:type="spellStart"/>
      <w:r>
        <w:rPr>
          <w:rFonts w:cs="Times New Roman"/>
          <w:sz w:val="28"/>
          <w:szCs w:val="28"/>
        </w:rPr>
        <w:t>Гвидона</w:t>
      </w:r>
      <w:proofErr w:type="spellEnd"/>
      <w:r>
        <w:rPr>
          <w:rFonts w:cs="Times New Roman"/>
          <w:sz w:val="28"/>
          <w:szCs w:val="28"/>
        </w:rPr>
        <w:t>. Что за предмет? Назовите сказку.</w:t>
      </w:r>
    </w:p>
    <w:p w:rsidR="00A91A85" w:rsidRDefault="00A666E7">
      <w:pPr>
        <w:pStyle w:val="Standard"/>
        <w:ind w:hanging="8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( Ореховые скорлупки</w:t>
      </w:r>
      <w:proofErr w:type="gramStart"/>
      <w:r>
        <w:rPr>
          <w:rFonts w:cs="Times New Roman"/>
          <w:sz w:val="28"/>
          <w:szCs w:val="28"/>
        </w:rPr>
        <w:t xml:space="preserve"> .</w:t>
      </w:r>
      <w:proofErr w:type="gramEnd"/>
      <w:r>
        <w:rPr>
          <w:rFonts w:cs="Times New Roman"/>
          <w:sz w:val="28"/>
          <w:szCs w:val="28"/>
        </w:rPr>
        <w:t xml:space="preserve">  «Сказка о царе  </w:t>
      </w:r>
      <w:proofErr w:type="spellStart"/>
      <w:r>
        <w:rPr>
          <w:rFonts w:cs="Times New Roman"/>
          <w:sz w:val="28"/>
          <w:szCs w:val="28"/>
        </w:rPr>
        <w:t>Салтане</w:t>
      </w:r>
      <w:proofErr w:type="spellEnd"/>
      <w:r>
        <w:rPr>
          <w:rFonts w:cs="Times New Roman"/>
          <w:sz w:val="28"/>
          <w:szCs w:val="28"/>
        </w:rPr>
        <w:t xml:space="preserve"> » )  Показ отрывка из сказки.</w:t>
      </w:r>
    </w:p>
    <w:p w:rsidR="00A91A85" w:rsidRDefault="00A666E7">
      <w:pPr>
        <w:pStyle w:val="Standard"/>
        <w:ind w:hanging="822"/>
      </w:pPr>
      <w:r>
        <w:rPr>
          <w:rFonts w:cs="Times New Roman"/>
          <w:b/>
          <w:sz w:val="28"/>
          <w:szCs w:val="28"/>
        </w:rPr>
        <w:t xml:space="preserve">           </w:t>
      </w:r>
      <w:r>
        <w:rPr>
          <w:rFonts w:eastAsia="Batang" w:cs="Times New Roman"/>
          <w:b/>
          <w:sz w:val="28"/>
          <w:szCs w:val="28"/>
        </w:rPr>
        <w:t>Отрывки из сказок для театрального показа выбираются и регламентируются педагогами!</w:t>
      </w:r>
    </w:p>
    <w:p w:rsidR="00A91A85" w:rsidRDefault="00A666E7">
      <w:pPr>
        <w:pStyle w:val="Standard"/>
        <w:ind w:hanging="822"/>
      </w:pPr>
      <w:r>
        <w:rPr>
          <w:rFonts w:eastAsia="Batang" w:cs="Times New Roman"/>
          <w:b/>
          <w:sz w:val="28"/>
          <w:szCs w:val="28"/>
        </w:rPr>
        <w:t xml:space="preserve">                                                                 Викторина:</w:t>
      </w:r>
    </w:p>
    <w:p w:rsidR="00A91A85" w:rsidRDefault="00A666E7">
      <w:pPr>
        <w:pStyle w:val="Standard"/>
        <w:ind w:hanging="820"/>
      </w:pPr>
      <w:r>
        <w:rPr>
          <w:rFonts w:cs="Times New Roman"/>
          <w:sz w:val="28"/>
          <w:szCs w:val="28"/>
        </w:rPr>
        <w:t xml:space="preserve">           а)</w:t>
      </w:r>
      <w:r>
        <w:rPr>
          <w:rFonts w:cs="Times New Roman"/>
          <w:b/>
          <w:sz w:val="28"/>
          <w:szCs w:val="28"/>
        </w:rPr>
        <w:t xml:space="preserve"> </w:t>
      </w:r>
      <w:r w:rsidR="00693EBE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ого просил  царевич Елисей  помочь ему  найти царевну? (солнце, месяц, ветер)</w:t>
      </w:r>
    </w:p>
    <w:p w:rsidR="00A91A85" w:rsidRDefault="00A666E7">
      <w:pPr>
        <w:pStyle w:val="Standard"/>
        <w:ind w:hanging="8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б) Какие три чуда увидел царь </w:t>
      </w:r>
      <w:proofErr w:type="spellStart"/>
      <w:r>
        <w:rPr>
          <w:rFonts w:cs="Times New Roman"/>
          <w:sz w:val="28"/>
          <w:szCs w:val="28"/>
        </w:rPr>
        <w:t>Салтан</w:t>
      </w:r>
      <w:proofErr w:type="spellEnd"/>
      <w:r>
        <w:rPr>
          <w:rFonts w:cs="Times New Roman"/>
          <w:sz w:val="28"/>
          <w:szCs w:val="28"/>
        </w:rPr>
        <w:t xml:space="preserve">, когда приплыл на остров к князю </w:t>
      </w:r>
      <w:proofErr w:type="spellStart"/>
      <w:r>
        <w:rPr>
          <w:rFonts w:cs="Times New Roman"/>
          <w:sz w:val="28"/>
          <w:szCs w:val="28"/>
        </w:rPr>
        <w:t>Гвидону</w:t>
      </w:r>
      <w:proofErr w:type="spellEnd"/>
      <w:r>
        <w:rPr>
          <w:rFonts w:cs="Times New Roman"/>
          <w:sz w:val="28"/>
          <w:szCs w:val="28"/>
        </w:rPr>
        <w:t>? (лебедь</w:t>
      </w:r>
      <w:proofErr w:type="gramStart"/>
      <w:r>
        <w:rPr>
          <w:rFonts w:cs="Times New Roman"/>
          <w:sz w:val="28"/>
          <w:szCs w:val="28"/>
        </w:rPr>
        <w:t>,б</w:t>
      </w:r>
      <w:proofErr w:type="gramEnd"/>
      <w:r>
        <w:rPr>
          <w:rFonts w:cs="Times New Roman"/>
          <w:sz w:val="28"/>
          <w:szCs w:val="28"/>
        </w:rPr>
        <w:t>елка,33 богатыря)</w:t>
      </w:r>
    </w:p>
    <w:p w:rsidR="00A91A85" w:rsidRDefault="00A666E7">
      <w:pPr>
        <w:pStyle w:val="Standard"/>
        <w:ind w:hanging="820"/>
      </w:pPr>
      <w:r>
        <w:rPr>
          <w:rFonts w:cs="Times New Roman"/>
          <w:sz w:val="28"/>
          <w:szCs w:val="28"/>
        </w:rPr>
        <w:t xml:space="preserve">           в) </w:t>
      </w:r>
      <w:r>
        <w:rPr>
          <w:rFonts w:eastAsia="Batang" w:cs="Times New Roman"/>
          <w:sz w:val="28"/>
          <w:szCs w:val="28"/>
        </w:rPr>
        <w:t>Как звали царя в  «Сказке о золотом петушке»</w:t>
      </w:r>
      <w:r>
        <w:rPr>
          <w:rFonts w:eastAsia="Batang" w:cs="Times New Roman"/>
          <w:b/>
          <w:sz w:val="28"/>
          <w:szCs w:val="28"/>
        </w:rPr>
        <w:t xml:space="preserve">  </w:t>
      </w:r>
      <w:r>
        <w:rPr>
          <w:rFonts w:eastAsia="Batang" w:cs="Times New Roman"/>
          <w:sz w:val="28"/>
          <w:szCs w:val="28"/>
        </w:rPr>
        <w:t xml:space="preserve">(царь </w:t>
      </w:r>
      <w:proofErr w:type="spellStart"/>
      <w:r>
        <w:rPr>
          <w:rFonts w:eastAsia="Batang" w:cs="Times New Roman"/>
          <w:sz w:val="28"/>
          <w:szCs w:val="28"/>
        </w:rPr>
        <w:t>Дадон</w:t>
      </w:r>
      <w:proofErr w:type="spellEnd"/>
      <w:proofErr w:type="gramStart"/>
      <w:r>
        <w:rPr>
          <w:rFonts w:eastAsia="Batang" w:cs="Times New Roman"/>
          <w:sz w:val="28"/>
          <w:szCs w:val="28"/>
        </w:rPr>
        <w:t xml:space="preserve">  )</w:t>
      </w:r>
      <w:proofErr w:type="gramEnd"/>
      <w:r>
        <w:rPr>
          <w:rFonts w:eastAsia="Batang" w:cs="Times New Roman"/>
          <w:b/>
          <w:sz w:val="28"/>
          <w:szCs w:val="28"/>
        </w:rPr>
        <w:t xml:space="preserve"> 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г) Какими словами утешала старика золотая рыбка? (…не печалься, ступай себе с богом!)</w:t>
      </w:r>
    </w:p>
    <w:p w:rsidR="00A91A85" w:rsidRDefault="00A666E7">
      <w:pPr>
        <w:pStyle w:val="Standard"/>
        <w:ind w:hanging="820"/>
      </w:pPr>
      <w:r>
        <w:rPr>
          <w:rFonts w:eastAsia="Batang" w:cs="Times New Roman"/>
          <w:sz w:val="28"/>
          <w:szCs w:val="28"/>
        </w:rPr>
        <w:t xml:space="preserve">           </w:t>
      </w:r>
      <w:r>
        <w:rPr>
          <w:rFonts w:eastAsia="Batang" w:cs="Times New Roman"/>
          <w:b/>
          <w:sz w:val="28"/>
          <w:szCs w:val="28"/>
        </w:rPr>
        <w:t>Ведущий: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Ну что ж, ребята, вот и закончилось наше путешествие  по сказкам Пушкина.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Узнали много интересного и нового.                                                                                 Скажите, чему нас учат сказки поэта? </w:t>
      </w:r>
      <w:proofErr w:type="gramStart"/>
      <w:r>
        <w:rPr>
          <w:rFonts w:eastAsia="Batang" w:cs="Times New Roman"/>
          <w:sz w:val="28"/>
          <w:szCs w:val="28"/>
        </w:rPr>
        <w:t xml:space="preserve">( </w:t>
      </w:r>
      <w:proofErr w:type="gramEnd"/>
      <w:r>
        <w:rPr>
          <w:rFonts w:eastAsia="Batang" w:cs="Times New Roman"/>
          <w:sz w:val="28"/>
          <w:szCs w:val="28"/>
        </w:rPr>
        <w:t>дружбе, доброте, уму, чести, взаимопомощи…)</w:t>
      </w:r>
    </w:p>
    <w:p w:rsidR="00A91A85" w:rsidRDefault="00A666E7">
      <w:pPr>
        <w:pStyle w:val="Standard"/>
        <w:ind w:hanging="822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Что высмеивают его сказки?  (ложь, жадность, зло, лень, тупость, трусость…) </w:t>
      </w:r>
    </w:p>
    <w:p w:rsidR="00A91A85" w:rsidRDefault="00A666E7">
      <w:pPr>
        <w:pStyle w:val="Standard"/>
        <w:ind w:hanging="820"/>
      </w:pPr>
      <w:r>
        <w:rPr>
          <w:rFonts w:eastAsia="Batang" w:cs="Times New Roman"/>
          <w:sz w:val="28"/>
          <w:szCs w:val="28"/>
        </w:rPr>
        <w:t xml:space="preserve">           </w:t>
      </w:r>
      <w:r>
        <w:rPr>
          <w:rFonts w:eastAsia="Batang" w:cs="Times New Roman"/>
          <w:b/>
          <w:sz w:val="28"/>
          <w:szCs w:val="28"/>
        </w:rPr>
        <w:t>Ведущий: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Это Пушкин. Это чудо.                                        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Это прелесть без конца.                                       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В нашей жизни вечно будут                               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Этих сказок голоса.  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Сколько сказок у поэта?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Их не много и не мало,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Но все Пушкинские - это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Наше вечное начало!  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                              </w:t>
      </w:r>
    </w:p>
    <w:p w:rsidR="00A91A85" w:rsidRDefault="00A666E7">
      <w:pPr>
        <w:pStyle w:val="Standard"/>
        <w:ind w:hanging="820"/>
      </w:pPr>
      <w:r>
        <w:rPr>
          <w:rFonts w:eastAsia="Batang" w:cs="Times New Roman"/>
          <w:b/>
          <w:sz w:val="28"/>
          <w:szCs w:val="28"/>
        </w:rPr>
        <w:t xml:space="preserve">           </w:t>
      </w:r>
      <w:r>
        <w:rPr>
          <w:rFonts w:eastAsia="Batang" w:cs="Times New Roman"/>
          <w:sz w:val="28"/>
          <w:szCs w:val="28"/>
        </w:rPr>
        <w:t>Спасибо всем за участие! До скорой встречи!</w:t>
      </w:r>
    </w:p>
    <w:p w:rsidR="00A91A85" w:rsidRDefault="00A666E7">
      <w:pPr>
        <w:pStyle w:val="Standard"/>
        <w:ind w:hanging="820"/>
      </w:pPr>
      <w:r>
        <w:rPr>
          <w:rFonts w:eastAsia="Batang" w:cs="Times New Roman"/>
          <w:b/>
          <w:sz w:val="28"/>
          <w:szCs w:val="28"/>
        </w:rPr>
        <w:t xml:space="preserve"> </w:t>
      </w:r>
    </w:p>
    <w:p w:rsidR="00A91A85" w:rsidRDefault="00A666E7">
      <w:pPr>
        <w:pStyle w:val="Standard"/>
        <w:ind w:hanging="820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            В ходе досуга возможно активных детей отмечать  жетонами или другими отличительными знаками, для дальнейшего награждения медалями.</w:t>
      </w:r>
    </w:p>
    <w:p w:rsidR="00A91A85" w:rsidRDefault="00A666E7">
      <w:pPr>
        <w:pStyle w:val="Standard"/>
        <w:ind w:hanging="820"/>
      </w:pPr>
      <w:r>
        <w:rPr>
          <w:rFonts w:eastAsia="Batang" w:cs="Times New Roman"/>
          <w:sz w:val="28"/>
          <w:szCs w:val="28"/>
        </w:rPr>
        <w:t xml:space="preserve">            </w:t>
      </w:r>
    </w:p>
    <w:p w:rsidR="00A91A85" w:rsidRDefault="00A666E7">
      <w:pPr>
        <w:pStyle w:val="Standard"/>
        <w:ind w:hanging="820"/>
      </w:pPr>
      <w:r>
        <w:rPr>
          <w:rFonts w:eastAsia="Batang" w:cs="Times New Roman"/>
          <w:sz w:val="28"/>
          <w:szCs w:val="28"/>
        </w:rPr>
        <w:t xml:space="preserve">     </w:t>
      </w:r>
    </w:p>
    <w:p w:rsidR="00A91A85" w:rsidRDefault="00A91A85">
      <w:pPr>
        <w:pStyle w:val="Standard"/>
        <w:ind w:hanging="820"/>
        <w:rPr>
          <w:rFonts w:eastAsia="Batang" w:cs="Times New Roman"/>
          <w:b/>
          <w:sz w:val="28"/>
          <w:szCs w:val="28"/>
        </w:rPr>
      </w:pPr>
    </w:p>
    <w:p w:rsidR="00A91A85" w:rsidRDefault="00A91A85">
      <w:pPr>
        <w:pStyle w:val="Standard"/>
        <w:ind w:hanging="820"/>
        <w:rPr>
          <w:rFonts w:eastAsia="Batang" w:cs="Times New Roman"/>
          <w:b/>
          <w:color w:val="002060"/>
          <w:sz w:val="28"/>
          <w:szCs w:val="28"/>
        </w:rPr>
      </w:pPr>
    </w:p>
    <w:p w:rsidR="00A91A85" w:rsidRDefault="00A91A85">
      <w:pPr>
        <w:pStyle w:val="Standard"/>
        <w:ind w:hanging="820"/>
        <w:rPr>
          <w:rFonts w:eastAsia="Batang" w:cs="Times New Roman"/>
          <w:b/>
          <w:color w:val="002060"/>
          <w:sz w:val="28"/>
          <w:szCs w:val="28"/>
        </w:rPr>
      </w:pPr>
    </w:p>
    <w:p w:rsidR="00A91A85" w:rsidRDefault="00A666E7">
      <w:pPr>
        <w:pStyle w:val="Standard"/>
        <w:ind w:hanging="820"/>
        <w:rPr>
          <w:rFonts w:eastAsia="Batang" w:cs="Times New Roman"/>
          <w:b/>
          <w:color w:val="002060"/>
          <w:sz w:val="28"/>
          <w:szCs w:val="28"/>
        </w:rPr>
      </w:pPr>
      <w:r>
        <w:rPr>
          <w:rFonts w:eastAsia="Batang" w:cs="Times New Roman"/>
          <w:b/>
          <w:color w:val="002060"/>
          <w:sz w:val="28"/>
          <w:szCs w:val="28"/>
        </w:rPr>
        <w:t xml:space="preserve">                                                                      </w:t>
      </w:r>
    </w:p>
    <w:p w:rsidR="00A91A85" w:rsidRDefault="00A91A85">
      <w:pPr>
        <w:pStyle w:val="Standard"/>
        <w:ind w:hanging="820"/>
        <w:rPr>
          <w:rFonts w:eastAsia="Batang" w:cs="Times New Roman"/>
          <w:b/>
          <w:color w:val="002060"/>
          <w:sz w:val="28"/>
          <w:szCs w:val="28"/>
        </w:rPr>
      </w:pPr>
    </w:p>
    <w:p w:rsidR="00A91A85" w:rsidRDefault="00A91A85">
      <w:pPr>
        <w:pStyle w:val="Standard"/>
        <w:ind w:hanging="820"/>
        <w:rPr>
          <w:rFonts w:eastAsia="Batang" w:cs="Times New Roman"/>
          <w:b/>
          <w:color w:val="002060"/>
          <w:sz w:val="28"/>
          <w:szCs w:val="28"/>
        </w:rPr>
      </w:pPr>
    </w:p>
    <w:p w:rsidR="00A91A85" w:rsidRDefault="00A91A85">
      <w:pPr>
        <w:pStyle w:val="Standard"/>
        <w:ind w:hanging="820"/>
        <w:rPr>
          <w:rFonts w:eastAsia="Batang" w:cs="Times New Roman"/>
          <w:b/>
          <w:color w:val="002060"/>
          <w:sz w:val="28"/>
          <w:szCs w:val="28"/>
        </w:rPr>
      </w:pPr>
    </w:p>
    <w:p w:rsidR="00A91A85" w:rsidRDefault="00A666E7">
      <w:pPr>
        <w:pStyle w:val="Standard"/>
        <w:ind w:hanging="820"/>
        <w:rPr>
          <w:rFonts w:eastAsia="Batang" w:cs="Times New Roman"/>
          <w:b/>
          <w:color w:val="002060"/>
          <w:sz w:val="28"/>
          <w:szCs w:val="28"/>
        </w:rPr>
      </w:pPr>
      <w:r>
        <w:rPr>
          <w:rFonts w:eastAsia="Batang" w:cs="Times New Roman"/>
          <w:b/>
          <w:color w:val="002060"/>
          <w:sz w:val="28"/>
          <w:szCs w:val="28"/>
        </w:rPr>
        <w:t xml:space="preserve"> </w:t>
      </w:r>
    </w:p>
    <w:p w:rsidR="00A91A85" w:rsidRDefault="00A666E7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28"/>
          <w:szCs w:val="28"/>
        </w:rPr>
      </w:pPr>
      <w:r>
        <w:rPr>
          <w:rFonts w:ascii="Book Antiqua" w:eastAsia="Batang" w:hAnsi="Book Antiqua" w:cs="Aharoni"/>
          <w:b/>
          <w:color w:val="002060"/>
          <w:sz w:val="28"/>
          <w:szCs w:val="28"/>
        </w:rPr>
        <w:t xml:space="preserve">  </w:t>
      </w: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28"/>
          <w:szCs w:val="28"/>
        </w:rPr>
      </w:pPr>
    </w:p>
    <w:p w:rsidR="00A91A85" w:rsidRDefault="00A666E7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28"/>
          <w:szCs w:val="28"/>
        </w:rPr>
      </w:pPr>
      <w:r>
        <w:rPr>
          <w:rFonts w:ascii="Book Antiqua" w:eastAsia="Batang" w:hAnsi="Book Antiqua" w:cs="Aharoni"/>
          <w:b/>
          <w:color w:val="002060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A91A85" w:rsidRDefault="00A91A85">
      <w:pPr>
        <w:pStyle w:val="Standard"/>
        <w:ind w:hanging="820"/>
        <w:rPr>
          <w:rFonts w:eastAsia="Batang" w:cs="Times New Roman"/>
          <w:b/>
          <w:color w:val="002060"/>
          <w:sz w:val="32"/>
          <w:szCs w:val="32"/>
        </w:rPr>
      </w:pPr>
    </w:p>
    <w:p w:rsidR="00A91A85" w:rsidRDefault="00A666E7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  <w:r>
        <w:rPr>
          <w:rFonts w:ascii="Book Antiqua" w:eastAsia="Batang" w:hAnsi="Book Antiqua" w:cs="Aharoni"/>
          <w:b/>
          <w:color w:val="002060"/>
          <w:sz w:val="32"/>
          <w:szCs w:val="32"/>
        </w:rPr>
        <w:lastRenderedPageBreak/>
        <w:t xml:space="preserve">          </w:t>
      </w: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666E7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  <w:r>
        <w:rPr>
          <w:rFonts w:ascii="Book Antiqua" w:eastAsia="Batang" w:hAnsi="Book Antiqua" w:cs="Aharoni"/>
          <w:b/>
          <w:color w:val="002060"/>
          <w:sz w:val="32"/>
          <w:szCs w:val="32"/>
        </w:rPr>
        <w:t xml:space="preserve">                                                                                    </w:t>
      </w: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b/>
          <w:color w:val="002060"/>
          <w:sz w:val="32"/>
          <w:szCs w:val="32"/>
        </w:rPr>
      </w:pPr>
    </w:p>
    <w:p w:rsidR="00A91A85" w:rsidRDefault="00A91A85">
      <w:pPr>
        <w:pStyle w:val="Standard"/>
        <w:ind w:hanging="820"/>
        <w:rPr>
          <w:rFonts w:ascii="Book Antiqua" w:eastAsia="Batang" w:hAnsi="Book Antiqua" w:cs="Aharoni"/>
          <w:color w:val="002060"/>
          <w:sz w:val="32"/>
          <w:szCs w:val="32"/>
        </w:rPr>
      </w:pPr>
    </w:p>
    <w:p w:rsidR="00A91A85" w:rsidRDefault="00A666E7">
      <w:pPr>
        <w:pStyle w:val="Standard"/>
        <w:ind w:hanging="820"/>
      </w:pPr>
      <w:r>
        <w:rPr>
          <w:rFonts w:ascii="Book Antiqua" w:eastAsia="Batang" w:hAnsi="Book Antiqua" w:cs="Aharoni"/>
          <w:color w:val="002060"/>
          <w:sz w:val="36"/>
          <w:szCs w:val="36"/>
        </w:rPr>
        <w:t xml:space="preserve">       </w:t>
      </w:r>
    </w:p>
    <w:p w:rsidR="00A91A85" w:rsidRDefault="00A91A85">
      <w:pPr>
        <w:pStyle w:val="Standard"/>
        <w:ind w:hanging="820"/>
        <w:rPr>
          <w:rFonts w:ascii="Book Antiqua" w:hAnsi="Book Antiqua"/>
          <w:color w:val="002060"/>
          <w:sz w:val="32"/>
          <w:szCs w:val="32"/>
        </w:rPr>
      </w:pPr>
    </w:p>
    <w:sectPr w:rsidR="00A91A85" w:rsidSect="00F4203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3C" w:rsidRDefault="005A273C">
      <w:r>
        <w:separator/>
      </w:r>
    </w:p>
  </w:endnote>
  <w:endnote w:type="continuationSeparator" w:id="0">
    <w:p w:rsidR="005A273C" w:rsidRDefault="005A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3C" w:rsidRDefault="005A273C">
      <w:r>
        <w:rPr>
          <w:color w:val="000000"/>
        </w:rPr>
        <w:separator/>
      </w:r>
    </w:p>
  </w:footnote>
  <w:footnote w:type="continuationSeparator" w:id="0">
    <w:p w:rsidR="005A273C" w:rsidRDefault="005A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1A85"/>
    <w:rsid w:val="001B0F7E"/>
    <w:rsid w:val="00477A1A"/>
    <w:rsid w:val="005A273C"/>
    <w:rsid w:val="00693EBE"/>
    <w:rsid w:val="00A20EA4"/>
    <w:rsid w:val="00A534AC"/>
    <w:rsid w:val="00A666E7"/>
    <w:rsid w:val="00A91A85"/>
    <w:rsid w:val="00B43496"/>
    <w:rsid w:val="00BB2AE1"/>
    <w:rsid w:val="00F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styleId="a5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6">
    <w:name w:val="Balloon Text"/>
    <w:basedOn w:val="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rPr>
      <w:rFonts w:ascii="Segoe UI" w:hAnsi="Segoe UI"/>
      <w:sz w:val="18"/>
      <w:szCs w:val="16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line">
    <w:name w:val="lin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styleId="a5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6">
    <w:name w:val="Balloon Text"/>
    <w:basedOn w:val="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rPr>
      <w:rFonts w:ascii="Segoe UI" w:hAnsi="Segoe UI"/>
      <w:sz w:val="18"/>
      <w:szCs w:val="16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line">
    <w:name w:val="lin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 С</dc:creator>
  <cp:lastModifiedBy>Максим</cp:lastModifiedBy>
  <cp:revision>10</cp:revision>
  <cp:lastPrinted>2016-03-20T18:48:00Z</cp:lastPrinted>
  <dcterms:created xsi:type="dcterms:W3CDTF">2019-03-31T11:58:00Z</dcterms:created>
  <dcterms:modified xsi:type="dcterms:W3CDTF">2019-04-02T20:23:00Z</dcterms:modified>
</cp:coreProperties>
</file>