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B0" w:rsidRPr="005F29B0" w:rsidRDefault="005F29B0" w:rsidP="005F29B0">
      <w:pPr>
        <w:shd w:val="clear" w:color="auto" w:fill="FFFFFF"/>
        <w:ind w:right="5" w:firstLine="720"/>
        <w:jc w:val="center"/>
        <w:rPr>
          <w:b/>
        </w:rPr>
      </w:pPr>
      <w:bookmarkStart w:id="0" w:name="_GoBack"/>
      <w:bookmarkEnd w:id="0"/>
      <w:r w:rsidRPr="005F29B0">
        <w:rPr>
          <w:b/>
        </w:rPr>
        <w:t>Технологическая карта урока</w:t>
      </w:r>
    </w:p>
    <w:p w:rsidR="005F29B0" w:rsidRPr="005F29B0" w:rsidRDefault="005F29B0" w:rsidP="005F29B0">
      <w:pPr>
        <w:shd w:val="clear" w:color="auto" w:fill="FFFFFF"/>
        <w:ind w:right="5" w:firstLine="720"/>
        <w:jc w:val="center"/>
        <w:rPr>
          <w:b/>
        </w:rPr>
      </w:pPr>
    </w:p>
    <w:p w:rsidR="005F29B0" w:rsidRPr="005F29B0" w:rsidRDefault="005F29B0" w:rsidP="005F29B0">
      <w:pPr>
        <w:shd w:val="clear" w:color="auto" w:fill="FFFFFF"/>
        <w:ind w:right="5" w:firstLine="720"/>
        <w:jc w:val="center"/>
        <w:rPr>
          <w:b/>
        </w:rPr>
      </w:pPr>
    </w:p>
    <w:p w:rsidR="005F29B0" w:rsidRPr="005F29B0" w:rsidRDefault="005F29B0" w:rsidP="005F29B0">
      <w:pPr>
        <w:shd w:val="clear" w:color="auto" w:fill="FFFFFF"/>
        <w:ind w:right="5" w:firstLine="720"/>
        <w:jc w:val="center"/>
        <w:rPr>
          <w:b/>
        </w:rPr>
      </w:pPr>
    </w:p>
    <w:p w:rsidR="005F29B0" w:rsidRPr="005F29B0" w:rsidRDefault="005F29B0" w:rsidP="005F29B0">
      <w:pPr>
        <w:shd w:val="clear" w:color="auto" w:fill="FFFFFF"/>
        <w:ind w:right="5"/>
        <w:rPr>
          <w:u w:val="single"/>
        </w:rPr>
      </w:pPr>
      <w:r w:rsidRPr="005F29B0">
        <w:t xml:space="preserve">      Ф.И.О.  педагога     </w:t>
      </w:r>
      <w:r w:rsidRPr="005F29B0">
        <w:rPr>
          <w:u w:val="single"/>
        </w:rPr>
        <w:t>Буторина Ольга Владимировна</w:t>
      </w:r>
    </w:p>
    <w:p w:rsidR="005F29B0" w:rsidRPr="005F29B0" w:rsidRDefault="005F29B0" w:rsidP="005F29B0">
      <w:pPr>
        <w:shd w:val="clear" w:color="auto" w:fill="FFFFFF"/>
        <w:ind w:right="5"/>
      </w:pPr>
      <w:r w:rsidRPr="005F29B0">
        <w:t xml:space="preserve">      Ф.И.О. концертмейстера</w:t>
      </w:r>
      <w:r w:rsidRPr="005F29B0">
        <w:rPr>
          <w:u w:val="single"/>
        </w:rPr>
        <w:t xml:space="preserve"> Башкирова Анастасия Евгеньевна</w:t>
      </w:r>
    </w:p>
    <w:p w:rsidR="005F29B0" w:rsidRPr="005F29B0" w:rsidRDefault="005F29B0" w:rsidP="005F29B0">
      <w:pPr>
        <w:shd w:val="clear" w:color="auto" w:fill="FFFFFF"/>
        <w:ind w:right="5"/>
      </w:pPr>
      <w:r w:rsidRPr="005F29B0">
        <w:t xml:space="preserve">      Класс 4-6  </w:t>
      </w:r>
      <w:r w:rsidRPr="005F29B0">
        <w:rPr>
          <w:u w:val="single"/>
        </w:rPr>
        <w:t>Дата 30.01.19 г</w:t>
      </w:r>
      <w:r w:rsidRPr="005F29B0">
        <w:t xml:space="preserve">. Учебный предмет    </w:t>
      </w:r>
      <w:r w:rsidRPr="005F29B0">
        <w:rPr>
          <w:u w:val="single"/>
        </w:rPr>
        <w:t>Хоровой класс</w:t>
      </w:r>
    </w:p>
    <w:p w:rsidR="005F29B0" w:rsidRPr="005F29B0" w:rsidRDefault="005F29B0" w:rsidP="005F29B0">
      <w:pPr>
        <w:shd w:val="clear" w:color="auto" w:fill="FFFFFF"/>
        <w:ind w:right="5"/>
      </w:pPr>
      <w:r w:rsidRPr="005F29B0">
        <w:t xml:space="preserve">      Краткая характеристика класса: Хор «Мастера пения» - это коллектив учащихся 4-6 классов фортепианного отделения. Дети разные по возрасту - от 10 до 13 лет.  В текущем учебном году 10 учащихся отделения струнных инструментов, в соответствии с учебным планом,  перешли из хора в оркестр. Несмотря на то, что коллектив существенно уменьшился, большинство хористов имеет положительную мотивацию к учебной деятельности. Многие ощущают психологический комфорт именно при занятиях в хоровом коллективе, они понимают, что результат их труда зависит от вклада каждого, радуются каждому удачному выступлению.</w:t>
      </w:r>
    </w:p>
    <w:p w:rsidR="005F29B0" w:rsidRPr="005F29B0" w:rsidRDefault="005F29B0" w:rsidP="005F29B0">
      <w:pPr>
        <w:shd w:val="clear" w:color="auto" w:fill="FFFFFF"/>
        <w:ind w:right="5"/>
        <w:rPr>
          <w:u w:val="single"/>
        </w:rPr>
      </w:pPr>
      <w:r w:rsidRPr="005F29B0">
        <w:t xml:space="preserve">      Тема урока: </w:t>
      </w:r>
      <w:r w:rsidRPr="005F29B0">
        <w:rPr>
          <w:u w:val="single"/>
        </w:rPr>
        <w:t>«Его величество Канон. Канон как средство формирования полифонического мышления учащихся на уроках хора»</w:t>
      </w:r>
    </w:p>
    <w:p w:rsidR="005F29B0" w:rsidRPr="005F29B0" w:rsidRDefault="005F29B0" w:rsidP="005F29B0">
      <w:pPr>
        <w:shd w:val="clear" w:color="auto" w:fill="FFFFFF"/>
        <w:ind w:right="5"/>
      </w:pPr>
      <w:r w:rsidRPr="005F29B0">
        <w:t xml:space="preserve">      Место и роль урока в изучаемой главе (разделе, теме): </w:t>
      </w:r>
      <w:r w:rsidRPr="005F29B0">
        <w:rPr>
          <w:u w:val="single"/>
        </w:rPr>
        <w:t>текущий урок.</w:t>
      </w:r>
    </w:p>
    <w:p w:rsidR="005F29B0" w:rsidRPr="005F29B0" w:rsidRDefault="005F29B0" w:rsidP="005F29B0">
      <w:pPr>
        <w:shd w:val="clear" w:color="auto" w:fill="FFFFFF"/>
        <w:ind w:right="5"/>
      </w:pPr>
      <w:r w:rsidRPr="005F29B0">
        <w:t xml:space="preserve">      Тип урока: </w:t>
      </w:r>
      <w:r w:rsidRPr="005F29B0">
        <w:rPr>
          <w:u w:val="single"/>
        </w:rPr>
        <w:t>Урок обобщения и систематизации знаний.</w:t>
      </w:r>
    </w:p>
    <w:p w:rsidR="005F29B0" w:rsidRPr="005F29B0" w:rsidRDefault="005F29B0" w:rsidP="005F29B0">
      <w:pPr>
        <w:shd w:val="clear" w:color="auto" w:fill="FFFFFF"/>
        <w:ind w:right="5"/>
      </w:pPr>
      <w:r w:rsidRPr="005F29B0">
        <w:t xml:space="preserve">      Цель урока: </w:t>
      </w:r>
      <w:r w:rsidRPr="005F29B0">
        <w:rPr>
          <w:u w:val="single"/>
        </w:rPr>
        <w:t>Выявление характерных особенностей канона как жанра полифонической музыки</w:t>
      </w:r>
      <w:r w:rsidRPr="005F29B0">
        <w:t>.</w:t>
      </w:r>
    </w:p>
    <w:p w:rsidR="005F29B0" w:rsidRPr="005F29B0" w:rsidRDefault="005F29B0" w:rsidP="005F29B0">
      <w:pPr>
        <w:shd w:val="clear" w:color="auto" w:fill="FFFFFF"/>
        <w:ind w:right="5"/>
      </w:pPr>
      <w:r w:rsidRPr="005F29B0">
        <w:t xml:space="preserve">      Задачи урока: </w:t>
      </w:r>
    </w:p>
    <w:p w:rsidR="005F29B0" w:rsidRPr="005F29B0" w:rsidRDefault="005F29B0" w:rsidP="005F29B0">
      <w:pPr>
        <w:shd w:val="clear" w:color="auto" w:fill="FFFFFF"/>
        <w:ind w:right="5"/>
        <w:rPr>
          <w:u w:val="single"/>
        </w:rPr>
      </w:pPr>
      <w:r w:rsidRPr="005F29B0">
        <w:rPr>
          <w:u w:val="single"/>
        </w:rPr>
        <w:t>Обучающие:</w:t>
      </w:r>
    </w:p>
    <w:p w:rsidR="005F29B0" w:rsidRPr="005F29B0" w:rsidRDefault="005F29B0" w:rsidP="005F29B0">
      <w:pPr>
        <w:shd w:val="clear" w:color="auto" w:fill="FFFFFF"/>
        <w:ind w:right="5"/>
      </w:pPr>
      <w:r w:rsidRPr="005F29B0">
        <w:t>1. Формировать знание о многообразии музыкальных жанров.</w:t>
      </w:r>
    </w:p>
    <w:p w:rsidR="005F29B0" w:rsidRPr="005F29B0" w:rsidRDefault="005F29B0" w:rsidP="005F29B0">
      <w:pPr>
        <w:shd w:val="clear" w:color="auto" w:fill="FFFFFF"/>
        <w:ind w:right="5"/>
      </w:pPr>
      <w:r w:rsidRPr="005F29B0">
        <w:t>2. Познакомить с разновидностями полифонической музыки.</w:t>
      </w:r>
    </w:p>
    <w:p w:rsidR="005F29B0" w:rsidRPr="005F29B0" w:rsidRDefault="005F29B0" w:rsidP="005F29B0">
      <w:pPr>
        <w:shd w:val="clear" w:color="auto" w:fill="FFFFFF"/>
        <w:ind w:right="5"/>
      </w:pPr>
      <w:r w:rsidRPr="005F29B0">
        <w:t>3. Научить распознавать канон по характерным признакам.</w:t>
      </w:r>
    </w:p>
    <w:p w:rsidR="005F29B0" w:rsidRPr="005F29B0" w:rsidRDefault="005F29B0" w:rsidP="005F29B0">
      <w:pPr>
        <w:shd w:val="clear" w:color="auto" w:fill="FFFFFF"/>
        <w:ind w:right="5"/>
      </w:pPr>
      <w:r w:rsidRPr="005F29B0">
        <w:t>4. Исполнять  различные виды канонов, удерживать мелодию, одновременно вслушиваясь в звучание другого голоса.</w:t>
      </w:r>
    </w:p>
    <w:p w:rsidR="005F29B0" w:rsidRPr="005F29B0" w:rsidRDefault="005F29B0" w:rsidP="005F29B0">
      <w:pPr>
        <w:shd w:val="clear" w:color="auto" w:fill="FFFFFF"/>
        <w:ind w:right="5"/>
        <w:rPr>
          <w:u w:val="single"/>
        </w:rPr>
      </w:pPr>
      <w:r w:rsidRPr="005F29B0">
        <w:rPr>
          <w:u w:val="single"/>
        </w:rPr>
        <w:t>Воспитательные:</w:t>
      </w:r>
    </w:p>
    <w:p w:rsidR="005F29B0" w:rsidRPr="005F29B0" w:rsidRDefault="005F29B0" w:rsidP="005F29B0">
      <w:pPr>
        <w:shd w:val="clear" w:color="auto" w:fill="FFFFFF"/>
        <w:ind w:right="5"/>
      </w:pPr>
      <w:r w:rsidRPr="005F29B0">
        <w:t>1. Воспитывать интерес и любовь к музыкальному искусству через  вокально-хоровую  деятельность.</w:t>
      </w:r>
    </w:p>
    <w:p w:rsidR="005F29B0" w:rsidRPr="005F29B0" w:rsidRDefault="005F29B0" w:rsidP="005F29B0">
      <w:pPr>
        <w:shd w:val="clear" w:color="auto" w:fill="FFFFFF"/>
        <w:ind w:right="5"/>
      </w:pPr>
      <w:r w:rsidRPr="005F29B0">
        <w:t>2. Повышать  духовную  культуру учащихся, воспитывать интерес к полифонической музыке на лучших образцах классической музыки.</w:t>
      </w:r>
    </w:p>
    <w:p w:rsidR="005F29B0" w:rsidRPr="005F29B0" w:rsidRDefault="005F29B0" w:rsidP="005F29B0">
      <w:pPr>
        <w:shd w:val="clear" w:color="auto" w:fill="FFFFFF"/>
        <w:ind w:right="5"/>
      </w:pPr>
      <w:r w:rsidRPr="005F29B0">
        <w:t>3. Формировать доброжелательное отношение к окружающим – доброту, чуткость, отзывчивость, общительность.</w:t>
      </w:r>
    </w:p>
    <w:p w:rsidR="005F29B0" w:rsidRPr="005F29B0" w:rsidRDefault="005F29B0" w:rsidP="005F29B0">
      <w:pPr>
        <w:shd w:val="clear" w:color="auto" w:fill="FFFFFF"/>
        <w:ind w:right="5"/>
        <w:rPr>
          <w:u w:val="single"/>
        </w:rPr>
      </w:pPr>
      <w:r w:rsidRPr="005F29B0">
        <w:rPr>
          <w:u w:val="single"/>
        </w:rPr>
        <w:t>Развивающие:</w:t>
      </w:r>
    </w:p>
    <w:p w:rsidR="005F29B0" w:rsidRPr="005F29B0" w:rsidRDefault="005F29B0" w:rsidP="005F29B0">
      <w:pPr>
        <w:shd w:val="clear" w:color="auto" w:fill="FFFFFF"/>
        <w:ind w:right="5"/>
      </w:pPr>
      <w:r w:rsidRPr="005F29B0">
        <w:t>1. Развивать полифоническое мышление, внимание, память,  чувство ритма  через вовлечение  в  практическую деятельность.</w:t>
      </w:r>
    </w:p>
    <w:p w:rsidR="005F29B0" w:rsidRPr="005F29B0" w:rsidRDefault="005F29B0" w:rsidP="005F29B0">
      <w:pPr>
        <w:shd w:val="clear" w:color="auto" w:fill="FFFFFF"/>
        <w:ind w:right="5"/>
      </w:pPr>
      <w:r w:rsidRPr="005F29B0">
        <w:t>2. Развивать  вокально-хоровые  навыки  для осознанного, стройного хорового звучания в упражнениях, канонах</w:t>
      </w:r>
    </w:p>
    <w:p w:rsidR="005F29B0" w:rsidRPr="005F29B0" w:rsidRDefault="005F29B0" w:rsidP="005F29B0">
      <w:pPr>
        <w:shd w:val="clear" w:color="auto" w:fill="FFFFFF"/>
        <w:ind w:right="5"/>
      </w:pPr>
      <w:r w:rsidRPr="005F29B0">
        <w:t>3. Развивать коммуникативные способности, умение жить и работать в коллективе.</w:t>
      </w:r>
    </w:p>
    <w:p w:rsidR="005F29B0" w:rsidRPr="005F29B0" w:rsidRDefault="005F29B0" w:rsidP="005F29B0">
      <w:pPr>
        <w:shd w:val="clear" w:color="auto" w:fill="FFFFFF"/>
        <w:ind w:right="5"/>
      </w:pPr>
    </w:p>
    <w:p w:rsidR="005F29B0" w:rsidRPr="005F29B0" w:rsidRDefault="005F29B0" w:rsidP="005F29B0">
      <w:pPr>
        <w:shd w:val="clear" w:color="auto" w:fill="FFFFFF"/>
        <w:ind w:right="5"/>
      </w:pPr>
      <w:r w:rsidRPr="005F29B0">
        <w:t xml:space="preserve">      </w:t>
      </w:r>
      <w:proofErr w:type="gramStart"/>
      <w:r w:rsidRPr="005F29B0">
        <w:t xml:space="preserve">Ресурсы (оборудование и учебно-методическое обеспечение): фортепиано, стулья, ноты произведений в 2-х экземплярах, ноты упражнений и </w:t>
      </w:r>
      <w:proofErr w:type="spellStart"/>
      <w:r w:rsidRPr="005F29B0">
        <w:t>попевок</w:t>
      </w:r>
      <w:proofErr w:type="spellEnd"/>
      <w:r w:rsidRPr="005F29B0">
        <w:t>, хоровые партии, мультимедийный проектор, экран, компьютер, презентация к уроку, видео.</w:t>
      </w:r>
      <w:proofErr w:type="gramEnd"/>
    </w:p>
    <w:p w:rsidR="000813E3" w:rsidRDefault="000813E3"/>
    <w:p w:rsidR="005F29B0" w:rsidRDefault="005F29B0"/>
    <w:p w:rsidR="005F29B0" w:rsidRDefault="005F29B0"/>
    <w:p w:rsidR="005F29B0" w:rsidRDefault="005F29B0"/>
    <w:p w:rsidR="005F29B0" w:rsidRDefault="005F29B0"/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2"/>
        <w:gridCol w:w="567"/>
        <w:gridCol w:w="1843"/>
        <w:gridCol w:w="4961"/>
        <w:gridCol w:w="851"/>
        <w:gridCol w:w="1276"/>
        <w:gridCol w:w="1275"/>
        <w:gridCol w:w="1276"/>
        <w:gridCol w:w="1276"/>
      </w:tblGrid>
      <w:tr w:rsidR="005F29B0" w:rsidRPr="00AA677F" w:rsidTr="00DC36A3">
        <w:tc>
          <w:tcPr>
            <w:tcW w:w="425" w:type="dxa"/>
            <w:vAlign w:val="center"/>
          </w:tcPr>
          <w:p w:rsidR="005F29B0" w:rsidRPr="0077086A" w:rsidRDefault="005F29B0" w:rsidP="00DC36A3">
            <w:pPr>
              <w:ind w:right="5"/>
              <w:jc w:val="center"/>
              <w:rPr>
                <w:sz w:val="18"/>
                <w:szCs w:val="18"/>
              </w:rPr>
            </w:pPr>
            <w:r w:rsidRPr="0077086A">
              <w:rPr>
                <w:sz w:val="18"/>
                <w:szCs w:val="18"/>
              </w:rPr>
              <w:t>№</w:t>
            </w:r>
          </w:p>
          <w:p w:rsidR="005F29B0" w:rsidRPr="0077086A" w:rsidRDefault="005F29B0" w:rsidP="00DC36A3">
            <w:pPr>
              <w:ind w:right="5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77086A">
              <w:rPr>
                <w:sz w:val="18"/>
                <w:szCs w:val="18"/>
              </w:rPr>
              <w:t>п</w:t>
            </w:r>
            <w:proofErr w:type="gramEnd"/>
            <w:r w:rsidRPr="0077086A">
              <w:rPr>
                <w:sz w:val="18"/>
                <w:szCs w:val="18"/>
              </w:rPr>
              <w:t>/п</w:t>
            </w:r>
          </w:p>
        </w:tc>
        <w:tc>
          <w:tcPr>
            <w:tcW w:w="992" w:type="dxa"/>
            <w:vAlign w:val="center"/>
          </w:tcPr>
          <w:p w:rsidR="005F29B0" w:rsidRPr="0077086A" w:rsidRDefault="005F29B0" w:rsidP="00DC36A3">
            <w:pPr>
              <w:ind w:right="5"/>
              <w:jc w:val="center"/>
              <w:rPr>
                <w:sz w:val="18"/>
                <w:szCs w:val="18"/>
              </w:rPr>
            </w:pPr>
            <w:r w:rsidRPr="0077086A">
              <w:rPr>
                <w:sz w:val="18"/>
                <w:szCs w:val="18"/>
              </w:rPr>
              <w:t xml:space="preserve">Этап </w:t>
            </w:r>
          </w:p>
          <w:p w:rsidR="005F29B0" w:rsidRPr="0077086A" w:rsidRDefault="005F29B0" w:rsidP="00DC36A3">
            <w:pPr>
              <w:ind w:right="5"/>
              <w:jc w:val="center"/>
              <w:rPr>
                <w:sz w:val="18"/>
                <w:szCs w:val="18"/>
              </w:rPr>
            </w:pPr>
            <w:r w:rsidRPr="0077086A">
              <w:rPr>
                <w:sz w:val="18"/>
                <w:szCs w:val="18"/>
              </w:rPr>
              <w:t>урока</w:t>
            </w:r>
          </w:p>
        </w:tc>
        <w:tc>
          <w:tcPr>
            <w:tcW w:w="567" w:type="dxa"/>
            <w:vAlign w:val="center"/>
          </w:tcPr>
          <w:p w:rsidR="005F29B0" w:rsidRPr="0077086A" w:rsidRDefault="005F29B0" w:rsidP="00DC36A3">
            <w:pPr>
              <w:ind w:righ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7086A">
              <w:rPr>
                <w:sz w:val="18"/>
                <w:szCs w:val="18"/>
              </w:rPr>
              <w:t>ремя</w:t>
            </w:r>
          </w:p>
        </w:tc>
        <w:tc>
          <w:tcPr>
            <w:tcW w:w="1843" w:type="dxa"/>
            <w:vAlign w:val="center"/>
          </w:tcPr>
          <w:p w:rsidR="005F29B0" w:rsidRPr="0077086A" w:rsidRDefault="005F29B0" w:rsidP="00DC36A3">
            <w:pPr>
              <w:ind w:right="5"/>
              <w:jc w:val="center"/>
              <w:rPr>
                <w:sz w:val="18"/>
                <w:szCs w:val="18"/>
              </w:rPr>
            </w:pPr>
            <w:r w:rsidRPr="0077086A">
              <w:rPr>
                <w:sz w:val="18"/>
                <w:szCs w:val="18"/>
              </w:rPr>
              <w:t>Цель (задачи)</w:t>
            </w:r>
          </w:p>
        </w:tc>
        <w:tc>
          <w:tcPr>
            <w:tcW w:w="4961" w:type="dxa"/>
            <w:vAlign w:val="center"/>
          </w:tcPr>
          <w:p w:rsidR="005F29B0" w:rsidRPr="0077086A" w:rsidRDefault="005F29B0" w:rsidP="00DC36A3">
            <w:pPr>
              <w:ind w:right="5"/>
              <w:jc w:val="center"/>
              <w:rPr>
                <w:sz w:val="18"/>
                <w:szCs w:val="18"/>
              </w:rPr>
            </w:pPr>
            <w:r w:rsidRPr="0077086A">
              <w:rPr>
                <w:sz w:val="18"/>
                <w:szCs w:val="18"/>
              </w:rPr>
              <w:t>Содержание</w:t>
            </w:r>
          </w:p>
          <w:p w:rsidR="005F29B0" w:rsidRPr="0077086A" w:rsidRDefault="005F29B0" w:rsidP="00DC36A3">
            <w:pPr>
              <w:ind w:right="5"/>
              <w:jc w:val="center"/>
              <w:rPr>
                <w:sz w:val="18"/>
                <w:szCs w:val="18"/>
              </w:rPr>
            </w:pPr>
            <w:r w:rsidRPr="0077086A">
              <w:rPr>
                <w:sz w:val="18"/>
                <w:szCs w:val="18"/>
              </w:rPr>
              <w:t>урока</w:t>
            </w:r>
          </w:p>
        </w:tc>
        <w:tc>
          <w:tcPr>
            <w:tcW w:w="851" w:type="dxa"/>
            <w:vAlign w:val="center"/>
          </w:tcPr>
          <w:p w:rsidR="005F29B0" w:rsidRPr="0077086A" w:rsidRDefault="005F29B0" w:rsidP="00DC36A3">
            <w:pPr>
              <w:ind w:right="5"/>
              <w:jc w:val="center"/>
              <w:rPr>
                <w:sz w:val="18"/>
                <w:szCs w:val="18"/>
              </w:rPr>
            </w:pPr>
            <w:r w:rsidRPr="0077086A">
              <w:rPr>
                <w:sz w:val="18"/>
                <w:szCs w:val="18"/>
              </w:rPr>
              <w:t>Форма</w:t>
            </w:r>
          </w:p>
          <w:p w:rsidR="005F29B0" w:rsidRPr="0077086A" w:rsidRDefault="005F29B0" w:rsidP="00DC36A3">
            <w:pPr>
              <w:ind w:right="5"/>
              <w:jc w:val="center"/>
              <w:rPr>
                <w:sz w:val="18"/>
                <w:szCs w:val="18"/>
              </w:rPr>
            </w:pPr>
            <w:r w:rsidRPr="0077086A">
              <w:rPr>
                <w:sz w:val="18"/>
                <w:szCs w:val="18"/>
              </w:rPr>
              <w:t>обучения</w:t>
            </w:r>
          </w:p>
        </w:tc>
        <w:tc>
          <w:tcPr>
            <w:tcW w:w="1276" w:type="dxa"/>
            <w:vAlign w:val="center"/>
          </w:tcPr>
          <w:p w:rsidR="005F29B0" w:rsidRPr="0077086A" w:rsidRDefault="005F29B0" w:rsidP="00DC36A3">
            <w:pPr>
              <w:ind w:right="5"/>
              <w:jc w:val="center"/>
              <w:rPr>
                <w:sz w:val="18"/>
                <w:szCs w:val="18"/>
              </w:rPr>
            </w:pPr>
            <w:r w:rsidRPr="0077086A">
              <w:rPr>
                <w:sz w:val="18"/>
                <w:szCs w:val="18"/>
              </w:rPr>
              <w:t>Методы, методические приемы, средства</w:t>
            </w:r>
          </w:p>
          <w:p w:rsidR="005F29B0" w:rsidRPr="0077086A" w:rsidRDefault="005F29B0" w:rsidP="00DC36A3">
            <w:pPr>
              <w:ind w:right="5"/>
              <w:jc w:val="center"/>
              <w:rPr>
                <w:sz w:val="18"/>
                <w:szCs w:val="18"/>
              </w:rPr>
            </w:pPr>
            <w:r w:rsidRPr="0077086A">
              <w:rPr>
                <w:sz w:val="18"/>
                <w:szCs w:val="18"/>
              </w:rPr>
              <w:t>обучения</w:t>
            </w:r>
          </w:p>
        </w:tc>
        <w:tc>
          <w:tcPr>
            <w:tcW w:w="1275" w:type="dxa"/>
            <w:vAlign w:val="center"/>
          </w:tcPr>
          <w:p w:rsidR="005F29B0" w:rsidRPr="0077086A" w:rsidRDefault="005F29B0" w:rsidP="00DC36A3">
            <w:pPr>
              <w:ind w:right="5"/>
              <w:jc w:val="center"/>
              <w:rPr>
                <w:sz w:val="18"/>
                <w:szCs w:val="18"/>
              </w:rPr>
            </w:pPr>
            <w:r w:rsidRPr="0077086A">
              <w:rPr>
                <w:sz w:val="18"/>
                <w:szCs w:val="18"/>
              </w:rPr>
              <w:t xml:space="preserve">Формируемые </w:t>
            </w:r>
          </w:p>
          <w:p w:rsidR="005F29B0" w:rsidRPr="0077086A" w:rsidRDefault="005F29B0" w:rsidP="00DC36A3">
            <w:pPr>
              <w:ind w:right="5"/>
              <w:jc w:val="center"/>
              <w:rPr>
                <w:sz w:val="18"/>
                <w:szCs w:val="18"/>
              </w:rPr>
            </w:pPr>
            <w:r w:rsidRPr="0077086A">
              <w:rPr>
                <w:sz w:val="18"/>
                <w:szCs w:val="18"/>
              </w:rPr>
              <w:t>знания, умения (навыки)</w:t>
            </w:r>
          </w:p>
        </w:tc>
        <w:tc>
          <w:tcPr>
            <w:tcW w:w="1276" w:type="dxa"/>
            <w:vAlign w:val="center"/>
          </w:tcPr>
          <w:p w:rsidR="005F29B0" w:rsidRPr="0077086A" w:rsidRDefault="005F29B0" w:rsidP="00DC36A3">
            <w:pPr>
              <w:ind w:right="5"/>
              <w:jc w:val="center"/>
              <w:rPr>
                <w:sz w:val="18"/>
                <w:szCs w:val="18"/>
              </w:rPr>
            </w:pPr>
            <w:r w:rsidRPr="0077086A">
              <w:rPr>
                <w:sz w:val="18"/>
                <w:szCs w:val="18"/>
              </w:rPr>
              <w:t>Условия</w:t>
            </w:r>
          </w:p>
          <w:p w:rsidR="005F29B0" w:rsidRPr="0077086A" w:rsidRDefault="005F29B0" w:rsidP="00DC36A3">
            <w:pPr>
              <w:ind w:right="5"/>
              <w:jc w:val="center"/>
              <w:rPr>
                <w:sz w:val="18"/>
                <w:szCs w:val="18"/>
              </w:rPr>
            </w:pPr>
            <w:r w:rsidRPr="0077086A">
              <w:rPr>
                <w:sz w:val="18"/>
                <w:szCs w:val="18"/>
              </w:rPr>
              <w:t>достижения</w:t>
            </w:r>
          </w:p>
          <w:p w:rsidR="005F29B0" w:rsidRPr="0077086A" w:rsidRDefault="005F29B0" w:rsidP="00DC36A3">
            <w:pPr>
              <w:ind w:right="5"/>
              <w:jc w:val="center"/>
              <w:rPr>
                <w:sz w:val="18"/>
                <w:szCs w:val="18"/>
              </w:rPr>
            </w:pPr>
            <w:r w:rsidRPr="0077086A">
              <w:rPr>
                <w:sz w:val="18"/>
                <w:szCs w:val="18"/>
              </w:rPr>
              <w:t>положительных</w:t>
            </w:r>
          </w:p>
          <w:p w:rsidR="005F29B0" w:rsidRPr="0077086A" w:rsidRDefault="005F29B0" w:rsidP="00DC36A3">
            <w:pPr>
              <w:ind w:right="5"/>
              <w:jc w:val="center"/>
              <w:rPr>
                <w:sz w:val="18"/>
                <w:szCs w:val="18"/>
              </w:rPr>
            </w:pPr>
            <w:r w:rsidRPr="0077086A">
              <w:rPr>
                <w:sz w:val="18"/>
                <w:szCs w:val="18"/>
              </w:rPr>
              <w:t>результатов</w:t>
            </w:r>
          </w:p>
        </w:tc>
        <w:tc>
          <w:tcPr>
            <w:tcW w:w="1276" w:type="dxa"/>
            <w:vAlign w:val="center"/>
          </w:tcPr>
          <w:p w:rsidR="005F29B0" w:rsidRPr="0077086A" w:rsidRDefault="005F29B0" w:rsidP="00DC36A3">
            <w:pPr>
              <w:ind w:right="5"/>
              <w:jc w:val="center"/>
              <w:rPr>
                <w:sz w:val="18"/>
                <w:szCs w:val="18"/>
              </w:rPr>
            </w:pPr>
            <w:r w:rsidRPr="0077086A">
              <w:rPr>
                <w:sz w:val="18"/>
                <w:szCs w:val="18"/>
              </w:rPr>
              <w:t xml:space="preserve">Показатели </w:t>
            </w:r>
          </w:p>
          <w:p w:rsidR="005F29B0" w:rsidRPr="0077086A" w:rsidRDefault="005F29B0" w:rsidP="00DC36A3">
            <w:pPr>
              <w:ind w:right="5"/>
              <w:jc w:val="center"/>
              <w:rPr>
                <w:sz w:val="18"/>
                <w:szCs w:val="18"/>
              </w:rPr>
            </w:pPr>
            <w:r w:rsidRPr="0077086A">
              <w:rPr>
                <w:sz w:val="18"/>
                <w:szCs w:val="18"/>
              </w:rPr>
              <w:t>выполнения</w:t>
            </w:r>
          </w:p>
          <w:p w:rsidR="005F29B0" w:rsidRPr="0077086A" w:rsidRDefault="005F29B0" w:rsidP="00DC36A3">
            <w:pPr>
              <w:ind w:right="5"/>
              <w:jc w:val="center"/>
              <w:rPr>
                <w:sz w:val="18"/>
                <w:szCs w:val="18"/>
              </w:rPr>
            </w:pPr>
            <w:r w:rsidRPr="0077086A">
              <w:rPr>
                <w:sz w:val="18"/>
                <w:szCs w:val="18"/>
              </w:rPr>
              <w:t xml:space="preserve">цели, задачи </w:t>
            </w:r>
          </w:p>
          <w:p w:rsidR="005F29B0" w:rsidRPr="0077086A" w:rsidRDefault="005F29B0" w:rsidP="00DC36A3">
            <w:pPr>
              <w:ind w:right="5"/>
              <w:jc w:val="center"/>
              <w:rPr>
                <w:sz w:val="18"/>
                <w:szCs w:val="18"/>
              </w:rPr>
            </w:pPr>
          </w:p>
        </w:tc>
      </w:tr>
      <w:tr w:rsidR="005F29B0" w:rsidRPr="00AA677F" w:rsidTr="00DC36A3">
        <w:trPr>
          <w:trHeight w:val="172"/>
        </w:trPr>
        <w:tc>
          <w:tcPr>
            <w:tcW w:w="425" w:type="dxa"/>
          </w:tcPr>
          <w:p w:rsidR="005F29B0" w:rsidRPr="00247CC5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247CC5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</w:tcPr>
          <w:p w:rsidR="005F29B0" w:rsidRPr="003B0C74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3B0C74">
              <w:rPr>
                <w:sz w:val="18"/>
                <w:szCs w:val="18"/>
              </w:rPr>
              <w:t>Организационный момент.</w:t>
            </w:r>
          </w:p>
        </w:tc>
        <w:tc>
          <w:tcPr>
            <w:tcW w:w="567" w:type="dxa"/>
          </w:tcPr>
          <w:p w:rsidR="005F29B0" w:rsidRPr="0002011A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02011A">
              <w:rPr>
                <w:sz w:val="18"/>
                <w:szCs w:val="18"/>
              </w:rPr>
              <w:t>4 мин</w:t>
            </w:r>
          </w:p>
        </w:tc>
        <w:tc>
          <w:tcPr>
            <w:tcW w:w="1843" w:type="dxa"/>
          </w:tcPr>
          <w:p w:rsidR="005F29B0" w:rsidRPr="0002011A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02011A">
              <w:rPr>
                <w:sz w:val="18"/>
                <w:szCs w:val="18"/>
              </w:rPr>
              <w:t>Цель:</w:t>
            </w:r>
          </w:p>
          <w:p w:rsidR="005F29B0" w:rsidRPr="0002011A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02011A">
              <w:rPr>
                <w:sz w:val="18"/>
                <w:szCs w:val="18"/>
              </w:rPr>
              <w:t>Настроить учащихся на учебную деятельность.</w:t>
            </w:r>
          </w:p>
          <w:p w:rsidR="005F29B0" w:rsidRPr="0002011A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02011A">
              <w:rPr>
                <w:sz w:val="18"/>
                <w:szCs w:val="18"/>
              </w:rPr>
              <w:t>Задача:</w:t>
            </w:r>
          </w:p>
          <w:p w:rsidR="005F29B0" w:rsidRPr="0002011A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02011A">
              <w:rPr>
                <w:sz w:val="18"/>
                <w:szCs w:val="18"/>
              </w:rPr>
              <w:t>1.Активизировать и эмоционально настроить учащихся на учебную деятельность.</w:t>
            </w:r>
          </w:p>
          <w:p w:rsidR="005F29B0" w:rsidRPr="0002011A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5F29B0" w:rsidRPr="0002011A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02011A">
              <w:rPr>
                <w:sz w:val="18"/>
                <w:szCs w:val="18"/>
              </w:rPr>
              <w:t>- Сядьте ровно, положите руки на колени, и давайте мысленно перенесёмся в  17 век</w:t>
            </w:r>
            <w:r>
              <w:rPr>
                <w:sz w:val="18"/>
                <w:szCs w:val="18"/>
              </w:rPr>
              <w:t xml:space="preserve"> город </w:t>
            </w:r>
            <w:proofErr w:type="spellStart"/>
            <w:r>
              <w:rPr>
                <w:sz w:val="18"/>
                <w:szCs w:val="18"/>
              </w:rPr>
              <w:t>Кетен</w:t>
            </w:r>
            <w:proofErr w:type="spellEnd"/>
            <w:r w:rsidRPr="0002011A">
              <w:rPr>
                <w:sz w:val="18"/>
                <w:szCs w:val="18"/>
              </w:rPr>
              <w:t xml:space="preserve">. Полюбуемся волшебными звуками фуги соль минор И.С. Баха. Послушайте, как  гармонично звучат и переплетаются между собой мелодии. Как спокойно и жизнеутверждающе  они звучат! </w:t>
            </w:r>
          </w:p>
          <w:p w:rsidR="005F29B0" w:rsidRPr="0002011A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02011A">
              <w:rPr>
                <w:sz w:val="18"/>
                <w:szCs w:val="18"/>
              </w:rPr>
              <w:t>Дышите глубоко! Забудьте все обиды, злость, беспокойство. Вдохните в себя свежесть и тепло  и чистоту звуков, а вместе с ними -   хорошее настроение, доброе отношение к себе и друг другу.</w:t>
            </w:r>
          </w:p>
        </w:tc>
        <w:tc>
          <w:tcPr>
            <w:tcW w:w="851" w:type="dxa"/>
          </w:tcPr>
          <w:p w:rsidR="005F29B0" w:rsidRPr="0002011A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02011A">
              <w:rPr>
                <w:sz w:val="18"/>
                <w:szCs w:val="18"/>
              </w:rPr>
              <w:t>Коллективно-групповая</w:t>
            </w:r>
          </w:p>
        </w:tc>
        <w:tc>
          <w:tcPr>
            <w:tcW w:w="1276" w:type="dxa"/>
          </w:tcPr>
          <w:p w:rsidR="005F29B0" w:rsidRPr="0002011A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02011A">
              <w:rPr>
                <w:sz w:val="18"/>
                <w:szCs w:val="18"/>
              </w:rPr>
              <w:t>Метод интонационно-стилевого постижения музыки;</w:t>
            </w:r>
          </w:p>
          <w:p w:rsidR="005F29B0" w:rsidRPr="0002011A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0201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5F29B0" w:rsidRPr="0002011A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02011A">
              <w:rPr>
                <w:sz w:val="18"/>
                <w:szCs w:val="18"/>
              </w:rPr>
              <w:t>Умение слушать музыку</w:t>
            </w:r>
          </w:p>
        </w:tc>
        <w:tc>
          <w:tcPr>
            <w:tcW w:w="1276" w:type="dxa"/>
          </w:tcPr>
          <w:p w:rsidR="005F29B0" w:rsidRPr="0002011A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77086A">
              <w:rPr>
                <w:sz w:val="18"/>
                <w:szCs w:val="18"/>
              </w:rPr>
              <w:t>Положительный настрой учащихся на урок;</w:t>
            </w:r>
          </w:p>
        </w:tc>
        <w:tc>
          <w:tcPr>
            <w:tcW w:w="1276" w:type="dxa"/>
          </w:tcPr>
          <w:p w:rsidR="005F29B0" w:rsidRPr="0077086A" w:rsidRDefault="005F29B0" w:rsidP="00DC36A3">
            <w:pPr>
              <w:rPr>
                <w:sz w:val="18"/>
                <w:szCs w:val="18"/>
              </w:rPr>
            </w:pPr>
            <w:r w:rsidRPr="0077086A">
              <w:rPr>
                <w:sz w:val="18"/>
                <w:szCs w:val="18"/>
              </w:rPr>
              <w:t>Учет настроения и эмоций учащихся от восприятия музыки;</w:t>
            </w:r>
          </w:p>
          <w:p w:rsidR="005F29B0" w:rsidRPr="0002011A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</w:tc>
      </w:tr>
      <w:tr w:rsidR="005F29B0" w:rsidRPr="00AA677F" w:rsidTr="00DC36A3">
        <w:tc>
          <w:tcPr>
            <w:tcW w:w="425" w:type="dxa"/>
          </w:tcPr>
          <w:p w:rsidR="005F29B0" w:rsidRPr="00247CC5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247CC5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5F29B0" w:rsidRPr="00FE3177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FE3177">
              <w:rPr>
                <w:sz w:val="18"/>
                <w:szCs w:val="18"/>
              </w:rPr>
              <w:t xml:space="preserve">Актуализация </w:t>
            </w:r>
            <w:r>
              <w:rPr>
                <w:sz w:val="18"/>
                <w:szCs w:val="18"/>
              </w:rPr>
              <w:t>знаний, необходимых</w:t>
            </w:r>
            <w:r w:rsidRPr="00FE3177">
              <w:rPr>
                <w:sz w:val="18"/>
                <w:szCs w:val="18"/>
              </w:rPr>
              <w:t xml:space="preserve">  для восприятия нового материала.</w:t>
            </w:r>
          </w:p>
        </w:tc>
        <w:tc>
          <w:tcPr>
            <w:tcW w:w="567" w:type="dxa"/>
          </w:tcPr>
          <w:p w:rsidR="005F29B0" w:rsidRPr="00247CC5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247CC5">
              <w:rPr>
                <w:sz w:val="18"/>
                <w:szCs w:val="18"/>
              </w:rPr>
              <w:t>3 мин</w:t>
            </w:r>
          </w:p>
        </w:tc>
        <w:tc>
          <w:tcPr>
            <w:tcW w:w="1843" w:type="dxa"/>
          </w:tcPr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Цель: Подведение </w:t>
            </w:r>
            <w:r w:rsidRPr="0002011A">
              <w:rPr>
                <w:sz w:val="18"/>
                <w:szCs w:val="18"/>
              </w:rPr>
              <w:t>учащихся к осознанию  основной темы урока</w:t>
            </w:r>
            <w:r>
              <w:rPr>
                <w:sz w:val="18"/>
                <w:szCs w:val="18"/>
              </w:rPr>
              <w:t>.</w:t>
            </w:r>
          </w:p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Задача:</w:t>
            </w:r>
          </w:p>
          <w:p w:rsidR="005F29B0" w:rsidRPr="0002011A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247CC5">
              <w:rPr>
                <w:sz w:val="18"/>
                <w:szCs w:val="18"/>
              </w:rPr>
              <w:t xml:space="preserve">Сформулировать </w:t>
            </w:r>
            <w:r>
              <w:rPr>
                <w:sz w:val="18"/>
                <w:szCs w:val="18"/>
              </w:rPr>
              <w:t>тему урока.</w:t>
            </w:r>
          </w:p>
        </w:tc>
        <w:tc>
          <w:tcPr>
            <w:tcW w:w="4961" w:type="dxa"/>
          </w:tcPr>
          <w:p w:rsidR="005F29B0" w:rsidRPr="00AE7DC3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AE7DC3">
              <w:rPr>
                <w:sz w:val="18"/>
                <w:szCs w:val="18"/>
              </w:rPr>
              <w:t>- Мы послушали фугу соль минор И.С. Баха. Мы услышали и увидели (!) одновременное движение</w:t>
            </w:r>
            <w:r>
              <w:rPr>
                <w:sz w:val="18"/>
                <w:szCs w:val="18"/>
              </w:rPr>
              <w:t xml:space="preserve"> </w:t>
            </w:r>
            <w:r w:rsidRPr="00AE7DC3">
              <w:rPr>
                <w:sz w:val="18"/>
                <w:szCs w:val="18"/>
              </w:rPr>
              <w:t>нескольких самостоятельных голосов, образующи</w:t>
            </w:r>
            <w:r>
              <w:rPr>
                <w:sz w:val="18"/>
                <w:szCs w:val="18"/>
              </w:rPr>
              <w:t>х одно целое.  Как можно выразить</w:t>
            </w:r>
            <w:r w:rsidRPr="00AE7DC3">
              <w:rPr>
                <w:sz w:val="18"/>
                <w:szCs w:val="18"/>
              </w:rPr>
              <w:t xml:space="preserve"> одним словом такое сочетание голосов? (Контрапункт</w:t>
            </w:r>
            <w:r>
              <w:rPr>
                <w:sz w:val="18"/>
                <w:szCs w:val="18"/>
              </w:rPr>
              <w:t xml:space="preserve"> - </w:t>
            </w:r>
            <w:r w:rsidRPr="00F85748">
              <w:rPr>
                <w:sz w:val="18"/>
                <w:szCs w:val="18"/>
              </w:rPr>
              <w:t>одновременное сочетание двух или более самостоятельных мелодических голосов.</w:t>
            </w:r>
            <w:r w:rsidRPr="00AE7DC3">
              <w:rPr>
                <w:sz w:val="18"/>
                <w:szCs w:val="18"/>
              </w:rPr>
              <w:t>)</w:t>
            </w:r>
          </w:p>
          <w:p w:rsidR="005F29B0" w:rsidRPr="00AE7DC3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  <w:p w:rsidR="005F29B0" w:rsidRPr="00AE7DC3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AE7DC3">
              <w:rPr>
                <w:sz w:val="18"/>
                <w:szCs w:val="18"/>
              </w:rPr>
              <w:t>- Фугу Баха можно назвать полифоническим произведением? (Да, «полифония», поли – много, фон – голос, звук).</w:t>
            </w:r>
          </w:p>
          <w:p w:rsidR="005F29B0" w:rsidRPr="00AE7DC3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AE7DC3">
              <w:rPr>
                <w:sz w:val="18"/>
                <w:szCs w:val="18"/>
              </w:rPr>
              <w:t xml:space="preserve"> - Существуют различные музыкальные формы и жанры, применяемые для создания произведений полифонического склада: фуга, </w:t>
            </w:r>
            <w:proofErr w:type="spellStart"/>
            <w:r w:rsidRPr="00AE7DC3">
              <w:rPr>
                <w:sz w:val="18"/>
                <w:szCs w:val="18"/>
              </w:rPr>
              <w:t>фугетта</w:t>
            </w:r>
            <w:proofErr w:type="spellEnd"/>
            <w:r w:rsidRPr="00AE7DC3">
              <w:rPr>
                <w:sz w:val="18"/>
                <w:szCs w:val="18"/>
              </w:rPr>
              <w:t>, инвенция, канон, полифонические вариации.</w:t>
            </w:r>
          </w:p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FE3177">
              <w:rPr>
                <w:sz w:val="18"/>
                <w:szCs w:val="18"/>
              </w:rPr>
              <w:t>- Наш урок будет посвящен его величеству – Канону</w:t>
            </w:r>
            <w:r>
              <w:rPr>
                <w:sz w:val="18"/>
                <w:szCs w:val="18"/>
              </w:rPr>
              <w:t>.</w:t>
            </w:r>
          </w:p>
          <w:p w:rsidR="005F29B0" w:rsidRPr="00FE3177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F29B0" w:rsidRPr="003254B7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29B0" w:rsidRPr="003254B7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3254B7">
              <w:rPr>
                <w:sz w:val="18"/>
                <w:szCs w:val="18"/>
              </w:rPr>
              <w:t>Метод учебного диалога</w:t>
            </w:r>
          </w:p>
          <w:p w:rsidR="005F29B0" w:rsidRPr="00AA677F" w:rsidRDefault="005F29B0" w:rsidP="00DC36A3">
            <w:pPr>
              <w:ind w:right="5"/>
              <w:jc w:val="both"/>
            </w:pPr>
          </w:p>
          <w:p w:rsidR="005F29B0" w:rsidRPr="00AA677F" w:rsidRDefault="005F29B0" w:rsidP="00DC36A3">
            <w:pPr>
              <w:ind w:right="5"/>
              <w:jc w:val="both"/>
            </w:pPr>
          </w:p>
        </w:tc>
        <w:tc>
          <w:tcPr>
            <w:tcW w:w="1275" w:type="dxa"/>
          </w:tcPr>
          <w:p w:rsidR="005F29B0" w:rsidRPr="005609FB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5609FB">
              <w:rPr>
                <w:sz w:val="18"/>
                <w:szCs w:val="18"/>
              </w:rPr>
              <w:t>Ведение диалога, умение слушать собеседника.</w:t>
            </w:r>
          </w:p>
        </w:tc>
        <w:tc>
          <w:tcPr>
            <w:tcW w:w="1276" w:type="dxa"/>
          </w:tcPr>
          <w:p w:rsidR="005F29B0" w:rsidRPr="005609FB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5609FB">
              <w:rPr>
                <w:sz w:val="18"/>
                <w:szCs w:val="18"/>
              </w:rPr>
              <w:t>Осмысленное использование знаний теории</w:t>
            </w:r>
          </w:p>
        </w:tc>
        <w:tc>
          <w:tcPr>
            <w:tcW w:w="1276" w:type="dxa"/>
          </w:tcPr>
          <w:p w:rsidR="005F29B0" w:rsidRPr="005609FB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5609FB">
              <w:rPr>
                <w:sz w:val="18"/>
                <w:szCs w:val="18"/>
              </w:rPr>
              <w:t>Учет правильных ответов на заданные вопросы</w:t>
            </w:r>
          </w:p>
        </w:tc>
      </w:tr>
      <w:tr w:rsidR="005F29B0" w:rsidRPr="00AA677F" w:rsidTr="00DC36A3">
        <w:tc>
          <w:tcPr>
            <w:tcW w:w="425" w:type="dxa"/>
          </w:tcPr>
          <w:p w:rsidR="005F29B0" w:rsidRPr="00247CC5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247CC5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5F29B0" w:rsidRPr="00FE3177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FE3177">
              <w:rPr>
                <w:sz w:val="18"/>
                <w:szCs w:val="18"/>
              </w:rPr>
              <w:t>оделирование</w:t>
            </w:r>
            <w:r>
              <w:rPr>
                <w:sz w:val="18"/>
                <w:szCs w:val="18"/>
              </w:rPr>
              <w:t xml:space="preserve"> нового определения </w:t>
            </w:r>
          </w:p>
        </w:tc>
        <w:tc>
          <w:tcPr>
            <w:tcW w:w="567" w:type="dxa"/>
          </w:tcPr>
          <w:p w:rsidR="005F29B0" w:rsidRPr="003254B7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3254B7">
              <w:rPr>
                <w:sz w:val="18"/>
                <w:szCs w:val="18"/>
              </w:rPr>
              <w:t>3 мин</w:t>
            </w:r>
          </w:p>
        </w:tc>
        <w:tc>
          <w:tcPr>
            <w:tcW w:w="1843" w:type="dxa"/>
          </w:tcPr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Цель: Фиксирование </w:t>
            </w:r>
            <w:r w:rsidRPr="007F4669">
              <w:rPr>
                <w:sz w:val="18"/>
                <w:szCs w:val="18"/>
              </w:rPr>
              <w:t>нового знания</w:t>
            </w:r>
            <w:r>
              <w:rPr>
                <w:sz w:val="18"/>
                <w:szCs w:val="18"/>
              </w:rPr>
              <w:t>.</w:t>
            </w:r>
          </w:p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Задача: </w:t>
            </w:r>
          </w:p>
          <w:p w:rsidR="005F29B0" w:rsidRPr="0002011A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Дать характеристику канону, как жанру полифонической музыки</w:t>
            </w:r>
          </w:p>
        </w:tc>
        <w:tc>
          <w:tcPr>
            <w:tcW w:w="4961" w:type="dxa"/>
          </w:tcPr>
          <w:p w:rsidR="005F29B0" w:rsidRPr="003254B7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3254B7">
              <w:rPr>
                <w:sz w:val="18"/>
                <w:szCs w:val="18"/>
              </w:rPr>
              <w:t xml:space="preserve">- Какие ассоциации возникают у вас, когда слышите слово «канон»? </w:t>
            </w:r>
            <w:proofErr w:type="gramStart"/>
            <w:r w:rsidRPr="003254B7">
              <w:rPr>
                <w:sz w:val="18"/>
                <w:szCs w:val="18"/>
              </w:rPr>
              <w:t xml:space="preserve">(Подражаю, убегаю, догоняю, правило, образец, имитация, контрапункт, подражание, </w:t>
            </w:r>
            <w:proofErr w:type="spellStart"/>
            <w:r w:rsidRPr="003254B7">
              <w:rPr>
                <w:sz w:val="18"/>
                <w:szCs w:val="18"/>
              </w:rPr>
              <w:t>пропоста</w:t>
            </w:r>
            <w:proofErr w:type="spellEnd"/>
            <w:r w:rsidRPr="003254B7">
              <w:rPr>
                <w:sz w:val="18"/>
                <w:szCs w:val="18"/>
              </w:rPr>
              <w:t xml:space="preserve">, </w:t>
            </w:r>
            <w:proofErr w:type="spellStart"/>
            <w:r w:rsidRPr="003254B7">
              <w:rPr>
                <w:sz w:val="18"/>
                <w:szCs w:val="18"/>
              </w:rPr>
              <w:t>риспоста</w:t>
            </w:r>
            <w:proofErr w:type="spellEnd"/>
            <w:r w:rsidRPr="003254B7">
              <w:rPr>
                <w:sz w:val="18"/>
                <w:szCs w:val="18"/>
              </w:rPr>
              <w:t>, вождь, спутник</w:t>
            </w:r>
            <w:r>
              <w:rPr>
                <w:sz w:val="18"/>
                <w:szCs w:val="18"/>
              </w:rPr>
              <w:t>, полифония</w:t>
            </w:r>
            <w:r w:rsidRPr="003254B7">
              <w:rPr>
                <w:sz w:val="18"/>
                <w:szCs w:val="18"/>
              </w:rPr>
              <w:t>).</w:t>
            </w:r>
            <w:proofErr w:type="gramEnd"/>
          </w:p>
          <w:p w:rsidR="005F29B0" w:rsidRPr="003254B7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  <w:p w:rsidR="005F29B0" w:rsidRPr="003254B7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3254B7">
              <w:rPr>
                <w:sz w:val="18"/>
                <w:szCs w:val="18"/>
              </w:rPr>
              <w:t>Определение:</w:t>
            </w:r>
          </w:p>
          <w:p w:rsidR="005F29B0" w:rsidRPr="003254B7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3254B7">
              <w:rPr>
                <w:i/>
                <w:sz w:val="18"/>
                <w:szCs w:val="18"/>
              </w:rPr>
              <w:t>Канон - это полифоническая форма, в которой мелодия образует контрапункт сама с собой. Строго выдержанная имитация, при которой каждый из голосов, исполняющих одну и ту же мелодию, вступает с некоторым опозданием по отношению к предыдущему.  Все голоса подражают</w:t>
            </w:r>
            <w:r w:rsidRPr="003254B7">
              <w:rPr>
                <w:sz w:val="18"/>
                <w:szCs w:val="18"/>
              </w:rPr>
              <w:t xml:space="preserve"> первому голосу.</w:t>
            </w:r>
          </w:p>
          <w:p w:rsidR="005F29B0" w:rsidRPr="00AE7DC3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F29B0" w:rsidRPr="003254B7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254B7">
              <w:rPr>
                <w:sz w:val="18"/>
                <w:szCs w:val="18"/>
              </w:rPr>
              <w:t>рупповая</w:t>
            </w:r>
          </w:p>
        </w:tc>
        <w:tc>
          <w:tcPr>
            <w:tcW w:w="1276" w:type="dxa"/>
          </w:tcPr>
          <w:p w:rsidR="005F29B0" w:rsidRPr="0077086A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77086A">
              <w:rPr>
                <w:sz w:val="18"/>
                <w:szCs w:val="18"/>
              </w:rPr>
              <w:t>Проблемно-поисковый</w:t>
            </w:r>
            <w:r>
              <w:rPr>
                <w:sz w:val="18"/>
                <w:szCs w:val="18"/>
              </w:rPr>
              <w:t xml:space="preserve"> метод</w:t>
            </w:r>
          </w:p>
        </w:tc>
        <w:tc>
          <w:tcPr>
            <w:tcW w:w="1275" w:type="dxa"/>
          </w:tcPr>
          <w:p w:rsidR="005F29B0" w:rsidRPr="005609FB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5609FB">
              <w:rPr>
                <w:sz w:val="18"/>
                <w:szCs w:val="18"/>
              </w:rPr>
              <w:t>Формулирование своего мнения  и позиции.</w:t>
            </w:r>
          </w:p>
        </w:tc>
        <w:tc>
          <w:tcPr>
            <w:tcW w:w="1276" w:type="dxa"/>
          </w:tcPr>
          <w:p w:rsidR="005F29B0" w:rsidRPr="005609FB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5609FB">
              <w:rPr>
                <w:sz w:val="18"/>
                <w:szCs w:val="18"/>
              </w:rPr>
              <w:t>чёт разных мнений</w:t>
            </w:r>
          </w:p>
        </w:tc>
        <w:tc>
          <w:tcPr>
            <w:tcW w:w="1276" w:type="dxa"/>
          </w:tcPr>
          <w:p w:rsidR="005F29B0" w:rsidRPr="005609FB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Умение оперировать музыкальными терминами (канон полифония) </w:t>
            </w:r>
          </w:p>
        </w:tc>
      </w:tr>
      <w:tr w:rsidR="005F29B0" w:rsidRPr="00AA677F" w:rsidTr="00DC36A3">
        <w:tc>
          <w:tcPr>
            <w:tcW w:w="425" w:type="dxa"/>
          </w:tcPr>
          <w:p w:rsidR="005F29B0" w:rsidRDefault="005F29B0" w:rsidP="00DC36A3">
            <w:pPr>
              <w:ind w:right="5"/>
              <w:jc w:val="both"/>
            </w:pPr>
            <w:r>
              <w:t>4</w:t>
            </w:r>
          </w:p>
        </w:tc>
        <w:tc>
          <w:tcPr>
            <w:tcW w:w="992" w:type="dxa"/>
          </w:tcPr>
          <w:p w:rsidR="005F29B0" w:rsidRPr="00FE3177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Вокально-трениров</w:t>
            </w:r>
            <w:r>
              <w:rPr>
                <w:sz w:val="18"/>
                <w:szCs w:val="18"/>
              </w:rPr>
              <w:lastRenderedPageBreak/>
              <w:t xml:space="preserve">очные упражнения </w:t>
            </w:r>
          </w:p>
        </w:tc>
        <w:tc>
          <w:tcPr>
            <w:tcW w:w="567" w:type="dxa"/>
          </w:tcPr>
          <w:p w:rsidR="005F29B0" w:rsidRPr="00AA677F" w:rsidRDefault="005F29B0" w:rsidP="00DC36A3">
            <w:pPr>
              <w:ind w:right="5"/>
              <w:jc w:val="both"/>
            </w:pPr>
          </w:p>
        </w:tc>
        <w:tc>
          <w:tcPr>
            <w:tcW w:w="1843" w:type="dxa"/>
          </w:tcPr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5D0786">
              <w:rPr>
                <w:sz w:val="18"/>
                <w:szCs w:val="18"/>
              </w:rPr>
              <w:t xml:space="preserve">Цель: Закрепление вокально-хоровых навыков  для </w:t>
            </w:r>
            <w:r w:rsidRPr="005D0786">
              <w:rPr>
                <w:sz w:val="18"/>
                <w:szCs w:val="18"/>
              </w:rPr>
              <w:lastRenderedPageBreak/>
              <w:t xml:space="preserve">осознанного, стройного хорового звучания в упражнениях, </w:t>
            </w:r>
            <w:proofErr w:type="spellStart"/>
            <w:r w:rsidRPr="005D0786">
              <w:rPr>
                <w:sz w:val="18"/>
                <w:szCs w:val="18"/>
              </w:rPr>
              <w:t>попевках</w:t>
            </w:r>
            <w:proofErr w:type="spellEnd"/>
            <w:r w:rsidRPr="005D0786">
              <w:rPr>
                <w:sz w:val="18"/>
                <w:szCs w:val="18"/>
              </w:rPr>
              <w:t>, канонах.</w:t>
            </w:r>
          </w:p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Задачи:</w:t>
            </w:r>
          </w:p>
          <w:p w:rsidR="005F29B0" w:rsidRPr="005D0786" w:rsidRDefault="005F29B0" w:rsidP="00DC36A3">
            <w:pPr>
              <w:ind w:righ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D0786">
              <w:rPr>
                <w:sz w:val="18"/>
                <w:szCs w:val="18"/>
              </w:rPr>
              <w:t>правильно организовать певческое звукообра</w:t>
            </w:r>
            <w:r>
              <w:rPr>
                <w:sz w:val="18"/>
                <w:szCs w:val="18"/>
              </w:rPr>
              <w:t xml:space="preserve">зование, </w:t>
            </w:r>
            <w:proofErr w:type="gramStart"/>
            <w:r>
              <w:rPr>
                <w:sz w:val="18"/>
                <w:szCs w:val="18"/>
              </w:rPr>
              <w:t>слаженную</w:t>
            </w:r>
            <w:proofErr w:type="gramEnd"/>
            <w:r>
              <w:rPr>
                <w:sz w:val="18"/>
                <w:szCs w:val="18"/>
              </w:rPr>
              <w:t xml:space="preserve"> голосового аппарата</w:t>
            </w:r>
            <w:r w:rsidRPr="005D0786">
              <w:rPr>
                <w:sz w:val="18"/>
                <w:szCs w:val="18"/>
              </w:rPr>
              <w:t>;</w:t>
            </w:r>
          </w:p>
          <w:p w:rsidR="005F29B0" w:rsidRPr="0002011A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D0786">
              <w:rPr>
                <w:sz w:val="18"/>
                <w:szCs w:val="18"/>
              </w:rPr>
              <w:t xml:space="preserve">добиться стройности интонирования и хорового звучания в </w:t>
            </w:r>
            <w:proofErr w:type="gramStart"/>
            <w:r w:rsidRPr="005D0786">
              <w:rPr>
                <w:sz w:val="18"/>
                <w:szCs w:val="18"/>
              </w:rPr>
              <w:t>учебно- тренировочном</w:t>
            </w:r>
            <w:proofErr w:type="gramEnd"/>
            <w:r w:rsidRPr="005D0786">
              <w:rPr>
                <w:sz w:val="18"/>
                <w:szCs w:val="18"/>
              </w:rPr>
              <w:t xml:space="preserve"> материале,</w:t>
            </w:r>
          </w:p>
        </w:tc>
        <w:tc>
          <w:tcPr>
            <w:tcW w:w="4961" w:type="dxa"/>
          </w:tcPr>
          <w:p w:rsidR="005F29B0" w:rsidRPr="00247CC5" w:rsidRDefault="005F29B0" w:rsidP="00DC36A3">
            <w:pPr>
              <w:contextualSpacing/>
              <w:rPr>
                <w:rFonts w:eastAsia="Calibri"/>
                <w:noProof/>
                <w:sz w:val="18"/>
                <w:szCs w:val="18"/>
              </w:rPr>
            </w:pPr>
            <w:r w:rsidRPr="00247CC5">
              <w:rPr>
                <w:rFonts w:eastAsia="Calibri"/>
                <w:noProof/>
                <w:sz w:val="18"/>
                <w:szCs w:val="18"/>
              </w:rPr>
              <w:lastRenderedPageBreak/>
              <w:t xml:space="preserve">- Познакомимся с каконом поближе, уверена, что сегодня мы узнаем о нем много интересного. </w:t>
            </w:r>
          </w:p>
          <w:p w:rsidR="005F29B0" w:rsidRPr="00247CC5" w:rsidRDefault="005F29B0" w:rsidP="00DC36A3">
            <w:pPr>
              <w:contextualSpacing/>
              <w:rPr>
                <w:rFonts w:eastAsia="Calibri"/>
                <w:noProof/>
                <w:sz w:val="18"/>
                <w:szCs w:val="18"/>
              </w:rPr>
            </w:pPr>
            <w:r w:rsidRPr="00247CC5">
              <w:rPr>
                <w:rFonts w:eastAsia="Calibri"/>
                <w:noProof/>
                <w:sz w:val="18"/>
                <w:szCs w:val="18"/>
              </w:rPr>
              <w:t>Распеваться сегодня будем необычно, и поможет нам канон.</w:t>
            </w:r>
          </w:p>
          <w:p w:rsidR="005F29B0" w:rsidRPr="00247CC5" w:rsidRDefault="005F29B0" w:rsidP="00DC36A3">
            <w:pPr>
              <w:contextualSpacing/>
              <w:rPr>
                <w:rFonts w:eastAsia="Calibri"/>
                <w:noProof/>
                <w:sz w:val="18"/>
                <w:szCs w:val="18"/>
              </w:rPr>
            </w:pPr>
            <w:r w:rsidRPr="00247CC5">
              <w:rPr>
                <w:rFonts w:eastAsia="Calibri"/>
                <w:noProof/>
                <w:sz w:val="18"/>
                <w:szCs w:val="18"/>
              </w:rPr>
              <w:lastRenderedPageBreak/>
              <w:t xml:space="preserve">     Итак, знакомьтесь.</w:t>
            </w:r>
          </w:p>
          <w:p w:rsidR="005F29B0" w:rsidRPr="00247CC5" w:rsidRDefault="005F29B0" w:rsidP="00DC36A3">
            <w:pPr>
              <w:contextualSpacing/>
              <w:rPr>
                <w:rFonts w:eastAsia="Calibri"/>
                <w:noProof/>
                <w:sz w:val="18"/>
                <w:szCs w:val="18"/>
              </w:rPr>
            </w:pPr>
            <w:r w:rsidRPr="00247CC5">
              <w:rPr>
                <w:rFonts w:eastAsia="Calibri"/>
                <w:noProof/>
                <w:sz w:val="18"/>
                <w:szCs w:val="18"/>
              </w:rPr>
              <w:t xml:space="preserve">      </w:t>
            </w:r>
            <w:r w:rsidRPr="00247CC5">
              <w:rPr>
                <w:rFonts w:eastAsia="Calibri"/>
                <w:b/>
                <w:noProof/>
                <w:sz w:val="18"/>
                <w:szCs w:val="18"/>
              </w:rPr>
              <w:t>Мимический канон</w:t>
            </w:r>
            <w:r w:rsidRPr="00247CC5">
              <w:rPr>
                <w:rFonts w:eastAsia="Calibri"/>
                <w:noProof/>
                <w:sz w:val="18"/>
                <w:szCs w:val="18"/>
              </w:rPr>
              <w:t>. В мимическом каноне темой становится последовательность определенных движений мышц лица. К мимике мы будем  добавлять звуки,-возгласы, покачивания головой, жесты.</w:t>
            </w:r>
          </w:p>
          <w:p w:rsidR="005F29B0" w:rsidRPr="00247CC5" w:rsidRDefault="005F29B0" w:rsidP="00DC36A3">
            <w:pPr>
              <w:rPr>
                <w:rFonts w:eastAsia="Calibri"/>
                <w:b/>
                <w:noProof/>
                <w:sz w:val="18"/>
                <w:szCs w:val="18"/>
              </w:rPr>
            </w:pPr>
          </w:p>
          <w:p w:rsidR="005F29B0" w:rsidRPr="00247CC5" w:rsidRDefault="005F29B0" w:rsidP="00DC36A3">
            <w:pPr>
              <w:rPr>
                <w:rFonts w:eastAsia="Calibri"/>
                <w:noProof/>
                <w:sz w:val="18"/>
                <w:szCs w:val="18"/>
              </w:rPr>
            </w:pPr>
            <w:r w:rsidRPr="00247CC5">
              <w:rPr>
                <w:rFonts w:eastAsia="Calibri"/>
                <w:noProof/>
                <w:sz w:val="18"/>
                <w:szCs w:val="18"/>
              </w:rPr>
              <w:t xml:space="preserve">     </w:t>
            </w:r>
            <w:r>
              <w:rPr>
                <w:rFonts w:eastAsia="Calibri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781175" cy="742950"/>
                  <wp:effectExtent l="0" t="0" r="9525" b="0"/>
                  <wp:docPr id="3" name="Рисунок 3" descr="Описание: hello_html_m7f8328f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ello_html_m7f8328f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29B0" w:rsidRPr="00247CC5" w:rsidRDefault="005F29B0" w:rsidP="00DC36A3">
            <w:pPr>
              <w:rPr>
                <w:rFonts w:eastAsia="Calibri"/>
                <w:noProof/>
                <w:sz w:val="18"/>
                <w:szCs w:val="18"/>
              </w:rPr>
            </w:pPr>
            <w:r w:rsidRPr="00247CC5">
              <w:rPr>
                <w:rFonts w:eastAsia="Calibri"/>
                <w:noProof/>
                <w:sz w:val="18"/>
                <w:szCs w:val="18"/>
              </w:rPr>
              <w:t>Этапы работы:</w:t>
            </w:r>
          </w:p>
          <w:p w:rsidR="005F29B0" w:rsidRPr="00247CC5" w:rsidRDefault="005F29B0" w:rsidP="00DC36A3">
            <w:pPr>
              <w:numPr>
                <w:ilvl w:val="0"/>
                <w:numId w:val="1"/>
              </w:numPr>
              <w:contextualSpacing/>
              <w:rPr>
                <w:rFonts w:eastAsia="Calibri"/>
                <w:noProof/>
                <w:sz w:val="18"/>
                <w:szCs w:val="18"/>
              </w:rPr>
            </w:pPr>
            <w:r w:rsidRPr="00247CC5">
              <w:rPr>
                <w:rFonts w:eastAsia="Calibri"/>
                <w:noProof/>
                <w:sz w:val="18"/>
                <w:szCs w:val="18"/>
              </w:rPr>
              <w:t>Тему вместе.</w:t>
            </w:r>
          </w:p>
          <w:p w:rsidR="005F29B0" w:rsidRPr="00247CC5" w:rsidRDefault="005F29B0" w:rsidP="00DC36A3">
            <w:pPr>
              <w:numPr>
                <w:ilvl w:val="0"/>
                <w:numId w:val="1"/>
              </w:numPr>
              <w:contextualSpacing/>
              <w:rPr>
                <w:rFonts w:eastAsia="Calibri"/>
                <w:noProof/>
                <w:sz w:val="18"/>
                <w:szCs w:val="18"/>
              </w:rPr>
            </w:pPr>
            <w:r w:rsidRPr="00247CC5">
              <w:rPr>
                <w:rFonts w:eastAsia="Calibri"/>
                <w:noProof/>
                <w:sz w:val="18"/>
                <w:szCs w:val="18"/>
              </w:rPr>
              <w:t>Делимся по голосам. Исполнение каноном.</w:t>
            </w:r>
          </w:p>
          <w:p w:rsidR="005F29B0" w:rsidRPr="00247CC5" w:rsidRDefault="005F29B0" w:rsidP="00DC36A3">
            <w:pPr>
              <w:ind w:left="720"/>
              <w:contextualSpacing/>
              <w:rPr>
                <w:rFonts w:eastAsia="Calibri"/>
                <w:noProof/>
                <w:sz w:val="18"/>
                <w:szCs w:val="18"/>
              </w:rPr>
            </w:pPr>
          </w:p>
          <w:p w:rsidR="005F29B0" w:rsidRPr="00247CC5" w:rsidRDefault="005F29B0" w:rsidP="00DC36A3">
            <w:pPr>
              <w:rPr>
                <w:rFonts w:eastAsia="Calibri"/>
                <w:b/>
                <w:noProof/>
                <w:sz w:val="18"/>
                <w:szCs w:val="18"/>
              </w:rPr>
            </w:pPr>
            <w:r w:rsidRPr="00247CC5">
              <w:rPr>
                <w:rFonts w:eastAsia="Calibri"/>
                <w:b/>
                <w:noProof/>
                <w:sz w:val="18"/>
                <w:szCs w:val="18"/>
              </w:rPr>
              <w:t xml:space="preserve">     Речевой канон</w:t>
            </w:r>
          </w:p>
          <w:p w:rsidR="005F29B0" w:rsidRPr="00247CC5" w:rsidRDefault="005F29B0" w:rsidP="00DC36A3">
            <w:pPr>
              <w:rPr>
                <w:rFonts w:eastAsia="Calibri"/>
                <w:noProof/>
                <w:sz w:val="18"/>
                <w:szCs w:val="18"/>
              </w:rPr>
            </w:pPr>
            <w:r w:rsidRPr="00247CC5">
              <w:rPr>
                <w:rFonts w:eastAsia="Calibri"/>
                <w:noProof/>
                <w:sz w:val="18"/>
                <w:szCs w:val="18"/>
              </w:rPr>
              <w:t xml:space="preserve">     Темой данного канона станет поэтический текст, причем проговаривать мы его будем не просто так, а с динамическими оттенками. </w:t>
            </w:r>
          </w:p>
          <w:p w:rsidR="005F29B0" w:rsidRPr="00247CC5" w:rsidRDefault="005F29B0" w:rsidP="00DC36A3">
            <w:pPr>
              <w:rPr>
                <w:rFonts w:eastAsia="Calibri"/>
                <w:i/>
                <w:noProof/>
                <w:sz w:val="18"/>
                <w:szCs w:val="18"/>
              </w:rPr>
            </w:pPr>
            <w:r w:rsidRPr="00247CC5">
              <w:rPr>
                <w:rFonts w:eastAsia="Calibri"/>
                <w:i/>
                <w:noProof/>
                <w:sz w:val="18"/>
                <w:szCs w:val="18"/>
              </w:rPr>
              <w:t>«Динамические карусели»</w:t>
            </w:r>
          </w:p>
          <w:p w:rsidR="005F29B0" w:rsidRPr="00247CC5" w:rsidRDefault="005F29B0" w:rsidP="00DC36A3">
            <w:pPr>
              <w:rPr>
                <w:rFonts w:eastAsia="Calibri"/>
                <w:i/>
                <w:noProof/>
                <w:sz w:val="18"/>
                <w:szCs w:val="18"/>
              </w:rPr>
            </w:pPr>
            <w:r w:rsidRPr="00247CC5">
              <w:rPr>
                <w:rFonts w:eastAsia="Calibri"/>
                <w:i/>
                <w:noProof/>
                <w:sz w:val="18"/>
                <w:szCs w:val="18"/>
              </w:rPr>
              <w:t>Еле-еле, еле-еле</w:t>
            </w:r>
          </w:p>
          <w:p w:rsidR="005F29B0" w:rsidRPr="00247CC5" w:rsidRDefault="005F29B0" w:rsidP="00DC36A3">
            <w:pPr>
              <w:rPr>
                <w:rFonts w:eastAsia="Calibri"/>
                <w:i/>
                <w:noProof/>
                <w:sz w:val="18"/>
                <w:szCs w:val="18"/>
              </w:rPr>
            </w:pPr>
            <w:r w:rsidRPr="00247CC5">
              <w:rPr>
                <w:rFonts w:eastAsia="Calibri"/>
                <w:i/>
                <w:noProof/>
                <w:sz w:val="18"/>
                <w:szCs w:val="18"/>
              </w:rPr>
              <w:t>Завертелись карусели,</w:t>
            </w:r>
          </w:p>
          <w:p w:rsidR="005F29B0" w:rsidRPr="00247CC5" w:rsidRDefault="005F29B0" w:rsidP="00DC36A3">
            <w:pPr>
              <w:rPr>
                <w:rFonts w:eastAsia="Calibri"/>
                <w:i/>
                <w:noProof/>
                <w:sz w:val="18"/>
                <w:szCs w:val="18"/>
              </w:rPr>
            </w:pPr>
            <w:r w:rsidRPr="00247CC5">
              <w:rPr>
                <w:rFonts w:eastAsia="Calibri"/>
                <w:i/>
                <w:noProof/>
                <w:sz w:val="18"/>
                <w:szCs w:val="18"/>
              </w:rPr>
              <w:t>А потом, потом, потом</w:t>
            </w:r>
          </w:p>
          <w:p w:rsidR="005F29B0" w:rsidRPr="00247CC5" w:rsidRDefault="005F29B0" w:rsidP="00DC36A3">
            <w:pPr>
              <w:rPr>
                <w:rFonts w:eastAsia="Calibri"/>
                <w:i/>
                <w:noProof/>
                <w:sz w:val="18"/>
                <w:szCs w:val="18"/>
              </w:rPr>
            </w:pPr>
            <w:r w:rsidRPr="00247CC5">
              <w:rPr>
                <w:rFonts w:eastAsia="Calibri"/>
                <w:i/>
                <w:noProof/>
                <w:sz w:val="18"/>
                <w:szCs w:val="18"/>
              </w:rPr>
              <w:t>Громче всё, бегом, бегом!</w:t>
            </w:r>
          </w:p>
          <w:p w:rsidR="005F29B0" w:rsidRPr="00247CC5" w:rsidRDefault="005F29B0" w:rsidP="00DC36A3">
            <w:pPr>
              <w:rPr>
                <w:rFonts w:eastAsia="Calibri"/>
                <w:i/>
                <w:noProof/>
                <w:sz w:val="18"/>
                <w:szCs w:val="18"/>
              </w:rPr>
            </w:pPr>
            <w:r w:rsidRPr="00247CC5">
              <w:rPr>
                <w:rFonts w:eastAsia="Calibri"/>
                <w:i/>
                <w:noProof/>
                <w:sz w:val="18"/>
                <w:szCs w:val="18"/>
              </w:rPr>
              <w:t>Тише, тише, не спешите!</w:t>
            </w:r>
          </w:p>
          <w:p w:rsidR="005F29B0" w:rsidRPr="00247CC5" w:rsidRDefault="005F29B0" w:rsidP="00DC36A3">
            <w:pPr>
              <w:rPr>
                <w:rFonts w:eastAsia="Calibri"/>
                <w:i/>
                <w:noProof/>
                <w:sz w:val="18"/>
                <w:szCs w:val="18"/>
              </w:rPr>
            </w:pPr>
            <w:r w:rsidRPr="00247CC5">
              <w:rPr>
                <w:rFonts w:eastAsia="Calibri"/>
                <w:i/>
                <w:noProof/>
                <w:sz w:val="18"/>
                <w:szCs w:val="18"/>
              </w:rPr>
              <w:t>Карусель остановите!</w:t>
            </w:r>
          </w:p>
          <w:p w:rsidR="005F29B0" w:rsidRPr="00247CC5" w:rsidRDefault="005F29B0" w:rsidP="00DC36A3">
            <w:pPr>
              <w:rPr>
                <w:rFonts w:eastAsia="Calibri"/>
                <w:noProof/>
                <w:sz w:val="18"/>
                <w:szCs w:val="18"/>
              </w:rPr>
            </w:pPr>
            <w:r w:rsidRPr="00247CC5">
              <w:rPr>
                <w:rFonts w:eastAsia="Calibri"/>
                <w:noProof/>
                <w:sz w:val="18"/>
                <w:szCs w:val="18"/>
              </w:rPr>
              <w:t>Этапы работы:</w:t>
            </w:r>
          </w:p>
          <w:p w:rsidR="005F29B0" w:rsidRPr="00247CC5" w:rsidRDefault="005F29B0" w:rsidP="00DC36A3">
            <w:pPr>
              <w:rPr>
                <w:rFonts w:eastAsia="Calibri"/>
                <w:noProof/>
                <w:sz w:val="18"/>
                <w:szCs w:val="18"/>
              </w:rPr>
            </w:pPr>
            <w:r w:rsidRPr="00247CC5">
              <w:rPr>
                <w:rFonts w:eastAsia="Calibri"/>
                <w:noProof/>
                <w:sz w:val="18"/>
                <w:szCs w:val="18"/>
              </w:rPr>
              <w:t>1. Тему по очереди (или по 2-3 человека).</w:t>
            </w:r>
          </w:p>
          <w:p w:rsidR="005F29B0" w:rsidRPr="00247CC5" w:rsidRDefault="005F29B0" w:rsidP="00DC36A3">
            <w:pPr>
              <w:rPr>
                <w:rFonts w:eastAsia="Calibri"/>
                <w:noProof/>
                <w:sz w:val="18"/>
                <w:szCs w:val="18"/>
              </w:rPr>
            </w:pPr>
            <w:r w:rsidRPr="00247CC5">
              <w:rPr>
                <w:rFonts w:eastAsia="Calibri"/>
                <w:noProof/>
                <w:sz w:val="18"/>
                <w:szCs w:val="18"/>
              </w:rPr>
              <w:t>2. Добавить динамические оттенки (крещендо и диминуэндо).</w:t>
            </w:r>
          </w:p>
          <w:p w:rsidR="005F29B0" w:rsidRPr="00247CC5" w:rsidRDefault="005F29B0" w:rsidP="00DC36A3">
            <w:pPr>
              <w:rPr>
                <w:rFonts w:eastAsia="Calibri"/>
                <w:noProof/>
                <w:sz w:val="18"/>
                <w:szCs w:val="18"/>
              </w:rPr>
            </w:pPr>
            <w:r w:rsidRPr="00247CC5">
              <w:rPr>
                <w:rFonts w:eastAsia="Calibri"/>
                <w:noProof/>
                <w:sz w:val="18"/>
                <w:szCs w:val="18"/>
              </w:rPr>
              <w:t>3. Делимся по голосам. Исполнение каноном.</w:t>
            </w:r>
          </w:p>
          <w:p w:rsidR="005F29B0" w:rsidRPr="00247CC5" w:rsidRDefault="005F29B0" w:rsidP="00DC36A3">
            <w:pPr>
              <w:rPr>
                <w:rFonts w:eastAsia="Calibri"/>
                <w:noProof/>
                <w:sz w:val="18"/>
                <w:szCs w:val="18"/>
              </w:rPr>
            </w:pPr>
          </w:p>
          <w:p w:rsidR="005F29B0" w:rsidRPr="00247CC5" w:rsidRDefault="005F29B0" w:rsidP="00DC36A3">
            <w:pPr>
              <w:rPr>
                <w:rFonts w:eastAsia="Calibri"/>
                <w:b/>
                <w:noProof/>
                <w:sz w:val="18"/>
                <w:szCs w:val="18"/>
              </w:rPr>
            </w:pPr>
            <w:r w:rsidRPr="00247CC5">
              <w:rPr>
                <w:rFonts w:eastAsia="Calibri"/>
                <w:noProof/>
                <w:sz w:val="18"/>
                <w:szCs w:val="18"/>
              </w:rPr>
              <w:t xml:space="preserve">     </w:t>
            </w:r>
            <w:r w:rsidRPr="00247CC5">
              <w:rPr>
                <w:rFonts w:eastAsia="Calibri"/>
                <w:b/>
                <w:noProof/>
                <w:sz w:val="18"/>
                <w:szCs w:val="18"/>
              </w:rPr>
              <w:t>Скороговорки.</w:t>
            </w:r>
          </w:p>
          <w:p w:rsidR="005F29B0" w:rsidRPr="00247CC5" w:rsidRDefault="005F29B0" w:rsidP="00DC36A3">
            <w:pPr>
              <w:rPr>
                <w:rFonts w:eastAsia="Calibri"/>
                <w:i/>
                <w:noProof/>
                <w:sz w:val="18"/>
                <w:szCs w:val="18"/>
              </w:rPr>
            </w:pPr>
            <w:r w:rsidRPr="00247CC5">
              <w:rPr>
                <w:rFonts w:eastAsia="Calibri"/>
                <w:i/>
                <w:noProof/>
                <w:sz w:val="18"/>
                <w:szCs w:val="18"/>
              </w:rPr>
              <w:t xml:space="preserve">Ехал Грека через реку, </w:t>
            </w:r>
          </w:p>
          <w:p w:rsidR="005F29B0" w:rsidRPr="00247CC5" w:rsidRDefault="005F29B0" w:rsidP="00DC36A3">
            <w:pPr>
              <w:rPr>
                <w:rFonts w:eastAsia="Calibri"/>
                <w:i/>
                <w:noProof/>
                <w:sz w:val="18"/>
                <w:szCs w:val="18"/>
              </w:rPr>
            </w:pPr>
            <w:r w:rsidRPr="00247CC5">
              <w:rPr>
                <w:rFonts w:eastAsia="Calibri"/>
                <w:i/>
                <w:noProof/>
                <w:sz w:val="18"/>
                <w:szCs w:val="18"/>
              </w:rPr>
              <w:t>Видит Грека в реке рак.</w:t>
            </w:r>
          </w:p>
          <w:p w:rsidR="005F29B0" w:rsidRPr="00247CC5" w:rsidRDefault="005F29B0" w:rsidP="00DC36A3">
            <w:pPr>
              <w:rPr>
                <w:rFonts w:eastAsia="Calibri"/>
                <w:i/>
                <w:noProof/>
                <w:sz w:val="18"/>
                <w:szCs w:val="18"/>
              </w:rPr>
            </w:pPr>
            <w:r w:rsidRPr="00247CC5">
              <w:rPr>
                <w:rFonts w:eastAsia="Calibri"/>
                <w:i/>
                <w:noProof/>
                <w:sz w:val="18"/>
                <w:szCs w:val="18"/>
              </w:rPr>
              <w:t>Сунул Грека руку в реку,</w:t>
            </w:r>
          </w:p>
          <w:p w:rsidR="005F29B0" w:rsidRPr="00247CC5" w:rsidRDefault="005F29B0" w:rsidP="00DC36A3">
            <w:pPr>
              <w:rPr>
                <w:rFonts w:eastAsia="Calibri"/>
                <w:i/>
                <w:noProof/>
                <w:sz w:val="18"/>
                <w:szCs w:val="18"/>
              </w:rPr>
            </w:pPr>
            <w:r w:rsidRPr="00247CC5">
              <w:rPr>
                <w:rFonts w:eastAsia="Calibri"/>
                <w:i/>
                <w:noProof/>
                <w:sz w:val="18"/>
                <w:szCs w:val="18"/>
              </w:rPr>
              <w:t>Рак за руку Грека –цап!</w:t>
            </w:r>
          </w:p>
          <w:p w:rsidR="005F29B0" w:rsidRPr="00247CC5" w:rsidRDefault="005F29B0" w:rsidP="00DC36A3">
            <w:pPr>
              <w:rPr>
                <w:rFonts w:eastAsia="Calibri"/>
                <w:i/>
                <w:noProof/>
                <w:sz w:val="18"/>
                <w:szCs w:val="18"/>
              </w:rPr>
            </w:pPr>
            <w:r>
              <w:rPr>
                <w:rFonts w:eastAsia="Calibri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362200" cy="304800"/>
                  <wp:effectExtent l="0" t="0" r="0" b="0"/>
                  <wp:docPr id="2" name="Рисунок 2" descr="Описание: hello_html_28e518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ello_html_28e518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29B0" w:rsidRPr="00247CC5" w:rsidRDefault="005F29B0" w:rsidP="00DC36A3">
            <w:pPr>
              <w:rPr>
                <w:rFonts w:eastAsia="Calibri"/>
                <w:noProof/>
                <w:sz w:val="18"/>
                <w:szCs w:val="18"/>
              </w:rPr>
            </w:pPr>
            <w:r w:rsidRPr="00247CC5">
              <w:rPr>
                <w:rFonts w:eastAsia="Calibri"/>
                <w:noProof/>
                <w:sz w:val="18"/>
                <w:szCs w:val="18"/>
              </w:rPr>
              <w:t>Этапы работы:</w:t>
            </w:r>
          </w:p>
          <w:p w:rsidR="005F29B0" w:rsidRPr="00247CC5" w:rsidRDefault="005F29B0" w:rsidP="00DC36A3">
            <w:pPr>
              <w:rPr>
                <w:rFonts w:eastAsia="Calibri"/>
                <w:noProof/>
                <w:sz w:val="18"/>
                <w:szCs w:val="18"/>
              </w:rPr>
            </w:pPr>
            <w:r w:rsidRPr="00247CC5">
              <w:rPr>
                <w:rFonts w:eastAsia="Calibri"/>
                <w:noProof/>
                <w:sz w:val="18"/>
                <w:szCs w:val="18"/>
              </w:rPr>
              <w:t>1. Тему вместе.</w:t>
            </w:r>
          </w:p>
          <w:p w:rsidR="005F29B0" w:rsidRPr="00247CC5" w:rsidRDefault="005F29B0" w:rsidP="00DC36A3">
            <w:pPr>
              <w:rPr>
                <w:rFonts w:eastAsia="Calibri"/>
                <w:noProof/>
                <w:sz w:val="18"/>
                <w:szCs w:val="18"/>
              </w:rPr>
            </w:pPr>
            <w:r w:rsidRPr="00247CC5">
              <w:rPr>
                <w:rFonts w:eastAsia="Calibri"/>
                <w:noProof/>
                <w:sz w:val="18"/>
                <w:szCs w:val="18"/>
              </w:rPr>
              <w:t>2. Делимся по голосам. Исполнение каноном.</w:t>
            </w:r>
          </w:p>
          <w:p w:rsidR="005F29B0" w:rsidRPr="00247CC5" w:rsidRDefault="005F29B0" w:rsidP="00DC36A3">
            <w:pPr>
              <w:rPr>
                <w:rFonts w:eastAsia="Calibri"/>
                <w:noProof/>
                <w:sz w:val="18"/>
                <w:szCs w:val="18"/>
              </w:rPr>
            </w:pPr>
            <w:r w:rsidRPr="00247CC5">
              <w:rPr>
                <w:rFonts w:eastAsia="Calibri"/>
                <w:noProof/>
                <w:sz w:val="18"/>
                <w:szCs w:val="18"/>
              </w:rPr>
              <w:t>3. Добиваться исполнения в быстром темпе и на одном дыхании.</w:t>
            </w:r>
          </w:p>
          <w:p w:rsidR="005F29B0" w:rsidRPr="00247CC5" w:rsidRDefault="005F29B0" w:rsidP="00DC36A3">
            <w:pPr>
              <w:rPr>
                <w:rFonts w:eastAsia="Calibri"/>
                <w:noProof/>
                <w:sz w:val="18"/>
                <w:szCs w:val="18"/>
              </w:rPr>
            </w:pPr>
          </w:p>
          <w:p w:rsidR="005F29B0" w:rsidRPr="00247CC5" w:rsidRDefault="005F29B0" w:rsidP="00DC36A3">
            <w:pPr>
              <w:rPr>
                <w:rFonts w:eastAsia="Calibri"/>
                <w:b/>
                <w:noProof/>
                <w:sz w:val="18"/>
                <w:szCs w:val="18"/>
              </w:rPr>
            </w:pPr>
            <w:r w:rsidRPr="00247CC5">
              <w:rPr>
                <w:rFonts w:eastAsia="Calibri"/>
                <w:b/>
                <w:noProof/>
                <w:sz w:val="18"/>
                <w:szCs w:val="18"/>
              </w:rPr>
              <w:t xml:space="preserve">     Пение гамм каноном.</w:t>
            </w:r>
          </w:p>
          <w:p w:rsidR="005F29B0" w:rsidRPr="00247CC5" w:rsidRDefault="005F29B0" w:rsidP="00DC36A3">
            <w:pPr>
              <w:rPr>
                <w:rFonts w:eastAsia="Calibri"/>
                <w:noProof/>
                <w:sz w:val="18"/>
                <w:szCs w:val="18"/>
              </w:rPr>
            </w:pPr>
            <w:r w:rsidRPr="00247CC5">
              <w:rPr>
                <w:rFonts w:eastAsia="Calibri"/>
                <w:noProof/>
                <w:sz w:val="18"/>
                <w:szCs w:val="18"/>
              </w:rPr>
              <w:t xml:space="preserve">     Для каждой ноты мы придумали свое обозначение и жест. Жесты помогают правильно петь звуки.</w:t>
            </w:r>
          </w:p>
          <w:p w:rsidR="005F29B0" w:rsidRPr="00247CC5" w:rsidRDefault="005F29B0" w:rsidP="00DC36A3">
            <w:pPr>
              <w:rPr>
                <w:rFonts w:eastAsia="Calibri"/>
                <w:noProof/>
                <w:sz w:val="18"/>
                <w:szCs w:val="18"/>
              </w:rPr>
            </w:pPr>
            <w:r>
              <w:rPr>
                <w:rFonts w:eastAsia="Calibri"/>
                <w:noProof/>
                <w:sz w:val="18"/>
                <w:szCs w:val="18"/>
              </w:rPr>
              <w:lastRenderedPageBreak/>
              <w:drawing>
                <wp:inline distT="0" distB="0" distL="0" distR="0">
                  <wp:extent cx="1323975" cy="581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29B0" w:rsidRPr="00247CC5" w:rsidRDefault="005F29B0" w:rsidP="00DC36A3">
            <w:pPr>
              <w:rPr>
                <w:rFonts w:eastAsia="Calibri"/>
                <w:noProof/>
                <w:sz w:val="18"/>
                <w:szCs w:val="18"/>
              </w:rPr>
            </w:pPr>
            <w:r w:rsidRPr="00247CC5">
              <w:rPr>
                <w:rFonts w:eastAsia="Calibri"/>
                <w:noProof/>
                <w:sz w:val="18"/>
                <w:szCs w:val="18"/>
              </w:rPr>
              <w:t>Этапы работы:</w:t>
            </w:r>
          </w:p>
          <w:p w:rsidR="005F29B0" w:rsidRPr="00247CC5" w:rsidRDefault="005F29B0" w:rsidP="00DC36A3">
            <w:pPr>
              <w:rPr>
                <w:rFonts w:eastAsia="Calibri"/>
                <w:noProof/>
                <w:sz w:val="18"/>
                <w:szCs w:val="18"/>
              </w:rPr>
            </w:pPr>
            <w:r w:rsidRPr="00247CC5">
              <w:rPr>
                <w:rFonts w:eastAsia="Calibri"/>
                <w:noProof/>
                <w:sz w:val="18"/>
                <w:szCs w:val="18"/>
              </w:rPr>
              <w:t>1. Жесты без пения.</w:t>
            </w:r>
          </w:p>
          <w:p w:rsidR="005F29B0" w:rsidRPr="00247CC5" w:rsidRDefault="005F29B0" w:rsidP="00DC36A3">
            <w:pPr>
              <w:rPr>
                <w:rFonts w:eastAsia="Calibri"/>
                <w:noProof/>
                <w:sz w:val="18"/>
                <w:szCs w:val="18"/>
              </w:rPr>
            </w:pPr>
            <w:r w:rsidRPr="00247CC5">
              <w:rPr>
                <w:rFonts w:eastAsia="Calibri"/>
                <w:noProof/>
                <w:sz w:val="18"/>
                <w:szCs w:val="18"/>
              </w:rPr>
              <w:t>2. Гамма нисходящее движение.</w:t>
            </w:r>
          </w:p>
          <w:p w:rsidR="005F29B0" w:rsidRPr="00247CC5" w:rsidRDefault="005F29B0" w:rsidP="00DC36A3">
            <w:pPr>
              <w:rPr>
                <w:rFonts w:eastAsia="Calibri"/>
                <w:noProof/>
                <w:sz w:val="18"/>
                <w:szCs w:val="18"/>
              </w:rPr>
            </w:pPr>
            <w:r w:rsidRPr="00247CC5">
              <w:rPr>
                <w:rFonts w:eastAsia="Calibri"/>
                <w:noProof/>
                <w:sz w:val="18"/>
                <w:szCs w:val="18"/>
              </w:rPr>
              <w:t>3. Пение с жестами.</w:t>
            </w:r>
          </w:p>
          <w:p w:rsidR="005F29B0" w:rsidRPr="00247CC5" w:rsidRDefault="005F29B0" w:rsidP="00DC36A3">
            <w:pPr>
              <w:rPr>
                <w:rFonts w:eastAsia="Calibri"/>
                <w:noProof/>
                <w:sz w:val="18"/>
                <w:szCs w:val="18"/>
              </w:rPr>
            </w:pPr>
            <w:r w:rsidRPr="00247CC5">
              <w:rPr>
                <w:rFonts w:eastAsia="Calibri"/>
                <w:noProof/>
                <w:sz w:val="18"/>
                <w:szCs w:val="18"/>
              </w:rPr>
              <w:t>4. По голосам каноном.</w:t>
            </w:r>
          </w:p>
          <w:p w:rsidR="005F29B0" w:rsidRPr="00AE7DC3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F29B0" w:rsidRPr="00AA677F" w:rsidRDefault="005F29B0" w:rsidP="00DC36A3">
            <w:pPr>
              <w:ind w:right="5"/>
              <w:jc w:val="both"/>
            </w:pPr>
          </w:p>
        </w:tc>
        <w:tc>
          <w:tcPr>
            <w:tcW w:w="1276" w:type="dxa"/>
          </w:tcPr>
          <w:p w:rsidR="005F29B0" w:rsidRPr="00247CC5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247CC5">
              <w:rPr>
                <w:sz w:val="18"/>
                <w:szCs w:val="18"/>
              </w:rPr>
              <w:t xml:space="preserve">Метод поэтапного вовлечения в </w:t>
            </w:r>
            <w:r w:rsidRPr="00247CC5">
              <w:rPr>
                <w:sz w:val="18"/>
                <w:szCs w:val="18"/>
              </w:rPr>
              <w:lastRenderedPageBreak/>
              <w:t>творческую деятельность</w:t>
            </w:r>
          </w:p>
        </w:tc>
        <w:tc>
          <w:tcPr>
            <w:tcW w:w="1275" w:type="dxa"/>
          </w:tcPr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Развитие вокально-хоровых </w:t>
            </w:r>
            <w:r>
              <w:rPr>
                <w:sz w:val="18"/>
                <w:szCs w:val="18"/>
              </w:rPr>
              <w:lastRenderedPageBreak/>
              <w:t>навыков и</w:t>
            </w:r>
            <w:r w:rsidRPr="005D0786">
              <w:rPr>
                <w:sz w:val="18"/>
                <w:szCs w:val="18"/>
              </w:rPr>
              <w:t xml:space="preserve"> основ вокальной техники в соответствии с поставленными задачами; </w:t>
            </w:r>
          </w:p>
          <w:p w:rsidR="005F29B0" w:rsidRPr="005D0786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укрепление</w:t>
            </w:r>
            <w:r w:rsidRPr="005D0786">
              <w:rPr>
                <w:sz w:val="18"/>
                <w:szCs w:val="18"/>
              </w:rPr>
              <w:t xml:space="preserve"> певческого дыхани</w:t>
            </w:r>
            <w:r>
              <w:rPr>
                <w:sz w:val="18"/>
                <w:szCs w:val="18"/>
              </w:rPr>
              <w:t>я, певческой атаки, опоры звука;</w:t>
            </w:r>
            <w:r w:rsidRPr="005D0786">
              <w:rPr>
                <w:sz w:val="18"/>
                <w:szCs w:val="18"/>
              </w:rPr>
              <w:t xml:space="preserve"> расширение певческого диапазона, гибкости голоса, обогащение </w:t>
            </w:r>
            <w:proofErr w:type="spellStart"/>
            <w:r w:rsidRPr="005D0786">
              <w:rPr>
                <w:sz w:val="18"/>
                <w:szCs w:val="18"/>
              </w:rPr>
              <w:t>тембральных</w:t>
            </w:r>
            <w:proofErr w:type="spellEnd"/>
            <w:r w:rsidRPr="005D0786">
              <w:rPr>
                <w:sz w:val="18"/>
                <w:szCs w:val="18"/>
              </w:rPr>
              <w:t xml:space="preserve"> возможностей певческого голоса</w:t>
            </w:r>
          </w:p>
        </w:tc>
        <w:tc>
          <w:tcPr>
            <w:tcW w:w="1276" w:type="dxa"/>
          </w:tcPr>
          <w:p w:rsidR="005F29B0" w:rsidRPr="00AA677F" w:rsidRDefault="005F29B0" w:rsidP="00DC36A3">
            <w:pPr>
              <w:ind w:right="5"/>
              <w:jc w:val="both"/>
            </w:pPr>
            <w:r w:rsidRPr="00897A61">
              <w:rPr>
                <w:sz w:val="18"/>
                <w:szCs w:val="18"/>
              </w:rPr>
              <w:lastRenderedPageBreak/>
              <w:t xml:space="preserve">Постоянный внутренний слуховой </w:t>
            </w:r>
            <w:r w:rsidRPr="00897A61">
              <w:rPr>
                <w:sz w:val="18"/>
                <w:szCs w:val="18"/>
              </w:rPr>
              <w:lastRenderedPageBreak/>
              <w:t>контроль в процессе интонирования с применением приёмов «хорового сольфеджио»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5F29B0" w:rsidRPr="00094C84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094C84">
              <w:rPr>
                <w:sz w:val="18"/>
                <w:szCs w:val="18"/>
              </w:rPr>
              <w:lastRenderedPageBreak/>
              <w:t xml:space="preserve">Точное интонирование каждым </w:t>
            </w:r>
            <w:r w:rsidRPr="00094C84">
              <w:rPr>
                <w:sz w:val="18"/>
                <w:szCs w:val="18"/>
              </w:rPr>
              <w:lastRenderedPageBreak/>
              <w:t>учащимся собственной партии</w:t>
            </w:r>
            <w:r>
              <w:rPr>
                <w:sz w:val="18"/>
                <w:szCs w:val="18"/>
              </w:rPr>
              <w:t xml:space="preserve"> с</w:t>
            </w:r>
            <w:r w:rsidRPr="00094C84">
              <w:rPr>
                <w:sz w:val="18"/>
                <w:szCs w:val="18"/>
              </w:rPr>
              <w:t xml:space="preserve"> </w:t>
            </w:r>
            <w:proofErr w:type="spellStart"/>
            <w:r w:rsidRPr="00094C84">
              <w:rPr>
                <w:sz w:val="18"/>
                <w:szCs w:val="18"/>
              </w:rPr>
              <w:t>сольфеджированием</w:t>
            </w:r>
            <w:proofErr w:type="spellEnd"/>
            <w:r w:rsidRPr="00094C84">
              <w:rPr>
                <w:sz w:val="18"/>
                <w:szCs w:val="18"/>
              </w:rPr>
              <w:t xml:space="preserve"> и с текстом</w:t>
            </w:r>
            <w:r>
              <w:rPr>
                <w:sz w:val="18"/>
                <w:szCs w:val="18"/>
              </w:rPr>
              <w:t>, а так же</w:t>
            </w:r>
            <w:r w:rsidRPr="00094C84">
              <w:rPr>
                <w:sz w:val="18"/>
                <w:szCs w:val="18"/>
              </w:rPr>
              <w:t xml:space="preserve"> в сопровождении ручных знаков</w:t>
            </w:r>
          </w:p>
        </w:tc>
      </w:tr>
      <w:tr w:rsidR="005F29B0" w:rsidRPr="00AA677F" w:rsidTr="00DC36A3">
        <w:tc>
          <w:tcPr>
            <w:tcW w:w="425" w:type="dxa"/>
          </w:tcPr>
          <w:p w:rsidR="005F29B0" w:rsidRDefault="005F29B0" w:rsidP="00DC36A3">
            <w:pPr>
              <w:ind w:right="5"/>
              <w:jc w:val="both"/>
            </w:pPr>
          </w:p>
        </w:tc>
        <w:tc>
          <w:tcPr>
            <w:tcW w:w="992" w:type="dxa"/>
          </w:tcPr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BD42F3">
              <w:rPr>
                <w:sz w:val="18"/>
                <w:szCs w:val="18"/>
              </w:rPr>
              <w:t>Проверка домашнего задания</w:t>
            </w:r>
          </w:p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репертуаром.</w:t>
            </w:r>
          </w:p>
          <w:p w:rsidR="005F29B0" w:rsidRPr="00FE3177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5F29B0" w:rsidRPr="00AA677F" w:rsidRDefault="005F29B0" w:rsidP="00DC36A3">
            <w:pPr>
              <w:ind w:right="5"/>
              <w:jc w:val="both"/>
            </w:pPr>
          </w:p>
        </w:tc>
        <w:tc>
          <w:tcPr>
            <w:tcW w:w="1843" w:type="dxa"/>
          </w:tcPr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Цель:  Анализ хорового произведения</w:t>
            </w:r>
          </w:p>
          <w:p w:rsidR="005F29B0" w:rsidRPr="0002011A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Задача: Научить извлекать  из  хоровой партитуры информацию о средствах музыкальной выразительности,</w:t>
            </w:r>
            <w:proofErr w:type="gramStart"/>
            <w:r>
              <w:rPr>
                <w:sz w:val="18"/>
                <w:szCs w:val="18"/>
              </w:rPr>
              <w:t xml:space="preserve"> </w:t>
            </w:r>
            <w:r w:rsidRPr="005D0786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4961" w:type="dxa"/>
          </w:tcPr>
          <w:p w:rsidR="005F29B0" w:rsidRPr="00897A61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897A61">
              <w:rPr>
                <w:sz w:val="18"/>
                <w:szCs w:val="18"/>
              </w:rPr>
              <w:t>- Теперь, когда наши голоса разогреты, мы готовы перенестись в Вену, в Венский оперный театр – центр европейской культуры. Театр был открыт в 1869 году оперой Вольфганга Амадея Моцарта «Дон Жуан». Моцарт – гениальный композитор человечества. В нашем репертуаре тоже есть произведение этого великого композитора. Это хор из оперы Моцарта «Волшебная флейта». «Волшебная флейта» - величайшее творение Моцарта. Дело в том, что в ней представлены все музыкальные формы, существующие на момент написания шедевра, – от простой песни до хорала и фуги. Присутствует в ней и канон.</w:t>
            </w:r>
          </w:p>
          <w:p w:rsidR="005F29B0" w:rsidRPr="00897A61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897A61">
              <w:rPr>
                <w:sz w:val="18"/>
                <w:szCs w:val="18"/>
              </w:rPr>
              <w:t>Давайте обратимся к партитуре этого произве</w:t>
            </w:r>
            <w:r>
              <w:rPr>
                <w:sz w:val="18"/>
                <w:szCs w:val="18"/>
              </w:rPr>
              <w:t xml:space="preserve">дения. Все мы видим </w:t>
            </w:r>
            <w:r w:rsidRPr="00897A61">
              <w:rPr>
                <w:sz w:val="18"/>
                <w:szCs w:val="18"/>
              </w:rPr>
              <w:t xml:space="preserve"> мелодию, которая проходит сначала у сопрано, затем – у альтов. Композитор старинную полифоническую форму, канон для </w:t>
            </w:r>
            <w:r w:rsidRPr="009C6639">
              <w:rPr>
                <w:sz w:val="18"/>
                <w:szCs w:val="18"/>
              </w:rPr>
              <w:t>усиления смыслового содержания текста и создания образности:</w:t>
            </w:r>
          </w:p>
          <w:p w:rsidR="005F29B0" w:rsidRPr="00897A61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897A61">
              <w:rPr>
                <w:sz w:val="18"/>
                <w:szCs w:val="18"/>
              </w:rPr>
              <w:t xml:space="preserve"> </w:t>
            </w:r>
          </w:p>
          <w:p w:rsidR="005F29B0" w:rsidRPr="00897A61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897A61">
              <w:rPr>
                <w:sz w:val="18"/>
                <w:szCs w:val="18"/>
              </w:rPr>
              <w:t xml:space="preserve"> </w:t>
            </w:r>
          </w:p>
          <w:p w:rsidR="005F29B0" w:rsidRPr="00897A61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897A61">
              <w:rPr>
                <w:sz w:val="18"/>
                <w:szCs w:val="18"/>
              </w:rPr>
              <w:t xml:space="preserve"> </w:t>
            </w:r>
          </w:p>
          <w:p w:rsidR="005F29B0" w:rsidRPr="00897A61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897A61">
              <w:rPr>
                <w:sz w:val="18"/>
                <w:szCs w:val="18"/>
              </w:rPr>
              <w:t>- Как называется мелодия, с которой начинается канон? (</w:t>
            </w:r>
            <w:proofErr w:type="spellStart"/>
            <w:r w:rsidRPr="00897A61">
              <w:rPr>
                <w:sz w:val="18"/>
                <w:szCs w:val="18"/>
              </w:rPr>
              <w:t>пропоста</w:t>
            </w:r>
            <w:proofErr w:type="spellEnd"/>
            <w:r w:rsidRPr="00897A61">
              <w:rPr>
                <w:sz w:val="18"/>
                <w:szCs w:val="18"/>
              </w:rPr>
              <w:t>)</w:t>
            </w:r>
          </w:p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Как называется, мелоди</w:t>
            </w:r>
            <w:r w:rsidRPr="00897A61">
              <w:rPr>
                <w:sz w:val="18"/>
                <w:szCs w:val="18"/>
              </w:rPr>
              <w:t>я, которая идет вслед за главное мелодией? (</w:t>
            </w:r>
            <w:proofErr w:type="spellStart"/>
            <w:r w:rsidRPr="00897A61">
              <w:rPr>
                <w:sz w:val="18"/>
                <w:szCs w:val="18"/>
              </w:rPr>
              <w:t>риспоста</w:t>
            </w:r>
            <w:proofErr w:type="spellEnd"/>
            <w:r w:rsidRPr="00897A61">
              <w:rPr>
                <w:sz w:val="18"/>
                <w:szCs w:val="18"/>
              </w:rPr>
              <w:t>)</w:t>
            </w:r>
          </w:p>
          <w:p w:rsidR="005F29B0" w:rsidRPr="00897A61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Проверка домашнего задания. Нужно было разбиться по парам, уметь играть и петь с названием нот одновременно (каждый свою партию) фрагмент из хора «Послушай, как звуки</w:t>
            </w:r>
            <w:proofErr w:type="gramStart"/>
            <w:r>
              <w:rPr>
                <w:sz w:val="18"/>
                <w:szCs w:val="18"/>
              </w:rPr>
              <w:t>..». (</w:t>
            </w:r>
            <w:proofErr w:type="gramEnd"/>
            <w:r>
              <w:rPr>
                <w:sz w:val="18"/>
                <w:szCs w:val="18"/>
              </w:rPr>
              <w:t>опрос - оценивание).</w:t>
            </w:r>
          </w:p>
          <w:p w:rsidR="005F29B0" w:rsidRPr="00897A61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897A61">
              <w:rPr>
                <w:sz w:val="18"/>
                <w:szCs w:val="18"/>
              </w:rPr>
              <w:t>Этапы работы</w:t>
            </w:r>
            <w:r>
              <w:rPr>
                <w:sz w:val="18"/>
                <w:szCs w:val="18"/>
              </w:rPr>
              <w:t xml:space="preserve"> над произведением</w:t>
            </w:r>
            <w:r w:rsidRPr="00897A61">
              <w:rPr>
                <w:sz w:val="18"/>
                <w:szCs w:val="18"/>
              </w:rPr>
              <w:t>:</w:t>
            </w:r>
          </w:p>
          <w:p w:rsidR="005F29B0" w:rsidRPr="00897A61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897A61">
              <w:rPr>
                <w:sz w:val="18"/>
                <w:szCs w:val="18"/>
              </w:rPr>
              <w:t>1. Сольфеджио  отдельно по голосам.</w:t>
            </w:r>
          </w:p>
          <w:p w:rsidR="005F29B0" w:rsidRPr="00897A61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897A61">
              <w:rPr>
                <w:sz w:val="18"/>
                <w:szCs w:val="18"/>
              </w:rPr>
              <w:t>2. Сольфеджио каноном.</w:t>
            </w:r>
          </w:p>
          <w:p w:rsidR="005F29B0" w:rsidRPr="00897A61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897A61">
              <w:rPr>
                <w:sz w:val="18"/>
                <w:szCs w:val="18"/>
              </w:rPr>
              <w:t>3. Со словами по голосам.</w:t>
            </w:r>
          </w:p>
          <w:p w:rsidR="005F29B0" w:rsidRPr="00897A61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897A61">
              <w:rPr>
                <w:sz w:val="18"/>
                <w:szCs w:val="18"/>
              </w:rPr>
              <w:t>4. Со словами каноном.</w:t>
            </w:r>
          </w:p>
          <w:p w:rsidR="005F29B0" w:rsidRPr="00AE7DC3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897A61">
              <w:rPr>
                <w:sz w:val="18"/>
                <w:szCs w:val="18"/>
              </w:rPr>
              <w:t>5. Произведение от начала до конца.</w:t>
            </w:r>
          </w:p>
        </w:tc>
        <w:tc>
          <w:tcPr>
            <w:tcW w:w="851" w:type="dxa"/>
          </w:tcPr>
          <w:p w:rsidR="005F29B0" w:rsidRPr="00AA677F" w:rsidRDefault="005F29B0" w:rsidP="00DC36A3">
            <w:pPr>
              <w:ind w:right="5"/>
              <w:jc w:val="both"/>
            </w:pPr>
          </w:p>
        </w:tc>
        <w:tc>
          <w:tcPr>
            <w:tcW w:w="1276" w:type="dxa"/>
          </w:tcPr>
          <w:p w:rsidR="005F29B0" w:rsidRPr="00BD146B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BD146B">
              <w:rPr>
                <w:sz w:val="18"/>
                <w:szCs w:val="18"/>
              </w:rPr>
              <w:t>Методы практической работы  показ, индивидуальная работа, пение  дуэтами, хоровыми партиями</w:t>
            </w:r>
          </w:p>
        </w:tc>
        <w:tc>
          <w:tcPr>
            <w:tcW w:w="1275" w:type="dxa"/>
          </w:tcPr>
          <w:p w:rsidR="005F29B0" w:rsidRPr="007B6A04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7B6A04">
              <w:rPr>
                <w:sz w:val="18"/>
                <w:szCs w:val="18"/>
              </w:rPr>
              <w:t>Извлечение из музыкального произведения необходимой информации.</w:t>
            </w:r>
          </w:p>
        </w:tc>
        <w:tc>
          <w:tcPr>
            <w:tcW w:w="1276" w:type="dxa"/>
          </w:tcPr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Мотивация</w:t>
            </w:r>
            <w:r w:rsidRPr="0050154C">
              <w:rPr>
                <w:sz w:val="18"/>
                <w:szCs w:val="18"/>
              </w:rPr>
              <w:t xml:space="preserve"> к совершенствованию исполнительского мастерства хорового колле</w:t>
            </w:r>
            <w:r>
              <w:rPr>
                <w:sz w:val="18"/>
                <w:szCs w:val="18"/>
              </w:rPr>
              <w:t>ктива</w:t>
            </w:r>
            <w:r w:rsidRPr="0050154C">
              <w:rPr>
                <w:sz w:val="18"/>
                <w:szCs w:val="18"/>
              </w:rPr>
              <w:t>.</w:t>
            </w:r>
          </w:p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  <w:p w:rsidR="005F29B0" w:rsidRPr="0050154C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Анализ </w:t>
            </w:r>
            <w:r w:rsidRPr="0050154C">
              <w:rPr>
                <w:sz w:val="18"/>
                <w:szCs w:val="18"/>
              </w:rPr>
              <w:t>средств музыкальной выразительности.</w:t>
            </w:r>
            <w:r>
              <w:rPr>
                <w:sz w:val="18"/>
                <w:szCs w:val="18"/>
              </w:rPr>
              <w:t xml:space="preserve"> </w:t>
            </w:r>
          </w:p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  <w:p w:rsidR="005F29B0" w:rsidRPr="0050154C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C57075">
              <w:rPr>
                <w:sz w:val="18"/>
                <w:szCs w:val="18"/>
              </w:rPr>
              <w:t xml:space="preserve">Построение </w:t>
            </w:r>
            <w:proofErr w:type="spellStart"/>
            <w:r w:rsidRPr="00C57075">
              <w:rPr>
                <w:sz w:val="18"/>
                <w:szCs w:val="18"/>
              </w:rPr>
              <w:t>двухголосия</w:t>
            </w:r>
            <w:proofErr w:type="spellEnd"/>
            <w:r w:rsidRPr="00C57075">
              <w:rPr>
                <w:sz w:val="18"/>
                <w:szCs w:val="18"/>
              </w:rPr>
              <w:t xml:space="preserve"> отдельно по партиям, </w:t>
            </w:r>
            <w:r>
              <w:rPr>
                <w:sz w:val="18"/>
                <w:szCs w:val="18"/>
              </w:rPr>
              <w:t>и совместно.</w:t>
            </w:r>
            <w:r w:rsidRPr="00C57075">
              <w:rPr>
                <w:sz w:val="18"/>
                <w:szCs w:val="18"/>
              </w:rPr>
              <w:t xml:space="preserve"> </w:t>
            </w:r>
          </w:p>
        </w:tc>
      </w:tr>
      <w:tr w:rsidR="005F29B0" w:rsidRPr="00AA677F" w:rsidTr="00DC36A3">
        <w:tc>
          <w:tcPr>
            <w:tcW w:w="425" w:type="dxa"/>
          </w:tcPr>
          <w:p w:rsidR="005F29B0" w:rsidRDefault="005F29B0" w:rsidP="00DC36A3">
            <w:pPr>
              <w:ind w:right="5"/>
              <w:jc w:val="both"/>
            </w:pPr>
          </w:p>
        </w:tc>
        <w:tc>
          <w:tcPr>
            <w:tcW w:w="992" w:type="dxa"/>
          </w:tcPr>
          <w:p w:rsidR="005F29B0" w:rsidRPr="00FE3177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16326D">
              <w:rPr>
                <w:sz w:val="18"/>
                <w:szCs w:val="18"/>
              </w:rPr>
              <w:t>Физкультминутка</w:t>
            </w:r>
          </w:p>
        </w:tc>
        <w:tc>
          <w:tcPr>
            <w:tcW w:w="567" w:type="dxa"/>
          </w:tcPr>
          <w:p w:rsidR="005F29B0" w:rsidRPr="00AA677F" w:rsidRDefault="005F29B0" w:rsidP="00DC36A3">
            <w:pPr>
              <w:ind w:right="5"/>
              <w:jc w:val="both"/>
            </w:pPr>
          </w:p>
        </w:tc>
        <w:tc>
          <w:tcPr>
            <w:tcW w:w="1843" w:type="dxa"/>
          </w:tcPr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5F29B0" w:rsidRPr="0016326D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16326D">
              <w:rPr>
                <w:sz w:val="18"/>
                <w:szCs w:val="18"/>
              </w:rPr>
              <w:t>.Канон жестов. Музыкальное сопровождение - «Марш оловянных солдатиков» П. И. Чайковского.</w:t>
            </w:r>
          </w:p>
          <w:p w:rsidR="005F29B0" w:rsidRPr="0016326D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16326D">
              <w:rPr>
                <w:sz w:val="18"/>
                <w:szCs w:val="18"/>
              </w:rPr>
              <w:t>Тема: сесть-встать, сесть-встать, руки впере</w:t>
            </w:r>
            <w:proofErr w:type="gramStart"/>
            <w:r w:rsidRPr="0016326D">
              <w:rPr>
                <w:sz w:val="18"/>
                <w:szCs w:val="18"/>
              </w:rPr>
              <w:t>д-</w:t>
            </w:r>
            <w:proofErr w:type="gramEnd"/>
            <w:r w:rsidRPr="0016326D">
              <w:rPr>
                <w:sz w:val="18"/>
                <w:szCs w:val="18"/>
              </w:rPr>
              <w:t xml:space="preserve"> руки опустить, руки вперед- руки опустить.</w:t>
            </w:r>
          </w:p>
          <w:p w:rsidR="005F29B0" w:rsidRPr="0016326D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16326D">
              <w:rPr>
                <w:sz w:val="18"/>
                <w:szCs w:val="18"/>
              </w:rPr>
              <w:t>Этапы работы:</w:t>
            </w:r>
          </w:p>
          <w:p w:rsidR="005F29B0" w:rsidRPr="0016326D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16326D">
              <w:rPr>
                <w:sz w:val="18"/>
                <w:szCs w:val="18"/>
              </w:rPr>
              <w:t>1. Движения вместе.</w:t>
            </w:r>
          </w:p>
          <w:p w:rsidR="005F29B0" w:rsidRPr="00897A61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16326D">
              <w:rPr>
                <w:sz w:val="18"/>
                <w:szCs w:val="18"/>
              </w:rPr>
              <w:lastRenderedPageBreak/>
              <w:t>2. Движения каноном.</w:t>
            </w:r>
          </w:p>
        </w:tc>
        <w:tc>
          <w:tcPr>
            <w:tcW w:w="851" w:type="dxa"/>
          </w:tcPr>
          <w:p w:rsidR="005F29B0" w:rsidRPr="00AA677F" w:rsidRDefault="005F29B0" w:rsidP="00DC36A3">
            <w:pPr>
              <w:ind w:right="5"/>
              <w:jc w:val="both"/>
            </w:pPr>
          </w:p>
        </w:tc>
        <w:tc>
          <w:tcPr>
            <w:tcW w:w="1276" w:type="dxa"/>
          </w:tcPr>
          <w:p w:rsidR="005F29B0" w:rsidRPr="00BD146B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9B0" w:rsidRPr="007B6A04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</w:tc>
      </w:tr>
      <w:tr w:rsidR="005F29B0" w:rsidRPr="00AA677F" w:rsidTr="00DC36A3">
        <w:tc>
          <w:tcPr>
            <w:tcW w:w="425" w:type="dxa"/>
          </w:tcPr>
          <w:p w:rsidR="005F29B0" w:rsidRDefault="005F29B0" w:rsidP="00DC36A3">
            <w:pPr>
              <w:ind w:right="5"/>
              <w:jc w:val="both"/>
            </w:pPr>
          </w:p>
        </w:tc>
        <w:tc>
          <w:tcPr>
            <w:tcW w:w="992" w:type="dxa"/>
          </w:tcPr>
          <w:p w:rsidR="005F29B0" w:rsidRPr="00FE3177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Исполнительская деятельность</w:t>
            </w:r>
          </w:p>
        </w:tc>
        <w:tc>
          <w:tcPr>
            <w:tcW w:w="567" w:type="dxa"/>
          </w:tcPr>
          <w:p w:rsidR="005F29B0" w:rsidRPr="00AA677F" w:rsidRDefault="005F29B0" w:rsidP="00DC36A3">
            <w:pPr>
              <w:ind w:right="5"/>
              <w:jc w:val="both"/>
            </w:pPr>
          </w:p>
        </w:tc>
        <w:tc>
          <w:tcPr>
            <w:tcW w:w="1843" w:type="dxa"/>
          </w:tcPr>
          <w:p w:rsidR="005F29B0" w:rsidRPr="00797DE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Цель: Закрепление навыков</w:t>
            </w:r>
            <w:r w:rsidRPr="00797DE0">
              <w:rPr>
                <w:sz w:val="18"/>
                <w:szCs w:val="18"/>
              </w:rPr>
              <w:t xml:space="preserve"> пения многоголосия.</w:t>
            </w:r>
          </w:p>
          <w:p w:rsidR="005F29B0" w:rsidRPr="00797DE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797DE0">
              <w:rPr>
                <w:sz w:val="18"/>
                <w:szCs w:val="18"/>
              </w:rPr>
              <w:t xml:space="preserve">Задачи: </w:t>
            </w:r>
          </w:p>
          <w:p w:rsidR="005F29B0" w:rsidRPr="00797DE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797DE0">
              <w:rPr>
                <w:sz w:val="18"/>
                <w:szCs w:val="18"/>
              </w:rPr>
              <w:t>-умение интонационно точно спеть учащимся свою партию в вокально-хоровом ансамбле;</w:t>
            </w:r>
          </w:p>
          <w:p w:rsidR="005F29B0" w:rsidRPr="00797DE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797DE0">
              <w:rPr>
                <w:sz w:val="18"/>
                <w:szCs w:val="18"/>
              </w:rPr>
              <w:t>-сформировать навык с</w:t>
            </w:r>
            <w:r>
              <w:rPr>
                <w:sz w:val="18"/>
                <w:szCs w:val="18"/>
              </w:rPr>
              <w:t>тройного звучания в каноне</w:t>
            </w:r>
            <w:r w:rsidRPr="00797DE0">
              <w:rPr>
                <w:sz w:val="18"/>
                <w:szCs w:val="18"/>
              </w:rPr>
              <w:t>;</w:t>
            </w:r>
          </w:p>
          <w:p w:rsidR="005F29B0" w:rsidRPr="00797DE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797DE0">
              <w:rPr>
                <w:sz w:val="18"/>
                <w:szCs w:val="18"/>
              </w:rPr>
              <w:t xml:space="preserve">-достигать выразительности и эмоциональности в пении. </w:t>
            </w:r>
          </w:p>
          <w:p w:rsidR="005F29B0" w:rsidRPr="0002011A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5F29B0" w:rsidRPr="00797DE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797DE0">
              <w:rPr>
                <w:sz w:val="18"/>
                <w:szCs w:val="18"/>
              </w:rPr>
              <w:t>- С помощью физкультминутки под музыку П.И. Чайковского, великого</w:t>
            </w:r>
            <w:r>
              <w:rPr>
                <w:sz w:val="18"/>
                <w:szCs w:val="18"/>
              </w:rPr>
              <w:t xml:space="preserve"> русского композитора, мы оказал</w:t>
            </w:r>
            <w:r w:rsidRPr="00797DE0">
              <w:rPr>
                <w:sz w:val="18"/>
                <w:szCs w:val="18"/>
              </w:rPr>
              <w:t>ись в России.</w:t>
            </w:r>
          </w:p>
          <w:p w:rsidR="005F29B0" w:rsidRPr="00797DE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797DE0">
              <w:rPr>
                <w:sz w:val="18"/>
                <w:szCs w:val="18"/>
              </w:rPr>
              <w:t>- Для русской народной музыки пение каноном нехарактерно. Однако в русском фольклоре существуют формы, близкие к канону - это хороводы.</w:t>
            </w:r>
          </w:p>
          <w:p w:rsidR="005F29B0" w:rsidRPr="00797DE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797DE0">
              <w:rPr>
                <w:sz w:val="18"/>
                <w:szCs w:val="18"/>
              </w:rPr>
              <w:t>- Назовите хороводные русские песни? ( Во поле береза стояла). Видео.</w:t>
            </w:r>
          </w:p>
          <w:p w:rsidR="005F29B0" w:rsidRPr="00797DE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  <w:p w:rsidR="005F29B0" w:rsidRPr="00797DE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797DE0">
              <w:rPr>
                <w:sz w:val="18"/>
                <w:szCs w:val="18"/>
              </w:rPr>
              <w:t xml:space="preserve">-Неповторимая красота русской природы вдохновила композитора Юрия </w:t>
            </w:r>
            <w:proofErr w:type="spellStart"/>
            <w:r w:rsidRPr="00797DE0">
              <w:rPr>
                <w:sz w:val="18"/>
                <w:szCs w:val="18"/>
              </w:rPr>
              <w:t>Слонова</w:t>
            </w:r>
            <w:proofErr w:type="spellEnd"/>
            <w:r w:rsidRPr="00797DE0">
              <w:rPr>
                <w:sz w:val="18"/>
                <w:szCs w:val="18"/>
              </w:rPr>
              <w:t xml:space="preserve"> и поэта Якова </w:t>
            </w:r>
            <w:proofErr w:type="spellStart"/>
            <w:r w:rsidRPr="00797DE0">
              <w:rPr>
                <w:sz w:val="18"/>
                <w:szCs w:val="18"/>
              </w:rPr>
              <w:t>Серпина</w:t>
            </w:r>
            <w:proofErr w:type="spellEnd"/>
            <w:r w:rsidRPr="00797DE0">
              <w:rPr>
                <w:sz w:val="18"/>
                <w:szCs w:val="18"/>
              </w:rPr>
              <w:t xml:space="preserve"> на создание песни</w:t>
            </w:r>
            <w:r>
              <w:rPr>
                <w:sz w:val="18"/>
                <w:szCs w:val="18"/>
              </w:rPr>
              <w:t>-канона</w:t>
            </w:r>
            <w:r w:rsidRPr="00797DE0">
              <w:rPr>
                <w:sz w:val="18"/>
                <w:szCs w:val="18"/>
              </w:rPr>
              <w:t xml:space="preserve"> «Будь всегда </w:t>
            </w:r>
            <w:proofErr w:type="gramStart"/>
            <w:r w:rsidRPr="00797DE0">
              <w:rPr>
                <w:sz w:val="18"/>
                <w:szCs w:val="18"/>
              </w:rPr>
              <w:t>в</w:t>
            </w:r>
            <w:proofErr w:type="gramEnd"/>
            <w:r w:rsidRPr="00797DE0">
              <w:rPr>
                <w:sz w:val="18"/>
                <w:szCs w:val="18"/>
              </w:rPr>
              <w:t xml:space="preserve"> цвету, Земля!».</w:t>
            </w:r>
            <w:r>
              <w:rPr>
                <w:sz w:val="18"/>
                <w:szCs w:val="18"/>
              </w:rPr>
              <w:t xml:space="preserve"> По мелодической линии, по характеру звучания эта песня близка к русской народной песне.</w:t>
            </w:r>
          </w:p>
          <w:p w:rsidR="005F29B0" w:rsidRPr="00797DE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797DE0">
              <w:rPr>
                <w:sz w:val="18"/>
                <w:szCs w:val="18"/>
              </w:rPr>
              <w:t>Этапы работы:</w:t>
            </w:r>
          </w:p>
          <w:p w:rsidR="005F29B0" w:rsidRPr="00797DE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797DE0">
              <w:rPr>
                <w:sz w:val="18"/>
                <w:szCs w:val="18"/>
              </w:rPr>
              <w:t>1. 1 куплет, динамика, интонация.</w:t>
            </w:r>
          </w:p>
          <w:p w:rsidR="005F29B0" w:rsidRPr="00797DE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797DE0">
              <w:rPr>
                <w:sz w:val="18"/>
                <w:szCs w:val="18"/>
              </w:rPr>
              <w:t>2. 2 куплет, динамика, интонация.</w:t>
            </w:r>
          </w:p>
          <w:p w:rsidR="005F29B0" w:rsidRPr="00797DE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797DE0">
              <w:rPr>
                <w:sz w:val="18"/>
                <w:szCs w:val="18"/>
              </w:rPr>
              <w:t>3. 3 куплет, динамика, интонация.</w:t>
            </w:r>
          </w:p>
          <w:p w:rsidR="005F29B0" w:rsidRPr="00797DE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797DE0">
              <w:rPr>
                <w:sz w:val="18"/>
                <w:szCs w:val="18"/>
              </w:rPr>
              <w:t>4. 4 куплет, динамика, интонация.</w:t>
            </w:r>
          </w:p>
          <w:p w:rsidR="005F29B0" w:rsidRPr="00AE7DC3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797DE0">
              <w:rPr>
                <w:sz w:val="18"/>
                <w:szCs w:val="18"/>
              </w:rPr>
              <w:t>5.Исполнение песни каноном в хороводе (2 круга – большой и малый). Каждый круг начинает движение при вступлении темы.</w:t>
            </w:r>
            <w:r>
              <w:rPr>
                <w:sz w:val="18"/>
                <w:szCs w:val="18"/>
              </w:rPr>
              <w:t xml:space="preserve"> При исполнении следует обратить  внимание на выразительное звучание каждого голоса, услышать, как они переплетаются между собой, образуя единое целое.</w:t>
            </w:r>
          </w:p>
        </w:tc>
        <w:tc>
          <w:tcPr>
            <w:tcW w:w="851" w:type="dxa"/>
          </w:tcPr>
          <w:p w:rsidR="005F29B0" w:rsidRPr="00AA677F" w:rsidRDefault="005F29B0" w:rsidP="00DC36A3">
            <w:pPr>
              <w:ind w:right="5"/>
              <w:jc w:val="both"/>
            </w:pPr>
          </w:p>
        </w:tc>
        <w:tc>
          <w:tcPr>
            <w:tcW w:w="1276" w:type="dxa"/>
          </w:tcPr>
          <w:p w:rsidR="005F29B0" w:rsidRPr="0016326D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16326D">
              <w:rPr>
                <w:sz w:val="18"/>
                <w:szCs w:val="18"/>
              </w:rPr>
              <w:t>Методы:</w:t>
            </w:r>
          </w:p>
          <w:p w:rsidR="005F29B0" w:rsidRPr="0016326D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16326D">
              <w:rPr>
                <w:sz w:val="18"/>
                <w:szCs w:val="18"/>
              </w:rPr>
              <w:t xml:space="preserve">диалог, беседа; </w:t>
            </w:r>
          </w:p>
          <w:p w:rsidR="005F29B0" w:rsidRPr="0016326D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16326D">
              <w:rPr>
                <w:sz w:val="18"/>
                <w:szCs w:val="18"/>
              </w:rPr>
              <w:t>просмотр видеозаписи;</w:t>
            </w:r>
          </w:p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16326D">
              <w:rPr>
                <w:sz w:val="18"/>
                <w:szCs w:val="18"/>
              </w:rPr>
              <w:t>проблемно-поисковый;</w:t>
            </w:r>
          </w:p>
          <w:p w:rsidR="005F29B0" w:rsidRPr="00AA677F" w:rsidRDefault="005F29B0" w:rsidP="00DC36A3">
            <w:pPr>
              <w:ind w:right="5"/>
              <w:jc w:val="both"/>
            </w:pPr>
            <w:r w:rsidRPr="0016326D">
              <w:rPr>
                <w:sz w:val="18"/>
                <w:szCs w:val="18"/>
              </w:rPr>
              <w:t>наглядный</w:t>
            </w:r>
            <w:r>
              <w:t>;</w:t>
            </w:r>
          </w:p>
        </w:tc>
        <w:tc>
          <w:tcPr>
            <w:tcW w:w="1275" w:type="dxa"/>
          </w:tcPr>
          <w:p w:rsidR="005F29B0" w:rsidRPr="00797DE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797DE0">
              <w:rPr>
                <w:sz w:val="18"/>
                <w:szCs w:val="18"/>
              </w:rPr>
              <w:t>Самооценка исполнения хорового произведения</w:t>
            </w:r>
          </w:p>
        </w:tc>
        <w:tc>
          <w:tcPr>
            <w:tcW w:w="1276" w:type="dxa"/>
          </w:tcPr>
          <w:p w:rsidR="005F29B0" w:rsidRPr="00C57075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C57075">
              <w:rPr>
                <w:sz w:val="18"/>
                <w:szCs w:val="18"/>
              </w:rPr>
              <w:t>Уважительное, трепетное отн</w:t>
            </w:r>
            <w:r>
              <w:rPr>
                <w:sz w:val="18"/>
                <w:szCs w:val="18"/>
              </w:rPr>
              <w:t>ошение к народному творчеству</w:t>
            </w:r>
          </w:p>
          <w:p w:rsidR="005F29B0" w:rsidRPr="00AA677F" w:rsidRDefault="005F29B0" w:rsidP="00DC36A3">
            <w:pPr>
              <w:ind w:right="5"/>
              <w:jc w:val="both"/>
            </w:pPr>
          </w:p>
        </w:tc>
        <w:tc>
          <w:tcPr>
            <w:tcW w:w="1276" w:type="dxa"/>
          </w:tcPr>
          <w:p w:rsidR="005F29B0" w:rsidRPr="00C57075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C57075">
              <w:rPr>
                <w:sz w:val="18"/>
                <w:szCs w:val="18"/>
              </w:rPr>
              <w:t>Контроль собственного интонирования,  гармонический строй исполняемого произведения.</w:t>
            </w:r>
          </w:p>
        </w:tc>
      </w:tr>
      <w:tr w:rsidR="005F29B0" w:rsidRPr="00AA677F" w:rsidTr="00DC36A3">
        <w:tc>
          <w:tcPr>
            <w:tcW w:w="425" w:type="dxa"/>
          </w:tcPr>
          <w:p w:rsidR="005F29B0" w:rsidRDefault="005F29B0" w:rsidP="00DC36A3">
            <w:pPr>
              <w:ind w:right="5"/>
              <w:jc w:val="both"/>
            </w:pPr>
          </w:p>
        </w:tc>
        <w:tc>
          <w:tcPr>
            <w:tcW w:w="992" w:type="dxa"/>
          </w:tcPr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BD42F3">
              <w:rPr>
                <w:sz w:val="18"/>
                <w:szCs w:val="18"/>
              </w:rPr>
              <w:t>Контроль на этапе окончания учебной темы</w:t>
            </w:r>
            <w:r>
              <w:rPr>
                <w:sz w:val="18"/>
                <w:szCs w:val="18"/>
              </w:rPr>
              <w:t>.</w:t>
            </w:r>
          </w:p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BD42F3">
              <w:rPr>
                <w:sz w:val="18"/>
                <w:szCs w:val="18"/>
              </w:rPr>
              <w:t>Домашнее задание</w:t>
            </w:r>
          </w:p>
        </w:tc>
        <w:tc>
          <w:tcPr>
            <w:tcW w:w="567" w:type="dxa"/>
          </w:tcPr>
          <w:p w:rsidR="005F29B0" w:rsidRPr="00AA677F" w:rsidRDefault="005F29B0" w:rsidP="00DC36A3">
            <w:pPr>
              <w:ind w:right="5"/>
              <w:jc w:val="both"/>
            </w:pPr>
          </w:p>
        </w:tc>
        <w:tc>
          <w:tcPr>
            <w:tcW w:w="1843" w:type="dxa"/>
          </w:tcPr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Цель: Закрепление полученных знаний.</w:t>
            </w:r>
          </w:p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Задача: Повторить виды канонов.</w:t>
            </w:r>
          </w:p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 какими видами канонов мы сегодня познакомились? (Мимический, динамический, речевой, мелодический).</w:t>
            </w:r>
          </w:p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  <w:p w:rsidR="005F29B0" w:rsidRPr="00797DE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Домашнее задание:  </w:t>
            </w:r>
            <w:r w:rsidRPr="00EF4A7C">
              <w:rPr>
                <w:sz w:val="18"/>
                <w:szCs w:val="18"/>
              </w:rPr>
              <w:t xml:space="preserve">Придумать </w:t>
            </w:r>
            <w:r>
              <w:rPr>
                <w:sz w:val="18"/>
                <w:szCs w:val="18"/>
              </w:rPr>
              <w:t xml:space="preserve">и записать </w:t>
            </w:r>
            <w:r w:rsidRPr="00EF4A7C">
              <w:rPr>
                <w:sz w:val="18"/>
                <w:szCs w:val="18"/>
              </w:rPr>
              <w:t>ритмический канон (размер 2/4, ¾ или 4/4).</w:t>
            </w:r>
          </w:p>
        </w:tc>
        <w:tc>
          <w:tcPr>
            <w:tcW w:w="851" w:type="dxa"/>
          </w:tcPr>
          <w:p w:rsidR="005F29B0" w:rsidRPr="00AA677F" w:rsidRDefault="005F29B0" w:rsidP="00DC36A3">
            <w:pPr>
              <w:ind w:right="5"/>
              <w:jc w:val="both"/>
            </w:pPr>
          </w:p>
        </w:tc>
        <w:tc>
          <w:tcPr>
            <w:tcW w:w="1276" w:type="dxa"/>
          </w:tcPr>
          <w:p w:rsidR="005F29B0" w:rsidRPr="0016326D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Диалог, бес</w:t>
            </w:r>
            <w:r w:rsidRPr="00EF4A7C">
              <w:rPr>
                <w:sz w:val="18"/>
                <w:szCs w:val="18"/>
              </w:rPr>
              <w:t>еда; проблемно-поисковый; поощрения.</w:t>
            </w:r>
          </w:p>
        </w:tc>
        <w:tc>
          <w:tcPr>
            <w:tcW w:w="1275" w:type="dxa"/>
            <w:vAlign w:val="center"/>
          </w:tcPr>
          <w:p w:rsidR="005F29B0" w:rsidRDefault="005F29B0" w:rsidP="00DC36A3">
            <w:pPr>
              <w:ind w:right="5"/>
              <w:rPr>
                <w:sz w:val="18"/>
                <w:szCs w:val="18"/>
              </w:rPr>
            </w:pPr>
            <w:r w:rsidRPr="00E57098">
              <w:rPr>
                <w:sz w:val="18"/>
                <w:szCs w:val="18"/>
              </w:rPr>
              <w:t>Умение исполнять различные виды канонов</w:t>
            </w:r>
          </w:p>
          <w:p w:rsidR="005F29B0" w:rsidRDefault="005F29B0" w:rsidP="00DC36A3">
            <w:pPr>
              <w:ind w:right="5"/>
              <w:rPr>
                <w:sz w:val="18"/>
                <w:szCs w:val="18"/>
              </w:rPr>
            </w:pPr>
          </w:p>
          <w:p w:rsidR="005F29B0" w:rsidRPr="0077086A" w:rsidRDefault="005F29B0" w:rsidP="00DC36A3">
            <w:pPr>
              <w:ind w:right="5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F29B0" w:rsidRDefault="005F29B0" w:rsidP="00DC36A3">
            <w:pPr>
              <w:ind w:righ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Осознание</w:t>
            </w:r>
          </w:p>
          <w:p w:rsidR="005F29B0" w:rsidRDefault="005F29B0" w:rsidP="00DC36A3">
            <w:pPr>
              <w:ind w:right="5"/>
              <w:jc w:val="center"/>
              <w:rPr>
                <w:sz w:val="18"/>
                <w:szCs w:val="18"/>
              </w:rPr>
            </w:pPr>
            <w:r w:rsidRPr="00E57098">
              <w:rPr>
                <w:sz w:val="18"/>
                <w:szCs w:val="18"/>
              </w:rPr>
              <w:t>учащимися содер</w:t>
            </w:r>
            <w:r>
              <w:rPr>
                <w:sz w:val="18"/>
                <w:szCs w:val="18"/>
              </w:rPr>
              <w:t>жания исполняемого канона</w:t>
            </w:r>
          </w:p>
          <w:p w:rsidR="005F29B0" w:rsidRPr="0077086A" w:rsidRDefault="005F29B0" w:rsidP="00DC36A3">
            <w:pPr>
              <w:ind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29B0" w:rsidRPr="00C57075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E57098">
              <w:rPr>
                <w:sz w:val="18"/>
                <w:szCs w:val="18"/>
              </w:rPr>
              <w:t>Учет правильных ответов на заданные вопросы</w:t>
            </w:r>
          </w:p>
        </w:tc>
      </w:tr>
      <w:tr w:rsidR="005F29B0" w:rsidRPr="00AA677F" w:rsidTr="00DC36A3">
        <w:tc>
          <w:tcPr>
            <w:tcW w:w="425" w:type="dxa"/>
          </w:tcPr>
          <w:p w:rsidR="005F29B0" w:rsidRDefault="005F29B0" w:rsidP="00DC36A3">
            <w:pPr>
              <w:ind w:right="5"/>
              <w:jc w:val="both"/>
            </w:pPr>
          </w:p>
        </w:tc>
        <w:tc>
          <w:tcPr>
            <w:tcW w:w="992" w:type="dxa"/>
          </w:tcPr>
          <w:p w:rsidR="005F29B0" w:rsidRPr="00FE3177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</w:t>
            </w:r>
          </w:p>
        </w:tc>
        <w:tc>
          <w:tcPr>
            <w:tcW w:w="567" w:type="dxa"/>
          </w:tcPr>
          <w:p w:rsidR="005F29B0" w:rsidRPr="00AA677F" w:rsidRDefault="005F29B0" w:rsidP="00DC36A3">
            <w:pPr>
              <w:ind w:right="5"/>
              <w:jc w:val="both"/>
            </w:pPr>
          </w:p>
        </w:tc>
        <w:tc>
          <w:tcPr>
            <w:tcW w:w="1843" w:type="dxa"/>
          </w:tcPr>
          <w:p w:rsidR="005F29B0" w:rsidRPr="0002011A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Цель:</w:t>
            </w:r>
            <w:r>
              <w:t xml:space="preserve"> </w:t>
            </w:r>
            <w:r w:rsidRPr="00E57098">
              <w:rPr>
                <w:sz w:val="18"/>
                <w:szCs w:val="18"/>
              </w:rPr>
              <w:t>контроль и оценка процесса и результатов деятельности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</w:tcPr>
          <w:p w:rsidR="005F29B0" w:rsidRPr="00D57804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D57804">
              <w:rPr>
                <w:sz w:val="18"/>
                <w:szCs w:val="18"/>
              </w:rPr>
              <w:t>- Урок у нас заканчивается. За это время выросло удивительное дерево, благодаря которому каждый из вас может показать пользу или бесполезность нашего урока.</w:t>
            </w:r>
          </w:p>
          <w:p w:rsidR="005F29B0" w:rsidRPr="00D57804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D57804">
              <w:rPr>
                <w:sz w:val="18"/>
                <w:szCs w:val="18"/>
              </w:rPr>
              <w:t>Если урок для вас прошел плодотворно, и вы остались довольны - прикрепите к дереву плоды – яблоки.</w:t>
            </w:r>
          </w:p>
          <w:p w:rsidR="005F29B0" w:rsidRPr="00D57804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D57804">
              <w:rPr>
                <w:sz w:val="18"/>
                <w:szCs w:val="18"/>
              </w:rPr>
              <w:t>Если урок прошел хорошо, но могло быть и лучше – прикрепите цветы.</w:t>
            </w:r>
          </w:p>
          <w:p w:rsidR="005F29B0" w:rsidRPr="00AE7DC3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D57804">
              <w:rPr>
                <w:sz w:val="18"/>
                <w:szCs w:val="18"/>
              </w:rPr>
              <w:t>А уж если совсем напрасно было потрачено время на уроке, то – желтый, чахлый лист</w:t>
            </w:r>
          </w:p>
        </w:tc>
        <w:tc>
          <w:tcPr>
            <w:tcW w:w="851" w:type="dxa"/>
          </w:tcPr>
          <w:p w:rsidR="005F29B0" w:rsidRPr="00AA677F" w:rsidRDefault="005F29B0" w:rsidP="00DC36A3">
            <w:pPr>
              <w:ind w:right="5"/>
              <w:jc w:val="both"/>
            </w:pPr>
          </w:p>
        </w:tc>
        <w:tc>
          <w:tcPr>
            <w:tcW w:w="1276" w:type="dxa"/>
          </w:tcPr>
          <w:p w:rsidR="005F29B0" w:rsidRPr="001914C5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Наглядный</w:t>
            </w:r>
            <w:r w:rsidRPr="001914C5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5F29B0" w:rsidRPr="001914C5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 w:rsidRPr="001914C5">
              <w:rPr>
                <w:sz w:val="18"/>
                <w:szCs w:val="18"/>
              </w:rPr>
              <w:t xml:space="preserve">Самонаблюдение </w:t>
            </w:r>
            <w:r>
              <w:rPr>
                <w:sz w:val="18"/>
                <w:szCs w:val="18"/>
              </w:rPr>
              <w:t>и самоанализ</w:t>
            </w:r>
          </w:p>
        </w:tc>
        <w:tc>
          <w:tcPr>
            <w:tcW w:w="1276" w:type="dxa"/>
          </w:tcPr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914C5">
              <w:rPr>
                <w:sz w:val="18"/>
                <w:szCs w:val="18"/>
              </w:rPr>
              <w:t>смысление собственных действий</w:t>
            </w:r>
            <w:r>
              <w:rPr>
                <w:sz w:val="18"/>
                <w:szCs w:val="18"/>
              </w:rPr>
              <w:t>.</w:t>
            </w:r>
          </w:p>
          <w:p w:rsidR="005F29B0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914C5">
              <w:rPr>
                <w:sz w:val="18"/>
                <w:szCs w:val="18"/>
              </w:rPr>
              <w:t>сознание каждым учащимся себя полноценным участником творческого процесса</w:t>
            </w:r>
          </w:p>
          <w:p w:rsidR="005F29B0" w:rsidRPr="001914C5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29B0" w:rsidRPr="00E57098" w:rsidRDefault="005F29B0" w:rsidP="00DC36A3">
            <w:pPr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Подсчет прикрепленных на дерево яблок, цветов, листьев</w:t>
            </w:r>
          </w:p>
        </w:tc>
      </w:tr>
    </w:tbl>
    <w:p w:rsidR="005F29B0" w:rsidRDefault="005F29B0"/>
    <w:sectPr w:rsidR="005F29B0" w:rsidSect="005F29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D36A1"/>
    <w:multiLevelType w:val="hybridMultilevel"/>
    <w:tmpl w:val="C95AF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97"/>
    <w:rsid w:val="000813E3"/>
    <w:rsid w:val="000F4DE0"/>
    <w:rsid w:val="00504C65"/>
    <w:rsid w:val="005F29B0"/>
    <w:rsid w:val="00CC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9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9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9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9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2019-03-26T16:06:00Z</dcterms:created>
  <dcterms:modified xsi:type="dcterms:W3CDTF">2019-03-26T16:12:00Z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