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1832" w:rsidRDefault="004A1832" w:rsidP="0000349F">
      <w:pPr>
        <w:spacing w:after="0" w:line="240" w:lineRule="auto"/>
        <w:ind w:left="-709"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4A1832">
        <w:rPr>
          <w:rFonts w:ascii="Times New Roman" w:eastAsia="Calibri" w:hAnsi="Times New Roman" w:cs="Times New Roman"/>
          <w:sz w:val="28"/>
          <w:szCs w:val="28"/>
          <w:lang w:val="ru-RU"/>
        </w:rPr>
        <w:t>Министерство образования Республики Башкортостан</w:t>
      </w:r>
    </w:p>
    <w:p w:rsidR="00EE3D27" w:rsidRDefault="00EE3D27" w:rsidP="0000349F">
      <w:pPr>
        <w:spacing w:after="0" w:line="240" w:lineRule="auto"/>
        <w:ind w:left="-709"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E3D2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ГАПОУ Стерлитамакский колледж строительства</w:t>
      </w:r>
    </w:p>
    <w:p w:rsidR="00EE3D27" w:rsidRPr="00EE3D27" w:rsidRDefault="00EE3D27" w:rsidP="0000349F">
      <w:pPr>
        <w:spacing w:after="0" w:line="240" w:lineRule="auto"/>
        <w:ind w:left="-709"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E3D2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 профессиональных технологий</w:t>
      </w:r>
    </w:p>
    <w:p w:rsidR="00EE3D27" w:rsidRDefault="00EE3D27" w:rsidP="00425FB2">
      <w:pPr>
        <w:spacing w:before="100" w:beforeAutospacing="1" w:after="100" w:afterAutospacing="1" w:line="240" w:lineRule="auto"/>
        <w:ind w:left="-709" w:firstLine="709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E3D27" w:rsidRPr="00591940" w:rsidRDefault="004A1832" w:rsidP="00425FB2">
      <w:pPr>
        <w:spacing w:before="100" w:beforeAutospacing="1" w:after="100" w:afterAutospacing="1" w:line="240" w:lineRule="auto"/>
        <w:ind w:left="-709" w:firstLine="709"/>
        <w:jc w:val="center"/>
        <w:rPr>
          <w:rFonts w:ascii="Times New Roman" w:eastAsia="Times New Roman" w:hAnsi="Times New Roman" w:cs="Times New Roman"/>
          <w:b/>
          <w:bCs/>
          <w:color w:val="C00000"/>
          <w:sz w:val="56"/>
          <w:szCs w:val="56"/>
          <w:lang w:val="ru-RU" w:eastAsia="ru-RU"/>
        </w:rPr>
      </w:pPr>
      <w:r w:rsidRPr="00EE3D27">
        <w:rPr>
          <w:rFonts w:ascii="Times New Roman" w:eastAsia="Times New Roman" w:hAnsi="Times New Roman" w:cs="Times New Roman"/>
          <w:b/>
          <w:bCs/>
          <w:color w:val="C00000"/>
          <w:sz w:val="56"/>
          <w:szCs w:val="56"/>
          <w:lang w:val="ru-RU" w:eastAsia="ru-RU"/>
        </w:rPr>
        <w:t xml:space="preserve"> </w:t>
      </w:r>
      <w:r w:rsidR="00EE3D27" w:rsidRPr="00EE3D27">
        <w:rPr>
          <w:rFonts w:ascii="Times New Roman" w:eastAsia="Times New Roman" w:hAnsi="Times New Roman" w:cs="Times New Roman"/>
          <w:b/>
          <w:bCs/>
          <w:color w:val="C00000"/>
          <w:sz w:val="56"/>
          <w:szCs w:val="56"/>
          <w:lang w:val="ru-RU" w:eastAsia="ru-RU"/>
        </w:rPr>
        <w:t>«</w:t>
      </w:r>
      <w:r w:rsidR="00125C81" w:rsidRPr="00591940">
        <w:rPr>
          <w:rFonts w:ascii="Times New Roman" w:eastAsia="Times New Roman" w:hAnsi="Times New Roman" w:cs="Times New Roman"/>
          <w:b/>
          <w:bCs/>
          <w:color w:val="C00000"/>
          <w:sz w:val="56"/>
          <w:szCs w:val="56"/>
          <w:lang w:val="ru-RU" w:eastAsia="ru-RU"/>
        </w:rPr>
        <w:t>Остановись у опасной черты</w:t>
      </w:r>
      <w:r w:rsidR="00EE3D27" w:rsidRPr="00EE3D27">
        <w:rPr>
          <w:rFonts w:ascii="Times New Roman" w:eastAsia="Times New Roman" w:hAnsi="Times New Roman" w:cs="Times New Roman"/>
          <w:b/>
          <w:bCs/>
          <w:color w:val="C00000"/>
          <w:sz w:val="56"/>
          <w:szCs w:val="56"/>
          <w:lang w:val="ru-RU" w:eastAsia="ru-RU"/>
        </w:rPr>
        <w:t>!»</w:t>
      </w:r>
    </w:p>
    <w:p w:rsidR="00EE3D27" w:rsidRDefault="00EE3D27" w:rsidP="00425FB2">
      <w:pPr>
        <w:spacing w:before="100" w:beforeAutospacing="1" w:after="100" w:afterAutospacing="1" w:line="240" w:lineRule="auto"/>
        <w:ind w:left="-709"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EE3D27" w:rsidRDefault="00EE3D27" w:rsidP="00425FB2">
      <w:pPr>
        <w:spacing w:before="100" w:beforeAutospacing="1" w:after="100" w:afterAutospacing="1" w:line="240" w:lineRule="auto"/>
        <w:ind w:left="-709"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125C81" w:rsidRDefault="00125C81" w:rsidP="00425FB2">
      <w:pPr>
        <w:spacing w:before="100" w:beforeAutospacing="1" w:after="100" w:afterAutospacing="1" w:line="240" w:lineRule="auto"/>
        <w:ind w:left="-709"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4A1832" w:rsidRPr="004A1832" w:rsidRDefault="004A1832" w:rsidP="004A1832">
      <w:pPr>
        <w:spacing w:before="100" w:beforeAutospacing="1" w:after="100" w:afterAutospacing="1" w:line="240" w:lineRule="auto"/>
        <w:ind w:left="-709"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4A1832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Методическая разработка </w:t>
      </w:r>
      <w:r w:rsidR="009B0711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классного часа</w:t>
      </w:r>
    </w:p>
    <w:p w:rsidR="004A1832" w:rsidRPr="004A1832" w:rsidRDefault="004A1832" w:rsidP="004A1832">
      <w:pPr>
        <w:spacing w:before="100" w:beforeAutospacing="1" w:after="100" w:afterAutospacing="1" w:line="240" w:lineRule="auto"/>
        <w:ind w:left="-709"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4A1832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Подготовила: </w:t>
      </w:r>
      <w:proofErr w:type="spellStart"/>
      <w:r w:rsidR="00E04AD0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Кеттинен</w:t>
      </w:r>
      <w:proofErr w:type="spellEnd"/>
      <w:r w:rsidR="00E04AD0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 Лариса </w:t>
      </w:r>
      <w:r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 Александровна</w:t>
      </w:r>
    </w:p>
    <w:p w:rsidR="00EE3D27" w:rsidRDefault="00EE3D27" w:rsidP="00425FB2">
      <w:pPr>
        <w:spacing w:before="100" w:beforeAutospacing="1" w:after="100" w:afterAutospacing="1" w:line="240" w:lineRule="auto"/>
        <w:ind w:left="-709"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E3D27" w:rsidRPr="00EE3D27" w:rsidRDefault="00EE3D27" w:rsidP="00425FB2">
      <w:pPr>
        <w:spacing w:before="100" w:beforeAutospacing="1" w:after="100" w:afterAutospacing="1" w:line="240" w:lineRule="auto"/>
        <w:ind w:left="-709"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E3D27" w:rsidRDefault="00EE3D27" w:rsidP="00425FB2">
      <w:pPr>
        <w:spacing w:before="100" w:beforeAutospacing="1" w:after="100" w:afterAutospacing="1" w:line="240" w:lineRule="auto"/>
        <w:ind w:left="-709"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EE3D2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Стерлитамак, 201</w:t>
      </w:r>
      <w:r w:rsidR="00E04AD0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9</w:t>
      </w:r>
      <w:r w:rsidR="00125C8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r w:rsidRPr="00EE3D2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г.</w:t>
      </w:r>
    </w:p>
    <w:p w:rsidR="00341C92" w:rsidRDefault="00341C92" w:rsidP="00341C92">
      <w:pPr>
        <w:spacing w:after="0" w:line="240" w:lineRule="auto"/>
        <w:ind w:left="-709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41C9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Рецензия </w:t>
      </w:r>
    </w:p>
    <w:p w:rsidR="00341C92" w:rsidRPr="00341C92" w:rsidRDefault="00341C92" w:rsidP="00341C92">
      <w:pPr>
        <w:spacing w:after="0" w:line="240" w:lineRule="auto"/>
        <w:ind w:left="-709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341C92" w:rsidRPr="00341C92" w:rsidRDefault="00341C92" w:rsidP="00341C92">
      <w:pPr>
        <w:spacing w:after="0" w:line="240" w:lineRule="auto"/>
        <w:ind w:left="-709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41C9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на методическую разработку </w:t>
      </w:r>
      <w:r w:rsidR="009B0711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классного часа</w:t>
      </w:r>
    </w:p>
    <w:p w:rsidR="00341C92" w:rsidRPr="00341C92" w:rsidRDefault="00341C92" w:rsidP="00341C92">
      <w:pPr>
        <w:spacing w:after="0" w:line="240" w:lineRule="auto"/>
        <w:ind w:left="-709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41C9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«</w:t>
      </w:r>
      <w:r w:rsidRPr="00341C92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Остановись у опасной черты</w:t>
      </w:r>
      <w:r w:rsidRPr="00341C9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!»  </w:t>
      </w:r>
    </w:p>
    <w:p w:rsidR="00FA2439" w:rsidRPr="00FA2439" w:rsidRDefault="00FA2439" w:rsidP="00FA2439">
      <w:pPr>
        <w:spacing w:after="0" w:line="240" w:lineRule="auto"/>
        <w:ind w:left="-709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A243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подготовленную преподавателем 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ГАПОУ СКСи</w:t>
      </w:r>
      <w:r w:rsidRPr="00FA243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ПТ</w:t>
      </w:r>
    </w:p>
    <w:p w:rsidR="00FA2439" w:rsidRPr="00FA2439" w:rsidRDefault="00FA2439" w:rsidP="00FA2439">
      <w:pPr>
        <w:spacing w:after="0" w:line="240" w:lineRule="auto"/>
        <w:ind w:left="-709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A243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proofErr w:type="spellStart"/>
      <w:r w:rsidR="00E04AD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Кеттинен</w:t>
      </w:r>
      <w:proofErr w:type="spellEnd"/>
      <w:r w:rsidR="00E04AD0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Ларисой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Александровной</w:t>
      </w:r>
    </w:p>
    <w:p w:rsidR="00341C92" w:rsidRPr="00341C92" w:rsidRDefault="00341C92" w:rsidP="00341C92">
      <w:pPr>
        <w:spacing w:after="0" w:line="240" w:lineRule="auto"/>
        <w:ind w:left="-709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341C92" w:rsidRPr="00341C92" w:rsidRDefault="00341C92" w:rsidP="00341C92">
      <w:pPr>
        <w:spacing w:after="0" w:line="240" w:lineRule="auto"/>
        <w:ind w:left="-709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341C92" w:rsidRPr="00341C92" w:rsidRDefault="00341C92" w:rsidP="00341C92">
      <w:pPr>
        <w:spacing w:after="0" w:line="240" w:lineRule="auto"/>
        <w:ind w:left="-709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341C92" w:rsidRPr="00341C92" w:rsidRDefault="00341C92" w:rsidP="00341C92">
      <w:pPr>
        <w:spacing w:after="0" w:line="36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41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Методическая разработка </w:t>
      </w:r>
      <w:r w:rsidR="009B07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классного часа</w:t>
      </w:r>
      <w:r w:rsidR="00E04AD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составлена куратором группы С-22</w:t>
      </w:r>
      <w:r w:rsidRPr="00341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E04AD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Кеттинен</w:t>
      </w:r>
      <w:proofErr w:type="spellEnd"/>
      <w:r w:rsidR="00E04AD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Л.А.</w:t>
      </w:r>
      <w:r w:rsidRPr="00341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Тема «</w:t>
      </w:r>
      <w:r w:rsidRPr="005E4F8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Остановись у опасной черты</w:t>
      </w:r>
      <w:r w:rsidRPr="005E4F8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!»</w:t>
      </w:r>
      <w:r w:rsidRPr="00341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относится к разделу тем о здоровом образе жизни. Выбранная тема актуальна и представляет интерес для студентов колледжа. Актуальность темы обусловлена тем, что здоровье студентов характеризуется в настоящее время как критическое, поэтому поиск эффективных методов его улучшения является насущной проблемой. Содержание методической разработки направлено на достижение таких целей как формирование здорового </w:t>
      </w:r>
      <w:r w:rsidRPr="00341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образа жизни, самостоятельности, успешной социализации, самореализации. В разработке данного </w:t>
      </w:r>
      <w:r w:rsidR="004A183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внеклассного мероприятия</w:t>
      </w:r>
      <w:r w:rsidRPr="00341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r w:rsidR="004A183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 </w:t>
      </w:r>
      <w:r w:rsidRPr="00341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подготовке материала активно принимали участие студенты т.к. данная тематика представляет для них интерес не только в познавательном аспекте, но и является частью дополнительных знаний, которые они будут использовать в своей деятельности. Приобщение студентов к проблеме сохранения своего здоровья это, прежде всего, процесс социализации - воспитание. Методическая разработка содержит следующие разделы: аннотация, содержание </w:t>
      </w:r>
      <w:r w:rsidR="004A183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внеклассного мероприятия</w:t>
      </w:r>
      <w:r w:rsidRPr="00341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цели и задачи, ход </w:t>
      </w:r>
      <w:r w:rsidR="004A183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внеклассного мероприятия</w:t>
      </w:r>
      <w:r w:rsidRPr="00341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фотоиллюстрации, выводы и рекомендации, список используемой литературы.</w:t>
      </w:r>
    </w:p>
    <w:p w:rsidR="00341C92" w:rsidRPr="00341C92" w:rsidRDefault="00341C92" w:rsidP="00341C92">
      <w:pPr>
        <w:spacing w:after="0" w:line="36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41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Методическая разработка </w:t>
      </w:r>
      <w:r w:rsidR="009B07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классного часа</w:t>
      </w:r>
      <w:r w:rsidRPr="00341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может быть рекомендована к использованию при проведении классных часов по здоровому образу жизни и профилактике наркомании для студентов различных возрастных категорий.</w:t>
      </w:r>
    </w:p>
    <w:p w:rsidR="00341C92" w:rsidRPr="00341C92" w:rsidRDefault="00341C92" w:rsidP="00FA243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41C92" w:rsidRPr="00341C92" w:rsidRDefault="00EB1C7A" w:rsidP="00341C92">
      <w:pPr>
        <w:spacing w:after="0" w:line="360" w:lineRule="auto"/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</w:t>
      </w:r>
      <w:r w:rsidR="00341C92" w:rsidRPr="00341C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Рецензент                  Васильева О.А, преподаватель русского языка и литературы</w:t>
      </w:r>
    </w:p>
    <w:p w:rsidR="00FA2439" w:rsidRDefault="00FA2439" w:rsidP="004007AC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FA2439" w:rsidRPr="00FA2439" w:rsidRDefault="00FA2439" w:rsidP="00FA2439">
      <w:pPr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A243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Оглавление  </w:t>
      </w:r>
    </w:p>
    <w:p w:rsidR="00FA2439" w:rsidRPr="00FA2439" w:rsidRDefault="00FA2439" w:rsidP="00FA2439">
      <w:pPr>
        <w:spacing w:after="0" w:line="36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8897"/>
        <w:gridCol w:w="992"/>
      </w:tblGrid>
      <w:tr w:rsidR="00FA2439" w:rsidRPr="00FA2439" w:rsidTr="00FA0F77">
        <w:tc>
          <w:tcPr>
            <w:tcW w:w="8897" w:type="dxa"/>
            <w:shd w:val="clear" w:color="auto" w:fill="auto"/>
          </w:tcPr>
          <w:p w:rsidR="00FA2439" w:rsidRPr="00FA2439" w:rsidRDefault="00FA2439" w:rsidP="00FA2439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FA24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Введение ……………………………………………………………………</w:t>
            </w:r>
          </w:p>
        </w:tc>
        <w:tc>
          <w:tcPr>
            <w:tcW w:w="992" w:type="dxa"/>
            <w:shd w:val="clear" w:color="auto" w:fill="auto"/>
          </w:tcPr>
          <w:p w:rsidR="00FA2439" w:rsidRPr="00FA2439" w:rsidRDefault="00FA2439" w:rsidP="00FA2439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FA24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5</w:t>
            </w:r>
          </w:p>
        </w:tc>
      </w:tr>
      <w:tr w:rsidR="00FA2439" w:rsidRPr="00FA2439" w:rsidTr="00FA0F77">
        <w:tc>
          <w:tcPr>
            <w:tcW w:w="8897" w:type="dxa"/>
            <w:shd w:val="clear" w:color="auto" w:fill="auto"/>
          </w:tcPr>
          <w:p w:rsidR="00FA2439" w:rsidRPr="00FA2439" w:rsidRDefault="00FA2439" w:rsidP="00FA2439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FA24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Методическое обоснование ………………………………………………</w:t>
            </w:r>
          </w:p>
        </w:tc>
        <w:tc>
          <w:tcPr>
            <w:tcW w:w="992" w:type="dxa"/>
            <w:shd w:val="clear" w:color="auto" w:fill="auto"/>
          </w:tcPr>
          <w:p w:rsidR="00FA2439" w:rsidRPr="00FA2439" w:rsidRDefault="005E4F8B" w:rsidP="00FA2439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6</w:t>
            </w:r>
          </w:p>
        </w:tc>
      </w:tr>
      <w:tr w:rsidR="00FA2439" w:rsidRPr="00FA2439" w:rsidTr="00FA0F77">
        <w:tc>
          <w:tcPr>
            <w:tcW w:w="8897" w:type="dxa"/>
            <w:shd w:val="clear" w:color="auto" w:fill="auto"/>
          </w:tcPr>
          <w:p w:rsidR="00FA2439" w:rsidRPr="00FA2439" w:rsidRDefault="00FA2439" w:rsidP="00FA2439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FA24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Технологичес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кая карта урока ………………………………………</w:t>
            </w:r>
            <w:r w:rsidRPr="00FA24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……</w:t>
            </w:r>
          </w:p>
        </w:tc>
        <w:tc>
          <w:tcPr>
            <w:tcW w:w="992" w:type="dxa"/>
            <w:shd w:val="clear" w:color="auto" w:fill="auto"/>
          </w:tcPr>
          <w:p w:rsidR="00FA2439" w:rsidRPr="00FA2439" w:rsidRDefault="005E4F8B" w:rsidP="00FA2439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8</w:t>
            </w:r>
          </w:p>
        </w:tc>
      </w:tr>
      <w:tr w:rsidR="00FA2439" w:rsidRPr="00FA2439" w:rsidTr="00FA0F77">
        <w:tc>
          <w:tcPr>
            <w:tcW w:w="8897" w:type="dxa"/>
            <w:shd w:val="clear" w:color="auto" w:fill="auto"/>
          </w:tcPr>
          <w:p w:rsidR="00FA2439" w:rsidRPr="00FA2439" w:rsidRDefault="00FA2439" w:rsidP="00FA2439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FA24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Ход урока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………………………………………</w:t>
            </w:r>
            <w:r w:rsidRPr="00FA24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………………………….</w:t>
            </w:r>
          </w:p>
        </w:tc>
        <w:tc>
          <w:tcPr>
            <w:tcW w:w="992" w:type="dxa"/>
            <w:shd w:val="clear" w:color="auto" w:fill="auto"/>
          </w:tcPr>
          <w:p w:rsidR="00FA2439" w:rsidRPr="00FA2439" w:rsidRDefault="005E4F8B" w:rsidP="00FA2439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9</w:t>
            </w:r>
          </w:p>
        </w:tc>
      </w:tr>
      <w:tr w:rsidR="00FA2439" w:rsidRPr="00FA2439" w:rsidTr="00FA0F77">
        <w:tc>
          <w:tcPr>
            <w:tcW w:w="8897" w:type="dxa"/>
            <w:shd w:val="clear" w:color="auto" w:fill="auto"/>
          </w:tcPr>
          <w:p w:rsidR="00FA2439" w:rsidRPr="00FA2439" w:rsidRDefault="00FA2439" w:rsidP="00FA2439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FA24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Заключение …………………………………………………………………</w:t>
            </w:r>
          </w:p>
          <w:p w:rsidR="00FA2439" w:rsidRPr="00FA2439" w:rsidRDefault="00FA2439" w:rsidP="00FA2439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FA24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Литература …………………………………………………………………</w:t>
            </w:r>
          </w:p>
        </w:tc>
        <w:tc>
          <w:tcPr>
            <w:tcW w:w="992" w:type="dxa"/>
            <w:shd w:val="clear" w:color="auto" w:fill="auto"/>
          </w:tcPr>
          <w:p w:rsidR="00FA2439" w:rsidRPr="00FA2439" w:rsidRDefault="00FA2439" w:rsidP="00FA2439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FA24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</w:t>
            </w:r>
            <w:r w:rsidR="00CA52C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8</w:t>
            </w:r>
          </w:p>
          <w:p w:rsidR="00FA2439" w:rsidRPr="00FA2439" w:rsidRDefault="00FA2439" w:rsidP="00FA2439">
            <w:pPr>
              <w:spacing w:after="0" w:line="48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FA24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</w:t>
            </w:r>
            <w:r w:rsidR="00CA52C6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9</w:t>
            </w:r>
          </w:p>
        </w:tc>
      </w:tr>
      <w:tr w:rsidR="00FA2439" w:rsidRPr="00FA2439" w:rsidTr="00FA0F77">
        <w:tc>
          <w:tcPr>
            <w:tcW w:w="8897" w:type="dxa"/>
            <w:shd w:val="clear" w:color="auto" w:fill="auto"/>
          </w:tcPr>
          <w:p w:rsidR="00FA2439" w:rsidRPr="00FA2439" w:rsidRDefault="00FA2439" w:rsidP="00FA2439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FA24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Приложение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………………………………………………</w:t>
            </w:r>
            <w:r w:rsidRPr="00FA2439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………………</w:t>
            </w:r>
          </w:p>
        </w:tc>
        <w:tc>
          <w:tcPr>
            <w:tcW w:w="992" w:type="dxa"/>
            <w:shd w:val="clear" w:color="auto" w:fill="auto"/>
          </w:tcPr>
          <w:p w:rsidR="00FA2439" w:rsidRPr="00FA2439" w:rsidRDefault="00CA52C6" w:rsidP="00FA2439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20</w:t>
            </w:r>
          </w:p>
          <w:p w:rsidR="00FA2439" w:rsidRPr="00FA2439" w:rsidRDefault="00FA2439" w:rsidP="00FA2439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FA2439" w:rsidRPr="00FA2439" w:rsidRDefault="00FA2439" w:rsidP="00FA2439">
            <w:pPr>
              <w:spacing w:after="0" w:line="48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FA2439" w:rsidRPr="00FA2439" w:rsidRDefault="00FA2439" w:rsidP="00FA2439">
            <w:pPr>
              <w:spacing w:after="0" w:line="48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FA2439" w:rsidRDefault="00FA2439" w:rsidP="004007AC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FA2439" w:rsidRDefault="00FA2439" w:rsidP="004007AC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FA2439" w:rsidRDefault="00FA2439" w:rsidP="004007AC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FA2439" w:rsidRDefault="00FA2439" w:rsidP="004007AC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FA2439" w:rsidRDefault="00FA2439" w:rsidP="004007AC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FA2439" w:rsidRDefault="00FA2439" w:rsidP="004007AC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FA2439" w:rsidRDefault="00FA2439" w:rsidP="004007AC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FA2439" w:rsidRDefault="00FA2439" w:rsidP="004007AC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FA2439" w:rsidRDefault="00FA2439" w:rsidP="004007AC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FA2439" w:rsidRDefault="00FA2439" w:rsidP="004007AC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FA2439" w:rsidRDefault="00FA2439" w:rsidP="004007AC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FA2439" w:rsidRDefault="00FA2439" w:rsidP="004007AC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FA2439" w:rsidRDefault="00FA2439" w:rsidP="004007AC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FA2439" w:rsidRDefault="00FA2439" w:rsidP="004007AC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FA2439" w:rsidRDefault="00FA2439" w:rsidP="004007AC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2848A7" w:rsidRDefault="002848A7" w:rsidP="002848A7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2848A7">
        <w:rPr>
          <w:rFonts w:ascii="Times New Roman" w:eastAsia="Calibri" w:hAnsi="Times New Roman" w:cs="Times New Roman"/>
          <w:b/>
          <w:sz w:val="28"/>
          <w:szCs w:val="28"/>
          <w:lang w:val="ru-RU"/>
        </w:rPr>
        <w:t>Введение</w:t>
      </w:r>
    </w:p>
    <w:p w:rsidR="002848A7" w:rsidRPr="002848A7" w:rsidRDefault="002848A7" w:rsidP="002848A7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2848A7" w:rsidRPr="002848A7" w:rsidRDefault="002848A7" w:rsidP="002848A7">
      <w:pPr>
        <w:spacing w:after="0" w:line="36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848A7">
        <w:rPr>
          <w:rFonts w:ascii="Times New Roman" w:eastAsia="Calibri" w:hAnsi="Times New Roman" w:cs="Times New Roman"/>
          <w:sz w:val="28"/>
          <w:szCs w:val="28"/>
          <w:lang w:val="ru-RU"/>
        </w:rPr>
        <w:t>В сферу деятельности преподавателя входят задачи не только образовательные, но и воспитательные, которые в современном образовании при отсутствии детских общественных организаций, учитывая специфику времени (доступность информации с одной стороны, ограниченный объем материала в программе гуманитарного цикла с другой) становятся очень важными.</w:t>
      </w:r>
    </w:p>
    <w:p w:rsidR="002848A7" w:rsidRPr="002848A7" w:rsidRDefault="002848A7" w:rsidP="002848A7">
      <w:pPr>
        <w:spacing w:after="0" w:line="36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848A7">
        <w:rPr>
          <w:rFonts w:ascii="Times New Roman" w:eastAsia="Calibri" w:hAnsi="Times New Roman" w:cs="Times New Roman"/>
          <w:sz w:val="28"/>
          <w:szCs w:val="28"/>
          <w:lang w:val="ru-RU"/>
        </w:rPr>
        <w:t>Среди множества форм внеклассной воспитательной работы особое место занимают классные часы. Они являются составной частью направления «Нравственность», цель которого – обучение пониманию смысла и ценности человеческого существования.</w:t>
      </w:r>
    </w:p>
    <w:p w:rsidR="002848A7" w:rsidRPr="002848A7" w:rsidRDefault="002848A7" w:rsidP="002848A7">
      <w:pPr>
        <w:spacing w:after="0" w:line="36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848A7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 xml:space="preserve">Методическая разработка </w:t>
      </w:r>
      <w:r w:rsidR="009B0711">
        <w:rPr>
          <w:rFonts w:ascii="Times New Roman" w:eastAsia="Calibri" w:hAnsi="Times New Roman" w:cs="Times New Roman"/>
          <w:sz w:val="28"/>
          <w:szCs w:val="28"/>
          <w:lang w:val="ru-RU"/>
        </w:rPr>
        <w:t>классного часа</w:t>
      </w:r>
      <w:r w:rsidRPr="002848A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является актуальной для преподавателей, работающих   над проблемой нравственного воспитания    студентов и формирования   творческого потенциала. Преподаватель должен находить такие эффективные способы    взаимодействия со студентами, которые развивают их творческий потенциал и способствуют организации образовательной деятельности.  Проведение классного часа на тему 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>здорового образа жизни</w:t>
      </w:r>
      <w:r w:rsidRPr="002848A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увеличивает возможности    сплочения коллектива.</w:t>
      </w:r>
    </w:p>
    <w:p w:rsidR="002848A7" w:rsidRDefault="002848A7" w:rsidP="002848A7">
      <w:pPr>
        <w:spacing w:after="0" w:line="36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848A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Данное занятие проводится   в форме беседы    и   позволяет   формировать   отношение к морали как к ценности. Проведение </w:t>
      </w:r>
      <w:r w:rsidR="009B0711">
        <w:rPr>
          <w:rFonts w:ascii="Times New Roman" w:eastAsia="Calibri" w:hAnsi="Times New Roman" w:cs="Times New Roman"/>
          <w:sz w:val="28"/>
          <w:szCs w:val="28"/>
          <w:lang w:val="ru-RU"/>
        </w:rPr>
        <w:t>классного часа</w:t>
      </w:r>
      <w:r w:rsidRPr="002848A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требует использования современных средств и форм организации занятия, использования ТСО. Студенты могут подготовить дополнительный материал в виде выдержек из статей, интернет-блогов и др. Данная методическая разработка предназначена для проведения классного часа в группе студентов любого возраста. В данном мероприятии применяются и технические средства – мультимедийная установка для просмотра слайдов.</w:t>
      </w:r>
    </w:p>
    <w:p w:rsidR="002848A7" w:rsidRDefault="002848A7" w:rsidP="002848A7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2848A7" w:rsidRDefault="002848A7" w:rsidP="004007AC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9B0711" w:rsidRDefault="002848A7" w:rsidP="002848A7">
      <w:pPr>
        <w:tabs>
          <w:tab w:val="left" w:pos="2670"/>
          <w:tab w:val="center" w:pos="4844"/>
        </w:tabs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ru-RU"/>
        </w:rPr>
        <w:tab/>
      </w:r>
    </w:p>
    <w:p w:rsidR="002848A7" w:rsidRDefault="002848A7" w:rsidP="009B0711">
      <w:pPr>
        <w:tabs>
          <w:tab w:val="left" w:pos="2670"/>
          <w:tab w:val="center" w:pos="4844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848A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Методическое обоснование</w:t>
      </w:r>
    </w:p>
    <w:p w:rsidR="002848A7" w:rsidRPr="002848A7" w:rsidRDefault="002848A7" w:rsidP="002848A7">
      <w:pPr>
        <w:tabs>
          <w:tab w:val="left" w:pos="2670"/>
          <w:tab w:val="center" w:pos="4844"/>
        </w:tabs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2848A7" w:rsidRPr="002848A7" w:rsidRDefault="002848A7" w:rsidP="005E4F8B">
      <w:pPr>
        <w:spacing w:after="0" w:line="360" w:lineRule="auto"/>
        <w:ind w:left="-567" w:right="-1"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848A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С началом </w:t>
      </w:r>
      <w:r w:rsidRPr="002848A7">
        <w:rPr>
          <w:rFonts w:ascii="Times New Roman" w:eastAsia="Calibri" w:hAnsi="Times New Roman" w:cs="Times New Roman"/>
          <w:sz w:val="28"/>
          <w:szCs w:val="28"/>
        </w:rPr>
        <w:t>XXI</w:t>
      </w:r>
      <w:r w:rsidRPr="002848A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века становится все более очевидно, что умения и навыки исследовательского поиска в обязательном порядке требуются не только тем, чья жизнь уже связана или будет связана с научной работой, они необходимы каждому человеку. Потому желание современных педагогов максимально приблизить учебную деятельность студента к познавательной постепенно трансформируется из десятилетия звучавшей декларации в реальную потребность, весьма зримо опредмечиваемую в образовательной практике.</w:t>
      </w:r>
    </w:p>
    <w:p w:rsidR="002848A7" w:rsidRPr="002848A7" w:rsidRDefault="002848A7" w:rsidP="005E4F8B">
      <w:pPr>
        <w:spacing w:after="0" w:line="360" w:lineRule="auto"/>
        <w:ind w:left="-567" w:right="-1"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848A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Модернизация образования ориентирует на развитие познавательной самостоятельности </w:t>
      </w:r>
      <w:r w:rsidR="00204039">
        <w:rPr>
          <w:rFonts w:ascii="Times New Roman" w:eastAsia="Calibri" w:hAnsi="Times New Roman" w:cs="Times New Roman"/>
          <w:sz w:val="28"/>
          <w:szCs w:val="28"/>
          <w:lang w:val="ru-RU"/>
        </w:rPr>
        <w:t>студентов</w:t>
      </w:r>
      <w:r w:rsidRPr="002848A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, формирование у них навыков исследовательской </w:t>
      </w:r>
      <w:r w:rsidRPr="002848A7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 xml:space="preserve">деятельности. Достижение </w:t>
      </w:r>
      <w:r w:rsidR="00204039">
        <w:rPr>
          <w:rFonts w:ascii="Times New Roman" w:eastAsia="Calibri" w:hAnsi="Times New Roman" w:cs="Times New Roman"/>
          <w:sz w:val="28"/>
          <w:szCs w:val="28"/>
          <w:lang w:val="ru-RU"/>
        </w:rPr>
        <w:t>студентами</w:t>
      </w:r>
      <w:r w:rsidRPr="002848A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уровня образованности, соответствующему их личному потенциалу должно стать результатом образования. Формирование творческой личности, способной к дальнейшему самообразованию – это социальный заказ современного общества образованию. Поэтому методы исследования на уроках преподавания гуманитарных дисциплин и во внеурочное время составляют одну из основных ролей в процессе организации обучения. </w:t>
      </w:r>
    </w:p>
    <w:p w:rsidR="002848A7" w:rsidRPr="002848A7" w:rsidRDefault="002848A7" w:rsidP="005E4F8B">
      <w:pPr>
        <w:widowControl w:val="0"/>
        <w:autoSpaceDE w:val="0"/>
        <w:autoSpaceDN w:val="0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2848A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В основе метода проектов лежит развитие познавательных навыков </w:t>
      </w:r>
      <w:r w:rsidR="0020403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студентов</w:t>
      </w:r>
      <w:r w:rsidRPr="002848A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умений самостоятельно конструировать свои знания, умений ориентироваться в информационном пространстве, развитие критического и творческого мышления. Это совокупность приемов, операций овладения определенной областью практического или теоретического знания, той или иной деятельности. Это путь познания, способ организации процесса познания. Поэтому, если мы говорим о </w:t>
      </w:r>
      <w:r w:rsidRPr="002848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 xml:space="preserve">методе проектов, </w:t>
      </w:r>
      <w:r w:rsidRPr="002848A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то имеем в виду именно </w:t>
      </w:r>
      <w:r w:rsidRPr="002848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 xml:space="preserve">способ </w:t>
      </w:r>
      <w:r w:rsidRPr="002848A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достижения дидактической цели через детальную разработку проблемы (технологию), которая должна завершиться вполне реальным, осязаемым </w:t>
      </w:r>
      <w:r w:rsidRPr="002848A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практическим результатом</w:t>
      </w:r>
      <w:r w:rsidRPr="002848A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, оформленным тем или иным образом. В основу метода проектов положена идея, составляющая суть понятия "проект", его прагматическая направленность на</w:t>
      </w:r>
      <w:r w:rsidRPr="002848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</w:t>
      </w:r>
      <w:r w:rsidRPr="002848A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результат, который можно получить при решении той или иной практически или теоретически значимой проблемы. Этот результат можно увидеть, осмыслить, применить в реальной практической деятельности. Чтобы добиться такого результата, необходимо научить детей самостоятельно мыслить, находить и решать проблемы, привлекая для этой цели знания из разных областей, умения прогнозировать результаты и возможные последствия разных вариантов решения, умения устанавливать причинно-следственные связи. </w:t>
      </w:r>
    </w:p>
    <w:p w:rsidR="002848A7" w:rsidRDefault="002848A7" w:rsidP="005E4F8B">
      <w:pPr>
        <w:tabs>
          <w:tab w:val="left" w:pos="2670"/>
          <w:tab w:val="center" w:pos="4844"/>
        </w:tabs>
        <w:spacing w:after="0" w:line="36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848A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Метод проектов всегда ориентирован на самостоятельную деятельность </w:t>
      </w:r>
      <w:r w:rsidR="00204039">
        <w:rPr>
          <w:rFonts w:ascii="Times New Roman" w:eastAsia="Calibri" w:hAnsi="Times New Roman" w:cs="Times New Roman"/>
          <w:sz w:val="28"/>
          <w:szCs w:val="28"/>
          <w:lang w:val="ru-RU"/>
        </w:rPr>
        <w:t>студентов</w:t>
      </w:r>
      <w:r w:rsidRPr="002848A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- индивидуальную, парную, групповую, которую </w:t>
      </w:r>
      <w:r w:rsidR="00204039">
        <w:rPr>
          <w:rFonts w:ascii="Times New Roman" w:eastAsia="Calibri" w:hAnsi="Times New Roman" w:cs="Times New Roman"/>
          <w:sz w:val="28"/>
          <w:szCs w:val="28"/>
          <w:lang w:val="ru-RU"/>
        </w:rPr>
        <w:t>студенты</w:t>
      </w:r>
      <w:r w:rsidRPr="002848A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выполняют в течение определенного отрезка времени. Этот метод органично сочетается с групповыми методами. Метод проектов всегда предполагает решение какой-то </w:t>
      </w:r>
      <w:r w:rsidRPr="002848A7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 xml:space="preserve">проблемы. Решение проблемы предусматривает, с одной стороны, использование совокупности, разнообразных методов, средств обучения, а с другой, предполагает необходимость интегрирования знаний, умений применять знания из различных областей науки, техники, технологии, творческих областей. </w:t>
      </w:r>
      <w:r w:rsidRPr="002848A7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</w:p>
    <w:p w:rsidR="002848A7" w:rsidRDefault="002848A7" w:rsidP="005E4F8B">
      <w:pPr>
        <w:tabs>
          <w:tab w:val="left" w:pos="2670"/>
          <w:tab w:val="center" w:pos="4844"/>
        </w:tabs>
        <w:spacing w:after="0" w:line="360" w:lineRule="auto"/>
        <w:ind w:left="-567" w:firstLine="567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2848A7">
        <w:rPr>
          <w:rFonts w:ascii="Times New Roman" w:eastAsia="Calibri" w:hAnsi="Times New Roman" w:cs="Times New Roman"/>
          <w:sz w:val="28"/>
          <w:szCs w:val="28"/>
          <w:lang w:val="ru-RU"/>
        </w:rPr>
        <w:t>Результаты выполненных проектов должны быть "осязаемыми", т.е., если это теоретическая проблема, то конкретное ее решение, если практическая - конкретный результат, готовый к использованию (на уроке, в школе, в реальной жизни самой своей сути.</w:t>
      </w:r>
    </w:p>
    <w:p w:rsidR="002848A7" w:rsidRDefault="002848A7" w:rsidP="005E4F8B">
      <w:pPr>
        <w:tabs>
          <w:tab w:val="left" w:pos="2670"/>
          <w:tab w:val="center" w:pos="4844"/>
        </w:tabs>
        <w:spacing w:after="0" w:line="276" w:lineRule="auto"/>
        <w:ind w:firstLine="567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2848A7" w:rsidRDefault="002848A7" w:rsidP="002848A7">
      <w:pPr>
        <w:tabs>
          <w:tab w:val="left" w:pos="2670"/>
          <w:tab w:val="center" w:pos="4844"/>
        </w:tabs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2848A7" w:rsidRDefault="002848A7" w:rsidP="002848A7">
      <w:pPr>
        <w:tabs>
          <w:tab w:val="left" w:pos="2670"/>
          <w:tab w:val="center" w:pos="4844"/>
        </w:tabs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2848A7" w:rsidRDefault="002848A7" w:rsidP="002848A7">
      <w:pPr>
        <w:tabs>
          <w:tab w:val="left" w:pos="2670"/>
          <w:tab w:val="center" w:pos="4844"/>
        </w:tabs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2848A7" w:rsidRDefault="002848A7" w:rsidP="002848A7">
      <w:pPr>
        <w:tabs>
          <w:tab w:val="left" w:pos="2670"/>
          <w:tab w:val="center" w:pos="4844"/>
        </w:tabs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2848A7" w:rsidRDefault="002848A7" w:rsidP="002848A7">
      <w:pPr>
        <w:tabs>
          <w:tab w:val="left" w:pos="2670"/>
          <w:tab w:val="center" w:pos="4844"/>
        </w:tabs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2848A7" w:rsidRDefault="002848A7" w:rsidP="002848A7">
      <w:pPr>
        <w:tabs>
          <w:tab w:val="left" w:pos="2670"/>
          <w:tab w:val="center" w:pos="4844"/>
        </w:tabs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2848A7" w:rsidRDefault="002848A7" w:rsidP="002848A7">
      <w:pPr>
        <w:tabs>
          <w:tab w:val="left" w:pos="2670"/>
          <w:tab w:val="center" w:pos="4844"/>
        </w:tabs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2848A7" w:rsidRDefault="002848A7" w:rsidP="002848A7">
      <w:pPr>
        <w:tabs>
          <w:tab w:val="left" w:pos="2670"/>
          <w:tab w:val="center" w:pos="4844"/>
        </w:tabs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2848A7" w:rsidRDefault="002848A7" w:rsidP="002848A7">
      <w:pPr>
        <w:tabs>
          <w:tab w:val="left" w:pos="2670"/>
          <w:tab w:val="center" w:pos="4844"/>
        </w:tabs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870BBB" w:rsidRDefault="00870BBB" w:rsidP="002848A7">
      <w:pPr>
        <w:tabs>
          <w:tab w:val="left" w:pos="2670"/>
          <w:tab w:val="center" w:pos="4844"/>
        </w:tabs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2848A7" w:rsidRDefault="002848A7" w:rsidP="002848A7">
      <w:pPr>
        <w:tabs>
          <w:tab w:val="left" w:pos="2670"/>
          <w:tab w:val="center" w:pos="4844"/>
        </w:tabs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2848A7" w:rsidRDefault="002848A7" w:rsidP="002848A7">
      <w:pPr>
        <w:tabs>
          <w:tab w:val="left" w:pos="2670"/>
          <w:tab w:val="center" w:pos="4844"/>
        </w:tabs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4007AC" w:rsidRPr="004007AC" w:rsidRDefault="002848A7" w:rsidP="002848A7">
      <w:pPr>
        <w:tabs>
          <w:tab w:val="left" w:pos="2670"/>
          <w:tab w:val="center" w:pos="4844"/>
        </w:tabs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ru-RU"/>
        </w:rPr>
        <w:tab/>
      </w:r>
      <w:r w:rsidR="004007AC" w:rsidRPr="004007AC">
        <w:rPr>
          <w:rFonts w:ascii="Times New Roman" w:eastAsia="Calibri" w:hAnsi="Times New Roman" w:cs="Times New Roman"/>
          <w:b/>
          <w:sz w:val="28"/>
          <w:szCs w:val="28"/>
          <w:lang w:val="ru-RU"/>
        </w:rPr>
        <w:t>Технологическая карта занятия</w:t>
      </w:r>
    </w:p>
    <w:p w:rsidR="004007AC" w:rsidRPr="004007AC" w:rsidRDefault="004007AC" w:rsidP="004007AC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4007AC" w:rsidRPr="004007AC" w:rsidRDefault="004007AC" w:rsidP="004007A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007AC">
        <w:rPr>
          <w:rFonts w:ascii="Times New Roman" w:eastAsia="Calibri" w:hAnsi="Times New Roman" w:cs="Times New Roman"/>
          <w:b/>
          <w:sz w:val="28"/>
          <w:szCs w:val="28"/>
          <w:u w:val="single"/>
          <w:lang w:val="ru-RU"/>
        </w:rPr>
        <w:t>Вид занятия</w:t>
      </w:r>
      <w:r w:rsidRPr="004007AC">
        <w:rPr>
          <w:rFonts w:ascii="Times New Roman" w:eastAsia="Calibri" w:hAnsi="Times New Roman" w:cs="Times New Roman"/>
          <w:b/>
          <w:sz w:val="28"/>
          <w:szCs w:val="28"/>
          <w:lang w:val="ru-RU"/>
        </w:rPr>
        <w:t>:</w:t>
      </w:r>
      <w:r w:rsidRPr="004007A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9B0711">
        <w:rPr>
          <w:rFonts w:ascii="Times New Roman" w:eastAsia="Calibri" w:hAnsi="Times New Roman" w:cs="Times New Roman"/>
          <w:sz w:val="28"/>
          <w:szCs w:val="28"/>
          <w:lang w:val="ru-RU"/>
        </w:rPr>
        <w:t>классный час</w:t>
      </w:r>
    </w:p>
    <w:p w:rsidR="004007AC" w:rsidRPr="004007AC" w:rsidRDefault="004007AC" w:rsidP="004007A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007AC">
        <w:rPr>
          <w:rFonts w:ascii="Times New Roman" w:eastAsia="Calibri" w:hAnsi="Times New Roman" w:cs="Times New Roman"/>
          <w:b/>
          <w:sz w:val="28"/>
          <w:szCs w:val="28"/>
          <w:u w:val="single"/>
          <w:lang w:val="ru-RU"/>
        </w:rPr>
        <w:t>Тема</w:t>
      </w:r>
      <w:r w:rsidRPr="004007AC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: </w:t>
      </w:r>
      <w:r w:rsidRPr="004007AC">
        <w:rPr>
          <w:rFonts w:ascii="Times New Roman" w:eastAsia="Calibri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Calibri" w:hAnsi="Times New Roman" w:cs="Times New Roman"/>
          <w:b/>
          <w:sz w:val="28"/>
          <w:szCs w:val="28"/>
          <w:lang w:val="ru-RU"/>
        </w:rPr>
        <w:t>Остановись у опасной черты</w:t>
      </w:r>
      <w:r w:rsidRPr="004007AC">
        <w:rPr>
          <w:rFonts w:ascii="Times New Roman" w:eastAsia="Calibri" w:hAnsi="Times New Roman" w:cs="Times New Roman"/>
          <w:b/>
          <w:sz w:val="28"/>
          <w:szCs w:val="28"/>
          <w:lang w:val="ru-RU"/>
        </w:rPr>
        <w:t>»</w:t>
      </w:r>
    </w:p>
    <w:p w:rsidR="004007AC" w:rsidRPr="004007AC" w:rsidRDefault="004007AC" w:rsidP="004007A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007AC">
        <w:rPr>
          <w:rFonts w:ascii="Times New Roman" w:eastAsia="Calibri" w:hAnsi="Times New Roman" w:cs="Times New Roman"/>
          <w:b/>
          <w:sz w:val="28"/>
          <w:szCs w:val="28"/>
          <w:u w:val="single"/>
          <w:lang w:val="ru-RU"/>
        </w:rPr>
        <w:t xml:space="preserve">Цель </w:t>
      </w:r>
      <w:r w:rsidRPr="004007AC">
        <w:rPr>
          <w:rFonts w:ascii="Times New Roman" w:eastAsia="Calibri" w:hAnsi="Times New Roman" w:cs="Times New Roman"/>
          <w:sz w:val="28"/>
          <w:szCs w:val="28"/>
          <w:lang w:val="ru-RU"/>
        </w:rPr>
        <w:t>-  формирование негативного отношения к наркотическим веществам.</w:t>
      </w:r>
    </w:p>
    <w:p w:rsidR="004007AC" w:rsidRPr="004007AC" w:rsidRDefault="004007AC" w:rsidP="004007AC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  <w:lang w:val="ru-RU"/>
        </w:rPr>
      </w:pPr>
      <w:r w:rsidRPr="004007AC">
        <w:rPr>
          <w:rFonts w:ascii="Times New Roman" w:eastAsia="Calibri" w:hAnsi="Times New Roman" w:cs="Times New Roman"/>
          <w:b/>
          <w:sz w:val="28"/>
          <w:szCs w:val="28"/>
          <w:u w:val="single"/>
          <w:lang w:val="ru-RU"/>
        </w:rPr>
        <w:t>Задачи:</w:t>
      </w:r>
    </w:p>
    <w:p w:rsidR="004007AC" w:rsidRPr="004007AC" w:rsidRDefault="004007AC" w:rsidP="004007A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007AC"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val="ru-RU"/>
        </w:rPr>
        <w:t>Развивающие:</w:t>
      </w:r>
      <w:r w:rsidRPr="004007A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</w:p>
    <w:p w:rsidR="004007AC" w:rsidRPr="004007AC" w:rsidRDefault="004007AC" w:rsidP="004007AC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007AC">
        <w:rPr>
          <w:rFonts w:ascii="Times New Roman" w:eastAsia="Calibri" w:hAnsi="Times New Roman" w:cs="Times New Roman"/>
          <w:sz w:val="28"/>
          <w:szCs w:val="28"/>
          <w:lang w:val="ru-RU"/>
        </w:rPr>
        <w:t>формировать культуру ведения дискуссии;</w:t>
      </w:r>
    </w:p>
    <w:p w:rsidR="004007AC" w:rsidRPr="004007AC" w:rsidRDefault="004007AC" w:rsidP="004007AC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007AC">
        <w:rPr>
          <w:rFonts w:ascii="Times New Roman" w:eastAsia="Calibri" w:hAnsi="Times New Roman" w:cs="Times New Roman"/>
          <w:sz w:val="28"/>
          <w:szCs w:val="28"/>
          <w:lang w:val="ru-RU"/>
        </w:rPr>
        <w:t>предоставление студентам информации о наркотических веществах с целью правильного самоопределения личности студентов.</w:t>
      </w:r>
    </w:p>
    <w:p w:rsidR="004007AC" w:rsidRPr="004007AC" w:rsidRDefault="004007AC" w:rsidP="004007AC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val="ru-RU"/>
        </w:rPr>
      </w:pPr>
      <w:r w:rsidRPr="004007AC"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val="ru-RU"/>
        </w:rPr>
        <w:lastRenderedPageBreak/>
        <w:t>Воспитательные:</w:t>
      </w:r>
    </w:p>
    <w:p w:rsidR="004007AC" w:rsidRPr="004007AC" w:rsidRDefault="004007AC" w:rsidP="004007AC">
      <w:pPr>
        <w:numPr>
          <w:ilvl w:val="0"/>
          <w:numId w:val="5"/>
        </w:num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007A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Воспитать у </w:t>
      </w:r>
      <w:r w:rsidR="00204039">
        <w:rPr>
          <w:rFonts w:ascii="Times New Roman" w:eastAsia="Calibri" w:hAnsi="Times New Roman" w:cs="Times New Roman"/>
          <w:sz w:val="28"/>
          <w:szCs w:val="28"/>
          <w:lang w:val="ru-RU"/>
        </w:rPr>
        <w:t>студентов</w:t>
      </w:r>
      <w:r w:rsidRPr="004007A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общечеловеческие и нравственные ценности;</w:t>
      </w:r>
    </w:p>
    <w:p w:rsidR="004007AC" w:rsidRDefault="004007AC" w:rsidP="004007AC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  <w:lang w:val="ru-RU"/>
        </w:rPr>
      </w:pPr>
      <w:r w:rsidRPr="004007AC">
        <w:rPr>
          <w:rFonts w:ascii="Times New Roman" w:eastAsia="Calibri" w:hAnsi="Times New Roman" w:cs="Times New Roman"/>
          <w:sz w:val="28"/>
          <w:szCs w:val="28"/>
          <w:lang w:val="ru-RU"/>
        </w:rPr>
        <w:t>воспитание потребности в здоровом образе жизни</w:t>
      </w:r>
      <w:r w:rsidRPr="004007AC">
        <w:rPr>
          <w:rFonts w:ascii="Times New Roman" w:eastAsia="Calibri" w:hAnsi="Times New Roman" w:cs="Times New Roman"/>
          <w:b/>
          <w:sz w:val="28"/>
          <w:szCs w:val="28"/>
          <w:u w:val="single"/>
          <w:lang w:val="ru-RU"/>
        </w:rPr>
        <w:t xml:space="preserve"> </w:t>
      </w:r>
    </w:p>
    <w:p w:rsidR="004007AC" w:rsidRPr="004007AC" w:rsidRDefault="004007AC" w:rsidP="004007AC">
      <w:pPr>
        <w:pStyle w:val="a4"/>
        <w:numPr>
          <w:ilvl w:val="0"/>
          <w:numId w:val="5"/>
        </w:num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007AC">
        <w:rPr>
          <w:rFonts w:ascii="Times New Roman" w:eastAsia="Calibri" w:hAnsi="Times New Roman" w:cs="Times New Roman"/>
          <w:sz w:val="28"/>
          <w:szCs w:val="28"/>
          <w:lang w:val="ru-RU"/>
        </w:rPr>
        <w:t>показ отрицательных сторон наркотической зависимости</w:t>
      </w:r>
    </w:p>
    <w:p w:rsidR="004007AC" w:rsidRDefault="004007AC" w:rsidP="004007AC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  <w:lang w:val="ru-RU"/>
        </w:rPr>
      </w:pPr>
    </w:p>
    <w:p w:rsidR="004007AC" w:rsidRPr="004007AC" w:rsidRDefault="004007AC" w:rsidP="004007AC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4007AC">
        <w:rPr>
          <w:rFonts w:ascii="Times New Roman" w:eastAsia="Calibri" w:hAnsi="Times New Roman" w:cs="Times New Roman"/>
          <w:b/>
          <w:sz w:val="28"/>
          <w:szCs w:val="28"/>
          <w:u w:val="single"/>
          <w:lang w:val="ru-RU"/>
        </w:rPr>
        <w:t>Основные методы, применяемые на занятии</w:t>
      </w:r>
      <w:r w:rsidRPr="004007AC">
        <w:rPr>
          <w:rFonts w:ascii="Times New Roman" w:eastAsia="Calibri" w:hAnsi="Times New Roman" w:cs="Times New Roman"/>
          <w:sz w:val="28"/>
          <w:szCs w:val="28"/>
          <w:lang w:val="ru-RU"/>
        </w:rPr>
        <w:t>: метод проектов, игровые технологии.</w:t>
      </w:r>
    </w:p>
    <w:p w:rsidR="00EE3D27" w:rsidRPr="00EE3D27" w:rsidRDefault="004007AC" w:rsidP="00425FB2">
      <w:pPr>
        <w:spacing w:before="100" w:beforeAutospacing="1" w:after="100" w:afterAutospacing="1" w:line="36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007A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ru-RU" w:eastAsia="ru-RU"/>
        </w:rPr>
        <w:t>Обеспечение мероприятия:</w:t>
      </w:r>
    </w:p>
    <w:p w:rsidR="00EE3D27" w:rsidRPr="00EE3D27" w:rsidRDefault="00EE3D27" w:rsidP="00425FB2">
      <w:pPr>
        <w:spacing w:before="100" w:beforeAutospacing="1" w:after="100" w:afterAutospacing="1" w:line="36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E3D2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плакаты и рисунки студентов;</w:t>
      </w:r>
    </w:p>
    <w:p w:rsidR="00EE3D27" w:rsidRPr="00EE3D27" w:rsidRDefault="00EE3D27" w:rsidP="00425FB2">
      <w:pPr>
        <w:spacing w:before="100" w:beforeAutospacing="1" w:after="100" w:afterAutospacing="1" w:line="36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E3D2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эпиграф;</w:t>
      </w:r>
    </w:p>
    <w:p w:rsidR="00EE3D27" w:rsidRPr="00EE3D27" w:rsidRDefault="00EE3D27" w:rsidP="00425FB2">
      <w:pPr>
        <w:spacing w:before="100" w:beforeAutospacing="1" w:after="100" w:afterAutospacing="1" w:line="36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E3D27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Оборудование:</w:t>
      </w:r>
    </w:p>
    <w:p w:rsidR="00EE3D27" w:rsidRPr="00EE3D27" w:rsidRDefault="00EE3D27" w:rsidP="00425FB2">
      <w:pPr>
        <w:spacing w:before="100" w:beforeAutospacing="1" w:after="100" w:afterAutospacing="1" w:line="36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E3D2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видеокассета с документальным фильмом «Право на жизнь»;</w:t>
      </w:r>
    </w:p>
    <w:p w:rsidR="00EE3D27" w:rsidRPr="00EE3D27" w:rsidRDefault="00EE3D27" w:rsidP="00425FB2">
      <w:pPr>
        <w:spacing w:before="100" w:beforeAutospacing="1" w:after="100" w:afterAutospacing="1" w:line="36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E3D2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анкета.</w:t>
      </w:r>
    </w:p>
    <w:p w:rsidR="00EE3D27" w:rsidRDefault="00EE3D27" w:rsidP="00425FB2">
      <w:pPr>
        <w:spacing w:before="100" w:beforeAutospacing="1" w:after="100" w:afterAutospacing="1" w:line="360" w:lineRule="auto"/>
        <w:ind w:left="-709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2848A7" w:rsidRDefault="002848A7" w:rsidP="00425FB2">
      <w:pPr>
        <w:spacing w:before="100" w:beforeAutospacing="1" w:after="100" w:afterAutospacing="1" w:line="360" w:lineRule="auto"/>
        <w:ind w:left="-709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2848A7" w:rsidRPr="002848A7" w:rsidRDefault="002848A7" w:rsidP="002848A7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848A7">
        <w:rPr>
          <w:rFonts w:ascii="Times New Roman" w:eastAsia="Calibri" w:hAnsi="Times New Roman" w:cs="Times New Roman"/>
          <w:b/>
          <w:sz w:val="28"/>
          <w:szCs w:val="28"/>
          <w:u w:val="single"/>
          <w:lang w:val="ru-RU"/>
        </w:rPr>
        <w:t>Ход мероприятия:</w:t>
      </w:r>
    </w:p>
    <w:p w:rsidR="002848A7" w:rsidRDefault="002848A7" w:rsidP="002848A7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848A7">
        <w:rPr>
          <w:rFonts w:ascii="Times New Roman" w:eastAsia="Calibri" w:hAnsi="Times New Roman" w:cs="Times New Roman"/>
          <w:sz w:val="28"/>
          <w:szCs w:val="28"/>
          <w:lang w:val="ru-RU"/>
        </w:rPr>
        <w:t>Организационный момент, введение в тему мероприятия.</w:t>
      </w:r>
    </w:p>
    <w:p w:rsidR="005E4F8B" w:rsidRPr="002848A7" w:rsidRDefault="005E4F8B" w:rsidP="005E4F8B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4F8B">
        <w:rPr>
          <w:rFonts w:ascii="Times New Roman" w:eastAsia="Calibri" w:hAnsi="Times New Roman" w:cs="Times New Roman"/>
          <w:sz w:val="28"/>
          <w:szCs w:val="28"/>
          <w:lang w:val="ru-RU"/>
        </w:rPr>
        <w:t>Выступление студентов с сообщением</w:t>
      </w:r>
    </w:p>
    <w:p w:rsidR="002848A7" w:rsidRDefault="002848A7" w:rsidP="002848A7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848A7">
        <w:rPr>
          <w:rFonts w:ascii="Times New Roman" w:eastAsia="Calibri" w:hAnsi="Times New Roman" w:cs="Times New Roman"/>
          <w:sz w:val="28"/>
          <w:szCs w:val="28"/>
          <w:lang w:val="ru-RU"/>
        </w:rPr>
        <w:t>Актуализация знаний по теме мероприятия.</w:t>
      </w:r>
    </w:p>
    <w:p w:rsidR="005E4F8B" w:rsidRDefault="005E4F8B" w:rsidP="005E4F8B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5E4F8B">
        <w:rPr>
          <w:rFonts w:ascii="Times New Roman" w:eastAsia="Calibri" w:hAnsi="Times New Roman" w:cs="Times New Roman"/>
          <w:sz w:val="28"/>
          <w:szCs w:val="28"/>
          <w:lang w:val="ru-RU"/>
        </w:rPr>
        <w:t>Обсуждение вопросов</w:t>
      </w:r>
    </w:p>
    <w:p w:rsidR="005E4F8B" w:rsidRPr="002848A7" w:rsidRDefault="004374EE" w:rsidP="005E4F8B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>Анкетирование</w:t>
      </w:r>
    </w:p>
    <w:p w:rsidR="002848A7" w:rsidRPr="002848A7" w:rsidRDefault="002848A7" w:rsidP="002848A7">
      <w:pPr>
        <w:numPr>
          <w:ilvl w:val="0"/>
          <w:numId w:val="6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848A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Подведение итогов. </w:t>
      </w:r>
    </w:p>
    <w:p w:rsidR="002848A7" w:rsidRPr="002848A7" w:rsidRDefault="002848A7" w:rsidP="002848A7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  <w:lang w:val="ru-RU"/>
        </w:rPr>
      </w:pPr>
      <w:r w:rsidRPr="002848A7">
        <w:rPr>
          <w:rFonts w:ascii="Times New Roman" w:eastAsia="Calibri" w:hAnsi="Times New Roman" w:cs="Times New Roman"/>
          <w:b/>
          <w:sz w:val="28"/>
          <w:szCs w:val="28"/>
          <w:u w:val="single"/>
          <w:lang w:val="ru-RU"/>
        </w:rPr>
        <w:t>Обеспечение мероприятия:</w:t>
      </w:r>
    </w:p>
    <w:p w:rsidR="002848A7" w:rsidRPr="002848A7" w:rsidRDefault="002848A7" w:rsidP="002848A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848A7">
        <w:rPr>
          <w:rFonts w:ascii="Times New Roman" w:eastAsia="Calibri" w:hAnsi="Times New Roman" w:cs="Times New Roman"/>
          <w:sz w:val="28"/>
          <w:szCs w:val="28"/>
          <w:lang w:val="ru-RU"/>
        </w:rPr>
        <w:t>– оформление кабинета;</w:t>
      </w:r>
    </w:p>
    <w:p w:rsidR="002848A7" w:rsidRPr="002848A7" w:rsidRDefault="002848A7" w:rsidP="002848A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848A7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 xml:space="preserve">– </w:t>
      </w:r>
      <w:proofErr w:type="spellStart"/>
      <w:r w:rsidRPr="002848A7">
        <w:rPr>
          <w:rFonts w:ascii="Times New Roman" w:eastAsia="Calibri" w:hAnsi="Times New Roman" w:cs="Times New Roman"/>
          <w:sz w:val="28"/>
          <w:szCs w:val="28"/>
          <w:lang w:val="ru-RU"/>
        </w:rPr>
        <w:t>мультимедиапроектор</w:t>
      </w:r>
      <w:proofErr w:type="spellEnd"/>
      <w:r w:rsidRPr="002848A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с экраном;</w:t>
      </w:r>
    </w:p>
    <w:p w:rsidR="002848A7" w:rsidRPr="002848A7" w:rsidRDefault="002848A7" w:rsidP="002848A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848A7">
        <w:rPr>
          <w:rFonts w:ascii="Times New Roman" w:eastAsia="Calibri" w:hAnsi="Times New Roman" w:cs="Times New Roman"/>
          <w:sz w:val="28"/>
          <w:szCs w:val="28"/>
          <w:lang w:val="ru-RU"/>
        </w:rPr>
        <w:t>– ноутбук;</w:t>
      </w:r>
    </w:p>
    <w:p w:rsidR="002848A7" w:rsidRPr="002848A7" w:rsidRDefault="002848A7" w:rsidP="002848A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848A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- презентации </w:t>
      </w:r>
      <w:r w:rsidRPr="002848A7">
        <w:rPr>
          <w:rFonts w:ascii="Times New Roman" w:eastAsia="Calibri" w:hAnsi="Times New Roman" w:cs="Times New Roman"/>
          <w:sz w:val="28"/>
          <w:szCs w:val="28"/>
        </w:rPr>
        <w:t>PowerPoint</w:t>
      </w:r>
      <w:r w:rsidRPr="002848A7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2848A7" w:rsidRDefault="002848A7" w:rsidP="00425FB2">
      <w:pPr>
        <w:spacing w:before="100" w:beforeAutospacing="1" w:after="100" w:afterAutospacing="1" w:line="360" w:lineRule="auto"/>
        <w:ind w:left="-709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0F1C43" w:rsidRDefault="000F1C43" w:rsidP="00425FB2">
      <w:pPr>
        <w:spacing w:before="100" w:beforeAutospacing="1" w:after="100" w:afterAutospacing="1" w:line="360" w:lineRule="auto"/>
        <w:ind w:left="-709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0F1C43" w:rsidRDefault="000F1C43" w:rsidP="00425FB2">
      <w:pPr>
        <w:spacing w:before="100" w:beforeAutospacing="1" w:after="100" w:afterAutospacing="1" w:line="360" w:lineRule="auto"/>
        <w:ind w:left="-709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0F1C43" w:rsidRDefault="000F1C43" w:rsidP="00425FB2">
      <w:pPr>
        <w:spacing w:before="100" w:beforeAutospacing="1" w:after="100" w:afterAutospacing="1" w:line="360" w:lineRule="auto"/>
        <w:ind w:left="-709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0F1C43" w:rsidRDefault="000F1C43" w:rsidP="00425FB2">
      <w:pPr>
        <w:spacing w:before="100" w:beforeAutospacing="1" w:after="100" w:afterAutospacing="1" w:line="360" w:lineRule="auto"/>
        <w:ind w:left="-709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0F1C43" w:rsidRDefault="000F1C43" w:rsidP="00425FB2">
      <w:pPr>
        <w:spacing w:before="100" w:beforeAutospacing="1" w:after="100" w:afterAutospacing="1" w:line="360" w:lineRule="auto"/>
        <w:ind w:left="-709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0F1C43" w:rsidRDefault="000F1C43" w:rsidP="00425FB2">
      <w:pPr>
        <w:spacing w:before="100" w:beforeAutospacing="1" w:after="100" w:afterAutospacing="1" w:line="360" w:lineRule="auto"/>
        <w:ind w:left="-709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0F1C43" w:rsidRDefault="000F1C43" w:rsidP="00425FB2">
      <w:pPr>
        <w:spacing w:before="100" w:beforeAutospacing="1" w:after="100" w:afterAutospacing="1" w:line="360" w:lineRule="auto"/>
        <w:ind w:left="-709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0F1C43" w:rsidRDefault="000F1C43" w:rsidP="00425FB2">
      <w:pPr>
        <w:spacing w:before="100" w:beforeAutospacing="1" w:after="100" w:afterAutospacing="1" w:line="360" w:lineRule="auto"/>
        <w:ind w:left="-709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0F1C43" w:rsidRDefault="000F1C43" w:rsidP="00425FB2">
      <w:pPr>
        <w:spacing w:before="100" w:beforeAutospacing="1" w:after="100" w:afterAutospacing="1" w:line="360" w:lineRule="auto"/>
        <w:ind w:left="-709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CA52C6" w:rsidRDefault="00CA52C6" w:rsidP="00CA52C6">
      <w:pPr>
        <w:spacing w:before="100" w:beforeAutospacing="1" w:after="100" w:afterAutospacing="1" w:line="360" w:lineRule="auto"/>
        <w:ind w:left="-709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Ход </w:t>
      </w:r>
      <w:r w:rsidR="009B0711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классного часа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332"/>
        <w:gridCol w:w="3281"/>
        <w:gridCol w:w="3292"/>
      </w:tblGrid>
      <w:tr w:rsidR="00CA52C6" w:rsidRPr="00CA52C6" w:rsidTr="00B602EF">
        <w:tc>
          <w:tcPr>
            <w:tcW w:w="3398" w:type="dxa"/>
          </w:tcPr>
          <w:p w:rsidR="00CA52C6" w:rsidRPr="00CA52C6" w:rsidRDefault="00CA52C6" w:rsidP="00CA52C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A52C6">
              <w:rPr>
                <w:rFonts w:ascii="Times New Roman" w:eastAsia="Calibri" w:hAnsi="Times New Roman" w:cs="Times New Roman"/>
                <w:sz w:val="24"/>
                <w:szCs w:val="24"/>
              </w:rPr>
              <w:t>Этапы</w:t>
            </w:r>
            <w:proofErr w:type="spellEnd"/>
            <w:r w:rsidRPr="00CA52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A52C6">
              <w:rPr>
                <w:rFonts w:ascii="Times New Roman" w:eastAsia="Calibri" w:hAnsi="Times New Roman" w:cs="Times New Roman"/>
                <w:sz w:val="24"/>
                <w:szCs w:val="24"/>
              </w:rPr>
              <w:t>занятия</w:t>
            </w:r>
            <w:proofErr w:type="spellEnd"/>
          </w:p>
        </w:tc>
        <w:tc>
          <w:tcPr>
            <w:tcW w:w="3398" w:type="dxa"/>
          </w:tcPr>
          <w:p w:rsidR="00CA52C6" w:rsidRPr="00CA52C6" w:rsidRDefault="00CA52C6" w:rsidP="00CA52C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A52C6">
              <w:rPr>
                <w:rFonts w:ascii="Times New Roman" w:eastAsia="Calibri" w:hAnsi="Times New Roman" w:cs="Times New Roman"/>
                <w:sz w:val="24"/>
                <w:szCs w:val="24"/>
              </w:rPr>
              <w:t>Деятельность</w:t>
            </w:r>
            <w:proofErr w:type="spellEnd"/>
            <w:r w:rsidRPr="00CA52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A52C6">
              <w:rPr>
                <w:rFonts w:ascii="Times New Roman" w:eastAsia="Calibri" w:hAnsi="Times New Roman" w:cs="Times New Roman"/>
                <w:sz w:val="24"/>
                <w:szCs w:val="24"/>
              </w:rPr>
              <w:t>преподователя</w:t>
            </w:r>
            <w:proofErr w:type="spellEnd"/>
          </w:p>
        </w:tc>
        <w:tc>
          <w:tcPr>
            <w:tcW w:w="3399" w:type="dxa"/>
          </w:tcPr>
          <w:p w:rsidR="00CA52C6" w:rsidRPr="00CA52C6" w:rsidRDefault="00CA52C6" w:rsidP="00CA52C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A52C6">
              <w:rPr>
                <w:rFonts w:ascii="Times New Roman" w:eastAsia="Calibri" w:hAnsi="Times New Roman" w:cs="Times New Roman"/>
                <w:sz w:val="24"/>
                <w:szCs w:val="24"/>
              </w:rPr>
              <w:t>Деятельность</w:t>
            </w:r>
            <w:proofErr w:type="spellEnd"/>
            <w:r w:rsidRPr="00CA52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A52C6">
              <w:rPr>
                <w:rFonts w:ascii="Times New Roman" w:eastAsia="Calibri" w:hAnsi="Times New Roman" w:cs="Times New Roman"/>
                <w:sz w:val="24"/>
                <w:szCs w:val="24"/>
              </w:rPr>
              <w:t>обучающихся</w:t>
            </w:r>
            <w:proofErr w:type="spellEnd"/>
          </w:p>
        </w:tc>
      </w:tr>
      <w:tr w:rsidR="00CA52C6" w:rsidRPr="00E20E55" w:rsidTr="00B602EF">
        <w:tc>
          <w:tcPr>
            <w:tcW w:w="3398" w:type="dxa"/>
          </w:tcPr>
          <w:p w:rsidR="00CA52C6" w:rsidRPr="00CA52C6" w:rsidRDefault="00CA52C6" w:rsidP="00CA52C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52C6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  <w:r w:rsidRPr="00CA52C6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proofErr w:type="spellStart"/>
            <w:r w:rsidRPr="00CA52C6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Организационный</w:t>
            </w:r>
            <w:proofErr w:type="spellEnd"/>
            <w:r w:rsidRPr="00CA52C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A52C6">
              <w:rPr>
                <w:rFonts w:ascii="Times New Roman" w:eastAsia="Calibri" w:hAnsi="Times New Roman" w:cs="Times New Roman"/>
                <w:sz w:val="24"/>
                <w:szCs w:val="24"/>
              </w:rPr>
              <w:t>момент</w:t>
            </w:r>
            <w:proofErr w:type="spellEnd"/>
          </w:p>
        </w:tc>
        <w:tc>
          <w:tcPr>
            <w:tcW w:w="3398" w:type="dxa"/>
          </w:tcPr>
          <w:p w:rsidR="00CA52C6" w:rsidRPr="00CA52C6" w:rsidRDefault="00CA52C6" w:rsidP="00CA52C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52C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Приветствие студентов, проверка готовности аудитории к внеклассному мероприятию, озвучивание темы, заполнение журнала</w:t>
            </w:r>
          </w:p>
        </w:tc>
        <w:tc>
          <w:tcPr>
            <w:tcW w:w="3399" w:type="dxa"/>
          </w:tcPr>
          <w:p w:rsidR="00CA52C6" w:rsidRPr="00CA52C6" w:rsidRDefault="00CA52C6" w:rsidP="00CA52C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52C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Приветствие преподавателя. Староста называет </w:t>
            </w:r>
            <w:proofErr w:type="spellStart"/>
            <w:r w:rsidRPr="00CA52C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отсутст-вующих</w:t>
            </w:r>
            <w:proofErr w:type="spellEnd"/>
            <w:r w:rsidRPr="00CA52C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  <w:r w:rsidRPr="00CA52C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</w:r>
            <w:r w:rsidRPr="00CA52C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</w:r>
          </w:p>
        </w:tc>
      </w:tr>
      <w:tr w:rsidR="00CA52C6" w:rsidRPr="00CA52C6" w:rsidTr="00B602EF">
        <w:tc>
          <w:tcPr>
            <w:tcW w:w="3398" w:type="dxa"/>
          </w:tcPr>
          <w:p w:rsidR="00CA52C6" w:rsidRPr="00CA52C6" w:rsidRDefault="00CA52C6" w:rsidP="00CA52C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52C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2.</w:t>
            </w:r>
            <w:r w:rsidRPr="00CA52C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  <w:t xml:space="preserve">Постановка цели </w:t>
            </w:r>
            <w:r w:rsidR="009B071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классного часа</w:t>
            </w:r>
            <w:r w:rsidRPr="00CA52C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, со-</w:t>
            </w:r>
          </w:p>
          <w:p w:rsidR="00CA52C6" w:rsidRPr="00CA52C6" w:rsidRDefault="00CA52C6" w:rsidP="00CA52C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52C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общение</w:t>
            </w:r>
            <w:r w:rsidRPr="00CA52C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  <w:t>плана работы, мотивация студентов</w:t>
            </w:r>
          </w:p>
        </w:tc>
        <w:tc>
          <w:tcPr>
            <w:tcW w:w="3398" w:type="dxa"/>
          </w:tcPr>
          <w:p w:rsidR="00CA52C6" w:rsidRPr="00CA52C6" w:rsidRDefault="00CA52C6" w:rsidP="00CA52C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52C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Сообщается обучающимся тема и цель </w:t>
            </w:r>
            <w:r w:rsidR="009B071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классного часа</w:t>
            </w:r>
            <w:r w:rsidRPr="00CA52C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. Студентам предлагается работать по следующему </w:t>
            </w:r>
            <w:r w:rsidRPr="00CA52C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плану:</w:t>
            </w:r>
          </w:p>
          <w:p w:rsidR="00CA52C6" w:rsidRPr="00CA52C6" w:rsidRDefault="00CA52C6" w:rsidP="00CA52C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52C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1. Выступление студентов с сообщением.</w:t>
            </w:r>
          </w:p>
          <w:p w:rsidR="00CA52C6" w:rsidRPr="00CA52C6" w:rsidRDefault="00CA52C6" w:rsidP="00CA52C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52C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2. Актуализация знаний по теме мероприятия.</w:t>
            </w:r>
          </w:p>
          <w:p w:rsidR="00CA52C6" w:rsidRPr="00CA52C6" w:rsidRDefault="00CA52C6" w:rsidP="00CA52C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52C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3. Обсуждение вопросов</w:t>
            </w:r>
          </w:p>
          <w:p w:rsidR="00CA52C6" w:rsidRPr="00CA52C6" w:rsidRDefault="00CA52C6" w:rsidP="00CA52C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52C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4. Анкетирование</w:t>
            </w:r>
          </w:p>
          <w:p w:rsidR="00CA52C6" w:rsidRPr="00CA52C6" w:rsidRDefault="00CA52C6" w:rsidP="00CA52C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52C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5. Подведение итогов.</w:t>
            </w:r>
          </w:p>
        </w:tc>
        <w:tc>
          <w:tcPr>
            <w:tcW w:w="3399" w:type="dxa"/>
          </w:tcPr>
          <w:p w:rsidR="00CA52C6" w:rsidRPr="00CA52C6" w:rsidRDefault="00CA52C6" w:rsidP="00CA52C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52C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Студенты</w:t>
            </w:r>
            <w:r w:rsidRPr="00CA52C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  <w:t xml:space="preserve">настраиваются к </w:t>
            </w:r>
            <w:r w:rsidR="005334A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классному часу</w:t>
            </w:r>
          </w:p>
          <w:p w:rsidR="00CA52C6" w:rsidRPr="00CA52C6" w:rsidRDefault="00CA52C6" w:rsidP="00CA52C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52C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</w:r>
            <w:r w:rsidRPr="00CA52C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</w:r>
          </w:p>
        </w:tc>
      </w:tr>
      <w:tr w:rsidR="00CA52C6" w:rsidRPr="00E20E55" w:rsidTr="00B602EF">
        <w:tc>
          <w:tcPr>
            <w:tcW w:w="3398" w:type="dxa"/>
          </w:tcPr>
          <w:p w:rsidR="00CA52C6" w:rsidRPr="00CA52C6" w:rsidRDefault="00CA52C6" w:rsidP="00CA52C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52C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3.</w:t>
            </w:r>
            <w:r w:rsidRPr="00CA52C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  <w:t>Изучение нового материала</w:t>
            </w:r>
          </w:p>
        </w:tc>
        <w:tc>
          <w:tcPr>
            <w:tcW w:w="3398" w:type="dxa"/>
          </w:tcPr>
          <w:p w:rsidR="00CA52C6" w:rsidRPr="00CA52C6" w:rsidRDefault="00CA52C6" w:rsidP="00CA52C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52C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Показ слайдов, сопровождаемый комментирование материала. </w:t>
            </w:r>
          </w:p>
        </w:tc>
        <w:tc>
          <w:tcPr>
            <w:tcW w:w="3399" w:type="dxa"/>
          </w:tcPr>
          <w:p w:rsidR="00CA52C6" w:rsidRPr="00CA52C6" w:rsidRDefault="00CA52C6" w:rsidP="005334A9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52C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Выступление студентов с докладами по теме </w:t>
            </w:r>
            <w:r w:rsidR="005334A9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классного часа</w:t>
            </w:r>
          </w:p>
        </w:tc>
      </w:tr>
      <w:tr w:rsidR="00CA52C6" w:rsidRPr="00CA52C6" w:rsidTr="00B602EF">
        <w:tc>
          <w:tcPr>
            <w:tcW w:w="3398" w:type="dxa"/>
          </w:tcPr>
          <w:p w:rsidR="00CA52C6" w:rsidRPr="00CA52C6" w:rsidRDefault="00CA52C6" w:rsidP="00CA52C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52C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4. Актуализация знаний по теме мероприятия</w:t>
            </w:r>
          </w:p>
        </w:tc>
        <w:tc>
          <w:tcPr>
            <w:tcW w:w="3398" w:type="dxa"/>
          </w:tcPr>
          <w:p w:rsidR="00CA52C6" w:rsidRPr="00CA52C6" w:rsidRDefault="00CA52C6" w:rsidP="00CA52C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52C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Показ эпизодов видеофильма, сопровождаемый комментирование материала. Задает вопросы по теме внеклассного мероприятия</w:t>
            </w:r>
          </w:p>
        </w:tc>
        <w:tc>
          <w:tcPr>
            <w:tcW w:w="3399" w:type="dxa"/>
          </w:tcPr>
          <w:p w:rsidR="00CA52C6" w:rsidRPr="00CA52C6" w:rsidRDefault="00CA52C6" w:rsidP="00CA52C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52C6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Студенты высказывают свою точку зрения на эту проблему человечества. Отвечают на вопросы.</w:t>
            </w:r>
          </w:p>
        </w:tc>
      </w:tr>
      <w:tr w:rsidR="00CA52C6" w:rsidRPr="00E20E55" w:rsidTr="00B602EF">
        <w:tc>
          <w:tcPr>
            <w:tcW w:w="3398" w:type="dxa"/>
          </w:tcPr>
          <w:p w:rsidR="00CA52C6" w:rsidRPr="00CA52C6" w:rsidRDefault="00CA52C6" w:rsidP="00CA52C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52C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5. Анкетирование</w:t>
            </w:r>
          </w:p>
        </w:tc>
        <w:tc>
          <w:tcPr>
            <w:tcW w:w="3398" w:type="dxa"/>
          </w:tcPr>
          <w:p w:rsidR="00CA52C6" w:rsidRPr="00CA52C6" w:rsidRDefault="00CA52C6" w:rsidP="00CA52C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52C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Комментир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ует</w:t>
            </w:r>
            <w:r w:rsidRPr="00CA52C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вопросов анкеты</w:t>
            </w:r>
          </w:p>
        </w:tc>
        <w:tc>
          <w:tcPr>
            <w:tcW w:w="3399" w:type="dxa"/>
          </w:tcPr>
          <w:p w:rsidR="00CA52C6" w:rsidRPr="00CA52C6" w:rsidRDefault="00CA52C6" w:rsidP="00CA52C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52C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Студенты отвечают на вопросы анкеты </w:t>
            </w:r>
          </w:p>
        </w:tc>
      </w:tr>
      <w:tr w:rsidR="00CA52C6" w:rsidRPr="00CA52C6" w:rsidTr="00B602EF">
        <w:tc>
          <w:tcPr>
            <w:tcW w:w="3398" w:type="dxa"/>
          </w:tcPr>
          <w:p w:rsidR="00CA52C6" w:rsidRPr="00CA52C6" w:rsidRDefault="00CA52C6" w:rsidP="00CA52C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52C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6.</w:t>
            </w:r>
            <w:r w:rsidRPr="00CA52C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  <w:t>Подведение</w:t>
            </w:r>
          </w:p>
          <w:p w:rsidR="00CA52C6" w:rsidRPr="00CA52C6" w:rsidRDefault="00CA52C6" w:rsidP="00CA52C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52C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итогов</w:t>
            </w:r>
          </w:p>
        </w:tc>
        <w:tc>
          <w:tcPr>
            <w:tcW w:w="3398" w:type="dxa"/>
          </w:tcPr>
          <w:p w:rsidR="00CA52C6" w:rsidRPr="00CA52C6" w:rsidRDefault="00CA52C6" w:rsidP="00CA52C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52C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Оценка активности и результата работы группы в целом. Благодарность за внимание. Прощание со студентами</w:t>
            </w:r>
          </w:p>
        </w:tc>
        <w:tc>
          <w:tcPr>
            <w:tcW w:w="3399" w:type="dxa"/>
          </w:tcPr>
          <w:p w:rsidR="00CA52C6" w:rsidRPr="00CA52C6" w:rsidRDefault="00CA52C6" w:rsidP="00CA52C6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A52C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Прощание с преподавателем</w:t>
            </w:r>
            <w:r w:rsidRPr="00CA52C6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ab/>
            </w:r>
          </w:p>
        </w:tc>
      </w:tr>
    </w:tbl>
    <w:p w:rsidR="00CA52C6" w:rsidRDefault="00CA52C6" w:rsidP="00CA52C6">
      <w:pPr>
        <w:spacing w:before="100" w:beforeAutospacing="1" w:after="100" w:afterAutospacing="1" w:line="360" w:lineRule="auto"/>
        <w:ind w:left="-709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EE3D27" w:rsidRPr="00EE3D27" w:rsidRDefault="00EE3D27" w:rsidP="00425FB2">
      <w:pPr>
        <w:spacing w:before="100" w:beforeAutospacing="1" w:after="100" w:afterAutospacing="1" w:line="360" w:lineRule="auto"/>
        <w:ind w:left="-709" w:firstLine="709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E3D27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Эпиграф:</w:t>
      </w:r>
    </w:p>
    <w:p w:rsidR="00EE3D27" w:rsidRPr="00EE3D27" w:rsidRDefault="00EE3D27" w:rsidP="00425FB2">
      <w:pPr>
        <w:spacing w:after="0" w:line="240" w:lineRule="auto"/>
        <w:ind w:left="-709" w:firstLine="709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E3D2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«Успеть надо всем насладиться:</w:t>
      </w:r>
    </w:p>
    <w:p w:rsidR="00EE3D27" w:rsidRPr="00EE3D27" w:rsidRDefault="00EE3D27" w:rsidP="00425FB2">
      <w:pPr>
        <w:spacing w:after="0" w:line="240" w:lineRule="auto"/>
        <w:ind w:left="-709" w:firstLine="709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E3D2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 солнцем, и морем, и птицей!</w:t>
      </w:r>
    </w:p>
    <w:p w:rsidR="00EE3D27" w:rsidRPr="00EE3D27" w:rsidRDefault="004A1832" w:rsidP="00425FB2">
      <w:pPr>
        <w:spacing w:after="0" w:line="240" w:lineRule="auto"/>
        <w:ind w:left="-709"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                                                             </w:t>
      </w:r>
      <w:r w:rsidR="00EE3D27" w:rsidRPr="00EE3D2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 тратьте себя на наркотик!</w:t>
      </w:r>
    </w:p>
    <w:p w:rsidR="00EE3D27" w:rsidRPr="00EE3D27" w:rsidRDefault="00EE3D27" w:rsidP="00425FB2">
      <w:pPr>
        <w:spacing w:after="0" w:line="240" w:lineRule="auto"/>
        <w:ind w:left="-709" w:firstLine="709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E3D2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 свете лишь раз вы живёте».</w:t>
      </w:r>
    </w:p>
    <w:p w:rsidR="00EE3D27" w:rsidRPr="00EE3D27" w:rsidRDefault="005E4F8B" w:rsidP="00425FB2">
      <w:pPr>
        <w:spacing w:before="100" w:beforeAutospacing="1" w:after="100" w:afterAutospacing="1" w:line="36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4F8B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Организационный момент, введение в тему мероприятия</w:t>
      </w:r>
      <w:r w:rsidR="00EE3D27" w:rsidRPr="00EE3D27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.</w:t>
      </w:r>
    </w:p>
    <w:p w:rsidR="00EE3D27" w:rsidRPr="00EE3D27" w:rsidRDefault="00EE3D27" w:rsidP="00425FB2">
      <w:pPr>
        <w:spacing w:before="100" w:beforeAutospacing="1" w:after="100" w:afterAutospacing="1" w:line="36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E3D27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1. Слово </w:t>
      </w:r>
      <w:r w:rsidR="00125C81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куратора</w:t>
      </w:r>
    </w:p>
    <w:p w:rsidR="00EE3D27" w:rsidRPr="00EE3D27" w:rsidRDefault="00591940" w:rsidP="00425FB2">
      <w:pPr>
        <w:spacing w:after="0" w:line="36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r w:rsidR="00EE3D27" w:rsidRPr="00EE3D2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течение учебного года проводились различные мероприятия по профилактике наркомании: встреча с врачом-</w:t>
      </w:r>
      <w:r w:rsidR="00125C8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наркологом</w:t>
      </w:r>
      <w:r w:rsidR="00EE3D27" w:rsidRPr="00EE3D2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конкурс рисунков и плакатов, которые вы </w:t>
      </w:r>
      <w:r w:rsidR="00EE3D27" w:rsidRPr="00EE3D2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сейчас видите на стене, просмотр документального видеофильма, - а сегодня у нас с вами заключительное в этом учебном году </w:t>
      </w:r>
      <w:r w:rsidR="004A183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внеклассное мероприятие</w:t>
      </w:r>
      <w:r w:rsidR="00EE3D27" w:rsidRPr="00EE3D2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по профилактике наркомании, тема которого звучит так: «</w:t>
      </w:r>
      <w:r w:rsidR="004A183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Остановись у опасной черты</w:t>
      </w:r>
      <w:r w:rsidR="00EE3D27" w:rsidRPr="00EE3D2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!». Ваша задача состоит не только в том, чтобы прослушать информацию, но и очень важно, чтобы к концу </w:t>
      </w:r>
      <w:r w:rsidR="004A183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внеклассного мероприятия</w:t>
      </w:r>
      <w:r w:rsidR="00EE3D27" w:rsidRPr="00EE3D2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вы сформировали собственное мнение по вопросам, которые вы видите перед собой на листах бумаги, и обязательно его высказали.</w:t>
      </w:r>
    </w:p>
    <w:p w:rsidR="00EE3D27" w:rsidRDefault="00EE3D27" w:rsidP="00425FB2">
      <w:pPr>
        <w:spacing w:after="0" w:line="36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E3D2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Обратите внимание на эпиграф к этому уроку (</w:t>
      </w:r>
      <w:r w:rsidR="00125C8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куратор</w:t>
      </w:r>
      <w:r w:rsidRPr="00EE3D2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зачитывает эпиграф вслух). По-моему, замечательные слова, но как вы их понимаете, расскажите к концу </w:t>
      </w:r>
      <w:r w:rsidR="004A183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внеклассного мероприятия</w:t>
      </w:r>
      <w:r w:rsidRPr="00EE3D2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А сейчас предоставим слово выступающ</w:t>
      </w:r>
      <w:r w:rsidR="0059194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им</w:t>
      </w:r>
      <w:r w:rsidRPr="00EE3D2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которы</w:t>
      </w:r>
      <w:r w:rsidR="0059194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Pr="00EE3D2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подготовил</w:t>
      </w:r>
      <w:r w:rsidR="0059194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</w:t>
      </w:r>
      <w:r w:rsidRPr="00EE3D2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сообщени</w:t>
      </w:r>
      <w:r w:rsidR="0059194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</w:t>
      </w:r>
      <w:r w:rsidRPr="00EE3D2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425FB2" w:rsidRPr="00EE3D27" w:rsidRDefault="00425FB2" w:rsidP="00425FB2">
      <w:pPr>
        <w:spacing w:after="0" w:line="360" w:lineRule="auto"/>
        <w:ind w:left="-709"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E3D27" w:rsidRPr="00EE3D27" w:rsidRDefault="00EE3D27" w:rsidP="00425FB2">
      <w:pPr>
        <w:spacing w:before="100" w:beforeAutospacing="1" w:after="100" w:afterAutospacing="1" w:line="36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E3D27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2. Выступление </w:t>
      </w:r>
      <w:r w:rsidR="00125C81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студент</w:t>
      </w:r>
      <w:r w:rsidR="00591940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ов</w:t>
      </w:r>
      <w:r w:rsidRPr="00EE3D27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 с сообщением:</w:t>
      </w:r>
    </w:p>
    <w:p w:rsidR="00EE3D27" w:rsidRPr="00EE3D27" w:rsidRDefault="00EE3D27" w:rsidP="00425FB2">
      <w:pPr>
        <w:spacing w:before="100" w:beforeAutospacing="1" w:after="100" w:afterAutospacing="1" w:line="36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E3D2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«Когда и как наркотики массово появились в жизни человечества».</w:t>
      </w:r>
    </w:p>
    <w:p w:rsidR="00EE3D27" w:rsidRDefault="00EE3D27" w:rsidP="00425FB2">
      <w:pPr>
        <w:spacing w:after="0" w:line="36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E3D2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некоторым гипотезам, первое знакомство, а так же умение и желание употреблять наркотики пришло к человеку около 40-ка тысяч лет назад до нашей эры. Наркотики растительного происхождения использовали по причине их необычайных свойств изменять установившийся взгляд на окружающий мир и иллюзорно исполнять желания, тем самым, укрепляя веру человека в могущество сверхъестественных сил.</w:t>
      </w:r>
    </w:p>
    <w:p w:rsidR="00591940" w:rsidRPr="00EE3D27" w:rsidRDefault="00591940" w:rsidP="00425FB2">
      <w:pPr>
        <w:spacing w:after="0" w:line="360" w:lineRule="auto"/>
        <w:ind w:left="-709"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91940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3562063" cy="5076825"/>
            <wp:effectExtent l="0" t="0" r="438785" b="257175"/>
            <wp:docPr id="40" name="Рисунок 40" descr="C:\Users\Dom\Desktop\20130406_094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m\Desktop\20130406_0940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95063">
                      <a:off x="0" y="0"/>
                      <a:ext cx="3562063" cy="50768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0349F" w:rsidRDefault="00EE3D27" w:rsidP="00425FB2">
      <w:pPr>
        <w:spacing w:after="0" w:line="36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E3D2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Когда в 1853г. врачом из Эдинбурга Александром </w:t>
      </w:r>
      <w:proofErr w:type="spellStart"/>
      <w:r w:rsidRPr="00EE3D2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Будом</w:t>
      </w:r>
      <w:proofErr w:type="spellEnd"/>
      <w:r w:rsidRPr="00EE3D2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была изобретена игла для подкожных инъекций, это породило опасное, ошибочное мнение, что морфин, введённый путём инъекций, не вызывает привыкания и тяги к увеличению дозы. Судьбоносным в становлении современной наркомании считается 1960г. </w:t>
      </w:r>
    </w:p>
    <w:p w:rsidR="00EE3D27" w:rsidRPr="00EE3D27" w:rsidRDefault="00EE3D27" w:rsidP="00425FB2">
      <w:pPr>
        <w:spacing w:after="0" w:line="36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E3D2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Во время пребывания в Мексике гарвардский психолог, доктор Тимоти </w:t>
      </w:r>
      <w:proofErr w:type="spellStart"/>
      <w:r w:rsidRPr="00EE3D2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Лири</w:t>
      </w:r>
      <w:proofErr w:type="spellEnd"/>
      <w:r w:rsidRPr="00EE3D2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съел несколько галлюциногенных грибов, полученных им от какого-то местного колдуна.</w:t>
      </w:r>
    </w:p>
    <w:p w:rsidR="00EE3D27" w:rsidRPr="00EE3D27" w:rsidRDefault="00EE3D27" w:rsidP="00425FB2">
      <w:pPr>
        <w:spacing w:after="0" w:line="36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E3D2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Тема субстанции, которая исцеляет и приносит успокоение или же болезнь и смерть, повторяется как архетип во всех культурах и во все периоды истории.</w:t>
      </w:r>
    </w:p>
    <w:p w:rsidR="00EE3D27" w:rsidRPr="00EE3D27" w:rsidRDefault="00EE3D27" w:rsidP="00425FB2">
      <w:pPr>
        <w:spacing w:after="0" w:line="36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E3D2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Наркотики присутствуют и в классических культурах, и в </w:t>
      </w:r>
      <w:r w:rsidR="00125C81" w:rsidRPr="00EE3D2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современных,</w:t>
      </w:r>
      <w:r w:rsidRPr="00EE3D2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цивилизациях- как и в жизни «диких» народов- от тундры до экваториальных джунглей- как субстанция, которая исцеляет и приносит успокоение или же болезнь и смерть. Это свидетельствует о вечном стремлении человека к преодолению своего несовершенства, и хоть раз, пусть и ненадолго, увидеть страну своей мечты…</w:t>
      </w:r>
    </w:p>
    <w:p w:rsidR="00EE3D27" w:rsidRPr="00EE3D27" w:rsidRDefault="00EE3D27" w:rsidP="00425FB2">
      <w:pPr>
        <w:spacing w:after="0" w:line="36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E3D2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 сегодняшний день наркомания является мировой проблемой, которая присутствует на всех континентах. Эта болезнь проявляет тенденцию неуклонного роста. Из-за этого наркомания перестаёт быть в наше время проблемой одной личности и приобретает черты социальной проблемы.</w:t>
      </w:r>
    </w:p>
    <w:p w:rsidR="00EE3D27" w:rsidRPr="00EE3D27" w:rsidRDefault="00EE3D27" w:rsidP="00425FB2">
      <w:pPr>
        <w:spacing w:before="100" w:beforeAutospacing="1" w:after="100" w:afterAutospacing="1" w:line="36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E3D27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3. </w:t>
      </w:r>
      <w:r w:rsidR="005E4F8B" w:rsidRPr="005E4F8B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Актуализация знаний по теме мероприятия</w:t>
      </w:r>
    </w:p>
    <w:p w:rsidR="00EE3D27" w:rsidRPr="00EE3D27" w:rsidRDefault="00EE3D27" w:rsidP="00425FB2">
      <w:pPr>
        <w:spacing w:after="0" w:line="36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E3D2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Человек, регулярно употребляющий наркотики, со временем утрачивает качества суверенной личности. Страсть к наркотикам ведёт его по жизни, определяет его поступки, поведение, настроение, помыслы, можно сказать, управляет человеком и часто во многом решает его судьбу. Наркотическая зависимость заметно меняет состояние психики и физиологии, систему потребностей, круг интересов, цели и характер деятельности человека. Она вызывает аномалии сознания и поведения, в свою очередь </w:t>
      </w:r>
      <w:r w:rsidR="00125C81" w:rsidRPr="00EE3D2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порождающие существенные</w:t>
      </w:r>
      <w:r w:rsidRPr="00EE3D2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проблемы для общества. Наркотик держит человека мёртвой хваткой.</w:t>
      </w:r>
    </w:p>
    <w:p w:rsidR="00EE3D27" w:rsidRPr="00EE3D27" w:rsidRDefault="00EE3D27" w:rsidP="00425FB2">
      <w:pPr>
        <w:spacing w:after="0" w:line="36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E3D2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(Просмотр эпизодов видеофильма с интервью людей, имеющих наркотическую зависимость, или избавившихся от неё в </w:t>
      </w:r>
      <w:proofErr w:type="spellStart"/>
      <w:r w:rsidRPr="00EE3D2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теч</w:t>
      </w:r>
      <w:proofErr w:type="spellEnd"/>
      <w:r w:rsidRPr="00EE3D2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3-4 мин.)</w:t>
      </w:r>
    </w:p>
    <w:p w:rsidR="00EE3D27" w:rsidRPr="00EE3D27" w:rsidRDefault="00EE3D27" w:rsidP="00425FB2">
      <w:pPr>
        <w:spacing w:after="0" w:line="36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E3D2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 чего начинается наркомания? Путь в пропасть начинается с первой дозы. Именно первая доза наркотика преступает барьер безопасности, ту границу, которая отделяет нормальную жизнь от падения в чёрную дыру наркомании. Беда в том, что она создаёт такие новые отношения с группой, при которых вторая, третья, а затем и десятая дозы почти неизбежны. Первая доза ломает психологический барьер. После неё ощущение опасности обычно утрачивается. Начинающему наркоману кажется, что в нём ничего не изменилось, что он такой же, каким был всегда. Но практика </w:t>
      </w:r>
      <w:r w:rsidRPr="00EE3D2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показывает, что из 100 человек, один раз попробовавших наркотики, 90 становятся наркоманами. Первым признаком зарождающейся зависимости является необходимость увеличить дозу.</w:t>
      </w:r>
    </w:p>
    <w:p w:rsidR="00EE3D27" w:rsidRDefault="00EE3D27" w:rsidP="00425FB2">
      <w:pPr>
        <w:spacing w:after="0" w:line="36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E3D2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(Просмотр эпизода видеофильма с интервью врача-нарколога о видах наркотической зависимости в </w:t>
      </w:r>
      <w:proofErr w:type="spellStart"/>
      <w:r w:rsidRPr="00EE3D2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теч</w:t>
      </w:r>
      <w:proofErr w:type="spellEnd"/>
      <w:r w:rsidRPr="00EE3D2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3-4 мин.)</w:t>
      </w:r>
    </w:p>
    <w:p w:rsidR="00426DDD" w:rsidRPr="00EE3D27" w:rsidRDefault="00426DDD" w:rsidP="00426DDD">
      <w:pPr>
        <w:spacing w:after="0" w:line="360" w:lineRule="auto"/>
        <w:ind w:left="-709"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E3D27" w:rsidRPr="00EE3D27" w:rsidRDefault="00EE3D27" w:rsidP="00425FB2">
      <w:pPr>
        <w:spacing w:after="0" w:line="36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E3D2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Бывает, что стремление порвать с наркотиками приходит слишком поздно, когда наркоман превращается в безвольное существо с совершенно разрушенным здоровьем. С. </w:t>
      </w:r>
      <w:proofErr w:type="spellStart"/>
      <w:r w:rsidRPr="00EE3D2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Гурски</w:t>
      </w:r>
      <w:proofErr w:type="spellEnd"/>
      <w:r w:rsidRPr="00EE3D2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своей книге приводит такое свидетельство: «Я встречала одного такого парня, который был настолько покалечен уколами, что у него по всему телу гноились открытые раны. Прямо гнил живьём. Ноги у него были сине-чёрными, еле ходил… Вонь от него чувствовалась метра за два. Он уже не мог принять очередной дозы: на теле не было места, где можно было сделать инъекцию. Когда его охватывала ломка, то он садился перед зеркалом и неловко пытался ввести иглу шприца в вену на шее, что редко ему удавалось».</w:t>
      </w:r>
    </w:p>
    <w:p w:rsidR="00EE3D27" w:rsidRPr="00EE3D27" w:rsidRDefault="00EE3D27" w:rsidP="00425FB2">
      <w:pPr>
        <w:spacing w:after="0" w:line="36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E3D2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Наркоманов ждут только жалкое существование, потеря здоровья и смерть.</w:t>
      </w:r>
    </w:p>
    <w:p w:rsidR="00EE3D27" w:rsidRPr="00EE3D27" w:rsidRDefault="00EE3D27" w:rsidP="00425FB2">
      <w:pPr>
        <w:spacing w:after="0" w:line="36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E3D2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внутривенном употреблении наркотиков средняя продолжительность жизни наркомана 7-10 лет от начала употребления. Конечно, есть и несчастные, которые живут с этой отравой и 15 и 20 лет. Но есть и такие, которые погибают на шестом-восьмом месяце после начала регулярного приёма.</w:t>
      </w:r>
    </w:p>
    <w:p w:rsidR="0000349F" w:rsidRDefault="00EE3D27" w:rsidP="00425FB2">
      <w:pPr>
        <w:spacing w:after="0" w:line="36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E3D2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Большинство знают о наркотиках достаточно, но почему же тогда большинство из тех, кто знает, попадается на удочку? Сейчас все разговоры молодёжи сводятся к тому, как можно наилучшим образом соответствовать моде. Если ты соответствуешь моде, то ты крут, а если нет - тусуйся на стороне. </w:t>
      </w:r>
    </w:p>
    <w:p w:rsidR="00EE3D27" w:rsidRPr="00EE3D27" w:rsidRDefault="00EE3D27" w:rsidP="00425FB2">
      <w:pPr>
        <w:spacing w:after="0" w:line="36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E3D2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 некоторых из-за ежедневных стычек на этой почве рождаются зависть, злоба. Как правило, проблему не помогают решить не родители, не друзья, а что-то читать и глубоко обдумывать сейчас не модно. Поэтому многие пытаются найти альтернативное решение своих проблем, не напрягая мозгов. И очень часто в таких </w:t>
      </w:r>
      <w:r w:rsidRPr="00EE3D2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случаях молодые люди ищут способ расслабиться и отключиться от проблем, прибегая к помощи алкоголя и наркотиков. Достигается ли решение проблем таким образом?</w:t>
      </w:r>
    </w:p>
    <w:p w:rsidR="0000349F" w:rsidRDefault="00EE3D27" w:rsidP="00425FB2">
      <w:pPr>
        <w:spacing w:after="0" w:line="36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E3D2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Начинается всё с того, что само действие наркотика направлено на обман. Попадая в организм, наркотик проникает в ЦНС и мозг, вводит их в заблуждение, а затем, лишив организм головы, приступает к его медленному разрушению. В трезвом состоянии наркоманы испытывают чувства страха и депрессии. </w:t>
      </w:r>
    </w:p>
    <w:p w:rsidR="00EE3D27" w:rsidRPr="00EE3D27" w:rsidRDefault="00EE3D27" w:rsidP="00425FB2">
      <w:pPr>
        <w:spacing w:after="0" w:line="36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E3D2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Поэтому наркоман снова тянется к источнику спасения. Каждый из вас наверняка желает сам строить свою судьбу и каждый ищет стимул для осуществления своих желаний. Но знайте: если вы выберете в качестве стимула наркотик, то вы навсегда лишитесь права выбора. А они всегда одни для всех: как можно больше и как можно чаще. Возникает самый сильный эффект, который перекроет даже тягу к кайфу - зависимость, которая делает зависимыми от наркотиков и душу, и тело.</w:t>
      </w:r>
    </w:p>
    <w:p w:rsidR="00350067" w:rsidRDefault="00EE3D27" w:rsidP="00425FB2">
      <w:pPr>
        <w:spacing w:after="0" w:line="36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E3D2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 Ложью пропитаны и отношения самих наркоманов друг с другом, т.к. все дружественные отношения наркоманов завязаны на дружбе с наркотиком, т.е. он их соединяет. </w:t>
      </w:r>
    </w:p>
    <w:p w:rsidR="00EE3D27" w:rsidRPr="00EE3D27" w:rsidRDefault="00EE3D27" w:rsidP="00425FB2">
      <w:pPr>
        <w:spacing w:after="0" w:line="36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E3D2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Лживы отношения продавцов с наркоманами, которые ради большей наживы обманывая наркоманов, мешают наркотик с чем угодно. Этими же людьми создаётся реклама наркотиков. За этим стоит один единственный интерес: сделать на самоубийце-наркомане хорошие деньги.</w:t>
      </w:r>
    </w:p>
    <w:p w:rsidR="00EE3D27" w:rsidRDefault="000F1C43" w:rsidP="00425FB2">
      <w:pPr>
        <w:spacing w:before="100" w:beforeAutospacing="1" w:after="100" w:afterAutospacing="1" w:line="360" w:lineRule="auto"/>
        <w:ind w:left="-709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4. Обсуждение вопросов</w:t>
      </w:r>
    </w:p>
    <w:p w:rsidR="00125C81" w:rsidRDefault="00125C81" w:rsidP="00425FB2">
      <w:pPr>
        <w:spacing w:before="100" w:beforeAutospacing="1" w:after="100" w:afterAutospacing="1" w:line="360" w:lineRule="auto"/>
        <w:ind w:left="-709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125C8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Студенты высказывают свою точку зрения на эту проблему человечества.</w:t>
      </w:r>
    </w:p>
    <w:p w:rsidR="0000349F" w:rsidRPr="00EE3D27" w:rsidRDefault="0000349F" w:rsidP="00056D74">
      <w:pPr>
        <w:spacing w:before="100" w:beforeAutospacing="1" w:after="100" w:afterAutospacing="1" w:line="360" w:lineRule="auto"/>
        <w:ind w:left="-709" w:hanging="284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-613410</wp:posOffset>
            </wp:positionH>
            <wp:positionV relativeFrom="page">
              <wp:posOffset>4629150</wp:posOffset>
            </wp:positionV>
            <wp:extent cx="6776085" cy="3714750"/>
            <wp:effectExtent l="19050" t="0" r="329565" b="571500"/>
            <wp:wrapTight wrapText="bothSides">
              <wp:wrapPolygon edited="0">
                <wp:start x="3886" y="2105"/>
                <wp:lineTo x="3826" y="2437"/>
                <wp:lineTo x="2368" y="4098"/>
                <wp:lineTo x="1943" y="4542"/>
                <wp:lineTo x="1943" y="5871"/>
                <wp:lineTo x="1640" y="5871"/>
                <wp:lineTo x="1640" y="7643"/>
                <wp:lineTo x="1336" y="7643"/>
                <wp:lineTo x="1336" y="9415"/>
                <wp:lineTo x="972" y="9415"/>
                <wp:lineTo x="972" y="11188"/>
                <wp:lineTo x="668" y="11188"/>
                <wp:lineTo x="668" y="12960"/>
                <wp:lineTo x="304" y="12960"/>
                <wp:lineTo x="304" y="14732"/>
                <wp:lineTo x="0" y="14732"/>
                <wp:lineTo x="-61" y="18277"/>
                <wp:lineTo x="121" y="20049"/>
                <wp:lineTo x="2004" y="20049"/>
                <wp:lineTo x="2004" y="21822"/>
                <wp:lineTo x="8744" y="21822"/>
                <wp:lineTo x="8744" y="23594"/>
                <wp:lineTo x="15364" y="23594"/>
                <wp:lineTo x="15364" y="24591"/>
                <wp:lineTo x="19432" y="24812"/>
                <wp:lineTo x="20343" y="24812"/>
                <wp:lineTo x="20464" y="24591"/>
                <wp:lineTo x="21557" y="23705"/>
                <wp:lineTo x="21618" y="23594"/>
                <wp:lineTo x="22225" y="21822"/>
                <wp:lineTo x="22286" y="20160"/>
                <wp:lineTo x="22590" y="7643"/>
                <wp:lineTo x="22286" y="5982"/>
                <wp:lineTo x="22286" y="5871"/>
                <wp:lineTo x="21983" y="4098"/>
                <wp:lineTo x="5587" y="2326"/>
                <wp:lineTo x="5526" y="2105"/>
                <wp:lineTo x="3886" y="2105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6085" cy="37147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CA52C6" w:rsidRDefault="00CA52C6" w:rsidP="00425FB2">
      <w:pPr>
        <w:spacing w:before="100" w:beforeAutospacing="1" w:after="100" w:afterAutospacing="1" w:line="360" w:lineRule="auto"/>
        <w:ind w:left="-709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CA52C6" w:rsidRDefault="00CA52C6" w:rsidP="00425FB2">
      <w:pPr>
        <w:spacing w:before="100" w:beforeAutospacing="1" w:after="100" w:afterAutospacing="1" w:line="360" w:lineRule="auto"/>
        <w:ind w:left="-709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EE3D27" w:rsidRPr="00EE3D27" w:rsidRDefault="000F1C43" w:rsidP="00425FB2">
      <w:pPr>
        <w:spacing w:before="100" w:beforeAutospacing="1" w:after="100" w:afterAutospacing="1" w:line="36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5. Анонимное анкетирование</w:t>
      </w:r>
    </w:p>
    <w:p w:rsidR="00EE3D27" w:rsidRDefault="00EE3D27" w:rsidP="00425FB2">
      <w:pPr>
        <w:spacing w:before="100" w:beforeAutospacing="1" w:after="100" w:afterAutospacing="1" w:line="36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E3D2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заключении небольшое анкетирование с целью выявления вопросов, над которыми необходимо работать в будущем.</w:t>
      </w:r>
    </w:p>
    <w:p w:rsidR="00591940" w:rsidRPr="00EE3D27" w:rsidRDefault="00591940" w:rsidP="00425FB2">
      <w:pPr>
        <w:spacing w:before="100" w:beforeAutospacing="1" w:after="100" w:afterAutospacing="1" w:line="360" w:lineRule="auto"/>
        <w:ind w:left="-709"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91940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1282065</wp:posOffset>
            </wp:positionH>
            <wp:positionV relativeFrom="page">
              <wp:posOffset>2076450</wp:posOffset>
            </wp:positionV>
            <wp:extent cx="2828925" cy="2914650"/>
            <wp:effectExtent l="133350" t="76200" r="85725" b="133350"/>
            <wp:wrapTight wrapText="bothSides">
              <wp:wrapPolygon edited="0">
                <wp:start x="2473" y="-565"/>
                <wp:lineTo x="-582" y="-282"/>
                <wp:lineTo x="-1018" y="4235"/>
                <wp:lineTo x="-1018" y="17788"/>
                <wp:lineTo x="-582" y="20753"/>
                <wp:lineTo x="2473" y="22447"/>
                <wp:lineTo x="18618" y="22447"/>
                <wp:lineTo x="18764" y="22165"/>
                <wp:lineTo x="21673" y="20188"/>
                <wp:lineTo x="22109" y="17788"/>
                <wp:lineTo x="22109" y="4235"/>
                <wp:lineTo x="21673" y="1553"/>
                <wp:lineTo x="19200" y="-282"/>
                <wp:lineTo x="18618" y="-565"/>
                <wp:lineTo x="2473" y="-565"/>
              </wp:wrapPolygon>
            </wp:wrapTight>
            <wp:docPr id="41" name="Рисунок 41" descr="D:\рабочий стол\Новая папка (2)\нар\20130406_093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Новая папка (2)\нар\20130406_0936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9146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1C43" w:rsidRDefault="000F1C43" w:rsidP="000F1C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F1C43" w:rsidRDefault="000F1C43" w:rsidP="000F1C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F1C43" w:rsidRDefault="000F1C43" w:rsidP="000F1C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F1C43" w:rsidRDefault="000F1C43" w:rsidP="000F1C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F1C43" w:rsidRDefault="000F1C43" w:rsidP="000F1C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F1C43" w:rsidRDefault="000F1C43" w:rsidP="000F1C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F1C43" w:rsidRDefault="000F1C43" w:rsidP="000F1C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F1C43" w:rsidRDefault="000F1C43" w:rsidP="000F1C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F1C43" w:rsidRDefault="000F1C43" w:rsidP="000F1C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F1C43" w:rsidRDefault="000F1C43" w:rsidP="000F1C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F1C43" w:rsidRDefault="000F1C43" w:rsidP="000F1C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bookmarkStart w:id="0" w:name="_GoBack"/>
      <w:bookmarkEnd w:id="0"/>
    </w:p>
    <w:p w:rsidR="000F1C43" w:rsidRDefault="000F1C43" w:rsidP="000F1C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F1C43" w:rsidRDefault="000F1C43" w:rsidP="000F1C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F1C43" w:rsidRDefault="000F1C43" w:rsidP="000F1C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F1C43" w:rsidRDefault="000F1C43" w:rsidP="000F1C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F1C43" w:rsidRDefault="000F1C43" w:rsidP="000F1C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F1C43" w:rsidRDefault="000F1C43" w:rsidP="000F1C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F1C43" w:rsidRDefault="000F1C43" w:rsidP="000F1C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F1C43" w:rsidRDefault="000F1C43" w:rsidP="000F1C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F1C43" w:rsidRDefault="000F1C43" w:rsidP="000F1C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F1C43" w:rsidRDefault="000F1C43" w:rsidP="000F1C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F1C43" w:rsidRDefault="000F1C43" w:rsidP="000F1C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F1C43" w:rsidRDefault="000F1C43" w:rsidP="000F1C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Заключение</w:t>
      </w:r>
    </w:p>
    <w:p w:rsidR="000F1C43" w:rsidRDefault="000F1C43" w:rsidP="000F1C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F1C43" w:rsidRPr="000F1C43" w:rsidRDefault="000F1C43" w:rsidP="000F1C43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F1C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Говорят, что в жизни всё нужно попробовать ради постижения новых ощущений. Но покажется ли вам занятным прыжок без парашюта с десятого этажа, ради того, чтобы ощутить радость полёта? А если снизу на вас будут смотреть родители, любимый человек? Думаю, эта фраза по отношению к наркотикам была придумана теми, кто уже имеет эту проблему или теми, кто заинтересован в её существовании, чтобы оправдать глупость или низость своего поведения.</w:t>
      </w:r>
    </w:p>
    <w:p w:rsidR="000F1C43" w:rsidRPr="000F1C43" w:rsidRDefault="000F1C43" w:rsidP="000F1C43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F1C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Итак, начать пробовать наркотик можно в любую минуту, но вот избавиться от них впоследствии - длительный и очень сложный процесс; те, кто пытается вас </w:t>
      </w:r>
      <w:r w:rsidRPr="000F1C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склонить к употреблению, никогда не скажет о том, что разрушенный мозг превратит искателя крутых ощущений в слабоумного психопата, а отказавшие печень, почки, сердце - в инвалида, не способного произвести на свет здоровое потомство.</w:t>
      </w:r>
    </w:p>
    <w:p w:rsidR="000F1C43" w:rsidRDefault="000F1C43" w:rsidP="000F1C43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F1C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Помните об этом и возьмите с собой как напоминание о сегодняшнем разговоре эмблему </w:t>
      </w:r>
      <w:r w:rsidR="009B071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классного часа</w:t>
      </w:r>
      <w:r w:rsidRPr="000F1C4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 правила «Как предостеречь себя от вредных привычек».</w:t>
      </w:r>
    </w:p>
    <w:p w:rsidR="000F1C43" w:rsidRDefault="000F1C43" w:rsidP="000F1C43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B682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Студенты</w:t>
      </w:r>
      <w:r w:rsidRPr="00CB682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мое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й</w:t>
      </w:r>
      <w:r w:rsidRPr="00CB682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группы</w:t>
      </w:r>
      <w:r w:rsidRPr="00CB682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знают, что такое наркотики, рассуждают по-разному почему подростки употребляют наркотики.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0F1C43" w:rsidRDefault="000F1C43" w:rsidP="000F1C43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B682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Знают, к чему может привести употребление наркотиков. Основная часть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студентов</w:t>
      </w:r>
      <w:r w:rsidRPr="00CB682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готова </w:t>
      </w:r>
      <w:proofErr w:type="spellStart"/>
      <w:r w:rsidRPr="00CB682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придти</w:t>
      </w:r>
      <w:proofErr w:type="spellEnd"/>
      <w:r w:rsidRPr="00CB682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на помощь своим знакомым и близким, которые употребляют наркотики. </w:t>
      </w:r>
    </w:p>
    <w:p w:rsidR="000F1C43" w:rsidRDefault="000F1C43" w:rsidP="000F1C43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Но вызывает тревогу что два студента группы уже имеют в кругу своих знакомых людей с наркотической зависимостью. </w:t>
      </w:r>
    </w:p>
    <w:p w:rsidR="000F1C43" w:rsidRDefault="000F1C43" w:rsidP="000F1C43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Поэтому работа в этом направлении проводилась не зря и раннее выявление такой проблемы дает размышление для дальнейшей работы со студентами в этом направлении.</w:t>
      </w:r>
    </w:p>
    <w:p w:rsidR="000F1C43" w:rsidRDefault="000F1C43" w:rsidP="000F1C4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F1C43" w:rsidRDefault="000F1C43" w:rsidP="000F1C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9B0711" w:rsidRDefault="009B0711" w:rsidP="005E4F8B">
      <w:pPr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5E4F8B" w:rsidRPr="00CB6825" w:rsidRDefault="005E4F8B" w:rsidP="005E4F8B">
      <w:pPr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CB682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Список используемой литературы:</w:t>
      </w:r>
    </w:p>
    <w:p w:rsidR="005E4F8B" w:rsidRDefault="005E4F8B" w:rsidP="005E4F8B">
      <w:pPr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E4F8B" w:rsidRPr="00CB6825" w:rsidRDefault="005E4F8B" w:rsidP="005E4F8B">
      <w:pPr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</w:t>
      </w:r>
      <w:r w:rsidRPr="00CB682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Алмазов Б.Н. Психическая средовая дезадаптация несовершеннолетних. Свердловск: Изд-во Уральского университета,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201</w:t>
      </w:r>
      <w:r w:rsidRPr="00CB682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6. </w:t>
      </w:r>
    </w:p>
    <w:p w:rsidR="005E4F8B" w:rsidRPr="00CB6825" w:rsidRDefault="005E4F8B" w:rsidP="005E4F8B">
      <w:pPr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</w:t>
      </w:r>
      <w:r w:rsidRPr="00CB682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  <w:proofErr w:type="spellStart"/>
      <w:r w:rsidRPr="00CB682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Багаева</w:t>
      </w:r>
      <w:proofErr w:type="spellEnd"/>
      <w:r w:rsidRPr="00CB682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Н.В. О борьбе с вредными привычками в школе//Предупреждение вредных привычек у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подростков. М.: Изд-во АПН</w:t>
      </w:r>
      <w:r w:rsidRPr="00CB682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С.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CB682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47-53. </w:t>
      </w:r>
    </w:p>
    <w:p w:rsidR="005E4F8B" w:rsidRPr="00CB6825" w:rsidRDefault="005E4F8B" w:rsidP="005E4F8B">
      <w:pPr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</w:t>
      </w:r>
      <w:r w:rsidRPr="00CB682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Березин С.В. Психологическая коррекция в условиях межличностного конфликта подростков. Самара,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201</w:t>
      </w:r>
      <w:r w:rsidRPr="00CB682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</w:t>
      </w:r>
    </w:p>
    <w:p w:rsidR="005E4F8B" w:rsidRPr="00CB6825" w:rsidRDefault="005E4F8B" w:rsidP="005E4F8B">
      <w:pPr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4</w:t>
      </w:r>
      <w:r w:rsidRPr="00CB682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Березин С.В., </w:t>
      </w:r>
      <w:proofErr w:type="spellStart"/>
      <w:r w:rsidRPr="00CB682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Лисецкий</w:t>
      </w:r>
      <w:proofErr w:type="spellEnd"/>
      <w:r w:rsidRPr="00CB682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К.С. Психология ранней наркомании. Москва-Самара.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CB682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20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15</w:t>
      </w:r>
      <w:r w:rsidRPr="00CB682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5E4F8B" w:rsidRPr="00056D74" w:rsidRDefault="005E4F8B" w:rsidP="005E4F8B">
      <w:pPr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</w:t>
      </w:r>
      <w:r w:rsidRPr="00CB682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Березин С.В., </w:t>
      </w:r>
      <w:proofErr w:type="spellStart"/>
      <w:r w:rsidRPr="00CB682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Лисецкий</w:t>
      </w:r>
      <w:proofErr w:type="spellEnd"/>
      <w:r w:rsidRPr="00CB682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К.С. К вопросу о профилактике наркомании в ВУЗе. Самара. Изд-во СИУ, 20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13</w:t>
      </w:r>
      <w:r w:rsidRPr="00CB682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5E4F8B" w:rsidRDefault="005E4F8B" w:rsidP="00425FB2">
      <w:pPr>
        <w:spacing w:before="100" w:beforeAutospacing="1" w:after="100" w:afterAutospacing="1" w:line="360" w:lineRule="auto"/>
        <w:ind w:left="-709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5E4F8B" w:rsidRDefault="005E4F8B" w:rsidP="00425FB2">
      <w:pPr>
        <w:spacing w:before="100" w:beforeAutospacing="1" w:after="100" w:afterAutospacing="1" w:line="360" w:lineRule="auto"/>
        <w:ind w:left="-709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5E4F8B" w:rsidRDefault="005E4F8B" w:rsidP="00425FB2">
      <w:pPr>
        <w:spacing w:before="100" w:beforeAutospacing="1" w:after="100" w:afterAutospacing="1" w:line="360" w:lineRule="auto"/>
        <w:ind w:left="-709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5E4F8B" w:rsidRDefault="005E4F8B" w:rsidP="00425FB2">
      <w:pPr>
        <w:spacing w:before="100" w:beforeAutospacing="1" w:after="100" w:afterAutospacing="1" w:line="360" w:lineRule="auto"/>
        <w:ind w:left="-709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5E4F8B" w:rsidRDefault="005E4F8B" w:rsidP="00425FB2">
      <w:pPr>
        <w:spacing w:before="100" w:beforeAutospacing="1" w:after="100" w:afterAutospacing="1" w:line="360" w:lineRule="auto"/>
        <w:ind w:left="-709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5E4F8B" w:rsidRDefault="005E4F8B" w:rsidP="00425FB2">
      <w:pPr>
        <w:spacing w:before="100" w:beforeAutospacing="1" w:after="100" w:afterAutospacing="1" w:line="360" w:lineRule="auto"/>
        <w:ind w:left="-709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5E4F8B" w:rsidRDefault="005E4F8B" w:rsidP="00425FB2">
      <w:pPr>
        <w:spacing w:before="100" w:beforeAutospacing="1" w:after="100" w:afterAutospacing="1" w:line="360" w:lineRule="auto"/>
        <w:ind w:left="-709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5E4F8B" w:rsidRDefault="005E4F8B" w:rsidP="00425FB2">
      <w:pPr>
        <w:spacing w:before="100" w:beforeAutospacing="1" w:after="100" w:afterAutospacing="1" w:line="360" w:lineRule="auto"/>
        <w:ind w:left="-709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5E4F8B" w:rsidRDefault="005E4F8B" w:rsidP="00425FB2">
      <w:pPr>
        <w:spacing w:before="100" w:beforeAutospacing="1" w:after="100" w:afterAutospacing="1" w:line="360" w:lineRule="auto"/>
        <w:ind w:left="-709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5E4F8B" w:rsidRDefault="005E4F8B" w:rsidP="00425FB2">
      <w:pPr>
        <w:spacing w:before="100" w:beforeAutospacing="1" w:after="100" w:afterAutospacing="1" w:line="360" w:lineRule="auto"/>
        <w:ind w:left="-709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EE3D27" w:rsidRPr="00EE3D27" w:rsidRDefault="000F1C43" w:rsidP="00425FB2">
      <w:pPr>
        <w:spacing w:before="100" w:beforeAutospacing="1" w:after="100" w:afterAutospacing="1" w:line="36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Приложение</w:t>
      </w:r>
    </w:p>
    <w:p w:rsidR="00EE3D27" w:rsidRPr="00EE3D27" w:rsidRDefault="00EE3D27" w:rsidP="00425FB2">
      <w:pPr>
        <w:spacing w:after="0" w:line="36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E3D2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1). Анонимная анкета.</w:t>
      </w:r>
    </w:p>
    <w:p w:rsidR="00EE3D27" w:rsidRPr="00EE3D27" w:rsidRDefault="00EE3D27" w:rsidP="00425FB2">
      <w:pPr>
        <w:numPr>
          <w:ilvl w:val="0"/>
          <w:numId w:val="1"/>
        </w:numPr>
        <w:spacing w:after="0" w:line="36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E3D2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Предлагали ли Вам наркотик?</w:t>
      </w:r>
    </w:p>
    <w:p w:rsidR="00EE3D27" w:rsidRPr="00EE3D27" w:rsidRDefault="00EE3D27" w:rsidP="00425FB2">
      <w:pPr>
        <w:numPr>
          <w:ilvl w:val="0"/>
          <w:numId w:val="1"/>
        </w:numPr>
        <w:spacing w:after="0" w:line="36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E3D2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Вы пробовали наркотик?</w:t>
      </w:r>
    </w:p>
    <w:p w:rsidR="00EE3D27" w:rsidRPr="00EE3D27" w:rsidRDefault="00EE3D27" w:rsidP="00425FB2">
      <w:pPr>
        <w:numPr>
          <w:ilvl w:val="0"/>
          <w:numId w:val="1"/>
        </w:numPr>
        <w:spacing w:after="0" w:line="36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E3D2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Есть среди Ваших друзей наркоманы?</w:t>
      </w:r>
    </w:p>
    <w:p w:rsidR="00EE3D27" w:rsidRPr="00EE3D27" w:rsidRDefault="00EE3D27" w:rsidP="00425FB2">
      <w:pPr>
        <w:numPr>
          <w:ilvl w:val="0"/>
          <w:numId w:val="1"/>
        </w:numPr>
        <w:spacing w:after="0" w:line="36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E3D2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Какие, по Вашему мнению, нужно принять меры, чтобы искоренить наркоманию?</w:t>
      </w:r>
    </w:p>
    <w:p w:rsidR="00EE3D27" w:rsidRPr="00EE3D27" w:rsidRDefault="00EE3D27" w:rsidP="00425FB2">
      <w:pPr>
        <w:numPr>
          <w:ilvl w:val="0"/>
          <w:numId w:val="1"/>
        </w:numPr>
        <w:spacing w:after="0" w:line="36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E3D2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Ваши пожелания по профилактике наркомании в рамках </w:t>
      </w:r>
      <w:r w:rsidR="00D259D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колледжных</w:t>
      </w:r>
      <w:r w:rsidRPr="00EE3D2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или классных мероприятий.</w:t>
      </w:r>
    </w:p>
    <w:p w:rsidR="00EE3D27" w:rsidRPr="00EE3D27" w:rsidRDefault="00EE3D27" w:rsidP="00425FB2">
      <w:pPr>
        <w:spacing w:after="0" w:line="36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E3D2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2). Вопросы для обсуждения.</w:t>
      </w:r>
    </w:p>
    <w:p w:rsidR="00EE3D27" w:rsidRPr="00EE3D27" w:rsidRDefault="00EE3D27" w:rsidP="00425FB2">
      <w:pPr>
        <w:numPr>
          <w:ilvl w:val="0"/>
          <w:numId w:val="2"/>
        </w:numPr>
        <w:spacing w:after="0" w:line="36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E3D2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Как вы понимаете смысл слов эпиграфа?</w:t>
      </w:r>
    </w:p>
    <w:p w:rsidR="00EE3D27" w:rsidRPr="00EE3D27" w:rsidRDefault="00EE3D27" w:rsidP="00425FB2">
      <w:pPr>
        <w:numPr>
          <w:ilvl w:val="0"/>
          <w:numId w:val="2"/>
        </w:numPr>
        <w:spacing w:after="0" w:line="36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E3D2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чём опасность употребления первой дозы наркотика?</w:t>
      </w:r>
    </w:p>
    <w:p w:rsidR="00EE3D27" w:rsidRPr="00EE3D27" w:rsidRDefault="00EE3D27" w:rsidP="00425FB2">
      <w:pPr>
        <w:numPr>
          <w:ilvl w:val="0"/>
          <w:numId w:val="2"/>
        </w:numPr>
        <w:spacing w:after="0" w:line="36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E3D2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Какие виды зависимости формируются при употреблении наркотических веществ?</w:t>
      </w:r>
    </w:p>
    <w:p w:rsidR="00EE3D27" w:rsidRPr="00EE3D27" w:rsidRDefault="00EE3D27" w:rsidP="00425FB2">
      <w:pPr>
        <w:numPr>
          <w:ilvl w:val="0"/>
          <w:numId w:val="2"/>
        </w:numPr>
        <w:spacing w:after="0" w:line="36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E3D2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чём проявляется физическая зависимость?</w:t>
      </w:r>
    </w:p>
    <w:p w:rsidR="00EE3D27" w:rsidRPr="00EE3D27" w:rsidRDefault="00EE3D27" w:rsidP="00425FB2">
      <w:pPr>
        <w:numPr>
          <w:ilvl w:val="0"/>
          <w:numId w:val="2"/>
        </w:numPr>
        <w:spacing w:after="0" w:line="36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E3D2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Каковы проявления психической зависимости?</w:t>
      </w:r>
    </w:p>
    <w:p w:rsidR="00EE3D27" w:rsidRPr="00EE3D27" w:rsidRDefault="00EE3D27" w:rsidP="00425FB2">
      <w:pPr>
        <w:numPr>
          <w:ilvl w:val="0"/>
          <w:numId w:val="2"/>
        </w:numPr>
        <w:spacing w:after="0" w:line="36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E3D2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Возможно ли существование человека без наркотика? А наркотика без человека?</w:t>
      </w:r>
    </w:p>
    <w:p w:rsidR="00EE3D27" w:rsidRPr="00EE3D27" w:rsidRDefault="00EE3D27" w:rsidP="00425FB2">
      <w:pPr>
        <w:numPr>
          <w:ilvl w:val="0"/>
          <w:numId w:val="2"/>
        </w:numPr>
        <w:spacing w:after="0" w:line="36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E3D2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Почему употребляют наркотик?</w:t>
      </w:r>
    </w:p>
    <w:p w:rsidR="00EE3D27" w:rsidRPr="00EE3D27" w:rsidRDefault="00EE3D27" w:rsidP="00425FB2">
      <w:pPr>
        <w:numPr>
          <w:ilvl w:val="0"/>
          <w:numId w:val="2"/>
        </w:numPr>
        <w:spacing w:after="0" w:line="36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E3D2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 чему это может привести?</w:t>
      </w:r>
    </w:p>
    <w:p w:rsidR="00EE3D27" w:rsidRPr="00EE3D27" w:rsidRDefault="00EE3D27" w:rsidP="00425FB2">
      <w:pPr>
        <w:spacing w:after="0" w:line="36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E3D2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3). Правила «Как предостеречь себя от вредных привычек».</w:t>
      </w:r>
    </w:p>
    <w:p w:rsidR="00EE3D27" w:rsidRPr="00EE3D27" w:rsidRDefault="00EE3D27" w:rsidP="00425FB2">
      <w:pPr>
        <w:numPr>
          <w:ilvl w:val="0"/>
          <w:numId w:val="3"/>
        </w:numPr>
        <w:spacing w:after="0" w:line="36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E3D2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Никогда не соглашайтесь закурить первую сигарету, выпить первую рюмку, а тем более опробовать наркотики, даже если вам предлагают друзья.</w:t>
      </w:r>
    </w:p>
    <w:p w:rsidR="00EE3D27" w:rsidRPr="00EE3D27" w:rsidRDefault="00EE3D27" w:rsidP="00425FB2">
      <w:pPr>
        <w:numPr>
          <w:ilvl w:val="0"/>
          <w:numId w:val="3"/>
        </w:numPr>
        <w:spacing w:after="0" w:line="36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E3D2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 старайтесь никому подражать, так как со стороны это выглядит смешно.</w:t>
      </w:r>
    </w:p>
    <w:p w:rsidR="00EE3D27" w:rsidRDefault="00EE3D27" w:rsidP="00425FB2">
      <w:pPr>
        <w:numPr>
          <w:ilvl w:val="0"/>
          <w:numId w:val="3"/>
        </w:numPr>
        <w:spacing w:after="0" w:line="360" w:lineRule="auto"/>
        <w:ind w:left="-709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E3D2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Займитесь любимым делом и больше времени уделяйте спорту.</w:t>
      </w:r>
    </w:p>
    <w:p w:rsidR="00252E08" w:rsidRDefault="00252E08" w:rsidP="00252E0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F1C43" w:rsidRDefault="000F1C43" w:rsidP="00252E0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259DB" w:rsidRPr="00D259DB" w:rsidRDefault="00D259DB" w:rsidP="001121B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D259D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Анализ анкетирования</w:t>
      </w:r>
    </w:p>
    <w:tbl>
      <w:tblPr>
        <w:tblStyle w:val="PlainTable3"/>
        <w:tblW w:w="0" w:type="auto"/>
        <w:tblLook w:val="01E0" w:firstRow="1" w:lastRow="1" w:firstColumn="1" w:lastColumn="1" w:noHBand="0" w:noVBand="0"/>
      </w:tblPr>
      <w:tblGrid>
        <w:gridCol w:w="680"/>
        <w:gridCol w:w="2776"/>
        <w:gridCol w:w="5652"/>
      </w:tblGrid>
      <w:tr w:rsidR="00252E08" w:rsidRPr="00252E08" w:rsidTr="00112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680" w:type="dxa"/>
            <w:hideMark/>
          </w:tcPr>
          <w:p w:rsidR="00252E08" w:rsidRPr="00252E08" w:rsidRDefault="00D259DB" w:rsidP="00252E08">
            <w:pPr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val="ru-RU" w:eastAsia="ru-RU"/>
              </w:rPr>
            </w:pPr>
            <w:r w:rsidRPr="00D259D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№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76" w:type="dxa"/>
            <w:hideMark/>
          </w:tcPr>
          <w:p w:rsidR="00252E08" w:rsidRPr="00252E08" w:rsidRDefault="00252E08" w:rsidP="00252E0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val="ru-RU" w:eastAsia="ru-RU"/>
              </w:rPr>
            </w:pPr>
            <w:r w:rsidRPr="00252E0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Вопросы анкеты</w:t>
            </w:r>
          </w:p>
        </w:tc>
        <w:tc>
          <w:tcPr>
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<w:tcW w:w="5652" w:type="dxa"/>
            <w:hideMark/>
          </w:tcPr>
          <w:p w:rsidR="00252E08" w:rsidRPr="00D259DB" w:rsidRDefault="00252E08" w:rsidP="00252E0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val="ru-RU" w:eastAsia="ru-RU"/>
              </w:rPr>
            </w:pPr>
            <w:r w:rsidRPr="00252E0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Результаты ответов </w:t>
            </w:r>
          </w:p>
          <w:p w:rsidR="00D259DB" w:rsidRPr="00252E08" w:rsidRDefault="00D259DB" w:rsidP="00252E0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val="ru-RU" w:eastAsia="ru-RU"/>
              </w:rPr>
            </w:pPr>
          </w:p>
        </w:tc>
      </w:tr>
      <w:tr w:rsidR="00252E08" w:rsidRPr="00252E08" w:rsidTr="001121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dxa"/>
            <w:hideMark/>
          </w:tcPr>
          <w:p w:rsidR="00252E08" w:rsidRPr="00252E08" w:rsidRDefault="00252E08" w:rsidP="00252E0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52E0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76" w:type="dxa"/>
            <w:hideMark/>
          </w:tcPr>
          <w:p w:rsidR="00252E08" w:rsidRPr="00252E08" w:rsidRDefault="00252E08" w:rsidP="00252E0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52E0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Предлагали ли Вам наркотик?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652" w:type="dxa"/>
            <w:hideMark/>
          </w:tcPr>
          <w:p w:rsidR="00252E08" w:rsidRDefault="00252E08" w:rsidP="00252E08">
            <w:pPr>
              <w:tabs>
                <w:tab w:val="num" w:pos="720"/>
              </w:tabs>
              <w:spacing w:before="100" w:beforeAutospacing="1" w:after="100" w:afterAutospacing="1"/>
              <w:ind w:left="720" w:hanging="36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52E0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·      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Да – 2 студента</w:t>
            </w:r>
          </w:p>
          <w:p w:rsidR="00252E08" w:rsidRPr="00252E08" w:rsidRDefault="00252E08" w:rsidP="00252E08">
            <w:pPr>
              <w:tabs>
                <w:tab w:val="num" w:pos="720"/>
              </w:tabs>
              <w:spacing w:before="100" w:beforeAutospacing="1" w:after="100" w:afterAutospacing="1"/>
              <w:ind w:left="720" w:hanging="36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52E0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·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    Нет – 19 студентов</w:t>
            </w:r>
          </w:p>
          <w:p w:rsidR="00252E08" w:rsidRPr="00252E08" w:rsidRDefault="00252E08" w:rsidP="00252E08">
            <w:pPr>
              <w:tabs>
                <w:tab w:val="num" w:pos="720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252E08" w:rsidRPr="00252E08" w:rsidTr="001121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dxa"/>
            <w:hideMark/>
          </w:tcPr>
          <w:p w:rsidR="00252E08" w:rsidRPr="00252E08" w:rsidRDefault="00252E08" w:rsidP="00252E0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52E0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76" w:type="dxa"/>
            <w:hideMark/>
          </w:tcPr>
          <w:p w:rsidR="00252E08" w:rsidRDefault="00252E08" w:rsidP="00252E0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52E0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Вы пробовали </w:t>
            </w:r>
            <w:r w:rsidRPr="00252E0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наркотик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?</w:t>
            </w:r>
          </w:p>
          <w:p w:rsidR="00D259DB" w:rsidRPr="00252E08" w:rsidRDefault="00D259DB" w:rsidP="00252E0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652" w:type="dxa"/>
            <w:hideMark/>
          </w:tcPr>
          <w:p w:rsidR="00252E08" w:rsidRPr="00252E08" w:rsidRDefault="00252E08" w:rsidP="00252E08">
            <w:pPr>
              <w:tabs>
                <w:tab w:val="num" w:pos="720"/>
              </w:tabs>
              <w:spacing w:before="100" w:beforeAutospacing="1" w:after="100" w:afterAutospacing="1"/>
              <w:ind w:left="720" w:hanging="36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52E0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 xml:space="preserve">·      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Нет</w:t>
            </w:r>
            <w:r w:rsidRPr="00252E0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21 студент</w:t>
            </w:r>
          </w:p>
        </w:tc>
      </w:tr>
      <w:tr w:rsidR="00252E08" w:rsidRPr="00252E08" w:rsidTr="001121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dxa"/>
            <w:hideMark/>
          </w:tcPr>
          <w:p w:rsidR="00252E08" w:rsidRPr="00252E08" w:rsidRDefault="00252E08" w:rsidP="00252E0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52E0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76" w:type="dxa"/>
            <w:hideMark/>
          </w:tcPr>
          <w:p w:rsidR="00252E08" w:rsidRPr="00252E08" w:rsidRDefault="00252E08" w:rsidP="00252E0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52E0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Есть среди Ваших друзей наркоманы?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652" w:type="dxa"/>
            <w:hideMark/>
          </w:tcPr>
          <w:p w:rsidR="00252E08" w:rsidRPr="00252E08" w:rsidRDefault="00252E08" w:rsidP="00252E08">
            <w:pPr>
              <w:tabs>
                <w:tab w:val="num" w:pos="720"/>
              </w:tabs>
              <w:spacing w:before="100" w:beforeAutospacing="1" w:after="100" w:afterAutospacing="1"/>
              <w:ind w:left="720" w:hanging="36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52E0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·       Да – 2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студента</w:t>
            </w:r>
          </w:p>
          <w:p w:rsidR="00252E08" w:rsidRDefault="00252E08" w:rsidP="00252E08">
            <w:pPr>
              <w:tabs>
                <w:tab w:val="num" w:pos="720"/>
              </w:tabs>
              <w:spacing w:before="100" w:beforeAutospacing="1" w:after="100" w:afterAutospacing="1"/>
              <w:ind w:left="720" w:hanging="36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52E0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·       Нет – 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9</w:t>
            </w:r>
            <w:r w:rsidRPr="00252E0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студентов</w:t>
            </w:r>
          </w:p>
          <w:p w:rsidR="00D259DB" w:rsidRPr="00252E08" w:rsidRDefault="00D259DB" w:rsidP="00252E08">
            <w:pPr>
              <w:tabs>
                <w:tab w:val="num" w:pos="720"/>
              </w:tabs>
              <w:spacing w:before="100" w:beforeAutospacing="1" w:after="100" w:afterAutospacing="1"/>
              <w:ind w:left="720" w:hanging="36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252E08" w:rsidRPr="00252E08" w:rsidTr="001121B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dxa"/>
            <w:hideMark/>
          </w:tcPr>
          <w:p w:rsidR="00252E08" w:rsidRPr="00252E08" w:rsidRDefault="00D259DB" w:rsidP="00252E0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76" w:type="dxa"/>
            <w:hideMark/>
          </w:tcPr>
          <w:p w:rsidR="00252E08" w:rsidRPr="00252E08" w:rsidRDefault="00252E08" w:rsidP="00252E0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52E0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Какие, по Вашему мнению, нужно принять меры, чтобы искоренить наркоманию?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652" w:type="dxa"/>
            <w:hideMark/>
          </w:tcPr>
          <w:p w:rsidR="00252E08" w:rsidRPr="00252E08" w:rsidRDefault="00252E08" w:rsidP="00252E08">
            <w:pPr>
              <w:tabs>
                <w:tab w:val="num" w:pos="720"/>
              </w:tabs>
              <w:spacing w:before="100" w:beforeAutospacing="1" w:after="100" w:afterAutospacing="1"/>
              <w:ind w:left="720" w:hanging="36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52E0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·      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</w:t>
            </w:r>
            <w:r w:rsidRPr="00252E0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мертная казнь за употребление и </w:t>
            </w:r>
            <w:r w:rsidRPr="00252E0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br/>
              <w:t xml:space="preserve">распространение наркотиков -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10 студентов</w:t>
            </w:r>
          </w:p>
          <w:p w:rsidR="00252E08" w:rsidRPr="00252E08" w:rsidRDefault="00252E08" w:rsidP="00252E08">
            <w:pPr>
              <w:tabs>
                <w:tab w:val="num" w:pos="720"/>
              </w:tabs>
              <w:spacing w:before="100" w:beforeAutospacing="1" w:after="100" w:afterAutospacing="1"/>
              <w:ind w:left="720" w:hanging="36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52E0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·      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Свободное время проводить в кружках и секциях</w:t>
            </w:r>
            <w:r w:rsidRPr="00252E0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7 студентов</w:t>
            </w:r>
          </w:p>
          <w:p w:rsidR="00252E08" w:rsidRDefault="00252E08" w:rsidP="00252E08">
            <w:pPr>
              <w:tabs>
                <w:tab w:val="num" w:pos="720"/>
              </w:tabs>
              <w:spacing w:before="100" w:beforeAutospacing="1" w:after="100" w:afterAutospacing="1"/>
              <w:ind w:left="720" w:hanging="36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52E0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·      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Уже никак</w:t>
            </w:r>
            <w:r w:rsidRPr="00252E0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4 студента</w:t>
            </w:r>
          </w:p>
          <w:p w:rsidR="00252E08" w:rsidRPr="00252E08" w:rsidRDefault="00252E08" w:rsidP="00252E08">
            <w:pPr>
              <w:tabs>
                <w:tab w:val="num" w:pos="720"/>
              </w:tabs>
              <w:spacing w:before="100" w:beforeAutospacing="1" w:after="100" w:afterAutospacing="1"/>
              <w:ind w:left="720" w:hanging="36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252E08" w:rsidRPr="00252E08" w:rsidTr="001121B7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dxa"/>
            <w:hideMark/>
          </w:tcPr>
          <w:p w:rsidR="00252E08" w:rsidRPr="00252E08" w:rsidRDefault="00D259DB" w:rsidP="00252E0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76" w:type="dxa"/>
            <w:hideMark/>
          </w:tcPr>
          <w:p w:rsidR="00252E08" w:rsidRPr="00252E08" w:rsidRDefault="00D259DB" w:rsidP="00D259D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D259D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Ваши пожелания по профилактике наркомании в рамках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колледжных</w:t>
            </w:r>
            <w:r w:rsidRPr="00D259D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или классных мероприятий</w:t>
            </w:r>
            <w:r w:rsidR="00252E08" w:rsidRPr="00252E0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652" w:type="dxa"/>
            <w:hideMark/>
          </w:tcPr>
          <w:p w:rsidR="00252E08" w:rsidRPr="00252E08" w:rsidRDefault="00252E08" w:rsidP="00252E08">
            <w:pPr>
              <w:tabs>
                <w:tab w:val="num" w:pos="720"/>
              </w:tabs>
              <w:spacing w:before="100" w:beforeAutospacing="1" w:after="100" w:afterAutospacing="1"/>
              <w:ind w:left="720" w:hanging="36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52E0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·       </w:t>
            </w:r>
            <w:r w:rsidR="00D259D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Профилактические беседы</w:t>
            </w:r>
            <w:r w:rsidRPr="00252E0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– 8 </w:t>
            </w:r>
            <w:r w:rsidR="00D259D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студентов</w:t>
            </w:r>
            <w:r w:rsidRPr="00252E0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</w:p>
          <w:p w:rsidR="00252E08" w:rsidRPr="00252E08" w:rsidRDefault="00252E08" w:rsidP="00252E08">
            <w:pPr>
              <w:tabs>
                <w:tab w:val="num" w:pos="720"/>
              </w:tabs>
              <w:spacing w:before="100" w:beforeAutospacing="1" w:after="100" w:afterAutospacing="1"/>
              <w:ind w:left="720" w:hanging="36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52E0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·       </w:t>
            </w:r>
            <w:r w:rsidR="00D259D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Просмотр фильмов о вреде наркомании </w:t>
            </w:r>
            <w:r w:rsidRPr="00252E0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- 9 </w:t>
            </w:r>
            <w:r w:rsidR="00D259D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студентов</w:t>
            </w:r>
          </w:p>
          <w:p w:rsidR="00252E08" w:rsidRPr="00252E08" w:rsidRDefault="00252E08" w:rsidP="00252E08">
            <w:pPr>
              <w:tabs>
                <w:tab w:val="num" w:pos="720"/>
              </w:tabs>
              <w:spacing w:before="100" w:beforeAutospacing="1" w:after="100" w:afterAutospacing="1"/>
              <w:ind w:left="720" w:hanging="36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52E0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·       </w:t>
            </w:r>
            <w:r w:rsidR="00D259D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Различные конкурсы по антинаркомании - </w:t>
            </w:r>
            <w:r w:rsidR="00D259DB" w:rsidRPr="00252E0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r w:rsidR="00D259D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4</w:t>
            </w:r>
            <w:r w:rsidRPr="00252E0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 </w:t>
            </w:r>
            <w:r w:rsidR="00D259D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студента</w:t>
            </w:r>
          </w:p>
          <w:p w:rsidR="00252E08" w:rsidRPr="00252E08" w:rsidRDefault="00252E08" w:rsidP="00D259DB">
            <w:pPr>
              <w:tabs>
                <w:tab w:val="num" w:pos="720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</w:tbl>
    <w:p w:rsidR="004A1832" w:rsidRDefault="004A1832" w:rsidP="00CB682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sectPr w:rsidR="004A1832" w:rsidSect="00FA2439">
      <w:footerReference w:type="default" r:id="rId12"/>
      <w:pgSz w:w="12240" w:h="15840"/>
      <w:pgMar w:top="1134" w:right="850" w:bottom="1134" w:left="1701" w:header="708" w:footer="561" w:gutter="0"/>
      <w:pgBorders w:offsetFrom="page">
        <w:top w:val="handmade1" w:sz="31" w:space="24" w:color="auto"/>
        <w:left w:val="handmade1" w:sz="31" w:space="31" w:color="auto"/>
        <w:bottom w:val="handmade1" w:sz="31" w:space="24" w:color="auto"/>
        <w:right w:val="handmade1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1E6C" w:rsidRDefault="00CF1E6C" w:rsidP="00FA2439">
      <w:pPr>
        <w:spacing w:after="0" w:line="240" w:lineRule="auto"/>
      </w:pPr>
      <w:r>
        <w:separator/>
      </w:r>
    </w:p>
  </w:endnote>
  <w:endnote w:type="continuationSeparator" w:id="0">
    <w:p w:rsidR="00CF1E6C" w:rsidRDefault="00CF1E6C" w:rsidP="00FA2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10049818"/>
      <w:docPartObj>
        <w:docPartGallery w:val="Page Numbers (Bottom of Page)"/>
        <w:docPartUnique/>
      </w:docPartObj>
    </w:sdtPr>
    <w:sdtEndPr/>
    <w:sdtContent>
      <w:p w:rsidR="00FA2439" w:rsidRDefault="00FA2439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20E55" w:rsidRPr="00E20E55">
          <w:rPr>
            <w:noProof/>
            <w:lang w:val="ru-RU"/>
          </w:rPr>
          <w:t>19</w:t>
        </w:r>
        <w:r>
          <w:fldChar w:fldCharType="end"/>
        </w:r>
      </w:p>
    </w:sdtContent>
  </w:sdt>
  <w:p w:rsidR="00FA2439" w:rsidRDefault="00FA243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1E6C" w:rsidRDefault="00CF1E6C" w:rsidP="00FA2439">
      <w:pPr>
        <w:spacing w:after="0" w:line="240" w:lineRule="auto"/>
      </w:pPr>
      <w:r>
        <w:separator/>
      </w:r>
    </w:p>
  </w:footnote>
  <w:footnote w:type="continuationSeparator" w:id="0">
    <w:p w:rsidR="00CF1E6C" w:rsidRDefault="00CF1E6C" w:rsidP="00FA24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3260C"/>
    <w:multiLevelType w:val="hybridMultilevel"/>
    <w:tmpl w:val="B75E48C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0747CC"/>
    <w:multiLevelType w:val="hybridMultilevel"/>
    <w:tmpl w:val="DBA039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98B133C"/>
    <w:multiLevelType w:val="multilevel"/>
    <w:tmpl w:val="3B12B0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D7A43C9"/>
    <w:multiLevelType w:val="hybridMultilevel"/>
    <w:tmpl w:val="5DB8B2C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1F5348F"/>
    <w:multiLevelType w:val="multilevel"/>
    <w:tmpl w:val="165038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6852D53"/>
    <w:multiLevelType w:val="multilevel"/>
    <w:tmpl w:val="0DE20C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3D27"/>
    <w:rsid w:val="0000349F"/>
    <w:rsid w:val="00056D74"/>
    <w:rsid w:val="000F1C43"/>
    <w:rsid w:val="001121B7"/>
    <w:rsid w:val="00125C81"/>
    <w:rsid w:val="00204039"/>
    <w:rsid w:val="00252E08"/>
    <w:rsid w:val="002848A7"/>
    <w:rsid w:val="002928C8"/>
    <w:rsid w:val="003335FA"/>
    <w:rsid w:val="00341C92"/>
    <w:rsid w:val="00350067"/>
    <w:rsid w:val="004007AC"/>
    <w:rsid w:val="00425FB2"/>
    <w:rsid w:val="00426DDD"/>
    <w:rsid w:val="004374EE"/>
    <w:rsid w:val="004A1832"/>
    <w:rsid w:val="004B2F9A"/>
    <w:rsid w:val="004C49AE"/>
    <w:rsid w:val="005334A9"/>
    <w:rsid w:val="00550097"/>
    <w:rsid w:val="00591940"/>
    <w:rsid w:val="005C24C6"/>
    <w:rsid w:val="005E4F8B"/>
    <w:rsid w:val="00870BBB"/>
    <w:rsid w:val="00953622"/>
    <w:rsid w:val="009B0711"/>
    <w:rsid w:val="00A0538B"/>
    <w:rsid w:val="00BF6796"/>
    <w:rsid w:val="00CA52C6"/>
    <w:rsid w:val="00CB6825"/>
    <w:rsid w:val="00CF1E6C"/>
    <w:rsid w:val="00D259DB"/>
    <w:rsid w:val="00E04AD0"/>
    <w:rsid w:val="00E20E55"/>
    <w:rsid w:val="00E71EC2"/>
    <w:rsid w:val="00EB1C7A"/>
    <w:rsid w:val="00EE3D27"/>
    <w:rsid w:val="00FA2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24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034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Accent3">
    <w:name w:val="Grid Table 4 Accent 3"/>
    <w:basedOn w:val="a1"/>
    <w:uiPriority w:val="49"/>
    <w:rsid w:val="001121B7"/>
    <w:pPr>
      <w:spacing w:after="0" w:line="240" w:lineRule="auto"/>
    </w:pPr>
    <w:tblPr>
      <w:tblStyleRowBandSize w:val="1"/>
      <w:tblStyleColBandSize w:val="1"/>
      <w:tblBorders>
        <w:top w:val="single" w:sz="4" w:space="0" w:color="4BE7C7" w:themeColor="accent3" w:themeTint="99"/>
        <w:left w:val="single" w:sz="4" w:space="0" w:color="4BE7C7" w:themeColor="accent3" w:themeTint="99"/>
        <w:bottom w:val="single" w:sz="4" w:space="0" w:color="4BE7C7" w:themeColor="accent3" w:themeTint="99"/>
        <w:right w:val="single" w:sz="4" w:space="0" w:color="4BE7C7" w:themeColor="accent3" w:themeTint="99"/>
        <w:insideH w:val="single" w:sz="4" w:space="0" w:color="4BE7C7" w:themeColor="accent3" w:themeTint="99"/>
        <w:insideV w:val="single" w:sz="4" w:space="0" w:color="4BE7C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4967C" w:themeColor="accent3"/>
          <w:left w:val="single" w:sz="4" w:space="0" w:color="14967C" w:themeColor="accent3"/>
          <w:bottom w:val="single" w:sz="4" w:space="0" w:color="14967C" w:themeColor="accent3"/>
          <w:right w:val="single" w:sz="4" w:space="0" w:color="14967C" w:themeColor="accent3"/>
          <w:insideH w:val="nil"/>
          <w:insideV w:val="nil"/>
        </w:tcBorders>
        <w:shd w:val="clear" w:color="auto" w:fill="14967C" w:themeFill="accent3"/>
      </w:tcPr>
    </w:tblStylePr>
    <w:tblStylePr w:type="lastRow">
      <w:rPr>
        <w:b/>
        <w:bCs/>
      </w:rPr>
      <w:tblPr/>
      <w:tcPr>
        <w:tcBorders>
          <w:top w:val="double" w:sz="4" w:space="0" w:color="1496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F7EC" w:themeFill="accent3" w:themeFillTint="33"/>
      </w:tcPr>
    </w:tblStylePr>
    <w:tblStylePr w:type="band1Horz">
      <w:tblPr/>
      <w:tcPr>
        <w:shd w:val="clear" w:color="auto" w:fill="C3F7EC" w:themeFill="accent3" w:themeFillTint="33"/>
      </w:tcPr>
    </w:tblStylePr>
  </w:style>
  <w:style w:type="table" w:customStyle="1" w:styleId="PlainTable3">
    <w:name w:val="Plain Table 3"/>
    <w:basedOn w:val="a1"/>
    <w:uiPriority w:val="43"/>
    <w:rsid w:val="001121B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a4">
    <w:name w:val="List Paragraph"/>
    <w:basedOn w:val="a"/>
    <w:uiPriority w:val="34"/>
    <w:qFormat/>
    <w:rsid w:val="004007AC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FA24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A2439"/>
  </w:style>
  <w:style w:type="paragraph" w:styleId="a7">
    <w:name w:val="footer"/>
    <w:basedOn w:val="a"/>
    <w:link w:val="a8"/>
    <w:uiPriority w:val="99"/>
    <w:unhideWhenUsed/>
    <w:rsid w:val="00FA24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A2439"/>
  </w:style>
  <w:style w:type="table" w:customStyle="1" w:styleId="1">
    <w:name w:val="Сетка таблицы1"/>
    <w:basedOn w:val="a1"/>
    <w:next w:val="a3"/>
    <w:uiPriority w:val="39"/>
    <w:rsid w:val="00CA52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E20E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20E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24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034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Accent3">
    <w:name w:val="Grid Table 4 Accent 3"/>
    <w:basedOn w:val="a1"/>
    <w:uiPriority w:val="49"/>
    <w:rsid w:val="001121B7"/>
    <w:pPr>
      <w:spacing w:after="0" w:line="240" w:lineRule="auto"/>
    </w:pPr>
    <w:tblPr>
      <w:tblStyleRowBandSize w:val="1"/>
      <w:tblStyleColBandSize w:val="1"/>
      <w:tblBorders>
        <w:top w:val="single" w:sz="4" w:space="0" w:color="4BE7C7" w:themeColor="accent3" w:themeTint="99"/>
        <w:left w:val="single" w:sz="4" w:space="0" w:color="4BE7C7" w:themeColor="accent3" w:themeTint="99"/>
        <w:bottom w:val="single" w:sz="4" w:space="0" w:color="4BE7C7" w:themeColor="accent3" w:themeTint="99"/>
        <w:right w:val="single" w:sz="4" w:space="0" w:color="4BE7C7" w:themeColor="accent3" w:themeTint="99"/>
        <w:insideH w:val="single" w:sz="4" w:space="0" w:color="4BE7C7" w:themeColor="accent3" w:themeTint="99"/>
        <w:insideV w:val="single" w:sz="4" w:space="0" w:color="4BE7C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4967C" w:themeColor="accent3"/>
          <w:left w:val="single" w:sz="4" w:space="0" w:color="14967C" w:themeColor="accent3"/>
          <w:bottom w:val="single" w:sz="4" w:space="0" w:color="14967C" w:themeColor="accent3"/>
          <w:right w:val="single" w:sz="4" w:space="0" w:color="14967C" w:themeColor="accent3"/>
          <w:insideH w:val="nil"/>
          <w:insideV w:val="nil"/>
        </w:tcBorders>
        <w:shd w:val="clear" w:color="auto" w:fill="14967C" w:themeFill="accent3"/>
      </w:tcPr>
    </w:tblStylePr>
    <w:tblStylePr w:type="lastRow">
      <w:rPr>
        <w:b/>
        <w:bCs/>
      </w:rPr>
      <w:tblPr/>
      <w:tcPr>
        <w:tcBorders>
          <w:top w:val="double" w:sz="4" w:space="0" w:color="1496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F7EC" w:themeFill="accent3" w:themeFillTint="33"/>
      </w:tcPr>
    </w:tblStylePr>
    <w:tblStylePr w:type="band1Horz">
      <w:tblPr/>
      <w:tcPr>
        <w:shd w:val="clear" w:color="auto" w:fill="C3F7EC" w:themeFill="accent3" w:themeFillTint="33"/>
      </w:tcPr>
    </w:tblStylePr>
  </w:style>
  <w:style w:type="table" w:customStyle="1" w:styleId="PlainTable3">
    <w:name w:val="Plain Table 3"/>
    <w:basedOn w:val="a1"/>
    <w:uiPriority w:val="43"/>
    <w:rsid w:val="001121B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a4">
    <w:name w:val="List Paragraph"/>
    <w:basedOn w:val="a"/>
    <w:uiPriority w:val="34"/>
    <w:qFormat/>
    <w:rsid w:val="004007AC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FA24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A2439"/>
  </w:style>
  <w:style w:type="paragraph" w:styleId="a7">
    <w:name w:val="footer"/>
    <w:basedOn w:val="a"/>
    <w:link w:val="a8"/>
    <w:uiPriority w:val="99"/>
    <w:unhideWhenUsed/>
    <w:rsid w:val="00FA24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A2439"/>
  </w:style>
  <w:style w:type="table" w:customStyle="1" w:styleId="1">
    <w:name w:val="Сетка таблицы1"/>
    <w:basedOn w:val="a1"/>
    <w:next w:val="a3"/>
    <w:uiPriority w:val="39"/>
    <w:rsid w:val="00CA52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E20E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20E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685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23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Сектор">
  <a:themeElements>
    <a:clrScheme name="Сектор">
      <a:dk1>
        <a:sysClr val="windowText" lastClr="000000"/>
      </a:dk1>
      <a:lt1>
        <a:sysClr val="window" lastClr="FFFFFF"/>
      </a:lt1>
      <a:dk2>
        <a:srgbClr val="146194"/>
      </a:dk2>
      <a:lt2>
        <a:srgbClr val="76DBF4"/>
      </a:lt2>
      <a:accent1>
        <a:srgbClr val="052F61"/>
      </a:accent1>
      <a:accent2>
        <a:srgbClr val="A50E82"/>
      </a:accent2>
      <a:accent3>
        <a:srgbClr val="14967C"/>
      </a:accent3>
      <a:accent4>
        <a:srgbClr val="6A9E1F"/>
      </a:accent4>
      <a:accent5>
        <a:srgbClr val="E87D37"/>
      </a:accent5>
      <a:accent6>
        <a:srgbClr val="C62324"/>
      </a:accent6>
      <a:hlink>
        <a:srgbClr val="0D2E46"/>
      </a:hlink>
      <a:folHlink>
        <a:srgbClr val="356A95"/>
      </a:folHlink>
    </a:clrScheme>
    <a:fontScheme name="Сектор">
      <a:maj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Сектор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hueMod val="94000"/>
                <a:satMod val="140000"/>
                <a:lumMod val="110000"/>
              </a:schemeClr>
            </a:gs>
            <a:gs pos="100000">
              <a:schemeClr val="phClr">
                <a:tint val="84000"/>
                <a:satMod val="16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hueMod val="94000"/>
                <a:satMod val="130000"/>
                <a:lumMod val="128000"/>
              </a:schemeClr>
            </a:gs>
            <a:gs pos="100000">
              <a:schemeClr val="phClr">
                <a:shade val="94000"/>
                <a:lumMod val="88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tint val="76000"/>
              <a:alpha val="60000"/>
              <a:hueMod val="94000"/>
            </a:schemeClr>
          </a:solidFill>
          <a:prstDash val="solid"/>
        </a:ln>
        <a:ln w="15875" cap="rnd" cmpd="sng" algn="ctr">
          <a:solidFill>
            <a:schemeClr val="phClr">
              <a:hueMod val="94000"/>
            </a:schemeClr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46000"/>
              </a:srgbClr>
            </a:outerShdw>
          </a:effectLst>
          <a:scene3d>
            <a:camera prst="orthographicFront">
              <a:rot lat="0" lon="0" rev="0"/>
            </a:camera>
            <a:lightRig rig="threePt" dir="t"/>
          </a:scene3d>
          <a:sp3d prstMaterial="plastic">
            <a:bevelT w="25400" h="25400"/>
          </a:sp3d>
        </a:effectStyle>
      </a:effectStyleLst>
      <a:bgFillStyleLst>
        <a:solidFill>
          <a:schemeClr val="phClr"/>
        </a:solidFill>
        <a:gradFill rotWithShape="1">
          <a:gsLst>
            <a:gs pos="1000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lin ang="6120000" scaled="1"/>
        </a:gradFill>
        <a:gradFill rotWithShape="1">
          <a:gsLst>
            <a:gs pos="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path path="circle">
            <a:fillToRect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Slice" id="{0507925B-6AC9-4358-8E18-C330545D08F8}" vid="{13FEC7C6-62A9-40C4-99D2-581AACACAA2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133301-D825-49FC-90E1-E1650A754F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20</Pages>
  <Words>3146</Words>
  <Characters>17934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Пользователь Windows</cp:lastModifiedBy>
  <cp:revision>29</cp:revision>
  <cp:lastPrinted>2016-04-22T08:10:00Z</cp:lastPrinted>
  <dcterms:created xsi:type="dcterms:W3CDTF">2016-04-22T04:59:00Z</dcterms:created>
  <dcterms:modified xsi:type="dcterms:W3CDTF">2019-03-19T10:51:00Z</dcterms:modified>
</cp:coreProperties>
</file>