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C18" w:rsidRPr="009A5F1A" w:rsidRDefault="00A4447F" w:rsidP="00DE6C1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0" allowOverlap="1">
                <wp:simplePos x="0" y="0"/>
                <wp:positionH relativeFrom="page">
                  <wp:posOffset>-167640</wp:posOffset>
                </wp:positionH>
                <wp:positionV relativeFrom="page">
                  <wp:posOffset>19050</wp:posOffset>
                </wp:positionV>
                <wp:extent cx="7915275" cy="548640"/>
                <wp:effectExtent l="0" t="0" r="24765" b="1841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5275" cy="54864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Прямоугольник 2" o:spid="_x0000_s1026" style="position:absolute;margin-left:-13.2pt;margin-top:1.5pt;width:623.25pt;height:43.2pt;z-index:251672576;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" o:allowincell="f" fillcolor="#4bacc6" strokecolor="#4f81bd">
                <w10:wrap anchorx="page" anchory="page"/>
              </v:rect>
            </w:pict>
          </mc:Fallback>
        </mc:AlternateContent>
      </w:r>
    </w:p>
    <w:p w:rsidR="00A4447F" w:rsidRPr="00A4447F" w:rsidRDefault="00A4447F" w:rsidP="00A4447F">
      <w:pPr>
        <w:spacing w:after="0" w:line="240" w:lineRule="auto"/>
        <w:jc w:val="center"/>
        <w:rPr>
          <w:rFonts w:ascii="Times New Roman" w:eastAsia="Times New Roman" w:hAnsi="Times New Roman" w:cs="Times New Roman"/>
          <w:sz w:val="28"/>
          <w:szCs w:val="28"/>
          <w:shd w:val="clear" w:color="auto" w:fill="FFFFFF"/>
          <w:lang w:eastAsia="ru-RU"/>
        </w:rPr>
      </w:pPr>
      <w:r w:rsidRPr="00A4447F">
        <w:rPr>
          <w:rFonts w:ascii="Times New Roman" w:eastAsia="Times New Roman" w:hAnsi="Times New Roman" w:cs="Times New Roman"/>
          <w:sz w:val="28"/>
          <w:szCs w:val="28"/>
          <w:shd w:val="clear" w:color="auto" w:fill="FFFFFF"/>
          <w:lang w:eastAsia="ru-RU"/>
        </w:rPr>
        <w:t>Управление   образования администрации</w:t>
      </w:r>
    </w:p>
    <w:p w:rsidR="00A4447F" w:rsidRPr="00A4447F" w:rsidRDefault="00A4447F" w:rsidP="00A4447F">
      <w:pPr>
        <w:spacing w:after="0" w:line="240" w:lineRule="auto"/>
        <w:jc w:val="center"/>
        <w:rPr>
          <w:rFonts w:ascii="Times New Roman" w:eastAsia="Times New Roman" w:hAnsi="Times New Roman" w:cs="Times New Roman"/>
          <w:sz w:val="28"/>
          <w:szCs w:val="28"/>
          <w:shd w:val="clear" w:color="auto" w:fill="FFFFFF"/>
          <w:lang w:eastAsia="ru-RU"/>
        </w:rPr>
      </w:pPr>
      <w:proofErr w:type="gramStart"/>
      <w:r w:rsidRPr="00A4447F">
        <w:rPr>
          <w:rFonts w:ascii="Times New Roman" w:eastAsia="Times New Roman" w:hAnsi="Times New Roman" w:cs="Times New Roman"/>
          <w:sz w:val="28"/>
          <w:szCs w:val="28"/>
          <w:shd w:val="clear" w:color="auto" w:fill="FFFFFF"/>
          <w:lang w:eastAsia="ru-RU"/>
        </w:rPr>
        <w:t>Ленинск-Кузнецкого</w:t>
      </w:r>
      <w:proofErr w:type="gramEnd"/>
      <w:r w:rsidRPr="00A4447F">
        <w:rPr>
          <w:rFonts w:ascii="Times New Roman" w:eastAsia="Times New Roman" w:hAnsi="Times New Roman" w:cs="Times New Roman"/>
          <w:sz w:val="28"/>
          <w:szCs w:val="28"/>
          <w:shd w:val="clear" w:color="auto" w:fill="FFFFFF"/>
          <w:lang w:eastAsia="ru-RU"/>
        </w:rPr>
        <w:t xml:space="preserve"> городского округа</w:t>
      </w:r>
    </w:p>
    <w:p w:rsidR="00A4447F" w:rsidRPr="00A4447F" w:rsidRDefault="00A4447F" w:rsidP="00A4447F">
      <w:pPr>
        <w:spacing w:after="0" w:line="240" w:lineRule="auto"/>
        <w:jc w:val="center"/>
        <w:rPr>
          <w:rFonts w:ascii="Times New Roman" w:eastAsia="Times New Roman" w:hAnsi="Times New Roman" w:cs="Times New Roman"/>
          <w:sz w:val="28"/>
          <w:szCs w:val="28"/>
          <w:shd w:val="clear" w:color="auto" w:fill="FFFFFF"/>
          <w:lang w:eastAsia="ru-RU"/>
        </w:rPr>
      </w:pPr>
      <w:r w:rsidRPr="00A4447F">
        <w:rPr>
          <w:rFonts w:ascii="Times New Roman" w:eastAsia="Times New Roman" w:hAnsi="Times New Roman" w:cs="Times New Roman"/>
          <w:sz w:val="28"/>
          <w:szCs w:val="28"/>
          <w:shd w:val="clear" w:color="auto" w:fill="FFFFFF"/>
          <w:lang w:eastAsia="ru-RU"/>
        </w:rPr>
        <w:t>Муниципальное бюджетное учреждение дополнительного образования детей</w:t>
      </w:r>
    </w:p>
    <w:p w:rsidR="00A4447F" w:rsidRPr="00A4447F" w:rsidRDefault="00A4447F" w:rsidP="00A4447F">
      <w:pPr>
        <w:spacing w:after="0" w:line="240" w:lineRule="auto"/>
        <w:jc w:val="center"/>
        <w:rPr>
          <w:rFonts w:ascii="Cambria" w:eastAsia="Times New Roman" w:hAnsi="Cambria" w:cs="Times New Roman"/>
          <w:sz w:val="36"/>
          <w:szCs w:val="36"/>
          <w:lang w:eastAsia="ru-RU"/>
        </w:rPr>
      </w:pPr>
      <w:r w:rsidRPr="00A4447F">
        <w:rPr>
          <w:rFonts w:ascii="Times New Roman" w:eastAsia="Times New Roman" w:hAnsi="Times New Roman" w:cs="Times New Roman"/>
          <w:sz w:val="28"/>
          <w:szCs w:val="28"/>
          <w:shd w:val="clear" w:color="auto" w:fill="FFFFFF"/>
          <w:lang w:eastAsia="ru-RU"/>
        </w:rPr>
        <w:t>«Дворец творчества детей и учащейся молодежи»</w:t>
      </w:r>
    </w:p>
    <w:p w:rsidR="00DE6C18" w:rsidRPr="009A5F1A" w:rsidRDefault="00DE6C18" w:rsidP="00DE6C18">
      <w:pPr>
        <w:rPr>
          <w:rFonts w:ascii="Times New Roman" w:hAnsi="Times New Roman" w:cs="Times New Roman"/>
          <w:sz w:val="28"/>
          <w:szCs w:val="28"/>
        </w:rPr>
      </w:pPr>
    </w:p>
    <w:tbl>
      <w:tblPr>
        <w:tblpPr w:leftFromText="180" w:rightFromText="180" w:vertAnchor="text" w:horzAnchor="margin" w:tblpXSpec="center" w:tblpY="379"/>
        <w:tblW w:w="3937" w:type="pct"/>
        <w:tblBorders>
          <w:top w:val="thinThickSmallGap" w:sz="36" w:space="0" w:color="632423"/>
          <w:left w:val="thinThickSmallGap" w:sz="36" w:space="0" w:color="632423"/>
          <w:bottom w:val="thickThinSmallGap" w:sz="36" w:space="0" w:color="632423"/>
          <w:right w:val="thickThinSmallGap" w:sz="36" w:space="0" w:color="632423"/>
        </w:tblBorders>
        <w:shd w:val="clear" w:color="auto" w:fill="FFFFFF"/>
        <w:tblLook w:val="04A0" w:firstRow="1" w:lastRow="0" w:firstColumn="1" w:lastColumn="0" w:noHBand="0" w:noVBand="1"/>
      </w:tblPr>
      <w:tblGrid>
        <w:gridCol w:w="7536"/>
      </w:tblGrid>
      <w:tr w:rsidR="00A4447F" w:rsidTr="00A4447F">
        <w:trPr>
          <w:trHeight w:val="6033"/>
        </w:trPr>
        <w:tc>
          <w:tcPr>
            <w:tcW w:w="5000" w:type="pct"/>
            <w:shd w:val="clear" w:color="auto" w:fill="FFFFFF"/>
            <w:vAlign w:val="center"/>
          </w:tcPr>
          <w:p w:rsidR="00FF0938" w:rsidRDefault="00A4447F" w:rsidP="00FF0938">
            <w:pPr>
              <w:spacing w:after="0" w:line="360" w:lineRule="auto"/>
              <w:jc w:val="center"/>
              <w:rPr>
                <w:rFonts w:ascii="Times New Roman" w:hAnsi="Times New Roman"/>
                <w:sz w:val="36"/>
                <w:szCs w:val="36"/>
              </w:rPr>
            </w:pPr>
            <w:r>
              <w:br w:type="page"/>
            </w:r>
          </w:p>
          <w:p w:rsidR="00FF0938" w:rsidRPr="009B2F8F" w:rsidRDefault="00FF0938" w:rsidP="00FF0938">
            <w:pPr>
              <w:spacing w:after="0" w:line="240" w:lineRule="auto"/>
              <w:jc w:val="center"/>
              <w:rPr>
                <w:rFonts w:ascii="Arial Black" w:eastAsia="Calibri" w:hAnsi="Arial Black" w:cs="Arial"/>
                <w:sz w:val="48"/>
                <w:szCs w:val="48"/>
              </w:rPr>
            </w:pPr>
            <w:r w:rsidRPr="009B2F8F">
              <w:rPr>
                <w:rFonts w:ascii="Arial Black" w:eastAsia="Calibri" w:hAnsi="Arial Black" w:cs="Arial"/>
                <w:sz w:val="48"/>
                <w:szCs w:val="48"/>
              </w:rPr>
              <w:t>ТРЕНИНГ</w:t>
            </w:r>
          </w:p>
          <w:p w:rsidR="00FF0938" w:rsidRPr="009B2F8F" w:rsidRDefault="00FF0938" w:rsidP="00FF0938">
            <w:pPr>
              <w:spacing w:after="0" w:line="240" w:lineRule="auto"/>
              <w:jc w:val="center"/>
              <w:rPr>
                <w:rFonts w:ascii="Arial Black" w:eastAsia="Calibri" w:hAnsi="Arial Black" w:cs="Arial"/>
                <w:sz w:val="48"/>
                <w:szCs w:val="48"/>
              </w:rPr>
            </w:pPr>
            <w:r w:rsidRPr="009B2F8F">
              <w:rPr>
                <w:rFonts w:ascii="Arial Black" w:eastAsia="Calibri" w:hAnsi="Arial Black" w:cs="Arial"/>
                <w:sz w:val="48"/>
                <w:szCs w:val="48"/>
              </w:rPr>
              <w:t>по актерскому мастерству</w:t>
            </w:r>
          </w:p>
          <w:p w:rsidR="00FF0938" w:rsidRPr="009B2F8F" w:rsidRDefault="00FF0938" w:rsidP="00FF0938">
            <w:pPr>
              <w:spacing w:after="0" w:line="240" w:lineRule="auto"/>
              <w:jc w:val="center"/>
              <w:rPr>
                <w:rFonts w:ascii="Arial Black" w:eastAsia="Calibri" w:hAnsi="Arial Black" w:cs="Arial"/>
                <w:sz w:val="48"/>
                <w:szCs w:val="48"/>
              </w:rPr>
            </w:pPr>
            <w:r w:rsidRPr="009B2F8F">
              <w:rPr>
                <w:rFonts w:ascii="Arial Black" w:eastAsia="Calibri" w:hAnsi="Arial Black" w:cs="Arial"/>
                <w:sz w:val="48"/>
                <w:szCs w:val="48"/>
              </w:rPr>
              <w:t>(сборник упражнений)</w:t>
            </w:r>
          </w:p>
          <w:p w:rsidR="00FF0938" w:rsidRPr="009B2F8F" w:rsidRDefault="00FF0938" w:rsidP="00FF0938">
            <w:pPr>
              <w:spacing w:after="0" w:line="240" w:lineRule="auto"/>
              <w:jc w:val="center"/>
              <w:rPr>
                <w:rFonts w:ascii="Arial" w:eastAsia="Calibri" w:hAnsi="Arial" w:cs="Arial"/>
                <w:sz w:val="32"/>
                <w:szCs w:val="32"/>
              </w:rPr>
            </w:pPr>
          </w:p>
          <w:p w:rsidR="00FF0938" w:rsidRPr="009B2F8F" w:rsidRDefault="00FF0938" w:rsidP="00FF0938">
            <w:pPr>
              <w:spacing w:after="0" w:line="240" w:lineRule="auto"/>
              <w:jc w:val="center"/>
              <w:rPr>
                <w:rFonts w:ascii="Arial" w:eastAsia="Calibri" w:hAnsi="Arial" w:cs="Arial"/>
                <w:sz w:val="32"/>
                <w:szCs w:val="32"/>
              </w:rPr>
            </w:pPr>
          </w:p>
          <w:p w:rsidR="00D77FA8" w:rsidRPr="00C47179" w:rsidRDefault="009F6C3C" w:rsidP="00A4447F">
            <w:pPr>
              <w:pStyle w:val="a9"/>
              <w:jc w:val="center"/>
              <w:rPr>
                <w:rFonts w:ascii="Times New Roman" w:hAnsi="Times New Roman"/>
                <w:sz w:val="36"/>
                <w:szCs w:val="36"/>
              </w:rPr>
            </w:pPr>
            <w:r>
              <w:rPr>
                <w:rFonts w:ascii="Times New Roman" w:hAnsi="Times New Roman"/>
                <w:sz w:val="36"/>
                <w:szCs w:val="36"/>
              </w:rPr>
              <w:t xml:space="preserve"> </w:t>
            </w:r>
          </w:p>
        </w:tc>
      </w:tr>
    </w:tbl>
    <w:p w:rsidR="00DE6C18" w:rsidRDefault="00DE6C18" w:rsidP="00DE6C18">
      <w:pPr>
        <w:rPr>
          <w:rFonts w:ascii="Times New Roman" w:hAnsi="Times New Roman" w:cs="Times New Roman"/>
          <w:sz w:val="28"/>
          <w:szCs w:val="28"/>
        </w:rPr>
      </w:pPr>
    </w:p>
    <w:p w:rsidR="00A4447F" w:rsidRDefault="00A4447F" w:rsidP="00DE6C18">
      <w:pPr>
        <w:rPr>
          <w:rFonts w:ascii="Times New Roman" w:hAnsi="Times New Roman" w:cs="Times New Roman"/>
          <w:sz w:val="28"/>
          <w:szCs w:val="28"/>
        </w:rPr>
      </w:pPr>
    </w:p>
    <w:p w:rsidR="00A4447F" w:rsidRDefault="00A4447F" w:rsidP="00DE6C18">
      <w:pPr>
        <w:rPr>
          <w:rFonts w:ascii="Times New Roman" w:hAnsi="Times New Roman" w:cs="Times New Roman"/>
          <w:sz w:val="28"/>
          <w:szCs w:val="28"/>
        </w:rPr>
      </w:pPr>
    </w:p>
    <w:p w:rsidR="00A4447F" w:rsidRDefault="00A4447F" w:rsidP="00DE6C18">
      <w:pPr>
        <w:rPr>
          <w:rFonts w:ascii="Times New Roman" w:hAnsi="Times New Roman" w:cs="Times New Roman"/>
          <w:sz w:val="28"/>
          <w:szCs w:val="28"/>
        </w:rPr>
      </w:pPr>
    </w:p>
    <w:p w:rsidR="00A4447F" w:rsidRDefault="00A4447F" w:rsidP="00DE6C18">
      <w:pPr>
        <w:rPr>
          <w:rFonts w:ascii="Times New Roman" w:hAnsi="Times New Roman" w:cs="Times New Roman"/>
          <w:sz w:val="28"/>
          <w:szCs w:val="28"/>
        </w:rPr>
      </w:pPr>
    </w:p>
    <w:p w:rsidR="00A4447F" w:rsidRDefault="00A4447F" w:rsidP="00DE6C18">
      <w:pPr>
        <w:rPr>
          <w:rFonts w:ascii="Times New Roman" w:hAnsi="Times New Roman" w:cs="Times New Roman"/>
          <w:sz w:val="28"/>
          <w:szCs w:val="28"/>
        </w:rPr>
      </w:pPr>
    </w:p>
    <w:p w:rsidR="00A4447F" w:rsidRDefault="00A4447F" w:rsidP="00DE6C18">
      <w:pPr>
        <w:rPr>
          <w:rFonts w:ascii="Times New Roman" w:hAnsi="Times New Roman" w:cs="Times New Roman"/>
          <w:sz w:val="28"/>
          <w:szCs w:val="28"/>
        </w:rPr>
      </w:pPr>
    </w:p>
    <w:p w:rsidR="00A4447F" w:rsidRDefault="00A4447F" w:rsidP="00DE6C18">
      <w:pPr>
        <w:rPr>
          <w:rFonts w:ascii="Times New Roman" w:hAnsi="Times New Roman" w:cs="Times New Roman"/>
          <w:sz w:val="28"/>
          <w:szCs w:val="28"/>
        </w:rPr>
      </w:pPr>
    </w:p>
    <w:p w:rsidR="00A4447F" w:rsidRDefault="00A4447F" w:rsidP="00DE6C18">
      <w:pPr>
        <w:rPr>
          <w:rFonts w:ascii="Times New Roman" w:hAnsi="Times New Roman" w:cs="Times New Roman"/>
          <w:sz w:val="28"/>
          <w:szCs w:val="28"/>
        </w:rPr>
      </w:pPr>
    </w:p>
    <w:p w:rsidR="00A4447F" w:rsidRDefault="00A4447F" w:rsidP="00DE6C18">
      <w:pPr>
        <w:rPr>
          <w:rFonts w:ascii="Times New Roman" w:hAnsi="Times New Roman" w:cs="Times New Roman"/>
          <w:sz w:val="28"/>
          <w:szCs w:val="28"/>
        </w:rPr>
      </w:pPr>
    </w:p>
    <w:p w:rsidR="00A4447F" w:rsidRDefault="00A4447F" w:rsidP="00DE6C18">
      <w:pPr>
        <w:rPr>
          <w:rFonts w:ascii="Times New Roman" w:hAnsi="Times New Roman" w:cs="Times New Roman"/>
          <w:sz w:val="28"/>
          <w:szCs w:val="28"/>
        </w:rPr>
      </w:pPr>
    </w:p>
    <w:p w:rsidR="00A4447F" w:rsidRDefault="00A4447F" w:rsidP="00DE6C18">
      <w:pPr>
        <w:rPr>
          <w:rFonts w:ascii="Times New Roman" w:hAnsi="Times New Roman" w:cs="Times New Roman"/>
          <w:sz w:val="28"/>
          <w:szCs w:val="28"/>
        </w:rPr>
      </w:pPr>
    </w:p>
    <w:p w:rsidR="00A4447F" w:rsidRDefault="00A4447F" w:rsidP="00DE6C18">
      <w:pPr>
        <w:rPr>
          <w:rFonts w:ascii="Times New Roman" w:hAnsi="Times New Roman" w:cs="Times New Roman"/>
          <w:sz w:val="28"/>
          <w:szCs w:val="28"/>
        </w:rPr>
      </w:pPr>
    </w:p>
    <w:p w:rsidR="00A4447F" w:rsidRDefault="00A4447F" w:rsidP="00DE6C18">
      <w:pPr>
        <w:rPr>
          <w:rFonts w:ascii="Times New Roman" w:hAnsi="Times New Roman" w:cs="Times New Roman"/>
          <w:sz w:val="28"/>
          <w:szCs w:val="28"/>
        </w:rPr>
      </w:pPr>
    </w:p>
    <w:p w:rsidR="00A4447F" w:rsidRDefault="00A4447F" w:rsidP="00DE6C18">
      <w:pPr>
        <w:rPr>
          <w:rFonts w:ascii="Times New Roman" w:hAnsi="Times New Roman" w:cs="Times New Roman"/>
          <w:sz w:val="28"/>
          <w:szCs w:val="28"/>
        </w:rPr>
      </w:pPr>
    </w:p>
    <w:p w:rsidR="00A4447F" w:rsidRPr="009A5F1A" w:rsidRDefault="00A4447F" w:rsidP="00DE6C18">
      <w:pPr>
        <w:rPr>
          <w:rFonts w:ascii="Times New Roman" w:hAnsi="Times New Roman" w:cs="Times New Roman"/>
          <w:sz w:val="28"/>
          <w:szCs w:val="28"/>
        </w:rPr>
      </w:pPr>
    </w:p>
    <w:p w:rsidR="00DE6C18" w:rsidRDefault="00DE6C18" w:rsidP="00DE6C18">
      <w:pPr>
        <w:rPr>
          <w:rFonts w:ascii="Times New Roman" w:hAnsi="Times New Roman" w:cs="Times New Roman"/>
          <w:sz w:val="28"/>
          <w:szCs w:val="28"/>
        </w:rPr>
      </w:pPr>
    </w:p>
    <w:p w:rsidR="00A4447F" w:rsidRDefault="00A4447F" w:rsidP="00DE6C18">
      <w:pPr>
        <w:rPr>
          <w:rFonts w:ascii="Times New Roman" w:hAnsi="Times New Roman" w:cs="Times New Roman"/>
          <w:sz w:val="28"/>
          <w:szCs w:val="28"/>
        </w:rPr>
      </w:pPr>
    </w:p>
    <w:p w:rsidR="00A4447F" w:rsidRPr="009A5F1A" w:rsidRDefault="00A4447F" w:rsidP="00DE6C18">
      <w:pPr>
        <w:rPr>
          <w:rFonts w:ascii="Times New Roman" w:hAnsi="Times New Roman" w:cs="Times New Roman"/>
          <w:sz w:val="28"/>
          <w:szCs w:val="28"/>
        </w:rPr>
      </w:pPr>
      <w:r>
        <w:rPr>
          <w:rFonts w:ascii="Times New Roman" w:hAnsi="Times New Roman" w:cs="Times New Roman"/>
          <w:sz w:val="28"/>
          <w:szCs w:val="28"/>
        </w:rPr>
        <w:t xml:space="preserve">   </w:t>
      </w:r>
    </w:p>
    <w:p w:rsidR="00A4447F" w:rsidRDefault="00A4447F" w:rsidP="00DE6C1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0" allowOverlap="1" wp14:anchorId="0902A836" wp14:editId="45FBCE4C">
                <wp:simplePos x="0" y="0"/>
                <wp:positionH relativeFrom="page">
                  <wp:align>center</wp:align>
                </wp:positionH>
                <wp:positionV relativeFrom="page">
                  <wp:align>bottom</wp:align>
                </wp:positionV>
                <wp:extent cx="7915275" cy="553085"/>
                <wp:effectExtent l="0" t="0" r="24765" b="1841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5275" cy="55308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Прямоугольник 6" o:spid="_x0000_s1026" style="position:absolute;margin-left:0;margin-top:0;width:623.25pt;height:43.55pt;z-index:251673600;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" o:allowincell="f" fillcolor="#4bacc6" strokecolor="#4f81bd">
                <w10:wrap anchorx="page" anchory="page"/>
              </v:rect>
            </w:pict>
          </mc:Fallback>
        </mc:AlternateContent>
      </w:r>
      <w:r>
        <w:rPr>
          <w:rFonts w:ascii="Times New Roman" w:hAnsi="Times New Roman" w:cs="Times New Roman"/>
          <w:sz w:val="28"/>
          <w:szCs w:val="28"/>
        </w:rPr>
        <w:t xml:space="preserve">                      </w:t>
      </w:r>
      <w:r w:rsidR="009F6C3C">
        <w:rPr>
          <w:rFonts w:ascii="Times New Roman" w:hAnsi="Times New Roman" w:cs="Times New Roman"/>
          <w:sz w:val="28"/>
          <w:szCs w:val="28"/>
        </w:rPr>
        <w:t xml:space="preserve">                            2016</w:t>
      </w:r>
    </w:p>
    <w:p w:rsidR="00A4447F" w:rsidRDefault="00A4447F" w:rsidP="00DE6C18">
      <w:pPr>
        <w:rPr>
          <w:rFonts w:ascii="Times New Roman" w:hAnsi="Times New Roman" w:cs="Times New Roman"/>
          <w:sz w:val="28"/>
          <w:szCs w:val="28"/>
        </w:rPr>
      </w:pPr>
    </w:p>
    <w:p w:rsidR="00A4447F" w:rsidRPr="00A4447F" w:rsidRDefault="00A4447F" w:rsidP="00A4447F">
      <w:pPr>
        <w:spacing w:after="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lastRenderedPageBreak/>
        <w:t xml:space="preserve">                                        </w:t>
      </w:r>
      <w:r w:rsidRPr="00A4447F">
        <w:rPr>
          <w:rFonts w:ascii="Times New Roman" w:eastAsia="Times New Roman" w:hAnsi="Times New Roman" w:cs="Times New Roman"/>
          <w:sz w:val="24"/>
          <w:szCs w:val="24"/>
          <w:shd w:val="clear" w:color="auto" w:fill="FFFFFF"/>
          <w:lang w:eastAsia="ru-RU"/>
        </w:rPr>
        <w:t>Управление   образования администрации</w:t>
      </w:r>
    </w:p>
    <w:p w:rsidR="00A4447F" w:rsidRPr="00A4447F" w:rsidRDefault="00A4447F" w:rsidP="00A4447F">
      <w:pPr>
        <w:spacing w:after="0" w:line="240" w:lineRule="auto"/>
        <w:jc w:val="center"/>
        <w:rPr>
          <w:rFonts w:ascii="Times New Roman" w:eastAsia="Times New Roman" w:hAnsi="Times New Roman" w:cs="Times New Roman"/>
          <w:sz w:val="24"/>
          <w:szCs w:val="24"/>
          <w:shd w:val="clear" w:color="auto" w:fill="FFFFFF"/>
          <w:lang w:eastAsia="ru-RU"/>
        </w:rPr>
      </w:pPr>
      <w:proofErr w:type="gramStart"/>
      <w:r w:rsidRPr="00A4447F">
        <w:rPr>
          <w:rFonts w:ascii="Times New Roman" w:eastAsia="Times New Roman" w:hAnsi="Times New Roman" w:cs="Times New Roman"/>
          <w:sz w:val="24"/>
          <w:szCs w:val="24"/>
          <w:shd w:val="clear" w:color="auto" w:fill="FFFFFF"/>
          <w:lang w:eastAsia="ru-RU"/>
        </w:rPr>
        <w:t>Ленинск-Кузнецкого</w:t>
      </w:r>
      <w:proofErr w:type="gramEnd"/>
      <w:r w:rsidRPr="00A4447F">
        <w:rPr>
          <w:rFonts w:ascii="Times New Roman" w:eastAsia="Times New Roman" w:hAnsi="Times New Roman" w:cs="Times New Roman"/>
          <w:sz w:val="24"/>
          <w:szCs w:val="24"/>
          <w:shd w:val="clear" w:color="auto" w:fill="FFFFFF"/>
          <w:lang w:eastAsia="ru-RU"/>
        </w:rPr>
        <w:t xml:space="preserve"> городского округа</w:t>
      </w:r>
    </w:p>
    <w:p w:rsidR="00A4447F" w:rsidRPr="00A4447F" w:rsidRDefault="00A4447F" w:rsidP="00A4447F">
      <w:pPr>
        <w:spacing w:after="0" w:line="240" w:lineRule="auto"/>
        <w:jc w:val="center"/>
        <w:rPr>
          <w:rFonts w:ascii="Times New Roman" w:eastAsia="Times New Roman" w:hAnsi="Times New Roman" w:cs="Times New Roman"/>
          <w:sz w:val="24"/>
          <w:szCs w:val="24"/>
          <w:shd w:val="clear" w:color="auto" w:fill="FFFFFF"/>
          <w:lang w:eastAsia="ru-RU"/>
        </w:rPr>
      </w:pPr>
      <w:r w:rsidRPr="00A4447F">
        <w:rPr>
          <w:rFonts w:ascii="Times New Roman" w:eastAsia="Times New Roman" w:hAnsi="Times New Roman" w:cs="Times New Roman"/>
          <w:sz w:val="24"/>
          <w:szCs w:val="24"/>
          <w:shd w:val="clear" w:color="auto" w:fill="FFFFFF"/>
          <w:lang w:eastAsia="ru-RU"/>
        </w:rPr>
        <w:t>Муниципальное бюджетное учреждение дополнительного образования детей</w:t>
      </w:r>
    </w:p>
    <w:p w:rsidR="00A4447F" w:rsidRPr="00A4447F" w:rsidRDefault="00A4447F" w:rsidP="00A4447F">
      <w:pPr>
        <w:spacing w:after="0" w:line="240" w:lineRule="auto"/>
        <w:jc w:val="center"/>
        <w:rPr>
          <w:rFonts w:ascii="Times New Roman" w:eastAsia="Times New Roman" w:hAnsi="Times New Roman" w:cs="Times New Roman"/>
          <w:sz w:val="24"/>
          <w:szCs w:val="24"/>
          <w:shd w:val="clear" w:color="auto" w:fill="FFFFFF"/>
          <w:lang w:eastAsia="ru-RU"/>
        </w:rPr>
      </w:pPr>
      <w:r w:rsidRPr="00A4447F">
        <w:rPr>
          <w:rFonts w:ascii="Times New Roman" w:eastAsia="Times New Roman" w:hAnsi="Times New Roman" w:cs="Times New Roman"/>
          <w:sz w:val="24"/>
          <w:szCs w:val="24"/>
          <w:shd w:val="clear" w:color="auto" w:fill="FFFFFF"/>
          <w:lang w:eastAsia="ru-RU"/>
        </w:rPr>
        <w:t>«Дворец творчества детей и учащейся молодежи»</w:t>
      </w:r>
    </w:p>
    <w:p w:rsidR="00A4447F" w:rsidRPr="00A4447F" w:rsidRDefault="00A4447F" w:rsidP="00A4447F">
      <w:pPr>
        <w:spacing w:after="0" w:line="360" w:lineRule="auto"/>
        <w:jc w:val="center"/>
        <w:rPr>
          <w:rFonts w:ascii="Times New Roman" w:eastAsia="Times New Roman" w:hAnsi="Times New Roman" w:cs="Times New Roman"/>
          <w:sz w:val="24"/>
          <w:szCs w:val="24"/>
          <w:shd w:val="clear" w:color="auto" w:fill="FFFFFF"/>
          <w:lang w:eastAsia="ru-RU"/>
        </w:rPr>
      </w:pPr>
    </w:p>
    <w:p w:rsidR="00A4447F" w:rsidRPr="00A4447F" w:rsidRDefault="00A4447F" w:rsidP="00A4447F">
      <w:pPr>
        <w:spacing w:after="0" w:line="360" w:lineRule="auto"/>
        <w:jc w:val="center"/>
        <w:rPr>
          <w:rFonts w:ascii="Times New Roman" w:eastAsia="Times New Roman" w:hAnsi="Times New Roman" w:cs="Times New Roman"/>
          <w:sz w:val="24"/>
          <w:szCs w:val="24"/>
          <w:shd w:val="clear" w:color="auto" w:fill="FFFFFF"/>
          <w:lang w:eastAsia="ru-RU"/>
        </w:rPr>
      </w:pPr>
    </w:p>
    <w:p w:rsidR="00A4447F" w:rsidRPr="00A4447F" w:rsidRDefault="00A4447F" w:rsidP="00A4447F">
      <w:pPr>
        <w:spacing w:after="0" w:line="360" w:lineRule="auto"/>
        <w:jc w:val="center"/>
        <w:rPr>
          <w:rFonts w:ascii="Times New Roman" w:eastAsia="Times New Roman" w:hAnsi="Times New Roman" w:cs="Times New Roman"/>
          <w:sz w:val="24"/>
          <w:szCs w:val="24"/>
          <w:shd w:val="clear" w:color="auto" w:fill="FFFFFF"/>
          <w:lang w:eastAsia="ru-RU"/>
        </w:rPr>
      </w:pPr>
    </w:p>
    <w:p w:rsidR="00A4447F" w:rsidRPr="00A4447F" w:rsidRDefault="00A4447F" w:rsidP="00A4447F">
      <w:pPr>
        <w:spacing w:after="0" w:line="360" w:lineRule="auto"/>
        <w:jc w:val="center"/>
        <w:rPr>
          <w:rFonts w:ascii="Times New Roman" w:eastAsia="Times New Roman" w:hAnsi="Times New Roman" w:cs="Times New Roman"/>
          <w:sz w:val="24"/>
          <w:szCs w:val="24"/>
          <w:shd w:val="clear" w:color="auto" w:fill="FFFFFF"/>
          <w:lang w:eastAsia="ru-RU"/>
        </w:rPr>
      </w:pPr>
    </w:p>
    <w:p w:rsidR="00A4447F" w:rsidRPr="00A4447F" w:rsidRDefault="00A4447F" w:rsidP="00A4447F">
      <w:pPr>
        <w:spacing w:after="0" w:line="360" w:lineRule="auto"/>
        <w:jc w:val="center"/>
        <w:rPr>
          <w:rFonts w:ascii="Times New Roman" w:eastAsia="Times New Roman" w:hAnsi="Times New Roman" w:cs="Times New Roman"/>
          <w:sz w:val="24"/>
          <w:szCs w:val="24"/>
          <w:shd w:val="clear" w:color="auto" w:fill="FFFFFF"/>
          <w:lang w:eastAsia="ru-RU"/>
        </w:rPr>
      </w:pPr>
    </w:p>
    <w:p w:rsidR="00A4447F" w:rsidRPr="00A4447F" w:rsidRDefault="00A4447F" w:rsidP="00A4447F">
      <w:pPr>
        <w:spacing w:after="0" w:line="360" w:lineRule="auto"/>
        <w:jc w:val="center"/>
        <w:rPr>
          <w:rFonts w:ascii="Times New Roman" w:eastAsia="Times New Roman" w:hAnsi="Times New Roman" w:cs="Times New Roman"/>
          <w:sz w:val="24"/>
          <w:szCs w:val="24"/>
          <w:shd w:val="clear" w:color="auto" w:fill="FFFFFF"/>
          <w:lang w:eastAsia="ru-RU"/>
        </w:rPr>
      </w:pPr>
    </w:p>
    <w:p w:rsidR="00A4447F" w:rsidRPr="00A4447F" w:rsidRDefault="00A4447F" w:rsidP="00A4447F">
      <w:pPr>
        <w:spacing w:after="0" w:line="360" w:lineRule="auto"/>
        <w:jc w:val="center"/>
        <w:rPr>
          <w:rFonts w:ascii="Times New Roman" w:eastAsia="Times New Roman" w:hAnsi="Times New Roman" w:cs="Times New Roman"/>
          <w:sz w:val="24"/>
          <w:szCs w:val="24"/>
          <w:shd w:val="clear" w:color="auto" w:fill="FFFFFF"/>
          <w:lang w:eastAsia="ru-RU"/>
        </w:rPr>
      </w:pPr>
    </w:p>
    <w:p w:rsidR="00A4447F" w:rsidRPr="00A4447F" w:rsidRDefault="00A4447F" w:rsidP="00A4447F">
      <w:pPr>
        <w:spacing w:after="0" w:line="360" w:lineRule="auto"/>
        <w:jc w:val="center"/>
        <w:rPr>
          <w:rFonts w:ascii="Times New Roman" w:eastAsia="Times New Roman" w:hAnsi="Times New Roman" w:cs="Times New Roman"/>
          <w:sz w:val="24"/>
          <w:szCs w:val="24"/>
          <w:shd w:val="clear" w:color="auto" w:fill="FFFFFF"/>
          <w:lang w:eastAsia="ru-RU"/>
        </w:rPr>
      </w:pPr>
    </w:p>
    <w:p w:rsidR="00FF0938" w:rsidRPr="009B2F8F" w:rsidRDefault="00FF0938" w:rsidP="00FF0938">
      <w:pPr>
        <w:spacing w:after="0" w:line="240" w:lineRule="auto"/>
        <w:jc w:val="center"/>
        <w:rPr>
          <w:rFonts w:ascii="Arial Black" w:eastAsia="Calibri" w:hAnsi="Arial Black" w:cs="Arial"/>
          <w:sz w:val="48"/>
          <w:szCs w:val="48"/>
        </w:rPr>
      </w:pPr>
      <w:r w:rsidRPr="009B2F8F">
        <w:rPr>
          <w:rFonts w:ascii="Arial Black" w:eastAsia="Calibri" w:hAnsi="Arial Black" w:cs="Arial"/>
          <w:sz w:val="48"/>
          <w:szCs w:val="48"/>
        </w:rPr>
        <w:t>ТРЕНИНГ</w:t>
      </w:r>
    </w:p>
    <w:p w:rsidR="00FF0938" w:rsidRPr="009B2F8F" w:rsidRDefault="00FF0938" w:rsidP="00FF0938">
      <w:pPr>
        <w:spacing w:after="0" w:line="240" w:lineRule="auto"/>
        <w:jc w:val="center"/>
        <w:rPr>
          <w:rFonts w:ascii="Arial Black" w:eastAsia="Calibri" w:hAnsi="Arial Black" w:cs="Arial"/>
          <w:sz w:val="48"/>
          <w:szCs w:val="48"/>
        </w:rPr>
      </w:pPr>
      <w:r w:rsidRPr="009B2F8F">
        <w:rPr>
          <w:rFonts w:ascii="Arial Black" w:eastAsia="Calibri" w:hAnsi="Arial Black" w:cs="Arial"/>
          <w:sz w:val="48"/>
          <w:szCs w:val="48"/>
        </w:rPr>
        <w:t>по актерскому мастерству</w:t>
      </w:r>
    </w:p>
    <w:p w:rsidR="00FF0938" w:rsidRPr="009B2F8F" w:rsidRDefault="00FF0938" w:rsidP="00FF0938">
      <w:pPr>
        <w:spacing w:after="0" w:line="240" w:lineRule="auto"/>
        <w:jc w:val="center"/>
        <w:rPr>
          <w:rFonts w:ascii="Arial Black" w:eastAsia="Calibri" w:hAnsi="Arial Black" w:cs="Arial"/>
          <w:sz w:val="48"/>
          <w:szCs w:val="48"/>
        </w:rPr>
      </w:pPr>
      <w:r w:rsidRPr="009B2F8F">
        <w:rPr>
          <w:rFonts w:ascii="Arial Black" w:eastAsia="Calibri" w:hAnsi="Arial Black" w:cs="Arial"/>
          <w:sz w:val="48"/>
          <w:szCs w:val="48"/>
        </w:rPr>
        <w:t>(сборник упражнений)</w:t>
      </w:r>
    </w:p>
    <w:p w:rsidR="00FF0938" w:rsidRPr="009B2F8F" w:rsidRDefault="00FF0938" w:rsidP="00FF0938">
      <w:pPr>
        <w:spacing w:after="0" w:line="240" w:lineRule="auto"/>
        <w:jc w:val="center"/>
        <w:rPr>
          <w:rFonts w:ascii="Arial" w:eastAsia="Calibri" w:hAnsi="Arial" w:cs="Arial"/>
          <w:sz w:val="32"/>
          <w:szCs w:val="32"/>
        </w:rPr>
      </w:pPr>
    </w:p>
    <w:p w:rsidR="00FF0938" w:rsidRPr="009B2F8F" w:rsidRDefault="00FF0938" w:rsidP="00FF0938">
      <w:pPr>
        <w:spacing w:after="0" w:line="240" w:lineRule="auto"/>
        <w:jc w:val="center"/>
        <w:rPr>
          <w:rFonts w:ascii="Arial" w:eastAsia="Calibri" w:hAnsi="Arial" w:cs="Arial"/>
          <w:sz w:val="32"/>
          <w:szCs w:val="32"/>
        </w:rPr>
      </w:pPr>
    </w:p>
    <w:p w:rsidR="00FF0938" w:rsidRPr="009B2F8F" w:rsidRDefault="00FF0938" w:rsidP="00FF0938">
      <w:pPr>
        <w:spacing w:after="0" w:line="240" w:lineRule="auto"/>
        <w:jc w:val="center"/>
        <w:rPr>
          <w:rFonts w:ascii="Arial" w:eastAsia="Calibri" w:hAnsi="Arial" w:cs="Arial"/>
          <w:sz w:val="40"/>
          <w:szCs w:val="40"/>
        </w:rPr>
      </w:pPr>
      <w:r w:rsidRPr="009B2F8F">
        <w:rPr>
          <w:rFonts w:ascii="Arial" w:eastAsia="Calibri" w:hAnsi="Arial" w:cs="Arial"/>
          <w:sz w:val="40"/>
          <w:szCs w:val="40"/>
        </w:rPr>
        <w:t>Методическое пособие для руководителей</w:t>
      </w:r>
    </w:p>
    <w:p w:rsidR="00FF0938" w:rsidRPr="009B2F8F" w:rsidRDefault="00FF0938" w:rsidP="00FF0938">
      <w:pPr>
        <w:spacing w:after="0" w:line="240" w:lineRule="auto"/>
        <w:jc w:val="center"/>
        <w:rPr>
          <w:rFonts w:ascii="Arial" w:eastAsia="Calibri" w:hAnsi="Arial" w:cs="Arial"/>
          <w:sz w:val="40"/>
          <w:szCs w:val="40"/>
        </w:rPr>
      </w:pPr>
      <w:r w:rsidRPr="009B2F8F">
        <w:rPr>
          <w:rFonts w:ascii="Arial" w:eastAsia="Calibri" w:hAnsi="Arial" w:cs="Arial"/>
          <w:sz w:val="40"/>
          <w:szCs w:val="40"/>
        </w:rPr>
        <w:t>самодеятельных театральных коллективов</w:t>
      </w:r>
    </w:p>
    <w:p w:rsidR="00A4447F" w:rsidRPr="00A4447F" w:rsidRDefault="00A4447F" w:rsidP="00A4447F">
      <w:pPr>
        <w:spacing w:after="0" w:line="360" w:lineRule="auto"/>
        <w:jc w:val="center"/>
        <w:rPr>
          <w:rFonts w:ascii="Times New Roman" w:eastAsia="Times New Roman" w:hAnsi="Times New Roman" w:cs="Times New Roman"/>
          <w:sz w:val="36"/>
          <w:szCs w:val="36"/>
          <w:shd w:val="clear" w:color="auto" w:fill="FFFFFF"/>
          <w:lang w:eastAsia="ru-RU"/>
        </w:rPr>
      </w:pPr>
    </w:p>
    <w:p w:rsidR="00A4447F" w:rsidRPr="00A4447F" w:rsidRDefault="00FF0938" w:rsidP="00A4447F">
      <w:pPr>
        <w:spacing w:after="0" w:line="360" w:lineRule="auto"/>
        <w:jc w:val="center"/>
        <w:rPr>
          <w:rFonts w:ascii="Times New Roman" w:eastAsia="Times New Roman" w:hAnsi="Times New Roman" w:cs="Times New Roman"/>
          <w:sz w:val="36"/>
          <w:szCs w:val="36"/>
          <w:shd w:val="clear" w:color="auto" w:fill="FFFFFF"/>
          <w:lang w:eastAsia="ru-RU"/>
        </w:rPr>
      </w:pPr>
      <w:r>
        <w:rPr>
          <w:rFonts w:ascii="Times New Roman" w:eastAsia="Times New Roman" w:hAnsi="Times New Roman" w:cs="Times New Roman"/>
          <w:sz w:val="36"/>
          <w:szCs w:val="36"/>
          <w:shd w:val="clear" w:color="auto" w:fill="FFFFFF"/>
          <w:lang w:eastAsia="ru-RU"/>
        </w:rPr>
        <w:t>составитель Нохрина М.Е.</w:t>
      </w:r>
    </w:p>
    <w:p w:rsidR="00A4447F" w:rsidRPr="00A4447F" w:rsidRDefault="00A4447F" w:rsidP="00A4447F">
      <w:pPr>
        <w:spacing w:after="0" w:line="360" w:lineRule="auto"/>
        <w:jc w:val="center"/>
        <w:rPr>
          <w:rFonts w:ascii="Times New Roman" w:eastAsia="Times New Roman" w:hAnsi="Times New Roman" w:cs="Times New Roman"/>
          <w:sz w:val="24"/>
          <w:szCs w:val="24"/>
          <w:shd w:val="clear" w:color="auto" w:fill="FFFFFF"/>
          <w:lang w:eastAsia="ru-RU"/>
        </w:rPr>
      </w:pPr>
    </w:p>
    <w:p w:rsidR="00A4447F" w:rsidRPr="00A4447F" w:rsidRDefault="00A4447F" w:rsidP="00A4447F">
      <w:pPr>
        <w:spacing w:after="0" w:line="360" w:lineRule="auto"/>
        <w:jc w:val="center"/>
        <w:rPr>
          <w:rFonts w:ascii="Times New Roman" w:eastAsia="Times New Roman" w:hAnsi="Times New Roman" w:cs="Times New Roman"/>
          <w:sz w:val="24"/>
          <w:szCs w:val="24"/>
          <w:shd w:val="clear" w:color="auto" w:fill="FFFFFF"/>
          <w:lang w:eastAsia="ru-RU"/>
        </w:rPr>
      </w:pPr>
    </w:p>
    <w:p w:rsidR="00A4447F" w:rsidRPr="00A4447F" w:rsidRDefault="00A4447F" w:rsidP="00A4447F">
      <w:pPr>
        <w:spacing w:after="0" w:line="360" w:lineRule="auto"/>
        <w:jc w:val="center"/>
        <w:rPr>
          <w:rFonts w:ascii="Times New Roman" w:eastAsia="Times New Roman" w:hAnsi="Times New Roman" w:cs="Times New Roman"/>
          <w:sz w:val="24"/>
          <w:szCs w:val="24"/>
          <w:shd w:val="clear" w:color="auto" w:fill="FFFFFF"/>
          <w:lang w:eastAsia="ru-RU"/>
        </w:rPr>
      </w:pPr>
    </w:p>
    <w:p w:rsidR="00A4447F" w:rsidRPr="00A4447F" w:rsidRDefault="00A4447F" w:rsidP="00A4447F">
      <w:pPr>
        <w:spacing w:after="0" w:line="360" w:lineRule="auto"/>
        <w:jc w:val="center"/>
        <w:rPr>
          <w:rFonts w:ascii="Times New Roman" w:eastAsia="Times New Roman" w:hAnsi="Times New Roman" w:cs="Times New Roman"/>
          <w:sz w:val="24"/>
          <w:szCs w:val="24"/>
          <w:shd w:val="clear" w:color="auto" w:fill="FFFFFF"/>
          <w:lang w:eastAsia="ru-RU"/>
        </w:rPr>
      </w:pPr>
    </w:p>
    <w:p w:rsidR="00A4447F" w:rsidRPr="00A4447F" w:rsidRDefault="00A4447F" w:rsidP="00A4447F">
      <w:pPr>
        <w:spacing w:after="0" w:line="360" w:lineRule="auto"/>
        <w:jc w:val="center"/>
        <w:rPr>
          <w:rFonts w:ascii="Times New Roman" w:eastAsia="Times New Roman" w:hAnsi="Times New Roman" w:cs="Times New Roman"/>
          <w:sz w:val="24"/>
          <w:szCs w:val="24"/>
          <w:shd w:val="clear" w:color="auto" w:fill="FFFFFF"/>
          <w:lang w:eastAsia="ru-RU"/>
        </w:rPr>
      </w:pPr>
    </w:p>
    <w:p w:rsidR="00A4447F" w:rsidRPr="00A4447F" w:rsidRDefault="00A4447F" w:rsidP="00A4447F">
      <w:pPr>
        <w:spacing w:after="0" w:line="360" w:lineRule="auto"/>
        <w:jc w:val="center"/>
        <w:rPr>
          <w:rFonts w:ascii="Times New Roman" w:eastAsia="Times New Roman" w:hAnsi="Times New Roman" w:cs="Times New Roman"/>
          <w:sz w:val="24"/>
          <w:szCs w:val="24"/>
          <w:shd w:val="clear" w:color="auto" w:fill="FFFFFF"/>
          <w:lang w:eastAsia="ru-RU"/>
        </w:rPr>
      </w:pPr>
    </w:p>
    <w:p w:rsidR="00A4447F" w:rsidRPr="00A4447F" w:rsidRDefault="00A4447F" w:rsidP="00A4447F">
      <w:pPr>
        <w:spacing w:after="0" w:line="360" w:lineRule="auto"/>
        <w:jc w:val="center"/>
        <w:rPr>
          <w:rFonts w:ascii="Times New Roman" w:eastAsia="Times New Roman" w:hAnsi="Times New Roman" w:cs="Times New Roman"/>
          <w:sz w:val="24"/>
          <w:szCs w:val="24"/>
          <w:shd w:val="clear" w:color="auto" w:fill="FFFFFF"/>
          <w:lang w:eastAsia="ru-RU"/>
        </w:rPr>
      </w:pPr>
    </w:p>
    <w:p w:rsidR="00A4447F" w:rsidRPr="00A4447F" w:rsidRDefault="00A4447F" w:rsidP="00A4447F">
      <w:pPr>
        <w:spacing w:after="0" w:line="360" w:lineRule="auto"/>
        <w:jc w:val="center"/>
        <w:rPr>
          <w:rFonts w:ascii="Times New Roman" w:eastAsia="Times New Roman" w:hAnsi="Times New Roman" w:cs="Times New Roman"/>
          <w:sz w:val="24"/>
          <w:szCs w:val="24"/>
          <w:shd w:val="clear" w:color="auto" w:fill="FFFFFF"/>
          <w:lang w:eastAsia="ru-RU"/>
        </w:rPr>
      </w:pPr>
    </w:p>
    <w:p w:rsidR="00A4447F" w:rsidRPr="00A4447F" w:rsidRDefault="00A4447F" w:rsidP="00A4447F">
      <w:pPr>
        <w:spacing w:after="0" w:line="360" w:lineRule="auto"/>
        <w:jc w:val="center"/>
        <w:rPr>
          <w:rFonts w:ascii="Times New Roman" w:eastAsia="Times New Roman" w:hAnsi="Times New Roman" w:cs="Times New Roman"/>
          <w:sz w:val="24"/>
          <w:szCs w:val="24"/>
          <w:shd w:val="clear" w:color="auto" w:fill="FFFFFF"/>
          <w:lang w:eastAsia="ru-RU"/>
        </w:rPr>
      </w:pPr>
    </w:p>
    <w:p w:rsidR="00A4447F" w:rsidRPr="00A4447F" w:rsidRDefault="00A4447F" w:rsidP="00FF0938">
      <w:pPr>
        <w:spacing w:after="0" w:line="360" w:lineRule="auto"/>
        <w:rPr>
          <w:rFonts w:ascii="Times New Roman" w:eastAsia="Times New Roman" w:hAnsi="Times New Roman" w:cs="Times New Roman"/>
          <w:sz w:val="24"/>
          <w:szCs w:val="24"/>
          <w:shd w:val="clear" w:color="auto" w:fill="FFFFFF"/>
          <w:lang w:eastAsia="ru-RU"/>
        </w:rPr>
      </w:pPr>
    </w:p>
    <w:p w:rsidR="00A4447F" w:rsidRPr="00A4447F" w:rsidRDefault="00A4447F" w:rsidP="00A4447F">
      <w:pPr>
        <w:spacing w:after="0" w:line="360" w:lineRule="auto"/>
        <w:jc w:val="center"/>
        <w:rPr>
          <w:rFonts w:ascii="Times New Roman" w:eastAsia="Times New Roman" w:hAnsi="Times New Roman" w:cs="Times New Roman"/>
          <w:sz w:val="24"/>
          <w:szCs w:val="24"/>
          <w:shd w:val="clear" w:color="auto" w:fill="FFFFFF"/>
          <w:lang w:eastAsia="ru-RU"/>
        </w:rPr>
      </w:pPr>
    </w:p>
    <w:p w:rsidR="00A4447F" w:rsidRPr="00A4447F" w:rsidRDefault="004864C8" w:rsidP="004864C8">
      <w:pPr>
        <w:spacing w:after="0" w:line="36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00A4447F" w:rsidRPr="00A4447F">
        <w:rPr>
          <w:rFonts w:ascii="Times New Roman" w:eastAsia="Times New Roman" w:hAnsi="Times New Roman" w:cs="Times New Roman"/>
          <w:sz w:val="24"/>
          <w:szCs w:val="24"/>
          <w:shd w:val="clear" w:color="auto" w:fill="FFFFFF"/>
          <w:lang w:eastAsia="ru-RU"/>
        </w:rPr>
        <w:t>20</w:t>
      </w:r>
      <w:r w:rsidR="00755827">
        <w:rPr>
          <w:rFonts w:ascii="Times New Roman" w:eastAsia="Times New Roman" w:hAnsi="Times New Roman" w:cs="Times New Roman"/>
          <w:sz w:val="24"/>
          <w:szCs w:val="24"/>
          <w:shd w:val="clear" w:color="auto" w:fill="FFFFFF"/>
          <w:lang w:eastAsia="ru-RU"/>
        </w:rPr>
        <w:t>16</w:t>
      </w:r>
    </w:p>
    <w:p w:rsidR="00FF0938" w:rsidRPr="009B2F8F" w:rsidRDefault="00FF0938" w:rsidP="00FF0938">
      <w:pPr>
        <w:jc w:val="both"/>
        <w:rPr>
          <w:rFonts w:ascii="Times New Roman" w:eastAsia="Calibri" w:hAnsi="Times New Roman" w:cs="Times New Roman"/>
          <w:sz w:val="28"/>
          <w:szCs w:val="28"/>
        </w:rPr>
      </w:pPr>
      <w:r w:rsidRPr="009B2F8F">
        <w:rPr>
          <w:rFonts w:ascii="Times New Roman" w:eastAsia="Calibri" w:hAnsi="Times New Roman" w:cs="Times New Roman"/>
          <w:sz w:val="24"/>
          <w:szCs w:val="24"/>
        </w:rPr>
        <w:lastRenderedPageBreak/>
        <w:t>«Тренинг по актерскому мастерству» (сборник упражнений). Методическое по</w:t>
      </w:r>
      <w:r>
        <w:rPr>
          <w:rFonts w:ascii="Times New Roman" w:eastAsia="Calibri" w:hAnsi="Times New Roman" w:cs="Times New Roman"/>
          <w:sz w:val="24"/>
          <w:szCs w:val="24"/>
        </w:rPr>
        <w:t xml:space="preserve">собие для руководителей школьных команд </w:t>
      </w:r>
      <w:proofErr w:type="spellStart"/>
      <w:r>
        <w:rPr>
          <w:rFonts w:ascii="Times New Roman" w:eastAsia="Calibri" w:hAnsi="Times New Roman" w:cs="Times New Roman"/>
          <w:sz w:val="24"/>
          <w:szCs w:val="24"/>
        </w:rPr>
        <w:t>квн</w:t>
      </w:r>
      <w:proofErr w:type="spellEnd"/>
      <w:r>
        <w:rPr>
          <w:rFonts w:ascii="Times New Roman" w:eastAsia="Calibri" w:hAnsi="Times New Roman" w:cs="Times New Roman"/>
          <w:sz w:val="24"/>
          <w:szCs w:val="24"/>
        </w:rPr>
        <w:t xml:space="preserve">, школьных </w:t>
      </w:r>
      <w:r w:rsidRPr="009B2F8F">
        <w:rPr>
          <w:rFonts w:ascii="Times New Roman" w:eastAsia="Calibri" w:hAnsi="Times New Roman" w:cs="Times New Roman"/>
          <w:sz w:val="24"/>
          <w:szCs w:val="24"/>
        </w:rPr>
        <w:t>театральных коллективов</w:t>
      </w:r>
      <w:r w:rsidRPr="009B2F8F">
        <w:rPr>
          <w:rFonts w:ascii="Times New Roman" w:eastAsia="Calibri" w:hAnsi="Times New Roman" w:cs="Times New Roman"/>
          <w:sz w:val="28"/>
          <w:szCs w:val="28"/>
        </w:rPr>
        <w:t>.</w:t>
      </w:r>
    </w:p>
    <w:p w:rsidR="004864C8" w:rsidRPr="004864C8" w:rsidRDefault="00FF0938" w:rsidP="004864C8">
      <w:pPr>
        <w:spacing w:after="0" w:line="36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Составитель</w:t>
      </w:r>
      <w:r w:rsidR="004864C8" w:rsidRPr="004864C8">
        <w:rPr>
          <w:rFonts w:ascii="Times New Roman" w:eastAsia="Times New Roman" w:hAnsi="Times New Roman" w:cs="Times New Roman"/>
          <w:sz w:val="24"/>
          <w:szCs w:val="24"/>
          <w:shd w:val="clear" w:color="auto" w:fill="FFFFFF"/>
          <w:lang w:eastAsia="ru-RU"/>
        </w:rPr>
        <w:t xml:space="preserve">: Нохрина М.Е., педагог  дополнительного образования  МБОУ </w:t>
      </w:r>
      <w:proofErr w:type="spellStart"/>
      <w:r w:rsidR="004864C8" w:rsidRPr="004864C8">
        <w:rPr>
          <w:rFonts w:ascii="Times New Roman" w:eastAsia="Times New Roman" w:hAnsi="Times New Roman" w:cs="Times New Roman"/>
          <w:sz w:val="24"/>
          <w:szCs w:val="24"/>
          <w:shd w:val="clear" w:color="auto" w:fill="FFFFFF"/>
          <w:lang w:eastAsia="ru-RU"/>
        </w:rPr>
        <w:t>ДО</w:t>
      </w:r>
      <w:r>
        <w:rPr>
          <w:rFonts w:ascii="Times New Roman" w:eastAsia="Times New Roman" w:hAnsi="Times New Roman" w:cs="Times New Roman"/>
          <w:sz w:val="24"/>
          <w:szCs w:val="24"/>
          <w:shd w:val="clear" w:color="auto" w:fill="FFFFFF"/>
          <w:lang w:eastAsia="ru-RU"/>
        </w:rPr>
        <w:t>О</w:t>
      </w:r>
      <w:proofErr w:type="gramStart"/>
      <w:r w:rsidR="004864C8" w:rsidRPr="004864C8">
        <w:rPr>
          <w:rFonts w:ascii="Times New Roman" w:eastAsia="Times New Roman" w:hAnsi="Times New Roman" w:cs="Times New Roman"/>
          <w:sz w:val="24"/>
          <w:szCs w:val="24"/>
          <w:shd w:val="clear" w:color="auto" w:fill="FFFFFF"/>
          <w:lang w:eastAsia="ru-RU"/>
        </w:rPr>
        <w:t>«Д</w:t>
      </w:r>
      <w:proofErr w:type="gramEnd"/>
      <w:r w:rsidR="004864C8" w:rsidRPr="004864C8">
        <w:rPr>
          <w:rFonts w:ascii="Times New Roman" w:eastAsia="Times New Roman" w:hAnsi="Times New Roman" w:cs="Times New Roman"/>
          <w:sz w:val="24"/>
          <w:szCs w:val="24"/>
          <w:shd w:val="clear" w:color="auto" w:fill="FFFFFF"/>
          <w:lang w:eastAsia="ru-RU"/>
        </w:rPr>
        <w:t>ворец</w:t>
      </w:r>
      <w:proofErr w:type="spellEnd"/>
      <w:r w:rsidR="004864C8" w:rsidRPr="004864C8">
        <w:rPr>
          <w:rFonts w:ascii="Times New Roman" w:eastAsia="Times New Roman" w:hAnsi="Times New Roman" w:cs="Times New Roman"/>
          <w:sz w:val="24"/>
          <w:szCs w:val="24"/>
          <w:shd w:val="clear" w:color="auto" w:fill="FFFFFF"/>
          <w:lang w:eastAsia="ru-RU"/>
        </w:rPr>
        <w:t xml:space="preserve"> творчества детей и учащейся молодежи », 201</w:t>
      </w:r>
      <w:r w:rsidR="009F6C3C">
        <w:rPr>
          <w:rFonts w:ascii="Times New Roman" w:eastAsia="Times New Roman" w:hAnsi="Times New Roman" w:cs="Times New Roman"/>
          <w:sz w:val="24"/>
          <w:szCs w:val="24"/>
          <w:shd w:val="clear" w:color="auto" w:fill="FFFFFF"/>
          <w:lang w:eastAsia="ru-RU"/>
        </w:rPr>
        <w:t>6</w:t>
      </w:r>
    </w:p>
    <w:p w:rsidR="00A4447F" w:rsidRDefault="00A4447F" w:rsidP="00DE6C18">
      <w:pPr>
        <w:rPr>
          <w:rFonts w:ascii="Times New Roman" w:hAnsi="Times New Roman" w:cs="Times New Roman"/>
          <w:sz w:val="28"/>
          <w:szCs w:val="28"/>
        </w:rPr>
      </w:pPr>
    </w:p>
    <w:p w:rsidR="00A4447F" w:rsidRDefault="00A4447F" w:rsidP="00DE6C18">
      <w:pPr>
        <w:rPr>
          <w:rFonts w:ascii="Times New Roman" w:hAnsi="Times New Roman" w:cs="Times New Roman"/>
          <w:sz w:val="28"/>
          <w:szCs w:val="28"/>
        </w:rPr>
      </w:pPr>
    </w:p>
    <w:p w:rsidR="00A4447F" w:rsidRDefault="00A4447F" w:rsidP="00DE6C18">
      <w:pPr>
        <w:rPr>
          <w:rFonts w:ascii="Times New Roman" w:hAnsi="Times New Roman" w:cs="Times New Roman"/>
          <w:sz w:val="28"/>
          <w:szCs w:val="28"/>
        </w:rPr>
      </w:pPr>
    </w:p>
    <w:p w:rsidR="00A4447F" w:rsidRDefault="00A4447F" w:rsidP="00DE6C18">
      <w:pPr>
        <w:rPr>
          <w:rFonts w:ascii="Times New Roman" w:hAnsi="Times New Roman" w:cs="Times New Roman"/>
          <w:sz w:val="28"/>
          <w:szCs w:val="28"/>
        </w:rPr>
      </w:pPr>
    </w:p>
    <w:p w:rsidR="00A4447F" w:rsidRDefault="00A4447F" w:rsidP="00DE6C18">
      <w:pPr>
        <w:rPr>
          <w:rFonts w:ascii="Times New Roman" w:hAnsi="Times New Roman" w:cs="Times New Roman"/>
          <w:sz w:val="28"/>
          <w:szCs w:val="28"/>
        </w:rPr>
      </w:pPr>
    </w:p>
    <w:p w:rsidR="00A4447F" w:rsidRDefault="00A4447F" w:rsidP="00DE6C18">
      <w:pPr>
        <w:rPr>
          <w:rFonts w:ascii="Times New Roman" w:hAnsi="Times New Roman" w:cs="Times New Roman"/>
          <w:sz w:val="28"/>
          <w:szCs w:val="28"/>
        </w:rPr>
      </w:pPr>
    </w:p>
    <w:p w:rsidR="00A4447F" w:rsidRDefault="00FF0938" w:rsidP="00DE6C18">
      <w:pPr>
        <w:rPr>
          <w:rFonts w:ascii="Times New Roman" w:hAnsi="Times New Roman" w:cs="Times New Roman"/>
          <w:color w:val="262626" w:themeColor="text1" w:themeTint="D9"/>
          <w:sz w:val="24"/>
          <w:szCs w:val="24"/>
        </w:rPr>
      </w:pPr>
      <w:r w:rsidRPr="00FF0938">
        <w:rPr>
          <w:rFonts w:ascii="Times New Roman" w:hAnsi="Times New Roman" w:cs="Times New Roman"/>
          <w:color w:val="262626" w:themeColor="text1" w:themeTint="D9"/>
          <w:sz w:val="24"/>
          <w:szCs w:val="24"/>
        </w:rPr>
        <w:t xml:space="preserve">Методическая разработка представляет </w:t>
      </w:r>
      <w:r w:rsidRPr="00FF0938">
        <w:rPr>
          <w:rFonts w:ascii="Times New Roman" w:hAnsi="Times New Roman" w:cs="Times New Roman"/>
          <w:color w:val="262626" w:themeColor="text1" w:themeTint="D9"/>
          <w:sz w:val="24"/>
          <w:szCs w:val="24"/>
        </w:rPr>
        <w:t xml:space="preserve"> собой сборник </w:t>
      </w:r>
      <w:r w:rsidRPr="00FF0938">
        <w:rPr>
          <w:rFonts w:ascii="Times New Roman" w:hAnsi="Times New Roman" w:cs="Times New Roman"/>
          <w:color w:val="262626" w:themeColor="text1" w:themeTint="D9"/>
          <w:sz w:val="24"/>
          <w:szCs w:val="24"/>
        </w:rPr>
        <w:t xml:space="preserve"> </w:t>
      </w:r>
      <w:r w:rsidRPr="00FF0938">
        <w:rPr>
          <w:rFonts w:ascii="Times New Roman" w:hAnsi="Times New Roman" w:cs="Times New Roman"/>
          <w:color w:val="262626" w:themeColor="text1" w:themeTint="D9"/>
          <w:sz w:val="24"/>
          <w:szCs w:val="24"/>
        </w:rPr>
        <w:t>упражнений, которые успешно применял </w:t>
      </w:r>
      <w:hyperlink r:id="rId9" w:history="1">
        <w:r w:rsidRPr="00FF0938">
          <w:rPr>
            <w:rFonts w:ascii="Times New Roman" w:hAnsi="Times New Roman" w:cs="Times New Roman"/>
            <w:color w:val="262626" w:themeColor="text1" w:themeTint="D9"/>
            <w:sz w:val="24"/>
            <w:szCs w:val="24"/>
          </w:rPr>
          <w:t>автор</w:t>
        </w:r>
      </w:hyperlink>
      <w:r w:rsidRPr="00FF0938">
        <w:rPr>
          <w:rFonts w:ascii="Times New Roman" w:hAnsi="Times New Roman" w:cs="Times New Roman"/>
          <w:color w:val="262626" w:themeColor="text1" w:themeTint="D9"/>
          <w:sz w:val="24"/>
          <w:szCs w:val="24"/>
        </w:rPr>
        <w:t xml:space="preserve"> на протяжении своей </w:t>
      </w:r>
      <w:r>
        <w:rPr>
          <w:rFonts w:ascii="Times New Roman" w:hAnsi="Times New Roman" w:cs="Times New Roman"/>
          <w:color w:val="262626" w:themeColor="text1" w:themeTint="D9"/>
          <w:sz w:val="24"/>
          <w:szCs w:val="24"/>
        </w:rPr>
        <w:t xml:space="preserve"> </w:t>
      </w:r>
      <w:r w:rsidRPr="00FF0938">
        <w:rPr>
          <w:rFonts w:ascii="Times New Roman" w:hAnsi="Times New Roman" w:cs="Times New Roman"/>
          <w:color w:val="262626" w:themeColor="text1" w:themeTint="D9"/>
          <w:sz w:val="24"/>
          <w:szCs w:val="24"/>
        </w:rPr>
        <w:t xml:space="preserve">практики. Их объединяет одно - все они являются лучшими </w:t>
      </w:r>
      <w:r>
        <w:rPr>
          <w:rFonts w:ascii="Times New Roman" w:hAnsi="Times New Roman" w:cs="Times New Roman"/>
          <w:color w:val="262626" w:themeColor="text1" w:themeTint="D9"/>
          <w:sz w:val="24"/>
          <w:szCs w:val="24"/>
        </w:rPr>
        <w:t xml:space="preserve">упражнениями на </w:t>
      </w:r>
      <w:r w:rsidRPr="00FF0938">
        <w:rPr>
          <w:rFonts w:ascii="Times New Roman" w:hAnsi="Times New Roman" w:cs="Times New Roman"/>
          <w:color w:val="262626" w:themeColor="text1" w:themeTint="D9"/>
          <w:sz w:val="24"/>
          <w:szCs w:val="24"/>
        </w:rPr>
        <w:t xml:space="preserve"> активное вовлечение в командную работу и активное освоение </w:t>
      </w:r>
      <w:r>
        <w:rPr>
          <w:rFonts w:ascii="Times New Roman" w:hAnsi="Times New Roman" w:cs="Times New Roman"/>
          <w:color w:val="262626" w:themeColor="text1" w:themeTint="D9"/>
          <w:sz w:val="24"/>
          <w:szCs w:val="24"/>
        </w:rPr>
        <w:t xml:space="preserve"> актерского материала, снятия телесных зажимов и напряжения</w:t>
      </w:r>
      <w:proofErr w:type="gramStart"/>
      <w:r w:rsidRPr="00FF0938">
        <w:rPr>
          <w:rFonts w:ascii="Times New Roman" w:hAnsi="Times New Roman" w:cs="Times New Roman"/>
          <w:color w:val="262626" w:themeColor="text1" w:themeTint="D9"/>
          <w:sz w:val="24"/>
          <w:szCs w:val="24"/>
        </w:rPr>
        <w:t xml:space="preserve"> Э</w:t>
      </w:r>
      <w:proofErr w:type="gramEnd"/>
      <w:r w:rsidRPr="00FF0938">
        <w:rPr>
          <w:rFonts w:ascii="Times New Roman" w:hAnsi="Times New Roman" w:cs="Times New Roman"/>
          <w:color w:val="262626" w:themeColor="text1" w:themeTint="D9"/>
          <w:sz w:val="24"/>
          <w:szCs w:val="24"/>
        </w:rPr>
        <w:t xml:space="preserve">ти упражнения просты, эффективны и универсальны, т. е. их можно использовать в самых разнообразных </w:t>
      </w:r>
      <w:r>
        <w:rPr>
          <w:rFonts w:ascii="Times New Roman" w:hAnsi="Times New Roman" w:cs="Times New Roman"/>
          <w:color w:val="262626" w:themeColor="text1" w:themeTint="D9"/>
          <w:sz w:val="24"/>
          <w:szCs w:val="24"/>
        </w:rPr>
        <w:t xml:space="preserve">занятиях для учащихся разного школьного </w:t>
      </w:r>
      <w:bookmarkStart w:id="0" w:name="_GoBack"/>
      <w:r>
        <w:rPr>
          <w:rFonts w:ascii="Times New Roman" w:hAnsi="Times New Roman" w:cs="Times New Roman"/>
          <w:color w:val="262626" w:themeColor="text1" w:themeTint="D9"/>
          <w:sz w:val="24"/>
          <w:szCs w:val="24"/>
        </w:rPr>
        <w:t>возраста.</w:t>
      </w:r>
      <w:r w:rsidRPr="00FF0938">
        <w:rPr>
          <w:rFonts w:ascii="Times New Roman" w:hAnsi="Times New Roman" w:cs="Times New Roman"/>
          <w:color w:val="262626" w:themeColor="text1" w:themeTint="D9"/>
          <w:sz w:val="24"/>
          <w:szCs w:val="24"/>
        </w:rPr>
        <w:br/>
      </w:r>
      <w:bookmarkEnd w:id="0"/>
      <w:r w:rsidRPr="00FF0938">
        <w:rPr>
          <w:rFonts w:ascii="Times New Roman" w:hAnsi="Times New Roman" w:cs="Times New Roman"/>
          <w:color w:val="262626" w:themeColor="text1" w:themeTint="D9"/>
          <w:sz w:val="24"/>
          <w:szCs w:val="24"/>
        </w:rPr>
        <w:br/>
      </w:r>
    </w:p>
    <w:p w:rsidR="00FF0938" w:rsidRDefault="00FF0938" w:rsidP="00DE6C18">
      <w:pPr>
        <w:rPr>
          <w:rFonts w:ascii="Times New Roman" w:hAnsi="Times New Roman" w:cs="Times New Roman"/>
          <w:color w:val="262626" w:themeColor="text1" w:themeTint="D9"/>
          <w:sz w:val="24"/>
          <w:szCs w:val="24"/>
        </w:rPr>
      </w:pPr>
    </w:p>
    <w:p w:rsidR="00FF0938" w:rsidRDefault="00FF0938" w:rsidP="00DE6C18">
      <w:pPr>
        <w:rPr>
          <w:rFonts w:ascii="Times New Roman" w:hAnsi="Times New Roman" w:cs="Times New Roman"/>
          <w:color w:val="262626" w:themeColor="text1" w:themeTint="D9"/>
          <w:sz w:val="24"/>
          <w:szCs w:val="24"/>
        </w:rPr>
      </w:pPr>
    </w:p>
    <w:p w:rsidR="00FF0938" w:rsidRDefault="00FF0938" w:rsidP="00DE6C18">
      <w:pPr>
        <w:rPr>
          <w:rFonts w:ascii="Times New Roman" w:hAnsi="Times New Roman" w:cs="Times New Roman"/>
          <w:color w:val="262626" w:themeColor="text1" w:themeTint="D9"/>
          <w:sz w:val="24"/>
          <w:szCs w:val="24"/>
        </w:rPr>
      </w:pPr>
    </w:p>
    <w:p w:rsidR="00FF0938" w:rsidRDefault="00FF0938" w:rsidP="00DE6C18">
      <w:pPr>
        <w:rPr>
          <w:rFonts w:ascii="Times New Roman" w:hAnsi="Times New Roman" w:cs="Times New Roman"/>
          <w:color w:val="262626" w:themeColor="text1" w:themeTint="D9"/>
          <w:sz w:val="24"/>
          <w:szCs w:val="24"/>
        </w:rPr>
      </w:pPr>
    </w:p>
    <w:p w:rsidR="00FF0938" w:rsidRDefault="00FF0938" w:rsidP="00DE6C18">
      <w:pPr>
        <w:rPr>
          <w:rFonts w:ascii="Times New Roman" w:hAnsi="Times New Roman" w:cs="Times New Roman"/>
          <w:color w:val="262626" w:themeColor="text1" w:themeTint="D9"/>
          <w:sz w:val="24"/>
          <w:szCs w:val="24"/>
        </w:rPr>
      </w:pPr>
    </w:p>
    <w:p w:rsidR="00FF0938" w:rsidRDefault="00FF0938" w:rsidP="00DE6C18">
      <w:pPr>
        <w:rPr>
          <w:rFonts w:ascii="Times New Roman" w:hAnsi="Times New Roman" w:cs="Times New Roman"/>
          <w:color w:val="262626" w:themeColor="text1" w:themeTint="D9"/>
          <w:sz w:val="24"/>
          <w:szCs w:val="24"/>
        </w:rPr>
      </w:pPr>
    </w:p>
    <w:p w:rsidR="00FF0938" w:rsidRDefault="00FF0938" w:rsidP="00DE6C18">
      <w:pPr>
        <w:rPr>
          <w:rFonts w:ascii="Times New Roman" w:hAnsi="Times New Roman" w:cs="Times New Roman"/>
          <w:color w:val="262626" w:themeColor="text1" w:themeTint="D9"/>
          <w:sz w:val="24"/>
          <w:szCs w:val="24"/>
        </w:rPr>
      </w:pPr>
    </w:p>
    <w:p w:rsidR="00FF0938" w:rsidRDefault="00FF0938" w:rsidP="00DE6C18">
      <w:pPr>
        <w:rPr>
          <w:rFonts w:ascii="Times New Roman" w:hAnsi="Times New Roman" w:cs="Times New Roman"/>
          <w:color w:val="262626" w:themeColor="text1" w:themeTint="D9"/>
          <w:sz w:val="24"/>
          <w:szCs w:val="24"/>
        </w:rPr>
      </w:pPr>
    </w:p>
    <w:p w:rsidR="00FF0938" w:rsidRDefault="00FF0938" w:rsidP="00DE6C18">
      <w:pPr>
        <w:rPr>
          <w:rFonts w:ascii="Times New Roman" w:hAnsi="Times New Roman" w:cs="Times New Roman"/>
          <w:color w:val="262626" w:themeColor="text1" w:themeTint="D9"/>
          <w:sz w:val="24"/>
          <w:szCs w:val="24"/>
        </w:rPr>
      </w:pPr>
    </w:p>
    <w:p w:rsidR="00FF0938" w:rsidRDefault="00FF0938" w:rsidP="00DE6C18">
      <w:pPr>
        <w:rPr>
          <w:rFonts w:ascii="Times New Roman" w:hAnsi="Times New Roman" w:cs="Times New Roman"/>
          <w:color w:val="262626" w:themeColor="text1" w:themeTint="D9"/>
          <w:sz w:val="24"/>
          <w:szCs w:val="24"/>
        </w:rPr>
      </w:pPr>
    </w:p>
    <w:p w:rsidR="00FF0938" w:rsidRDefault="00FF0938" w:rsidP="00DE6C18">
      <w:pPr>
        <w:rPr>
          <w:rFonts w:ascii="Times New Roman" w:hAnsi="Times New Roman" w:cs="Times New Roman"/>
          <w:color w:val="262626" w:themeColor="text1" w:themeTint="D9"/>
          <w:sz w:val="24"/>
          <w:szCs w:val="24"/>
        </w:rPr>
      </w:pPr>
    </w:p>
    <w:p w:rsidR="00FF0938" w:rsidRDefault="00FF0938" w:rsidP="00DE6C18">
      <w:pPr>
        <w:rPr>
          <w:rFonts w:ascii="Times New Roman" w:hAnsi="Times New Roman" w:cs="Times New Roman"/>
          <w:color w:val="262626" w:themeColor="text1" w:themeTint="D9"/>
          <w:sz w:val="24"/>
          <w:szCs w:val="24"/>
        </w:rPr>
      </w:pPr>
    </w:p>
    <w:p w:rsidR="00FF0938" w:rsidRPr="00FF0938" w:rsidRDefault="00FF0938" w:rsidP="00FF0938">
      <w:pPr>
        <w:pageBreakBefore/>
        <w:spacing w:after="0" w:line="240" w:lineRule="auto"/>
        <w:jc w:val="center"/>
        <w:outlineLvl w:val="0"/>
        <w:rPr>
          <w:rFonts w:ascii="Arial Black" w:eastAsia="Calibri" w:hAnsi="Arial Black" w:cs="Times New Roman"/>
          <w:sz w:val="36"/>
          <w:szCs w:val="36"/>
        </w:rPr>
      </w:pPr>
      <w:bookmarkStart w:id="1" w:name="_Toc235352100"/>
      <w:r w:rsidRPr="00FF0938">
        <w:rPr>
          <w:rFonts w:ascii="Arial Black" w:eastAsia="Calibri" w:hAnsi="Arial Black" w:cs="Times New Roman"/>
          <w:sz w:val="36"/>
          <w:szCs w:val="36"/>
        </w:rPr>
        <w:lastRenderedPageBreak/>
        <w:t>Введение</w:t>
      </w:r>
      <w:bookmarkEnd w:id="1"/>
    </w:p>
    <w:p w:rsidR="00FF0938" w:rsidRPr="00FF0938" w:rsidRDefault="00FF0938" w:rsidP="00FF0938">
      <w:pPr>
        <w:spacing w:after="0" w:line="240" w:lineRule="auto"/>
        <w:rPr>
          <w:rFonts w:ascii="Times New Roman" w:eastAsia="Calibri" w:hAnsi="Times New Roman" w:cs="Times New Roman"/>
          <w:b/>
          <w:i/>
          <w:sz w:val="28"/>
          <w:szCs w:val="28"/>
        </w:rPr>
      </w:pPr>
    </w:p>
    <w:p w:rsidR="00FF0938" w:rsidRPr="00FF0938" w:rsidRDefault="00FF0938" w:rsidP="00FF0938">
      <w:pPr>
        <w:shd w:val="clear" w:color="auto" w:fill="FFFFFF"/>
        <w:autoSpaceDE w:val="0"/>
        <w:autoSpaceDN w:val="0"/>
        <w:adjustRightInd w:val="0"/>
        <w:spacing w:after="0" w:line="360" w:lineRule="auto"/>
        <w:ind w:firstLine="720"/>
        <w:jc w:val="both"/>
        <w:rPr>
          <w:rFonts w:ascii="Times New Roman" w:eastAsia="Times New Roman" w:hAnsi="Times New Roman" w:cs="Times New Roman"/>
          <w:color w:val="262626" w:themeColor="text1" w:themeTint="D9"/>
          <w:sz w:val="28"/>
          <w:szCs w:val="28"/>
          <w:lang w:eastAsia="ru-RU"/>
        </w:rPr>
      </w:pPr>
      <w:r w:rsidRPr="00FF0938">
        <w:rPr>
          <w:rFonts w:ascii="Times New Roman" w:eastAsia="Times New Roman" w:hAnsi="Times New Roman" w:cs="Times New Roman"/>
          <w:color w:val="262626" w:themeColor="text1" w:themeTint="D9"/>
          <w:sz w:val="28"/>
          <w:szCs w:val="28"/>
          <w:lang w:eastAsia="ru-RU"/>
        </w:rPr>
        <w:t xml:space="preserve">Сегодня, в условиях стремительно меняющегося мира, назрела необходимость в активизации нравственного воспитания подрастающего поколения. Именно в детском творческом коллективе успешно решаются задачи воспитания духовно богатой, креативной  личности. Ведь приобщать детей к искусству театрального мастерства  - значит, прежде </w:t>
      </w:r>
      <w:proofErr w:type="gramStart"/>
      <w:r w:rsidRPr="00FF0938">
        <w:rPr>
          <w:rFonts w:ascii="Times New Roman" w:eastAsia="Times New Roman" w:hAnsi="Times New Roman" w:cs="Times New Roman"/>
          <w:color w:val="262626" w:themeColor="text1" w:themeTint="D9"/>
          <w:sz w:val="28"/>
          <w:szCs w:val="28"/>
          <w:lang w:eastAsia="ru-RU"/>
        </w:rPr>
        <w:t>всего</w:t>
      </w:r>
      <w:proofErr w:type="gramEnd"/>
      <w:r w:rsidRPr="00FF0938">
        <w:rPr>
          <w:rFonts w:ascii="Times New Roman" w:eastAsia="Times New Roman" w:hAnsi="Times New Roman" w:cs="Times New Roman"/>
          <w:color w:val="262626" w:themeColor="text1" w:themeTint="D9"/>
          <w:sz w:val="28"/>
          <w:szCs w:val="28"/>
          <w:lang w:eastAsia="ru-RU"/>
        </w:rPr>
        <w:t xml:space="preserve"> помочь им усвоить науку «Быть нравственным человеком».</w:t>
      </w:r>
    </w:p>
    <w:p w:rsidR="00FF0938" w:rsidRPr="00FF0938" w:rsidRDefault="00FF0938" w:rsidP="00FF0938">
      <w:pPr>
        <w:shd w:val="clear" w:color="auto" w:fill="FFFFFF"/>
        <w:autoSpaceDE w:val="0"/>
        <w:autoSpaceDN w:val="0"/>
        <w:adjustRightInd w:val="0"/>
        <w:spacing w:after="0" w:line="360" w:lineRule="auto"/>
        <w:jc w:val="both"/>
        <w:rPr>
          <w:rFonts w:ascii="Times New Roman" w:eastAsia="Times New Roman" w:hAnsi="Times New Roman" w:cs="Times New Roman"/>
          <w:color w:val="262626" w:themeColor="text1" w:themeTint="D9"/>
          <w:sz w:val="28"/>
          <w:szCs w:val="28"/>
          <w:lang w:eastAsia="ru-RU"/>
        </w:rPr>
      </w:pPr>
      <w:r w:rsidRPr="00FF0938">
        <w:rPr>
          <w:rFonts w:ascii="Times New Roman" w:eastAsia="Times New Roman" w:hAnsi="Times New Roman" w:cs="Times New Roman"/>
          <w:color w:val="262626" w:themeColor="text1" w:themeTint="D9"/>
          <w:sz w:val="28"/>
          <w:szCs w:val="28"/>
          <w:lang w:eastAsia="ru-RU"/>
        </w:rPr>
        <w:t>Тот, кто подготовлен к творчеству нравственно, осмысленнее будет стремиться к освоению театральных знаний и умений. Участие в миниатюрах КВН</w:t>
      </w:r>
    </w:p>
    <w:p w:rsidR="00FF0938" w:rsidRPr="00FF0938" w:rsidRDefault="00FF0938" w:rsidP="00FF0938">
      <w:pPr>
        <w:shd w:val="clear" w:color="auto" w:fill="FFFFFF"/>
        <w:autoSpaceDE w:val="0"/>
        <w:autoSpaceDN w:val="0"/>
        <w:adjustRightInd w:val="0"/>
        <w:spacing w:after="0" w:line="360" w:lineRule="auto"/>
        <w:jc w:val="both"/>
        <w:rPr>
          <w:rFonts w:ascii="Times New Roman" w:eastAsia="Times New Roman" w:hAnsi="Times New Roman" w:cs="Times New Roman"/>
          <w:color w:val="262626" w:themeColor="text1" w:themeTint="D9"/>
          <w:sz w:val="28"/>
          <w:szCs w:val="28"/>
          <w:lang w:eastAsia="ru-RU"/>
        </w:rPr>
      </w:pPr>
      <w:r w:rsidRPr="00FF0938">
        <w:rPr>
          <w:rFonts w:ascii="Times New Roman" w:eastAsia="Times New Roman" w:hAnsi="Times New Roman" w:cs="Times New Roman"/>
          <w:color w:val="262626" w:themeColor="text1" w:themeTint="D9"/>
          <w:sz w:val="28"/>
          <w:szCs w:val="28"/>
          <w:lang w:eastAsia="ru-RU"/>
        </w:rPr>
        <w:t>1.  Развитию самостоятельного мышления.</w:t>
      </w:r>
    </w:p>
    <w:p w:rsidR="00FF0938" w:rsidRPr="00FF0938" w:rsidRDefault="00FF0938" w:rsidP="00FF0938">
      <w:pPr>
        <w:shd w:val="clear" w:color="auto" w:fill="FFFFFF"/>
        <w:autoSpaceDE w:val="0"/>
        <w:autoSpaceDN w:val="0"/>
        <w:adjustRightInd w:val="0"/>
        <w:spacing w:after="0" w:line="360" w:lineRule="auto"/>
        <w:jc w:val="both"/>
        <w:rPr>
          <w:rFonts w:ascii="Times New Roman" w:eastAsia="Times New Roman" w:hAnsi="Times New Roman" w:cs="Times New Roman"/>
          <w:color w:val="262626" w:themeColor="text1" w:themeTint="D9"/>
          <w:sz w:val="28"/>
          <w:szCs w:val="28"/>
          <w:lang w:eastAsia="ru-RU"/>
        </w:rPr>
      </w:pPr>
      <w:r w:rsidRPr="00FF0938">
        <w:rPr>
          <w:rFonts w:ascii="Times New Roman" w:eastAsia="Times New Roman" w:hAnsi="Times New Roman" w:cs="Times New Roman"/>
          <w:color w:val="262626" w:themeColor="text1" w:themeTint="D9"/>
          <w:sz w:val="28"/>
          <w:szCs w:val="28"/>
          <w:lang w:eastAsia="ru-RU"/>
        </w:rPr>
        <w:t>2. Приобретению       и   обогащению   нравственного   опыта,   воспитанию эмоциональной отзывчивости на чужую радость или горе и т.д.</w:t>
      </w:r>
    </w:p>
    <w:p w:rsidR="00FF0938" w:rsidRPr="00FF0938" w:rsidRDefault="00FF0938" w:rsidP="00FF0938">
      <w:pPr>
        <w:shd w:val="clear" w:color="auto" w:fill="FFFFFF"/>
        <w:autoSpaceDE w:val="0"/>
        <w:autoSpaceDN w:val="0"/>
        <w:adjustRightInd w:val="0"/>
        <w:spacing w:after="0" w:line="360" w:lineRule="auto"/>
        <w:jc w:val="both"/>
        <w:rPr>
          <w:rFonts w:ascii="Times New Roman" w:eastAsia="Times New Roman" w:hAnsi="Times New Roman" w:cs="Times New Roman"/>
          <w:color w:val="262626" w:themeColor="text1" w:themeTint="D9"/>
          <w:sz w:val="28"/>
          <w:szCs w:val="28"/>
          <w:lang w:eastAsia="ru-RU"/>
        </w:rPr>
      </w:pPr>
      <w:r w:rsidRPr="00FF0938">
        <w:rPr>
          <w:rFonts w:ascii="Times New Roman" w:eastAsia="Times New Roman" w:hAnsi="Times New Roman" w:cs="Times New Roman"/>
          <w:color w:val="262626" w:themeColor="text1" w:themeTint="D9"/>
          <w:sz w:val="28"/>
          <w:szCs w:val="28"/>
          <w:lang w:eastAsia="ru-RU"/>
        </w:rPr>
        <w:t>3. Пониманию тех сил (духовных и физических), которые таятся в каждом ребенке и для того, чтобы дать им возможность функционировать лучше, свободней, самостоятельней.</w:t>
      </w:r>
    </w:p>
    <w:p w:rsidR="00FF0938" w:rsidRPr="00FF0938" w:rsidRDefault="00FF0938" w:rsidP="00FF0938">
      <w:pPr>
        <w:shd w:val="clear" w:color="auto" w:fill="FFFFFF"/>
        <w:autoSpaceDE w:val="0"/>
        <w:autoSpaceDN w:val="0"/>
        <w:adjustRightInd w:val="0"/>
        <w:spacing w:after="0" w:line="360" w:lineRule="auto"/>
        <w:jc w:val="both"/>
        <w:rPr>
          <w:rFonts w:ascii="Times New Roman" w:eastAsia="Times New Roman" w:hAnsi="Times New Roman" w:cs="Times New Roman"/>
          <w:color w:val="262626" w:themeColor="text1" w:themeTint="D9"/>
          <w:sz w:val="28"/>
          <w:szCs w:val="28"/>
          <w:lang w:eastAsia="ru-RU"/>
        </w:rPr>
      </w:pPr>
      <w:r w:rsidRPr="00FF0938">
        <w:rPr>
          <w:rFonts w:ascii="Times New Roman" w:eastAsia="Times New Roman" w:hAnsi="Times New Roman" w:cs="Times New Roman"/>
          <w:color w:val="262626" w:themeColor="text1" w:themeTint="D9"/>
          <w:sz w:val="28"/>
          <w:szCs w:val="28"/>
          <w:lang w:eastAsia="ru-RU"/>
        </w:rPr>
        <w:t xml:space="preserve">Чтобы воспитать «культуру своих чувств», нужна дополнительная работа над собой. Понимание искусства дается лишь тем, - по словам русского композитора </w:t>
      </w:r>
      <w:proofErr w:type="spellStart"/>
      <w:r w:rsidRPr="00FF0938">
        <w:rPr>
          <w:rFonts w:ascii="Times New Roman" w:eastAsia="Times New Roman" w:hAnsi="Times New Roman" w:cs="Times New Roman"/>
          <w:color w:val="262626" w:themeColor="text1" w:themeTint="D9"/>
          <w:sz w:val="28"/>
          <w:szCs w:val="28"/>
          <w:lang w:eastAsia="ru-RU"/>
        </w:rPr>
        <w:t>И.Стравинского</w:t>
      </w:r>
      <w:proofErr w:type="spellEnd"/>
      <w:r w:rsidRPr="00FF0938">
        <w:rPr>
          <w:rFonts w:ascii="Times New Roman" w:eastAsia="Times New Roman" w:hAnsi="Times New Roman" w:cs="Times New Roman"/>
          <w:color w:val="262626" w:themeColor="text1" w:themeTint="D9"/>
          <w:sz w:val="28"/>
          <w:szCs w:val="28"/>
          <w:lang w:eastAsia="ru-RU"/>
        </w:rPr>
        <w:t>,- кто совершает какое-то действенное усилие: «...Одного пассивного восприятия недостаточно. Можно слушать и не слышать, смотреть и не видеть</w:t>
      </w:r>
      <w:proofErr w:type="gramStart"/>
      <w:r w:rsidRPr="00FF0938">
        <w:rPr>
          <w:rFonts w:ascii="Times New Roman" w:eastAsia="Times New Roman" w:hAnsi="Times New Roman" w:cs="Times New Roman"/>
          <w:color w:val="262626" w:themeColor="text1" w:themeTint="D9"/>
          <w:sz w:val="28"/>
          <w:szCs w:val="28"/>
          <w:lang w:eastAsia="ru-RU"/>
        </w:rPr>
        <w:t>.»</w:t>
      </w:r>
      <w:proofErr w:type="gramEnd"/>
    </w:p>
    <w:p w:rsidR="00FF0938" w:rsidRPr="00FF0938" w:rsidRDefault="00FF0938" w:rsidP="00FF0938">
      <w:pPr>
        <w:shd w:val="clear" w:color="auto" w:fill="FFFFFF"/>
        <w:autoSpaceDE w:val="0"/>
        <w:autoSpaceDN w:val="0"/>
        <w:adjustRightInd w:val="0"/>
        <w:spacing w:after="0" w:line="360" w:lineRule="auto"/>
        <w:jc w:val="both"/>
        <w:rPr>
          <w:rFonts w:ascii="Times New Roman" w:eastAsia="Times New Roman" w:hAnsi="Times New Roman" w:cs="Times New Roman"/>
          <w:color w:val="262626" w:themeColor="text1" w:themeTint="D9"/>
          <w:sz w:val="28"/>
          <w:szCs w:val="28"/>
          <w:lang w:eastAsia="ru-RU"/>
        </w:rPr>
      </w:pPr>
      <w:r w:rsidRPr="00FF0938">
        <w:rPr>
          <w:rFonts w:ascii="Times New Roman" w:eastAsia="Times New Roman" w:hAnsi="Times New Roman" w:cs="Times New Roman"/>
          <w:color w:val="262626" w:themeColor="text1" w:themeTint="D9"/>
          <w:sz w:val="28"/>
          <w:szCs w:val="28"/>
          <w:lang w:eastAsia="ru-RU"/>
        </w:rPr>
        <w:t>На занятиях КВН  актёрскому мастерству необходимо  учитывать индивидуальный подход каждого ребенка к заданной теме. Именно поэтому необходим багаж  упражнений на развитие актерского   мастерства.</w:t>
      </w:r>
    </w:p>
    <w:p w:rsidR="00FF0938" w:rsidRPr="00FF0938" w:rsidRDefault="00FF0938" w:rsidP="00FF0938">
      <w:pPr>
        <w:spacing w:after="0" w:line="360" w:lineRule="auto"/>
        <w:rPr>
          <w:rFonts w:ascii="Times New Roman" w:eastAsia="Calibri" w:hAnsi="Times New Roman" w:cs="Times New Roman"/>
          <w:b/>
          <w:i/>
          <w:sz w:val="36"/>
          <w:szCs w:val="36"/>
        </w:rPr>
      </w:pPr>
    </w:p>
    <w:p w:rsidR="00FF0938" w:rsidRPr="00FF0938" w:rsidRDefault="00FF0938" w:rsidP="00FF0938">
      <w:pPr>
        <w:spacing w:after="0" w:line="360" w:lineRule="auto"/>
        <w:rPr>
          <w:rFonts w:ascii="Times New Roman" w:eastAsia="Calibri" w:hAnsi="Times New Roman" w:cs="Times New Roman"/>
          <w:b/>
          <w:i/>
          <w:sz w:val="28"/>
          <w:szCs w:val="28"/>
        </w:rPr>
      </w:pPr>
      <w:r w:rsidRPr="00FF0938">
        <w:rPr>
          <w:rFonts w:ascii="Times New Roman" w:eastAsia="Calibri" w:hAnsi="Times New Roman" w:cs="Times New Roman"/>
          <w:b/>
          <w:i/>
          <w:sz w:val="28"/>
          <w:szCs w:val="28"/>
        </w:rPr>
        <w:t>Рецепт актерского тренинга прост:</w:t>
      </w:r>
      <w:r w:rsidRPr="00FF0938">
        <w:rPr>
          <w:rFonts w:ascii="Times New Roman" w:eastAsia="Calibri" w:hAnsi="Times New Roman" w:cs="Times New Roman"/>
          <w:b/>
          <w:i/>
          <w:sz w:val="28"/>
          <w:szCs w:val="28"/>
        </w:rPr>
        <w:tab/>
      </w:r>
      <w:r w:rsidRPr="00FF0938">
        <w:rPr>
          <w:rFonts w:ascii="Times New Roman" w:eastAsia="Calibri" w:hAnsi="Times New Roman" w:cs="Times New Roman"/>
          <w:b/>
          <w:i/>
          <w:sz w:val="28"/>
          <w:szCs w:val="28"/>
        </w:rPr>
        <w:tab/>
      </w:r>
      <w:r w:rsidRPr="00FF0938">
        <w:rPr>
          <w:rFonts w:ascii="Times New Roman" w:eastAsia="Calibri" w:hAnsi="Times New Roman" w:cs="Times New Roman"/>
          <w:b/>
          <w:i/>
          <w:sz w:val="28"/>
          <w:szCs w:val="28"/>
        </w:rPr>
        <w:tab/>
      </w:r>
      <w:r w:rsidRPr="00FF0938">
        <w:rPr>
          <w:rFonts w:ascii="Times New Roman" w:eastAsia="Calibri" w:hAnsi="Times New Roman" w:cs="Times New Roman"/>
          <w:b/>
          <w:i/>
          <w:sz w:val="28"/>
          <w:szCs w:val="28"/>
        </w:rPr>
        <w:tab/>
      </w:r>
      <w:r w:rsidRPr="00FF0938">
        <w:rPr>
          <w:rFonts w:ascii="Times New Roman" w:eastAsia="Calibri" w:hAnsi="Times New Roman" w:cs="Times New Roman"/>
          <w:b/>
          <w:i/>
          <w:sz w:val="28"/>
          <w:szCs w:val="28"/>
        </w:rPr>
        <w:tab/>
      </w:r>
      <w:r w:rsidRPr="00FF0938">
        <w:rPr>
          <w:rFonts w:ascii="Times New Roman" w:eastAsia="Calibri" w:hAnsi="Times New Roman" w:cs="Times New Roman"/>
          <w:b/>
          <w:i/>
          <w:sz w:val="28"/>
          <w:szCs w:val="28"/>
        </w:rPr>
        <w:tab/>
      </w:r>
    </w:p>
    <w:p w:rsidR="00FF0938" w:rsidRPr="00FF0938" w:rsidRDefault="00FF0938" w:rsidP="00FF0938">
      <w:pPr>
        <w:spacing w:after="0" w:line="360" w:lineRule="auto"/>
        <w:rPr>
          <w:rFonts w:ascii="Times New Roman" w:eastAsia="Calibri" w:hAnsi="Times New Roman" w:cs="Times New Roman"/>
          <w:i/>
          <w:sz w:val="28"/>
          <w:szCs w:val="28"/>
        </w:rPr>
      </w:pPr>
      <w:r w:rsidRPr="00FF0938">
        <w:rPr>
          <w:rFonts w:ascii="Times New Roman" w:eastAsia="Calibri" w:hAnsi="Times New Roman" w:cs="Times New Roman"/>
          <w:i/>
          <w:sz w:val="28"/>
          <w:szCs w:val="28"/>
        </w:rPr>
        <w:t>1) Возьмем воображение и наблюдательность</w:t>
      </w:r>
    </w:p>
    <w:p w:rsidR="00FF0938" w:rsidRPr="00FF0938" w:rsidRDefault="00FF0938" w:rsidP="00FF0938">
      <w:pPr>
        <w:spacing w:after="0" w:line="360" w:lineRule="auto"/>
        <w:rPr>
          <w:rFonts w:ascii="Times New Roman" w:eastAsia="Calibri" w:hAnsi="Times New Roman" w:cs="Times New Roman"/>
          <w:i/>
          <w:sz w:val="28"/>
          <w:szCs w:val="28"/>
        </w:rPr>
      </w:pPr>
      <w:r w:rsidRPr="00FF0938">
        <w:rPr>
          <w:rFonts w:ascii="Times New Roman" w:eastAsia="Calibri" w:hAnsi="Times New Roman" w:cs="Times New Roman"/>
          <w:i/>
          <w:sz w:val="28"/>
          <w:szCs w:val="28"/>
        </w:rPr>
        <w:t>2) Добавим к ним "эмоциональной щедрости"</w:t>
      </w:r>
    </w:p>
    <w:p w:rsidR="00FF0938" w:rsidRPr="00FF0938" w:rsidRDefault="00FF0938" w:rsidP="00FF0938">
      <w:pPr>
        <w:spacing w:after="0" w:line="360" w:lineRule="auto"/>
        <w:rPr>
          <w:rFonts w:ascii="Times New Roman" w:eastAsia="Calibri" w:hAnsi="Times New Roman" w:cs="Times New Roman"/>
          <w:i/>
          <w:sz w:val="28"/>
          <w:szCs w:val="28"/>
        </w:rPr>
      </w:pPr>
      <w:r w:rsidRPr="00FF0938">
        <w:rPr>
          <w:rFonts w:ascii="Times New Roman" w:eastAsia="Calibri" w:hAnsi="Times New Roman" w:cs="Times New Roman"/>
          <w:i/>
          <w:sz w:val="28"/>
          <w:szCs w:val="28"/>
        </w:rPr>
        <w:lastRenderedPageBreak/>
        <w:t>3) Смешаем со смелостью и яркостью</w:t>
      </w:r>
    </w:p>
    <w:p w:rsidR="00FF0938" w:rsidRPr="00FF0938" w:rsidRDefault="00FF0938" w:rsidP="00FF0938">
      <w:pPr>
        <w:spacing w:after="0" w:line="360" w:lineRule="auto"/>
        <w:rPr>
          <w:rFonts w:ascii="Times New Roman" w:eastAsia="Calibri" w:hAnsi="Times New Roman" w:cs="Times New Roman"/>
          <w:i/>
          <w:sz w:val="28"/>
          <w:szCs w:val="28"/>
        </w:rPr>
      </w:pPr>
      <w:r w:rsidRPr="00FF0938">
        <w:rPr>
          <w:rFonts w:ascii="Times New Roman" w:eastAsia="Calibri" w:hAnsi="Times New Roman" w:cs="Times New Roman"/>
          <w:i/>
          <w:sz w:val="28"/>
          <w:szCs w:val="28"/>
        </w:rPr>
        <w:t>4) Подсолим спонтанной импровизацией и...</w:t>
      </w:r>
    </w:p>
    <w:p w:rsidR="00FF0938" w:rsidRPr="00FF0938" w:rsidRDefault="00FF0938" w:rsidP="00FF0938">
      <w:pPr>
        <w:spacing w:after="0" w:line="360" w:lineRule="auto"/>
        <w:rPr>
          <w:rFonts w:ascii="Times New Roman" w:eastAsia="Calibri" w:hAnsi="Times New Roman" w:cs="Times New Roman"/>
          <w:i/>
          <w:sz w:val="28"/>
          <w:szCs w:val="28"/>
        </w:rPr>
      </w:pPr>
      <w:r w:rsidRPr="00FF0938">
        <w:rPr>
          <w:rFonts w:ascii="Times New Roman" w:eastAsia="Calibri" w:hAnsi="Times New Roman" w:cs="Times New Roman"/>
          <w:i/>
          <w:sz w:val="28"/>
          <w:szCs w:val="28"/>
        </w:rPr>
        <w:t xml:space="preserve">5) Заправим легкостью и </w:t>
      </w:r>
      <w:proofErr w:type="spellStart"/>
      <w:r w:rsidRPr="00FF0938">
        <w:rPr>
          <w:rFonts w:ascii="Times New Roman" w:eastAsia="Calibri" w:hAnsi="Times New Roman" w:cs="Times New Roman"/>
          <w:i/>
          <w:sz w:val="28"/>
          <w:szCs w:val="28"/>
        </w:rPr>
        <w:t>раскрепощенностью</w:t>
      </w:r>
      <w:proofErr w:type="spellEnd"/>
      <w:r w:rsidRPr="00FF0938">
        <w:rPr>
          <w:rFonts w:ascii="Times New Roman" w:eastAsia="Calibri" w:hAnsi="Times New Roman" w:cs="Times New Roman"/>
          <w:i/>
          <w:sz w:val="28"/>
          <w:szCs w:val="28"/>
        </w:rPr>
        <w:t xml:space="preserve">. </w:t>
      </w:r>
    </w:p>
    <w:p w:rsidR="00FF0938" w:rsidRPr="00FF0938" w:rsidRDefault="00FF0938" w:rsidP="00FF0938">
      <w:pPr>
        <w:spacing w:after="0" w:line="360" w:lineRule="auto"/>
        <w:jc w:val="right"/>
        <w:rPr>
          <w:rFonts w:ascii="Times New Roman" w:eastAsia="Calibri" w:hAnsi="Times New Roman" w:cs="Times New Roman"/>
          <w:i/>
          <w:sz w:val="28"/>
          <w:szCs w:val="28"/>
        </w:rPr>
      </w:pPr>
      <w:r w:rsidRPr="00FF0938">
        <w:rPr>
          <w:rFonts w:ascii="Times New Roman" w:eastAsia="Calibri" w:hAnsi="Times New Roman" w:cs="Times New Roman"/>
          <w:i/>
          <w:sz w:val="28"/>
          <w:szCs w:val="28"/>
        </w:rPr>
        <w:t>Кушать подано! Наслаждайтесь!</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xml:space="preserve">Неоценимо значение тренинга в подготовке актеров самодеятельного театра. Упражнения  по актерскому тренингу целесообразны при работе, как средство собрать внимание, мобилизовать коллектив  перед началом любой репетиции. </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xml:space="preserve">Принципиально важным является и то, что практически с самого начала занятий по актерскому мастерству в самодеятельном театре необходимо обратить пристальное внимание на выработку у участников коллектива «чувства локтя». </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xml:space="preserve">Театр является коллективным видом творчества, но особенно </w:t>
      </w:r>
      <w:proofErr w:type="gramStart"/>
      <w:r w:rsidRPr="00FF0938">
        <w:rPr>
          <w:rFonts w:ascii="Times New Roman" w:eastAsia="Calibri" w:hAnsi="Times New Roman" w:cs="Times New Roman"/>
          <w:sz w:val="28"/>
          <w:szCs w:val="28"/>
        </w:rPr>
        <w:t>важное значение</w:t>
      </w:r>
      <w:proofErr w:type="gramEnd"/>
      <w:r w:rsidRPr="00FF0938">
        <w:rPr>
          <w:rFonts w:ascii="Times New Roman" w:eastAsia="Calibri" w:hAnsi="Times New Roman" w:cs="Times New Roman"/>
          <w:sz w:val="28"/>
          <w:szCs w:val="28"/>
        </w:rPr>
        <w:t xml:space="preserve"> коллективность творчества приобретает в отношении актерских работ. </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xml:space="preserve">Данный сборник адресован педагогам дополнительного </w:t>
      </w:r>
      <w:proofErr w:type="spellStart"/>
      <w:r w:rsidRPr="00FF0938">
        <w:rPr>
          <w:rFonts w:ascii="Times New Roman" w:eastAsia="Calibri" w:hAnsi="Times New Roman" w:cs="Times New Roman"/>
          <w:sz w:val="28"/>
          <w:szCs w:val="28"/>
        </w:rPr>
        <w:t>образования</w:t>
      </w:r>
      <w:proofErr w:type="gramStart"/>
      <w:r w:rsidRPr="00FF0938">
        <w:rPr>
          <w:rFonts w:ascii="Times New Roman" w:eastAsia="Calibri" w:hAnsi="Times New Roman" w:cs="Times New Roman"/>
          <w:sz w:val="28"/>
          <w:szCs w:val="28"/>
        </w:rPr>
        <w:t>,р</w:t>
      </w:r>
      <w:proofErr w:type="gramEnd"/>
      <w:r w:rsidRPr="00FF0938">
        <w:rPr>
          <w:rFonts w:ascii="Times New Roman" w:eastAsia="Calibri" w:hAnsi="Times New Roman" w:cs="Times New Roman"/>
          <w:sz w:val="28"/>
          <w:szCs w:val="28"/>
        </w:rPr>
        <w:t>уководителям</w:t>
      </w:r>
      <w:proofErr w:type="spellEnd"/>
      <w:r w:rsidRPr="00FF0938">
        <w:rPr>
          <w:rFonts w:ascii="Times New Roman" w:eastAsia="Calibri" w:hAnsi="Times New Roman" w:cs="Times New Roman"/>
          <w:sz w:val="28"/>
          <w:szCs w:val="28"/>
        </w:rPr>
        <w:t xml:space="preserve"> команд </w:t>
      </w:r>
      <w:proofErr w:type="spellStart"/>
      <w:r w:rsidRPr="00FF0938">
        <w:rPr>
          <w:rFonts w:ascii="Times New Roman" w:eastAsia="Calibri" w:hAnsi="Times New Roman" w:cs="Times New Roman"/>
          <w:sz w:val="28"/>
          <w:szCs w:val="28"/>
        </w:rPr>
        <w:t>КВН,школьных</w:t>
      </w:r>
      <w:proofErr w:type="spellEnd"/>
      <w:r w:rsidRPr="00FF0938">
        <w:rPr>
          <w:rFonts w:ascii="Times New Roman" w:eastAsia="Calibri" w:hAnsi="Times New Roman" w:cs="Times New Roman"/>
          <w:sz w:val="28"/>
          <w:szCs w:val="28"/>
        </w:rPr>
        <w:t xml:space="preserve"> театров. Работа по формированию у участников навыков актерского мастерства и чувства коллективного творчества должна занять важное место в деятельности самодеятельного театра. </w:t>
      </w:r>
    </w:p>
    <w:p w:rsidR="00FF0938" w:rsidRPr="00FF0938" w:rsidRDefault="00FF0938" w:rsidP="00FF0938">
      <w:pPr>
        <w:spacing w:after="0" w:line="360" w:lineRule="auto"/>
        <w:jc w:val="both"/>
        <w:rPr>
          <w:rFonts w:ascii="Times New Roman" w:eastAsia="Calibri" w:hAnsi="Times New Roman" w:cs="Times New Roman"/>
          <w:sz w:val="36"/>
          <w:szCs w:val="36"/>
        </w:rPr>
      </w:pPr>
      <w:r w:rsidRPr="00FF0938">
        <w:rPr>
          <w:rFonts w:ascii="Times New Roman" w:eastAsia="Calibri" w:hAnsi="Times New Roman" w:cs="Times New Roman"/>
          <w:sz w:val="28"/>
          <w:szCs w:val="28"/>
        </w:rPr>
        <w:t>Помимо упражнений, приведенных ниже, эти цели достигаются с помощью любых (желательно связанных с перемещением в пространстве) игр, носящих коллективный характер. Набор стержневых игр и игровых элементов можно «вплетать» в выполнение любого упражнения, что украсит его и сделает полифункциональным</w:t>
      </w:r>
      <w:r w:rsidRPr="00FF0938">
        <w:rPr>
          <w:rFonts w:ascii="Times New Roman" w:eastAsia="Calibri" w:hAnsi="Times New Roman" w:cs="Times New Roman"/>
          <w:sz w:val="36"/>
          <w:szCs w:val="36"/>
        </w:rPr>
        <w:t>.</w:t>
      </w:r>
    </w:p>
    <w:p w:rsidR="00FF0938" w:rsidRPr="00FF0938" w:rsidRDefault="00FF0938" w:rsidP="00FF0938">
      <w:pPr>
        <w:pageBreakBefore/>
        <w:spacing w:after="0" w:line="360" w:lineRule="auto"/>
        <w:outlineLvl w:val="0"/>
        <w:rPr>
          <w:rFonts w:ascii="Arial Black" w:eastAsia="Calibri" w:hAnsi="Arial Black" w:cs="Times New Roman"/>
          <w:sz w:val="28"/>
          <w:szCs w:val="28"/>
        </w:rPr>
      </w:pPr>
      <w:bookmarkStart w:id="2" w:name="_Toc235352101"/>
      <w:r w:rsidRPr="00FF0938">
        <w:rPr>
          <w:rFonts w:ascii="Arial Black" w:eastAsia="Calibri" w:hAnsi="Arial Black" w:cs="Times New Roman"/>
          <w:sz w:val="28"/>
          <w:szCs w:val="28"/>
        </w:rPr>
        <w:lastRenderedPageBreak/>
        <w:t xml:space="preserve">          Упражнения для психофизического тренинга</w:t>
      </w:r>
      <w:bookmarkEnd w:id="2"/>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Бег в резинке.</w:t>
      </w:r>
      <w:r w:rsidRPr="00FF0938">
        <w:rPr>
          <w:rFonts w:ascii="Times New Roman" w:eastAsia="Calibri" w:hAnsi="Times New Roman" w:cs="Times New Roman"/>
          <w:sz w:val="28"/>
          <w:szCs w:val="28"/>
        </w:rPr>
        <w:t xml:space="preserve"> «Участники разбиваются на пары. Каждая пара получает резинку (дается сшитая кольцом широкая бельевая резинка).</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В каждой паре определите, кто Ведущий, а кто Ведомый. По ходу игры они будут меняться ролями. Ведущий и Ведомый надевают на себя резинку и расходятся друг от друга на то расстояние, на которое позволит натяжение резинки. По сигналу руководителя начинается движение по сцене. Это может быть ходьба с разной скоростью и в разном темпе, бег, преодоление всяческих препятствий в виде столов и стульев, неожиданные повороты, остановки и др. Главное – сохранить резинку на теле (причем, придерживать ее во время движения руками нельзя). Она должна быть упруго натянута между участниками так, чтобы не спадать с их тел, но и не рваться из-за лишнего напряжения.</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Биологические часы.</w:t>
      </w:r>
      <w:r w:rsidRPr="00FF0938">
        <w:rPr>
          <w:rFonts w:ascii="Times New Roman" w:eastAsia="Calibri" w:hAnsi="Times New Roman" w:cs="Times New Roman"/>
          <w:sz w:val="28"/>
          <w:szCs w:val="28"/>
        </w:rPr>
        <w:t xml:space="preserve"> Закройте глаза и сядьте </w:t>
      </w:r>
      <w:proofErr w:type="gramStart"/>
      <w:r w:rsidRPr="00FF0938">
        <w:rPr>
          <w:rFonts w:ascii="Times New Roman" w:eastAsia="Calibri" w:hAnsi="Times New Roman" w:cs="Times New Roman"/>
          <w:sz w:val="28"/>
          <w:szCs w:val="28"/>
        </w:rPr>
        <w:t>поудобнее</w:t>
      </w:r>
      <w:proofErr w:type="gramEnd"/>
      <w:r w:rsidRPr="00FF0938">
        <w:rPr>
          <w:rFonts w:ascii="Times New Roman" w:eastAsia="Calibri" w:hAnsi="Times New Roman" w:cs="Times New Roman"/>
          <w:sz w:val="28"/>
          <w:szCs w:val="28"/>
        </w:rPr>
        <w:t>. Услышав хлопок, попытайтесь, пользуясь лишь внутренними ощущениями, определить длительность минуты. Тот, кто решит, что с момента хлопка уже прошло 60 секунд, встает.</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xml:space="preserve">В конце упражнения выясняется, кому удалось правильно определить длительность минуты. </w:t>
      </w:r>
      <w:proofErr w:type="gramStart"/>
      <w:r w:rsidRPr="00FF0938">
        <w:rPr>
          <w:rFonts w:ascii="Times New Roman" w:eastAsia="Calibri" w:hAnsi="Times New Roman" w:cs="Times New Roman"/>
          <w:sz w:val="28"/>
          <w:szCs w:val="28"/>
        </w:rPr>
        <w:t>(Обычно, когда упражнение проводится в первый раз, таких участников бывает очень мало.</w:t>
      </w:r>
      <w:proofErr w:type="gramEnd"/>
      <w:r w:rsidRPr="00FF0938">
        <w:rPr>
          <w:rFonts w:ascii="Times New Roman" w:eastAsia="Calibri" w:hAnsi="Times New Roman" w:cs="Times New Roman"/>
          <w:sz w:val="28"/>
          <w:szCs w:val="28"/>
        </w:rPr>
        <w:t xml:space="preserve"> </w:t>
      </w:r>
      <w:proofErr w:type="gramStart"/>
      <w:r w:rsidRPr="00FF0938">
        <w:rPr>
          <w:rFonts w:ascii="Times New Roman" w:eastAsia="Calibri" w:hAnsi="Times New Roman" w:cs="Times New Roman"/>
          <w:sz w:val="28"/>
          <w:szCs w:val="28"/>
        </w:rPr>
        <w:t>В основном, все ошибаются в ту или иную сторону почти на 20 секунд).</w:t>
      </w:r>
      <w:proofErr w:type="gramEnd"/>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Бык и ковбой</w:t>
      </w:r>
      <w:r w:rsidRPr="00FF0938">
        <w:rPr>
          <w:rFonts w:ascii="Times New Roman" w:eastAsia="Calibri" w:hAnsi="Times New Roman" w:cs="Times New Roman"/>
          <w:sz w:val="28"/>
          <w:szCs w:val="28"/>
        </w:rPr>
        <w:t xml:space="preserve">. Двое участников становятся на расстоянии друг от друга (не менее 5 метров), один поворачивается спиной – это бык, второй берет в руки воображаемую веревку – это ковбой. По сигналу ковбой должен накинуть воображаемую веревку на быка и подтянуть его к себе (бык, естественно, сопротивляется). Упражнение получится успешно, если участникам удастся </w:t>
      </w:r>
      <w:r w:rsidRPr="00FF0938">
        <w:rPr>
          <w:rFonts w:ascii="Times New Roman" w:eastAsia="Calibri" w:hAnsi="Times New Roman" w:cs="Times New Roman"/>
          <w:sz w:val="28"/>
          <w:szCs w:val="28"/>
        </w:rPr>
        <w:lastRenderedPageBreak/>
        <w:t xml:space="preserve">синхронизировать свои действия, чтобы зрители «увидели» воображаемую веревку, натянутую между ними. </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Включи воображение.</w:t>
      </w:r>
      <w:r w:rsidRPr="00FF0938">
        <w:rPr>
          <w:rFonts w:ascii="Times New Roman" w:eastAsia="Calibri" w:hAnsi="Times New Roman" w:cs="Times New Roman"/>
          <w:sz w:val="28"/>
          <w:szCs w:val="28"/>
        </w:rPr>
        <w:t xml:space="preserve"> Участники озвучивают видеокассету, на которой записаны фрагменты из передачи «Сам себе режиссер». </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Войдите в роль</w:t>
      </w:r>
      <w:r w:rsidRPr="00FF0938">
        <w:rPr>
          <w:rFonts w:ascii="Times New Roman" w:eastAsia="Calibri" w:hAnsi="Times New Roman" w:cs="Times New Roman"/>
          <w:sz w:val="28"/>
          <w:szCs w:val="28"/>
        </w:rPr>
        <w:t xml:space="preserve"> </w:t>
      </w:r>
      <w:r w:rsidRPr="00FF0938">
        <w:rPr>
          <w:rFonts w:ascii="Times New Roman" w:eastAsia="Calibri" w:hAnsi="Times New Roman" w:cs="Times New Roman"/>
          <w:b/>
          <w:sz w:val="28"/>
          <w:szCs w:val="28"/>
        </w:rPr>
        <w:t>–</w:t>
      </w:r>
      <w:r w:rsidRPr="00FF0938">
        <w:rPr>
          <w:rFonts w:ascii="Times New Roman" w:eastAsia="Calibri" w:hAnsi="Times New Roman" w:cs="Times New Roman"/>
          <w:sz w:val="28"/>
          <w:szCs w:val="28"/>
        </w:rPr>
        <w:t xml:space="preserve"> </w:t>
      </w:r>
      <w:r w:rsidRPr="00FF0938">
        <w:rPr>
          <w:rFonts w:ascii="Times New Roman" w:eastAsia="Calibri" w:hAnsi="Times New Roman" w:cs="Times New Roman"/>
          <w:b/>
          <w:i/>
          <w:sz w:val="28"/>
          <w:szCs w:val="28"/>
        </w:rPr>
        <w:t>1.</w:t>
      </w:r>
      <w:r w:rsidRPr="00FF0938">
        <w:rPr>
          <w:rFonts w:ascii="Times New Roman" w:eastAsia="Calibri" w:hAnsi="Times New Roman" w:cs="Times New Roman"/>
          <w:sz w:val="28"/>
          <w:szCs w:val="28"/>
        </w:rPr>
        <w:t xml:space="preserve"> Участникам предлагается, абстрагируясь от содержания, прочитать предлагаемый текст по выбору как:</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1) сообщение телевидения о важнейшем международном событии;</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2) вечернюю сказку матери ребенку;</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3) письмо, которое человек читает полушепотом;</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4) завещание умершего дедушки.</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Текст: «Итак, вы предоставлены самому себе, и это действительно то состояние, в котором должен находиться человек, очень серьезно относящийся ко всему этому; и поэтому вы больше не надеетесь, в смысле помощи, ни на кого и ни на что. Вы уже свободны, чтобы делать открытия. Когда есть свобода – существует энергия; когда есть свобода – не может произойти ничего неправильного. Свобода по сути своей отлична от мятежа. Когда есть свобода – не существует такого понятия, как поступать правильно или неправильно. Вы являетесь свободным и от того центра, который действует, поэтому нет страха. А ум, в котором нет страха, способен на великую любовь».</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 xml:space="preserve">Войдите в роль – 2. </w:t>
      </w:r>
      <w:r w:rsidRPr="00FF0938">
        <w:rPr>
          <w:rFonts w:ascii="Times New Roman" w:eastAsia="Calibri" w:hAnsi="Times New Roman" w:cs="Times New Roman"/>
          <w:sz w:val="28"/>
          <w:szCs w:val="28"/>
        </w:rPr>
        <w:t>Прочитать предложенный текст шепотом; громко; с пулеметной скоростью; со скоростью улитки; как будто вы очень замерзли; как будто во рту у вас горячая картошка; как трехлетний ребенок; как инопланетянин.</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xml:space="preserve">Вынес </w:t>
      </w:r>
      <w:proofErr w:type="gramStart"/>
      <w:r w:rsidRPr="00FF0938">
        <w:rPr>
          <w:rFonts w:ascii="Times New Roman" w:eastAsia="Calibri" w:hAnsi="Times New Roman" w:cs="Times New Roman"/>
          <w:sz w:val="28"/>
          <w:szCs w:val="28"/>
        </w:rPr>
        <w:t>достаточно русский</w:t>
      </w:r>
      <w:proofErr w:type="gramEnd"/>
      <w:r w:rsidRPr="00FF0938">
        <w:rPr>
          <w:rFonts w:ascii="Times New Roman" w:eastAsia="Calibri" w:hAnsi="Times New Roman" w:cs="Times New Roman"/>
          <w:sz w:val="28"/>
          <w:szCs w:val="28"/>
        </w:rPr>
        <w:t xml:space="preserve"> народ,</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lastRenderedPageBreak/>
        <w:t>Вынес и эту дорогу железную –</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Вынесет все, что господь ни пошлет!</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Вынесет все – и широкую, ясную</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Грудью дорогу проложит себе.</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Волшебная палочка.</w:t>
      </w:r>
      <w:r w:rsidRPr="00FF0938">
        <w:rPr>
          <w:rFonts w:ascii="Times New Roman" w:eastAsia="Calibri" w:hAnsi="Times New Roman" w:cs="Times New Roman"/>
          <w:sz w:val="28"/>
          <w:szCs w:val="28"/>
        </w:rPr>
        <w:t xml:space="preserve"> Участники передают друг другу в определенном порядке (или по желанию хозяина палочки) ручку (или другой предмет), предлагая продолжить начатое ими предложение (словосочетание). Получающий палочку должен на счет «пять» придумать продолжение и сам становится хозяином, дав задание следующему. Хозяин может позой загадывать профессию человека, жестом – действие и т. п.</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Вопрос – ответ.</w:t>
      </w:r>
      <w:r w:rsidRPr="00FF0938">
        <w:rPr>
          <w:rFonts w:ascii="Times New Roman" w:eastAsia="Calibri" w:hAnsi="Times New Roman" w:cs="Times New Roman"/>
          <w:sz w:val="28"/>
          <w:szCs w:val="28"/>
        </w:rPr>
        <w:t xml:space="preserve"> Все стоят в кругу. Режиссер держит в руках 4-6 различных предмета. «Всем знакомы эти предметы. Ручка, коробка спичек, ключи, монетка и т.п. Давайте представим, что мы впервые видим эти предметы. Но делать будем это по кругу особым способом. Я буду начинать, причем буду «знакомить» с моими предметами соседей справа и слева. Я начинаю с ключа. Передаю его соседу справа со словами: «Это ключ!» Он должен меня спросить: «Что?» Я повторяю: «Ключ». Мой партнер продолжает изображать удивление: «Что?». «Ключ!» – не сдаюсь я. Тогда мой партнер соглашается: «А, ключ». Он забирает себе ключ и передает его своему соседу, говоря точно тот же текст. И так, по кругу. Одновременно с этим, я передаю моему соседу слева другой предмет – монетку. Здесь разыгрывается тот же диалог». До этого момента упражнение выглядит очень простым. Проблемы возникают тогда, когда ведущий начинает вводить в круг дополнительные предметы, пуская их то слева, то справа, то, включая в игру игроков из середины цепочки. Возникает ситуация, когда игроки должны одновременно (не делая пауз) и принимать предмет с одной стороны, и отдавать другой предмет в противоположную сторону. Чтобы успешно преодолеть все </w:t>
      </w:r>
      <w:r w:rsidRPr="00FF0938">
        <w:rPr>
          <w:rFonts w:ascii="Times New Roman" w:eastAsia="Calibri" w:hAnsi="Times New Roman" w:cs="Times New Roman"/>
          <w:sz w:val="28"/>
          <w:szCs w:val="28"/>
        </w:rPr>
        <w:lastRenderedPageBreak/>
        <w:t>сложности участникам предстоит проявить максимальную собранность и научиться переключать внимание с одного предмета на другой».</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Встать по пальцам.</w:t>
      </w:r>
      <w:r w:rsidRPr="00FF0938">
        <w:rPr>
          <w:rFonts w:ascii="Times New Roman" w:eastAsia="Calibri" w:hAnsi="Times New Roman" w:cs="Times New Roman"/>
          <w:sz w:val="28"/>
          <w:szCs w:val="28"/>
        </w:rPr>
        <w:t xml:space="preserve"> Ведущий поворачивается к группе спиной, показывает табличку с какой-либо цифрой от 1 до 10, (можно просто какое-то количество пальцев). Затем он начинает вести отсчет (до трех или до пяти), после чего резко поворачивается к группе. На момент поворота количество </w:t>
      </w:r>
      <w:proofErr w:type="gramStart"/>
      <w:r w:rsidRPr="00FF0938">
        <w:rPr>
          <w:rFonts w:ascii="Times New Roman" w:eastAsia="Calibri" w:hAnsi="Times New Roman" w:cs="Times New Roman"/>
          <w:sz w:val="28"/>
          <w:szCs w:val="28"/>
        </w:rPr>
        <w:t>стоящих</w:t>
      </w:r>
      <w:proofErr w:type="gramEnd"/>
      <w:r w:rsidRPr="00FF0938">
        <w:rPr>
          <w:rFonts w:ascii="Times New Roman" w:eastAsia="Calibri" w:hAnsi="Times New Roman" w:cs="Times New Roman"/>
          <w:sz w:val="28"/>
          <w:szCs w:val="28"/>
        </w:rPr>
        <w:t xml:space="preserve"> (или сидящих, лежащих и т. д.: как уговоритесь) должно быть равно числу, написанному на табличке. Условием упражнения является полная бесшумность исполнения. </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Гладим животное.</w:t>
      </w:r>
      <w:r w:rsidRPr="00FF0938">
        <w:rPr>
          <w:rFonts w:ascii="Times New Roman" w:eastAsia="Calibri" w:hAnsi="Times New Roman" w:cs="Times New Roman"/>
          <w:sz w:val="28"/>
          <w:szCs w:val="28"/>
        </w:rPr>
        <w:t xml:space="preserve"> Все участники получают задания на листочках. Нужно изобразить, что они гладят животное или берут его на руки. Здесь должны главным образом работать руки, ладони. Предлагается «погладить» следующих животных:</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хомячка (изобразите, как он выскальзывает у вас из рук, бегает по плечу и т. д.);</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кошку;</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змею (она опутывается вокруг вашей шеи);</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слона;</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жирафа.</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Задача всей группы – угадать животное.</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Групповая скульптура.</w:t>
      </w:r>
      <w:r w:rsidRPr="00FF0938">
        <w:rPr>
          <w:rFonts w:ascii="Times New Roman" w:eastAsia="Calibri" w:hAnsi="Times New Roman" w:cs="Times New Roman"/>
          <w:sz w:val="28"/>
          <w:szCs w:val="28"/>
        </w:rPr>
        <w:t xml:space="preserve"> Каждый участник одновременно и скульптор и глина. Он находит свое место в соответствии с общей атмосферой и содержанием композиции. Вся работа происходит в полном молчании. В центр комнаты выходит первый участник (это может быть любой желающий или назначенный ведущим человек) и принимает какую-то позу. Затем к нему пристраивается второй, третий пристраивается уже </w:t>
      </w:r>
      <w:proofErr w:type="gramStart"/>
      <w:r w:rsidRPr="00FF0938">
        <w:rPr>
          <w:rFonts w:ascii="Times New Roman" w:eastAsia="Calibri" w:hAnsi="Times New Roman" w:cs="Times New Roman"/>
          <w:sz w:val="28"/>
          <w:szCs w:val="28"/>
        </w:rPr>
        <w:t>к</w:t>
      </w:r>
      <w:proofErr w:type="gramEnd"/>
      <w:r w:rsidRPr="00FF0938">
        <w:rPr>
          <w:rFonts w:ascii="Times New Roman" w:eastAsia="Calibri" w:hAnsi="Times New Roman" w:cs="Times New Roman"/>
          <w:sz w:val="28"/>
          <w:szCs w:val="28"/>
        </w:rPr>
        <w:t xml:space="preserve"> общей для первых двух участников в композиции. Выполняя это упражнение, необходимо: 1) </w:t>
      </w:r>
      <w:r w:rsidRPr="00FF0938">
        <w:rPr>
          <w:rFonts w:ascii="Times New Roman" w:eastAsia="Calibri" w:hAnsi="Times New Roman" w:cs="Times New Roman"/>
          <w:sz w:val="28"/>
          <w:szCs w:val="28"/>
        </w:rPr>
        <w:lastRenderedPageBreak/>
        <w:t xml:space="preserve">действовать в довольно быстром темпе, 2) следить, чтобы получающиеся композиции не были бессмысленной мозаикой изолированных друг от друга фигур. Вариант: «застывшая» скульптура может «ожить». </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«Да» и «нет» не говорить.</w:t>
      </w:r>
      <w:r w:rsidRPr="00FF0938">
        <w:rPr>
          <w:rFonts w:ascii="Times New Roman" w:eastAsia="Calibri" w:hAnsi="Times New Roman" w:cs="Times New Roman"/>
          <w:sz w:val="28"/>
          <w:szCs w:val="28"/>
        </w:rPr>
        <w:t xml:space="preserve"> «Водящий» (сначала руководитель) задает вопросы, ответы на которые не должны включать слов «да», «нет», «черный», «белый»; затем эти вопросы продолжает тот, кто употребил одно из этих слов. </w:t>
      </w:r>
      <w:proofErr w:type="gramStart"/>
      <w:r w:rsidRPr="00FF0938">
        <w:rPr>
          <w:rFonts w:ascii="Times New Roman" w:eastAsia="Calibri" w:hAnsi="Times New Roman" w:cs="Times New Roman"/>
          <w:sz w:val="28"/>
          <w:szCs w:val="28"/>
        </w:rPr>
        <w:t>Вопросы задаются разным участникам группы вне какой-либо последовательности, чтобы табуированные слова, к которым впоследствии присоединятся «ну», «короче», «так сказать», «типа того», «конкретно», «это самое», стали сигналами «нельзя!» уже на сверхсознательном уровне.</w:t>
      </w:r>
      <w:proofErr w:type="gramEnd"/>
      <w:r w:rsidRPr="00FF0938">
        <w:rPr>
          <w:rFonts w:ascii="Times New Roman" w:eastAsia="Calibri" w:hAnsi="Times New Roman" w:cs="Times New Roman"/>
          <w:sz w:val="28"/>
          <w:szCs w:val="28"/>
        </w:rPr>
        <w:t xml:space="preserve"> Так обеспечивается и чистота речи.</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Десять масок.</w:t>
      </w:r>
      <w:r w:rsidRPr="00FF0938">
        <w:rPr>
          <w:rFonts w:ascii="Times New Roman" w:eastAsia="Calibri" w:hAnsi="Times New Roman" w:cs="Times New Roman"/>
          <w:sz w:val="28"/>
          <w:szCs w:val="28"/>
        </w:rPr>
        <w:t xml:space="preserve"> Каждую маску обязательно обсудите с группой. Обсудите в подробностях: как актер должен смотреть? Должен ли он моргать глазами? Должен ли он опускать глаза? Открывать ли рот? Поднимать ли брови? И т. д.</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1. Страх.</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2. Злость.</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3. Любовь (влюбленность).</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4. Радость.</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5. Смирение.</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6. Раскаяние, угрызение совести.</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7. Плач.</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8. Стеснение, смущение.</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9. Раздумье, размышление.</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10. Презрение.</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11. Равнодушие.</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12. Боль.</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13. Сонливость.</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lastRenderedPageBreak/>
        <w:t>14. Прошение (вы кого-то о чем-то просите).</w:t>
      </w:r>
    </w:p>
    <w:p w:rsidR="00FF0938" w:rsidRPr="00FF0938" w:rsidRDefault="00FF0938" w:rsidP="00FF0938">
      <w:pPr>
        <w:spacing w:after="0" w:line="360" w:lineRule="auto"/>
        <w:jc w:val="both"/>
        <w:rPr>
          <w:rFonts w:ascii="Times New Roman" w:eastAsia="Calibri" w:hAnsi="Times New Roman" w:cs="Times New Roman"/>
          <w:sz w:val="28"/>
          <w:szCs w:val="28"/>
        </w:rPr>
      </w:pPr>
      <w:proofErr w:type="gramStart"/>
      <w:r w:rsidRPr="00FF0938">
        <w:rPr>
          <w:rFonts w:ascii="Times New Roman" w:eastAsia="Calibri" w:hAnsi="Times New Roman" w:cs="Times New Roman"/>
          <w:sz w:val="28"/>
          <w:szCs w:val="28"/>
        </w:rPr>
        <w:t>Чтобы лучше получалось изображать, к примеру, презрение, говорите про себя соответствующие слова (ты посмотри, на кого ты похож? да я тебя терпеть не могу, ты посмотри, что ты на себя надел?</w:t>
      </w:r>
      <w:proofErr w:type="gramEnd"/>
      <w:r w:rsidRPr="00FF0938">
        <w:rPr>
          <w:rFonts w:ascii="Times New Roman" w:eastAsia="Calibri" w:hAnsi="Times New Roman" w:cs="Times New Roman"/>
          <w:sz w:val="28"/>
          <w:szCs w:val="28"/>
        </w:rPr>
        <w:t xml:space="preserve"> </w:t>
      </w:r>
      <w:proofErr w:type="gramStart"/>
      <w:r w:rsidRPr="00FF0938">
        <w:rPr>
          <w:rFonts w:ascii="Times New Roman" w:eastAsia="Calibri" w:hAnsi="Times New Roman" w:cs="Times New Roman"/>
          <w:sz w:val="28"/>
          <w:szCs w:val="28"/>
        </w:rPr>
        <w:t>И т. п.).</w:t>
      </w:r>
      <w:proofErr w:type="gramEnd"/>
      <w:r w:rsidRPr="00FF0938">
        <w:rPr>
          <w:rFonts w:ascii="Times New Roman" w:eastAsia="Calibri" w:hAnsi="Times New Roman" w:cs="Times New Roman"/>
          <w:sz w:val="28"/>
          <w:szCs w:val="28"/>
        </w:rPr>
        <w:t xml:space="preserve"> Может, это не совсем этично, зато помогает.</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pageBreakBefore/>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lastRenderedPageBreak/>
        <w:t>Инсценировка пословиц</w:t>
      </w:r>
      <w:r w:rsidRPr="00FF0938">
        <w:rPr>
          <w:rFonts w:ascii="Times New Roman" w:eastAsia="Calibri" w:hAnsi="Times New Roman" w:cs="Times New Roman"/>
          <w:sz w:val="28"/>
          <w:szCs w:val="28"/>
        </w:rPr>
        <w:t xml:space="preserve">. Группам (по 3-5 человек) заранее дается задание инсценировать пословицу. Возможные пословицы: «Учи дитя, пока поперек лавки лежит, трудно будет, когда побежит», «Семь раз отмерь, один отрежь», «У семи нянек дитя без глазу», «Много знай, да мало бай! Много </w:t>
      </w:r>
      <w:proofErr w:type="spellStart"/>
      <w:r w:rsidRPr="00FF0938">
        <w:rPr>
          <w:rFonts w:ascii="Times New Roman" w:eastAsia="Calibri" w:hAnsi="Times New Roman" w:cs="Times New Roman"/>
          <w:sz w:val="28"/>
          <w:szCs w:val="28"/>
        </w:rPr>
        <w:t>баить</w:t>
      </w:r>
      <w:proofErr w:type="spellEnd"/>
      <w:r w:rsidRPr="00FF0938">
        <w:rPr>
          <w:rFonts w:ascii="Times New Roman" w:eastAsia="Calibri" w:hAnsi="Times New Roman" w:cs="Times New Roman"/>
          <w:sz w:val="28"/>
          <w:szCs w:val="28"/>
        </w:rPr>
        <w:t xml:space="preserve"> не подобает», «Каков строитель, такова и обитель» и др.</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Кого же выбрать?</w:t>
      </w:r>
      <w:r w:rsidRPr="00FF0938">
        <w:rPr>
          <w:rFonts w:ascii="Times New Roman" w:eastAsia="Calibri" w:hAnsi="Times New Roman" w:cs="Times New Roman"/>
          <w:sz w:val="28"/>
          <w:szCs w:val="28"/>
        </w:rPr>
        <w:t xml:space="preserve"> Участнику дается задание представить, что он главный режиссер готовящегося спектакля, например, о жизни города в конце XX века. Он должен подобрать актеров на роли «нового русского», богемной дамы, первой леди страны, «знойной женщины – мечты поэта», прагматичной деловой дамы. </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Почему выбраны именно эти актеры? Аргументация.</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Конфликт.</w:t>
      </w:r>
      <w:r w:rsidRPr="00FF0938">
        <w:rPr>
          <w:rFonts w:ascii="Times New Roman" w:eastAsia="Calibri" w:hAnsi="Times New Roman" w:cs="Times New Roman"/>
          <w:sz w:val="28"/>
          <w:szCs w:val="28"/>
        </w:rPr>
        <w:t xml:space="preserve"> Показать несколько пластических мизансцен (в статике), изображающих конфликтную ситуацию. Найти внутреннее оправдание каждой мизансцене тела. Дать название конфликтным   ситуациям.</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Марионетки.</w:t>
      </w:r>
      <w:r w:rsidRPr="00FF0938">
        <w:rPr>
          <w:rFonts w:ascii="Times New Roman" w:eastAsia="Calibri" w:hAnsi="Times New Roman" w:cs="Times New Roman"/>
          <w:sz w:val="28"/>
          <w:szCs w:val="28"/>
        </w:rPr>
        <w:t xml:space="preserve"> Участники должны представить себе, что они – куклы-марионетки, которые после выступления висят на гвоздиках в шкафу. «Представьте себе, что вас подвесили за руку, за палец, за шею, за ухо, за плечо и т. д. Ваше тело фиксировано в одной точке, все остальное – расслаблено, болтается». Упражнение выполняется в произвольном темпе, можно с закрытыми глазами. Ведущий следит за степенью расслабленности тела у учащихся.</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 xml:space="preserve">Машина. </w:t>
      </w:r>
      <w:r w:rsidRPr="00FF0938">
        <w:rPr>
          <w:rFonts w:ascii="Times New Roman" w:eastAsia="Calibri" w:hAnsi="Times New Roman" w:cs="Times New Roman"/>
          <w:sz w:val="28"/>
          <w:szCs w:val="28"/>
        </w:rPr>
        <w:t xml:space="preserve">Первый участник выходит на площадку и начинает свое действие. Второй после секундного раздумья выходит на площадку и подстраивается к движению первого. Желательно, чтобы между действиями возникла какая-то взаимосвязь: причинно-следственная или эмоционально-действенная оценка </w:t>
      </w:r>
      <w:r w:rsidRPr="00FF0938">
        <w:rPr>
          <w:rFonts w:ascii="Times New Roman" w:eastAsia="Calibri" w:hAnsi="Times New Roman" w:cs="Times New Roman"/>
          <w:sz w:val="28"/>
          <w:szCs w:val="28"/>
        </w:rPr>
        <w:lastRenderedPageBreak/>
        <w:t xml:space="preserve">происшедшего. Третий участник, оценив за короткую паузу, что происходит уже с действующими частями механизма, добавляет к </w:t>
      </w:r>
      <w:proofErr w:type="gramStart"/>
      <w:r w:rsidRPr="00FF0938">
        <w:rPr>
          <w:rFonts w:ascii="Times New Roman" w:eastAsia="Calibri" w:hAnsi="Times New Roman" w:cs="Times New Roman"/>
          <w:sz w:val="28"/>
          <w:szCs w:val="28"/>
        </w:rPr>
        <w:t>существующему</w:t>
      </w:r>
      <w:proofErr w:type="gramEnd"/>
      <w:r w:rsidRPr="00FF0938">
        <w:rPr>
          <w:rFonts w:ascii="Times New Roman" w:eastAsia="Calibri" w:hAnsi="Times New Roman" w:cs="Times New Roman"/>
          <w:sz w:val="28"/>
          <w:szCs w:val="28"/>
        </w:rPr>
        <w:t xml:space="preserve"> новое движение. Так же, как первые два участника, он продолжает возвращаться к избранному действию вновь и вновь, как заводная кукла. Так от участника к участнику работа «машины» становится все более и более многоуровневой. Возникают логические связи, и вся цепочка продолжает работать до тех пор, пока последний участник не подключится к упражнению. При этом участники могут произносить какие-то звуки.</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Если «машина» работала ритмично, слаженно, бесперебойно, если была достигнута логическая согласованность действия каждого из партнеров с работой всего механизма, то мы можем увидеть целую развернутую сцену» и др.</w:t>
      </w:r>
    </w:p>
    <w:p w:rsidR="00FF0938" w:rsidRPr="00FF0938" w:rsidRDefault="00FF0938" w:rsidP="00FF0938">
      <w:pPr>
        <w:pageBreakBefore/>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lastRenderedPageBreak/>
        <w:t xml:space="preserve">                   Упражнение на снятие телесных зажимов</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Метафоры.</w:t>
      </w:r>
      <w:r w:rsidRPr="00FF0938">
        <w:rPr>
          <w:rFonts w:ascii="Times New Roman" w:eastAsia="Calibri" w:hAnsi="Times New Roman" w:cs="Times New Roman"/>
          <w:sz w:val="28"/>
          <w:szCs w:val="28"/>
        </w:rPr>
        <w:t xml:space="preserve"> Руководитель произносит слово, например: «Гаснут...» Все участники описывают, что они увидели на своем внутреннем экране (звезды, окна, силы, глаза...). Это упражнение совершенствует ассоциативное мышление и фантазию. </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Музыкальная пауза.</w:t>
      </w:r>
      <w:r w:rsidRPr="00FF0938">
        <w:rPr>
          <w:rFonts w:ascii="Times New Roman" w:eastAsia="Calibri" w:hAnsi="Times New Roman" w:cs="Times New Roman"/>
          <w:sz w:val="28"/>
          <w:szCs w:val="28"/>
        </w:rPr>
        <w:t xml:space="preserve"> Исполнить песню «Во поле береза стояла» так, словно вы: африканские аборигены, индийские йоги, горцы Кавказа, оленеводы Чукотки.</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Напряжение-расслабление.</w:t>
      </w:r>
      <w:r w:rsidRPr="00FF0938">
        <w:rPr>
          <w:rFonts w:ascii="Times New Roman" w:eastAsia="Calibri" w:hAnsi="Times New Roman" w:cs="Times New Roman"/>
          <w:sz w:val="28"/>
          <w:szCs w:val="28"/>
        </w:rPr>
        <w:t xml:space="preserve"> Участникам предлагается встать прямо и сосредоточить внимание на правой руке, </w:t>
      </w:r>
      <w:proofErr w:type="gramStart"/>
      <w:r w:rsidRPr="00FF0938">
        <w:rPr>
          <w:rFonts w:ascii="Times New Roman" w:eastAsia="Calibri" w:hAnsi="Times New Roman" w:cs="Times New Roman"/>
          <w:sz w:val="28"/>
          <w:szCs w:val="28"/>
        </w:rPr>
        <w:t>напрягая ее</w:t>
      </w:r>
      <w:proofErr w:type="gramEnd"/>
      <w:r w:rsidRPr="00FF0938">
        <w:rPr>
          <w:rFonts w:ascii="Times New Roman" w:eastAsia="Calibri" w:hAnsi="Times New Roman" w:cs="Times New Roman"/>
          <w:sz w:val="28"/>
          <w:szCs w:val="28"/>
        </w:rPr>
        <w:t xml:space="preserve"> до предела. Через несколько секунд напряжение сбросить, руку расслабить. Проделать аналогичную процедуру поочередно с левой рукой, правой и левой ногами, поясницей, шеей.</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Насос и надувная кукла.</w:t>
      </w:r>
      <w:r w:rsidRPr="00FF0938">
        <w:rPr>
          <w:rFonts w:ascii="Times New Roman" w:eastAsia="Calibri" w:hAnsi="Times New Roman" w:cs="Times New Roman"/>
          <w:sz w:val="28"/>
          <w:szCs w:val="28"/>
        </w:rPr>
        <w:t xml:space="preserve"> Участники разбиваются на пары. Один – надувная кукла, из которой выпущен воздух, лежит совершенно расслаблено на полу. Другой – «накачивает» куклу воздухом с помощью насоса: ритмично наклоняясь вперед, произносит звук «с» на выдохе. Кукла постепенно наполняется воздухом, ее части распрямляются, выравниваются. Наконец кукла надута. Дальнейшее накачивание ее воздухом опасно – кукла напрягается, деревенеет, может лопнуть. Накачивание необходимо вовремя закончить. Это время окончания надувания участник с «насосом» определяет по состоянию напряжения тела куклы. После этого куклу «сдувают», вынимая из нее насос. Воздух постепенно выходит из куклы, она «опадает». Это прекрасное упражнение на расслабление-напряжение, а также на парное взаимодействие. </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Не очень реальный предмет.</w:t>
      </w:r>
      <w:r w:rsidRPr="00FF0938">
        <w:rPr>
          <w:rFonts w:ascii="Times New Roman" w:eastAsia="Calibri" w:hAnsi="Times New Roman" w:cs="Times New Roman"/>
          <w:sz w:val="28"/>
          <w:szCs w:val="28"/>
        </w:rPr>
        <w:t xml:space="preserve"> Нужно постараться представить предметы, которых нет перед вами, и которые носят странные названия: абракадабра, чашка с ручкой внутрь, веник из слоновой кости, </w:t>
      </w:r>
      <w:proofErr w:type="spellStart"/>
      <w:r w:rsidRPr="00FF0938">
        <w:rPr>
          <w:rFonts w:ascii="Times New Roman" w:eastAsia="Calibri" w:hAnsi="Times New Roman" w:cs="Times New Roman"/>
          <w:sz w:val="28"/>
          <w:szCs w:val="28"/>
        </w:rPr>
        <w:t>дырдоска</w:t>
      </w:r>
      <w:proofErr w:type="spellEnd"/>
      <w:r w:rsidRPr="00FF0938">
        <w:rPr>
          <w:rFonts w:ascii="Times New Roman" w:eastAsia="Calibri" w:hAnsi="Times New Roman" w:cs="Times New Roman"/>
          <w:sz w:val="28"/>
          <w:szCs w:val="28"/>
        </w:rPr>
        <w:t xml:space="preserve"> (окказионализм А. Неверова), </w:t>
      </w:r>
      <w:proofErr w:type="spellStart"/>
      <w:r w:rsidRPr="00FF0938">
        <w:rPr>
          <w:rFonts w:ascii="Times New Roman" w:eastAsia="Calibri" w:hAnsi="Times New Roman" w:cs="Times New Roman"/>
          <w:sz w:val="28"/>
          <w:szCs w:val="28"/>
        </w:rPr>
        <w:t>ясь</w:t>
      </w:r>
      <w:proofErr w:type="spellEnd"/>
      <w:r w:rsidRPr="00FF0938">
        <w:rPr>
          <w:rFonts w:ascii="Times New Roman" w:eastAsia="Calibri" w:hAnsi="Times New Roman" w:cs="Times New Roman"/>
          <w:sz w:val="28"/>
          <w:szCs w:val="28"/>
        </w:rPr>
        <w:t xml:space="preserve"> (В. Маяковский), </w:t>
      </w:r>
      <w:proofErr w:type="spellStart"/>
      <w:r w:rsidRPr="00FF0938">
        <w:rPr>
          <w:rFonts w:ascii="Times New Roman" w:eastAsia="Calibri" w:hAnsi="Times New Roman" w:cs="Times New Roman"/>
          <w:sz w:val="28"/>
          <w:szCs w:val="28"/>
        </w:rPr>
        <w:t>головотяпарь</w:t>
      </w:r>
      <w:proofErr w:type="spellEnd"/>
      <w:r w:rsidRPr="00FF0938">
        <w:rPr>
          <w:rFonts w:ascii="Times New Roman" w:eastAsia="Calibri" w:hAnsi="Times New Roman" w:cs="Times New Roman"/>
          <w:sz w:val="28"/>
          <w:szCs w:val="28"/>
        </w:rPr>
        <w:t xml:space="preserve">, </w:t>
      </w:r>
      <w:proofErr w:type="spellStart"/>
      <w:r w:rsidRPr="00FF0938">
        <w:rPr>
          <w:rFonts w:ascii="Times New Roman" w:eastAsia="Calibri" w:hAnsi="Times New Roman" w:cs="Times New Roman"/>
          <w:sz w:val="28"/>
          <w:szCs w:val="28"/>
        </w:rPr>
        <w:t>умоотвод</w:t>
      </w:r>
      <w:proofErr w:type="spellEnd"/>
      <w:r w:rsidRPr="00FF0938">
        <w:rPr>
          <w:rFonts w:ascii="Times New Roman" w:eastAsia="Calibri" w:hAnsi="Times New Roman" w:cs="Times New Roman"/>
          <w:sz w:val="28"/>
          <w:szCs w:val="28"/>
        </w:rPr>
        <w:t xml:space="preserve"> (А. Герцен). </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Образы идей.</w:t>
      </w:r>
      <w:r w:rsidRPr="00FF0938">
        <w:rPr>
          <w:rFonts w:ascii="Times New Roman" w:eastAsia="Calibri" w:hAnsi="Times New Roman" w:cs="Times New Roman"/>
          <w:sz w:val="28"/>
          <w:szCs w:val="28"/>
        </w:rPr>
        <w:t xml:space="preserve"> Несколько абстрактных понятий, внутренний образ которых предлагается создать и описать: красота, порядок, энергия, мир, гармония, общение. </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Огонь-лёд.</w:t>
      </w:r>
      <w:r w:rsidRPr="00FF0938">
        <w:rPr>
          <w:rFonts w:ascii="Times New Roman" w:eastAsia="Calibri" w:hAnsi="Times New Roman" w:cs="Times New Roman"/>
          <w:sz w:val="28"/>
          <w:szCs w:val="28"/>
        </w:rPr>
        <w:t xml:space="preserve"> Упражнение включает в себя попеременное напряжение и расслабление всего тела. Участники выполняют </w:t>
      </w:r>
      <w:proofErr w:type="gramStart"/>
      <w:r w:rsidRPr="00FF0938">
        <w:rPr>
          <w:rFonts w:ascii="Times New Roman" w:eastAsia="Calibri" w:hAnsi="Times New Roman" w:cs="Times New Roman"/>
          <w:sz w:val="28"/>
          <w:szCs w:val="28"/>
        </w:rPr>
        <w:t>упражнение</w:t>
      </w:r>
      <w:proofErr w:type="gramEnd"/>
      <w:r w:rsidRPr="00FF0938">
        <w:rPr>
          <w:rFonts w:ascii="Times New Roman" w:eastAsia="Calibri" w:hAnsi="Times New Roman" w:cs="Times New Roman"/>
          <w:sz w:val="28"/>
          <w:szCs w:val="28"/>
        </w:rPr>
        <w:t xml:space="preserve"> стоя в кругу. По команде ведущего «Огонь» участники начинают интенсивные движения всем телом. Плавность и степень интенсивности движений выбираются каждым участником произвольно. По команде «Лед» участники застывают в позе, в которой застигла их команда, напрягая до предела все тело. Ведущий несколько раз чередует обе команды, произвольно меняя время выполнения той и другой.</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Оправдание позы.</w:t>
      </w:r>
      <w:r w:rsidRPr="00FF0938">
        <w:rPr>
          <w:rFonts w:ascii="Times New Roman" w:eastAsia="Calibri" w:hAnsi="Times New Roman" w:cs="Times New Roman"/>
          <w:sz w:val="28"/>
          <w:szCs w:val="28"/>
        </w:rPr>
        <w:t xml:space="preserve"> Участники ходят по кругу. По хлопку ведущего  каждый должен бросить свое тело в неожиданную для себя позу. Для каждой позы должно быть подобрано объяснение. «Представьте себе, что вы совершали какое-то осмысленное действие</w:t>
      </w:r>
      <w:proofErr w:type="gramStart"/>
      <w:r w:rsidRPr="00FF0938">
        <w:rPr>
          <w:rFonts w:ascii="Times New Roman" w:eastAsia="Calibri" w:hAnsi="Times New Roman" w:cs="Times New Roman"/>
          <w:sz w:val="28"/>
          <w:szCs w:val="28"/>
        </w:rPr>
        <w:t>… П</w:t>
      </w:r>
      <w:proofErr w:type="gramEnd"/>
      <w:r w:rsidRPr="00FF0938">
        <w:rPr>
          <w:rFonts w:ascii="Times New Roman" w:eastAsia="Calibri" w:hAnsi="Times New Roman" w:cs="Times New Roman"/>
          <w:sz w:val="28"/>
          <w:szCs w:val="28"/>
        </w:rPr>
        <w:t>о команде «Отомри» продолжайте это действие. Мы должны понять, что вы делаете. Постарайтесь не придумывать банальных оправданий, которыми можно объяснить любую позу. Ищите действия, соответствующие именно тому положению вашего тела, в котором вы замерли, только ему и никакому другому».</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lastRenderedPageBreak/>
        <w:t>Оркестр.</w:t>
      </w:r>
      <w:r w:rsidRPr="00FF0938">
        <w:rPr>
          <w:rFonts w:ascii="Times New Roman" w:eastAsia="Calibri" w:hAnsi="Times New Roman" w:cs="Times New Roman"/>
          <w:sz w:val="28"/>
          <w:szCs w:val="28"/>
        </w:rPr>
        <w:t xml:space="preserve"> Ведущий распределяет между участниками партии различных инструментов, состоящие из хлопков, топанья и всех возможных звуковых эффектов. Задачей участников является ритмически исполнить какое-либо известное музыкальное произведение (или сочиненную на месте ритмическую партитуру) под руководством дирижера, управляющего громкостью общего звучания и вводящего и убирающего отдельные партии. </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Пулеметная очередь.</w:t>
      </w:r>
      <w:r w:rsidRPr="00FF0938">
        <w:rPr>
          <w:rFonts w:ascii="Times New Roman" w:eastAsia="Calibri" w:hAnsi="Times New Roman" w:cs="Times New Roman"/>
          <w:sz w:val="28"/>
          <w:szCs w:val="28"/>
        </w:rPr>
        <w:t xml:space="preserve"> Участники </w:t>
      </w:r>
      <w:proofErr w:type="gramStart"/>
      <w:r w:rsidRPr="00FF0938">
        <w:rPr>
          <w:rFonts w:ascii="Times New Roman" w:eastAsia="Calibri" w:hAnsi="Times New Roman" w:cs="Times New Roman"/>
          <w:sz w:val="28"/>
          <w:szCs w:val="28"/>
        </w:rPr>
        <w:t>садятся в круг и ведущий тремя хлопками задает</w:t>
      </w:r>
      <w:proofErr w:type="gramEnd"/>
      <w:r w:rsidRPr="00FF0938">
        <w:rPr>
          <w:rFonts w:ascii="Times New Roman" w:eastAsia="Calibri" w:hAnsi="Times New Roman" w:cs="Times New Roman"/>
          <w:sz w:val="28"/>
          <w:szCs w:val="28"/>
        </w:rPr>
        <w:t xml:space="preserve"> темп пулеметной очереди (поначалу медленный). Участники по очереди, точно соблюдая темп, хлопают, постепенно (очень медленно) ускоряясь, до скорости пулеметной очереди (хлопки почти сливаются), а, дойдя до максимума скорости, начинают также медленно ее снижать.</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Осёл.</w:t>
      </w:r>
      <w:r w:rsidRPr="00FF0938">
        <w:rPr>
          <w:rFonts w:ascii="Times New Roman" w:eastAsia="Calibri" w:hAnsi="Times New Roman" w:cs="Times New Roman"/>
          <w:sz w:val="28"/>
          <w:szCs w:val="28"/>
        </w:rPr>
        <w:t xml:space="preserve"> «Встаньте, пожалуйста, в широкий круг! Я буду ведущим. Я хлопаю в ладоши и указываю на человека, стоящего в кругу, называя одновременно его имя. Он, не тратя ни секунды, хлопает в ладоши, указывает на меня или любого другого игрока в кругу и произносит его имя. Смысл заключается в том, чтобы (при очень высоком темпе игры) не забыть порядок действий: хлопок – указание на игрока – название его имени. Важно не забыть и не перепутать имена игроков. Любая потеря темпа, замороженное «включение» в игру, ошибка в имени приводят к поражению. Упражнение продолжается до последнего участника».</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Отгадай, где я.</w:t>
      </w:r>
      <w:r w:rsidRPr="00FF0938">
        <w:rPr>
          <w:rFonts w:ascii="Times New Roman" w:eastAsia="Calibri" w:hAnsi="Times New Roman" w:cs="Times New Roman"/>
          <w:sz w:val="28"/>
          <w:szCs w:val="28"/>
        </w:rPr>
        <w:t xml:space="preserve"> Упражнение заключается в том, что один участник пытается своим психофизическим состоянием передать окружающим, где он находится (хоккейный матч, зоопарк, смотрит захватывающий фильм и т. д.), но при этом нельзя воспроизводить никаких звуков.</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lastRenderedPageBreak/>
        <w:t>Ощущения.</w:t>
      </w:r>
      <w:r w:rsidRPr="00FF0938">
        <w:rPr>
          <w:rFonts w:ascii="Times New Roman" w:eastAsia="Calibri" w:hAnsi="Times New Roman" w:cs="Times New Roman"/>
          <w:sz w:val="28"/>
          <w:szCs w:val="28"/>
        </w:rPr>
        <w:t xml:space="preserve"> Посидеть на стуле так, как сидит царь на троне; пчела на цветке; побитая собака; наказанный ребенок; бабочка, которая сейчас взлетит; наездник на лошади; космона</w:t>
      </w:r>
      <w:proofErr w:type="gramStart"/>
      <w:r w:rsidRPr="00FF0938">
        <w:rPr>
          <w:rFonts w:ascii="Times New Roman" w:eastAsia="Calibri" w:hAnsi="Times New Roman" w:cs="Times New Roman"/>
          <w:sz w:val="28"/>
          <w:szCs w:val="28"/>
        </w:rPr>
        <w:t>вт в ск</w:t>
      </w:r>
      <w:proofErr w:type="gramEnd"/>
      <w:r w:rsidRPr="00FF0938">
        <w:rPr>
          <w:rFonts w:ascii="Times New Roman" w:eastAsia="Calibri" w:hAnsi="Times New Roman" w:cs="Times New Roman"/>
          <w:sz w:val="28"/>
          <w:szCs w:val="28"/>
        </w:rPr>
        <w:t>афандре.</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Пройтись, как ходит младенец, который только что начал ходить; старый человек; гордец; артист балета.</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Улыбнуться, как улыбается очень вежливый японец, Жан Поль Бельмондо, собака своему хозяину, кот на солнышке, мать младенцу, ребенок матери.</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Нахмуриться, как хмурится ребенок, у которого отняли игрушку; как человек, желающий скрыть смех.</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Перевоплощение</w:t>
      </w:r>
      <w:r w:rsidRPr="00FF0938">
        <w:rPr>
          <w:rFonts w:ascii="Times New Roman" w:eastAsia="Calibri" w:hAnsi="Times New Roman" w:cs="Times New Roman"/>
          <w:sz w:val="28"/>
          <w:szCs w:val="28"/>
        </w:rPr>
        <w:t xml:space="preserve"> в амёб, в насекомых, в рыб, в животных, …</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xml:space="preserve">Если участник показывает что-то простое, например, кота, ему задают вопросы: А сколько лет коту? Он дикий или домашний? Какие у него привычки? </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Передача позы.</w:t>
      </w:r>
      <w:r w:rsidRPr="00FF0938">
        <w:rPr>
          <w:rFonts w:ascii="Times New Roman" w:eastAsia="Calibri" w:hAnsi="Times New Roman" w:cs="Times New Roman"/>
          <w:sz w:val="28"/>
          <w:szCs w:val="28"/>
        </w:rPr>
        <w:t xml:space="preserve"> Участники становятся в шеренгу. Первый придумывает какую-либо сложную позу (остальные не видят какую) и по сигналу ведущего «передает» ее второму (тот за 10-15 секунд должен максимально точно запомнить ее). По следующему сигналу ведущего, первый «снимает», а второй «принимает» эту позу, Далее происходит передача позы от второго к третьему участнику и т. д. Задачей является максимально точная передача позы от первого до последнего исполнителя. Если участников достаточно, лучше разбиться на две команды и «передавать» одну, заданную ведущим позу – кто точнее.</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Переключение внимания-1.</w:t>
      </w:r>
      <w:r w:rsidRPr="00FF0938">
        <w:rPr>
          <w:rFonts w:ascii="Times New Roman" w:eastAsia="Calibri" w:hAnsi="Times New Roman" w:cs="Times New Roman"/>
          <w:sz w:val="28"/>
          <w:szCs w:val="28"/>
        </w:rPr>
        <w:t xml:space="preserve"> «Одновременность» внимания к нескольким объектам только кажущаяся, а на самом деле в психической деятельности человека происходит очень быстрое переключение внимания с одного объекта на другой. Это-то и создает иллюзию «одновременности» и </w:t>
      </w:r>
      <w:r w:rsidRPr="00FF0938">
        <w:rPr>
          <w:rFonts w:ascii="Times New Roman" w:eastAsia="Calibri" w:hAnsi="Times New Roman" w:cs="Times New Roman"/>
          <w:sz w:val="28"/>
          <w:szCs w:val="28"/>
        </w:rPr>
        <w:lastRenderedPageBreak/>
        <w:t xml:space="preserve">непрерывности внимания к нескольким объектам. Многие совершаемые действия человек выполняет механически. Внимание тоже может стать механическим, автоматическим. </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xml:space="preserve">   а) участнику дается коробок спичек. Считая спички, он должен одновременно рассказывать сказку или сюжет кинофильма;</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xml:space="preserve">   б) руководитель раздает присутствующим порядковые номера и предлагает каждому мысленно читать какое-нибудь стихотворение. Спустя 2-3 секунды после начала упражнения руководитель называет какой-нибудь номер. Участник с этим номером должен встать и продолжить читать вслух, пока не </w:t>
      </w:r>
      <w:proofErr w:type="gramStart"/>
      <w:r w:rsidRPr="00FF0938">
        <w:rPr>
          <w:rFonts w:ascii="Times New Roman" w:eastAsia="Calibri" w:hAnsi="Times New Roman" w:cs="Times New Roman"/>
          <w:sz w:val="28"/>
          <w:szCs w:val="28"/>
        </w:rPr>
        <w:t>будет</w:t>
      </w:r>
      <w:proofErr w:type="gramEnd"/>
      <w:r w:rsidRPr="00FF0938">
        <w:rPr>
          <w:rFonts w:ascii="Times New Roman" w:eastAsia="Calibri" w:hAnsi="Times New Roman" w:cs="Times New Roman"/>
          <w:sz w:val="28"/>
          <w:szCs w:val="28"/>
        </w:rPr>
        <w:t xml:space="preserve"> назван следующий номер. </w:t>
      </w:r>
      <w:proofErr w:type="gramStart"/>
      <w:r w:rsidRPr="00FF0938">
        <w:rPr>
          <w:rFonts w:ascii="Times New Roman" w:eastAsia="Calibri" w:hAnsi="Times New Roman" w:cs="Times New Roman"/>
          <w:sz w:val="28"/>
          <w:szCs w:val="28"/>
        </w:rPr>
        <w:t>Предыдущий</w:t>
      </w:r>
      <w:proofErr w:type="gramEnd"/>
      <w:r w:rsidRPr="00FF0938">
        <w:rPr>
          <w:rFonts w:ascii="Times New Roman" w:eastAsia="Calibri" w:hAnsi="Times New Roman" w:cs="Times New Roman"/>
          <w:sz w:val="28"/>
          <w:szCs w:val="28"/>
        </w:rPr>
        <w:t xml:space="preserve"> продолжает читать стихи мысленно.</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b/>
          <w:i/>
          <w:sz w:val="28"/>
          <w:szCs w:val="28"/>
        </w:rPr>
      </w:pPr>
      <w:r w:rsidRPr="00FF0938">
        <w:rPr>
          <w:rFonts w:ascii="Times New Roman" w:eastAsia="Calibri" w:hAnsi="Times New Roman" w:cs="Times New Roman"/>
          <w:b/>
          <w:i/>
          <w:sz w:val="28"/>
          <w:szCs w:val="28"/>
        </w:rPr>
        <w:t xml:space="preserve">Переключение внимания-2. </w:t>
      </w:r>
      <w:r w:rsidRPr="00FF0938">
        <w:rPr>
          <w:rFonts w:ascii="Times New Roman" w:eastAsia="Calibri" w:hAnsi="Times New Roman" w:cs="Times New Roman"/>
          <w:sz w:val="28"/>
          <w:szCs w:val="28"/>
        </w:rPr>
        <w:t>Упражнение на переключение внимания протекает в такой последовательности:</w:t>
      </w:r>
    </w:p>
    <w:p w:rsidR="00FF0938" w:rsidRPr="00FF0938" w:rsidRDefault="00FF0938" w:rsidP="00FF0938">
      <w:pPr>
        <w:tabs>
          <w:tab w:val="left" w:pos="851"/>
          <w:tab w:val="left" w:pos="993"/>
        </w:tabs>
        <w:spacing w:after="0" w:line="360" w:lineRule="auto"/>
        <w:jc w:val="both"/>
        <w:rPr>
          <w:rFonts w:ascii="Times New (W1)" w:eastAsia="Calibri" w:hAnsi="Times New (W1)" w:cs="Times New Roman"/>
          <w:spacing w:val="-2"/>
          <w:sz w:val="28"/>
          <w:szCs w:val="28"/>
        </w:rPr>
      </w:pPr>
      <w:r w:rsidRPr="00FF0938">
        <w:rPr>
          <w:rFonts w:ascii="Times New (W1)" w:eastAsia="Calibri" w:hAnsi="Times New (W1)" w:cs="Times New Roman"/>
          <w:spacing w:val="-2"/>
          <w:sz w:val="28"/>
          <w:szCs w:val="28"/>
        </w:rPr>
        <w:t>1. Зрительное внимание: объект далеко (например, дверь).</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2. Слуховое внимание: объект близко (комната).</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3. Зрительное внимание: новый объект, находящийся далеко (улица в окне).</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4. Осязательное внимание (объект – ткань собственного костюма).</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5. Слуховое внимание: объект далеко (звуки улицы).</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6. Зрительное внимание: объект близко (карандаш).</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7. Обонятельное внимание (запах на сцене).</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8. Внутреннее внимание (тема – дневник).</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9. Зрительное внимание: объект близко (пуговица на своем костюме).</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10. Осязательное внимание (объект – поверхность стула).</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xml:space="preserve"> </w:t>
      </w:r>
      <w:r w:rsidRPr="00FF0938">
        <w:rPr>
          <w:rFonts w:ascii="Times New Roman" w:eastAsia="Calibri" w:hAnsi="Times New Roman" w:cs="Times New Roman"/>
          <w:b/>
          <w:i/>
          <w:sz w:val="28"/>
          <w:szCs w:val="28"/>
        </w:rPr>
        <w:t>Печатная машинка.</w:t>
      </w:r>
      <w:r w:rsidRPr="00FF0938">
        <w:rPr>
          <w:rFonts w:ascii="Times New Roman" w:eastAsia="Calibri" w:hAnsi="Times New Roman" w:cs="Times New Roman"/>
          <w:sz w:val="28"/>
          <w:szCs w:val="28"/>
        </w:rPr>
        <w:t xml:space="preserve"> Участники распределяют между собой алфавит (каждому достается несколько букв) и являются теми клавишами печатной машинки, какие буквы им достались. Удар по нужной клавише – это хлопок нужного человека (кому она досталась). Кто-либо предлагает напечатать </w:t>
      </w:r>
      <w:r w:rsidRPr="00FF0938">
        <w:rPr>
          <w:rFonts w:ascii="Times New Roman" w:eastAsia="Calibri" w:hAnsi="Times New Roman" w:cs="Times New Roman"/>
          <w:sz w:val="28"/>
          <w:szCs w:val="28"/>
        </w:rPr>
        <w:lastRenderedPageBreak/>
        <w:t>какую-нибудь фразу, и участники «печатают», хлопая в нужный момент с равными между «буквами» промежутками. Пробел обозначается общим хлопком всей группы, точка – общими двумя хлопками.</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Пластилиновые куклы.</w:t>
      </w:r>
      <w:r w:rsidRPr="00FF0938">
        <w:rPr>
          <w:rFonts w:ascii="Times New Roman" w:eastAsia="Calibri" w:hAnsi="Times New Roman" w:cs="Times New Roman"/>
          <w:sz w:val="28"/>
          <w:szCs w:val="28"/>
        </w:rPr>
        <w:t xml:space="preserve"> «В ходе этюда вам предстоит превратиться в пластилиновую куклу. В упражнении три этапа. По моему первому хлопку вы становитесь пластилиновой куклой, которая хранилась в холодном месте. Понятно, что материал утратил свою пластичность, он тверд, жесток. Второй хлопок педагога знаменует собой начало работы с куклами. Я буду менять их позы, но не забудьте, что застывшая форма осложнит мою задачу, и я должен буду почувствовать определенное сопротивление материала. Третий хлопок – начало последнего этапа упражнения. Представьте себе, что в комнате, где находятся наши пластилиновые куклы, одновременно включили все обогревательные приборы. Куклы начинают размягчаться. Это процесс, а не мгновенная реакция. В первую очередь оплывают от тепла те части кукольного тела, где пластилина меньше (пальцы рук, руки, шея), затем размякают ноги. И в итоге кукла «стекает» на пол и превращается в горку, бесформенную массу».</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Размягчение кукол до состояния полной утраты формы – абсолютное мышечное освобождение.</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Повторяй за мной.</w:t>
      </w:r>
      <w:r w:rsidRPr="00FF0938">
        <w:rPr>
          <w:rFonts w:ascii="Times New Roman" w:eastAsia="Calibri" w:hAnsi="Times New Roman" w:cs="Times New Roman"/>
          <w:sz w:val="28"/>
          <w:szCs w:val="28"/>
        </w:rPr>
        <w:t xml:space="preserve"> Ведущий отбивает в ладоши ритмические фразы, и все участники повторяют за ним. </w:t>
      </w:r>
      <w:proofErr w:type="gramStart"/>
      <w:r w:rsidRPr="00FF0938">
        <w:rPr>
          <w:rFonts w:ascii="Times New Roman" w:eastAsia="Calibri" w:hAnsi="Times New Roman" w:cs="Times New Roman"/>
          <w:sz w:val="28"/>
          <w:szCs w:val="28"/>
        </w:rPr>
        <w:t>На примерах разбирается отличие ритма постоянного от переменного, добивается слаженность в действиях группы.</w:t>
      </w:r>
      <w:proofErr w:type="gramEnd"/>
      <w:r w:rsidRPr="00FF0938">
        <w:rPr>
          <w:rFonts w:ascii="Times New Roman" w:eastAsia="Calibri" w:hAnsi="Times New Roman" w:cs="Times New Roman"/>
          <w:sz w:val="28"/>
          <w:szCs w:val="28"/>
        </w:rPr>
        <w:t xml:space="preserve"> Каждый хлопок должен звучать, как один удар, а не размазываться на хлопки ладоней отдельных участников.</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Поза.</w:t>
      </w:r>
      <w:r w:rsidRPr="00FF0938">
        <w:rPr>
          <w:rFonts w:ascii="Times New Roman" w:eastAsia="Calibri" w:hAnsi="Times New Roman" w:cs="Times New Roman"/>
          <w:sz w:val="28"/>
          <w:szCs w:val="28"/>
        </w:rPr>
        <w:t xml:space="preserve"> Ведущий предлагает участникам выбрать фразу и произнести ее. Ведущий изменяет положение тела участника, его позу, и просит </w:t>
      </w:r>
      <w:r w:rsidRPr="00FF0938">
        <w:rPr>
          <w:rFonts w:ascii="Times New Roman" w:eastAsia="Calibri" w:hAnsi="Times New Roman" w:cs="Times New Roman"/>
          <w:sz w:val="28"/>
          <w:szCs w:val="28"/>
        </w:rPr>
        <w:lastRenderedPageBreak/>
        <w:t>произносить эту фразу в каждой из поз. Интонации должны быть подсказаны позой или движением и находиться в гармонии с ними.</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Попугай в клетке.</w:t>
      </w:r>
      <w:r w:rsidRPr="00FF0938">
        <w:rPr>
          <w:rFonts w:ascii="Times New Roman" w:eastAsia="Calibri" w:hAnsi="Times New Roman" w:cs="Times New Roman"/>
          <w:sz w:val="28"/>
          <w:szCs w:val="28"/>
        </w:rPr>
        <w:t xml:space="preserve"> Итак, нужно сделать следующее:</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подойти к клетке (все предметы воображаемые, в том числе и попугай);</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ощупать ее руками;</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взять и переставить на другое место;</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подразнить попугая;</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найти дверцу и открыть ее;</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насыпать зернышек в ладонь и покормить птицу;</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погладить попугая (после этого он вас должен укусить);</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одернуть руку;</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xml:space="preserve">· закрыть </w:t>
      </w:r>
      <w:proofErr w:type="gramStart"/>
      <w:r w:rsidRPr="00FF0938">
        <w:rPr>
          <w:rFonts w:ascii="Times New Roman" w:eastAsia="Calibri" w:hAnsi="Times New Roman" w:cs="Times New Roman"/>
          <w:sz w:val="28"/>
          <w:szCs w:val="28"/>
        </w:rPr>
        <w:t>побыстрее</w:t>
      </w:r>
      <w:proofErr w:type="gramEnd"/>
      <w:r w:rsidRPr="00FF0938">
        <w:rPr>
          <w:rFonts w:ascii="Times New Roman" w:eastAsia="Calibri" w:hAnsi="Times New Roman" w:cs="Times New Roman"/>
          <w:sz w:val="28"/>
          <w:szCs w:val="28"/>
        </w:rPr>
        <w:t xml:space="preserve"> клетку;</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помахать угрожающе пальцем;</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переставить клетку в другое место.</w:t>
      </w:r>
    </w:p>
    <w:p w:rsidR="00FF0938" w:rsidRPr="00FF0938" w:rsidRDefault="00FF0938" w:rsidP="00FF0938">
      <w:pPr>
        <w:spacing w:after="0" w:line="360" w:lineRule="auto"/>
        <w:jc w:val="both"/>
        <w:rPr>
          <w:rFonts w:ascii="Times New Roman" w:eastAsia="Calibri" w:hAnsi="Times New Roman" w:cs="Times New Roman"/>
          <w:b/>
          <w:i/>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Потянулись – сломались.</w:t>
      </w:r>
      <w:r w:rsidRPr="00FF0938">
        <w:rPr>
          <w:rFonts w:ascii="Times New Roman" w:eastAsia="Calibri" w:hAnsi="Times New Roman" w:cs="Times New Roman"/>
          <w:sz w:val="28"/>
          <w:szCs w:val="28"/>
        </w:rPr>
        <w:t xml:space="preserve"> Исходное положение – стоя, руки и все тело устремлены вверх, пятки от пола не отрывать. Ведущий: «Тянемся, тянемся вверх, выше, выше</w:t>
      </w:r>
      <w:proofErr w:type="gramStart"/>
      <w:r w:rsidRPr="00FF0938">
        <w:rPr>
          <w:rFonts w:ascii="Times New Roman" w:eastAsia="Calibri" w:hAnsi="Times New Roman" w:cs="Times New Roman"/>
          <w:sz w:val="28"/>
          <w:szCs w:val="28"/>
        </w:rPr>
        <w:t>… М</w:t>
      </w:r>
      <w:proofErr w:type="gramEnd"/>
      <w:r w:rsidRPr="00FF0938">
        <w:rPr>
          <w:rFonts w:ascii="Times New Roman" w:eastAsia="Calibri" w:hAnsi="Times New Roman" w:cs="Times New Roman"/>
          <w:sz w:val="28"/>
          <w:szCs w:val="28"/>
        </w:rPr>
        <w:t>ысленно отрываем пятки от пола, чтобы стать еще выше (реально пятки на полу)… А теперь наши кисти как бы сломались, безвольно повисли. Теперь руки сломались в локтях, в плечах, упали плечи, повисла голова, сломались в талии, подогнулись колени, упали на пол</w:t>
      </w:r>
      <w:proofErr w:type="gramStart"/>
      <w:r w:rsidRPr="00FF0938">
        <w:rPr>
          <w:rFonts w:ascii="Times New Roman" w:eastAsia="Calibri" w:hAnsi="Times New Roman" w:cs="Times New Roman"/>
          <w:sz w:val="28"/>
          <w:szCs w:val="28"/>
        </w:rPr>
        <w:t>… Л</w:t>
      </w:r>
      <w:proofErr w:type="gramEnd"/>
      <w:r w:rsidRPr="00FF0938">
        <w:rPr>
          <w:rFonts w:ascii="Times New Roman" w:eastAsia="Calibri" w:hAnsi="Times New Roman" w:cs="Times New Roman"/>
          <w:sz w:val="28"/>
          <w:szCs w:val="28"/>
        </w:rPr>
        <w:t xml:space="preserve">ежим расслабленно, безвольно, удобно… Прислушайтесь к себе. Осталось ли где напряжение? Сбросили его!» </w:t>
      </w:r>
    </w:p>
    <w:p w:rsidR="00FF0938" w:rsidRPr="00FF0938" w:rsidRDefault="00FF0938" w:rsidP="00FF0938">
      <w:pPr>
        <w:spacing w:after="0" w:line="360" w:lineRule="auto"/>
        <w:jc w:val="both"/>
        <w:rPr>
          <w:rFonts w:ascii="Times New Roman" w:eastAsia="Calibri" w:hAnsi="Times New Roman" w:cs="Times New Roman"/>
          <w:sz w:val="28"/>
          <w:szCs w:val="28"/>
        </w:rPr>
      </w:pPr>
      <w:proofErr w:type="gramStart"/>
      <w:r w:rsidRPr="00FF0938">
        <w:rPr>
          <w:rFonts w:ascii="Times New Roman" w:eastAsia="Calibri" w:hAnsi="Times New Roman" w:cs="Times New Roman"/>
          <w:sz w:val="28"/>
          <w:szCs w:val="28"/>
        </w:rPr>
        <w:t xml:space="preserve">Во время выполнения упражнения ведущий должен обратить внимание участников на два следующих момента: показать разницу между выполнением команды «опустите кисти» и «сломались в кистях» (расслабление кистей достигается только во втором случае); 2) когда </w:t>
      </w:r>
      <w:r w:rsidRPr="00FF0938">
        <w:rPr>
          <w:rFonts w:ascii="Times New Roman" w:eastAsia="Calibri" w:hAnsi="Times New Roman" w:cs="Times New Roman"/>
          <w:sz w:val="28"/>
          <w:szCs w:val="28"/>
        </w:rPr>
        <w:lastRenderedPageBreak/>
        <w:t>участники лежат на полу, ведущий должен обойти каждого из них и проверить, полностью ли расслаблено его тело, указать места зажимов.</w:t>
      </w:r>
      <w:proofErr w:type="gramEnd"/>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Предмет по кругу.</w:t>
      </w:r>
      <w:r w:rsidRPr="00FF0938">
        <w:rPr>
          <w:rFonts w:ascii="Times New Roman" w:eastAsia="Calibri" w:hAnsi="Times New Roman" w:cs="Times New Roman"/>
          <w:sz w:val="28"/>
          <w:szCs w:val="28"/>
        </w:rPr>
        <w:t xml:space="preserve"> Группа рассаживается или становится в полукруг. Ведущий показывает участникам предмет (палку, линейку, банку, книгу, мяч, любой попавшийся в поле зрения предмет). Участники должны передавать друг другу по кругу этот предмет, наполняя его новым содержанием и обыгрывая это содержание. Например, кто-то решает обыграть линейку как скрипку. Он передает ее следующему человеку именно как скрипку, не произнося при этом ни слова. А тот именно </w:t>
      </w:r>
      <w:proofErr w:type="gramStart"/>
      <w:r w:rsidRPr="00FF0938">
        <w:rPr>
          <w:rFonts w:ascii="Times New Roman" w:eastAsia="Calibri" w:hAnsi="Times New Roman" w:cs="Times New Roman"/>
          <w:sz w:val="28"/>
          <w:szCs w:val="28"/>
        </w:rPr>
        <w:t>к</w:t>
      </w:r>
      <w:proofErr w:type="gramEnd"/>
      <w:r w:rsidRPr="00FF0938">
        <w:rPr>
          <w:rFonts w:ascii="Times New Roman" w:eastAsia="Calibri" w:hAnsi="Times New Roman" w:cs="Times New Roman"/>
          <w:sz w:val="28"/>
          <w:szCs w:val="28"/>
        </w:rPr>
        <w:t xml:space="preserve"> скрипку ее принимает. Этюд со скрипкой окончен. Теперь второй участник обыгрывает эту же линейку, например, как ружье или кисть и т.д. Важно, чтобы участники не просто делали какие-то жесты или формальные манипуляции с предметом, а передавали свое отношение к нему. Это упражнение хорошо развивает воображение. Чтобы обыграть линейку как скрипку, нужно, прежде всего, увидеть эту скрипку. И чем менее похож новый, «увиденный» предмет </w:t>
      </w:r>
      <w:proofErr w:type="gramStart"/>
      <w:r w:rsidRPr="00FF0938">
        <w:rPr>
          <w:rFonts w:ascii="Times New Roman" w:eastAsia="Calibri" w:hAnsi="Times New Roman" w:cs="Times New Roman"/>
          <w:sz w:val="28"/>
          <w:szCs w:val="28"/>
        </w:rPr>
        <w:t>на</w:t>
      </w:r>
      <w:proofErr w:type="gramEnd"/>
      <w:r w:rsidRPr="00FF0938">
        <w:rPr>
          <w:rFonts w:ascii="Times New Roman" w:eastAsia="Calibri" w:hAnsi="Times New Roman" w:cs="Times New Roman"/>
          <w:sz w:val="28"/>
          <w:szCs w:val="28"/>
        </w:rPr>
        <w:t xml:space="preserve"> предложенный, тем лучше участник справился с заданием. Кроме того, это упражнение – на взаимодействие, ведь человек должен не только сам увидеть новый предмет, но и заставить других увидеть и принять его в новом качестве.</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Прислушивание.</w:t>
      </w:r>
      <w:r w:rsidRPr="00FF0938">
        <w:rPr>
          <w:rFonts w:ascii="Times New Roman" w:eastAsia="Calibri" w:hAnsi="Times New Roman" w:cs="Times New Roman"/>
          <w:sz w:val="28"/>
          <w:szCs w:val="28"/>
        </w:rPr>
        <w:t xml:space="preserve"> Группа рассаживается в полукруг. Ведущий предлагает участникам расслабиться, прислушаться к тому, какие ощущения возникают у каждого в теле (прислушаться к себе), к тому, что делается в полукруге, в комнате, в соседней комнате, в коридоре, на улице. На каждое прислушивание дается по 2-3 минуты. После этого полезно обсудить </w:t>
      </w:r>
      <w:proofErr w:type="gramStart"/>
      <w:r w:rsidRPr="00FF0938">
        <w:rPr>
          <w:rFonts w:ascii="Times New Roman" w:eastAsia="Calibri" w:hAnsi="Times New Roman" w:cs="Times New Roman"/>
          <w:sz w:val="28"/>
          <w:szCs w:val="28"/>
        </w:rPr>
        <w:t>услышанное</w:t>
      </w:r>
      <w:proofErr w:type="gramEnd"/>
      <w:r w:rsidRPr="00FF0938">
        <w:rPr>
          <w:rFonts w:ascii="Times New Roman" w:eastAsia="Calibri" w:hAnsi="Times New Roman" w:cs="Times New Roman"/>
          <w:sz w:val="28"/>
          <w:szCs w:val="28"/>
        </w:rPr>
        <w:t xml:space="preserve">. Это упражнение на внимание к себе, к своим ощущениям, к тому, что окружает человека извне. Прислушивание к своим ощущениям занимает важное место во всем тренинге. </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 xml:space="preserve">Психологический портрет по фамилии. </w:t>
      </w:r>
      <w:r w:rsidRPr="00FF0938">
        <w:rPr>
          <w:rFonts w:ascii="Times New Roman" w:eastAsia="Calibri" w:hAnsi="Times New Roman" w:cs="Times New Roman"/>
          <w:sz w:val="28"/>
          <w:szCs w:val="28"/>
        </w:rPr>
        <w:t xml:space="preserve">Называется фамилия человека, на основании которой необходимо дать его словесный портрет. Участник описывает черты характера, привычки, возраст, профессию, образование, увлечения, фрагменты биографии данного человека (словом все, что возникает в его воображении на данный стимул). Для задания отбираются фамилии, многозначные по смыслу, необычные, интересные по звучанию, например: </w:t>
      </w:r>
      <w:proofErr w:type="gramStart"/>
      <w:r w:rsidRPr="00FF0938">
        <w:rPr>
          <w:rFonts w:ascii="Times New Roman" w:eastAsia="Calibri" w:hAnsi="Times New Roman" w:cs="Times New Roman"/>
          <w:sz w:val="28"/>
          <w:szCs w:val="28"/>
        </w:rPr>
        <w:t xml:space="preserve">Шило, Чучкин, </w:t>
      </w:r>
      <w:proofErr w:type="spellStart"/>
      <w:r w:rsidRPr="00FF0938">
        <w:rPr>
          <w:rFonts w:ascii="Times New Roman" w:eastAsia="Calibri" w:hAnsi="Times New Roman" w:cs="Times New Roman"/>
          <w:sz w:val="28"/>
          <w:szCs w:val="28"/>
        </w:rPr>
        <w:t>Размазняева</w:t>
      </w:r>
      <w:proofErr w:type="spellEnd"/>
      <w:r w:rsidRPr="00FF0938">
        <w:rPr>
          <w:rFonts w:ascii="Times New Roman" w:eastAsia="Calibri" w:hAnsi="Times New Roman" w:cs="Times New Roman"/>
          <w:sz w:val="28"/>
          <w:szCs w:val="28"/>
        </w:rPr>
        <w:t xml:space="preserve">, </w:t>
      </w:r>
      <w:proofErr w:type="spellStart"/>
      <w:r w:rsidRPr="00FF0938">
        <w:rPr>
          <w:rFonts w:ascii="Times New Roman" w:eastAsia="Calibri" w:hAnsi="Times New Roman" w:cs="Times New Roman"/>
          <w:sz w:val="28"/>
          <w:szCs w:val="28"/>
        </w:rPr>
        <w:t>Громыхайло</w:t>
      </w:r>
      <w:proofErr w:type="spellEnd"/>
      <w:r w:rsidRPr="00FF0938">
        <w:rPr>
          <w:rFonts w:ascii="Times New Roman" w:eastAsia="Calibri" w:hAnsi="Times New Roman" w:cs="Times New Roman"/>
          <w:sz w:val="28"/>
          <w:szCs w:val="28"/>
        </w:rPr>
        <w:t xml:space="preserve">, Вертопрахов, </w:t>
      </w:r>
      <w:proofErr w:type="spellStart"/>
      <w:r w:rsidRPr="00FF0938">
        <w:rPr>
          <w:rFonts w:ascii="Times New Roman" w:eastAsia="Calibri" w:hAnsi="Times New Roman" w:cs="Times New Roman"/>
          <w:sz w:val="28"/>
          <w:szCs w:val="28"/>
        </w:rPr>
        <w:t>Сундучкова</w:t>
      </w:r>
      <w:proofErr w:type="spellEnd"/>
      <w:r w:rsidRPr="00FF0938">
        <w:rPr>
          <w:rFonts w:ascii="Times New Roman" w:eastAsia="Calibri" w:hAnsi="Times New Roman" w:cs="Times New Roman"/>
          <w:sz w:val="28"/>
          <w:szCs w:val="28"/>
        </w:rPr>
        <w:t xml:space="preserve">, </w:t>
      </w:r>
      <w:proofErr w:type="spellStart"/>
      <w:r w:rsidRPr="00FF0938">
        <w:rPr>
          <w:rFonts w:ascii="Times New Roman" w:eastAsia="Calibri" w:hAnsi="Times New Roman" w:cs="Times New Roman"/>
          <w:sz w:val="28"/>
          <w:szCs w:val="28"/>
        </w:rPr>
        <w:t>Прилипин</w:t>
      </w:r>
      <w:proofErr w:type="spellEnd"/>
      <w:r w:rsidRPr="00FF0938">
        <w:rPr>
          <w:rFonts w:ascii="Times New Roman" w:eastAsia="Calibri" w:hAnsi="Times New Roman" w:cs="Times New Roman"/>
          <w:sz w:val="28"/>
          <w:szCs w:val="28"/>
        </w:rPr>
        <w:t xml:space="preserve">, </w:t>
      </w:r>
      <w:proofErr w:type="spellStart"/>
      <w:r w:rsidRPr="00FF0938">
        <w:rPr>
          <w:rFonts w:ascii="Times New Roman" w:eastAsia="Calibri" w:hAnsi="Times New Roman" w:cs="Times New Roman"/>
          <w:sz w:val="28"/>
          <w:szCs w:val="28"/>
        </w:rPr>
        <w:t>Трихлеб</w:t>
      </w:r>
      <w:proofErr w:type="spellEnd"/>
      <w:r w:rsidRPr="00FF0938">
        <w:rPr>
          <w:rFonts w:ascii="Times New Roman" w:eastAsia="Calibri" w:hAnsi="Times New Roman" w:cs="Times New Roman"/>
          <w:sz w:val="28"/>
          <w:szCs w:val="28"/>
        </w:rPr>
        <w:t xml:space="preserve">, </w:t>
      </w:r>
      <w:proofErr w:type="spellStart"/>
      <w:r w:rsidRPr="00FF0938">
        <w:rPr>
          <w:rFonts w:ascii="Times New Roman" w:eastAsia="Calibri" w:hAnsi="Times New Roman" w:cs="Times New Roman"/>
          <w:sz w:val="28"/>
          <w:szCs w:val="28"/>
        </w:rPr>
        <w:t>Торженсмех</w:t>
      </w:r>
      <w:proofErr w:type="spellEnd"/>
      <w:r w:rsidRPr="00FF0938">
        <w:rPr>
          <w:rFonts w:ascii="Times New Roman" w:eastAsia="Calibri" w:hAnsi="Times New Roman" w:cs="Times New Roman"/>
          <w:sz w:val="28"/>
          <w:szCs w:val="28"/>
        </w:rPr>
        <w:t xml:space="preserve">, </w:t>
      </w:r>
      <w:proofErr w:type="spellStart"/>
      <w:r w:rsidRPr="00FF0938">
        <w:rPr>
          <w:rFonts w:ascii="Times New Roman" w:eastAsia="Calibri" w:hAnsi="Times New Roman" w:cs="Times New Roman"/>
          <w:sz w:val="28"/>
          <w:szCs w:val="28"/>
        </w:rPr>
        <w:t>Топорищев</w:t>
      </w:r>
      <w:proofErr w:type="spellEnd"/>
      <w:r w:rsidRPr="00FF0938">
        <w:rPr>
          <w:rFonts w:ascii="Times New Roman" w:eastAsia="Calibri" w:hAnsi="Times New Roman" w:cs="Times New Roman"/>
          <w:sz w:val="28"/>
          <w:szCs w:val="28"/>
        </w:rPr>
        <w:t xml:space="preserve">, </w:t>
      </w:r>
      <w:proofErr w:type="spellStart"/>
      <w:r w:rsidRPr="00FF0938">
        <w:rPr>
          <w:rFonts w:ascii="Times New Roman" w:eastAsia="Calibri" w:hAnsi="Times New Roman" w:cs="Times New Roman"/>
          <w:sz w:val="28"/>
          <w:szCs w:val="28"/>
        </w:rPr>
        <w:t>Семибабин</w:t>
      </w:r>
      <w:proofErr w:type="spellEnd"/>
      <w:r w:rsidRPr="00FF0938">
        <w:rPr>
          <w:rFonts w:ascii="Times New Roman" w:eastAsia="Calibri" w:hAnsi="Times New Roman" w:cs="Times New Roman"/>
          <w:sz w:val="28"/>
          <w:szCs w:val="28"/>
        </w:rPr>
        <w:t xml:space="preserve">, Зябликов, Тюлькин, </w:t>
      </w:r>
      <w:proofErr w:type="spellStart"/>
      <w:r w:rsidRPr="00FF0938">
        <w:rPr>
          <w:rFonts w:ascii="Times New Roman" w:eastAsia="Calibri" w:hAnsi="Times New Roman" w:cs="Times New Roman"/>
          <w:sz w:val="28"/>
          <w:szCs w:val="28"/>
        </w:rPr>
        <w:t>Свистодырочкин</w:t>
      </w:r>
      <w:proofErr w:type="spellEnd"/>
      <w:r w:rsidRPr="00FF0938">
        <w:rPr>
          <w:rFonts w:ascii="Times New Roman" w:eastAsia="Calibri" w:hAnsi="Times New Roman" w:cs="Times New Roman"/>
          <w:sz w:val="28"/>
          <w:szCs w:val="28"/>
        </w:rPr>
        <w:t xml:space="preserve">, Борщ, Сусальный, Муха, </w:t>
      </w:r>
      <w:proofErr w:type="spellStart"/>
      <w:r w:rsidRPr="00FF0938">
        <w:rPr>
          <w:rFonts w:ascii="Times New Roman" w:eastAsia="Calibri" w:hAnsi="Times New Roman" w:cs="Times New Roman"/>
          <w:sz w:val="28"/>
          <w:szCs w:val="28"/>
        </w:rPr>
        <w:t>Недавайло</w:t>
      </w:r>
      <w:proofErr w:type="spellEnd"/>
      <w:r w:rsidRPr="00FF0938">
        <w:rPr>
          <w:rFonts w:ascii="Times New Roman" w:eastAsia="Calibri" w:hAnsi="Times New Roman" w:cs="Times New Roman"/>
          <w:sz w:val="28"/>
          <w:szCs w:val="28"/>
        </w:rPr>
        <w:t xml:space="preserve">, </w:t>
      </w:r>
      <w:proofErr w:type="spellStart"/>
      <w:r w:rsidRPr="00FF0938">
        <w:rPr>
          <w:rFonts w:ascii="Times New Roman" w:eastAsia="Calibri" w:hAnsi="Times New Roman" w:cs="Times New Roman"/>
          <w:sz w:val="28"/>
          <w:szCs w:val="28"/>
        </w:rPr>
        <w:t>Страдалина</w:t>
      </w:r>
      <w:proofErr w:type="spellEnd"/>
      <w:r w:rsidRPr="00FF0938">
        <w:rPr>
          <w:rFonts w:ascii="Times New Roman" w:eastAsia="Calibri" w:hAnsi="Times New Roman" w:cs="Times New Roman"/>
          <w:sz w:val="28"/>
          <w:szCs w:val="28"/>
        </w:rPr>
        <w:t>, Губа и т. д.</w:t>
      </w:r>
      <w:proofErr w:type="gramEnd"/>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Пять скоростей.</w:t>
      </w:r>
      <w:r w:rsidRPr="00FF0938">
        <w:rPr>
          <w:rFonts w:ascii="Times New Roman" w:eastAsia="Calibri" w:hAnsi="Times New Roman" w:cs="Times New Roman"/>
          <w:sz w:val="28"/>
          <w:szCs w:val="28"/>
        </w:rPr>
        <w:t xml:space="preserve"> «Нам предстоит сейчас превратиться в людей, у которых есть только пять скоростей движения. Первая скорость – самая медленная. Все тело будто заморожено. Эта скорость требует от актера немалого напряжения и умения владеть своим телом, не делать резких движений, все выполнять плавно. При второй – темп чуть-чуть ускоряется. Любое движение происходит быстрее, чем при первой скорости, но еще не в обычном темпе. Третья скорость – это обычный, повседневный темп каждого из вас. Четвертая скорость – это ускоренный темп. Так мы существуем, когда напряжены, встревожены, взволнованы, испытываем дискомфорт. Это, порой, торопливость, суетливость, нервозность. Пятая скорость – почти бег. Все происходит в темпе, преувеличенно быстром. Теперь попробуем просуществовать в каждой из скоростей. Я называю скорость, а вы пытаетесь практически освоить ее. Заставьте весь организм переключаться быстро и точно со скорости на скорость. Давайте команду мышцам запомнить разницу между темпами.</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xml:space="preserve">Задание: на площадке остается только три участника (первый, второй и третий).  Номер скорости, который я буду называть – это задание для второго </w:t>
      </w:r>
      <w:r w:rsidRPr="00FF0938">
        <w:rPr>
          <w:rFonts w:ascii="Times New Roman" w:eastAsia="Calibri" w:hAnsi="Times New Roman" w:cs="Times New Roman"/>
          <w:sz w:val="28"/>
          <w:szCs w:val="28"/>
        </w:rPr>
        <w:lastRenderedPageBreak/>
        <w:t>участника. Первый участник должен «понизить» задание на единицу, а третий – «повысить» тоже на единицу. Таким образом, если вы слышите от меня цифру «четыре», то второй игрок движется в четвертом темпе, первый – в третьем (4 – 1), а третий – в пятом (4 + 1). Прозвучит цифра «пять», значит, второй – в пятом темпе, первый в четвертом, а третий? Тоже в пятом. Потому что шестой скорости не существует. То же произойдет, если будет названа цифра «один»: второй находится в первом темпе, первый останавливается и стоит (1 – 1 = 0), а третий двигается во втором темпе. Все эти расчеты вам придется делать быстро и самостоятельно по ходу упражнения.</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Задание: выйти на площадку и попробовать найти оправдание движения, существования каждого из участников в темпе номер один. Пусть каждый участник подвигается по площадке, и поищет физическое и эмоциональное состояние, которому подошел бы заданный темп. После трехминутной репетиции – показ и обсуждение. Найдено ли соответствие между скоростью и психофизическим состоянием? Даем для репетиции и показа еще один-два темпа и работаем с ними.</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Задание: придумать и отыграть сцену, которая подходила бы для определенного темпа (его предлагает ведущий). В течение десяти минут вы придумываете сюжет и репетируете, обращая внимание на то, что все без исключения действующие лица существуют в рамках сцены лишь в заданном темпе. Понятно, что ваша история должна логически подходить к заданной скорости или наоборот – скорость оправдана историей, которую каждая из групп представит».</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Разговор через стекло.</w:t>
      </w:r>
      <w:r w:rsidRPr="00FF0938">
        <w:rPr>
          <w:rFonts w:ascii="Times New Roman" w:eastAsia="Calibri" w:hAnsi="Times New Roman" w:cs="Times New Roman"/>
          <w:sz w:val="28"/>
          <w:szCs w:val="28"/>
        </w:rPr>
        <w:t xml:space="preserve"> Участники разбиваются на пары. Ведущий: «Представьте себе, что вас и вашего партнера разделяет окно с толстым, звуконепроницаемым стеклом, а вам надо передать ему какую-то информацию. Говорить запрещено – ваш партнер вас все равно не услышит. Не договариваясь с партнером о содержании разговора, попробуйте передать </w:t>
      </w:r>
      <w:r w:rsidRPr="00FF0938">
        <w:rPr>
          <w:rFonts w:ascii="Times New Roman" w:eastAsia="Calibri" w:hAnsi="Times New Roman" w:cs="Times New Roman"/>
          <w:sz w:val="28"/>
          <w:szCs w:val="28"/>
        </w:rPr>
        <w:lastRenderedPageBreak/>
        <w:t>через стекло все, что нужно, и получить ответ. Встаньте друг против друга. Начинайте». Все остальные участники внимательно наблюдают, не комментируя происходящее. После окончания этюда все обсуждают увиденное.</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Растем.</w:t>
      </w:r>
      <w:r w:rsidRPr="00FF0938">
        <w:rPr>
          <w:rFonts w:ascii="Times New Roman" w:eastAsia="Calibri" w:hAnsi="Times New Roman" w:cs="Times New Roman"/>
          <w:sz w:val="28"/>
          <w:szCs w:val="28"/>
        </w:rPr>
        <w:t xml:space="preserve"> Участники в кругу. Исходное положение – сидя на корточках, голову нагнуть к коленям, обхватив их руками. Ведущий: «Представьте себе, что вы маленький росток, только что показавшийся из земли. Вы растете, постепенно распрямляясь, раскрываясь и устремляясь вверх. Я буду </w:t>
      </w:r>
      <w:proofErr w:type="gramStart"/>
      <w:r w:rsidRPr="00FF0938">
        <w:rPr>
          <w:rFonts w:ascii="Times New Roman" w:eastAsia="Calibri" w:hAnsi="Times New Roman" w:cs="Times New Roman"/>
          <w:sz w:val="28"/>
          <w:szCs w:val="28"/>
        </w:rPr>
        <w:t>помогать вам расти</w:t>
      </w:r>
      <w:proofErr w:type="gramEnd"/>
      <w:r w:rsidRPr="00FF0938">
        <w:rPr>
          <w:rFonts w:ascii="Times New Roman" w:eastAsia="Calibri" w:hAnsi="Times New Roman" w:cs="Times New Roman"/>
          <w:sz w:val="28"/>
          <w:szCs w:val="28"/>
        </w:rPr>
        <w:t>, считая до пяти. Постарайтесь равномерно распределить стадии роста». Усложняя в будущем упражнение, ведущий может увеличить продолжительность «роста» до 10-20 «стадий».</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Рисунок из точек.</w:t>
      </w:r>
      <w:r w:rsidRPr="00FF0938">
        <w:rPr>
          <w:rFonts w:ascii="Times New Roman" w:eastAsia="Calibri" w:hAnsi="Times New Roman" w:cs="Times New Roman"/>
          <w:sz w:val="28"/>
          <w:szCs w:val="28"/>
        </w:rPr>
        <w:t xml:space="preserve"> Упражнение может проходить в два этапа:</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1) каждый участник занимается самостоятельно;</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xml:space="preserve">2) один участник «водит», другие наблюдают за ним и пытаются отгадать задуманную им фигуру. Фигуры «водивших» и наблюдающих сравниваются. </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Ведущий предлагает участникам зафиксировать взором какую-либо точку на потолке. Потом еще одну, достаточно удаленную от первой, но чтобы, однако, для фиксации их поочередно можно было бы переводить взгляд, не поворачивая головы. Потом третью, четвертую и т. д. Затем эти точки надо мысленно соединить отрезками прямых линий. Проследив несколько раз получившуюся фигуру, участник должен пройти по проекции эти фигуры на полу. Второй этап упражнения направлен на наблюдение за телом водящего.</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Ритм – ритм.</w:t>
      </w:r>
      <w:r w:rsidRPr="00FF0938">
        <w:rPr>
          <w:rFonts w:ascii="Times New Roman" w:eastAsia="Calibri" w:hAnsi="Times New Roman" w:cs="Times New Roman"/>
          <w:sz w:val="28"/>
          <w:szCs w:val="28"/>
        </w:rPr>
        <w:t xml:space="preserve"> Группа становится в круг. Ведущий объясняет правила: «Я делаю два хлопка и выдерживаю между ними паузу. Вам придется заданный мною ритм сохранить и повторить по кругу. Если, ударив в ладоши, я поворачиваюсь влево, то игрок слева от меня продолжает задание. Если я </w:t>
      </w:r>
      <w:r w:rsidRPr="00FF0938">
        <w:rPr>
          <w:rFonts w:ascii="Times New Roman" w:eastAsia="Calibri" w:hAnsi="Times New Roman" w:cs="Times New Roman"/>
          <w:sz w:val="28"/>
          <w:szCs w:val="28"/>
        </w:rPr>
        <w:lastRenderedPageBreak/>
        <w:t>поворачиваюсь вправо, значит, полученный от меня ритм вы будете передавать по кругу в правую сторону. Причем только я делаю два хлопка. Каждый следующий за мной игрок должен выдержать необходимую для заданного ритма паузу и добавить свой единственный хлопок, следующий игрок после необходимой паузы – свой хлопок и так далее, пока круг не замкнется. Если вы не ускорили и не замедлили ритм, то цепочка окажется точным продолжением заданного мной образца. И получится, что не целая группа людей хлопает в ладоши, а один человек отбивает четкий ритм» и др.</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Завершив работу с ритмом, переходим к отработке понятия «темп». В обыденной речи слово «темп» мы заменяем словом «скорость» и говорим о скорости сверхзвукового самолета или скорости черепахи.</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Ритм по кругу.</w:t>
      </w:r>
      <w:r w:rsidRPr="00FF0938">
        <w:rPr>
          <w:rFonts w:ascii="Times New Roman" w:eastAsia="Calibri" w:hAnsi="Times New Roman" w:cs="Times New Roman"/>
          <w:sz w:val="28"/>
          <w:szCs w:val="28"/>
        </w:rPr>
        <w:t xml:space="preserve"> Группа – в полукруге. Ведущий отстукивает в ладони какой-либо ритм. Участники внимательно слушают и по команде ведущего его повторяют (все вместе или по отдельности). Когда ритм освоен, участники получают команду: «Давайте отстучим этот ритм следующим образом. Каждый по очереди отбивает по одному хлопку. Слева направо. Когда ритм закончится, следующий участник выжидает короткую паузу и начинает сначала; и так до команды ведущего «Стоп». Возможные пути усложнения задачи: удлинение и усложнение ритма; отстукивание ритма каждым игроком обеими руками по очереди и т. д. </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Ритмы.</w:t>
      </w:r>
      <w:r w:rsidRPr="00FF0938">
        <w:rPr>
          <w:rFonts w:ascii="Times New Roman" w:eastAsia="Calibri" w:hAnsi="Times New Roman" w:cs="Times New Roman"/>
          <w:sz w:val="28"/>
          <w:szCs w:val="28"/>
        </w:rPr>
        <w:t xml:space="preserve"> Руководитель, или кто-либо из участников показывает ритм, состоящий из хлопков, топанья и т. п. звуковых эффектов. Задача участников – соблюдая заданный темп и продолжительность пауз, исполнять по очереди (в заданном порядке) только по одному элементу ритма (хлопку, топанью и т. п.).</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b/>
          <w:i/>
          <w:sz w:val="28"/>
          <w:szCs w:val="28"/>
        </w:rPr>
      </w:pPr>
      <w:r w:rsidRPr="00FF0938">
        <w:rPr>
          <w:rFonts w:ascii="Times New Roman" w:eastAsia="Calibri" w:hAnsi="Times New Roman" w:cs="Times New Roman"/>
          <w:b/>
          <w:i/>
          <w:sz w:val="28"/>
          <w:szCs w:val="28"/>
        </w:rPr>
        <w:lastRenderedPageBreak/>
        <w:t xml:space="preserve">Ритмичный вход. </w:t>
      </w:r>
      <w:r w:rsidRPr="00FF0938">
        <w:rPr>
          <w:rFonts w:ascii="Times New Roman" w:eastAsia="Calibri" w:hAnsi="Times New Roman" w:cs="Times New Roman"/>
          <w:sz w:val="28"/>
          <w:szCs w:val="28"/>
        </w:rPr>
        <w:t>Придумать на начало репетиции какой-то общий для всех участников ритм и занять свои места под этот ритм (каждый раз ритм должен меняться, усложняясь и становясь разнообразнее, включать не только хлопки и топанье ногами, но и все возможные звуковые эффекты). Когда группа сможет уверенно выполнять это упражнение, можно подключать к ритму творческие задания (бравурный, печальный и т. п.) или добиваться развития, разнообразия внутри данного ритма, деля его на партии.</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 xml:space="preserve"> Ртуть.</w:t>
      </w:r>
      <w:r w:rsidRPr="00FF0938">
        <w:rPr>
          <w:rFonts w:ascii="Times New Roman" w:eastAsia="Calibri" w:hAnsi="Times New Roman" w:cs="Times New Roman"/>
          <w:sz w:val="28"/>
          <w:szCs w:val="28"/>
        </w:rPr>
        <w:t xml:space="preserve"> Участники стоят в кругу. Ведущий предлагает участникам представить свое тело в виде механизма, который нуждается в смазке, или в виде сосуда, который должен быть весь заполнен жидкостью, например ртутью. «Я ввожу ртуть (или масло) в ваш указательный палец. Вы должны заполнить жидкостью все суставы вашего тела. Упражнение выполняйте медленно и сосредоточенно, чтобы ни один участок не остался без смазки».</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Руки-ноги.</w:t>
      </w:r>
      <w:r w:rsidRPr="00FF0938">
        <w:rPr>
          <w:rFonts w:ascii="Times New Roman" w:eastAsia="Calibri" w:hAnsi="Times New Roman" w:cs="Times New Roman"/>
          <w:sz w:val="28"/>
          <w:szCs w:val="28"/>
        </w:rPr>
        <w:t xml:space="preserve"> </w:t>
      </w:r>
      <w:proofErr w:type="gramStart"/>
      <w:r w:rsidRPr="00FF0938">
        <w:rPr>
          <w:rFonts w:ascii="Times New Roman" w:eastAsia="Calibri" w:hAnsi="Times New Roman" w:cs="Times New Roman"/>
          <w:sz w:val="28"/>
          <w:szCs w:val="28"/>
        </w:rPr>
        <w:t>По одному из сигналов ведущего (например, по одиночному хлопку), участники должны поднять руки (или опустить, если на момент сигнала они уже подняты), по другому (например, по сдвоенному хлопку) – встать (или, соответственно, сесть).</w:t>
      </w:r>
      <w:proofErr w:type="gramEnd"/>
      <w:r w:rsidRPr="00FF0938">
        <w:rPr>
          <w:rFonts w:ascii="Times New Roman" w:eastAsia="Calibri" w:hAnsi="Times New Roman" w:cs="Times New Roman"/>
          <w:sz w:val="28"/>
          <w:szCs w:val="28"/>
        </w:rPr>
        <w:t xml:space="preserve"> Задачей исполнителей является продержаться как можно дольше, не путая сигналов и сохраняя общий ритм и бесшумность движений. Если участников достаточно, лучше разбиться на две команды и проверить, какая команда продержится дольше (по секундомеру), улучшая результат предыдущей.</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Рулетка.</w:t>
      </w:r>
      <w:r w:rsidRPr="00FF0938">
        <w:rPr>
          <w:rFonts w:ascii="Times New Roman" w:eastAsia="Calibri" w:hAnsi="Times New Roman" w:cs="Times New Roman"/>
          <w:sz w:val="28"/>
          <w:szCs w:val="28"/>
        </w:rPr>
        <w:t xml:space="preserve"> Участники разбиваются на две группы, по одному представителю садится за стол, друг напротив друга, положив на него руки. Между ними кладется монета. По хлопку ведущего участники должны накрыть монету рукой – кто быстрее. На все другие сигналы ведущего (топанье, звуки) они не </w:t>
      </w:r>
      <w:r w:rsidRPr="00FF0938">
        <w:rPr>
          <w:rFonts w:ascii="Times New Roman" w:eastAsia="Calibri" w:hAnsi="Times New Roman" w:cs="Times New Roman"/>
          <w:sz w:val="28"/>
          <w:szCs w:val="28"/>
        </w:rPr>
        <w:lastRenderedPageBreak/>
        <w:t>должны реагировать – шевелиться (</w:t>
      </w:r>
      <w:proofErr w:type="gramStart"/>
      <w:r w:rsidRPr="00FF0938">
        <w:rPr>
          <w:rFonts w:ascii="Times New Roman" w:eastAsia="Calibri" w:hAnsi="Times New Roman" w:cs="Times New Roman"/>
          <w:sz w:val="28"/>
          <w:szCs w:val="28"/>
        </w:rPr>
        <w:t>пошевеливший</w:t>
      </w:r>
      <w:proofErr w:type="gramEnd"/>
      <w:r w:rsidRPr="00FF0938">
        <w:rPr>
          <w:rFonts w:ascii="Times New Roman" w:eastAsia="Calibri" w:hAnsi="Times New Roman" w:cs="Times New Roman"/>
          <w:sz w:val="28"/>
          <w:szCs w:val="28"/>
        </w:rPr>
        <w:t xml:space="preserve"> рукой не вовремя – проиграл). Место </w:t>
      </w:r>
      <w:proofErr w:type="gramStart"/>
      <w:r w:rsidRPr="00FF0938">
        <w:rPr>
          <w:rFonts w:ascii="Times New Roman" w:eastAsia="Calibri" w:hAnsi="Times New Roman" w:cs="Times New Roman"/>
          <w:sz w:val="28"/>
          <w:szCs w:val="28"/>
        </w:rPr>
        <w:t>проигравшего</w:t>
      </w:r>
      <w:proofErr w:type="gramEnd"/>
      <w:r w:rsidRPr="00FF0938">
        <w:rPr>
          <w:rFonts w:ascii="Times New Roman" w:eastAsia="Calibri" w:hAnsi="Times New Roman" w:cs="Times New Roman"/>
          <w:sz w:val="28"/>
          <w:szCs w:val="28"/>
        </w:rPr>
        <w:t xml:space="preserve"> занимает другой представитель группы.</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Рядом с художником.</w:t>
      </w:r>
      <w:r w:rsidRPr="00FF0938">
        <w:rPr>
          <w:rFonts w:ascii="Times New Roman" w:eastAsia="Calibri" w:hAnsi="Times New Roman" w:cs="Times New Roman"/>
          <w:sz w:val="28"/>
          <w:szCs w:val="28"/>
        </w:rPr>
        <w:t xml:space="preserve"> Произнести монологи, например, от имени главного героя картины, его мамы, старшей сестры, младшего брата (Ф. П. Решетников «Опять двойка»).</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Выполняющий должен войти в образ и сыграть персонаж.</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Сиамские близнецы.</w:t>
      </w:r>
      <w:r w:rsidRPr="00FF0938">
        <w:rPr>
          <w:rFonts w:ascii="Times New Roman" w:eastAsia="Calibri" w:hAnsi="Times New Roman" w:cs="Times New Roman"/>
          <w:sz w:val="28"/>
          <w:szCs w:val="28"/>
        </w:rPr>
        <w:t xml:space="preserve"> Участники разбиваются на пары. Ведущий предлагает каждой паре представить себя сиамскими близнецами, сросшимися любыми частями тела. «Вы вынуждены действовать как одно целое. Пройдитесь по комнате, попробуйте сесть, привыкните друг к другу. А теперь покажите нам какой-нибудь эпизод из вашей жизни: вы завтракаете, одеваетесь и т. д.». Упражнение тренирует навыки взаимосвязи и взаимозависимости в едином взаимодействии.</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Синтез.</w:t>
      </w:r>
      <w:r w:rsidRPr="00FF0938">
        <w:rPr>
          <w:rFonts w:ascii="Times New Roman" w:eastAsia="Calibri" w:hAnsi="Times New Roman" w:cs="Times New Roman"/>
          <w:sz w:val="28"/>
          <w:szCs w:val="28"/>
        </w:rPr>
        <w:t xml:space="preserve"> Это упражнение на погружение в состояние творчества. Оно заключается в смешивании различных видов восприятия, способности ощущать вкус звуков, слышать цвета, обонять ощущения. </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Чем пахнет слово «рампа»?</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Каково на ощупь число 7?</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Какой вкус у сиреневого цвета?</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Какая форма у четверга (как она выглядит)?</w:t>
      </w:r>
    </w:p>
    <w:p w:rsidR="00FF0938" w:rsidRPr="00FF0938" w:rsidRDefault="00FF0938" w:rsidP="00FF0938">
      <w:pPr>
        <w:tabs>
          <w:tab w:val="left" w:pos="851"/>
        </w:tabs>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Какую музыку вы слышите, когда представляете лицо пожилого человека, смеющегося ребенка?</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Сколько человек хлопало?</w:t>
      </w:r>
      <w:r w:rsidRPr="00FF0938">
        <w:rPr>
          <w:rFonts w:ascii="Times New Roman" w:eastAsia="Calibri" w:hAnsi="Times New Roman" w:cs="Times New Roman"/>
          <w:sz w:val="28"/>
          <w:szCs w:val="28"/>
        </w:rPr>
        <w:t xml:space="preserve"> Группа рассаживается в полукруг. Из участников выбираются «водящий» и «дирижер». «Водящий» становится спиной к полукругу на некотором расстоянии него. «Дирижер» занимает место перед </w:t>
      </w:r>
      <w:r w:rsidRPr="00FF0938">
        <w:rPr>
          <w:rFonts w:ascii="Times New Roman" w:eastAsia="Calibri" w:hAnsi="Times New Roman" w:cs="Times New Roman"/>
          <w:sz w:val="28"/>
          <w:szCs w:val="28"/>
        </w:rPr>
        <w:lastRenderedPageBreak/>
        <w:t>учащимися и указывает жестом то на одного, то на другого. Вызванный жестом «дирижера» участник хлопает в ладони один раз. Один и тот же участник может быть вызван дважды или трижды. В общей сложности должно прозвучать 5 хлопков. «Водящий» должен определить, сколько человек хлопало. После того, как он справится со своей задачей, «водящий» занимает место в полукруге, «дирижер» идет вводить, а из полукруга выходит новый участник.</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Скульптор и глина.</w:t>
      </w:r>
      <w:r w:rsidRPr="00FF0938">
        <w:rPr>
          <w:rFonts w:ascii="Times New Roman" w:eastAsia="Calibri" w:hAnsi="Times New Roman" w:cs="Times New Roman"/>
          <w:sz w:val="28"/>
          <w:szCs w:val="28"/>
        </w:rPr>
        <w:t xml:space="preserve"> Участники разбиваются на пары. Один из них – скульптор, другой – глина. Скульптор должен придать глине форму (позу), какую захочет. «Глина» податлива, расслаблена, «принимает» форму, какую ей придает скульптор. Законченная скульптура застывает. Скульптор дает ей название. Затем «скульптор» и «глина» меняются местами. Участникам не разрешается переговариваться.</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Слово – глагол.</w:t>
      </w:r>
      <w:r w:rsidRPr="00FF0938">
        <w:rPr>
          <w:rFonts w:ascii="Times New Roman" w:eastAsia="Calibri" w:hAnsi="Times New Roman" w:cs="Times New Roman"/>
          <w:sz w:val="28"/>
          <w:szCs w:val="28"/>
        </w:rPr>
        <w:t xml:space="preserve"> Упражнение для двоих участников, которые становятся друг против друга на некотором расстоянии. Первый участник, кидая мяч второму, называет любое пришедшее ему на ум слово (имя существительное). Второй ловит мяч и сразу же бросает его обратно, подбирая подходящий по смыслу глагол. Первый ловит и бросает новое существительное и т. д. Этот вариант техники «свободных ассоциаций» чрезвычайно интересен и информативен для последующей работы с проблемами каждого отдельного участника. </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Слушаем тишину.</w:t>
      </w:r>
      <w:r w:rsidRPr="00FF0938">
        <w:rPr>
          <w:rFonts w:ascii="Times New Roman" w:eastAsia="Calibri" w:hAnsi="Times New Roman" w:cs="Times New Roman"/>
          <w:sz w:val="28"/>
          <w:szCs w:val="28"/>
        </w:rPr>
        <w:t xml:space="preserve"> «Послушайте и расскажите, что делается сейчас в зале, в коридоре, на втором этаже здания, на площади перед зданием» (для того чтобы помочь участникам сосредоточить свое внимание на объекте, можно создать атмосферу соревнования).</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lastRenderedPageBreak/>
        <w:t>Согласованные действия.</w:t>
      </w:r>
      <w:r w:rsidRPr="00FF0938">
        <w:rPr>
          <w:rFonts w:ascii="Times New Roman" w:eastAsia="Calibri" w:hAnsi="Times New Roman" w:cs="Times New Roman"/>
          <w:sz w:val="28"/>
          <w:szCs w:val="28"/>
        </w:rPr>
        <w:t xml:space="preserve"> Навыки взаимосвязи и взаимодействия хорошо тренируются упражнениями на парные физические действия. Участникам предлагается выполнить этюды: пилка дров; гребля; перемотка ниток; перетягивание каната и т. д. </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xml:space="preserve">Сначала эти упражнения представляются довольно простыми. Однако при их выполнении участникам необходимо помнить о согласованности действий и о целесообразности распределения напряжения. Можно предложить включиться в выполнение упражнения и другим участникам (перетягивание каната, прыгалки, игра в воображаемый мячик и т. д.). </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Спагетти.</w:t>
      </w:r>
      <w:r w:rsidRPr="00FF0938">
        <w:rPr>
          <w:rFonts w:ascii="Times New Roman" w:eastAsia="Calibri" w:hAnsi="Times New Roman" w:cs="Times New Roman"/>
          <w:sz w:val="28"/>
          <w:szCs w:val="28"/>
        </w:rPr>
        <w:t xml:space="preserve"> «Нам предстоит превратиться в спагетти. Расслабьте руки от предплечья до кончиков пальцев. Размахивайте руками в разные стороны, контролируя их абсолютную свободу. Следующий этап – освобождаем руки от локтя до кончиков пальцев и продолжаем хаотическое вращение. Держим «закрытым» локтевой сустав, но полностью освобождаем кисти и пальцы. Вращаем ими, ощущая пружинистую вибрацию. Проверьте, что пальцы действительно свободны и струятся, как отваренные спагетти» и др.</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Спортивный экспромт.</w:t>
      </w:r>
      <w:r w:rsidRPr="00FF0938">
        <w:rPr>
          <w:rFonts w:ascii="Times New Roman" w:eastAsia="Calibri" w:hAnsi="Times New Roman" w:cs="Times New Roman"/>
          <w:sz w:val="28"/>
          <w:szCs w:val="28"/>
        </w:rPr>
        <w:t xml:space="preserve"> Участникам предлагается придумать новую эстафету для спортивных соревнований, в которой бы отражался сюжет русской народной сказки «Курочка Ряба», «Царевна-лягушка».</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Предложить комплекс производственной гимнастики для регулировщиков дорожного движения, сторожей вневедомственной охраны, дирижеров оркестра народных инструментов, проводников поездов дальнего следования.</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Стульчик.</w:t>
      </w:r>
      <w:r w:rsidRPr="00FF0938">
        <w:rPr>
          <w:rFonts w:ascii="Times New Roman" w:eastAsia="Calibri" w:hAnsi="Times New Roman" w:cs="Times New Roman"/>
          <w:sz w:val="28"/>
          <w:szCs w:val="28"/>
        </w:rPr>
        <w:t xml:space="preserve"> «На доске мелом пишут три цифры: 3-2-7. На середину площадки ставится стул. Участники по очереди выходит на площадку, к этому стулу, и выполняют три простых физических действия: садятся на стул, сидят на нем, </w:t>
      </w:r>
      <w:r w:rsidRPr="00FF0938">
        <w:rPr>
          <w:rFonts w:ascii="Times New Roman" w:eastAsia="Calibri" w:hAnsi="Times New Roman" w:cs="Times New Roman"/>
          <w:sz w:val="28"/>
          <w:szCs w:val="28"/>
        </w:rPr>
        <w:lastRenderedPageBreak/>
        <w:t>встают. Первая цифра, написанная на доске – количество секунд, за которое необходимо опуститься на стул из положения «стоя» в положение «сидя». Вторая цифра говорит о времени, которое участники должны провести, сидя на стуле. А третья – временной отрезок, за который нужно подняться со стула (плавно перейти из положения «сидя» в положение «стоя»). То есть: опускаемся на стул за 3 секунды, сидим на стуле – 2 секунды, встаем – 7 секунд.</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На этом этапе все внимание – соответствию действий указанному времени. Точно ли ощущает актер время? Умеет ли правильно распределить его? Проверяются «биологические часы» участников. Актеры тренируются в сосредоточенности.</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Теперь вам предстоит не просто технически выполнить ту или иную формулу (написанную на доске), а отыграть ее, оправдать. То есть ответить на вопросы: почему человек так медленно садится и так быстро встает и т. д.».</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Кроме того, что эти упражнения развивают чувство ритма и темпа, они еще заставляют актера подключать воображение и действовать в предлагаемых обстоятельствах.</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Упор.</w:t>
      </w:r>
      <w:r w:rsidRPr="00FF0938">
        <w:rPr>
          <w:rFonts w:ascii="Times New Roman" w:eastAsia="Calibri" w:hAnsi="Times New Roman" w:cs="Times New Roman"/>
          <w:sz w:val="28"/>
          <w:szCs w:val="28"/>
        </w:rPr>
        <w:t xml:space="preserve"> «Подойдите, пожалуйста, к стене, упритесь в нее руками. Ноги на ширине плеч. По моей команде все пытаются расширить границы нашей комнаты. Сделать это можно, лишь раздвинув стены. Даже если нам это не удастся, не будем заранее отказываться от самой попытки. Не забывайте о правильном дыхании. По хлопку сбрасываем мышечное напряжение и мгновенно расслабляемся. Готовы? Начинаем! Упираемся в стену, пробуем сдвинуть ее хотя бы на миллиметр. Помогаем себе голосом. Раз-два – еще упор! Хлопок! Расслабились! Взяли дыхание. А теперь еще раз – упор! Необходимо сделать 5 – 7 подходов» и др.  </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lastRenderedPageBreak/>
        <w:t>Фраза по кругу.</w:t>
      </w:r>
      <w:r w:rsidRPr="00FF0938">
        <w:rPr>
          <w:rFonts w:ascii="Times New Roman" w:eastAsia="Calibri" w:hAnsi="Times New Roman" w:cs="Times New Roman"/>
          <w:sz w:val="28"/>
          <w:szCs w:val="28"/>
        </w:rPr>
        <w:t xml:space="preserve"> Группа – в полукруге. Ведущий предлагает участникам фразу, смысл которой может меняться в зависимости от контекста. Каждый должен обратиться к соседу с этой фразой, наполнив ее определенной смысловой нагрузкой. Конте</w:t>
      </w:r>
      <w:proofErr w:type="gramStart"/>
      <w:r w:rsidRPr="00FF0938">
        <w:rPr>
          <w:rFonts w:ascii="Times New Roman" w:eastAsia="Calibri" w:hAnsi="Times New Roman" w:cs="Times New Roman"/>
          <w:sz w:val="28"/>
          <w:szCs w:val="28"/>
        </w:rPr>
        <w:t>кст фр</w:t>
      </w:r>
      <w:proofErr w:type="gramEnd"/>
      <w:r w:rsidRPr="00FF0938">
        <w:rPr>
          <w:rFonts w:ascii="Times New Roman" w:eastAsia="Calibri" w:hAnsi="Times New Roman" w:cs="Times New Roman"/>
          <w:sz w:val="28"/>
          <w:szCs w:val="28"/>
        </w:rPr>
        <w:t xml:space="preserve">азы должен быть ясен по интонации, с которой она произнесена. Партнер должен «принять фразу» и каким-то образом на нее отреагировать. Это упражнение на контакт, на умение говорить и слушать. Варианты упражнения: 1) Та же ситуация. Отличие только в том, что участник, к которому обратились, должен ответить. 2) Между первым и вторым участником завязывается разговор из шести фраз (по три фразы от каждого). Каждый диалог начинается с фразы ведущего (так называемой исходной фразы). </w:t>
      </w:r>
      <w:proofErr w:type="gramStart"/>
      <w:r w:rsidRPr="00FF0938">
        <w:rPr>
          <w:rFonts w:ascii="Times New Roman" w:eastAsia="Calibri" w:hAnsi="Times New Roman" w:cs="Times New Roman"/>
          <w:sz w:val="28"/>
          <w:szCs w:val="28"/>
        </w:rPr>
        <w:t xml:space="preserve">После окончания разговора с первым участником, т. е. после произнесения шестой фразы, второй обращается с исходной фразой к третьему. 3) Ситуация аналогична варианту 2, однако каждый новый диалог начинается не с исходной фразы, а с последней (шестой) фразы предыдущего. 4) Каждый участник произносит фразу с определенной интонацией, сопровождая ее соответствующим жестом. </w:t>
      </w:r>
      <w:proofErr w:type="gramEnd"/>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Цепочка</w:t>
      </w:r>
      <w:r w:rsidRPr="00FF0938">
        <w:rPr>
          <w:rFonts w:ascii="Times New Roman" w:eastAsia="Calibri" w:hAnsi="Times New Roman" w:cs="Times New Roman"/>
          <w:b/>
          <w:sz w:val="28"/>
          <w:szCs w:val="28"/>
        </w:rPr>
        <w:t>.</w:t>
      </w:r>
      <w:r w:rsidRPr="00FF0938">
        <w:rPr>
          <w:rFonts w:ascii="Times New Roman" w:eastAsia="Calibri" w:hAnsi="Times New Roman" w:cs="Times New Roman"/>
          <w:sz w:val="28"/>
          <w:szCs w:val="28"/>
        </w:rPr>
        <w:t xml:space="preserve"> «Закрываем глаза и начинаем двигаться по комнате в среднем темпе. Выставьте, пожалуйста, руки на уровне пояса ладонями вперед. Так вы сможете определить, свободно ли пространство перед вами. Встретили кого-то? Прекрасно! Не открывая глаз, подайте друг другу руки, пожмите их и продолжайте движение в паре, взявшись за руки. Новая встреча? Присоединяем к себе еще одного невидимого партнера (глаза ведь по-прежнему закрыты, не забыли?) и продолжаем ходьбу. Упражнение заканчивается по хлопку руководителя тогда, когда все пары и группы соединились в одну цепь. Все участники стоят, не открывая глаз. Встреча за встречей, и вы собрали вместе множество разных людей. Все вы сейчас принадлежите к одной, единой группе. Почувствуйте себя частью живой </w:t>
      </w:r>
      <w:r w:rsidRPr="00FF0938">
        <w:rPr>
          <w:rFonts w:ascii="Times New Roman" w:eastAsia="Calibri" w:hAnsi="Times New Roman" w:cs="Times New Roman"/>
          <w:sz w:val="28"/>
          <w:szCs w:val="28"/>
        </w:rPr>
        <w:lastRenderedPageBreak/>
        <w:t>цепи. Ощутите тепло и надежность рук. А теперь откройте глаза. Поблагодарите своих соседей слева и справа за сотрудничество».</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Что было дальше?</w:t>
      </w:r>
      <w:r w:rsidRPr="00FF0938">
        <w:rPr>
          <w:rFonts w:ascii="Times New Roman" w:eastAsia="Calibri" w:hAnsi="Times New Roman" w:cs="Times New Roman"/>
          <w:sz w:val="28"/>
          <w:szCs w:val="28"/>
        </w:rPr>
        <w:t xml:space="preserve"> Выбирается небольшое, хорошо известное литературное произведение, например, сказка «Репка». Группе, равной по численности количеству сказочных персонажей предлагается сымпровизировать и представить (в соответствующих образах), что произошло после того, как репку вытянули. </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Чувства.</w:t>
      </w:r>
      <w:r w:rsidRPr="00FF0938">
        <w:rPr>
          <w:rFonts w:ascii="Times New Roman" w:eastAsia="Calibri" w:hAnsi="Times New Roman" w:cs="Times New Roman"/>
          <w:sz w:val="28"/>
          <w:szCs w:val="28"/>
        </w:rPr>
        <w:t xml:space="preserve"> Участники должны:</w:t>
      </w:r>
    </w:p>
    <w:p w:rsidR="00FF0938" w:rsidRPr="00FF0938" w:rsidRDefault="00FF0938" w:rsidP="00FF0938">
      <w:pPr>
        <w:spacing w:after="0" w:line="360" w:lineRule="auto"/>
        <w:jc w:val="both"/>
        <w:rPr>
          <w:rFonts w:ascii="Times New Roman" w:eastAsia="Calibri" w:hAnsi="Times New Roman" w:cs="Times New Roman"/>
          <w:sz w:val="28"/>
          <w:szCs w:val="28"/>
        </w:rPr>
      </w:pPr>
      <w:proofErr w:type="gramStart"/>
      <w:r w:rsidRPr="00FF0938">
        <w:rPr>
          <w:rFonts w:ascii="Times New Roman" w:eastAsia="Calibri" w:hAnsi="Times New Roman" w:cs="Times New Roman"/>
          <w:sz w:val="28"/>
          <w:szCs w:val="28"/>
        </w:rPr>
        <w:t>– изобразить: радостную улыбку (приятная встреча); утешительную улыбку (все будет хорошо); счастливую улыбку (наконец-то, какой успех); удивленную улыбку (не может быть); огорченную улыбку (как же так, ну вот опять);</w:t>
      </w:r>
      <w:proofErr w:type="gramEnd"/>
    </w:p>
    <w:p w:rsidR="00FF0938" w:rsidRPr="00FF0938" w:rsidRDefault="00FF0938" w:rsidP="00FF0938">
      <w:pPr>
        <w:spacing w:after="0" w:line="360" w:lineRule="auto"/>
        <w:jc w:val="both"/>
        <w:rPr>
          <w:rFonts w:ascii="Times New Roman" w:eastAsia="Calibri" w:hAnsi="Times New Roman" w:cs="Times New Roman"/>
          <w:sz w:val="28"/>
          <w:szCs w:val="28"/>
        </w:rPr>
      </w:pPr>
      <w:proofErr w:type="gramStart"/>
      <w:r w:rsidRPr="00FF0938">
        <w:rPr>
          <w:rFonts w:ascii="Times New Roman" w:eastAsia="Calibri" w:hAnsi="Times New Roman" w:cs="Times New Roman"/>
          <w:sz w:val="28"/>
          <w:szCs w:val="28"/>
        </w:rPr>
        <w:t>– выразить одними глазами и бровями: огорчение, радость, осуждение, восхищение, строгую сосредоточенность, недовольство, удивление;</w:t>
      </w:r>
      <w:proofErr w:type="gramEnd"/>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только с помощью жестов и мимики выполнить следующие задачи: прогнать, пригласить, оттолкнуть, привлечь, указать, остановить, предупредить;</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выразить одним жестом: отвращение, ужас, благодарность.</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Шахматы.</w:t>
      </w:r>
      <w:r w:rsidRPr="00FF0938">
        <w:rPr>
          <w:rFonts w:ascii="Times New Roman" w:eastAsia="Calibri" w:hAnsi="Times New Roman" w:cs="Times New Roman"/>
          <w:sz w:val="28"/>
          <w:szCs w:val="28"/>
        </w:rPr>
        <w:t xml:space="preserve"> Водящий поворачивается спиной ко всем остальным участникам, которые располагаются в произвольном порядке и на произвольном расстоянии относительно друг друга. Водящий поворачивается и старается запомнить положение шахмат в течение 30-40 секунд. Ведущий дает пояснения: «Вам необходимо запомнить только положение фигур, позы их не имеют значения». Водящий отворачивается, шахматы перемешиваются. Задача водящего – восстановить картину.</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lastRenderedPageBreak/>
        <w:t>Эмоциональная палитра.</w:t>
      </w:r>
      <w:r w:rsidRPr="00FF0938">
        <w:rPr>
          <w:rFonts w:ascii="Times New Roman" w:eastAsia="Calibri" w:hAnsi="Times New Roman" w:cs="Times New Roman"/>
          <w:sz w:val="28"/>
          <w:szCs w:val="28"/>
        </w:rPr>
        <w:t xml:space="preserve"> Участникам предлагается прочитать текст так, чтобы каждая строка вне зависимости от содержания выражала какое-либо чувство, которое предстоит угадать аудитории. </w:t>
      </w:r>
      <w:proofErr w:type="gramStart"/>
      <w:r w:rsidRPr="00FF0938">
        <w:rPr>
          <w:rFonts w:ascii="Times New Roman" w:eastAsia="Calibri" w:hAnsi="Times New Roman" w:cs="Times New Roman"/>
          <w:sz w:val="28"/>
          <w:szCs w:val="28"/>
        </w:rPr>
        <w:t xml:space="preserve">Это: восторг, безграничная радость, безудержное веселье, ирония, сочувствие, доверительность, усталость, угроза, отвращение. </w:t>
      </w:r>
      <w:proofErr w:type="gramEnd"/>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Эстафета.</w:t>
      </w:r>
      <w:r w:rsidRPr="00FF0938">
        <w:rPr>
          <w:rFonts w:ascii="Times New Roman" w:eastAsia="Calibri" w:hAnsi="Times New Roman" w:cs="Times New Roman"/>
          <w:sz w:val="28"/>
          <w:szCs w:val="28"/>
        </w:rPr>
        <w:t xml:space="preserve"> Сочиняется вслух рассказ или стих. Метод – </w:t>
      </w:r>
      <w:proofErr w:type="spellStart"/>
      <w:r w:rsidRPr="00FF0938">
        <w:rPr>
          <w:rFonts w:ascii="Times New Roman" w:eastAsia="Calibri" w:hAnsi="Times New Roman" w:cs="Times New Roman"/>
          <w:sz w:val="28"/>
          <w:szCs w:val="28"/>
        </w:rPr>
        <w:t>кольцовка</w:t>
      </w:r>
      <w:proofErr w:type="spellEnd"/>
      <w:r w:rsidRPr="00FF0938">
        <w:rPr>
          <w:rFonts w:ascii="Times New Roman" w:eastAsia="Calibri" w:hAnsi="Times New Roman" w:cs="Times New Roman"/>
          <w:sz w:val="28"/>
          <w:szCs w:val="28"/>
        </w:rPr>
        <w:t xml:space="preserve">. Услышав первую фразу, слушатель подхватывает ее и передает эстафету </w:t>
      </w:r>
      <w:proofErr w:type="gramStart"/>
      <w:r w:rsidRPr="00FF0938">
        <w:rPr>
          <w:rFonts w:ascii="Times New Roman" w:eastAsia="Calibri" w:hAnsi="Times New Roman" w:cs="Times New Roman"/>
          <w:sz w:val="28"/>
          <w:szCs w:val="28"/>
        </w:rPr>
        <w:t>другому</w:t>
      </w:r>
      <w:proofErr w:type="gramEnd"/>
      <w:r w:rsidRPr="00FF0938">
        <w:rPr>
          <w:rFonts w:ascii="Times New Roman" w:eastAsia="Calibri" w:hAnsi="Times New Roman" w:cs="Times New Roman"/>
          <w:sz w:val="28"/>
          <w:szCs w:val="28"/>
        </w:rPr>
        <w:t>. Так сочиняются исключительно занимательные истории, но их подлинным героем является многократно увеличивающийся объем внимания.</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Японская машинка.</w:t>
      </w:r>
      <w:r w:rsidRPr="00FF0938">
        <w:rPr>
          <w:rFonts w:ascii="Times New Roman" w:eastAsia="Calibri" w:hAnsi="Times New Roman" w:cs="Times New Roman"/>
          <w:sz w:val="28"/>
          <w:szCs w:val="28"/>
        </w:rPr>
        <w:t xml:space="preserve"> Группа садится в полукруг. Участники рассчитываются по порядку, начиная с любого края. Ведущему всегда присваивается номер «ноль». Ведущий может принимать участие в упражнении, но чаще всего он только начинает его и задает темп. Темп отбивается всеми участниками группы следующим образом: на счет «раз» – удар ладонями обеих рук по коленям, на счет «два» – щелчок пальцами правой руки, на счет «три» – щелчок пальцами левой руки и т. д. Одновременно со щелчком правой руки ведущий начинает игру, произнося свой номер: «Ноль». На щелчок левой руки он называет номер игрока, который продолжает игру дальше. Например: «Ноль – два». Далее следует удар ладонями по коленям (все молчат). При этом участники, </w:t>
      </w:r>
      <w:proofErr w:type="gramStart"/>
      <w:r w:rsidRPr="00FF0938">
        <w:rPr>
          <w:rFonts w:ascii="Times New Roman" w:eastAsia="Calibri" w:hAnsi="Times New Roman" w:cs="Times New Roman"/>
          <w:sz w:val="28"/>
          <w:szCs w:val="28"/>
        </w:rPr>
        <w:t>приглашая к игре друг друга</w:t>
      </w:r>
      <w:proofErr w:type="gramEnd"/>
      <w:r w:rsidRPr="00FF0938">
        <w:rPr>
          <w:rFonts w:ascii="Times New Roman" w:eastAsia="Calibri" w:hAnsi="Times New Roman" w:cs="Times New Roman"/>
          <w:sz w:val="28"/>
          <w:szCs w:val="28"/>
        </w:rPr>
        <w:t xml:space="preserve">, должны обязательно сопровождать свое приглашение взглядом. </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xml:space="preserve">Участник, допустивший ошибку в выполнении задания, прекращает игру, но продолжает сидеть в полукруге и отстукивать ритм. Ведущий, не меняя темпа, констатирует, например: «Третьего нет», и продолжает игру. Ошибками считаются: 1) сбой темпа, 2) неправильное называние своего номера; 3) неправильное называние номера партнера, 4) приглашение к игре </w:t>
      </w:r>
      <w:r w:rsidRPr="00FF0938">
        <w:rPr>
          <w:rFonts w:ascii="Times New Roman" w:eastAsia="Calibri" w:hAnsi="Times New Roman" w:cs="Times New Roman"/>
          <w:sz w:val="28"/>
          <w:szCs w:val="28"/>
        </w:rPr>
        <w:lastRenderedPageBreak/>
        <w:t>выбывшего участника или ведущего (если он не играет); 5) приглашение к игре, не сопровождаемое взглядом.</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 xml:space="preserve">Земля – вода – воздух – огонь. </w:t>
      </w:r>
      <w:r w:rsidRPr="00FF0938">
        <w:rPr>
          <w:rFonts w:ascii="Times New Roman" w:eastAsia="Calibri" w:hAnsi="Times New Roman" w:cs="Times New Roman"/>
          <w:sz w:val="28"/>
          <w:szCs w:val="28"/>
        </w:rPr>
        <w:t>Ведущий показывает на одного из стоящих в кругу участников и сообщает ему одно из ключевых слов. Тот, на кого указали должен (не позже чем на пять счетов, отсчитываемых ведущим) назвать (без повторов) животное – рыбу – птицу или повернуться вокруг себя соответственно. Ошибившийся выбывает.</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Пауза «на троих».</w:t>
      </w:r>
      <w:r w:rsidRPr="00FF0938">
        <w:rPr>
          <w:rFonts w:ascii="Times New Roman" w:eastAsia="Calibri" w:hAnsi="Times New Roman" w:cs="Times New Roman"/>
          <w:sz w:val="28"/>
          <w:szCs w:val="28"/>
        </w:rPr>
        <w:t xml:space="preserve"> Несколько исполнителей задумывают историю, в которой по каким-то причинам произнесение слов невозможно (нецелесообразно) и показывают этюд.</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Коллективное молчание.</w:t>
      </w:r>
      <w:r w:rsidRPr="00FF0938">
        <w:rPr>
          <w:rFonts w:ascii="Times New Roman" w:eastAsia="Calibri" w:hAnsi="Times New Roman" w:cs="Times New Roman"/>
          <w:sz w:val="28"/>
          <w:szCs w:val="28"/>
        </w:rPr>
        <w:t xml:space="preserve"> Группа исполнителей придумывает и показывает этюд (можно использовать сюжет, взятый из литературного или драматургического произведения) на органичное и выразительное бессловесное поведение коллектива, группы людей. Участники ищут в литературе максимально подробные описания бессловесного поведения персонажей и реализуют их в показе.</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b/>
          <w:i/>
          <w:sz w:val="28"/>
          <w:szCs w:val="28"/>
        </w:rPr>
        <w:t>Скульптуры.</w:t>
      </w:r>
      <w:r w:rsidRPr="00FF0938">
        <w:rPr>
          <w:rFonts w:ascii="Times New Roman" w:eastAsia="Calibri" w:hAnsi="Times New Roman" w:cs="Times New Roman"/>
          <w:sz w:val="28"/>
          <w:szCs w:val="28"/>
        </w:rPr>
        <w:t xml:space="preserve"> Группе из нескольких исполнителей предлагается «построить» скульптуру, под называнием «Я приказываю», «Я предупреждаю» и т. д. Рекомендуется обратить внимание на достижение максимальной выразительности скульптуры за счет направления и содержания взгляда «материала скульптуры», мобилизации и демобилизации отдельных частей тела.</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pageBreakBefore/>
        <w:spacing w:after="0" w:line="360" w:lineRule="auto"/>
        <w:jc w:val="center"/>
        <w:outlineLvl w:val="0"/>
        <w:rPr>
          <w:rFonts w:ascii="Arial Black" w:eastAsia="Calibri" w:hAnsi="Arial Black" w:cs="Times New Roman"/>
          <w:sz w:val="28"/>
          <w:szCs w:val="28"/>
        </w:rPr>
      </w:pPr>
      <w:bookmarkStart w:id="3" w:name="_Toc235352102"/>
      <w:r w:rsidRPr="00FF0938">
        <w:rPr>
          <w:rFonts w:ascii="Arial Black" w:eastAsia="Calibri" w:hAnsi="Arial Black" w:cs="Times New Roman"/>
          <w:sz w:val="28"/>
          <w:szCs w:val="28"/>
        </w:rPr>
        <w:lastRenderedPageBreak/>
        <w:t>Тренировка лобных мышц</w:t>
      </w:r>
      <w:bookmarkEnd w:id="3"/>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1. Начните с активного сокращения лобных мышц. Энергично вскиньте брови кверху. «Раскрепостите» мышцы – брови возвращаются в обычное положение.</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xml:space="preserve">2. Тренаж «мышц боли» (мышцы сморщивания бровей) и «мышц угрозы» (пирамидальные). Сокращение – брови книзу и к </w:t>
      </w:r>
      <w:proofErr w:type="gramStart"/>
      <w:r w:rsidRPr="00FF0938">
        <w:rPr>
          <w:rFonts w:ascii="Times New Roman" w:eastAsia="Calibri" w:hAnsi="Times New Roman" w:cs="Times New Roman"/>
          <w:sz w:val="28"/>
          <w:szCs w:val="28"/>
        </w:rPr>
        <w:t>переносью</w:t>
      </w:r>
      <w:proofErr w:type="gramEnd"/>
      <w:r w:rsidRPr="00FF0938">
        <w:rPr>
          <w:rFonts w:ascii="Times New Roman" w:eastAsia="Calibri" w:hAnsi="Times New Roman" w:cs="Times New Roman"/>
          <w:sz w:val="28"/>
          <w:szCs w:val="28"/>
        </w:rPr>
        <w:t>. Раскрепощение – исходное положение. Упражнение заключается в многократном и энергичном, постепенно убыстряющемся подтягивании бровей книзу.</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3. Соедините движения лобных мы</w:t>
      </w:r>
      <w:proofErr w:type="gramStart"/>
      <w:r w:rsidRPr="00FF0938">
        <w:rPr>
          <w:rFonts w:ascii="Times New Roman" w:eastAsia="Calibri" w:hAnsi="Times New Roman" w:cs="Times New Roman"/>
          <w:sz w:val="28"/>
          <w:szCs w:val="28"/>
        </w:rPr>
        <w:t>шц с дв</w:t>
      </w:r>
      <w:proofErr w:type="gramEnd"/>
      <w:r w:rsidRPr="00FF0938">
        <w:rPr>
          <w:rFonts w:ascii="Times New Roman" w:eastAsia="Calibri" w:hAnsi="Times New Roman" w:cs="Times New Roman"/>
          <w:sz w:val="28"/>
          <w:szCs w:val="28"/>
        </w:rPr>
        <w:t>ижением «мышц боли» и «мышц угрозы». Поочередно сокращая мышцы, энергично вскидывайте брови вверх и энергично опускайте их (помните об автономности мышц).</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4. Тренаж сухожильного шлема. Положите руки на темя и энергично при помощи лобных, затылочных мышц и «мышц угрозы» заставьте сухожильный шлем подвигаться вперед – назад.</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5. Добиваемся раздельного движения левой и правой бровью.</w:t>
      </w:r>
    </w:p>
    <w:p w:rsidR="00FF0938" w:rsidRPr="00FF0938" w:rsidRDefault="00FF0938" w:rsidP="00FF0938">
      <w:pPr>
        <w:spacing w:after="0" w:line="360" w:lineRule="auto"/>
        <w:jc w:val="both"/>
        <w:rPr>
          <w:rFonts w:ascii="Times New Roman" w:eastAsia="Calibri" w:hAnsi="Times New Roman" w:cs="Times New Roman"/>
          <w:sz w:val="28"/>
          <w:szCs w:val="28"/>
        </w:rPr>
      </w:pPr>
      <w:proofErr w:type="gramStart"/>
      <w:r w:rsidRPr="00FF0938">
        <w:rPr>
          <w:rFonts w:ascii="Times New Roman" w:eastAsia="Calibri" w:hAnsi="Times New Roman" w:cs="Times New Roman"/>
          <w:sz w:val="28"/>
          <w:szCs w:val="28"/>
        </w:rPr>
        <w:t>Вскидывая левую бровь, необходимо следить за тем, чтобы правая как бы упиралась в переносицу.</w:t>
      </w:r>
      <w:proofErr w:type="gramEnd"/>
      <w:r w:rsidRPr="00FF0938">
        <w:rPr>
          <w:rFonts w:ascii="Times New Roman" w:eastAsia="Calibri" w:hAnsi="Times New Roman" w:cs="Times New Roman"/>
          <w:sz w:val="28"/>
          <w:szCs w:val="28"/>
        </w:rPr>
        <w:t xml:space="preserve"> Аналогично с правой бровью.</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6. Быстро поднимать то одну, то другую бровь вразбивку.</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7.  «Трагический излом бровей» (брови «домиком»). Сократив «мышцы боли», начните сводить брови к переносице. Мгновением позднее включается сильная лобная мышца, которая совместно с сухожильным шлемом, как бы перехватив движение «мышцы боли», повлечет внутренние края бровей вверх. Важно, чтобы движение внутренних краев бровей пролегало строго по центральной вертикальной линии лба. Добиться умения закреплять, удерживать это мимическое выражение.</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xml:space="preserve"> </w:t>
      </w:r>
    </w:p>
    <w:p w:rsidR="00FF0938" w:rsidRPr="00FF0938" w:rsidRDefault="00FF0938" w:rsidP="00FF0938">
      <w:pPr>
        <w:pageBreakBefore/>
        <w:spacing w:after="0" w:line="360" w:lineRule="auto"/>
        <w:jc w:val="center"/>
        <w:outlineLvl w:val="0"/>
        <w:rPr>
          <w:rFonts w:ascii="Arial Black" w:eastAsia="Calibri" w:hAnsi="Arial Black" w:cs="Times New Roman"/>
          <w:sz w:val="28"/>
          <w:szCs w:val="28"/>
        </w:rPr>
      </w:pPr>
      <w:bookmarkStart w:id="4" w:name="_Toc235352103"/>
      <w:r w:rsidRPr="00FF0938">
        <w:rPr>
          <w:rFonts w:ascii="Arial Black" w:eastAsia="Calibri" w:hAnsi="Arial Black" w:cs="Times New Roman"/>
          <w:sz w:val="28"/>
          <w:szCs w:val="28"/>
        </w:rPr>
        <w:lastRenderedPageBreak/>
        <w:t>Тренировка глазных мышц</w:t>
      </w:r>
      <w:bookmarkEnd w:id="4"/>
      <w:r w:rsidRPr="00FF0938">
        <w:rPr>
          <w:rFonts w:ascii="Arial Black" w:eastAsia="Calibri" w:hAnsi="Arial Black" w:cs="Times New Roman"/>
          <w:sz w:val="28"/>
          <w:szCs w:val="28"/>
        </w:rPr>
        <w:t xml:space="preserve"> </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1. Простое, все убыстряющееся движение век (мигание).</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2. Попеременно закрывать веки. Добиться, чтобы брови в этом движении не участвовали, чтобы закрывался один глаз (а веко второго находилось в покое).</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3. В то время как один глаз закрыт, веком другого (автономно) производить мигание. Потом – то же с другим веком, а затем – поочередно.</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xml:space="preserve"> </w:t>
      </w:r>
    </w:p>
    <w:p w:rsidR="00FF0938" w:rsidRPr="00FF0938" w:rsidRDefault="00FF0938" w:rsidP="00FF0938">
      <w:pPr>
        <w:spacing w:after="0" w:line="360" w:lineRule="auto"/>
        <w:jc w:val="center"/>
        <w:outlineLvl w:val="0"/>
        <w:rPr>
          <w:rFonts w:ascii="Arial Black" w:eastAsia="Calibri" w:hAnsi="Arial Black" w:cs="Times New Roman"/>
          <w:sz w:val="28"/>
          <w:szCs w:val="28"/>
        </w:rPr>
      </w:pPr>
      <w:bookmarkStart w:id="5" w:name="_Toc235352104"/>
      <w:r w:rsidRPr="00FF0938">
        <w:rPr>
          <w:rFonts w:ascii="Arial Black" w:eastAsia="Calibri" w:hAnsi="Arial Black" w:cs="Times New Roman"/>
          <w:sz w:val="28"/>
          <w:szCs w:val="28"/>
        </w:rPr>
        <w:t>Тренировка мышцы верхней губы</w:t>
      </w:r>
      <w:bookmarkEnd w:id="5"/>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b/>
          <w:i/>
          <w:sz w:val="28"/>
          <w:szCs w:val="28"/>
        </w:rPr>
      </w:pPr>
      <w:r w:rsidRPr="00FF0938">
        <w:rPr>
          <w:rFonts w:ascii="Times New Roman" w:eastAsia="Calibri" w:hAnsi="Times New Roman" w:cs="Times New Roman"/>
          <w:sz w:val="28"/>
          <w:szCs w:val="28"/>
        </w:rPr>
        <w:t>(Три части этой мышцы, сокращаясь, поднимают верхнюю губу в ее средней части).</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xml:space="preserve">Тренировать следует подъем верхней губы без участия углов рта. Крылья носа несколько приподнимаются, расширяя ноздри. При активном подъеме верхней губы нужно сильно обнажать клыки и следить, чтобы нижняя губа оставалась </w:t>
      </w:r>
      <w:proofErr w:type="gramStart"/>
      <w:r w:rsidRPr="00FF0938">
        <w:rPr>
          <w:rFonts w:ascii="Times New Roman" w:eastAsia="Calibri" w:hAnsi="Times New Roman" w:cs="Times New Roman"/>
          <w:sz w:val="28"/>
          <w:szCs w:val="28"/>
        </w:rPr>
        <w:t>в</w:t>
      </w:r>
      <w:proofErr w:type="gramEnd"/>
      <w:r w:rsidRPr="00FF0938">
        <w:rPr>
          <w:rFonts w:ascii="Times New Roman" w:eastAsia="Calibri" w:hAnsi="Times New Roman" w:cs="Times New Roman"/>
          <w:sz w:val="28"/>
          <w:szCs w:val="28"/>
        </w:rPr>
        <w:t xml:space="preserve"> по­кое.</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Затем надо тренировать поочередно левую и правую половину верхней губы, попеременно сокращая мышцы, расположенные слева и справа (выполняя упражнение, нужно мысленно разделить губу на две части).</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center"/>
        <w:outlineLvl w:val="0"/>
        <w:rPr>
          <w:rFonts w:ascii="Arial Black" w:eastAsia="Calibri" w:hAnsi="Arial Black" w:cs="Times New Roman"/>
          <w:sz w:val="28"/>
          <w:szCs w:val="28"/>
        </w:rPr>
      </w:pPr>
      <w:bookmarkStart w:id="6" w:name="_Toc235352105"/>
      <w:r w:rsidRPr="00FF0938">
        <w:rPr>
          <w:rFonts w:ascii="Arial Black" w:eastAsia="Calibri" w:hAnsi="Arial Black" w:cs="Times New Roman"/>
          <w:sz w:val="28"/>
          <w:szCs w:val="28"/>
        </w:rPr>
        <w:t>Тренировка поперечных мышц носа</w:t>
      </w:r>
      <w:bookmarkEnd w:id="6"/>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b/>
          <w:i/>
          <w:sz w:val="28"/>
          <w:szCs w:val="28"/>
        </w:rPr>
      </w:pPr>
      <w:proofErr w:type="gramStart"/>
      <w:r w:rsidRPr="00FF0938">
        <w:rPr>
          <w:rFonts w:ascii="Times New Roman" w:eastAsia="Calibri" w:hAnsi="Times New Roman" w:cs="Times New Roman"/>
          <w:sz w:val="28"/>
          <w:szCs w:val="28"/>
        </w:rPr>
        <w:t>(Располагаются они по обеим сторонам краев носа.</w:t>
      </w:r>
      <w:proofErr w:type="gramEnd"/>
      <w:r w:rsidRPr="00FF0938">
        <w:rPr>
          <w:rFonts w:ascii="Times New Roman" w:eastAsia="Calibri" w:hAnsi="Times New Roman" w:cs="Times New Roman"/>
          <w:sz w:val="28"/>
          <w:szCs w:val="28"/>
        </w:rPr>
        <w:t xml:space="preserve"> </w:t>
      </w:r>
      <w:proofErr w:type="gramStart"/>
      <w:r w:rsidRPr="00FF0938">
        <w:rPr>
          <w:rFonts w:ascii="Times New Roman" w:eastAsia="Calibri" w:hAnsi="Times New Roman" w:cs="Times New Roman"/>
          <w:sz w:val="28"/>
          <w:szCs w:val="28"/>
        </w:rPr>
        <w:t>Эти мышцы обычно мало подвижны, и используются при выражении презрения и отвращения).</w:t>
      </w:r>
      <w:proofErr w:type="gramEnd"/>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xml:space="preserve">Тренировать – активно и длительно: сомкнув губы (не слишком плотно), энергично вытягивать носогубные складки кверху, постепенно добиваясь все большего их подъема (остальные мышцы остаются в покое). Точки приложения усилия находятся у крыльев носа. При сокращении поперечных </w:t>
      </w:r>
      <w:r w:rsidRPr="00FF0938">
        <w:rPr>
          <w:rFonts w:ascii="Times New Roman" w:eastAsia="Calibri" w:hAnsi="Times New Roman" w:cs="Times New Roman"/>
          <w:sz w:val="28"/>
          <w:szCs w:val="28"/>
        </w:rPr>
        <w:lastRenderedPageBreak/>
        <w:t>мышц носа на боковых его поверхностях образуется ряд продольных складок.</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center"/>
        <w:outlineLvl w:val="0"/>
        <w:rPr>
          <w:rFonts w:ascii="Arial Black" w:eastAsia="Calibri" w:hAnsi="Arial Black" w:cs="Times New Roman"/>
          <w:sz w:val="28"/>
          <w:szCs w:val="28"/>
        </w:rPr>
      </w:pPr>
      <w:bookmarkStart w:id="7" w:name="_Toc235352106"/>
      <w:r w:rsidRPr="00FF0938">
        <w:rPr>
          <w:rFonts w:ascii="Arial Black" w:eastAsia="Calibri" w:hAnsi="Arial Black" w:cs="Times New Roman"/>
          <w:sz w:val="28"/>
          <w:szCs w:val="28"/>
        </w:rPr>
        <w:t>Тренировка круговой мышцы рта</w:t>
      </w:r>
      <w:bookmarkEnd w:id="7"/>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proofErr w:type="gramStart"/>
      <w:r w:rsidRPr="00FF0938">
        <w:rPr>
          <w:rFonts w:ascii="Times New Roman" w:eastAsia="Calibri" w:hAnsi="Times New Roman" w:cs="Times New Roman"/>
          <w:sz w:val="28"/>
          <w:szCs w:val="28"/>
        </w:rPr>
        <w:t>(Эта мышца окружает рот.</w:t>
      </w:r>
      <w:proofErr w:type="gramEnd"/>
      <w:r w:rsidRPr="00FF0938">
        <w:rPr>
          <w:rFonts w:ascii="Times New Roman" w:eastAsia="Calibri" w:hAnsi="Times New Roman" w:cs="Times New Roman"/>
          <w:sz w:val="28"/>
          <w:szCs w:val="28"/>
        </w:rPr>
        <w:t xml:space="preserve"> </w:t>
      </w:r>
      <w:proofErr w:type="gramStart"/>
      <w:r w:rsidRPr="00FF0938">
        <w:rPr>
          <w:rFonts w:ascii="Times New Roman" w:eastAsia="Calibri" w:hAnsi="Times New Roman" w:cs="Times New Roman"/>
          <w:sz w:val="28"/>
          <w:szCs w:val="28"/>
        </w:rPr>
        <w:t>При сокращении она изменяет форму губ: вытягивает их вперед (надутые губы) или подтягивает (поджатые губы)).</w:t>
      </w:r>
      <w:proofErr w:type="gramEnd"/>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Сначала следует натренировать активное вытягивание губ вперед (хоботком). Затем производить маятниковые движения в обе стороны, с вытянутыми губами, а после – круговые движения в обе стороны поочередно. Голова неподвижна.</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Следующие упражнения:</w:t>
      </w:r>
    </w:p>
    <w:p w:rsidR="00FF0938" w:rsidRPr="00FF0938" w:rsidRDefault="00FF0938" w:rsidP="00FF0938">
      <w:pPr>
        <w:numPr>
          <w:ilvl w:val="0"/>
          <w:numId w:val="24"/>
        </w:numPr>
        <w:tabs>
          <w:tab w:val="left" w:pos="1134"/>
        </w:tabs>
        <w:spacing w:after="0" w:line="360" w:lineRule="auto"/>
        <w:ind w:firstLine="709"/>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Вытянув губы вперед до предела, энергично раскрывайте их наподобие распускающихся лепестков цветка.</w:t>
      </w:r>
    </w:p>
    <w:p w:rsidR="00FF0938" w:rsidRPr="00FF0938" w:rsidRDefault="00FF0938" w:rsidP="00FF0938">
      <w:pPr>
        <w:numPr>
          <w:ilvl w:val="0"/>
          <w:numId w:val="24"/>
        </w:numPr>
        <w:tabs>
          <w:tab w:val="left" w:pos="1134"/>
        </w:tabs>
        <w:spacing w:after="0" w:line="360" w:lineRule="auto"/>
        <w:ind w:firstLine="709"/>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Поджав губы (не очень плотно), энергично направляйте их углы в левую и правую стороны. Поджатые губы помогают передавать разные оттенки выражения надменности.</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center"/>
        <w:outlineLvl w:val="0"/>
        <w:rPr>
          <w:rFonts w:ascii="Arial Black" w:eastAsia="Calibri" w:hAnsi="Arial Black" w:cs="Times New Roman"/>
          <w:sz w:val="28"/>
          <w:szCs w:val="28"/>
        </w:rPr>
      </w:pPr>
      <w:bookmarkStart w:id="8" w:name="_Toc235352107"/>
      <w:r w:rsidRPr="00FF0938">
        <w:rPr>
          <w:rFonts w:ascii="Arial Black" w:eastAsia="Calibri" w:hAnsi="Arial Black" w:cs="Times New Roman"/>
          <w:sz w:val="28"/>
          <w:szCs w:val="28"/>
        </w:rPr>
        <w:t xml:space="preserve">Тренировка </w:t>
      </w:r>
      <w:proofErr w:type="gramStart"/>
      <w:r w:rsidRPr="00FF0938">
        <w:rPr>
          <w:rFonts w:ascii="Arial Black" w:eastAsia="Calibri" w:hAnsi="Arial Black" w:cs="Times New Roman"/>
          <w:sz w:val="28"/>
          <w:szCs w:val="28"/>
        </w:rPr>
        <w:t>четырехугольной</w:t>
      </w:r>
      <w:bookmarkEnd w:id="8"/>
      <w:proofErr w:type="gramEnd"/>
    </w:p>
    <w:p w:rsidR="00FF0938" w:rsidRPr="00FF0938" w:rsidRDefault="00FF0938" w:rsidP="00FF0938">
      <w:pPr>
        <w:spacing w:after="0" w:line="360" w:lineRule="auto"/>
        <w:jc w:val="center"/>
        <w:outlineLvl w:val="0"/>
        <w:rPr>
          <w:rFonts w:ascii="Arial Black" w:eastAsia="Calibri" w:hAnsi="Arial Black" w:cs="Times New Roman"/>
          <w:sz w:val="28"/>
          <w:szCs w:val="28"/>
        </w:rPr>
      </w:pPr>
      <w:bookmarkStart w:id="9" w:name="_Toc235352108"/>
      <w:r w:rsidRPr="00FF0938">
        <w:rPr>
          <w:rFonts w:ascii="Arial Black" w:eastAsia="Calibri" w:hAnsi="Arial Black" w:cs="Times New Roman"/>
          <w:sz w:val="28"/>
          <w:szCs w:val="28"/>
        </w:rPr>
        <w:t>мышцы нижней губы</w:t>
      </w:r>
      <w:bookmarkEnd w:id="9"/>
    </w:p>
    <w:p w:rsidR="00FF0938" w:rsidRPr="00FF0938" w:rsidRDefault="00FF0938" w:rsidP="00FF0938">
      <w:pPr>
        <w:spacing w:after="0" w:line="360" w:lineRule="auto"/>
        <w:jc w:val="both"/>
        <w:rPr>
          <w:rFonts w:ascii="Times New Roman" w:eastAsia="Calibri" w:hAnsi="Times New Roman" w:cs="Times New Roman"/>
          <w:b/>
          <w:sz w:val="28"/>
          <w:szCs w:val="28"/>
        </w:rPr>
      </w:pPr>
    </w:p>
    <w:p w:rsidR="00FF0938" w:rsidRPr="00FF0938" w:rsidRDefault="00FF0938" w:rsidP="00FF0938">
      <w:pPr>
        <w:spacing w:after="0" w:line="360" w:lineRule="auto"/>
        <w:jc w:val="both"/>
        <w:rPr>
          <w:rFonts w:ascii="Times New Roman" w:eastAsia="Calibri" w:hAnsi="Times New Roman" w:cs="Times New Roman"/>
          <w:b/>
          <w:i/>
          <w:sz w:val="28"/>
          <w:szCs w:val="28"/>
        </w:rPr>
      </w:pPr>
      <w:r w:rsidRPr="00FF0938">
        <w:rPr>
          <w:rFonts w:ascii="Times New Roman" w:eastAsia="Calibri" w:hAnsi="Times New Roman" w:cs="Times New Roman"/>
          <w:sz w:val="28"/>
          <w:szCs w:val="28"/>
        </w:rPr>
        <w:t>(Эта мышца, сокращаясь, опускает книзу и выворачивает нижнюю губу).</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Следует, выпятив нижнюю губу, энергично вывернуть ее, как бы оттягивая книзу. Далее делайте то же самое, но раздельно левым и правым краями губ (при участии мышц шеи). Вывернув губу, произведите маятниковые движения из стороны в сторону.</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xml:space="preserve">Важна регулярность занятий. </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center"/>
        <w:outlineLvl w:val="0"/>
        <w:rPr>
          <w:rFonts w:ascii="Arial Black" w:eastAsia="Calibri" w:hAnsi="Arial Black" w:cs="Times New Roman"/>
          <w:sz w:val="28"/>
          <w:szCs w:val="28"/>
        </w:rPr>
      </w:pPr>
      <w:bookmarkStart w:id="10" w:name="_Toc235352109"/>
      <w:r w:rsidRPr="00FF0938">
        <w:rPr>
          <w:rFonts w:ascii="Arial Black" w:eastAsia="Calibri" w:hAnsi="Arial Black" w:cs="Times New Roman"/>
          <w:sz w:val="28"/>
          <w:szCs w:val="28"/>
        </w:rPr>
        <w:t>Упражнения по "лепке фразы"</w:t>
      </w:r>
      <w:bookmarkEnd w:id="10"/>
      <w:r w:rsidRPr="00FF0938">
        <w:rPr>
          <w:rFonts w:ascii="Arial Black" w:eastAsia="Calibri" w:hAnsi="Arial Black" w:cs="Times New Roman"/>
          <w:sz w:val="28"/>
          <w:szCs w:val="28"/>
        </w:rPr>
        <w:t xml:space="preserve"> </w:t>
      </w:r>
    </w:p>
    <w:p w:rsidR="00FF0938" w:rsidRPr="00FF0938" w:rsidRDefault="00FF0938" w:rsidP="00FF0938">
      <w:pPr>
        <w:spacing w:after="0" w:line="360" w:lineRule="auto"/>
        <w:jc w:val="center"/>
        <w:outlineLvl w:val="0"/>
        <w:rPr>
          <w:rFonts w:ascii="Arial Black" w:eastAsia="Calibri" w:hAnsi="Arial Black" w:cs="Times New Roman"/>
          <w:sz w:val="28"/>
          <w:szCs w:val="28"/>
        </w:rPr>
      </w:pPr>
      <w:bookmarkStart w:id="11" w:name="_Toc235352110"/>
      <w:r w:rsidRPr="00FF0938">
        <w:rPr>
          <w:rFonts w:ascii="Arial Black" w:eastAsia="Calibri" w:hAnsi="Arial Black" w:cs="Times New Roman"/>
          <w:sz w:val="28"/>
          <w:szCs w:val="28"/>
        </w:rPr>
        <w:t>(словесное действие)</w:t>
      </w:r>
      <w:bookmarkEnd w:id="11"/>
    </w:p>
    <w:p w:rsidR="00FF0938" w:rsidRPr="00FF0938" w:rsidRDefault="00FF0938" w:rsidP="00FF0938">
      <w:pPr>
        <w:spacing w:after="0" w:line="360" w:lineRule="auto"/>
        <w:jc w:val="center"/>
        <w:outlineLvl w:val="0"/>
        <w:rPr>
          <w:rFonts w:ascii="Arial Black" w:eastAsia="Calibri" w:hAnsi="Arial Black"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xml:space="preserve">1. </w:t>
      </w:r>
      <w:r w:rsidRPr="00FF0938">
        <w:rPr>
          <w:rFonts w:ascii="Times New Roman" w:eastAsia="Calibri" w:hAnsi="Times New Roman" w:cs="Times New Roman"/>
          <w:b/>
          <w:i/>
          <w:sz w:val="28"/>
          <w:szCs w:val="28"/>
        </w:rPr>
        <w:t>Медленное чтение.</w:t>
      </w:r>
      <w:r w:rsidRPr="00FF0938">
        <w:rPr>
          <w:rFonts w:ascii="Times New Roman" w:eastAsia="Calibri" w:hAnsi="Times New Roman" w:cs="Times New Roman"/>
          <w:sz w:val="28"/>
          <w:szCs w:val="28"/>
        </w:rPr>
        <w:t xml:space="preserve"> Для этого упражнения лучше выбрать нерифмованное и достаточно длинное предложение из сказок. Задача участников – прочитать ее как можно за более продолжительное время, сохранив при этом смысловую целостность (чтобы фраза не рассыпалась). Исполнители должны обнаружить всевозможные механизмы удлинения фразы (громкость, логические паузы, использование высоты голоса, взаимодействие с партнерами)</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xml:space="preserve">2. </w:t>
      </w:r>
      <w:r w:rsidRPr="00FF0938">
        <w:rPr>
          <w:rFonts w:ascii="Times New Roman" w:eastAsia="Calibri" w:hAnsi="Times New Roman" w:cs="Times New Roman"/>
          <w:b/>
          <w:i/>
          <w:sz w:val="28"/>
          <w:szCs w:val="28"/>
        </w:rPr>
        <w:t>Выделение ударных слов.</w:t>
      </w:r>
      <w:r w:rsidRPr="00FF0938">
        <w:rPr>
          <w:rFonts w:ascii="Times New Roman" w:eastAsia="Calibri" w:hAnsi="Times New Roman" w:cs="Times New Roman"/>
          <w:sz w:val="28"/>
          <w:szCs w:val="28"/>
        </w:rPr>
        <w:t xml:space="preserve"> На примере одной фразы из драматургического и литературного материала, участники ищут «разные смыслы», возникающие при выделении различных ударных слов.</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xml:space="preserve">3. </w:t>
      </w:r>
      <w:r w:rsidRPr="00FF0938">
        <w:rPr>
          <w:rFonts w:ascii="Times New Roman" w:eastAsia="Calibri" w:hAnsi="Times New Roman" w:cs="Times New Roman"/>
          <w:b/>
          <w:i/>
          <w:sz w:val="28"/>
          <w:szCs w:val="28"/>
        </w:rPr>
        <w:t>Словесный рисунок.</w:t>
      </w:r>
      <w:r w:rsidRPr="00FF0938">
        <w:rPr>
          <w:rFonts w:ascii="Times New Roman" w:eastAsia="Calibri" w:hAnsi="Times New Roman" w:cs="Times New Roman"/>
          <w:sz w:val="28"/>
          <w:szCs w:val="28"/>
        </w:rPr>
        <w:t xml:space="preserve"> Отыскав в драматургическом или литературном произведении описательное место, в котором персонаж рисует перед слушателями объемную и сложную картину,  участники должны максимально подробно нарисовать ее, а затем рассказывать по тексту, сверяясь со сделанным рисунком. (Особенно удобны для этого упражнения произведения Гомера, позволяющие одновременно нарабатывать навыки эпической формы повествования, а также басни.) Одним из наиболее важных навыков, вырабатываемых в этом упражнении, является умение «держать целую картину», а не описывать ее отдельные, несвязанные части. По мере овладения этим навыком, добавляется задание сделать какие-то части картины более или менее важными (относительно целого), что подразумевает использование определенных форм лепки фразы и других инструментов речи.</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lastRenderedPageBreak/>
        <w:t xml:space="preserve">4. </w:t>
      </w:r>
      <w:r w:rsidRPr="00FF0938">
        <w:rPr>
          <w:rFonts w:ascii="Times New Roman" w:eastAsia="Calibri" w:hAnsi="Times New Roman" w:cs="Times New Roman"/>
          <w:b/>
          <w:i/>
          <w:sz w:val="28"/>
          <w:szCs w:val="28"/>
        </w:rPr>
        <w:t>Наблюдение.</w:t>
      </w:r>
      <w:r w:rsidRPr="00FF0938">
        <w:rPr>
          <w:rFonts w:ascii="Times New Roman" w:eastAsia="Calibri" w:hAnsi="Times New Roman" w:cs="Times New Roman"/>
          <w:sz w:val="28"/>
          <w:szCs w:val="28"/>
        </w:rPr>
        <w:t xml:space="preserve"> Наблюдая за естественной речью в жизни, участники должны научиться выделять все возможные формы лепки фразы, как то: основа и пояснения, перечисления, сопоставления и противопоставления, а также фрагменты эпической речи и все варианты их выражения в звучащей естественной речи.</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xml:space="preserve">5. </w:t>
      </w:r>
      <w:r w:rsidRPr="00FF0938">
        <w:rPr>
          <w:rFonts w:ascii="Times New Roman" w:eastAsia="Calibri" w:hAnsi="Times New Roman" w:cs="Times New Roman"/>
          <w:b/>
          <w:i/>
          <w:sz w:val="28"/>
          <w:szCs w:val="28"/>
        </w:rPr>
        <w:t>Цифры.</w:t>
      </w:r>
      <w:r w:rsidRPr="00FF0938">
        <w:rPr>
          <w:rFonts w:ascii="Times New Roman" w:eastAsia="Calibri" w:hAnsi="Times New Roman" w:cs="Times New Roman"/>
          <w:sz w:val="28"/>
          <w:szCs w:val="28"/>
        </w:rPr>
        <w:t xml:space="preserve"> При тренировке отдельных форм лепки фразы, необходимо научиться рисовать словесные конструкции, «отрывая» их от конкретных слов фразы, использовать различные варианты лепки на одном материале. Для этого удобно использовать цифры или тарабарский язык. </w:t>
      </w:r>
      <w:proofErr w:type="gramStart"/>
      <w:r w:rsidRPr="00FF0938">
        <w:rPr>
          <w:rFonts w:ascii="Times New Roman" w:eastAsia="Calibri" w:hAnsi="Times New Roman" w:cs="Times New Roman"/>
          <w:sz w:val="28"/>
          <w:szCs w:val="28"/>
        </w:rPr>
        <w:t>Исполнители должны «уловить», какой «заход» (психологическая основа) лежит в основе перечисления, противопоставления и т. д., и,  используя цифры или бессмысленные звукосочетания, продемонстрировать различные конструкции лепки.</w:t>
      </w:r>
      <w:proofErr w:type="gramEnd"/>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xml:space="preserve">6. </w:t>
      </w:r>
      <w:r w:rsidRPr="00FF0938">
        <w:rPr>
          <w:rFonts w:ascii="Times New Roman" w:eastAsia="Calibri" w:hAnsi="Times New Roman" w:cs="Times New Roman"/>
          <w:b/>
          <w:i/>
          <w:sz w:val="28"/>
          <w:szCs w:val="28"/>
        </w:rPr>
        <w:t>Охотники на привале</w:t>
      </w:r>
      <w:r w:rsidRPr="00FF0938">
        <w:rPr>
          <w:rFonts w:ascii="Times New Roman" w:eastAsia="Calibri" w:hAnsi="Times New Roman" w:cs="Times New Roman"/>
          <w:sz w:val="28"/>
          <w:szCs w:val="28"/>
        </w:rPr>
        <w:t>. Участники рассказывают остальным партнерам длинную и захватывающую историю о том, что с ними произошло (необязательно достоверную). По команде режиссера они используют различные конструкции лепки в своем рассказе (например, как можно больше противопоставлений).</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xml:space="preserve">7. </w:t>
      </w:r>
      <w:r w:rsidRPr="00FF0938">
        <w:rPr>
          <w:rFonts w:ascii="Times New Roman" w:eastAsia="Calibri" w:hAnsi="Times New Roman" w:cs="Times New Roman"/>
          <w:b/>
          <w:i/>
          <w:sz w:val="28"/>
          <w:szCs w:val="28"/>
        </w:rPr>
        <w:t>Басни.</w:t>
      </w:r>
      <w:r w:rsidRPr="00FF0938">
        <w:rPr>
          <w:rFonts w:ascii="Times New Roman" w:eastAsia="Calibri" w:hAnsi="Times New Roman" w:cs="Times New Roman"/>
          <w:sz w:val="28"/>
          <w:szCs w:val="28"/>
        </w:rPr>
        <w:t xml:space="preserve"> На материале одной или нескольких басен (общих для всего коллектива) ищутся различные варианты лепки отдельных фраз и смысл, складывающийся именно из такого варианта лепки. Для работы над баснями необходимо подключать и наработанные навыки актерского мастерства в бессловесных и словесных воздействиях. Немаловажной деталью, определяющей лепку, является позиция рассказчика, его отношение к рисуемой им картине, и, естественно, слушатели и цель рассказа.</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xml:space="preserve">8. </w:t>
      </w:r>
      <w:r w:rsidRPr="00FF0938">
        <w:rPr>
          <w:rFonts w:ascii="Times New Roman" w:eastAsia="Calibri" w:hAnsi="Times New Roman" w:cs="Times New Roman"/>
          <w:b/>
          <w:i/>
          <w:sz w:val="28"/>
          <w:szCs w:val="28"/>
        </w:rPr>
        <w:t>Большая неожиданность.</w:t>
      </w:r>
      <w:r w:rsidRPr="00FF0938">
        <w:rPr>
          <w:rFonts w:ascii="Times New Roman" w:eastAsia="Calibri" w:hAnsi="Times New Roman" w:cs="Times New Roman"/>
          <w:sz w:val="28"/>
          <w:szCs w:val="28"/>
        </w:rPr>
        <w:t xml:space="preserve"> Участники придумывают историю, в которой персонаж получает какую-либо важную информацию, требующую немедленных действий, принятия решений, не связанных с </w:t>
      </w:r>
      <w:r w:rsidRPr="00FF0938">
        <w:rPr>
          <w:rFonts w:ascii="Times New Roman" w:eastAsia="Calibri" w:hAnsi="Times New Roman" w:cs="Times New Roman"/>
          <w:sz w:val="28"/>
          <w:szCs w:val="28"/>
        </w:rPr>
        <w:lastRenderedPageBreak/>
        <w:t>присутствующими (если они есть) партнерами и исполняют подготовленный этюд.</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xml:space="preserve">9. </w:t>
      </w:r>
      <w:r w:rsidRPr="00FF0938">
        <w:rPr>
          <w:rFonts w:ascii="Times New Roman" w:eastAsia="Calibri" w:hAnsi="Times New Roman" w:cs="Times New Roman"/>
          <w:b/>
          <w:i/>
          <w:sz w:val="28"/>
          <w:szCs w:val="28"/>
        </w:rPr>
        <w:t>Решение проблемы.</w:t>
      </w:r>
      <w:r w:rsidRPr="00FF0938">
        <w:rPr>
          <w:rFonts w:ascii="Times New Roman" w:eastAsia="Calibri" w:hAnsi="Times New Roman" w:cs="Times New Roman"/>
          <w:sz w:val="28"/>
          <w:szCs w:val="28"/>
        </w:rPr>
        <w:t xml:space="preserve"> Участники придумывают или ищут в литературе ситуации, в которых предлагаемые обстоятельства вынуждают персонажа принять какое-либо важное решение, сделать выбор и реализуют этот момент поведения в этюде.</w:t>
      </w:r>
    </w:p>
    <w:p w:rsidR="00FF0938" w:rsidRPr="00FF0938" w:rsidRDefault="00FF0938" w:rsidP="00FF0938">
      <w:pPr>
        <w:spacing w:after="0" w:line="360" w:lineRule="auto"/>
        <w:jc w:val="both"/>
        <w:rPr>
          <w:rFonts w:ascii="Times New Roman" w:eastAsia="Calibri" w:hAnsi="Times New Roman" w:cs="Times New Roman"/>
          <w:sz w:val="28"/>
          <w:szCs w:val="28"/>
        </w:rPr>
      </w:pPr>
      <w:r w:rsidRPr="00FF0938">
        <w:rPr>
          <w:rFonts w:ascii="Times New Roman" w:eastAsia="Calibri" w:hAnsi="Times New Roman" w:cs="Times New Roman"/>
          <w:sz w:val="28"/>
          <w:szCs w:val="28"/>
        </w:rPr>
        <w:t xml:space="preserve">10. </w:t>
      </w:r>
      <w:r w:rsidRPr="00FF0938">
        <w:rPr>
          <w:rFonts w:ascii="Times New Roman" w:eastAsia="Calibri" w:hAnsi="Times New Roman" w:cs="Times New Roman"/>
          <w:b/>
          <w:i/>
          <w:sz w:val="28"/>
          <w:szCs w:val="28"/>
        </w:rPr>
        <w:t>Зарисовки.</w:t>
      </w:r>
      <w:r w:rsidRPr="00FF0938">
        <w:rPr>
          <w:rFonts w:ascii="Times New Roman" w:eastAsia="Calibri" w:hAnsi="Times New Roman" w:cs="Times New Roman"/>
          <w:sz w:val="28"/>
          <w:szCs w:val="28"/>
        </w:rPr>
        <w:t xml:space="preserve"> Исполнители показывают небольшие сцены-зарисовки, в которых одно и то же действие выполняется разными людьми, например: «упрекает» старик, бизнесмен, ребенок, нищий и т. п.</w:t>
      </w: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both"/>
        <w:rPr>
          <w:rFonts w:ascii="Times New Roman" w:eastAsia="Calibri" w:hAnsi="Times New Roman" w:cs="Times New Roman"/>
          <w:sz w:val="28"/>
          <w:szCs w:val="28"/>
        </w:rPr>
      </w:pPr>
    </w:p>
    <w:p w:rsidR="00FF0938" w:rsidRPr="00FF0938" w:rsidRDefault="00FF0938" w:rsidP="00FF0938">
      <w:pPr>
        <w:spacing w:after="0" w:line="360" w:lineRule="auto"/>
        <w:jc w:val="center"/>
        <w:rPr>
          <w:rFonts w:ascii="Arial" w:eastAsia="Calibri" w:hAnsi="Arial" w:cs="Arial"/>
          <w:sz w:val="28"/>
          <w:szCs w:val="28"/>
        </w:rPr>
      </w:pPr>
    </w:p>
    <w:p w:rsidR="00FF0938" w:rsidRPr="00FF0938" w:rsidRDefault="00FF0938" w:rsidP="00FF0938">
      <w:pPr>
        <w:spacing w:after="0" w:line="360" w:lineRule="auto"/>
        <w:jc w:val="center"/>
        <w:rPr>
          <w:rFonts w:ascii="Arial" w:eastAsia="Calibri" w:hAnsi="Arial" w:cs="Arial"/>
          <w:sz w:val="28"/>
          <w:szCs w:val="28"/>
        </w:rPr>
      </w:pPr>
    </w:p>
    <w:p w:rsidR="00FF0938" w:rsidRPr="00FF0938" w:rsidRDefault="00FF0938" w:rsidP="00FF0938">
      <w:pPr>
        <w:spacing w:after="0" w:line="360" w:lineRule="auto"/>
        <w:jc w:val="center"/>
        <w:rPr>
          <w:rFonts w:ascii="Arial" w:eastAsia="Calibri" w:hAnsi="Arial" w:cs="Arial"/>
          <w:sz w:val="28"/>
          <w:szCs w:val="28"/>
        </w:rPr>
      </w:pPr>
    </w:p>
    <w:p w:rsidR="00FF0938" w:rsidRPr="00FF0938" w:rsidRDefault="00FF0938" w:rsidP="00FF0938">
      <w:pPr>
        <w:spacing w:line="360" w:lineRule="auto"/>
        <w:rPr>
          <w:rFonts w:ascii="Calibri" w:eastAsia="Calibri" w:hAnsi="Calibri" w:cs="Times New Roman"/>
          <w:sz w:val="28"/>
          <w:szCs w:val="28"/>
        </w:rPr>
      </w:pPr>
    </w:p>
    <w:p w:rsidR="00FF0938" w:rsidRPr="00FF0938" w:rsidRDefault="00FF0938" w:rsidP="00FF0938">
      <w:pPr>
        <w:spacing w:line="360" w:lineRule="auto"/>
        <w:rPr>
          <w:rFonts w:ascii="Calibri" w:eastAsia="Calibri" w:hAnsi="Calibri" w:cs="Times New Roman"/>
          <w:sz w:val="28"/>
          <w:szCs w:val="28"/>
        </w:rPr>
      </w:pPr>
    </w:p>
    <w:p w:rsidR="00FF0938" w:rsidRPr="00FF0938" w:rsidRDefault="00FF0938" w:rsidP="00FF0938">
      <w:pPr>
        <w:spacing w:line="360" w:lineRule="auto"/>
        <w:rPr>
          <w:rFonts w:ascii="Calibri" w:eastAsia="Calibri" w:hAnsi="Calibri" w:cs="Times New Roman"/>
          <w:b/>
          <w:sz w:val="28"/>
          <w:szCs w:val="28"/>
        </w:rPr>
      </w:pPr>
    </w:p>
    <w:p w:rsidR="00FF0938" w:rsidRPr="00FF0938" w:rsidRDefault="00FF0938" w:rsidP="00FF0938">
      <w:pPr>
        <w:spacing w:after="0" w:line="360" w:lineRule="auto"/>
        <w:jc w:val="both"/>
        <w:rPr>
          <w:rFonts w:ascii="Calibri" w:eastAsia="Calibri" w:hAnsi="Calibri" w:cs="Times New Roman"/>
          <w:sz w:val="28"/>
          <w:szCs w:val="28"/>
        </w:rPr>
      </w:pPr>
    </w:p>
    <w:p w:rsidR="00FF0938" w:rsidRPr="00FF0938" w:rsidRDefault="00FF0938" w:rsidP="00FF0938">
      <w:pPr>
        <w:spacing w:after="0" w:line="360" w:lineRule="auto"/>
        <w:jc w:val="both"/>
        <w:rPr>
          <w:rFonts w:ascii="Calibri" w:eastAsia="Calibri" w:hAnsi="Calibri" w:cs="Times New Roman"/>
          <w:sz w:val="28"/>
          <w:szCs w:val="28"/>
        </w:rPr>
      </w:pPr>
    </w:p>
    <w:p w:rsidR="00FF0938" w:rsidRPr="00FF0938" w:rsidRDefault="00FF0938" w:rsidP="00FF0938">
      <w:pPr>
        <w:spacing w:after="0" w:line="360" w:lineRule="auto"/>
        <w:jc w:val="both"/>
        <w:rPr>
          <w:rFonts w:ascii="Calibri" w:eastAsia="Calibri" w:hAnsi="Calibri" w:cs="Times New Roman"/>
          <w:sz w:val="28"/>
          <w:szCs w:val="28"/>
        </w:rPr>
      </w:pPr>
    </w:p>
    <w:p w:rsidR="00FF0938" w:rsidRPr="00FF0938" w:rsidRDefault="00FF0938" w:rsidP="00FF0938">
      <w:pPr>
        <w:spacing w:after="0" w:line="360" w:lineRule="auto"/>
        <w:jc w:val="both"/>
        <w:rPr>
          <w:rFonts w:ascii="Calibri" w:eastAsia="Calibri" w:hAnsi="Calibri" w:cs="Times New Roman"/>
          <w:sz w:val="28"/>
          <w:szCs w:val="28"/>
        </w:rPr>
      </w:pPr>
    </w:p>
    <w:p w:rsidR="00FF0938" w:rsidRPr="00FF0938" w:rsidRDefault="00FF0938" w:rsidP="00FF0938">
      <w:pPr>
        <w:spacing w:after="0" w:line="360" w:lineRule="auto"/>
        <w:jc w:val="both"/>
        <w:rPr>
          <w:rFonts w:ascii="Calibri" w:eastAsia="Calibri" w:hAnsi="Calibri" w:cs="Times New Roman"/>
          <w:sz w:val="28"/>
          <w:szCs w:val="28"/>
        </w:rPr>
      </w:pPr>
    </w:p>
    <w:p w:rsidR="00FF0938" w:rsidRPr="00FF0938" w:rsidRDefault="00FF0938" w:rsidP="00FF0938">
      <w:pPr>
        <w:spacing w:after="0" w:line="360" w:lineRule="auto"/>
        <w:jc w:val="both"/>
        <w:rPr>
          <w:rFonts w:ascii="Calibri" w:eastAsia="Calibri" w:hAnsi="Calibri" w:cs="Times New Roman"/>
          <w:sz w:val="28"/>
          <w:szCs w:val="28"/>
        </w:rPr>
      </w:pPr>
    </w:p>
    <w:p w:rsidR="00FF0938" w:rsidRPr="00FF0938" w:rsidRDefault="00FF0938" w:rsidP="00FF0938">
      <w:pPr>
        <w:spacing w:after="0" w:line="360" w:lineRule="auto"/>
        <w:jc w:val="both"/>
        <w:rPr>
          <w:rFonts w:ascii="Calibri" w:eastAsia="Calibri" w:hAnsi="Calibri" w:cs="Times New Roman"/>
          <w:sz w:val="28"/>
          <w:szCs w:val="28"/>
        </w:rPr>
      </w:pPr>
    </w:p>
    <w:p w:rsidR="00FF0938" w:rsidRPr="00FF0938" w:rsidRDefault="00FF0938" w:rsidP="00FF0938">
      <w:pPr>
        <w:spacing w:after="0" w:line="360" w:lineRule="auto"/>
        <w:jc w:val="both"/>
        <w:rPr>
          <w:rFonts w:ascii="Calibri" w:eastAsia="Calibri" w:hAnsi="Calibri" w:cs="Times New Roman"/>
          <w:sz w:val="28"/>
          <w:szCs w:val="28"/>
        </w:rPr>
      </w:pPr>
    </w:p>
    <w:p w:rsidR="00FF0938" w:rsidRPr="00FF0938" w:rsidRDefault="00FF0938" w:rsidP="00FF0938">
      <w:pPr>
        <w:spacing w:after="0" w:line="360" w:lineRule="auto"/>
        <w:jc w:val="both"/>
        <w:rPr>
          <w:rFonts w:ascii="Calibri" w:eastAsia="Calibri" w:hAnsi="Calibri" w:cs="Times New Roman"/>
          <w:sz w:val="28"/>
          <w:szCs w:val="28"/>
        </w:rPr>
      </w:pPr>
    </w:p>
    <w:p w:rsidR="00FF0938" w:rsidRPr="00FF0938" w:rsidRDefault="00FF0938" w:rsidP="00FF0938">
      <w:pPr>
        <w:spacing w:after="0" w:line="360" w:lineRule="auto"/>
        <w:jc w:val="both"/>
        <w:rPr>
          <w:rFonts w:ascii="Calibri" w:eastAsia="Calibri" w:hAnsi="Calibri" w:cs="Times New Roman"/>
          <w:sz w:val="28"/>
          <w:szCs w:val="28"/>
        </w:rPr>
      </w:pPr>
    </w:p>
    <w:p w:rsidR="00FF0938" w:rsidRPr="00FF0938" w:rsidRDefault="00FF0938" w:rsidP="00FF0938">
      <w:pPr>
        <w:spacing w:after="0" w:line="360" w:lineRule="auto"/>
        <w:jc w:val="both"/>
        <w:rPr>
          <w:rFonts w:ascii="Calibri" w:eastAsia="Calibri" w:hAnsi="Calibri" w:cs="Times New Roman"/>
          <w:sz w:val="28"/>
          <w:szCs w:val="28"/>
        </w:rPr>
      </w:pPr>
    </w:p>
    <w:p w:rsidR="00FF0938" w:rsidRPr="00FF0938" w:rsidRDefault="00FF0938" w:rsidP="00FF0938">
      <w:pPr>
        <w:spacing w:after="0" w:line="360" w:lineRule="auto"/>
        <w:jc w:val="both"/>
        <w:rPr>
          <w:rFonts w:ascii="Calibri" w:eastAsia="Calibri" w:hAnsi="Calibri" w:cs="Times New Roman"/>
          <w:sz w:val="28"/>
          <w:szCs w:val="28"/>
        </w:rPr>
      </w:pPr>
    </w:p>
    <w:p w:rsidR="00FF0938" w:rsidRPr="00FF0938" w:rsidRDefault="00FF0938" w:rsidP="00FF0938">
      <w:pPr>
        <w:spacing w:after="0" w:line="360" w:lineRule="auto"/>
        <w:jc w:val="both"/>
        <w:rPr>
          <w:rFonts w:ascii="Calibri" w:eastAsia="Calibri" w:hAnsi="Calibri" w:cs="Times New Roman"/>
          <w:sz w:val="28"/>
          <w:szCs w:val="28"/>
        </w:rPr>
      </w:pPr>
    </w:p>
    <w:p w:rsidR="00FF0938" w:rsidRPr="00FF0938" w:rsidRDefault="00FF0938" w:rsidP="00FF0938">
      <w:pPr>
        <w:spacing w:after="0" w:line="360" w:lineRule="auto"/>
        <w:jc w:val="both"/>
        <w:rPr>
          <w:rFonts w:ascii="Calibri" w:eastAsia="Calibri" w:hAnsi="Calibri" w:cs="Times New Roman"/>
          <w:sz w:val="28"/>
          <w:szCs w:val="28"/>
        </w:rPr>
      </w:pPr>
    </w:p>
    <w:p w:rsidR="00FF0938" w:rsidRPr="00FF0938" w:rsidRDefault="00FF0938" w:rsidP="00FF0938">
      <w:pPr>
        <w:spacing w:after="0" w:line="360" w:lineRule="auto"/>
        <w:jc w:val="both"/>
        <w:rPr>
          <w:rFonts w:ascii="Calibri" w:eastAsia="Calibri" w:hAnsi="Calibri" w:cs="Times New Roman"/>
          <w:sz w:val="28"/>
          <w:szCs w:val="28"/>
        </w:rPr>
      </w:pPr>
    </w:p>
    <w:p w:rsidR="00FF0938" w:rsidRPr="00FF0938" w:rsidRDefault="00FF0938" w:rsidP="00FF0938">
      <w:pPr>
        <w:spacing w:after="0" w:line="360" w:lineRule="auto"/>
        <w:jc w:val="both"/>
        <w:rPr>
          <w:rFonts w:ascii="Calibri" w:eastAsia="Calibri" w:hAnsi="Calibri" w:cs="Times New Roman"/>
          <w:sz w:val="28"/>
          <w:szCs w:val="28"/>
        </w:rPr>
      </w:pPr>
    </w:p>
    <w:p w:rsidR="00FF0938" w:rsidRPr="00FF0938" w:rsidRDefault="00FF0938" w:rsidP="00FF0938">
      <w:pPr>
        <w:spacing w:after="0" w:line="360" w:lineRule="auto"/>
        <w:jc w:val="center"/>
        <w:rPr>
          <w:rFonts w:ascii="Times New Roman" w:eastAsia="Calibri" w:hAnsi="Times New Roman" w:cs="Times New Roman"/>
          <w:b/>
          <w:sz w:val="28"/>
          <w:szCs w:val="28"/>
        </w:rPr>
      </w:pPr>
      <w:r w:rsidRPr="00FF0938">
        <w:rPr>
          <w:rFonts w:ascii="Times New Roman" w:eastAsia="Calibri" w:hAnsi="Times New Roman" w:cs="Times New Roman"/>
          <w:b/>
          <w:sz w:val="28"/>
          <w:szCs w:val="28"/>
        </w:rPr>
        <w:t>Список использованной литературы</w:t>
      </w:r>
    </w:p>
    <w:p w:rsidR="00FF0938" w:rsidRPr="00FF0938" w:rsidRDefault="00FF0938" w:rsidP="00FF0938">
      <w:pPr>
        <w:spacing w:after="0" w:line="360" w:lineRule="auto"/>
        <w:jc w:val="both"/>
        <w:rPr>
          <w:rFonts w:ascii="Calibri" w:eastAsia="Calibri" w:hAnsi="Calibri" w:cs="Times New Roman"/>
          <w:sz w:val="28"/>
          <w:szCs w:val="28"/>
        </w:rPr>
      </w:pPr>
    </w:p>
    <w:p w:rsidR="00FF0938" w:rsidRPr="00FF0938" w:rsidRDefault="00FF0938" w:rsidP="00FF0938">
      <w:pPr>
        <w:spacing w:after="0" w:line="360" w:lineRule="auto"/>
        <w:jc w:val="both"/>
        <w:rPr>
          <w:rFonts w:ascii="Calibri" w:eastAsia="Calibri" w:hAnsi="Calibri" w:cs="Times New Roman"/>
          <w:sz w:val="28"/>
          <w:szCs w:val="28"/>
        </w:rPr>
      </w:pPr>
    </w:p>
    <w:p w:rsidR="00FF0938" w:rsidRPr="00FF0938" w:rsidRDefault="00FF0938" w:rsidP="00FF0938">
      <w:pPr>
        <w:shd w:val="clear" w:color="auto" w:fill="FFFFFF"/>
        <w:spacing w:after="360" w:line="360" w:lineRule="atLeast"/>
        <w:textAlignment w:val="baseline"/>
        <w:rPr>
          <w:rFonts w:ascii="Times New Roman" w:eastAsia="Times New Roman" w:hAnsi="Times New Roman" w:cs="Times New Roman"/>
          <w:color w:val="262626" w:themeColor="text1" w:themeTint="D9"/>
          <w:sz w:val="28"/>
          <w:szCs w:val="28"/>
          <w:lang w:eastAsia="ru-RU"/>
        </w:rPr>
      </w:pPr>
      <w:r w:rsidRPr="00FF0938">
        <w:rPr>
          <w:rFonts w:ascii="Times New Roman" w:eastAsia="Times New Roman" w:hAnsi="Times New Roman" w:cs="Times New Roman"/>
          <w:color w:val="262626" w:themeColor="text1" w:themeTint="D9"/>
          <w:sz w:val="28"/>
          <w:szCs w:val="28"/>
          <w:lang w:eastAsia="ru-RU"/>
        </w:rPr>
        <w:t xml:space="preserve">4. </w:t>
      </w:r>
      <w:proofErr w:type="spellStart"/>
      <w:r w:rsidRPr="00FF0938">
        <w:rPr>
          <w:rFonts w:ascii="Times New Roman" w:eastAsia="Times New Roman" w:hAnsi="Times New Roman" w:cs="Times New Roman"/>
          <w:color w:val="262626" w:themeColor="text1" w:themeTint="D9"/>
          <w:sz w:val="28"/>
          <w:szCs w:val="28"/>
          <w:lang w:eastAsia="ru-RU"/>
        </w:rPr>
        <w:t>Колчеев</w:t>
      </w:r>
      <w:proofErr w:type="spellEnd"/>
      <w:r w:rsidRPr="00FF0938">
        <w:rPr>
          <w:rFonts w:ascii="Times New Roman" w:eastAsia="Times New Roman" w:hAnsi="Times New Roman" w:cs="Times New Roman"/>
          <w:color w:val="262626" w:themeColor="text1" w:themeTint="D9"/>
          <w:sz w:val="28"/>
          <w:szCs w:val="28"/>
          <w:lang w:eastAsia="ru-RU"/>
        </w:rPr>
        <w:t xml:space="preserve"> Ю.В. Театрализованные игры в школе. [Текст] / Ю.В. </w:t>
      </w:r>
      <w:proofErr w:type="spellStart"/>
      <w:r w:rsidRPr="00FF0938">
        <w:rPr>
          <w:rFonts w:ascii="Times New Roman" w:eastAsia="Times New Roman" w:hAnsi="Times New Roman" w:cs="Times New Roman"/>
          <w:color w:val="262626" w:themeColor="text1" w:themeTint="D9"/>
          <w:sz w:val="28"/>
          <w:szCs w:val="28"/>
          <w:lang w:eastAsia="ru-RU"/>
        </w:rPr>
        <w:t>Колчеев</w:t>
      </w:r>
      <w:proofErr w:type="spellEnd"/>
      <w:r w:rsidRPr="00FF0938">
        <w:rPr>
          <w:rFonts w:ascii="Times New Roman" w:eastAsia="Times New Roman" w:hAnsi="Times New Roman" w:cs="Times New Roman"/>
          <w:color w:val="262626" w:themeColor="text1" w:themeTint="D9"/>
          <w:sz w:val="28"/>
          <w:szCs w:val="28"/>
          <w:lang w:eastAsia="ru-RU"/>
        </w:rPr>
        <w:t xml:space="preserve">, Н.М. </w:t>
      </w:r>
      <w:proofErr w:type="spellStart"/>
      <w:r w:rsidRPr="00FF0938">
        <w:rPr>
          <w:rFonts w:ascii="Times New Roman" w:eastAsia="Times New Roman" w:hAnsi="Times New Roman" w:cs="Times New Roman"/>
          <w:color w:val="262626" w:themeColor="text1" w:themeTint="D9"/>
          <w:sz w:val="28"/>
          <w:szCs w:val="28"/>
          <w:lang w:eastAsia="ru-RU"/>
        </w:rPr>
        <w:t>Колчеева</w:t>
      </w:r>
      <w:proofErr w:type="spellEnd"/>
      <w:r w:rsidRPr="00FF0938">
        <w:rPr>
          <w:rFonts w:ascii="Times New Roman" w:eastAsia="Times New Roman" w:hAnsi="Times New Roman" w:cs="Times New Roman"/>
          <w:color w:val="262626" w:themeColor="text1" w:themeTint="D9"/>
          <w:sz w:val="28"/>
          <w:szCs w:val="28"/>
          <w:lang w:eastAsia="ru-RU"/>
        </w:rPr>
        <w:t>. - М.: Школьная Пресса, 2003. – 96с.</w:t>
      </w:r>
    </w:p>
    <w:p w:rsidR="00FF0938" w:rsidRPr="00FF0938" w:rsidRDefault="00FF0938" w:rsidP="00FF0938">
      <w:pPr>
        <w:shd w:val="clear" w:color="auto" w:fill="FFFFFF"/>
        <w:spacing w:after="360" w:line="360" w:lineRule="atLeast"/>
        <w:textAlignment w:val="baseline"/>
        <w:rPr>
          <w:rFonts w:ascii="Times New Roman" w:eastAsia="Times New Roman" w:hAnsi="Times New Roman" w:cs="Times New Roman"/>
          <w:color w:val="262626" w:themeColor="text1" w:themeTint="D9"/>
          <w:sz w:val="28"/>
          <w:szCs w:val="28"/>
          <w:lang w:eastAsia="ru-RU"/>
        </w:rPr>
      </w:pPr>
      <w:r w:rsidRPr="00FF0938">
        <w:rPr>
          <w:rFonts w:ascii="Times New Roman" w:eastAsia="Times New Roman" w:hAnsi="Times New Roman" w:cs="Times New Roman"/>
          <w:color w:val="262626" w:themeColor="text1" w:themeTint="D9"/>
          <w:sz w:val="28"/>
          <w:szCs w:val="28"/>
          <w:lang w:eastAsia="ru-RU"/>
        </w:rPr>
        <w:t xml:space="preserve">5. </w:t>
      </w:r>
      <w:proofErr w:type="gramStart"/>
      <w:r w:rsidRPr="00FF0938">
        <w:rPr>
          <w:rFonts w:ascii="Times New Roman" w:eastAsia="Times New Roman" w:hAnsi="Times New Roman" w:cs="Times New Roman"/>
          <w:color w:val="262626" w:themeColor="text1" w:themeTint="D9"/>
          <w:sz w:val="28"/>
          <w:szCs w:val="28"/>
          <w:lang w:eastAsia="ru-RU"/>
        </w:rPr>
        <w:t>Ласковая</w:t>
      </w:r>
      <w:proofErr w:type="gramEnd"/>
      <w:r w:rsidRPr="00FF0938">
        <w:rPr>
          <w:rFonts w:ascii="Times New Roman" w:eastAsia="Times New Roman" w:hAnsi="Times New Roman" w:cs="Times New Roman"/>
          <w:color w:val="262626" w:themeColor="text1" w:themeTint="D9"/>
          <w:sz w:val="28"/>
          <w:szCs w:val="28"/>
          <w:lang w:eastAsia="ru-RU"/>
        </w:rPr>
        <w:t xml:space="preserve"> Е.В. </w:t>
      </w:r>
      <w:proofErr w:type="spellStart"/>
      <w:r w:rsidRPr="00FF0938">
        <w:rPr>
          <w:rFonts w:ascii="Times New Roman" w:eastAsia="Times New Roman" w:hAnsi="Times New Roman" w:cs="Times New Roman"/>
          <w:color w:val="262626" w:themeColor="text1" w:themeTint="D9"/>
          <w:sz w:val="28"/>
          <w:szCs w:val="28"/>
          <w:lang w:eastAsia="ru-RU"/>
        </w:rPr>
        <w:t>Речеголосовой</w:t>
      </w:r>
      <w:proofErr w:type="spellEnd"/>
      <w:r w:rsidRPr="00FF0938">
        <w:rPr>
          <w:rFonts w:ascii="Times New Roman" w:eastAsia="Times New Roman" w:hAnsi="Times New Roman" w:cs="Times New Roman"/>
          <w:color w:val="262626" w:themeColor="text1" w:themeTint="D9"/>
          <w:sz w:val="28"/>
          <w:szCs w:val="28"/>
          <w:lang w:eastAsia="ru-RU"/>
        </w:rPr>
        <w:t xml:space="preserve"> тренинг. [Текст]/ Е.В. </w:t>
      </w:r>
      <w:proofErr w:type="gramStart"/>
      <w:r w:rsidRPr="00FF0938">
        <w:rPr>
          <w:rFonts w:ascii="Times New Roman" w:eastAsia="Times New Roman" w:hAnsi="Times New Roman" w:cs="Times New Roman"/>
          <w:color w:val="262626" w:themeColor="text1" w:themeTint="D9"/>
          <w:sz w:val="28"/>
          <w:szCs w:val="28"/>
          <w:lang w:eastAsia="ru-RU"/>
        </w:rPr>
        <w:t>Ласковая</w:t>
      </w:r>
      <w:proofErr w:type="gramEnd"/>
      <w:r w:rsidRPr="00FF0938">
        <w:rPr>
          <w:rFonts w:ascii="Times New Roman" w:eastAsia="Times New Roman" w:hAnsi="Times New Roman" w:cs="Times New Roman"/>
          <w:color w:val="262626" w:themeColor="text1" w:themeTint="D9"/>
          <w:sz w:val="28"/>
          <w:szCs w:val="28"/>
          <w:lang w:eastAsia="ru-RU"/>
        </w:rPr>
        <w:t>. - М.: «ИПЦ Маска», 2006. – 100 с.</w:t>
      </w:r>
    </w:p>
    <w:p w:rsidR="00FF0938" w:rsidRPr="00FF0938" w:rsidRDefault="00FF0938" w:rsidP="00FF0938">
      <w:pPr>
        <w:shd w:val="clear" w:color="auto" w:fill="FFFFFF"/>
        <w:spacing w:after="360" w:line="360" w:lineRule="atLeast"/>
        <w:textAlignment w:val="baseline"/>
        <w:rPr>
          <w:rFonts w:ascii="Times New Roman" w:eastAsia="Times New Roman" w:hAnsi="Times New Roman" w:cs="Times New Roman"/>
          <w:color w:val="262626" w:themeColor="text1" w:themeTint="D9"/>
          <w:sz w:val="28"/>
          <w:szCs w:val="28"/>
          <w:lang w:eastAsia="ru-RU"/>
        </w:rPr>
      </w:pPr>
      <w:r w:rsidRPr="00FF0938">
        <w:rPr>
          <w:rFonts w:ascii="Times New Roman" w:eastAsia="Times New Roman" w:hAnsi="Times New Roman" w:cs="Times New Roman"/>
          <w:color w:val="262626" w:themeColor="text1" w:themeTint="D9"/>
          <w:sz w:val="28"/>
          <w:szCs w:val="28"/>
          <w:lang w:eastAsia="ru-RU"/>
        </w:rPr>
        <w:t>6. Театр: практические занятия в детском театральном коллективе // Я вхожу в мир искусства. – 2001. - №6(46) – 144с</w:t>
      </w:r>
    </w:p>
    <w:p w:rsidR="00FF0938" w:rsidRPr="00FF0938" w:rsidRDefault="00FF0938" w:rsidP="00FF0938">
      <w:pPr>
        <w:spacing w:after="0" w:line="360" w:lineRule="auto"/>
        <w:jc w:val="both"/>
        <w:rPr>
          <w:rFonts w:ascii="Calibri" w:eastAsia="Calibri" w:hAnsi="Calibri" w:cs="Times New Roman"/>
          <w:sz w:val="28"/>
          <w:szCs w:val="28"/>
        </w:rPr>
      </w:pPr>
    </w:p>
    <w:p w:rsidR="00FF0938" w:rsidRPr="00FF0938" w:rsidRDefault="00FF0938" w:rsidP="00FF0938">
      <w:pPr>
        <w:spacing w:after="0" w:line="360" w:lineRule="auto"/>
        <w:jc w:val="both"/>
        <w:rPr>
          <w:rFonts w:ascii="Calibri" w:eastAsia="Calibri" w:hAnsi="Calibri" w:cs="Times New Roman"/>
          <w:sz w:val="28"/>
          <w:szCs w:val="28"/>
        </w:rPr>
      </w:pPr>
    </w:p>
    <w:p w:rsidR="00FF0938" w:rsidRPr="00FF0938" w:rsidRDefault="00FF0938" w:rsidP="00FF0938">
      <w:pPr>
        <w:spacing w:after="0" w:line="360" w:lineRule="auto"/>
        <w:jc w:val="both"/>
        <w:rPr>
          <w:rFonts w:ascii="Calibri" w:eastAsia="Calibri" w:hAnsi="Calibri" w:cs="Times New Roman"/>
          <w:sz w:val="28"/>
          <w:szCs w:val="28"/>
        </w:rPr>
      </w:pPr>
    </w:p>
    <w:p w:rsidR="00FF0938" w:rsidRPr="00FF0938" w:rsidRDefault="00FF0938" w:rsidP="00FF0938">
      <w:pPr>
        <w:spacing w:after="0" w:line="360" w:lineRule="auto"/>
        <w:jc w:val="both"/>
        <w:rPr>
          <w:rFonts w:ascii="Calibri" w:eastAsia="Calibri" w:hAnsi="Calibri" w:cs="Times New Roman"/>
          <w:sz w:val="28"/>
          <w:szCs w:val="28"/>
        </w:rPr>
      </w:pPr>
    </w:p>
    <w:p w:rsidR="00FF0938" w:rsidRPr="00FF0938" w:rsidRDefault="00FF0938" w:rsidP="00FF0938">
      <w:pPr>
        <w:spacing w:after="0" w:line="360" w:lineRule="auto"/>
        <w:jc w:val="both"/>
        <w:rPr>
          <w:rFonts w:ascii="Calibri" w:eastAsia="Calibri" w:hAnsi="Calibri" w:cs="Times New Roman"/>
          <w:sz w:val="28"/>
          <w:szCs w:val="28"/>
        </w:rPr>
      </w:pPr>
    </w:p>
    <w:p w:rsidR="00FF0938" w:rsidRPr="00FF0938" w:rsidRDefault="00FF0938" w:rsidP="00FF0938">
      <w:pPr>
        <w:spacing w:after="0" w:line="360" w:lineRule="auto"/>
        <w:jc w:val="both"/>
        <w:rPr>
          <w:rFonts w:ascii="Calibri" w:eastAsia="Calibri" w:hAnsi="Calibri" w:cs="Times New Roman"/>
          <w:sz w:val="28"/>
          <w:szCs w:val="28"/>
        </w:rPr>
      </w:pPr>
    </w:p>
    <w:p w:rsidR="00FF0938" w:rsidRPr="00FF0938" w:rsidRDefault="00FF0938" w:rsidP="00FF0938">
      <w:pPr>
        <w:spacing w:after="0" w:line="360" w:lineRule="auto"/>
        <w:jc w:val="both"/>
        <w:rPr>
          <w:rFonts w:ascii="Calibri" w:eastAsia="Calibri" w:hAnsi="Calibri" w:cs="Times New Roman"/>
          <w:sz w:val="28"/>
          <w:szCs w:val="28"/>
        </w:rPr>
      </w:pPr>
    </w:p>
    <w:p w:rsidR="00FF0938" w:rsidRPr="00FF0938" w:rsidRDefault="00FF0938" w:rsidP="00FF0938">
      <w:pPr>
        <w:spacing w:after="0" w:line="360" w:lineRule="auto"/>
        <w:jc w:val="both"/>
        <w:rPr>
          <w:rFonts w:ascii="Calibri" w:eastAsia="Calibri" w:hAnsi="Calibri" w:cs="Times New Roman"/>
          <w:sz w:val="28"/>
          <w:szCs w:val="28"/>
        </w:rPr>
      </w:pPr>
    </w:p>
    <w:p w:rsidR="00FF0938" w:rsidRPr="00FF0938" w:rsidRDefault="00FF0938" w:rsidP="00FF0938">
      <w:pPr>
        <w:spacing w:after="0" w:line="360" w:lineRule="auto"/>
        <w:jc w:val="both"/>
        <w:rPr>
          <w:rFonts w:ascii="Calibri" w:eastAsia="Calibri" w:hAnsi="Calibri" w:cs="Times New Roman"/>
          <w:sz w:val="28"/>
          <w:szCs w:val="28"/>
        </w:rPr>
      </w:pPr>
    </w:p>
    <w:p w:rsidR="00FF0938" w:rsidRPr="00FF0938" w:rsidRDefault="00FF0938" w:rsidP="00FF0938">
      <w:pPr>
        <w:spacing w:after="0" w:line="360" w:lineRule="auto"/>
        <w:jc w:val="both"/>
        <w:rPr>
          <w:rFonts w:ascii="Calibri" w:eastAsia="Calibri" w:hAnsi="Calibri" w:cs="Times New Roman"/>
          <w:sz w:val="28"/>
          <w:szCs w:val="28"/>
        </w:rPr>
      </w:pPr>
    </w:p>
    <w:p w:rsidR="00FF0938" w:rsidRPr="00FF0938" w:rsidRDefault="00FF0938" w:rsidP="00FF0938">
      <w:pPr>
        <w:spacing w:after="0" w:line="360" w:lineRule="auto"/>
        <w:jc w:val="both"/>
        <w:rPr>
          <w:rFonts w:ascii="Calibri" w:eastAsia="Calibri" w:hAnsi="Calibri" w:cs="Times New Roman"/>
          <w:sz w:val="28"/>
          <w:szCs w:val="28"/>
        </w:rPr>
      </w:pPr>
    </w:p>
    <w:p w:rsidR="00FF0938" w:rsidRPr="00FF0938" w:rsidRDefault="00FF0938" w:rsidP="00FF0938">
      <w:pPr>
        <w:spacing w:after="0" w:line="360" w:lineRule="auto"/>
        <w:rPr>
          <w:rFonts w:ascii="Times New Roman" w:eastAsia="Calibri" w:hAnsi="Times New Roman" w:cs="Times New Roman"/>
          <w:b/>
          <w:sz w:val="28"/>
          <w:szCs w:val="28"/>
        </w:rPr>
      </w:pPr>
    </w:p>
    <w:p w:rsidR="00FF0938" w:rsidRPr="00FF0938" w:rsidRDefault="00FF0938" w:rsidP="00FF0938">
      <w:pPr>
        <w:spacing w:line="360" w:lineRule="auto"/>
        <w:rPr>
          <w:sz w:val="28"/>
          <w:szCs w:val="28"/>
        </w:rPr>
      </w:pPr>
    </w:p>
    <w:p w:rsidR="00FF0938" w:rsidRDefault="00FF0938" w:rsidP="00DE6C18">
      <w:pPr>
        <w:rPr>
          <w:rFonts w:ascii="Times New Roman" w:hAnsi="Times New Roman" w:cs="Times New Roman"/>
          <w:color w:val="262626" w:themeColor="text1" w:themeTint="D9"/>
          <w:sz w:val="24"/>
          <w:szCs w:val="24"/>
        </w:rPr>
      </w:pPr>
    </w:p>
    <w:p w:rsidR="00FF0938" w:rsidRPr="00FF0938" w:rsidRDefault="00FF0938" w:rsidP="00DE6C18">
      <w:pPr>
        <w:rPr>
          <w:rFonts w:ascii="Times New Roman" w:hAnsi="Times New Roman" w:cs="Times New Roman"/>
          <w:color w:val="262626" w:themeColor="text1" w:themeTint="D9"/>
          <w:sz w:val="24"/>
          <w:szCs w:val="24"/>
        </w:rPr>
      </w:pPr>
    </w:p>
    <w:p w:rsidR="00085D33" w:rsidRDefault="00085D33" w:rsidP="00DE6C18">
      <w:pPr>
        <w:rPr>
          <w:rFonts w:ascii="Times New Roman" w:hAnsi="Times New Roman" w:cs="Times New Roman"/>
          <w:sz w:val="24"/>
          <w:szCs w:val="24"/>
        </w:rPr>
      </w:pPr>
    </w:p>
    <w:p w:rsidR="00FF0938" w:rsidRDefault="00FF0938" w:rsidP="00DE6C18">
      <w:pPr>
        <w:rPr>
          <w:rFonts w:ascii="Times New Roman" w:hAnsi="Times New Roman" w:cs="Times New Roman"/>
          <w:sz w:val="24"/>
          <w:szCs w:val="24"/>
        </w:rPr>
      </w:pPr>
    </w:p>
    <w:p w:rsidR="00FF0938" w:rsidRDefault="00FF0938" w:rsidP="00DE6C18">
      <w:pPr>
        <w:rPr>
          <w:rFonts w:ascii="Times New Roman" w:hAnsi="Times New Roman" w:cs="Times New Roman"/>
          <w:sz w:val="24"/>
          <w:szCs w:val="24"/>
        </w:rPr>
      </w:pPr>
    </w:p>
    <w:p w:rsidR="00FF0938" w:rsidRPr="004864C8" w:rsidRDefault="00FF0938" w:rsidP="00DE6C18">
      <w:pPr>
        <w:rPr>
          <w:rFonts w:ascii="Times New Roman" w:hAnsi="Times New Roman" w:cs="Times New Roman"/>
          <w:sz w:val="24"/>
          <w:szCs w:val="24"/>
        </w:rPr>
      </w:pPr>
    </w:p>
    <w:p w:rsidR="00085D33" w:rsidRPr="004864C8" w:rsidRDefault="00085D33" w:rsidP="00DE6C18">
      <w:pPr>
        <w:rPr>
          <w:rFonts w:ascii="Times New Roman" w:hAnsi="Times New Roman" w:cs="Times New Roman"/>
          <w:sz w:val="24"/>
          <w:szCs w:val="24"/>
        </w:rPr>
      </w:pPr>
    </w:p>
    <w:p w:rsidR="00A4447F" w:rsidRDefault="00A4447F" w:rsidP="00DE6C18">
      <w:pPr>
        <w:rPr>
          <w:rFonts w:ascii="Times New Roman" w:hAnsi="Times New Roman" w:cs="Times New Roman"/>
          <w:b/>
          <w:i/>
          <w:sz w:val="28"/>
          <w:szCs w:val="28"/>
        </w:rPr>
      </w:pPr>
    </w:p>
    <w:p w:rsidR="004864C8" w:rsidRDefault="004864C8" w:rsidP="00A4447F">
      <w:pPr>
        <w:jc w:val="center"/>
        <w:rPr>
          <w:rFonts w:ascii="Times New Roman" w:hAnsi="Times New Roman" w:cs="Times New Roman"/>
          <w:sz w:val="28"/>
          <w:szCs w:val="28"/>
        </w:rPr>
      </w:pPr>
    </w:p>
    <w:p w:rsidR="005B5F1E" w:rsidRDefault="005B5F1E" w:rsidP="00A4447F">
      <w:pPr>
        <w:jc w:val="center"/>
        <w:rPr>
          <w:rFonts w:ascii="Times New Roman" w:hAnsi="Times New Roman" w:cs="Times New Roman"/>
          <w:sz w:val="28"/>
          <w:szCs w:val="28"/>
        </w:rPr>
      </w:pPr>
    </w:p>
    <w:p w:rsidR="005B5F1E" w:rsidRDefault="005B5F1E" w:rsidP="00A4447F">
      <w:pPr>
        <w:jc w:val="center"/>
        <w:rPr>
          <w:rFonts w:ascii="Times New Roman" w:hAnsi="Times New Roman" w:cs="Times New Roman"/>
          <w:sz w:val="28"/>
          <w:szCs w:val="28"/>
        </w:rPr>
      </w:pPr>
    </w:p>
    <w:p w:rsidR="004864C8" w:rsidRDefault="004864C8" w:rsidP="00A4447F">
      <w:pPr>
        <w:jc w:val="center"/>
        <w:rPr>
          <w:rFonts w:ascii="Times New Roman" w:hAnsi="Times New Roman" w:cs="Times New Roman"/>
          <w:sz w:val="28"/>
          <w:szCs w:val="28"/>
        </w:rPr>
      </w:pPr>
    </w:p>
    <w:p w:rsidR="004864C8" w:rsidRDefault="004864C8" w:rsidP="00A4447F">
      <w:pPr>
        <w:jc w:val="center"/>
        <w:rPr>
          <w:rFonts w:ascii="Times New Roman" w:hAnsi="Times New Roman" w:cs="Times New Roman"/>
          <w:sz w:val="28"/>
          <w:szCs w:val="28"/>
        </w:rPr>
      </w:pPr>
    </w:p>
    <w:sectPr w:rsidR="004864C8" w:rsidSect="00603F85">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ECF" w:rsidRDefault="00AE3ECF" w:rsidP="00785F77">
      <w:pPr>
        <w:spacing w:after="0" w:line="240" w:lineRule="auto"/>
      </w:pPr>
      <w:r>
        <w:separator/>
      </w:r>
    </w:p>
  </w:endnote>
  <w:endnote w:type="continuationSeparator" w:id="0">
    <w:p w:rsidR="00AE3ECF" w:rsidRDefault="00AE3ECF" w:rsidP="00785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W1)">
    <w:altName w:val="Times New Roman"/>
    <w:charset w:val="CC"/>
    <w:family w:val="roman"/>
    <w:pitch w:val="variable"/>
    <w:sig w:usb0="00000000"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F77" w:rsidRDefault="00785F7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F77" w:rsidRDefault="00785F7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F77" w:rsidRDefault="00785F7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ECF" w:rsidRDefault="00AE3ECF" w:rsidP="00785F77">
      <w:pPr>
        <w:spacing w:after="0" w:line="240" w:lineRule="auto"/>
      </w:pPr>
      <w:r>
        <w:separator/>
      </w:r>
    </w:p>
  </w:footnote>
  <w:footnote w:type="continuationSeparator" w:id="0">
    <w:p w:rsidR="00AE3ECF" w:rsidRDefault="00AE3ECF" w:rsidP="00785F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F77" w:rsidRDefault="00785F7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F77" w:rsidRDefault="00785F77">
    <w:pPr>
      <w:pStyle w:val="a5"/>
    </w:pPr>
  </w:p>
  <w:p w:rsidR="00785F77" w:rsidRDefault="00785F77">
    <w:pPr>
      <w:pStyle w:val="a5"/>
    </w:pPr>
  </w:p>
  <w:p w:rsidR="00785F77" w:rsidRDefault="00785F7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F77" w:rsidRDefault="00785F7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115D"/>
    <w:multiLevelType w:val="hybridMultilevel"/>
    <w:tmpl w:val="3FF8A0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6286CE1"/>
    <w:multiLevelType w:val="hybridMultilevel"/>
    <w:tmpl w:val="5DF612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DE1176F"/>
    <w:multiLevelType w:val="hybridMultilevel"/>
    <w:tmpl w:val="20000216"/>
    <w:lvl w:ilvl="0" w:tplc="B2502C2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900129F"/>
    <w:multiLevelType w:val="hybridMultilevel"/>
    <w:tmpl w:val="EB1E90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3D246D0"/>
    <w:multiLevelType w:val="hybridMultilevel"/>
    <w:tmpl w:val="62DE68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A656BD5"/>
    <w:multiLevelType w:val="hybridMultilevel"/>
    <w:tmpl w:val="79C4F4C8"/>
    <w:lvl w:ilvl="0" w:tplc="06BCBE98">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6">
    <w:nsid w:val="3B404B7F"/>
    <w:multiLevelType w:val="hybridMultilevel"/>
    <w:tmpl w:val="E3B41F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BE45989"/>
    <w:multiLevelType w:val="hybridMultilevel"/>
    <w:tmpl w:val="4C3AAC9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3CD1571D"/>
    <w:multiLevelType w:val="hybridMultilevel"/>
    <w:tmpl w:val="5FD62F4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3E9B1427"/>
    <w:multiLevelType w:val="hybridMultilevel"/>
    <w:tmpl w:val="617C4B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FA00C28"/>
    <w:multiLevelType w:val="hybridMultilevel"/>
    <w:tmpl w:val="62CC8C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282262B"/>
    <w:multiLevelType w:val="hybridMultilevel"/>
    <w:tmpl w:val="45540832"/>
    <w:lvl w:ilvl="0" w:tplc="67A0DB5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43D331C0"/>
    <w:multiLevelType w:val="hybridMultilevel"/>
    <w:tmpl w:val="F71C7B56"/>
    <w:lvl w:ilvl="0" w:tplc="EF74BD0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4DA45957"/>
    <w:multiLevelType w:val="hybridMultilevel"/>
    <w:tmpl w:val="665EB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0371B9"/>
    <w:multiLevelType w:val="hybridMultilevel"/>
    <w:tmpl w:val="1076F5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FC45E19"/>
    <w:multiLevelType w:val="hybridMultilevel"/>
    <w:tmpl w:val="56F68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B164FF"/>
    <w:multiLevelType w:val="hybridMultilevel"/>
    <w:tmpl w:val="2E1417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4EF0C47"/>
    <w:multiLevelType w:val="hybridMultilevel"/>
    <w:tmpl w:val="C9B01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B8E17E3"/>
    <w:multiLevelType w:val="hybridMultilevel"/>
    <w:tmpl w:val="E9609BAE"/>
    <w:lvl w:ilvl="0" w:tplc="70F621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FFD46AC"/>
    <w:multiLevelType w:val="hybridMultilevel"/>
    <w:tmpl w:val="28E401D2"/>
    <w:lvl w:ilvl="0" w:tplc="81FACCB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0">
    <w:nsid w:val="624E0F4F"/>
    <w:multiLevelType w:val="hybridMultilevel"/>
    <w:tmpl w:val="D7A2F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9B72AE"/>
    <w:multiLevelType w:val="hybridMultilevel"/>
    <w:tmpl w:val="B7B8A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7656F6"/>
    <w:multiLevelType w:val="hybridMultilevel"/>
    <w:tmpl w:val="623ADE9A"/>
    <w:lvl w:ilvl="0" w:tplc="C16CD12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3">
    <w:nsid w:val="7D23788E"/>
    <w:multiLevelType w:val="hybridMultilevel"/>
    <w:tmpl w:val="939E7B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5"/>
  </w:num>
  <w:num w:numId="3">
    <w:abstractNumId w:val="20"/>
  </w:num>
  <w:num w:numId="4">
    <w:abstractNumId w:val="13"/>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8"/>
  </w:num>
  <w:num w:numId="22">
    <w:abstractNumId w:val="7"/>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DA1"/>
    <w:rsid w:val="00024DA1"/>
    <w:rsid w:val="00085D33"/>
    <w:rsid w:val="000F33EA"/>
    <w:rsid w:val="00172D74"/>
    <w:rsid w:val="001F16D6"/>
    <w:rsid w:val="0021114A"/>
    <w:rsid w:val="0022534E"/>
    <w:rsid w:val="0028798C"/>
    <w:rsid w:val="003E6988"/>
    <w:rsid w:val="0047007F"/>
    <w:rsid w:val="004864C8"/>
    <w:rsid w:val="005B5F1E"/>
    <w:rsid w:val="00603F85"/>
    <w:rsid w:val="00622037"/>
    <w:rsid w:val="00667CE0"/>
    <w:rsid w:val="006D7B03"/>
    <w:rsid w:val="0071259B"/>
    <w:rsid w:val="0072331D"/>
    <w:rsid w:val="00755827"/>
    <w:rsid w:val="00785F77"/>
    <w:rsid w:val="007C26DF"/>
    <w:rsid w:val="007F05F4"/>
    <w:rsid w:val="00893068"/>
    <w:rsid w:val="0096151C"/>
    <w:rsid w:val="009A5F1A"/>
    <w:rsid w:val="009D6C20"/>
    <w:rsid w:val="009F6C3C"/>
    <w:rsid w:val="00A15D9A"/>
    <w:rsid w:val="00A317D1"/>
    <w:rsid w:val="00A4447F"/>
    <w:rsid w:val="00AC71C8"/>
    <w:rsid w:val="00AE3ECF"/>
    <w:rsid w:val="00B6547D"/>
    <w:rsid w:val="00BD7FA8"/>
    <w:rsid w:val="00C20FCE"/>
    <w:rsid w:val="00C45BEA"/>
    <w:rsid w:val="00D77FA8"/>
    <w:rsid w:val="00D842DE"/>
    <w:rsid w:val="00DE6C18"/>
    <w:rsid w:val="00E60B56"/>
    <w:rsid w:val="00F1497E"/>
    <w:rsid w:val="00FF0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03F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D74"/>
    <w:pPr>
      <w:ind w:left="720"/>
      <w:contextualSpacing/>
    </w:pPr>
  </w:style>
  <w:style w:type="character" w:styleId="a4">
    <w:name w:val="Hyperlink"/>
    <w:basedOn w:val="a0"/>
    <w:uiPriority w:val="99"/>
    <w:unhideWhenUsed/>
    <w:rsid w:val="00085D33"/>
    <w:rPr>
      <w:color w:val="0000FF"/>
      <w:u w:val="single"/>
    </w:rPr>
  </w:style>
  <w:style w:type="paragraph" w:styleId="a5">
    <w:name w:val="header"/>
    <w:basedOn w:val="a"/>
    <w:link w:val="a6"/>
    <w:uiPriority w:val="99"/>
    <w:unhideWhenUsed/>
    <w:rsid w:val="00785F7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85F77"/>
  </w:style>
  <w:style w:type="paragraph" w:styleId="a7">
    <w:name w:val="footer"/>
    <w:basedOn w:val="a"/>
    <w:link w:val="a8"/>
    <w:uiPriority w:val="99"/>
    <w:unhideWhenUsed/>
    <w:rsid w:val="00785F7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85F77"/>
  </w:style>
  <w:style w:type="character" w:customStyle="1" w:styleId="0pt">
    <w:name w:val="Основной текст + Интервал 0 pt"/>
    <w:rsid w:val="00A4447F"/>
    <w:rPr>
      <w:rFonts w:ascii="Times New Roman" w:eastAsia="Times New Roman" w:hAnsi="Times New Roman" w:cs="Times New Roman"/>
      <w:spacing w:val="0"/>
      <w:shd w:val="clear" w:color="auto" w:fill="FFFFFF"/>
    </w:rPr>
  </w:style>
  <w:style w:type="paragraph" w:styleId="a9">
    <w:name w:val="No Spacing"/>
    <w:link w:val="aa"/>
    <w:qFormat/>
    <w:rsid w:val="00A4447F"/>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rsid w:val="00A4447F"/>
    <w:rPr>
      <w:rFonts w:ascii="Calibri" w:eastAsia="Times New Roman" w:hAnsi="Calibri" w:cs="Times New Roman"/>
      <w:lang w:eastAsia="ru-RU"/>
    </w:rPr>
  </w:style>
  <w:style w:type="paragraph" w:styleId="ab">
    <w:name w:val="Balloon Text"/>
    <w:basedOn w:val="a"/>
    <w:link w:val="ac"/>
    <w:uiPriority w:val="99"/>
    <w:semiHidden/>
    <w:unhideWhenUsed/>
    <w:rsid w:val="009F6C3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F6C3C"/>
    <w:rPr>
      <w:rFonts w:ascii="Tahoma" w:hAnsi="Tahoma" w:cs="Tahoma"/>
      <w:sz w:val="16"/>
      <w:szCs w:val="16"/>
    </w:rPr>
  </w:style>
  <w:style w:type="character" w:customStyle="1" w:styleId="10">
    <w:name w:val="Заголовок 1 Знак"/>
    <w:basedOn w:val="a0"/>
    <w:link w:val="1"/>
    <w:uiPriority w:val="9"/>
    <w:rsid w:val="00603F85"/>
    <w:rPr>
      <w:rFonts w:asciiTheme="majorHAnsi" w:eastAsiaTheme="majorEastAsia" w:hAnsiTheme="majorHAnsi" w:cstheme="majorBidi"/>
      <w:b/>
      <w:bCs/>
      <w:color w:val="365F91" w:themeColor="accent1" w:themeShade="BF"/>
      <w:sz w:val="28"/>
      <w:szCs w:val="28"/>
    </w:rPr>
  </w:style>
  <w:style w:type="numbering" w:customStyle="1" w:styleId="11">
    <w:name w:val="Нет списка1"/>
    <w:next w:val="a2"/>
    <w:uiPriority w:val="99"/>
    <w:semiHidden/>
    <w:unhideWhenUsed/>
    <w:rsid w:val="00FF0938"/>
  </w:style>
  <w:style w:type="paragraph" w:styleId="ad">
    <w:name w:val="TOC Heading"/>
    <w:basedOn w:val="1"/>
    <w:next w:val="a"/>
    <w:uiPriority w:val="39"/>
    <w:semiHidden/>
    <w:unhideWhenUsed/>
    <w:qFormat/>
    <w:rsid w:val="00FF0938"/>
    <w:pPr>
      <w:outlineLvl w:val="9"/>
    </w:pPr>
    <w:rPr>
      <w:rFonts w:ascii="Cambria" w:eastAsia="Times New Roman" w:hAnsi="Cambria" w:cs="Times New Roman"/>
      <w:color w:val="365F91"/>
    </w:rPr>
  </w:style>
  <w:style w:type="paragraph" w:styleId="12">
    <w:name w:val="toc 1"/>
    <w:basedOn w:val="a"/>
    <w:next w:val="a"/>
    <w:autoRedefine/>
    <w:uiPriority w:val="39"/>
    <w:unhideWhenUsed/>
    <w:rsid w:val="00FF0938"/>
    <w:pPr>
      <w:spacing w:after="100"/>
    </w:pPr>
    <w:rPr>
      <w:rFonts w:ascii="Calibri" w:eastAsia="Calibri" w:hAnsi="Calibri" w:cs="Times New Roman"/>
    </w:rPr>
  </w:style>
  <w:style w:type="paragraph" w:styleId="ae">
    <w:name w:val="Normal (Web)"/>
    <w:basedOn w:val="a"/>
    <w:uiPriority w:val="99"/>
    <w:semiHidden/>
    <w:unhideWhenUsed/>
    <w:rsid w:val="00FF09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03F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D74"/>
    <w:pPr>
      <w:ind w:left="720"/>
      <w:contextualSpacing/>
    </w:pPr>
  </w:style>
  <w:style w:type="character" w:styleId="a4">
    <w:name w:val="Hyperlink"/>
    <w:basedOn w:val="a0"/>
    <w:uiPriority w:val="99"/>
    <w:unhideWhenUsed/>
    <w:rsid w:val="00085D33"/>
    <w:rPr>
      <w:color w:val="0000FF"/>
      <w:u w:val="single"/>
    </w:rPr>
  </w:style>
  <w:style w:type="paragraph" w:styleId="a5">
    <w:name w:val="header"/>
    <w:basedOn w:val="a"/>
    <w:link w:val="a6"/>
    <w:uiPriority w:val="99"/>
    <w:unhideWhenUsed/>
    <w:rsid w:val="00785F7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85F77"/>
  </w:style>
  <w:style w:type="paragraph" w:styleId="a7">
    <w:name w:val="footer"/>
    <w:basedOn w:val="a"/>
    <w:link w:val="a8"/>
    <w:uiPriority w:val="99"/>
    <w:unhideWhenUsed/>
    <w:rsid w:val="00785F7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85F77"/>
  </w:style>
  <w:style w:type="character" w:customStyle="1" w:styleId="0pt">
    <w:name w:val="Основной текст + Интервал 0 pt"/>
    <w:rsid w:val="00A4447F"/>
    <w:rPr>
      <w:rFonts w:ascii="Times New Roman" w:eastAsia="Times New Roman" w:hAnsi="Times New Roman" w:cs="Times New Roman"/>
      <w:spacing w:val="0"/>
      <w:shd w:val="clear" w:color="auto" w:fill="FFFFFF"/>
    </w:rPr>
  </w:style>
  <w:style w:type="paragraph" w:styleId="a9">
    <w:name w:val="No Spacing"/>
    <w:link w:val="aa"/>
    <w:qFormat/>
    <w:rsid w:val="00A4447F"/>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rsid w:val="00A4447F"/>
    <w:rPr>
      <w:rFonts w:ascii="Calibri" w:eastAsia="Times New Roman" w:hAnsi="Calibri" w:cs="Times New Roman"/>
      <w:lang w:eastAsia="ru-RU"/>
    </w:rPr>
  </w:style>
  <w:style w:type="paragraph" w:styleId="ab">
    <w:name w:val="Balloon Text"/>
    <w:basedOn w:val="a"/>
    <w:link w:val="ac"/>
    <w:uiPriority w:val="99"/>
    <w:semiHidden/>
    <w:unhideWhenUsed/>
    <w:rsid w:val="009F6C3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F6C3C"/>
    <w:rPr>
      <w:rFonts w:ascii="Tahoma" w:hAnsi="Tahoma" w:cs="Tahoma"/>
      <w:sz w:val="16"/>
      <w:szCs w:val="16"/>
    </w:rPr>
  </w:style>
  <w:style w:type="character" w:customStyle="1" w:styleId="10">
    <w:name w:val="Заголовок 1 Знак"/>
    <w:basedOn w:val="a0"/>
    <w:link w:val="1"/>
    <w:uiPriority w:val="9"/>
    <w:rsid w:val="00603F85"/>
    <w:rPr>
      <w:rFonts w:asciiTheme="majorHAnsi" w:eastAsiaTheme="majorEastAsia" w:hAnsiTheme="majorHAnsi" w:cstheme="majorBidi"/>
      <w:b/>
      <w:bCs/>
      <w:color w:val="365F91" w:themeColor="accent1" w:themeShade="BF"/>
      <w:sz w:val="28"/>
      <w:szCs w:val="28"/>
    </w:rPr>
  </w:style>
  <w:style w:type="numbering" w:customStyle="1" w:styleId="11">
    <w:name w:val="Нет списка1"/>
    <w:next w:val="a2"/>
    <w:uiPriority w:val="99"/>
    <w:semiHidden/>
    <w:unhideWhenUsed/>
    <w:rsid w:val="00FF0938"/>
  </w:style>
  <w:style w:type="paragraph" w:styleId="ad">
    <w:name w:val="TOC Heading"/>
    <w:basedOn w:val="1"/>
    <w:next w:val="a"/>
    <w:uiPriority w:val="39"/>
    <w:semiHidden/>
    <w:unhideWhenUsed/>
    <w:qFormat/>
    <w:rsid w:val="00FF0938"/>
    <w:pPr>
      <w:outlineLvl w:val="9"/>
    </w:pPr>
    <w:rPr>
      <w:rFonts w:ascii="Cambria" w:eastAsia="Times New Roman" w:hAnsi="Cambria" w:cs="Times New Roman"/>
      <w:color w:val="365F91"/>
    </w:rPr>
  </w:style>
  <w:style w:type="paragraph" w:styleId="12">
    <w:name w:val="toc 1"/>
    <w:basedOn w:val="a"/>
    <w:next w:val="a"/>
    <w:autoRedefine/>
    <w:uiPriority w:val="39"/>
    <w:unhideWhenUsed/>
    <w:rsid w:val="00FF0938"/>
    <w:pPr>
      <w:spacing w:after="100"/>
    </w:pPr>
    <w:rPr>
      <w:rFonts w:ascii="Calibri" w:eastAsia="Calibri" w:hAnsi="Calibri" w:cs="Times New Roman"/>
    </w:rPr>
  </w:style>
  <w:style w:type="paragraph" w:styleId="ae">
    <w:name w:val="Normal (Web)"/>
    <w:basedOn w:val="a"/>
    <w:uiPriority w:val="99"/>
    <w:semiHidden/>
    <w:unhideWhenUsed/>
    <w:rsid w:val="00FF09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488580">
      <w:bodyDiv w:val="1"/>
      <w:marLeft w:val="0"/>
      <w:marRight w:val="0"/>
      <w:marTop w:val="0"/>
      <w:marBottom w:val="0"/>
      <w:divBdr>
        <w:top w:val="none" w:sz="0" w:space="0" w:color="auto"/>
        <w:left w:val="none" w:sz="0" w:space="0" w:color="auto"/>
        <w:bottom w:val="none" w:sz="0" w:space="0" w:color="auto"/>
        <w:right w:val="none" w:sz="0" w:space="0" w:color="auto"/>
      </w:divBdr>
    </w:div>
    <w:div w:id="131622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labirint.ru/authors/"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8D744-A980-479E-A313-6F1FF7741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42</Pages>
  <Words>8390</Words>
  <Characters>47824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КВН</dc:creator>
  <cp:keywords/>
  <dc:description/>
  <cp:lastModifiedBy>ПК</cp:lastModifiedBy>
  <cp:revision>15</cp:revision>
  <dcterms:created xsi:type="dcterms:W3CDTF">2014-09-23T05:30:00Z</dcterms:created>
  <dcterms:modified xsi:type="dcterms:W3CDTF">2016-04-29T03:02:00Z</dcterms:modified>
</cp:coreProperties>
</file>