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Pr="00540C8C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8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культуры Пермского края</w:t>
      </w:r>
    </w:p>
    <w:p w:rsidR="008A6529" w:rsidRPr="00540C8C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8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профессиональное 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</w:p>
    <w:p w:rsidR="008A6529" w:rsidRPr="00540C8C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«Пермский музыкальный колледж»</w:t>
      </w: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Pr="00540C8C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Методическая разработка</w:t>
      </w:r>
    </w:p>
    <w:p w:rsidR="008A6529" w:rsidRDefault="00B775BD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t>Метнер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</w:rPr>
        <w:t xml:space="preserve"> – исполнитель и его советы пианистам»</w:t>
      </w:r>
      <w:bookmarkStart w:id="0" w:name="_GoBack"/>
      <w:bookmarkEnd w:id="0"/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 01 «Исполнительская деятельность»</w:t>
      </w: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:rsidR="008A6529" w:rsidRPr="008B7315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53.02.03 «Инструментальное </w:t>
      </w:r>
      <w:r w:rsidRPr="008B731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ство» «Фортепиано»</w:t>
      </w: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(уровень подготовки – углублённый)</w:t>
      </w: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8A6529" w:rsidRDefault="008A6529" w:rsidP="008A65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Заслуженный работник культуры РФ Л.Ю. Беляева,</w:t>
      </w:r>
    </w:p>
    <w:p w:rsidR="008A6529" w:rsidRDefault="008A6529" w:rsidP="008A65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8B73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B7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B7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29" w:rsidRDefault="008A6529" w:rsidP="008A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</w:p>
    <w:p w:rsidR="008A6529" w:rsidRDefault="008A6529" w:rsidP="00E25D8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6529" w:rsidSect="008A6529">
          <w:headerReference w:type="default" r:id="rId9"/>
          <w:pgSz w:w="11906" w:h="16838"/>
          <w:pgMar w:top="1134" w:right="1134" w:bottom="1134" w:left="1701" w:header="567" w:footer="567" w:gutter="0"/>
          <w:pgNumType w:start="0"/>
          <w:cols w:space="708"/>
          <w:titlePg/>
          <w:docGrid w:linePitch="360"/>
        </w:sectPr>
      </w:pPr>
    </w:p>
    <w:p w:rsidR="00E25D8C" w:rsidRPr="004B6024" w:rsidRDefault="00E25D8C" w:rsidP="00153163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истории русской музыки имя Николая Карловича </w:t>
      </w:r>
      <w:proofErr w:type="spellStart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занимает </w:t>
      </w:r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почетное место наряду с его великими современниками А.Н. Скрябиным и С.В. Рахманиновым.</w:t>
      </w:r>
    </w:p>
    <w:p w:rsidR="00E25D8C" w:rsidRPr="004B6024" w:rsidRDefault="00E25D8C" w:rsidP="00E25D8C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 творческие судьбы этих художников, различны направления и масштабы их дарований. Каждый из них шел своим путем и в искусстве, и в жизни, каждый чутко, по-своему отразил в музыке мысли и чувства, волновавшие его </w:t>
      </w:r>
      <w:r w:rsidRPr="004B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современников.</w:t>
      </w:r>
    </w:p>
    <w:p w:rsidR="00166EB7" w:rsidRDefault="00E25D8C" w:rsidP="00E25D8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Путь </w:t>
      </w:r>
      <w:proofErr w:type="spellStart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художника сложен и противоречив. Музыкант - философ, стремящийся к познанию основных законов развития искусства, он всю жизнь отстаивал реалистические позиции и выступал против «моды на моду» - модернизма, но, будучи традиционалистом, не всегда различал в общем потоке музыки явления п</w:t>
      </w:r>
      <w:r w:rsidR="00166EB7">
        <w:rPr>
          <w:rFonts w:ascii="Times New Roman" w:eastAsia="Times New Roman" w:hAnsi="Times New Roman" w:cs="Times New Roman"/>
          <w:color w:val="000000"/>
          <w:sz w:val="28"/>
          <w:szCs w:val="28"/>
        </w:rPr>
        <w:t>одлинно глубокие и новаторские.</w:t>
      </w:r>
    </w:p>
    <w:p w:rsidR="00E25D8C" w:rsidRPr="004B6024" w:rsidRDefault="00E25D8C" w:rsidP="00E25D8C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тридцати лет провел</w:t>
      </w:r>
      <w:proofErr w:type="gramEnd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композитор вдали от России, Он жил в Германии, Франции, Англии, но нигде его музыка не нашла такого признания и понимания, как на Родине. </w:t>
      </w:r>
    </w:p>
    <w:p w:rsidR="00166EB7" w:rsidRDefault="00E25D8C" w:rsidP="007E3B84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смог вернуться в Россию, </w:t>
      </w:r>
      <w:r w:rsidRPr="004B6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хотя </w:t>
      </w:r>
      <w:r w:rsidRPr="004B602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мечтал об этом. «Очень хотелось бы знать, что хоть Москва-то родная готова меня принять таким, каков я есть, со всей моей непригодностью к ры</w:t>
      </w:r>
      <w:r w:rsidR="007E3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нкам, спросам и предложениям, </w:t>
      </w:r>
      <w:proofErr w:type="gramStart"/>
      <w:r w:rsidR="007E3B8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="007E3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F7A" w:rsidRPr="004B6024">
        <w:rPr>
          <w:rFonts w:ascii="Times New Roman" w:eastAsia="Times New Roman" w:hAnsi="Times New Roman"/>
          <w:bCs/>
          <w:color w:val="000000"/>
          <w:sz w:val="28"/>
        </w:rPr>
        <w:t xml:space="preserve">всякого </w:t>
      </w:r>
      <w:r w:rsidR="00C63F7A" w:rsidRPr="004B6024">
        <w:rPr>
          <w:rFonts w:ascii="Times New Roman" w:eastAsia="Times New Roman" w:hAnsi="Times New Roman"/>
          <w:bCs/>
          <w:iCs/>
          <w:color w:val="000000"/>
          <w:sz w:val="28"/>
        </w:rPr>
        <w:t xml:space="preserve">рода 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>задачам</w:t>
      </w:r>
      <w:r w:rsidR="00C63F7A" w:rsidRPr="004B6024">
        <w:rPr>
          <w:rFonts w:ascii="Times New Roman" w:eastAsia="Times New Roman" w:hAnsi="Times New Roman"/>
          <w:bCs/>
          <w:color w:val="000000"/>
          <w:sz w:val="28"/>
        </w:rPr>
        <w:t xml:space="preserve">, ко всевозможным маркам и штампам, 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>к рекламам, валютам и прочим духам… Беда, что я сам не имею средств вернуться домой, как простой обыватель…»</w:t>
      </w:r>
    </w:p>
    <w:p w:rsidR="00166EB7" w:rsidRDefault="00166EB7" w:rsidP="00856020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6EB7">
        <w:t xml:space="preserve"> </w:t>
      </w:r>
      <w:r w:rsidRPr="00166EB7">
        <w:rPr>
          <w:rFonts w:ascii="Times New Roman" w:eastAsia="Times New Roman" w:hAnsi="Times New Roman"/>
          <w:color w:val="000000"/>
          <w:sz w:val="28"/>
        </w:rPr>
        <w:t xml:space="preserve">Творческое наследие </w:t>
      </w:r>
      <w:proofErr w:type="spellStart"/>
      <w:r w:rsidRPr="00166EB7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166EB7">
        <w:rPr>
          <w:rFonts w:ascii="Times New Roman" w:eastAsia="Times New Roman" w:hAnsi="Times New Roman"/>
          <w:color w:val="000000"/>
          <w:sz w:val="28"/>
        </w:rPr>
        <w:t xml:space="preserve"> насчитывает около 60 опусов. </w:t>
      </w:r>
      <w:proofErr w:type="spellStart"/>
      <w:r w:rsidRPr="00166EB7">
        <w:rPr>
          <w:rFonts w:ascii="Times New Roman" w:eastAsia="Times New Roman" w:hAnsi="Times New Roman"/>
          <w:color w:val="000000"/>
          <w:sz w:val="28"/>
        </w:rPr>
        <w:t>Метнером</w:t>
      </w:r>
      <w:proofErr w:type="spellEnd"/>
      <w:r w:rsidRPr="00166EB7">
        <w:rPr>
          <w:rFonts w:ascii="Times New Roman" w:eastAsia="Times New Roman" w:hAnsi="Times New Roman"/>
          <w:color w:val="000000"/>
          <w:sz w:val="28"/>
        </w:rPr>
        <w:t xml:space="preserve"> написаны: 3 фортепианных концерта, фортепианный квинтет, три цикла «Забытых мотивов», 14 сонат для фортепиано, около 40 сказок, 3 сонаты для скрипки и фортепиано, около 100 романсов и песен на стихи </w:t>
      </w:r>
      <w:r w:rsidRPr="00856020">
        <w:rPr>
          <w:rFonts w:ascii="Times New Roman" w:eastAsia="Times New Roman" w:hAnsi="Times New Roman"/>
          <w:color w:val="000000"/>
          <w:sz w:val="28"/>
        </w:rPr>
        <w:t>русских и зарубежных поэтов.</w:t>
      </w:r>
    </w:p>
    <w:p w:rsidR="00856020" w:rsidRPr="00856020" w:rsidRDefault="00856020" w:rsidP="008560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</w:t>
      </w:r>
    </w:p>
    <w:p w:rsidR="007E3B84" w:rsidRDefault="007E3B84" w:rsidP="008251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7E3B84">
        <w:rPr>
          <w:rFonts w:ascii="Times New Roman" w:eastAsia="Times New Roman" w:hAnsi="Times New Roman"/>
          <w:color w:val="000000"/>
          <w:sz w:val="28"/>
        </w:rPr>
        <w:t>1.</w:t>
      </w:r>
      <w:r w:rsidRPr="007E3B84">
        <w:rPr>
          <w:rFonts w:ascii="Times New Roman" w:eastAsia="Times New Roman" w:hAnsi="Times New Roman"/>
          <w:color w:val="000000"/>
          <w:sz w:val="28"/>
        </w:rPr>
        <w:tab/>
        <w:t xml:space="preserve">Н.К. </w:t>
      </w:r>
      <w:proofErr w:type="spellStart"/>
      <w:r w:rsidRPr="007E3B8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7E3B84">
        <w:rPr>
          <w:rFonts w:ascii="Times New Roman" w:eastAsia="Times New Roman" w:hAnsi="Times New Roman"/>
          <w:color w:val="000000"/>
          <w:sz w:val="28"/>
        </w:rPr>
        <w:t>. «Письма», М., Советский композитор, 1973 г., стр. 258.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 xml:space="preserve">Жизненный путь 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– это путь м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узыкант</w:t>
      </w:r>
      <w:r w:rsidRPr="004B6024">
        <w:rPr>
          <w:rFonts w:ascii="Times New Roman" w:eastAsia="Times New Roman" w:hAnsi="Times New Roman"/>
          <w:color w:val="000000"/>
          <w:sz w:val="28"/>
        </w:rPr>
        <w:t>а, полностью посвятившего себя искусству.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Он родился в Москве 5 января 1880 года. Атмосфера всеобщего увлечения музыкой, царившая в семье, способствовала раннему развитию его музыкального дарования.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В 1892 году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, после занятий с Ф.К.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Гедике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, поступает на четвертый курс младшего отделения Московской консерватории. По теоретическим предметам его учителя были Н.Д.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Кашкин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(элементарная теория), С.И. Танеев (контрапункт), А.С. Аренский (гармония, энциклопедия). По фортепиано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занимался в классах: А.И.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Галли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(с 1892 г. по 1894 г.), Н.А.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Паб</w:t>
      </w:r>
      <w:r w:rsidR="002F6995">
        <w:rPr>
          <w:rFonts w:ascii="Times New Roman" w:eastAsia="Times New Roman" w:hAnsi="Times New Roman"/>
          <w:color w:val="000000"/>
          <w:sz w:val="28"/>
        </w:rPr>
        <w:t>с</w:t>
      </w:r>
      <w:r w:rsidRPr="004B6024">
        <w:rPr>
          <w:rFonts w:ascii="Times New Roman" w:eastAsia="Times New Roman" w:hAnsi="Times New Roman"/>
          <w:color w:val="000000"/>
          <w:sz w:val="28"/>
        </w:rPr>
        <w:t>та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(с 1894 г, по 1897 г.) и В.И. Сафонова.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В 1900 году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заканчивает</w:t>
      </w:r>
      <w:r w:rsidRPr="004B602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консерваторию</w:t>
      </w:r>
      <w:r w:rsidRPr="004B6024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о классу фортепиано с малой золотой медалью. Его первые выступления были замечены и высоко оценены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музыкальной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критикой.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«Сила, блеск, мягкость, порывистость, выносливость, </w:t>
      </w:r>
      <w:r w:rsidRPr="004B6024">
        <w:rPr>
          <w:rFonts w:ascii="Times New Roman" w:eastAsia="Times New Roman" w:hAnsi="Times New Roman"/>
          <w:color w:val="000000"/>
          <w:sz w:val="28"/>
        </w:rPr>
        <w:t>музыкальн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ая цельность стремлений», - писала в редакционной статье «Русская </w:t>
      </w:r>
      <w:r w:rsidRPr="004B6024">
        <w:rPr>
          <w:rFonts w:ascii="Times New Roman" w:eastAsia="Times New Roman" w:hAnsi="Times New Roman"/>
          <w:color w:val="000000"/>
          <w:sz w:val="28"/>
        </w:rPr>
        <w:t>музыкальн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ая газета».</w:t>
      </w:r>
      <w:proofErr w:type="gramEnd"/>
    </w:p>
    <w:p w:rsidR="00C63F7A" w:rsidRPr="004B6024" w:rsidRDefault="00C63F7A" w:rsidP="00C63F7A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В.И. Сафонов, замечательный </w:t>
      </w:r>
      <w:r w:rsidRPr="004B6024">
        <w:rPr>
          <w:rFonts w:ascii="Times New Roman" w:eastAsia="Times New Roman" w:hAnsi="Times New Roman"/>
          <w:color w:val="000000"/>
          <w:sz w:val="28"/>
        </w:rPr>
        <w:t>музыкан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т, говорил, что его ученику можно было бы присудить бриллиантовую медаль, если бы такая существовала.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Метнеровским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«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Исламея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» Балакирева восхищался Иосиф Гофман.</w:t>
      </w:r>
    </w:p>
    <w:p w:rsidR="00166EB7" w:rsidRDefault="00C63F7A" w:rsidP="00166EB7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Первые композиторские опыты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могли бы принадлежать зрелому музыканту. В них чувствовалась твердая, уверенная рука мастера, необычная творческая индивидуальность. Композиторское мастерство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– это, прежде всего природный дар, но также и результат длительных упорных занятий. Танеев говорил: «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родился с сонатной формой».</w:t>
      </w:r>
    </w:p>
    <w:p w:rsidR="00C63F7A" w:rsidRPr="004B6024" w:rsidRDefault="00C63F7A" w:rsidP="00166EB7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Писал он, в основном, фортепианную и вокальную музыку. Творчество его</w:t>
      </w:r>
      <w:r w:rsidR="00166E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отличается тонким претворением лучших традиций русской и зарубежной классики. «Му</w:t>
      </w:r>
      <w:r w:rsidRPr="004B6024">
        <w:rPr>
          <w:rFonts w:ascii="Times New Roman" w:eastAsia="Times New Roman" w:hAnsi="Times New Roman"/>
          <w:color w:val="000000"/>
          <w:sz w:val="28"/>
        </w:rPr>
        <w:t>зыкальн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ое мышление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 глубокие корни, проникнуто интенсивным переживанием, знанием классического и романтического искусства, </w:t>
      </w:r>
      <w:r w:rsidRPr="007E3B84">
        <w:rPr>
          <w:rFonts w:ascii="Times New Roman" w:eastAsia="Times New Roman" w:hAnsi="Times New Roman"/>
          <w:sz w:val="28"/>
          <w:szCs w:val="28"/>
        </w:rPr>
        <w:t>благо</w:t>
      </w:r>
      <w:r w:rsidR="007E3B84" w:rsidRPr="007E3B84">
        <w:rPr>
          <w:rFonts w:ascii="Times New Roman" w:eastAsia="Times New Roman" w:hAnsi="Times New Roman"/>
          <w:sz w:val="28"/>
          <w:szCs w:val="28"/>
        </w:rPr>
        <w:t>го</w:t>
      </w:r>
      <w:r w:rsidRPr="007E3B84">
        <w:rPr>
          <w:rFonts w:ascii="Times New Roman" w:eastAsia="Times New Roman" w:hAnsi="Times New Roman"/>
          <w:sz w:val="28"/>
          <w:szCs w:val="28"/>
        </w:rPr>
        <w:t>вением п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еред ним».</w:t>
      </w:r>
      <w:r w:rsidRPr="004B602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</w:p>
    <w:p w:rsidR="00C63F7A" w:rsidRPr="004B6024" w:rsidRDefault="00C63F7A" w:rsidP="000B49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великолепно знал творчество Бетховена, Шумана, </w:t>
      </w:r>
      <w:r w:rsidRPr="004B6024">
        <w:rPr>
          <w:rFonts w:ascii="Times New Roman" w:hAnsi="Times New Roman"/>
          <w:color w:val="000000"/>
          <w:sz w:val="28"/>
          <w:szCs w:val="28"/>
        </w:rPr>
        <w:t>Б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рамса, но шел своим путем. Истоки его творчества нужно искать в русской песне, интонации которой явные или скрытые, встречаются во множестве его произведений.</w:t>
      </w:r>
    </w:p>
    <w:p w:rsidR="00C63F7A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vertAlign w:val="superscript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Мышление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фортепианно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. Фортепиано заменило ему оркестр. Он расширил и обогатил выразительные возможности этого инструмента. Стиль его фортепианных произведений сложен для разбора, исполнения и понимания и «по утонченной игре ритмов, и по своеобразным приемам фигурации, и по особой настойчиво полнозвучной полифонии, порой даже слишком грузной. Далекий от всяческой рисовки и празднословия, он требует от исполнителя внимательного проникновения в свои технические особенности, вытекающие из духа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метнеровской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музыки, и тогда даже то, что на первый взгляд могло показаться сухим и слишком отвлеченным, оказывается значительным и живым».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</w:p>
    <w:p w:rsidR="00F30794" w:rsidRDefault="00C63F7A" w:rsidP="00856020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hAnsi="Times New Roman"/>
          <w:color w:val="000000"/>
          <w:sz w:val="28"/>
        </w:rPr>
        <w:t>К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руг почитателей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был не слишком многочисленным, но включая в себя подлинных серьезных ценителей его дарования. Музыка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, при всей ее внешней сдержанности, была полна жизни и поэзии, подлинно русской задушевности и нежности.</w:t>
      </w:r>
      <w:r w:rsidR="00F30794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DC6139" w:rsidRDefault="00856020" w:rsidP="008560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</w:t>
      </w:r>
    </w:p>
    <w:p w:rsidR="00F30794" w:rsidRDefault="00F30794" w:rsidP="008251FC">
      <w:pPr>
        <w:pStyle w:val="a3"/>
        <w:numPr>
          <w:ilvl w:val="0"/>
          <w:numId w:val="15"/>
        </w:numPr>
        <w:shd w:val="clear" w:color="auto" w:fill="FFFFFF"/>
        <w:spacing w:after="12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Г.Г. Нейгауз. Современник Скрябина и Рахманинова. </w:t>
      </w:r>
    </w:p>
    <w:p w:rsidR="00F30794" w:rsidRDefault="00F30794" w:rsidP="00011482">
      <w:pPr>
        <w:shd w:val="clear" w:color="auto" w:fill="FFFFFF"/>
        <w:spacing w:after="120" w:line="360" w:lineRule="auto"/>
        <w:ind w:left="2268"/>
        <w:jc w:val="both"/>
        <w:rPr>
          <w:rFonts w:ascii="Times New Roman" w:hAnsi="Times New Roman"/>
          <w:sz w:val="28"/>
        </w:rPr>
      </w:pPr>
      <w:r w:rsidRPr="00F30794">
        <w:rPr>
          <w:rFonts w:ascii="Times New Roman" w:hAnsi="Times New Roman"/>
          <w:sz w:val="28"/>
        </w:rPr>
        <w:t>«Советская музыка</w:t>
      </w:r>
      <w:r>
        <w:rPr>
          <w:rFonts w:ascii="Times New Roman" w:hAnsi="Times New Roman"/>
          <w:sz w:val="28"/>
        </w:rPr>
        <w:t>», 1961, №11, стр.72.</w:t>
      </w:r>
    </w:p>
    <w:p w:rsidR="00011482" w:rsidRDefault="00DC6139" w:rsidP="008251FC">
      <w:pPr>
        <w:pStyle w:val="a3"/>
        <w:numPr>
          <w:ilvl w:val="0"/>
          <w:numId w:val="15"/>
        </w:numPr>
        <w:shd w:val="clear" w:color="auto" w:fill="FFFFFF"/>
        <w:spacing w:after="12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C6139"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Энгель</w:t>
      </w:r>
      <w:proofErr w:type="spellEnd"/>
      <w:r>
        <w:rPr>
          <w:rFonts w:ascii="Times New Roman" w:hAnsi="Times New Roman"/>
          <w:sz w:val="28"/>
        </w:rPr>
        <w:t xml:space="preserve">. «Глазами современника». «Советский композитор», </w:t>
      </w:r>
    </w:p>
    <w:p w:rsidR="00DC6139" w:rsidRPr="00011482" w:rsidRDefault="00DC6139" w:rsidP="00011482">
      <w:pPr>
        <w:shd w:val="clear" w:color="auto" w:fill="FFFFFF"/>
        <w:spacing w:after="120" w:line="360" w:lineRule="auto"/>
        <w:ind w:left="2268"/>
        <w:jc w:val="both"/>
        <w:rPr>
          <w:rFonts w:ascii="Times New Roman" w:hAnsi="Times New Roman"/>
          <w:sz w:val="28"/>
        </w:rPr>
      </w:pPr>
      <w:r w:rsidRPr="00011482">
        <w:rPr>
          <w:rFonts w:ascii="Times New Roman" w:hAnsi="Times New Roman"/>
          <w:sz w:val="28"/>
        </w:rPr>
        <w:t>1971,</w:t>
      </w:r>
      <w:r w:rsidR="00011482" w:rsidRPr="00011482">
        <w:rPr>
          <w:rFonts w:ascii="Times New Roman" w:hAnsi="Times New Roman"/>
          <w:sz w:val="28"/>
        </w:rPr>
        <w:t xml:space="preserve"> </w:t>
      </w:r>
      <w:r w:rsidRPr="00011482">
        <w:rPr>
          <w:rFonts w:ascii="Times New Roman" w:hAnsi="Times New Roman"/>
          <w:sz w:val="28"/>
        </w:rPr>
        <w:t>стр.</w:t>
      </w:r>
      <w:r w:rsidR="00011482" w:rsidRPr="00011482">
        <w:rPr>
          <w:rFonts w:ascii="Times New Roman" w:hAnsi="Times New Roman"/>
          <w:sz w:val="28"/>
        </w:rPr>
        <w:t xml:space="preserve"> </w:t>
      </w:r>
      <w:r w:rsidRPr="00011482">
        <w:rPr>
          <w:rFonts w:ascii="Times New Roman" w:hAnsi="Times New Roman"/>
          <w:sz w:val="28"/>
        </w:rPr>
        <w:t>320 -321.</w:t>
      </w:r>
    </w:p>
    <w:p w:rsidR="00C63F7A" w:rsidRPr="004B6024" w:rsidRDefault="00DC6139" w:rsidP="00011482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Метнер</w:t>
      </w:r>
      <w:proofErr w:type="spellEnd"/>
      <w:r>
        <w:rPr>
          <w:rFonts w:ascii="Times New Roman" w:hAnsi="Times New Roman"/>
          <w:sz w:val="28"/>
        </w:rPr>
        <w:t xml:space="preserve"> представлял искусство как неразрывную связь мысли и эмоции, </w:t>
      </w:r>
      <w:proofErr w:type="gramStart"/>
      <w:r>
        <w:rPr>
          <w:rFonts w:ascii="Times New Roman" w:hAnsi="Times New Roman"/>
          <w:sz w:val="28"/>
        </w:rPr>
        <w:t>освещаемых</w:t>
      </w:r>
      <w:proofErr w:type="gramEnd"/>
      <w:r>
        <w:rPr>
          <w:rFonts w:ascii="Times New Roman" w:hAnsi="Times New Roman"/>
          <w:sz w:val="28"/>
        </w:rPr>
        <w:t xml:space="preserve"> вдохновением.</w:t>
      </w:r>
      <w:r w:rsidR="00011482">
        <w:rPr>
          <w:rFonts w:ascii="Times New Roman" w:hAnsi="Times New Roman"/>
          <w:sz w:val="28"/>
        </w:rPr>
        <w:t xml:space="preserve"> 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>«Художественная совесть там, где мысль и чувство совещаются</w:t>
      </w:r>
      <w:r w:rsidR="00B25418">
        <w:rPr>
          <w:rFonts w:ascii="Times New Roman" w:eastAsia="Times New Roman" w:hAnsi="Times New Roman"/>
          <w:color w:val="000000"/>
          <w:sz w:val="28"/>
        </w:rPr>
        <w:t>.</w:t>
      </w:r>
      <w:r w:rsidR="00B25418" w:rsidRPr="00B25418">
        <w:rPr>
          <w:rFonts w:ascii="Times New Roman" w:eastAsia="Times New Roman" w:hAnsi="Times New Roman"/>
          <w:color w:val="000000"/>
          <w:sz w:val="28"/>
        </w:rPr>
        <w:t xml:space="preserve"> Вдохновение там, где мысль </w:t>
      </w:r>
      <w:proofErr w:type="spellStart"/>
      <w:r w:rsidR="00B25418" w:rsidRPr="00B25418">
        <w:rPr>
          <w:rFonts w:ascii="Times New Roman" w:eastAsia="Times New Roman" w:hAnsi="Times New Roman"/>
          <w:color w:val="000000"/>
          <w:sz w:val="28"/>
        </w:rPr>
        <w:t>прочувствуется</w:t>
      </w:r>
      <w:proofErr w:type="spellEnd"/>
      <w:r w:rsidR="00B25418" w:rsidRPr="00B25418">
        <w:rPr>
          <w:rFonts w:ascii="Times New Roman" w:eastAsia="Times New Roman" w:hAnsi="Times New Roman"/>
          <w:color w:val="000000"/>
          <w:sz w:val="28"/>
        </w:rPr>
        <w:t>, а чувство осмысливается»</w:t>
      </w:r>
      <w:r w:rsidR="00B25418">
        <w:rPr>
          <w:rFonts w:ascii="Times New Roman" w:eastAsia="Times New Roman" w:hAnsi="Times New Roman"/>
          <w:color w:val="000000"/>
          <w:sz w:val="28"/>
        </w:rPr>
        <w:t>,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 xml:space="preserve"> - писал композитор в своей книге «Муза и мода»</w:t>
      </w:r>
      <w:r w:rsidR="00B25418">
        <w:rPr>
          <w:rFonts w:ascii="Times New Roman" w:eastAsia="Times New Roman" w:hAnsi="Times New Roman"/>
          <w:color w:val="000000"/>
          <w:sz w:val="28"/>
        </w:rPr>
        <w:t xml:space="preserve">. </w:t>
      </w:r>
      <w:proofErr w:type="spellStart"/>
      <w:r w:rsidR="00C63F7A" w:rsidRPr="004B6024">
        <w:rPr>
          <w:rFonts w:ascii="Times New Roman" w:eastAsia="Times New Roman" w:hAnsi="Times New Roman"/>
          <w:color w:val="000000"/>
          <w:sz w:val="28"/>
        </w:rPr>
        <w:t>Метнеровская</w:t>
      </w:r>
      <w:proofErr w:type="spellEnd"/>
      <w:r w:rsidR="00C63F7A" w:rsidRPr="004B6024">
        <w:rPr>
          <w:rFonts w:ascii="Times New Roman" w:eastAsia="Times New Roman" w:hAnsi="Times New Roman"/>
          <w:color w:val="000000"/>
          <w:sz w:val="28"/>
        </w:rPr>
        <w:t xml:space="preserve"> музыка сочетает трезвый расчёт, интеллект с богатством эмоциональных переживаний и необычайной искренностью высказывания. В ней раскрывается сложная, глубоко</w:t>
      </w:r>
      <w:r w:rsidR="000436F4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>чувству</w:t>
      </w:r>
      <w:r w:rsidR="000436F4">
        <w:rPr>
          <w:rFonts w:ascii="Times New Roman" w:eastAsia="Times New Roman" w:hAnsi="Times New Roman"/>
          <w:color w:val="000000"/>
          <w:sz w:val="28"/>
        </w:rPr>
        <w:t>ющая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 xml:space="preserve"> творческая индивидуальность, которой доступны все богатство и красота окружающего мира.</w:t>
      </w:r>
    </w:p>
    <w:p w:rsidR="00C63F7A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Каждый концерт 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превращался в праздник для слушателей.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В программу его выступлений, кроме собственных произведений, входили произведения Баха, Моцарта, Бетховена, Шопена, Шумана, Рахманинова.</w:t>
      </w:r>
      <w:proofErr w:type="gramEnd"/>
    </w:p>
    <w:p w:rsidR="00B25418" w:rsidRPr="00B25418" w:rsidRDefault="00C63F7A" w:rsidP="00B25418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был признанным знатоком бетховенского стиля. Он считал себя учеником Бетховена и действительно необычайно глубоко проникал в замыслы гениального немецкого музыканта, вдохновенно исполняя его </w:t>
      </w:r>
      <w:r w:rsidRPr="004B6024">
        <w:rPr>
          <w:rFonts w:ascii="Times New Roman" w:eastAsia="Times New Roman" w:hAnsi="Times New Roman"/>
          <w:sz w:val="28"/>
        </w:rPr>
        <w:t xml:space="preserve">произведения. Наиболее часто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играл Четвертый концерт </w:t>
      </w:r>
      <w:r w:rsidRPr="004B6024">
        <w:rPr>
          <w:rFonts w:ascii="Times New Roman" w:eastAsia="Times New Roman" w:hAnsi="Times New Roman"/>
          <w:sz w:val="28"/>
          <w:lang w:val="en-US"/>
        </w:rPr>
        <w:t>G</w:t>
      </w:r>
      <w:r w:rsidRPr="004B6024">
        <w:rPr>
          <w:rFonts w:ascii="Times New Roman" w:eastAsia="Times New Roman" w:hAnsi="Times New Roman"/>
          <w:sz w:val="28"/>
        </w:rPr>
        <w:t>-</w:t>
      </w:r>
      <w:proofErr w:type="spellStart"/>
      <w:r w:rsidRPr="004B6024">
        <w:rPr>
          <w:rFonts w:ascii="Times New Roman" w:eastAsia="Times New Roman" w:hAnsi="Times New Roman"/>
          <w:sz w:val="28"/>
          <w:lang w:val="en-US"/>
        </w:rPr>
        <w:t>dur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, 32 вариации </w:t>
      </w:r>
      <w:r w:rsidRPr="004B6024">
        <w:rPr>
          <w:rFonts w:ascii="Times New Roman" w:eastAsia="Times New Roman" w:hAnsi="Times New Roman"/>
          <w:sz w:val="28"/>
          <w:lang w:val="en-US"/>
        </w:rPr>
        <w:t>c</w:t>
      </w:r>
      <w:r w:rsidRPr="004B6024">
        <w:rPr>
          <w:rFonts w:ascii="Times New Roman" w:eastAsia="Times New Roman" w:hAnsi="Times New Roman"/>
          <w:sz w:val="28"/>
        </w:rPr>
        <w:t>-</w:t>
      </w:r>
      <w:r w:rsidRPr="004B6024">
        <w:rPr>
          <w:rFonts w:ascii="Times New Roman" w:eastAsia="Times New Roman" w:hAnsi="Times New Roman"/>
          <w:sz w:val="28"/>
          <w:lang w:val="en-US"/>
        </w:rPr>
        <w:t>moll</w:t>
      </w:r>
      <w:r w:rsidRPr="004B6024">
        <w:rPr>
          <w:rFonts w:ascii="Times New Roman" w:eastAsia="Times New Roman" w:hAnsi="Times New Roman"/>
          <w:sz w:val="28"/>
        </w:rPr>
        <w:t xml:space="preserve">, Сонату </w:t>
      </w:r>
      <w:r w:rsidRPr="004B6024">
        <w:rPr>
          <w:rFonts w:ascii="Times New Roman" w:eastAsia="Times New Roman" w:hAnsi="Times New Roman"/>
          <w:sz w:val="28"/>
          <w:lang w:val="en-US"/>
        </w:rPr>
        <w:t>D</w:t>
      </w:r>
      <w:r w:rsidRPr="004B6024">
        <w:rPr>
          <w:rFonts w:ascii="Times New Roman" w:eastAsia="Times New Roman" w:hAnsi="Times New Roman"/>
          <w:sz w:val="28"/>
        </w:rPr>
        <w:t>-</w:t>
      </w:r>
      <w:proofErr w:type="spellStart"/>
      <w:r w:rsidRPr="004B6024">
        <w:rPr>
          <w:rFonts w:ascii="Times New Roman" w:eastAsia="Times New Roman" w:hAnsi="Times New Roman"/>
          <w:sz w:val="28"/>
          <w:lang w:val="en-US"/>
        </w:rPr>
        <w:t>dur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ор. 7, </w:t>
      </w:r>
      <w:r w:rsidRPr="004B6024">
        <w:rPr>
          <w:rFonts w:ascii="Times New Roman" w:hAnsi="Times New Roman"/>
          <w:bCs/>
          <w:sz w:val="28"/>
        </w:rPr>
        <w:t>«</w:t>
      </w:r>
      <w:r w:rsidRPr="004B6024">
        <w:rPr>
          <w:rFonts w:ascii="Times New Roman" w:eastAsia="Times New Roman" w:hAnsi="Times New Roman"/>
          <w:bCs/>
          <w:sz w:val="28"/>
        </w:rPr>
        <w:t xml:space="preserve">Аврору» </w:t>
      </w:r>
      <w:r w:rsidRPr="004B6024">
        <w:rPr>
          <w:rFonts w:ascii="Times New Roman" w:eastAsia="Times New Roman" w:hAnsi="Times New Roman"/>
          <w:sz w:val="28"/>
        </w:rPr>
        <w:t xml:space="preserve">ор. </w:t>
      </w:r>
      <w:r w:rsidRPr="004B6024">
        <w:rPr>
          <w:rFonts w:ascii="Times New Roman" w:eastAsia="Times New Roman" w:hAnsi="Times New Roman"/>
          <w:bCs/>
          <w:sz w:val="28"/>
        </w:rPr>
        <w:t xml:space="preserve">53, </w:t>
      </w:r>
      <w:r w:rsidRPr="004B6024">
        <w:rPr>
          <w:rFonts w:ascii="Times New Roman" w:eastAsia="Times New Roman" w:hAnsi="Times New Roman"/>
          <w:sz w:val="28"/>
        </w:rPr>
        <w:t>«Аппассионату» ор. 57</w:t>
      </w:r>
      <w:r w:rsidR="00E546A6">
        <w:rPr>
          <w:rFonts w:ascii="Times New Roman" w:eastAsia="Times New Roman" w:hAnsi="Times New Roman"/>
          <w:sz w:val="28"/>
        </w:rPr>
        <w:t>.</w:t>
      </w:r>
      <w:r w:rsidR="000436F4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B25418" w:rsidRPr="00B25418">
        <w:rPr>
          <w:rFonts w:ascii="Times New Roman" w:eastAsia="Times New Roman" w:hAnsi="Times New Roman"/>
          <w:color w:val="000000"/>
          <w:sz w:val="28"/>
        </w:rPr>
        <w:t>. Огромный успех постоянно сопровождал каждое исполнение Четвертого концерта Бетховена.</w:t>
      </w:r>
    </w:p>
    <w:p w:rsidR="00B25418" w:rsidRDefault="00B25418" w:rsidP="00856020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B25418">
        <w:rPr>
          <w:rFonts w:ascii="Times New Roman" w:eastAsia="Times New Roman" w:hAnsi="Times New Roman"/>
          <w:color w:val="000000"/>
          <w:sz w:val="28"/>
        </w:rPr>
        <w:t xml:space="preserve">«В этом исполнении виртуоз всюду отступает на задний план перед музыкантом. Нигде нет преувеличений, крика, </w:t>
      </w:r>
      <w:proofErr w:type="spellStart"/>
      <w:r w:rsidRPr="00B25418">
        <w:rPr>
          <w:rFonts w:ascii="Times New Roman" w:eastAsia="Times New Roman" w:hAnsi="Times New Roman"/>
          <w:color w:val="000000"/>
          <w:sz w:val="28"/>
        </w:rPr>
        <w:t>бравуры</w:t>
      </w:r>
      <w:proofErr w:type="spellEnd"/>
      <w:r w:rsidRPr="00B25418">
        <w:rPr>
          <w:rFonts w:ascii="Times New Roman" w:eastAsia="Times New Roman" w:hAnsi="Times New Roman"/>
          <w:color w:val="000000"/>
          <w:sz w:val="28"/>
        </w:rPr>
        <w:t>; все проникнуто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25418">
        <w:rPr>
          <w:rFonts w:ascii="Times New Roman" w:eastAsia="Times New Roman" w:hAnsi="Times New Roman"/>
          <w:color w:val="000000"/>
          <w:sz w:val="28"/>
        </w:rPr>
        <w:t xml:space="preserve">любовью к </w:t>
      </w:r>
      <w:proofErr w:type="gramStart"/>
      <w:r w:rsidRPr="00B25418">
        <w:rPr>
          <w:rFonts w:ascii="Times New Roman" w:eastAsia="Times New Roman" w:hAnsi="Times New Roman"/>
          <w:color w:val="000000"/>
          <w:sz w:val="28"/>
        </w:rPr>
        <w:t>исполняемому</w:t>
      </w:r>
      <w:proofErr w:type="gramEnd"/>
      <w:r w:rsidRPr="00B25418">
        <w:rPr>
          <w:rFonts w:ascii="Times New Roman" w:eastAsia="Times New Roman" w:hAnsi="Times New Roman"/>
          <w:color w:val="000000"/>
          <w:sz w:val="28"/>
        </w:rPr>
        <w:t>, чувством меры, пониманием стиля. Можно играть Бетховена с большей силой и блеском, более совершенно в смысле шлифовки деталей, но трудно исполнить его более музыкально».</w:t>
      </w:r>
    </w:p>
    <w:p w:rsidR="00B25418" w:rsidRDefault="00856020" w:rsidP="008560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</w:t>
      </w:r>
    </w:p>
    <w:p w:rsidR="00E546A6" w:rsidRDefault="00B25418" w:rsidP="008560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1. Ю.Д.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Энгель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 Цит. изд., стр. 301.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</w:rPr>
        <w:lastRenderedPageBreak/>
        <w:t xml:space="preserve">Глубокое понимание бетховенского стиля проявилось также и в двух каденциях к Четвертому концерту, написанных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Метнером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. Их всегда играли А.В. </w:t>
      </w:r>
      <w:proofErr w:type="spellStart"/>
      <w:r w:rsidRPr="004B6024">
        <w:rPr>
          <w:rFonts w:ascii="Times New Roman" w:eastAsia="Times New Roman" w:hAnsi="Times New Roman"/>
          <w:sz w:val="28"/>
        </w:rPr>
        <w:t>Шацкес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, Л.Г. </w:t>
      </w:r>
      <w:proofErr w:type="spellStart"/>
      <w:r w:rsidRPr="004B6024">
        <w:rPr>
          <w:rFonts w:ascii="Times New Roman" w:eastAsia="Times New Roman" w:hAnsi="Times New Roman"/>
          <w:sz w:val="28"/>
        </w:rPr>
        <w:t>Лукомский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и другие его ученики.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Игра 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привлекала слушателей заключенным в ней творческим началом.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Каждая деталь его исполнения, каждая фраза были проникнуты необычайным чувством целого, одухотворенностью и «кипучей жизнью ритма».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глубоко проникал в самое суть исполняемого.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Каждый раз </w:t>
      </w:r>
      <w:r w:rsidRPr="004B6024">
        <w:rPr>
          <w:rFonts w:ascii="Times New Roman" w:eastAsia="Times New Roman" w:hAnsi="Times New Roman"/>
          <w:sz w:val="28"/>
        </w:rPr>
        <w:t xml:space="preserve">музыка </w:t>
      </w:r>
      <w:r w:rsidRPr="004B6024">
        <w:rPr>
          <w:rFonts w:ascii="Times New Roman" w:eastAsia="Times New Roman" w:hAnsi="Times New Roman"/>
          <w:color w:val="000000"/>
          <w:sz w:val="28"/>
        </w:rPr>
        <w:t>как бы заново рождалась под пальцами пианиста.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Он играл так, как «может играть только художник-творец, пламенным дыханием вновь созидаемой жизни наполняющей каждую фразу, выливающуюся из-под его пальцев».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2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В личности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исполнитель и творец музыки были конгениальны, слиты гармонично и неразделимо. Своеобразие фортепианного стиля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определило основные черты его исполнительской манеры.</w:t>
      </w:r>
      <w:r w:rsidR="00D21EF3" w:rsidRPr="00D21EF3">
        <w:t xml:space="preserve"> </w:t>
      </w:r>
      <w:r w:rsidR="00D21EF3" w:rsidRPr="00D21EF3">
        <w:rPr>
          <w:rFonts w:ascii="Times New Roman" w:eastAsia="Times New Roman" w:hAnsi="Times New Roman"/>
          <w:color w:val="000000"/>
          <w:sz w:val="28"/>
        </w:rPr>
        <w:t>Туше его было необычным. «Но, как это жесткое и честное, без всякой сентиментальности, катания пальцами клавиши, как этот суровый аскетический удар умели выматывать» удивительную глубину звука, шедшую, казалось, из самой сокровенной души инструмента, и как при таком «жестком» туше выигрывали внезапные</w:t>
      </w:r>
      <w:r w:rsidR="00D21EF3" w:rsidRPr="00D21EF3">
        <w:t xml:space="preserve"> </w:t>
      </w:r>
      <w:r w:rsidR="00D21EF3" w:rsidRPr="00D21EF3">
        <w:rPr>
          <w:rFonts w:ascii="Times New Roman" w:eastAsia="Times New Roman" w:hAnsi="Times New Roman"/>
          <w:color w:val="000000"/>
          <w:sz w:val="28"/>
        </w:rPr>
        <w:t>нежно-лирические фразы его удивительных мелодий»</w:t>
      </w:r>
      <w:r w:rsidR="001A6CD4">
        <w:rPr>
          <w:rFonts w:ascii="Times New Roman" w:eastAsia="Times New Roman" w:hAnsi="Times New Roman"/>
          <w:color w:val="000000"/>
          <w:sz w:val="28"/>
          <w:vertAlign w:val="superscript"/>
        </w:rPr>
        <w:t>3</w:t>
      </w:r>
      <w:r w:rsidR="001F6A8C">
        <w:rPr>
          <w:rFonts w:ascii="Times New Roman" w:eastAsia="Times New Roman" w:hAnsi="Times New Roman"/>
          <w:color w:val="000000"/>
          <w:sz w:val="28"/>
        </w:rPr>
        <w:t>.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По мысли Н.Я.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Мясковского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, стиль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графичен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, он – замечательный «мастер рисунка». Темы его произведений, чаще всего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диатоничные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, имеют простой и четкий контур; столь же ясно очерчены и все элементы фактуры.</w:t>
      </w:r>
    </w:p>
    <w:p w:rsidR="00C63F7A" w:rsidRPr="000B4965" w:rsidRDefault="00C63F7A" w:rsidP="00C63F7A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C63F7A" w:rsidRPr="001F6A8C" w:rsidRDefault="00C63F7A" w:rsidP="0001148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Н.Д.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Энгель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B6024">
        <w:rPr>
          <w:rFonts w:ascii="Times New Roman" w:eastAsia="Times New Roman" w:hAnsi="Times New Roman"/>
          <w:bCs/>
          <w:sz w:val="28"/>
        </w:rPr>
        <w:t>цит. изд. стр. 241.</w:t>
      </w:r>
    </w:p>
    <w:p w:rsidR="001F6A8C" w:rsidRPr="004B6024" w:rsidRDefault="001F6A8C" w:rsidP="000114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3F7A" w:rsidRPr="00921144" w:rsidRDefault="00C63F7A" w:rsidP="0001148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F6A8C">
        <w:rPr>
          <w:rFonts w:ascii="Times New Roman" w:eastAsia="Times New Roman" w:hAnsi="Times New Roman"/>
          <w:sz w:val="28"/>
          <w:szCs w:val="28"/>
        </w:rPr>
        <w:t xml:space="preserve">Н.Д. </w:t>
      </w:r>
      <w:proofErr w:type="spellStart"/>
      <w:r w:rsidRPr="001F6A8C">
        <w:rPr>
          <w:rFonts w:ascii="Times New Roman" w:eastAsia="Times New Roman" w:hAnsi="Times New Roman"/>
          <w:sz w:val="28"/>
          <w:szCs w:val="28"/>
        </w:rPr>
        <w:t>Энгель</w:t>
      </w:r>
      <w:proofErr w:type="spellEnd"/>
      <w:r w:rsidRPr="001F6A8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F6A8C">
        <w:rPr>
          <w:rFonts w:ascii="Times New Roman" w:eastAsia="Times New Roman" w:hAnsi="Times New Roman"/>
          <w:bCs/>
          <w:sz w:val="28"/>
        </w:rPr>
        <w:t>цит. изд. стр. 309.</w:t>
      </w:r>
    </w:p>
    <w:p w:rsidR="00921144" w:rsidRPr="00921144" w:rsidRDefault="00921144" w:rsidP="00011482">
      <w:pPr>
        <w:pStyle w:val="a3"/>
        <w:ind w:left="0"/>
        <w:rPr>
          <w:rFonts w:ascii="Times New Roman" w:hAnsi="Times New Roman"/>
          <w:sz w:val="28"/>
        </w:rPr>
      </w:pPr>
    </w:p>
    <w:p w:rsidR="00D21EF3" w:rsidRPr="00921144" w:rsidRDefault="00921144" w:rsidP="0001148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921144">
        <w:rPr>
          <w:rFonts w:ascii="Times New Roman" w:hAnsi="Times New Roman"/>
          <w:sz w:val="28"/>
        </w:rPr>
        <w:t>М.С.Шагинян</w:t>
      </w:r>
      <w:proofErr w:type="spellEnd"/>
      <w:r w:rsidRPr="00921144">
        <w:rPr>
          <w:rFonts w:ascii="Times New Roman" w:hAnsi="Times New Roman"/>
          <w:sz w:val="28"/>
        </w:rPr>
        <w:t>. «Воспоминания о Рахманинове», т.</w:t>
      </w:r>
      <w:r w:rsidR="00011482">
        <w:rPr>
          <w:rFonts w:ascii="Times New Roman" w:hAnsi="Times New Roman"/>
          <w:sz w:val="28"/>
        </w:rPr>
        <w:t xml:space="preserve"> </w:t>
      </w:r>
      <w:r w:rsidRPr="00921144">
        <w:rPr>
          <w:rFonts w:ascii="Times New Roman" w:hAnsi="Times New Roman"/>
          <w:sz w:val="28"/>
        </w:rPr>
        <w:t>2, стр.</w:t>
      </w:r>
      <w:r w:rsidR="00011482">
        <w:rPr>
          <w:rFonts w:ascii="Times New Roman" w:hAnsi="Times New Roman"/>
          <w:sz w:val="28"/>
        </w:rPr>
        <w:t xml:space="preserve"> </w:t>
      </w:r>
      <w:r w:rsidRPr="00921144">
        <w:rPr>
          <w:rFonts w:ascii="Times New Roman" w:hAnsi="Times New Roman"/>
          <w:sz w:val="28"/>
        </w:rPr>
        <w:t>193, Москва, «Музгиз»,1957.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 xml:space="preserve">Начало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XX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века привнесло в музыку увлечение </w:t>
      </w:r>
      <w:r w:rsidR="00921144">
        <w:rPr>
          <w:rFonts w:ascii="Times New Roman" w:eastAsia="Times New Roman" w:hAnsi="Times New Roman"/>
          <w:color w:val="000000"/>
          <w:sz w:val="28"/>
        </w:rPr>
        <w:t>и</w:t>
      </w:r>
      <w:r w:rsidRPr="004B6024">
        <w:rPr>
          <w:rFonts w:ascii="Times New Roman" w:eastAsia="Times New Roman" w:hAnsi="Times New Roman"/>
          <w:color w:val="000000"/>
          <w:sz w:val="28"/>
        </w:rPr>
        <w:t>мпрессионистической красочностью, музыкальным колоритом</w:t>
      </w:r>
      <w:r w:rsidR="001F6A8C">
        <w:rPr>
          <w:rFonts w:ascii="Times New Roman" w:eastAsia="Times New Roman" w:hAnsi="Times New Roman"/>
          <w:color w:val="000000"/>
          <w:sz w:val="28"/>
        </w:rPr>
        <w:t>.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Своеобразная «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бескрасочность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» произведений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была реакцией на всеобщее увлечение колористическими приемами.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 w:cs="Arial"/>
          <w:sz w:val="28"/>
        </w:rPr>
      </w:pPr>
      <w:r w:rsidRPr="004B6024">
        <w:rPr>
          <w:rFonts w:ascii="Times New Roman" w:eastAsia="Times New Roman" w:hAnsi="Times New Roman"/>
          <w:sz w:val="28"/>
        </w:rPr>
        <w:t xml:space="preserve">В произведениях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</w:t>
      </w:r>
      <w:r w:rsidR="00921144">
        <w:rPr>
          <w:rFonts w:ascii="Times New Roman" w:eastAsia="Times New Roman" w:hAnsi="Times New Roman"/>
          <w:sz w:val="28"/>
        </w:rPr>
        <w:t>в</w:t>
      </w:r>
      <w:r w:rsidRPr="004B6024">
        <w:rPr>
          <w:rFonts w:ascii="Times New Roman" w:eastAsia="Times New Roman" w:hAnsi="Times New Roman"/>
          <w:sz w:val="28"/>
        </w:rPr>
        <w:t>се подчинено главной цели.</w:t>
      </w:r>
      <w:r w:rsidR="001F6A8C">
        <w:rPr>
          <w:rFonts w:ascii="Times New Roman" w:eastAsia="Times New Roman" w:hAnsi="Times New Roman"/>
          <w:sz w:val="28"/>
        </w:rPr>
        <w:t xml:space="preserve"> </w:t>
      </w:r>
      <w:r w:rsidRPr="004B6024">
        <w:rPr>
          <w:rFonts w:ascii="Times New Roman" w:eastAsia="Times New Roman" w:hAnsi="Times New Roman"/>
          <w:sz w:val="28"/>
        </w:rPr>
        <w:t>Красочность – только средство дл</w:t>
      </w:r>
      <w:r w:rsidRPr="004B6024">
        <w:rPr>
          <w:rFonts w:ascii="Times New Roman" w:eastAsia="Times New Roman" w:hAnsi="Times New Roman"/>
          <w:iCs/>
          <w:sz w:val="28"/>
        </w:rPr>
        <w:t xml:space="preserve">я </w:t>
      </w:r>
      <w:r w:rsidRPr="004B6024">
        <w:rPr>
          <w:rFonts w:ascii="Times New Roman" w:eastAsia="Times New Roman" w:hAnsi="Times New Roman"/>
          <w:sz w:val="28"/>
        </w:rPr>
        <w:t xml:space="preserve">ее </w:t>
      </w:r>
      <w:proofErr w:type="gramStart"/>
      <w:r w:rsidRPr="004B6024">
        <w:rPr>
          <w:rFonts w:ascii="Times New Roman" w:eastAsia="Times New Roman" w:hAnsi="Times New Roman"/>
          <w:sz w:val="28"/>
        </w:rPr>
        <w:t>достижения</w:t>
      </w:r>
      <w:proofErr w:type="gramEnd"/>
      <w:r w:rsidRPr="004B6024">
        <w:rPr>
          <w:rFonts w:ascii="Times New Roman" w:eastAsia="Times New Roman" w:hAnsi="Times New Roman"/>
          <w:sz w:val="28"/>
        </w:rPr>
        <w:t xml:space="preserve"> как в творчестве, так и в исполнительстве. Главное для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– необычайная</w:t>
      </w:r>
      <w:r w:rsidRPr="004B6024">
        <w:rPr>
          <w:rFonts w:ascii="Times New Roman" w:eastAsia="Times New Roman" w:hAnsi="Times New Roman" w:cs="Arial"/>
          <w:sz w:val="28"/>
        </w:rPr>
        <w:t xml:space="preserve"> ко</w:t>
      </w:r>
      <w:r w:rsidRPr="004B6024">
        <w:rPr>
          <w:rFonts w:ascii="Times New Roman" w:eastAsia="Times New Roman" w:hAnsi="Times New Roman"/>
          <w:iCs/>
          <w:sz w:val="28"/>
        </w:rPr>
        <w:t xml:space="preserve">нцентрация </w:t>
      </w:r>
      <w:r w:rsidRPr="004B6024">
        <w:rPr>
          <w:rFonts w:ascii="Times New Roman" w:eastAsia="Times New Roman" w:hAnsi="Times New Roman" w:cs="Arial"/>
          <w:iCs/>
          <w:sz w:val="28"/>
        </w:rPr>
        <w:t xml:space="preserve">мысли и </w:t>
      </w:r>
      <w:r w:rsidRPr="004B6024">
        <w:rPr>
          <w:rFonts w:ascii="Times New Roman" w:eastAsia="Times New Roman" w:hAnsi="Times New Roman"/>
          <w:sz w:val="28"/>
        </w:rPr>
        <w:t>чувства</w:t>
      </w:r>
      <w:r w:rsidRPr="004B6024">
        <w:rPr>
          <w:rFonts w:ascii="Times New Roman" w:eastAsia="Times New Roman" w:hAnsi="Times New Roman" w:cs="Arial"/>
          <w:sz w:val="28"/>
        </w:rPr>
        <w:t>.</w:t>
      </w:r>
    </w:p>
    <w:p w:rsidR="00C63F7A" w:rsidRPr="003010DD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  <w:vertAlign w:val="superscript"/>
        </w:rPr>
      </w:pPr>
      <w:r w:rsidRPr="004B6024">
        <w:rPr>
          <w:rFonts w:ascii="Times New Roman" w:eastAsia="Times New Roman" w:hAnsi="Times New Roman" w:cs="Arial"/>
          <w:sz w:val="28"/>
        </w:rPr>
        <w:t>«Меня иск</w:t>
      </w:r>
      <w:r w:rsidRPr="004B6024">
        <w:rPr>
          <w:rFonts w:ascii="Times New Roman" w:eastAsia="Times New Roman" w:hAnsi="Times New Roman"/>
          <w:iCs/>
          <w:sz w:val="28"/>
        </w:rPr>
        <w:t>р</w:t>
      </w:r>
      <w:r w:rsidRPr="004B6024">
        <w:rPr>
          <w:rFonts w:ascii="Times New Roman" w:eastAsia="Times New Roman" w:hAnsi="Times New Roman" w:cs="Arial"/>
          <w:iCs/>
          <w:sz w:val="28"/>
        </w:rPr>
        <w:t xml:space="preserve">енне </w:t>
      </w:r>
      <w:r w:rsidRPr="004B6024">
        <w:rPr>
          <w:rFonts w:ascii="Times New Roman" w:eastAsia="Times New Roman" w:hAnsi="Times New Roman"/>
          <w:iCs/>
          <w:sz w:val="28"/>
        </w:rPr>
        <w:t>не инте</w:t>
      </w:r>
      <w:r w:rsidRPr="004B6024">
        <w:rPr>
          <w:rFonts w:ascii="Times New Roman" w:eastAsia="Times New Roman" w:hAnsi="Times New Roman"/>
          <w:sz w:val="28"/>
        </w:rPr>
        <w:t>р</w:t>
      </w:r>
      <w:r w:rsidRPr="004B6024">
        <w:rPr>
          <w:rFonts w:ascii="Times New Roman" w:eastAsia="Times New Roman" w:hAnsi="Times New Roman" w:cs="Arial"/>
          <w:sz w:val="28"/>
        </w:rPr>
        <w:t>есует (</w:t>
      </w:r>
      <w:r w:rsidRPr="004B6024">
        <w:rPr>
          <w:rFonts w:ascii="Times New Roman" w:eastAsia="Times New Roman" w:hAnsi="Times New Roman"/>
          <w:sz w:val="28"/>
        </w:rPr>
        <w:t>или весьма мало</w:t>
      </w:r>
      <w:r w:rsidRPr="004B6024">
        <w:rPr>
          <w:rFonts w:ascii="Times New Roman" w:eastAsia="Times New Roman" w:hAnsi="Times New Roman" w:cs="Arial"/>
          <w:sz w:val="28"/>
        </w:rPr>
        <w:t xml:space="preserve"> </w:t>
      </w:r>
      <w:r w:rsidRPr="004B6024">
        <w:rPr>
          <w:rFonts w:ascii="Times New Roman" w:eastAsia="Times New Roman" w:hAnsi="Times New Roman"/>
          <w:iCs/>
          <w:sz w:val="28"/>
        </w:rPr>
        <w:t>инте</w:t>
      </w:r>
      <w:r w:rsidRPr="004B6024">
        <w:rPr>
          <w:rFonts w:ascii="Times New Roman" w:eastAsia="Times New Roman" w:hAnsi="Times New Roman"/>
          <w:sz w:val="28"/>
        </w:rPr>
        <w:t>р</w:t>
      </w:r>
      <w:r w:rsidRPr="004B6024">
        <w:rPr>
          <w:rFonts w:ascii="Times New Roman" w:eastAsia="Times New Roman" w:hAnsi="Times New Roman" w:cs="Arial"/>
          <w:sz w:val="28"/>
        </w:rPr>
        <w:t xml:space="preserve">есует) </w:t>
      </w:r>
      <w:r w:rsidRPr="004B6024">
        <w:rPr>
          <w:rFonts w:ascii="Times New Roman" w:eastAsia="Times New Roman" w:hAnsi="Times New Roman"/>
          <w:sz w:val="28"/>
        </w:rPr>
        <w:t>кра</w:t>
      </w:r>
      <w:r w:rsidRPr="004B6024">
        <w:rPr>
          <w:rFonts w:ascii="Times New Roman" w:eastAsia="Times New Roman" w:hAnsi="Times New Roman" w:cs="Arial"/>
          <w:sz w:val="28"/>
        </w:rPr>
        <w:t>со</w:t>
      </w:r>
      <w:r w:rsidRPr="004B6024">
        <w:rPr>
          <w:rFonts w:ascii="Times New Roman" w:eastAsia="Times New Roman" w:hAnsi="Times New Roman"/>
          <w:sz w:val="28"/>
        </w:rPr>
        <w:t>чность, колорит звучностей, ибо я искренне верю,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что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он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лежит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главным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образом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в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 xml:space="preserve"> </w:t>
      </w:r>
      <w:r w:rsidRPr="004B6024">
        <w:rPr>
          <w:rFonts w:ascii="Times New Roman" w:eastAsia="Times New Roman" w:hAnsi="Times New Roman"/>
          <w:sz w:val="28"/>
          <w:szCs w:val="46"/>
        </w:rPr>
        <w:t>музыке</w:t>
      </w:r>
      <w:r w:rsidRPr="004B6024">
        <w:rPr>
          <w:rFonts w:ascii="Times New Roman" w:eastAsia="Times New Roman" w:hAnsi="Times New Roman" w:cs="Courier New"/>
          <w:sz w:val="28"/>
          <w:szCs w:val="46"/>
        </w:rPr>
        <w:t>».</w:t>
      </w:r>
      <w:r w:rsidR="003010DD">
        <w:rPr>
          <w:rFonts w:ascii="Times New Roman" w:eastAsia="Times New Roman" w:hAnsi="Times New Roman" w:cs="Courier New"/>
          <w:sz w:val="28"/>
          <w:szCs w:val="46"/>
          <w:vertAlign w:val="superscript"/>
        </w:rPr>
        <w:t>1</w:t>
      </w:r>
    </w:p>
    <w:p w:rsidR="001F6A8C" w:rsidRDefault="00C63F7A" w:rsidP="001F6A8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Исполнение его, внешне очень сдержанное, но технически совершенное, было до предела насыщено мыслью, эмоцией. К своей исполнительской деятельности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относился с чувством огромной ответственности. Годами совершенствовал он исполнение произведений, входящих в программы его концертов. «Вот уже шестнадцать лет, как я учу эти вариации, и все еще не выучил», говорил он о 32-х вариациях Л. Бетховена, которые исполнял великолепно.</w:t>
      </w:r>
      <w:r w:rsidR="001F6A8C" w:rsidRPr="001F6A8C">
        <w:t xml:space="preserve"> </w:t>
      </w:r>
      <w:r w:rsidR="001F6A8C" w:rsidRPr="001F6A8C">
        <w:rPr>
          <w:rFonts w:ascii="Times New Roman" w:eastAsia="Times New Roman" w:hAnsi="Times New Roman"/>
          <w:color w:val="000000"/>
          <w:sz w:val="28"/>
        </w:rPr>
        <w:t xml:space="preserve">Каждое выступление </w:t>
      </w:r>
      <w:proofErr w:type="spellStart"/>
      <w:r w:rsidR="001F6A8C" w:rsidRPr="001F6A8C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="001F6A8C" w:rsidRPr="001F6A8C">
        <w:rPr>
          <w:rFonts w:ascii="Times New Roman" w:eastAsia="Times New Roman" w:hAnsi="Times New Roman"/>
          <w:color w:val="000000"/>
          <w:sz w:val="28"/>
        </w:rPr>
        <w:t xml:space="preserve"> было откровением. Он всегда играл так, словно играет последний раз в жизни, вкладывая в исполнение все свое мастерство, силы, ум, энергию. Концерты </w:t>
      </w:r>
      <w:proofErr w:type="spellStart"/>
      <w:r w:rsidR="001F6A8C" w:rsidRPr="001F6A8C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="001F6A8C" w:rsidRPr="001F6A8C">
        <w:rPr>
          <w:rFonts w:ascii="Times New Roman" w:eastAsia="Times New Roman" w:hAnsi="Times New Roman"/>
          <w:color w:val="000000"/>
          <w:sz w:val="28"/>
        </w:rPr>
        <w:t xml:space="preserve"> постепенно превращались в творческие отчёты. Он исполнял свои произведения, каждый раз как бы заново создавая их, делая слушателей свидетелями творческого процесса.</w:t>
      </w:r>
      <w:r w:rsidR="00DF760C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DF760C" w:rsidRPr="00DF760C">
        <w:rPr>
          <w:rFonts w:ascii="Times New Roman" w:eastAsia="Times New Roman" w:hAnsi="Times New Roman"/>
          <w:color w:val="000000"/>
          <w:sz w:val="28"/>
        </w:rPr>
        <w:t xml:space="preserve">Каждое выступление </w:t>
      </w:r>
      <w:proofErr w:type="spellStart"/>
      <w:r w:rsidR="00DF760C" w:rsidRPr="00DF760C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="00DF760C" w:rsidRPr="00DF760C">
        <w:rPr>
          <w:rFonts w:ascii="Times New Roman" w:eastAsia="Times New Roman" w:hAnsi="Times New Roman"/>
          <w:color w:val="000000"/>
          <w:sz w:val="28"/>
        </w:rPr>
        <w:t xml:space="preserve"> было откровением. Он всегда играл так, словно играет последний раз в жизни, вкладывая в исполнение все свое мастерство, силы, ум, энергию. </w:t>
      </w:r>
    </w:p>
    <w:p w:rsidR="00C63F7A" w:rsidRPr="000B4965" w:rsidRDefault="00C63F7A" w:rsidP="00011482">
      <w:pPr>
        <w:shd w:val="clear" w:color="auto" w:fill="FFFFFF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  <w:r w:rsidR="00011482">
        <w:rPr>
          <w:rFonts w:ascii="Times New Roman" w:hAnsi="Times New Roman"/>
          <w:sz w:val="16"/>
          <w:szCs w:val="16"/>
        </w:rPr>
        <w:t>_________</w:t>
      </w:r>
    </w:p>
    <w:p w:rsidR="00C63F7A" w:rsidRPr="00011482" w:rsidRDefault="00C63F7A" w:rsidP="0001148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011482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011482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011482">
        <w:rPr>
          <w:rFonts w:ascii="Times New Roman" w:eastAsia="Times New Roman" w:hAnsi="Times New Roman"/>
          <w:sz w:val="28"/>
          <w:szCs w:val="28"/>
        </w:rPr>
        <w:t>. Письма.</w:t>
      </w:r>
      <w:r w:rsidR="00011482" w:rsidRPr="000114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1482">
        <w:rPr>
          <w:rFonts w:ascii="Times New Roman" w:eastAsia="Times New Roman" w:hAnsi="Times New Roman"/>
          <w:sz w:val="28"/>
          <w:szCs w:val="28"/>
        </w:rPr>
        <w:t xml:space="preserve">М., </w:t>
      </w:r>
      <w:r w:rsidRPr="00011482">
        <w:rPr>
          <w:rFonts w:ascii="Times New Roman" w:eastAsia="Times New Roman" w:hAnsi="Times New Roman"/>
          <w:color w:val="000000"/>
          <w:sz w:val="28"/>
        </w:rPr>
        <w:t>Советский</w:t>
      </w:r>
      <w:r w:rsidRPr="00011482">
        <w:rPr>
          <w:rFonts w:ascii="Times New Roman" w:eastAsia="Times New Roman" w:hAnsi="Times New Roman"/>
          <w:sz w:val="28"/>
          <w:szCs w:val="28"/>
        </w:rPr>
        <w:t xml:space="preserve"> композитор, 1973, </w:t>
      </w:r>
      <w:r w:rsidRPr="00011482">
        <w:rPr>
          <w:rFonts w:ascii="Times New Roman" w:eastAsia="Times New Roman" w:hAnsi="Times New Roman"/>
          <w:color w:val="000000"/>
          <w:sz w:val="28"/>
        </w:rPr>
        <w:t>стр. 343.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 xml:space="preserve">Концерты </w:t>
      </w:r>
      <w:proofErr w:type="spellStart"/>
      <w:r w:rsidRPr="004B6024">
        <w:rPr>
          <w:rFonts w:ascii="Times New Roman" w:eastAsia="Times New Roman" w:hAnsi="Times New Roman"/>
          <w:bCs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постепенно превращались в творческие отчёты. Он исполнял свои произведения, каждый раз как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бы </w:t>
      </w:r>
      <w:r w:rsidRPr="004B6024">
        <w:rPr>
          <w:rFonts w:ascii="Times New Roman" w:eastAsia="Times New Roman" w:hAnsi="Times New Roman"/>
          <w:color w:val="000000"/>
          <w:sz w:val="28"/>
        </w:rPr>
        <w:t>заново создавая их, делая слушателей свидетелями творческого процесса.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  <w:vertAlign w:val="superscript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Упорный повседневный труд, великолепный исполнительский дар позволили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Метнеру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достичь вершин пианистического мастерства. «Его игра отличалась предельной и вдохновенной точностью звукового рисунка. Все элементы музыкальной ткани: мелодия, гармония, ритм, динамика, в соотношении</w:t>
      </w:r>
      <w:r w:rsidRPr="004B6024">
        <w:rPr>
          <w:rFonts w:ascii="Times New Roman" w:eastAsia="Times New Roman" w:hAnsi="Times New Roman"/>
          <w:smallCap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>и выявлении частей сочинения – всё вместе образовывало согласно звучащий строй, имя которому – музыка».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  <w:vertAlign w:val="superscript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Страницы из записных книжек Н.К. </w:t>
      </w:r>
      <w:proofErr w:type="spellStart"/>
      <w:r w:rsidRPr="004B6024">
        <w:rPr>
          <w:rFonts w:ascii="Times New Roman" w:eastAsia="Times New Roman" w:hAnsi="Times New Roman"/>
          <w:bCs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позволяют нам проникнуть в процесс работы музыканта, всю свою жизнь отдавшего творчеству. Талант и труд, неустанный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 </w:t>
      </w:r>
      <w:r w:rsidRPr="004B6024">
        <w:rPr>
          <w:rFonts w:ascii="Times New Roman" w:eastAsia="Times New Roman" w:hAnsi="Times New Roman"/>
          <w:color w:val="000000"/>
          <w:sz w:val="28"/>
        </w:rPr>
        <w:t>упорный, лежали в основе его исполнительского мастерства. «Мы... должны добывать художественные произведения тяжёлым трудом, как рабочие в шахтах, а не пытаться срывать их, как полевые цветы» - писал он о труде музыканта.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2</w:t>
      </w:r>
    </w:p>
    <w:p w:rsidR="00DF760C" w:rsidRPr="00DF760C" w:rsidRDefault="00C63F7A" w:rsidP="0068362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43"/>
        </w:rPr>
      </w:pPr>
      <w:proofErr w:type="spellStart"/>
      <w:r w:rsidRPr="004B6024">
        <w:rPr>
          <w:rFonts w:ascii="Times New Roman" w:eastAsia="Times New Roman" w:hAnsi="Times New Roman"/>
          <w:bCs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>творчески подходил к своим ежедневным заня</w:t>
      </w:r>
      <w:r w:rsidRPr="004B6024">
        <w:rPr>
          <w:rFonts w:ascii="Times New Roman" w:hAnsi="Times New Roman"/>
          <w:color w:val="000000"/>
          <w:sz w:val="28"/>
        </w:rPr>
        <w:t>т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иям,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находя новые пути для достижения поставленной </w:t>
      </w:r>
      <w:r w:rsidRPr="004B6024">
        <w:rPr>
          <w:rFonts w:ascii="Times New Roman" w:eastAsia="Times New Roman" w:hAnsi="Times New Roman"/>
          <w:color w:val="000000"/>
          <w:sz w:val="28"/>
          <w:szCs w:val="43"/>
        </w:rPr>
        <w:t>перед</w:t>
      </w:r>
      <w:r w:rsidRPr="004B6024">
        <w:rPr>
          <w:rFonts w:ascii="Times New Roman" w:eastAsia="Times New Roman" w:hAnsi="Times New Roman" w:cs="Courier New"/>
          <w:color w:val="000000"/>
          <w:sz w:val="28"/>
          <w:szCs w:val="43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43"/>
        </w:rPr>
        <w:t>собою</w:t>
      </w:r>
      <w:r w:rsidRPr="004B6024">
        <w:rPr>
          <w:rFonts w:ascii="Times New Roman" w:eastAsia="Times New Roman" w:hAnsi="Times New Roman" w:cs="Courier New"/>
          <w:color w:val="000000"/>
          <w:sz w:val="28"/>
          <w:szCs w:val="43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43"/>
        </w:rPr>
        <w:t>цели.</w:t>
      </w:r>
      <w:r w:rsidR="00DF760C" w:rsidRPr="00DF760C">
        <w:t xml:space="preserve"> </w:t>
      </w:r>
      <w:r w:rsidR="00DF760C" w:rsidRPr="00DF760C">
        <w:rPr>
          <w:rFonts w:ascii="Times New Roman" w:eastAsia="Times New Roman" w:hAnsi="Times New Roman"/>
          <w:color w:val="000000"/>
          <w:sz w:val="28"/>
          <w:szCs w:val="43"/>
        </w:rPr>
        <w:t xml:space="preserve">Стремление к организованному, творческому труду, к наиболее рациональному использованию своего времени заставляло </w:t>
      </w:r>
      <w:proofErr w:type="spellStart"/>
      <w:r w:rsidR="00DF760C" w:rsidRPr="00DF760C">
        <w:rPr>
          <w:rFonts w:ascii="Times New Roman" w:eastAsia="Times New Roman" w:hAnsi="Times New Roman"/>
          <w:color w:val="000000"/>
          <w:sz w:val="28"/>
          <w:szCs w:val="43"/>
        </w:rPr>
        <w:t>Метнера</w:t>
      </w:r>
      <w:proofErr w:type="spellEnd"/>
      <w:r w:rsidR="00DF760C" w:rsidRPr="00DF760C">
        <w:rPr>
          <w:rFonts w:ascii="Times New Roman" w:eastAsia="Times New Roman" w:hAnsi="Times New Roman"/>
          <w:color w:val="000000"/>
          <w:sz w:val="28"/>
          <w:szCs w:val="43"/>
        </w:rPr>
        <w:t xml:space="preserve"> записывать мысли, возникающие во время занятий.</w:t>
      </w:r>
    </w:p>
    <w:p w:rsidR="0068362B" w:rsidRPr="0068362B" w:rsidRDefault="0068362B" w:rsidP="006836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hAnsi="Times New Roman"/>
          <w:color w:val="000000"/>
          <w:sz w:val="28"/>
        </w:rPr>
        <w:t>«</w:t>
      </w:r>
      <w:r w:rsidRPr="0068362B">
        <w:rPr>
          <w:rFonts w:ascii="Times New Roman" w:eastAsia="Times New Roman" w:hAnsi="Times New Roman"/>
          <w:color w:val="000000"/>
          <w:sz w:val="28"/>
        </w:rPr>
        <w:t>Необходимо: перед началом работы как следует сосредоточиться и знать, что и как делать, перечитывать прежние записки, относящиеся к фортепианной работе».</w:t>
      </w:r>
      <w:r w:rsidRPr="0068362B">
        <w:rPr>
          <w:rFonts w:ascii="Times New Roman" w:eastAsia="Times New Roman" w:hAnsi="Times New Roman"/>
          <w:color w:val="000000"/>
          <w:sz w:val="28"/>
          <w:vertAlign w:val="superscript"/>
        </w:rPr>
        <w:t>3</w:t>
      </w:r>
    </w:p>
    <w:p w:rsidR="0068362B" w:rsidRPr="0068362B" w:rsidRDefault="0068362B" w:rsidP="00683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8362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68362B" w:rsidRPr="0068362B" w:rsidRDefault="0068362B" w:rsidP="0068362B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eastAsia="Times New Roman" w:hAnsi="Times New Roman"/>
          <w:sz w:val="28"/>
          <w:szCs w:val="28"/>
        </w:rPr>
        <w:t xml:space="preserve">П. Васильев. О записных книжках </w:t>
      </w:r>
      <w:proofErr w:type="spellStart"/>
      <w:r w:rsidRPr="0068362B">
        <w:rPr>
          <w:rFonts w:ascii="Times New Roman" w:eastAsia="Times New Roman" w:hAnsi="Times New Roman"/>
          <w:bCs/>
          <w:color w:val="000000"/>
          <w:sz w:val="28"/>
        </w:rPr>
        <w:t>Метнера</w:t>
      </w:r>
      <w:proofErr w:type="spellEnd"/>
      <w:r w:rsidRPr="0068362B">
        <w:rPr>
          <w:rFonts w:ascii="Times New Roman" w:eastAsia="Times New Roman" w:hAnsi="Times New Roman"/>
          <w:sz w:val="28"/>
          <w:szCs w:val="28"/>
        </w:rPr>
        <w:t>.</w:t>
      </w:r>
    </w:p>
    <w:p w:rsidR="0068362B" w:rsidRPr="0068362B" w:rsidRDefault="0068362B" w:rsidP="0068362B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68362B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68362B">
        <w:rPr>
          <w:rFonts w:ascii="Times New Roman" w:eastAsia="Times New Roman" w:hAnsi="Times New Roman"/>
          <w:sz w:val="28"/>
          <w:szCs w:val="28"/>
        </w:rPr>
        <w:t>. «Повседневная работа пианиста и композитора».</w:t>
      </w:r>
    </w:p>
    <w:p w:rsidR="0068362B" w:rsidRPr="0068362B" w:rsidRDefault="0068362B" w:rsidP="0068362B">
      <w:pPr>
        <w:shd w:val="clear" w:color="auto" w:fill="FFFFFF"/>
        <w:tabs>
          <w:tab w:val="left" w:pos="426"/>
        </w:tabs>
        <w:spacing w:after="0" w:line="240" w:lineRule="auto"/>
        <w:ind w:left="2127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eastAsia="Times New Roman" w:hAnsi="Times New Roman"/>
          <w:sz w:val="28"/>
          <w:szCs w:val="28"/>
        </w:rPr>
        <w:t>М., Государственное музыкальное изд., 1963, стр. 9.</w:t>
      </w:r>
    </w:p>
    <w:p w:rsidR="0068362B" w:rsidRPr="0068362B" w:rsidRDefault="0068362B" w:rsidP="0068362B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68362B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68362B">
        <w:rPr>
          <w:rFonts w:ascii="Times New Roman" w:eastAsia="Times New Roman" w:hAnsi="Times New Roman"/>
          <w:sz w:val="28"/>
          <w:szCs w:val="28"/>
        </w:rPr>
        <w:t>. «Муза и мода». Париж, изд. Таир, 1935,</w:t>
      </w:r>
      <w:r w:rsidRPr="0068362B">
        <w:rPr>
          <w:rFonts w:ascii="Times New Roman" w:eastAsia="Times New Roman" w:hAnsi="Times New Roman"/>
          <w:color w:val="000000"/>
          <w:sz w:val="28"/>
        </w:rPr>
        <w:t xml:space="preserve"> стр. 154.</w:t>
      </w:r>
    </w:p>
    <w:p w:rsidR="0068362B" w:rsidRPr="0068362B" w:rsidRDefault="0068362B" w:rsidP="0068362B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68362B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68362B">
        <w:rPr>
          <w:rFonts w:ascii="Times New Roman" w:eastAsia="Times New Roman" w:hAnsi="Times New Roman"/>
          <w:sz w:val="28"/>
          <w:szCs w:val="28"/>
        </w:rPr>
        <w:t>. «Повседневная работа пианиста и композитора».</w:t>
      </w:r>
    </w:p>
    <w:p w:rsidR="0068362B" w:rsidRPr="0068362B" w:rsidRDefault="0068362B" w:rsidP="0068362B">
      <w:pPr>
        <w:shd w:val="clear" w:color="auto" w:fill="FFFFFF"/>
        <w:tabs>
          <w:tab w:val="left" w:pos="426"/>
        </w:tabs>
        <w:spacing w:after="0" w:line="240" w:lineRule="auto"/>
        <w:ind w:left="2126"/>
        <w:jc w:val="both"/>
        <w:rPr>
          <w:rFonts w:ascii="Times New Roman" w:hAnsi="Times New Roman"/>
          <w:sz w:val="28"/>
        </w:rPr>
      </w:pPr>
      <w:r w:rsidRPr="0068362B">
        <w:rPr>
          <w:rFonts w:ascii="Times New Roman" w:eastAsia="Times New Roman" w:hAnsi="Times New Roman"/>
          <w:sz w:val="28"/>
          <w:szCs w:val="28"/>
        </w:rPr>
        <w:t xml:space="preserve">М., </w:t>
      </w:r>
      <w:proofErr w:type="spellStart"/>
      <w:r w:rsidRPr="0068362B">
        <w:rPr>
          <w:rFonts w:ascii="Times New Roman" w:eastAsia="Times New Roman" w:hAnsi="Times New Roman"/>
          <w:sz w:val="28"/>
          <w:szCs w:val="28"/>
        </w:rPr>
        <w:t>Гос</w:t>
      </w:r>
      <w:proofErr w:type="gramStart"/>
      <w:r w:rsidRPr="0068362B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68362B">
        <w:rPr>
          <w:rFonts w:ascii="Times New Roman" w:eastAsia="Times New Roman" w:hAnsi="Times New Roman"/>
          <w:sz w:val="28"/>
          <w:szCs w:val="28"/>
        </w:rPr>
        <w:t>узизд</w:t>
      </w:r>
      <w:proofErr w:type="spellEnd"/>
      <w:r w:rsidRPr="0068362B">
        <w:rPr>
          <w:rFonts w:ascii="Times New Roman" w:eastAsia="Times New Roman" w:hAnsi="Times New Roman"/>
          <w:sz w:val="28"/>
          <w:szCs w:val="28"/>
        </w:rPr>
        <w:t>., 1963, стр. 20.</w:t>
      </w:r>
    </w:p>
    <w:p w:rsidR="0068362B" w:rsidRDefault="0068362B" w:rsidP="0068362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</w:p>
    <w:p w:rsidR="00C63F7A" w:rsidRPr="00011482" w:rsidRDefault="00C63F7A" w:rsidP="0068362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11482">
        <w:rPr>
          <w:rFonts w:ascii="Times New Roman" w:eastAsia="Times New Roman" w:hAnsi="Times New Roman"/>
          <w:sz w:val="28"/>
        </w:rPr>
        <w:lastRenderedPageBreak/>
        <w:t xml:space="preserve">Записи </w:t>
      </w:r>
      <w:proofErr w:type="spellStart"/>
      <w:r w:rsidRPr="00011482">
        <w:rPr>
          <w:rFonts w:ascii="Times New Roman" w:eastAsia="Times New Roman" w:hAnsi="Times New Roman"/>
          <w:sz w:val="28"/>
        </w:rPr>
        <w:t>Метнера</w:t>
      </w:r>
      <w:proofErr w:type="spellEnd"/>
      <w:r w:rsidRPr="00011482">
        <w:rPr>
          <w:rFonts w:ascii="Times New Roman" w:eastAsia="Times New Roman" w:hAnsi="Times New Roman"/>
          <w:sz w:val="28"/>
        </w:rPr>
        <w:t xml:space="preserve"> отличаются своеобразным стилем. Они ясны и лаконичны, часто напоминают приказы самому себе. Это «экономичные и стратегические» планы работы, намеченные как на завтрашний день, так и на более отдаленный срок. Записки воспринимаются как советы вдумчивого художника, постигшего тайны своего мастерства, но не останавливающегося в своем движении вперед. В своих </w:t>
      </w:r>
      <w:r w:rsidRPr="00011482">
        <w:rPr>
          <w:rFonts w:ascii="Times New Roman" w:eastAsia="Times New Roman" w:hAnsi="Times New Roman"/>
          <w:sz w:val="28"/>
          <w:szCs w:val="28"/>
        </w:rPr>
        <w:t>записных книжках</w:t>
      </w:r>
      <w:r w:rsidRPr="0001148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011482">
        <w:rPr>
          <w:rFonts w:ascii="Times New Roman" w:eastAsia="Times New Roman" w:hAnsi="Times New Roman"/>
          <w:sz w:val="28"/>
        </w:rPr>
        <w:t>Метнер</w:t>
      </w:r>
      <w:proofErr w:type="spellEnd"/>
      <w:r w:rsidRPr="00011482">
        <w:rPr>
          <w:rFonts w:ascii="Times New Roman" w:eastAsia="Times New Roman" w:hAnsi="Times New Roman"/>
          <w:sz w:val="28"/>
        </w:rPr>
        <w:t xml:space="preserve"> размышляет и об отдельных деталях фортепианных занятий, </w:t>
      </w:r>
      <w:r w:rsidRPr="00011482">
        <w:rPr>
          <w:rFonts w:ascii="Times New Roman" w:eastAsia="Times New Roman" w:hAnsi="Times New Roman"/>
          <w:iCs/>
          <w:sz w:val="28"/>
        </w:rPr>
        <w:t xml:space="preserve">и </w:t>
      </w:r>
      <w:r w:rsidRPr="00011482">
        <w:rPr>
          <w:rFonts w:ascii="Times New Roman" w:eastAsia="Times New Roman" w:hAnsi="Times New Roman"/>
          <w:sz w:val="28"/>
        </w:rPr>
        <w:t>о наиболее общих проблемах исполнительства.</w:t>
      </w:r>
    </w:p>
    <w:p w:rsidR="00FE2C50" w:rsidRDefault="00C63F7A" w:rsidP="00FE2C50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Огромное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место в его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жизни занимала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исполнительская деятельность. В своих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заметках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как </w:t>
      </w:r>
      <w:r w:rsidRPr="004B6024">
        <w:rPr>
          <w:rFonts w:ascii="Times New Roman" w:eastAsia="Times New Roman" w:hAnsi="Times New Roman"/>
          <w:color w:val="000000"/>
          <w:sz w:val="28"/>
        </w:rPr>
        <w:t>бы создает своеобразный «кодекс поведения» исполнителя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на </w:t>
      </w:r>
      <w:r w:rsidRPr="004B6024">
        <w:rPr>
          <w:rFonts w:ascii="Times New Roman" w:eastAsia="Times New Roman" w:hAnsi="Times New Roman"/>
          <w:color w:val="000000"/>
          <w:sz w:val="28"/>
        </w:rPr>
        <w:t>эстраде. «Улыбаться и не расстраиваться по пустякам! Играть со вкусом и удовольствием»</w:t>
      </w:r>
      <w:r w:rsidR="006A5B2B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  <w:r w:rsidRPr="004B6024">
        <w:rPr>
          <w:rFonts w:ascii="Times New Roman" w:eastAsia="Times New Roman" w:hAnsi="Times New Roman"/>
          <w:color w:val="000000"/>
          <w:sz w:val="28"/>
        </w:rPr>
        <w:t>, - приказывает он себе.</w:t>
      </w:r>
      <w:r w:rsidR="0068362B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На эстраде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всегда п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омнил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о главном – о неразрывной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связи технической и </w:t>
      </w:r>
      <w:r w:rsidRPr="004B6024">
        <w:rPr>
          <w:rFonts w:ascii="Times New Roman" w:eastAsia="Times New Roman" w:hAnsi="Times New Roman"/>
          <w:color w:val="000000"/>
          <w:sz w:val="28"/>
        </w:rPr>
        <w:t>художественной сторон</w:t>
      </w:r>
      <w:r w:rsidR="00F30D41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исполнения, о сочетании быстроты и силы с экспрессией и пластикой. Свобода корпуса, общее спокойное и невозмутимое состояние исполнителя («опущение нутра») в наиболее сложных для исполнения местах, отсутствие всякой нервозности, спокойствие и сосредоточенность – все это позволяет не отвлекать внимание на мелкие детали и помнить о главном – о содержании музыки.</w:t>
      </w:r>
    </w:p>
    <w:p w:rsidR="00F30D41" w:rsidRDefault="00C63F7A" w:rsidP="005A65F8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придавал большое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значение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психологическому состоянию исполнителя, тонко разбираясь в тончайших психологических нюансах поведения исполнителя и на эстраде, и во время повседневной работы.</w:t>
      </w:r>
      <w:r w:rsidR="00A7643B">
        <w:rPr>
          <w:rFonts w:ascii="Times New Roman" w:eastAsia="Times New Roman" w:hAnsi="Times New Roman"/>
          <w:color w:val="000000"/>
          <w:sz w:val="28"/>
          <w:szCs w:val="28"/>
        </w:rPr>
        <w:t xml:space="preserve"> «Вообще власть над материей приобретается</w:t>
      </w:r>
      <w:r w:rsidR="005A65F8">
        <w:rPr>
          <w:rFonts w:ascii="Times New Roman" w:eastAsia="Times New Roman" w:hAnsi="Times New Roman"/>
          <w:color w:val="000000"/>
          <w:sz w:val="28"/>
          <w:szCs w:val="28"/>
        </w:rPr>
        <w:t xml:space="preserve"> лишь тогда, когда она обретена </w:t>
      </w:r>
      <w:r w:rsidR="00A7643B">
        <w:rPr>
          <w:rFonts w:ascii="Times New Roman" w:eastAsia="Times New Roman" w:hAnsi="Times New Roman"/>
          <w:color w:val="000000"/>
          <w:sz w:val="28"/>
          <w:szCs w:val="28"/>
        </w:rPr>
        <w:t>и над самим собой»</w:t>
      </w:r>
      <w:r w:rsidR="005A65F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="00A7643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30D41" w:rsidRPr="00F30D4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</w:t>
      </w:r>
      <w:r w:rsidR="00011482">
        <w:rPr>
          <w:rFonts w:ascii="Times New Roman" w:eastAsia="Times New Roman" w:hAnsi="Times New Roman"/>
          <w:color w:val="000000"/>
          <w:sz w:val="28"/>
          <w:szCs w:val="28"/>
        </w:rPr>
        <w:t>_____</w:t>
      </w:r>
    </w:p>
    <w:p w:rsidR="00FE2C50" w:rsidRPr="00DE0112" w:rsidRDefault="00F30D41" w:rsidP="001065BC">
      <w:pPr>
        <w:pStyle w:val="a3"/>
        <w:numPr>
          <w:ilvl w:val="0"/>
          <w:numId w:val="16"/>
        </w:numPr>
        <w:shd w:val="clear" w:color="auto" w:fill="FFFFFF"/>
        <w:spacing w:after="120" w:line="360" w:lineRule="auto"/>
        <w:ind w:left="0" w:firstLine="0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</w:rPr>
      </w:pPr>
      <w:r w:rsidRPr="00DE0112">
        <w:rPr>
          <w:rFonts w:ascii="Times New Roman" w:eastAsia="Times New Roman" w:hAnsi="Times New Roman"/>
          <w:color w:val="000000"/>
          <w:sz w:val="28"/>
          <w:szCs w:val="28"/>
        </w:rPr>
        <w:t xml:space="preserve">Н.К. </w:t>
      </w:r>
      <w:proofErr w:type="spellStart"/>
      <w:r w:rsidRPr="00DE0112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="00DE0112">
        <w:rPr>
          <w:rFonts w:ascii="Times New Roman" w:eastAsia="Times New Roman" w:hAnsi="Times New Roman"/>
          <w:color w:val="000000"/>
          <w:sz w:val="28"/>
          <w:szCs w:val="28"/>
        </w:rPr>
        <w:t xml:space="preserve">. «Повседневная </w:t>
      </w:r>
      <w:r w:rsidR="000C26B3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пианиста и композитора». </w:t>
      </w:r>
      <w:r w:rsidR="00DE0112">
        <w:rPr>
          <w:rFonts w:ascii="Times New Roman" w:eastAsia="Times New Roman" w:hAnsi="Times New Roman"/>
          <w:color w:val="000000"/>
          <w:sz w:val="28"/>
          <w:szCs w:val="28"/>
        </w:rPr>
        <w:t xml:space="preserve">Москва. Музыка, 2011, стр. </w:t>
      </w:r>
      <w:r w:rsidR="001562A8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DE011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E2C50" w:rsidRPr="005A65F8" w:rsidRDefault="005A65F8" w:rsidP="005A65F8">
      <w:pPr>
        <w:pStyle w:val="a3"/>
        <w:numPr>
          <w:ilvl w:val="0"/>
          <w:numId w:val="16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65F8">
        <w:rPr>
          <w:rFonts w:ascii="Times New Roman" w:eastAsia="Times New Roman" w:hAnsi="Times New Roman"/>
          <w:color w:val="E36C0A" w:themeColor="accent6" w:themeShade="BF"/>
          <w:sz w:val="28"/>
          <w:szCs w:val="28"/>
        </w:rPr>
        <w:t xml:space="preserve"> </w:t>
      </w:r>
      <w:r w:rsidRPr="005A65F8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5A65F8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5A65F8">
        <w:rPr>
          <w:rFonts w:ascii="Times New Roman" w:eastAsia="Times New Roman" w:hAnsi="Times New Roman"/>
          <w:sz w:val="28"/>
          <w:szCs w:val="28"/>
        </w:rPr>
        <w:t>. Цит. изд., стр.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65F8">
        <w:rPr>
          <w:rFonts w:ascii="Times New Roman" w:eastAsia="Times New Roman" w:hAnsi="Times New Roman"/>
          <w:sz w:val="28"/>
          <w:szCs w:val="28"/>
        </w:rPr>
        <w:t>5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Этому помогает и правильная работа непосредственно перед выступлением. Нужно с наибольшей экономией и целесообразностью распределить свои силы и, проигрывая все пьесы программы целиком, не утомлять себя излишней быстротой, медленностью, силой. Главное, по мнению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, «не доводить руку и слух до утомления!!! Упражнять только удобство, легкость и гибкость рук, и главное – красоту звука!!!»</w:t>
      </w:r>
      <w:r w:rsidRPr="004B602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Перед концертом необходимо прекратить обычную тренировку, играть пьесы в среднем темпе с </w:t>
      </w:r>
      <w:r w:rsidRPr="004B6024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минимумом 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педали, но со всеми нюансами. Несмотря на спокойный темп, пьесы нужно исполнять, давая полную свободу чувству, мысли, воображению. Только волны художественных образов и чувств, сменяющие друг друга, могут смыть все волнение.</w:t>
      </w:r>
    </w:p>
    <w:p w:rsidR="00FE2C50" w:rsidRPr="00FE2C50" w:rsidRDefault="00C63F7A" w:rsidP="00FE2C50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 таким совершенством владел инструментом, настолько сливался с ним, что мог свободно играть на эстраде с закрытыми глазами. Это ни в коем случае не было проявлением манерности или попыткой поразить слушателей. Игра с закрытыми глазами – это глубоко индивидуальная черта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метнеровского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исполнительского стиля, естественное следствие его великолепного пианистического мастерства</w:t>
      </w:r>
      <w:r w:rsidR="00FE2C50">
        <w:rPr>
          <w:rFonts w:ascii="Times New Roman" w:eastAsia="Times New Roman" w:hAnsi="Times New Roman"/>
          <w:color w:val="000000"/>
          <w:sz w:val="28"/>
        </w:rPr>
        <w:t>.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был убежден, что глаза устают от клавиш, и тогда зрение только мешает слуху и осязанию. Только играя с закрытыми глазами, можно обрести полную свободу исполнения, «отдаться памяти чувств и души», погрузиться в тишину. «Все должно выходить, рождаться из тишины. Внести тишину во все. Тишина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 </w:t>
      </w:r>
      <w:r w:rsidRPr="004B6024">
        <w:rPr>
          <w:rFonts w:ascii="Times New Roman" w:eastAsia="Times New Roman" w:hAnsi="Times New Roman"/>
          <w:color w:val="000000"/>
          <w:sz w:val="28"/>
        </w:rPr>
        <w:t>свобода пальцев приходит, когда видна перспектива мысли, красная нить темы. Для этого надо закрывать глаза!!!»</w:t>
      </w:r>
      <w:r w:rsidR="00C92276">
        <w:rPr>
          <w:rFonts w:ascii="Times New Roman" w:eastAsia="Times New Roman" w:hAnsi="Times New Roman"/>
          <w:color w:val="000000"/>
          <w:sz w:val="28"/>
          <w:vertAlign w:val="superscript"/>
        </w:rPr>
        <w:t>2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, - пишет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. Только играя с закрытыми глазами, можно до конца выучить пьесу. Только так можно научиться слушать.</w:t>
      </w:r>
      <w:r w:rsidR="00FE2C50" w:rsidRPr="00FE2C50">
        <w:t xml:space="preserve"> </w:t>
      </w:r>
      <w:r w:rsidR="00FE2C50" w:rsidRPr="00FE2C50"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</w:t>
      </w:r>
    </w:p>
    <w:p w:rsidR="00FE2C50" w:rsidRPr="00C92276" w:rsidRDefault="00FE2C50" w:rsidP="00C92276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8"/>
        </w:rPr>
      </w:pPr>
      <w:r w:rsidRPr="00C92276">
        <w:rPr>
          <w:rFonts w:ascii="Times New Roman" w:eastAsia="Times New Roman" w:hAnsi="Times New Roman"/>
          <w:sz w:val="28"/>
        </w:rPr>
        <w:t xml:space="preserve">Н.К. </w:t>
      </w:r>
      <w:proofErr w:type="spellStart"/>
      <w:r w:rsidRPr="00C92276">
        <w:rPr>
          <w:rFonts w:ascii="Times New Roman" w:eastAsia="Times New Roman" w:hAnsi="Times New Roman"/>
          <w:sz w:val="28"/>
        </w:rPr>
        <w:t>Метнер</w:t>
      </w:r>
      <w:proofErr w:type="spellEnd"/>
      <w:r w:rsidRPr="00C92276">
        <w:rPr>
          <w:rFonts w:ascii="Times New Roman" w:eastAsia="Times New Roman" w:hAnsi="Times New Roman"/>
          <w:sz w:val="28"/>
        </w:rPr>
        <w:t xml:space="preserve">. цит. изд., стр. </w:t>
      </w:r>
      <w:r w:rsidR="005A65F8">
        <w:rPr>
          <w:rFonts w:ascii="Times New Roman" w:eastAsia="Times New Roman" w:hAnsi="Times New Roman"/>
          <w:sz w:val="28"/>
        </w:rPr>
        <w:t>15</w:t>
      </w:r>
      <w:r w:rsidRPr="00C92276">
        <w:rPr>
          <w:rFonts w:ascii="Times New Roman" w:eastAsia="Times New Roman" w:hAnsi="Times New Roman"/>
          <w:sz w:val="28"/>
        </w:rPr>
        <w:t>.</w:t>
      </w:r>
    </w:p>
    <w:p w:rsidR="00C63F7A" w:rsidRPr="00C92276" w:rsidRDefault="00C92276" w:rsidP="00C9227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Н.К. </w:t>
      </w:r>
      <w:proofErr w:type="spellStart"/>
      <w:r w:rsidR="00FE2C50" w:rsidRPr="00C92276">
        <w:rPr>
          <w:rFonts w:ascii="Times New Roman" w:eastAsia="Times New Roman" w:hAnsi="Times New Roman"/>
          <w:sz w:val="28"/>
        </w:rPr>
        <w:t>Метнер</w:t>
      </w:r>
      <w:proofErr w:type="spellEnd"/>
      <w:r w:rsidR="00FE2C50" w:rsidRPr="00C92276">
        <w:rPr>
          <w:rFonts w:ascii="Times New Roman" w:eastAsia="Times New Roman" w:hAnsi="Times New Roman"/>
          <w:sz w:val="28"/>
        </w:rPr>
        <w:t xml:space="preserve">. цит. изд., стр. </w:t>
      </w:r>
      <w:r w:rsidR="005A65F8">
        <w:rPr>
          <w:rFonts w:ascii="Times New Roman" w:eastAsia="Times New Roman" w:hAnsi="Times New Roman"/>
          <w:sz w:val="28"/>
        </w:rPr>
        <w:t>10</w:t>
      </w:r>
      <w:r w:rsidR="00FE2C50" w:rsidRPr="00C92276">
        <w:rPr>
          <w:rFonts w:ascii="Times New Roman" w:eastAsia="Times New Roman" w:hAnsi="Times New Roman"/>
          <w:sz w:val="28"/>
        </w:rPr>
        <w:t>.</w:t>
      </w:r>
    </w:p>
    <w:p w:rsidR="00FE2C50" w:rsidRPr="00FE2C50" w:rsidRDefault="00FE2C50" w:rsidP="00FE2C50">
      <w:pPr>
        <w:shd w:val="clear" w:color="auto" w:fill="FFFFFF"/>
        <w:spacing w:after="120" w:line="360" w:lineRule="auto"/>
        <w:ind w:left="851"/>
        <w:jc w:val="both"/>
        <w:rPr>
          <w:rFonts w:ascii="Times New Roman" w:hAnsi="Times New Roman"/>
          <w:sz w:val="28"/>
        </w:rPr>
      </w:pP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hAnsi="Times New Roman"/>
          <w:color w:val="000000"/>
          <w:sz w:val="28"/>
        </w:rPr>
        <w:t>Умение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слушать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музыку, контролируя каждую ноту, лежит в основе занятий музыканта. Слух, слух и еще раз слух – вот,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что главное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для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-пианиста! Слух музыканта должен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быть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постоянно начеку. Он «вытягивает» из тишины желаемую звучность, руководит пальцами пианиста.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очень бережно относится к слуху и, работая, дает ему отдых, меняя штрих, силу звучности, переходя к игре без педали. Утомление слуха, по его мнению, немедленно сказывается на исполнении, на всей технике пианиста.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Работая,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стремился также всеми средствами избегать утомления рук. Он советовал при появлении усталости браться за более легкие, медленные пьесы, менять темпы, штрихи (например, не играть слишком долго легато).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Если от утомления не удалось избавиться, необходимо прекратить работу, так как возникшее напряжение незаметно заучивается. Только тогда работа будет плодотворной, когда слух и чувства не утратили еще остроты восприятия. Утомление для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равнозначно «бесчувствию», а пианист, занимаясь, должен испытывать чувство удовольствия.</w:t>
      </w:r>
    </w:p>
    <w:p w:rsidR="005D1EF2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В фортепианных дневниках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постоянно встречается слово «художественный». Музыка только тогда становится искусством, когда все ее элементы собраны, в «художественную картину», когда воля и чувства художника обретают власть над материей. «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Побольше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тонкой художественной работы»</w:t>
      </w:r>
      <w:r w:rsidRPr="004B602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, - пишет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имея в виду художественное восприятие всех элементов </w:t>
      </w:r>
      <w:r w:rsidRPr="004B6024">
        <w:rPr>
          <w:rFonts w:ascii="Times New Roman" w:eastAsia="Times New Roman" w:hAnsi="Times New Roman"/>
          <w:color w:val="000000"/>
          <w:sz w:val="28"/>
        </w:rPr>
        <w:t>музыкальной ткани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произведения (тем и мелодий, гармонии, ритма и темпа),</w:t>
      </w:r>
      <w:r w:rsidR="005D1EF2">
        <w:rPr>
          <w:rFonts w:ascii="Times New Roman" w:eastAsia="Times New Roman" w:hAnsi="Times New Roman"/>
          <w:color w:val="000000"/>
          <w:sz w:val="28"/>
          <w:szCs w:val="28"/>
        </w:rPr>
        <w:t xml:space="preserve"> а также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работу над звуком и пластикой. </w:t>
      </w:r>
    </w:p>
    <w:p w:rsidR="00C92276" w:rsidRDefault="00C92276" w:rsidP="00C9227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5D1EF2" w:rsidRPr="00C92276" w:rsidRDefault="00C92276" w:rsidP="00C9227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2276">
        <w:rPr>
          <w:rFonts w:ascii="Times New Roman" w:eastAsia="Times New Roman" w:hAnsi="Times New Roman"/>
          <w:sz w:val="28"/>
          <w:szCs w:val="28"/>
        </w:rPr>
        <w:t>1</w:t>
      </w:r>
      <w:r w:rsidR="005D1EF2" w:rsidRPr="00C92276">
        <w:rPr>
          <w:rFonts w:ascii="Times New Roman" w:eastAsia="Times New Roman" w:hAnsi="Times New Roman"/>
          <w:sz w:val="28"/>
          <w:szCs w:val="28"/>
        </w:rPr>
        <w:t>.</w:t>
      </w:r>
      <w:r w:rsidR="005D1EF2" w:rsidRPr="00C92276">
        <w:rPr>
          <w:rFonts w:ascii="Times New Roman" w:eastAsia="Times New Roman" w:hAnsi="Times New Roman"/>
          <w:sz w:val="28"/>
          <w:szCs w:val="28"/>
        </w:rPr>
        <w:tab/>
        <w:t xml:space="preserve">Н.К. </w:t>
      </w:r>
      <w:proofErr w:type="spellStart"/>
      <w:r w:rsidR="005D1EF2" w:rsidRPr="00C92276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="005D1EF2" w:rsidRPr="00C92276">
        <w:rPr>
          <w:rFonts w:ascii="Times New Roman" w:eastAsia="Times New Roman" w:hAnsi="Times New Roman"/>
          <w:sz w:val="28"/>
          <w:szCs w:val="28"/>
        </w:rPr>
        <w:t xml:space="preserve">. цит. изд., стр. </w:t>
      </w:r>
      <w:r w:rsidR="005A65F8">
        <w:rPr>
          <w:rFonts w:ascii="Times New Roman" w:eastAsia="Times New Roman" w:hAnsi="Times New Roman"/>
          <w:sz w:val="28"/>
          <w:szCs w:val="28"/>
        </w:rPr>
        <w:t>11</w:t>
      </w:r>
      <w:r w:rsidR="005D1EF2" w:rsidRPr="00C92276">
        <w:rPr>
          <w:rFonts w:ascii="Times New Roman" w:eastAsia="Times New Roman" w:hAnsi="Times New Roman"/>
          <w:sz w:val="28"/>
          <w:szCs w:val="28"/>
        </w:rPr>
        <w:t>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602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«Выправлять каждое место пластически, и в смысле звуковой краски!»</w:t>
      </w:r>
      <w:r w:rsidR="005A65F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, - постоянно напоминает он себе. Пластика движений, дающая чувство наибольшего спокойствия и удобства, помогает добиться нужного звука. Движение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рук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как в певучих, так и в быстрых пьесах, должны быть как бы смазаны маслом.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никогда не утрачивал звукового вкуса. И выученная пьеса, и простое упражнение – все должно звучать красиво, считал он.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советовал начинать поиски звука издалека с тончайшего пианиссимо и постепенно приводить пьесу к какому-то одному звуковому «знаменателю». Для него каждая пьеса, каждый фрагмент имели собственный звуковой колорит, своеобразный внутренний жест. Так, играя сказку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fis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-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moll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op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. 51,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он ищет </w:t>
      </w:r>
      <w:r w:rsidRPr="004B6024">
        <w:rPr>
          <w:rFonts w:ascii="Times New Roman" w:eastAsia="Times New Roman" w:hAnsi="Times New Roman"/>
          <w:color w:val="000000"/>
          <w:sz w:val="28"/>
        </w:rPr>
        <w:t>«средний индивидуальный колорит пьесы».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Работая над отдельными аспектами фортепианной игры,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всегда помнил о цельности изучаемого произведения, о широких линиях, перспективах развития,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о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всей звуковой картине. Он советовал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учить </w:t>
      </w:r>
      <w:r w:rsidRPr="004B6024">
        <w:rPr>
          <w:rFonts w:ascii="Times New Roman" w:eastAsia="Times New Roman" w:hAnsi="Times New Roman"/>
          <w:color w:val="000000"/>
          <w:sz w:val="28"/>
        </w:rPr>
        <w:t>не отдельные ноты или фрагменты, а художественно цельную мысль.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Занятия пианиста всегда должны быть целеустремленными, осознанными. Занимаясь, исполнитель должен помнить о поставленной перед собой определенной и ясной цели, но пути к ее достижению могут быть самыми разнообразными. Весь процесс работы лучше строить по принципу многообразия и единства.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советует играть как можно больше различных пьес и пассажей, потому что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именно </w:t>
      </w:r>
      <w:r w:rsidRPr="004B6024">
        <w:rPr>
          <w:rFonts w:ascii="Times New Roman" w:eastAsia="Times New Roman" w:hAnsi="Times New Roman"/>
          <w:color w:val="000000"/>
          <w:sz w:val="28"/>
        </w:rPr>
        <w:t>разнообразие вызывает интерес к работе.</w:t>
      </w:r>
    </w:p>
    <w:p w:rsidR="003C5F81" w:rsidRDefault="00C63F7A" w:rsidP="000C26B3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В занятиях важен верный психологический настрой, и браться за них надо энергично. Нельзя подходить к работе с опаской,</w:t>
      </w:r>
      <w:r w:rsidR="00C92276" w:rsidRPr="00C92276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C92276" w:rsidRPr="004B6024">
        <w:rPr>
          <w:rFonts w:ascii="Times New Roman" w:eastAsia="Times New Roman" w:hAnsi="Times New Roman"/>
          <w:color w:val="000000"/>
          <w:sz w:val="28"/>
        </w:rPr>
        <w:t>как «купальщик</w:t>
      </w:r>
      <w:r w:rsidR="00C92276" w:rsidRPr="00C92276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5D1EF2" w:rsidRPr="003C5F81">
        <w:rPr>
          <w:rFonts w:ascii="Times New Roman" w:hAnsi="Times New Roman"/>
          <w:sz w:val="28"/>
        </w:rPr>
        <w:t>________________________________________________________________</w:t>
      </w:r>
      <w:r w:rsidR="003C5F81" w:rsidRPr="003C5F81">
        <w:rPr>
          <w:rFonts w:ascii="Times New Roman" w:hAnsi="Times New Roman"/>
          <w:sz w:val="28"/>
        </w:rPr>
        <w:t xml:space="preserve">    </w:t>
      </w:r>
      <w:r w:rsidR="003C5F81">
        <w:rPr>
          <w:rFonts w:ascii="Times New Roman" w:hAnsi="Times New Roman"/>
          <w:sz w:val="28"/>
        </w:rPr>
        <w:t>1</w:t>
      </w:r>
      <w:r w:rsidR="0046118E">
        <w:rPr>
          <w:rFonts w:ascii="Times New Roman" w:hAnsi="Times New Roman"/>
          <w:sz w:val="28"/>
        </w:rPr>
        <w:t xml:space="preserve">    </w:t>
      </w:r>
      <w:r w:rsidR="005D1EF2" w:rsidRPr="003C5F81">
        <w:rPr>
          <w:rFonts w:ascii="Times New Roman" w:hAnsi="Times New Roman"/>
          <w:sz w:val="28"/>
        </w:rPr>
        <w:t xml:space="preserve">Н.К. </w:t>
      </w:r>
      <w:proofErr w:type="spellStart"/>
      <w:r w:rsidR="005D1EF2" w:rsidRPr="003C5F81">
        <w:rPr>
          <w:rFonts w:ascii="Times New Roman" w:hAnsi="Times New Roman"/>
          <w:sz w:val="28"/>
        </w:rPr>
        <w:t>Метнер</w:t>
      </w:r>
      <w:proofErr w:type="spellEnd"/>
      <w:r w:rsidR="005D1EF2" w:rsidRPr="003C5F81">
        <w:rPr>
          <w:rFonts w:ascii="Times New Roman" w:hAnsi="Times New Roman"/>
          <w:sz w:val="28"/>
        </w:rPr>
        <w:t xml:space="preserve">. цит. изд., стр. </w:t>
      </w:r>
      <w:r w:rsidR="003C5F81" w:rsidRPr="003C5F81">
        <w:rPr>
          <w:rFonts w:ascii="Times New Roman" w:hAnsi="Times New Roman"/>
          <w:sz w:val="28"/>
        </w:rPr>
        <w:t xml:space="preserve"> </w:t>
      </w:r>
      <w:r w:rsidR="003C5F81">
        <w:rPr>
          <w:rFonts w:ascii="Times New Roman" w:hAnsi="Times New Roman"/>
          <w:sz w:val="28"/>
        </w:rPr>
        <w:t>12</w:t>
      </w:r>
      <w:r w:rsidR="005D1EF2" w:rsidRPr="003C5F81">
        <w:rPr>
          <w:rFonts w:ascii="Times New Roman" w:hAnsi="Times New Roman"/>
          <w:sz w:val="28"/>
        </w:rPr>
        <w:t>.</w:t>
      </w:r>
    </w:p>
    <w:p w:rsidR="005D1EF2" w:rsidRPr="004B6024" w:rsidRDefault="003C5F81" w:rsidP="00C63F7A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к </w:t>
      </w:r>
      <w:r w:rsidR="00C92276" w:rsidRPr="004B6024">
        <w:rPr>
          <w:rFonts w:ascii="Times New Roman" w:eastAsia="Times New Roman" w:hAnsi="Times New Roman"/>
          <w:color w:val="000000"/>
          <w:sz w:val="28"/>
        </w:rPr>
        <w:t>холодной воде, предварительно ощупывая ее».</w:t>
      </w:r>
      <w:r w:rsidR="00C92276"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  <w:r w:rsidR="00C92276" w:rsidRPr="004B6024">
        <w:rPr>
          <w:rFonts w:ascii="Times New Roman" w:eastAsia="Times New Roman" w:hAnsi="Times New Roman"/>
          <w:color w:val="000000"/>
          <w:sz w:val="28"/>
        </w:rPr>
        <w:t xml:space="preserve"> Важно </w:t>
      </w:r>
      <w:proofErr w:type="gramStart"/>
      <w:r w:rsidR="00C92276" w:rsidRPr="004B6024">
        <w:rPr>
          <w:rFonts w:ascii="Times New Roman" w:eastAsia="Times New Roman" w:hAnsi="Times New Roman"/>
          <w:color w:val="000000"/>
          <w:sz w:val="28"/>
        </w:rPr>
        <w:t>научиться не обращать</w:t>
      </w:r>
      <w:proofErr w:type="gramEnd"/>
      <w:r w:rsidR="00C92276" w:rsidRPr="004B6024">
        <w:rPr>
          <w:rFonts w:ascii="Times New Roman" w:eastAsia="Times New Roman" w:hAnsi="Times New Roman"/>
          <w:color w:val="000000"/>
          <w:sz w:val="28"/>
        </w:rPr>
        <w:t xml:space="preserve"> внимания на временные неудачи и никогда не забывать о том, что, работая, продол</w:t>
      </w:r>
      <w:r w:rsidR="00C92276" w:rsidRPr="004B6024">
        <w:rPr>
          <w:rFonts w:ascii="Times New Roman" w:eastAsia="Times New Roman" w:hAnsi="Times New Roman"/>
          <w:bCs/>
          <w:color w:val="000000"/>
          <w:sz w:val="28"/>
        </w:rPr>
        <w:t>жаешь учиться.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советовал занятия всегда начинать с пьес, играемых уже в настоящем темпе, так как это мобилизует волю, позволяет сразу включиться в нужный ритм работы. Он считал, что необходимо как можно чаще проигрывать пьесы в настоящем темпе, но экономя при этом энергию. Только так можно определить основные трудности, заключенные в произведении, и найти верные пути к победе над ними.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начинал работу с определения темпа. Он никогда не пользовался при этом метрономом, считая, что только слух исполнителя может определить подлинное «художественное движение» произведения. Большое внимание он обращал и на определение характера движения (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al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4B6024">
        <w:rPr>
          <w:rFonts w:ascii="Times New Roman" w:eastAsia="Times New Roman" w:hAnsi="Times New Roman"/>
          <w:sz w:val="28"/>
        </w:rPr>
        <w:t>rigore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– строго в темпе или </w:t>
      </w:r>
      <w:proofErr w:type="spellStart"/>
      <w:r w:rsidRPr="004B6024">
        <w:rPr>
          <w:rFonts w:ascii="Times New Roman" w:eastAsia="Times New Roman" w:hAnsi="Times New Roman"/>
          <w:iCs/>
          <w:sz w:val="28"/>
        </w:rPr>
        <w:t>flessibile</w:t>
      </w:r>
      <w:proofErr w:type="spellEnd"/>
      <w:r w:rsidRPr="004B6024">
        <w:rPr>
          <w:rFonts w:ascii="Times New Roman" w:eastAsia="Times New Roman" w:hAnsi="Times New Roman"/>
          <w:iCs/>
          <w:sz w:val="28"/>
        </w:rPr>
        <w:t xml:space="preserve"> </w:t>
      </w:r>
      <w:r w:rsidRPr="004B6024">
        <w:rPr>
          <w:rFonts w:ascii="Times New Roman" w:eastAsia="Times New Roman" w:hAnsi="Times New Roman"/>
          <w:sz w:val="28"/>
        </w:rPr>
        <w:t>– мягко, гибко).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</w:rPr>
        <w:t xml:space="preserve">Ритмическое </w:t>
      </w:r>
      <w:proofErr w:type="spellStart"/>
      <w:r w:rsidRPr="004B6024">
        <w:rPr>
          <w:rFonts w:ascii="Times New Roman" w:eastAsia="Times New Roman" w:hAnsi="Times New Roman"/>
          <w:sz w:val="28"/>
          <w:lang w:val="en-US"/>
        </w:rPr>
        <w:t>rubato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4B6024">
        <w:rPr>
          <w:rFonts w:ascii="Times New Roman" w:eastAsia="Times New Roman" w:hAnsi="Times New Roman"/>
          <w:sz w:val="28"/>
        </w:rPr>
        <w:t>flessibile</w:t>
      </w:r>
      <w:proofErr w:type="spellEnd"/>
      <w:r w:rsidRPr="004B6024">
        <w:rPr>
          <w:rFonts w:ascii="Times New Roman" w:eastAsia="Times New Roman" w:hAnsi="Times New Roman"/>
          <w:sz w:val="28"/>
        </w:rPr>
        <w:t>) не должно нарушать соотношения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длительностей соседних нот. Оно состоит из едва ощутимых постепенных замедлений и ускорений, сохраняющих «главную ось темпа». Для многих произведений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характерен единый темп, красной нитью проходящий через всю пьесу. В рукопись </w:t>
      </w:r>
      <w:r w:rsidRPr="004B6024">
        <w:rPr>
          <w:rFonts w:ascii="Times New Roman" w:eastAsia="Times New Roman" w:hAnsi="Times New Roman"/>
          <w:sz w:val="28"/>
        </w:rPr>
        <w:t xml:space="preserve">сонаты </w:t>
      </w:r>
      <w:r w:rsidRPr="004B6024">
        <w:rPr>
          <w:rFonts w:ascii="Times New Roman" w:eastAsia="Times New Roman" w:hAnsi="Times New Roman"/>
          <w:sz w:val="28"/>
          <w:lang w:val="en-US"/>
        </w:rPr>
        <w:t>g</w:t>
      </w:r>
      <w:r w:rsidRPr="004B6024">
        <w:rPr>
          <w:rFonts w:ascii="Times New Roman" w:eastAsia="Times New Roman" w:hAnsi="Times New Roman"/>
          <w:sz w:val="28"/>
        </w:rPr>
        <w:t>-</w:t>
      </w:r>
      <w:r w:rsidRPr="004B6024">
        <w:rPr>
          <w:rFonts w:ascii="Times New Roman" w:eastAsia="Times New Roman" w:hAnsi="Times New Roman"/>
          <w:sz w:val="28"/>
          <w:lang w:val="en-US"/>
        </w:rPr>
        <w:t>moll</w:t>
      </w:r>
      <w:r w:rsidRPr="004B602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метнеровской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рукой вписана ремарка: «Пожалуйста, одну ось, одну линию темпа». Темп был для него и средством художественной выразительности, и одним из способов работы. Смена темпов во время занятий</w:t>
      </w:r>
      <w:r w:rsidR="00C92276" w:rsidRPr="00C92276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C92276" w:rsidRPr="004B6024">
        <w:rPr>
          <w:rFonts w:ascii="Times New Roman" w:eastAsia="Times New Roman" w:hAnsi="Times New Roman"/>
          <w:color w:val="000000"/>
          <w:sz w:val="28"/>
        </w:rPr>
        <w:t xml:space="preserve">была не только средством внесения разнообразия, но и своеобразным упражнением. Ускоренный темп был, например, одним из способов работы над техникой кантилены. Медленные певучие пьесы </w:t>
      </w:r>
      <w:proofErr w:type="spellStart"/>
      <w:r w:rsidR="00C92276"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="00C92276" w:rsidRPr="004B6024">
        <w:rPr>
          <w:rFonts w:ascii="Times New Roman" w:eastAsia="Times New Roman" w:hAnsi="Times New Roman"/>
          <w:color w:val="000000"/>
          <w:sz w:val="28"/>
        </w:rPr>
        <w:t xml:space="preserve"> советовал играть быстро, без педали, избегая тяжелых, нереальных темпов. Вероятно, это позволяло ему более рельефно представлять себе и провести «красную нить темы». </w:t>
      </w:r>
    </w:p>
    <w:p w:rsidR="00C63F7A" w:rsidRPr="000B4965" w:rsidRDefault="00C63F7A" w:rsidP="00C63F7A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C63F7A" w:rsidRPr="004B6024" w:rsidRDefault="00C63F7A" w:rsidP="00C63F7A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46118E">
        <w:rPr>
          <w:rFonts w:ascii="Times New Roman" w:eastAsia="Times New Roman" w:hAnsi="Times New Roman"/>
          <w:sz w:val="28"/>
        </w:rPr>
        <w:t>12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4B6024" w:rsidRDefault="00C92276" w:rsidP="00C63F7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 xml:space="preserve">Подвижный темп в работе над кантиленой всегда сочетался с легким певучим туше </w:t>
      </w:r>
      <w:r w:rsidRPr="004B6024">
        <w:rPr>
          <w:rFonts w:ascii="Times New Roman" w:eastAsia="Times New Roman" w:hAnsi="Times New Roman"/>
          <w:sz w:val="28"/>
        </w:rPr>
        <w:t>(</w:t>
      </w:r>
      <w:r w:rsidRPr="004B6024">
        <w:rPr>
          <w:rFonts w:ascii="Times New Roman" w:eastAsia="Times New Roman" w:hAnsi="Times New Roman"/>
          <w:sz w:val="28"/>
          <w:lang w:val="en-US"/>
        </w:rPr>
        <w:t>piano</w:t>
      </w:r>
      <w:r w:rsidRPr="004B6024">
        <w:rPr>
          <w:rFonts w:ascii="Times New Roman" w:eastAsia="Times New Roman" w:hAnsi="Times New Roman"/>
          <w:sz w:val="28"/>
        </w:rPr>
        <w:t xml:space="preserve"> </w:t>
      </w:r>
      <w:r w:rsidRPr="004B6024">
        <w:rPr>
          <w:rFonts w:ascii="Times New Roman" w:eastAsia="Times New Roman" w:hAnsi="Times New Roman"/>
          <w:sz w:val="28"/>
          <w:lang w:val="en-US"/>
        </w:rPr>
        <w:t>cantabile</w:t>
      </w:r>
      <w:r w:rsidRPr="004B6024">
        <w:rPr>
          <w:rFonts w:ascii="Times New Roman" w:eastAsia="Times New Roman" w:hAnsi="Times New Roman"/>
          <w:sz w:val="28"/>
        </w:rPr>
        <w:t>),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с максимальным приближением пальцев к клавише. «Энергия пальцев в пиано»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, - напоминал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себе, разучивая сонату.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Он предостерегал также от излишней затраты энергии во время занятий, считая, что слишком энергичное, форсированное взятие звука, резкие акценты утомляют пальцы, ослабляют их чуткость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и, </w:t>
      </w:r>
      <w:r w:rsidRPr="004B6024">
        <w:rPr>
          <w:rFonts w:ascii="Times New Roman" w:eastAsia="Times New Roman" w:hAnsi="Times New Roman"/>
          <w:color w:val="000000"/>
          <w:sz w:val="28"/>
        </w:rPr>
        <w:t>кроме того, переходят из упражнений в художественное исполнение. «Хотя техника есть энергия, что необходимо так часто повторять малоподвижным и малоспособным, вялым ученикам, но преувеличенная энергия делает технику тяжелой, угловатой. Упражняться в убирании энергии, темперамента, резких движений, толчков».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2</w:t>
      </w:r>
    </w:p>
    <w:p w:rsidR="00C92276" w:rsidRDefault="00C63F7A" w:rsidP="00C92276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Занимаясь,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часто шел по пути психологического облегчения трудностей. Чем труднее пассаж, тем спокойнее должен быть исполнитель, тем чаще должен он повторять себе: «Как все легко!», убеждая себя в незначительности встретив</w:t>
      </w:r>
      <w:r w:rsidRPr="004B6024">
        <w:rPr>
          <w:rFonts w:ascii="Times New Roman" w:eastAsia="Times New Roman" w:hAnsi="Times New Roman"/>
          <w:color w:val="000000"/>
          <w:sz w:val="28"/>
          <w:szCs w:val="43"/>
        </w:rPr>
        <w:t>шейся</w:t>
      </w:r>
      <w:r w:rsidRPr="004B6024">
        <w:rPr>
          <w:rFonts w:ascii="Times New Roman" w:eastAsia="Times New Roman" w:hAnsi="Times New Roman" w:cs="Courier New"/>
          <w:color w:val="000000"/>
          <w:sz w:val="28"/>
          <w:szCs w:val="43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szCs w:val="43"/>
        </w:rPr>
        <w:t>трудности</w:t>
      </w:r>
      <w:r w:rsidRPr="004B6024">
        <w:rPr>
          <w:rFonts w:ascii="Times New Roman" w:eastAsia="Times New Roman" w:hAnsi="Times New Roman" w:cs="Courier New"/>
          <w:color w:val="000000"/>
          <w:sz w:val="28"/>
          <w:szCs w:val="43"/>
        </w:rPr>
        <w:t>.</w:t>
      </w:r>
    </w:p>
    <w:p w:rsidR="00C92276" w:rsidRPr="004B6024" w:rsidRDefault="00C92276" w:rsidP="00C92276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считал, что есть два принципа работы. Первый – путь усложнения трудностей, путь чисто технический, «гимнастический». Второй принцип состоит в облегчении трудностей. Он более художественен, пластичен. Работая над Дифирамбом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Es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-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dur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op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. 10,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писал: </w:t>
      </w:r>
      <w:r w:rsidRPr="004B6024">
        <w:rPr>
          <w:rFonts w:ascii="Times New Roman" w:hAnsi="Times New Roman"/>
          <w:color w:val="000000"/>
          <w:sz w:val="28"/>
        </w:rPr>
        <w:t>«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Трудное играть нарочито легко.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Громоздкое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доводить до легчайшей и ровной звучности».</w:t>
      </w:r>
      <w:r w:rsidR="00BD75F4">
        <w:rPr>
          <w:rFonts w:ascii="Times New Roman" w:eastAsia="Times New Roman" w:hAnsi="Times New Roman"/>
          <w:color w:val="000000"/>
          <w:sz w:val="28"/>
          <w:vertAlign w:val="superscript"/>
        </w:rPr>
        <w:t>3</w:t>
      </w:r>
    </w:p>
    <w:p w:rsidR="00C63F7A" w:rsidRPr="004B6024" w:rsidRDefault="00BD75F4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Занимаясь на инструменте,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относился к нему, как к живому существу, участнику процесса работы, который то помогает, то мешает пианисту. Очень интересен раздел записей, посвященных установлению </w:t>
      </w:r>
    </w:p>
    <w:p w:rsidR="00C63F7A" w:rsidRPr="000B4965" w:rsidRDefault="00C63F7A" w:rsidP="00C63F7A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C63F7A" w:rsidRPr="004B6024" w:rsidRDefault="00C63F7A" w:rsidP="00C63F7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5B3E19">
        <w:rPr>
          <w:rFonts w:ascii="Times New Roman" w:eastAsia="Times New Roman" w:hAnsi="Times New Roman"/>
          <w:sz w:val="28"/>
        </w:rPr>
        <w:t>18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4B6024" w:rsidRDefault="00C63F7A" w:rsidP="00C63F7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5B3E19">
        <w:rPr>
          <w:rFonts w:ascii="Times New Roman" w:eastAsia="Times New Roman" w:hAnsi="Times New Roman"/>
          <w:sz w:val="28"/>
        </w:rPr>
        <w:t>14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BD75F4" w:rsidRPr="004B6024" w:rsidRDefault="00BD75F4" w:rsidP="00BD75F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5B3E19">
        <w:rPr>
          <w:rFonts w:ascii="Times New Roman" w:eastAsia="Times New Roman" w:hAnsi="Times New Roman"/>
          <w:sz w:val="28"/>
        </w:rPr>
        <w:t>22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2F6995" w:rsidRDefault="00C63F7A" w:rsidP="00E25D8C">
      <w:pPr>
        <w:spacing w:after="120" w:line="360" w:lineRule="auto"/>
        <w:ind w:firstLine="709"/>
        <w:rPr>
          <w:rFonts w:ascii="Times New Roman" w:hAnsi="Times New Roman" w:cs="Times New Roman"/>
          <w:sz w:val="28"/>
        </w:rPr>
      </w:pPr>
    </w:p>
    <w:p w:rsidR="00C63F7A" w:rsidRPr="004B6024" w:rsidRDefault="00BD75F4" w:rsidP="00BD75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bCs/>
          <w:color w:val="000000"/>
          <w:sz w:val="28"/>
        </w:rPr>
      </w:pPr>
      <w:r w:rsidRPr="00BD75F4">
        <w:rPr>
          <w:rFonts w:ascii="Times New Roman" w:eastAsia="Times New Roman" w:hAnsi="Times New Roman"/>
          <w:sz w:val="28"/>
        </w:rPr>
        <w:lastRenderedPageBreak/>
        <w:t xml:space="preserve">контакта с инструментами, на которых играл </w:t>
      </w:r>
      <w:proofErr w:type="spellStart"/>
      <w:r w:rsidRPr="00BD75F4">
        <w:rPr>
          <w:rFonts w:ascii="Times New Roman" w:eastAsia="Times New Roman" w:hAnsi="Times New Roman"/>
          <w:sz w:val="28"/>
        </w:rPr>
        <w:t>Метнер</w:t>
      </w:r>
      <w:proofErr w:type="spellEnd"/>
      <w:r w:rsidRPr="00BD75F4">
        <w:rPr>
          <w:rFonts w:ascii="Times New Roman" w:eastAsia="Times New Roman" w:hAnsi="Times New Roman"/>
          <w:sz w:val="28"/>
        </w:rPr>
        <w:t xml:space="preserve">. Он изучает характер каждого рояля, особенности его звучания и пытается примениться к ним. </w:t>
      </w:r>
      <w:proofErr w:type="spellStart"/>
      <w:r w:rsidRPr="00BD75F4">
        <w:rPr>
          <w:rFonts w:ascii="Times New Roman" w:eastAsia="Times New Roman" w:hAnsi="Times New Roman"/>
          <w:sz w:val="28"/>
        </w:rPr>
        <w:t>Метнер</w:t>
      </w:r>
      <w:proofErr w:type="spellEnd"/>
      <w:r w:rsidRPr="00BD75F4">
        <w:rPr>
          <w:rFonts w:ascii="Times New Roman" w:eastAsia="Times New Roman" w:hAnsi="Times New Roman"/>
          <w:sz w:val="28"/>
        </w:rPr>
        <w:t xml:space="preserve"> то сердится на свой </w:t>
      </w:r>
      <w:proofErr w:type="spellStart"/>
      <w:r w:rsidRPr="00BD75F4">
        <w:rPr>
          <w:rFonts w:ascii="Times New Roman" w:eastAsia="Times New Roman" w:hAnsi="Times New Roman"/>
          <w:sz w:val="28"/>
        </w:rPr>
        <w:t>Стейнвей</w:t>
      </w:r>
      <w:proofErr w:type="spellEnd"/>
      <w:r w:rsidRPr="00BD75F4">
        <w:rPr>
          <w:rFonts w:ascii="Times New Roman" w:eastAsia="Times New Roman" w:hAnsi="Times New Roman"/>
          <w:sz w:val="28"/>
        </w:rPr>
        <w:t>, называя его грубым животным, то убеждает себя не обращать внимания на плохой инструмент. Из каждого рояля он стремится извлечь все самое лучшее, пытается добиться красоты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звука даже на своем «свинцовом»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Стейнвее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.</w:t>
      </w:r>
    </w:p>
    <w:p w:rsidR="00C63F7A" w:rsidRPr="004B6024" w:rsidRDefault="00BD75F4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hAnsi="Times New Roman"/>
          <w:color w:val="000000"/>
          <w:sz w:val="28"/>
        </w:rPr>
        <w:t xml:space="preserve"> </w:t>
      </w:r>
      <w:r w:rsidR="00C63F7A" w:rsidRPr="004B6024">
        <w:rPr>
          <w:rFonts w:ascii="Times New Roman" w:hAnsi="Times New Roman"/>
          <w:color w:val="000000"/>
          <w:sz w:val="28"/>
        </w:rPr>
        <w:t>«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>Инструмент никогда не уступает насилию» - пишет он. - "Контакт достигается более ласковым и тонким обращением е ним!»</w:t>
      </w:r>
    </w:p>
    <w:p w:rsidR="00C63F7A" w:rsidRPr="004B6024" w:rsidRDefault="00C63F7A" w:rsidP="00BD75F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</w:rPr>
        <w:t xml:space="preserve">Техника Н.К.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была незаурядной</w:t>
      </w:r>
      <w:r w:rsidR="00FA7E03">
        <w:rPr>
          <w:rFonts w:ascii="Times New Roman" w:eastAsia="Times New Roman" w:hAnsi="Times New Roman"/>
          <w:sz w:val="28"/>
        </w:rPr>
        <w:t>,</w:t>
      </w:r>
      <w:r w:rsidRPr="004B6024">
        <w:rPr>
          <w:rFonts w:ascii="Times New Roman" w:eastAsia="Times New Roman" w:hAnsi="Times New Roman"/>
          <w:sz w:val="28"/>
        </w:rPr>
        <w:t xml:space="preserve"> </w:t>
      </w:r>
      <w:r w:rsidR="00FA7E03">
        <w:rPr>
          <w:rFonts w:ascii="Times New Roman" w:eastAsia="Times New Roman" w:hAnsi="Times New Roman"/>
          <w:sz w:val="28"/>
        </w:rPr>
        <w:t>но</w:t>
      </w:r>
      <w:r w:rsidR="00FA7E03" w:rsidRPr="00FA7E03">
        <w:t xml:space="preserve"> </w:t>
      </w:r>
      <w:r w:rsidR="00FA7E03" w:rsidRPr="00FA7E03">
        <w:rPr>
          <w:rFonts w:ascii="Times New Roman" w:eastAsia="Times New Roman" w:hAnsi="Times New Roman"/>
          <w:sz w:val="28"/>
        </w:rPr>
        <w:t>самого слова «техника»</w:t>
      </w:r>
      <w:r w:rsidR="00FA7E03">
        <w:rPr>
          <w:rFonts w:ascii="Times New Roman" w:eastAsia="Times New Roman" w:hAnsi="Times New Roman"/>
          <w:sz w:val="28"/>
        </w:rPr>
        <w:t xml:space="preserve"> он</w:t>
      </w:r>
      <w:r w:rsidRPr="004B6024">
        <w:rPr>
          <w:rFonts w:ascii="Times New Roman" w:eastAsia="Times New Roman" w:hAnsi="Times New Roman"/>
          <w:sz w:val="28"/>
        </w:rPr>
        <w:t xml:space="preserve"> не любил и никогда не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разделял художественные и технические задачи. Фортепианная игра – это искусство,</w:t>
      </w:r>
      <w:r w:rsidR="00BD75F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требующее совершенного владения руками. Все движения должны быть рассчитаны, целесообразны, пластичны. «Красота – всегда точность!» - утверждал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. Он неоднократно повторял своим ученикам, что фортепианная игра </w:t>
      </w:r>
      <w:r w:rsidR="00B62084">
        <w:rPr>
          <w:rFonts w:ascii="Times New Roman" w:eastAsia="Times New Roman" w:hAnsi="Times New Roman"/>
          <w:color w:val="000000"/>
          <w:sz w:val="28"/>
        </w:rPr>
        <w:t>«</w:t>
      </w:r>
      <w:r w:rsidRPr="004B6024">
        <w:rPr>
          <w:rFonts w:ascii="Times New Roman" w:eastAsia="Times New Roman" w:hAnsi="Times New Roman"/>
          <w:color w:val="000000"/>
          <w:sz w:val="28"/>
        </w:rPr>
        <w:t>одним концом упирается в цирк</w:t>
      </w:r>
      <w:r w:rsidR="00B62084">
        <w:rPr>
          <w:rFonts w:ascii="Times New Roman" w:eastAsia="Times New Roman" w:hAnsi="Times New Roman"/>
          <w:color w:val="000000"/>
          <w:sz w:val="28"/>
        </w:rPr>
        <w:t>»</w:t>
      </w:r>
      <w:r w:rsidRPr="004B6024">
        <w:rPr>
          <w:rFonts w:ascii="Times New Roman" w:eastAsia="Times New Roman" w:hAnsi="Times New Roman"/>
          <w:color w:val="000000"/>
          <w:sz w:val="28"/>
        </w:rPr>
        <w:t>.</w:t>
      </w:r>
    </w:p>
    <w:p w:rsidR="00C63F7A" w:rsidRPr="004B6024" w:rsidRDefault="00C63F7A" w:rsidP="00C63F7A">
      <w:pPr>
        <w:shd w:val="clear" w:color="auto" w:fill="FFFFFF"/>
        <w:tabs>
          <w:tab w:val="left" w:pos="4212"/>
        </w:tabs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Техника – сложный психологический процесс. Пианист должен быть одновременно и сосредоточенным слушателем, и мыслящим музыкантом.</w:t>
      </w:r>
    </w:p>
    <w:p w:rsidR="00BD75F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совершенствовал повседневно свою </w:t>
      </w:r>
      <w:r w:rsidR="00B62084">
        <w:rPr>
          <w:rFonts w:ascii="Times New Roman" w:eastAsia="Times New Roman" w:hAnsi="Times New Roman"/>
          <w:color w:val="000000"/>
          <w:sz w:val="28"/>
        </w:rPr>
        <w:t>техническое мастерство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, но предпочитал меньше играть собственно упражнения, а «побольше упражняться отдельными пассажами из пьес», мимо которых часто проходишь, не замечая самобытной особенности, то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есть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не видя в них особой технической задачи».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Нужно давать руке возможность приспособиться к возможно большему количеству самых разнообразных пассажей и для этого чередовать упражнения с виртуозными 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кантиленными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отрывками из пьес. При упражнении корпус пианиста </w:t>
      </w:r>
      <w:r w:rsidR="00BD75F4" w:rsidRPr="004B6024">
        <w:rPr>
          <w:rFonts w:ascii="Times New Roman" w:eastAsia="Times New Roman" w:hAnsi="Times New Roman"/>
          <w:color w:val="000000"/>
          <w:sz w:val="28"/>
        </w:rPr>
        <w:t>должен быть устойчивым и прочным центром, отражающим только</w:t>
      </w:r>
      <w:r w:rsidR="00BD75F4" w:rsidRPr="00BD75F4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BD75F4" w:rsidRPr="004B6024">
        <w:rPr>
          <w:rFonts w:ascii="Times New Roman" w:eastAsia="Times New Roman" w:hAnsi="Times New Roman"/>
          <w:color w:val="000000"/>
          <w:sz w:val="28"/>
        </w:rPr>
        <w:t>широкие линии движений. Упражняясь, нужно развивать не только</w:t>
      </w:r>
    </w:p>
    <w:p w:rsidR="00BD75F4" w:rsidRPr="000B4965" w:rsidRDefault="00BD75F4" w:rsidP="00BD75F4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BD75F4" w:rsidRPr="004B6024" w:rsidRDefault="00BD75F4" w:rsidP="00BD75F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B62084">
        <w:rPr>
          <w:rFonts w:ascii="Times New Roman" w:eastAsia="Times New Roman" w:hAnsi="Times New Roman"/>
          <w:sz w:val="28"/>
        </w:rPr>
        <w:t>24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4B6024" w:rsidRDefault="00C63F7A" w:rsidP="00BD75F4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>пальцы, но и те мускулы руки, которые делают палец не инициатором, а проводником удара.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Примером для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r w:rsidRPr="004B6024">
        <w:rPr>
          <w:rFonts w:ascii="Times New Roman" w:eastAsia="Times New Roman" w:hAnsi="Times New Roman"/>
          <w:color w:val="000000"/>
          <w:sz w:val="28"/>
        </w:rPr>
        <w:t>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служила техника С.В. Рахманинова. «Его энергия, сила, быстрота, четкость основаны на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вытряхивании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движения изнутри – он никогда не </w:t>
      </w:r>
      <w:r w:rsidRPr="004B6024">
        <w:rPr>
          <w:rFonts w:ascii="Times New Roman" w:eastAsia="Times New Roman" w:hAnsi="Times New Roman"/>
          <w:sz w:val="28"/>
        </w:rPr>
        <w:t>нудит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своих пальцев».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На упражнения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затрачивал не больше получаса в день (вообще же он занимался четыре часа – два утром и два вечером).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Задачи, которые он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ставил перед собой упражняясь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за роялем,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были различными, но всегда ясными и определенными. Они охватывали многие стороны и проблемы музыкального исполнительства.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советовал играть упражнения 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Таузига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И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. Брамса (№№ 2, 3, 7-9, 21-25 из «Ежедневных упражнений»). Он сам также сочинял упражнения и некоторые из них рекомендовал своим ученикам.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Играя упражнения, он превращал их в маленькие пьесы. При этом он всегда следил за свободой рук, соизмеряя звук, подчеркивая верхние голоса и умеряя аккомпанемент, пользовался педалью. Изучая природу каждого упражнения, каждого колена пассажа,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искал свойственную им позицию – «ось, связывающую ноту, палец, упор». Он искал позиции, соответствующие центру тяжести руки. Нанизывая наибольшее количество нот на одну позицию – ось, можно избавиться от лишних мелких движений. Для технической отделки нужно выделять наиболее трудные моменты пассажа, находить его </w:t>
      </w:r>
      <w:r w:rsidRPr="004B6024">
        <w:rPr>
          <w:rFonts w:ascii="Times New Roman" w:hAnsi="Times New Roman"/>
          <w:color w:val="000000"/>
          <w:sz w:val="28"/>
        </w:rPr>
        <w:t>«</w:t>
      </w:r>
      <w:r w:rsidRPr="004B6024">
        <w:rPr>
          <w:rFonts w:ascii="Times New Roman" w:eastAsia="Times New Roman" w:hAnsi="Times New Roman"/>
          <w:color w:val="000000"/>
          <w:sz w:val="28"/>
        </w:rPr>
        <w:t>главное содержание», на котором необходимо сосредоточить слух.</w:t>
      </w:r>
    </w:p>
    <w:p w:rsidR="00C63F7A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Работа над трудными </w:t>
      </w:r>
      <w:r w:rsidRPr="004B6024">
        <w:rPr>
          <w:rFonts w:ascii="Times New Roman" w:eastAsia="Times New Roman" w:hAnsi="Times New Roman"/>
          <w:color w:val="000000"/>
          <w:sz w:val="28"/>
        </w:rPr>
        <w:t>пассажами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 не мыслится вне внимания к пластике, динамике, ровности </w:t>
      </w:r>
      <w:r w:rsidRPr="004B6024">
        <w:rPr>
          <w:rFonts w:ascii="Times New Roman" w:eastAsia="Times New Roman" w:hAnsi="Times New Roman"/>
          <w:color w:val="000000"/>
          <w:sz w:val="28"/>
        </w:rPr>
        <w:t>пальцев.</w:t>
      </w:r>
    </w:p>
    <w:p w:rsidR="00BD75F4" w:rsidRPr="000B4965" w:rsidRDefault="00BD75F4" w:rsidP="00BD75F4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BD75F4" w:rsidRPr="004B6024" w:rsidRDefault="00BD75F4" w:rsidP="00BD75F4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B62084">
        <w:rPr>
          <w:rFonts w:ascii="Times New Roman" w:eastAsia="Times New Roman" w:hAnsi="Times New Roman"/>
          <w:sz w:val="28"/>
        </w:rPr>
        <w:t>24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4B6024" w:rsidRDefault="00BD75F4" w:rsidP="00BD75F4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hAnsi="Times New Roman"/>
          <w:color w:val="000000"/>
          <w:sz w:val="28"/>
        </w:rPr>
        <w:lastRenderedPageBreak/>
        <w:t xml:space="preserve"> </w:t>
      </w:r>
      <w:r w:rsidR="00C63F7A" w:rsidRPr="004B6024">
        <w:rPr>
          <w:rFonts w:ascii="Times New Roman" w:hAnsi="Times New Roman"/>
          <w:color w:val="000000"/>
          <w:sz w:val="28"/>
        </w:rPr>
        <w:t>«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>Для чистоты трудных пассажей:</w:t>
      </w:r>
      <w:r w:rsidR="00C63F7A" w:rsidRPr="004B6024"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 xml:space="preserve">плоские пальцы </w:t>
      </w:r>
      <w:r w:rsidR="00C63F7A" w:rsidRPr="004B6024">
        <w:rPr>
          <w:rFonts w:ascii="Times New Roman" w:eastAsia="Times New Roman" w:hAnsi="Times New Roman"/>
          <w:iCs/>
          <w:color w:val="000000"/>
          <w:sz w:val="28"/>
        </w:rPr>
        <w:t xml:space="preserve">при </w:t>
      </w:r>
      <w:proofErr w:type="spellStart"/>
      <w:r w:rsidR="00C63F7A"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legatissimo</w:t>
      </w:r>
      <w:proofErr w:type="spellEnd"/>
      <w:r w:rsidR="00C63F7A" w:rsidRPr="004B6024">
        <w:rPr>
          <w:rFonts w:ascii="Times New Roman" w:eastAsia="Times New Roman" w:hAnsi="Times New Roman"/>
          <w:iCs/>
          <w:color w:val="000000"/>
          <w:sz w:val="28"/>
        </w:rPr>
        <w:t>,</w:t>
      </w:r>
      <w:r w:rsidR="00C63F7A" w:rsidRPr="004B6024">
        <w:rPr>
          <w:rFonts w:ascii="Times New Roman" w:eastAsia="Times New Roman" w:hAnsi="Times New Roman"/>
          <w:color w:val="000000"/>
          <w:sz w:val="28"/>
        </w:rPr>
        <w:t xml:space="preserve"> а, главное, </w:t>
      </w:r>
      <w:proofErr w:type="gramStart"/>
      <w:r w:rsidR="00C63F7A" w:rsidRPr="004B6024">
        <w:rPr>
          <w:rFonts w:ascii="Times New Roman" w:eastAsia="Times New Roman" w:hAnsi="Times New Roman"/>
          <w:color w:val="000000"/>
          <w:sz w:val="28"/>
        </w:rPr>
        <w:t>побольше</w:t>
      </w:r>
      <w:proofErr w:type="gramEnd"/>
      <w:r w:rsidR="00C63F7A" w:rsidRPr="004B6024">
        <w:rPr>
          <w:rFonts w:ascii="Times New Roman" w:eastAsia="Times New Roman" w:hAnsi="Times New Roman"/>
          <w:color w:val="000000"/>
          <w:sz w:val="28"/>
        </w:rPr>
        <w:t xml:space="preserve"> хладнокровия. Долой все резкие эксцентрические движения.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Выдерживать подолгу одну ровную звучность (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pp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p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mf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f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)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потом тренировать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постепеннейшее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crescendo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и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diminuendo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hAnsi="Times New Roman"/>
          <w:iCs/>
          <w:color w:val="000000"/>
          <w:sz w:val="28"/>
        </w:rPr>
        <w:t xml:space="preserve">(на </w:t>
      </w:r>
      <w:r w:rsidRPr="004B6024">
        <w:rPr>
          <w:rFonts w:ascii="Times New Roman" w:eastAsia="Times New Roman" w:hAnsi="Times New Roman"/>
          <w:color w:val="000000"/>
          <w:sz w:val="28"/>
        </w:rPr>
        <w:t>больших перспективах).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Руку ниже, цепче!»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Работая над пассажами,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применял также варианты с остановками и скользящими нотами (после остановки – цепь быстрых и легких звуков).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</w:rPr>
        <w:t xml:space="preserve">При упражнении нужно следить, чтобы все до конца было сыграно с полной отчетливостью, ясностью. </w:t>
      </w:r>
      <w:proofErr w:type="spellStart"/>
      <w:r w:rsidRPr="004B6024">
        <w:rPr>
          <w:rFonts w:ascii="Times New Roman" w:eastAsia="Times New Roman" w:hAnsi="Times New Roman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</w:rPr>
        <w:t xml:space="preserve"> советовал для этого как можно дольше выдерживать громкую звучность при максимальной близости пальцев к клавише. Работа над трудным местом завершена лишь тогда, когда пианист может исполнить пассаж спокойно, уверенно, пластично.</w:t>
      </w:r>
    </w:p>
    <w:p w:rsidR="00C63F7A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Нужно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вносить как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можно больше разнообразия в техническую работу и, упражняясь, менять штрихи, темпы, динамику. «Наряду с глубоким ударом, </w:t>
      </w:r>
      <w:proofErr w:type="spellStart"/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legatissimo</w:t>
      </w:r>
      <w:proofErr w:type="spellEnd"/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, </w:t>
      </w:r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Lento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и </w:t>
      </w:r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forte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упражняться чаще в быстрейшем темпе, в ближайшем и легчайшем прикосновении пальцев, без толчков руки, акцентов 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sempre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pianissimo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, слегка выделяя лишь главное содержание. Упражнение в контрастах, то есть во внезапной смене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ff</w:t>
      </w:r>
      <w:proofErr w:type="spellEnd"/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pp</w:t>
      </w:r>
      <w:proofErr w:type="spellEnd"/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или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energico</w:t>
      </w:r>
      <w:proofErr w:type="spellEnd"/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и </w:t>
      </w:r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dolce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>».</w:t>
      </w:r>
      <w:r w:rsidR="00BD75F4">
        <w:rPr>
          <w:rFonts w:ascii="Times New Roman" w:eastAsia="Times New Roman" w:hAnsi="Times New Roman"/>
          <w:color w:val="000000"/>
          <w:sz w:val="28"/>
          <w:vertAlign w:val="superscript"/>
        </w:rPr>
        <w:t>2</w:t>
      </w:r>
    </w:p>
    <w:p w:rsidR="00BD75F4" w:rsidRPr="00BD75F4" w:rsidRDefault="00BD75F4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Работая над беглостью,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вел настоящую борьбу с излишними акцентами, считая, что они тормозят движение, разбивают широкие линии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cresc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. и </w:t>
      </w:r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dim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.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Для выравнивания линии он советовал сглаживать излишнюю </w:t>
      </w:r>
      <w:r w:rsidR="00856020" w:rsidRPr="004B6024">
        <w:rPr>
          <w:rFonts w:ascii="Times New Roman" w:eastAsia="Times New Roman" w:hAnsi="Times New Roman"/>
          <w:color w:val="000000"/>
          <w:sz w:val="28"/>
        </w:rPr>
        <w:t xml:space="preserve">ритмизацию. Настоящая беглость требует легкого прикосновения </w:t>
      </w:r>
      <w:proofErr w:type="gramStart"/>
      <w:r w:rsidR="00856020" w:rsidRPr="004B6024">
        <w:rPr>
          <w:rFonts w:ascii="Times New Roman" w:eastAsia="Times New Roman" w:hAnsi="Times New Roman"/>
          <w:color w:val="000000"/>
          <w:sz w:val="28"/>
        </w:rPr>
        <w:t>к</w:t>
      </w:r>
      <w:proofErr w:type="gramEnd"/>
    </w:p>
    <w:p w:rsidR="00C63F7A" w:rsidRPr="000B4965" w:rsidRDefault="00C63F7A" w:rsidP="00C63F7A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C63F7A" w:rsidRPr="004B6024" w:rsidRDefault="00C63F7A" w:rsidP="00C63F7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B62084">
        <w:rPr>
          <w:rFonts w:ascii="Times New Roman" w:eastAsia="Times New Roman" w:hAnsi="Times New Roman"/>
          <w:sz w:val="28"/>
        </w:rPr>
        <w:t>25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4B6024" w:rsidRDefault="00C63F7A" w:rsidP="00C63F7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B62084">
        <w:rPr>
          <w:rFonts w:ascii="Times New Roman" w:eastAsia="Times New Roman" w:hAnsi="Times New Roman"/>
          <w:sz w:val="28"/>
        </w:rPr>
        <w:t>25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C63F7A" w:rsidRPr="004B6024" w:rsidRDefault="00856020" w:rsidP="00856020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>клавишам, уничтожения акцентов. При этом пальцы и руки нужно «отпускать на свободу», играть без малейшего напряжения, гибко, пластично.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Упражняясь,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брал «быстроту приступом». Он рекомендовал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побольше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играть в среднем темпе доигрывая и дослушивая все до конца.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Работая, нужно помнить об освобождении всей руки и особенно упражнять «крыло»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руки-кисть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>, которая должна быть гибкой и подвижной.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>В октавах, исполняемых кистью, упор делать на первый палец, поставленный в нужную позицию. Но, «октавы играть не только кистью. Корпус назад, плечи выше и локти врозь. Немного выталкивать вперед!!! Центром является весь корпус. Не октава ведет корпус, а корпус октавы».</w:t>
      </w:r>
      <w:r w:rsidRPr="004B6024">
        <w:rPr>
          <w:rFonts w:ascii="Times New Roman" w:eastAsia="Times New Roman" w:hAnsi="Times New Roman"/>
          <w:color w:val="000000"/>
          <w:sz w:val="28"/>
          <w:vertAlign w:val="superscript"/>
        </w:rPr>
        <w:t>1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Кистевое движение также необходимо при игре двойных нот, трелей, тремоло. Трели учить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и </w:t>
      </w:r>
      <w:proofErr w:type="spellStart"/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legatissimo</w:t>
      </w:r>
      <w:proofErr w:type="spellEnd"/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и </w:t>
      </w:r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non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 </w:t>
      </w:r>
      <w:r w:rsidRPr="004B6024">
        <w:rPr>
          <w:rFonts w:ascii="Times New Roman" w:eastAsia="Times New Roman" w:hAnsi="Times New Roman"/>
          <w:iCs/>
          <w:color w:val="000000"/>
          <w:sz w:val="28"/>
          <w:lang w:val="en-US"/>
        </w:rPr>
        <w:t>legato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,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плоскими </w:t>
      </w:r>
      <w:r w:rsidRPr="004B6024">
        <w:rPr>
          <w:rFonts w:ascii="Times New Roman" w:eastAsia="Times New Roman" w:hAnsi="Times New Roman"/>
          <w:bCs/>
          <w:color w:val="000000"/>
          <w:sz w:val="28"/>
        </w:rPr>
        <w:t xml:space="preserve">пальцами и 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пианиссимо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  <w:lang w:val="en-US"/>
        </w:rPr>
        <w:t>leggiero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.</w:t>
      </w:r>
    </w:p>
    <w:p w:rsidR="00856020" w:rsidRPr="004B6024" w:rsidRDefault="00856020" w:rsidP="00856020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vertAlign w:val="superscript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своим основным занятием считал композицию. Фортепианную игру он включал в число «побочных» дел, также как, например, чтение литературных и музыкальных произведений. Но это «побочное занятие» не отвлекало, а скорее способствовало достижению главной цели его жизни. «Я убежден, - писал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, - что если я научился писать для фортепиано, то не иначе, как у своих пальцев, у своих ушей и, главное, у своих тем…»</w:t>
      </w:r>
      <w:r>
        <w:rPr>
          <w:rFonts w:ascii="Times New Roman" w:eastAsia="Times New Roman" w:hAnsi="Times New Roman"/>
          <w:color w:val="000000"/>
          <w:sz w:val="28"/>
          <w:vertAlign w:val="superscript"/>
        </w:rPr>
        <w:t>2</w:t>
      </w:r>
    </w:p>
    <w:p w:rsidR="00856020" w:rsidRPr="004B6024" w:rsidRDefault="00856020" w:rsidP="00856020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продолжал учиться в течение всей своей жизни. Свои знания, свою любовь к нелегкому «ремеслу» он стремился передать ученикам, с которыми занимался во время своей краткой педагогической деятельности в Московской консерватории.</w:t>
      </w:r>
    </w:p>
    <w:p w:rsidR="00C63F7A" w:rsidRPr="000B4965" w:rsidRDefault="00C63F7A" w:rsidP="00C63F7A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0B496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C63F7A" w:rsidRPr="004B6024" w:rsidRDefault="00C63F7A" w:rsidP="00C63F7A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sz w:val="28"/>
          <w:szCs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/>
          <w:sz w:val="28"/>
          <w:szCs w:val="28"/>
        </w:rPr>
        <w:t>. цит. изд.,</w:t>
      </w:r>
      <w:r w:rsidRPr="004B6024">
        <w:rPr>
          <w:rFonts w:ascii="Times New Roman" w:eastAsia="Times New Roman" w:hAnsi="Times New Roman"/>
          <w:sz w:val="28"/>
        </w:rPr>
        <w:t xml:space="preserve"> стр. </w:t>
      </w:r>
      <w:r w:rsidR="00B62084">
        <w:rPr>
          <w:rFonts w:ascii="Times New Roman" w:eastAsia="Times New Roman" w:hAnsi="Times New Roman"/>
          <w:sz w:val="28"/>
        </w:rPr>
        <w:t>31</w:t>
      </w:r>
      <w:r w:rsidRPr="004B6024">
        <w:rPr>
          <w:rFonts w:ascii="Times New Roman" w:eastAsia="Times New Roman" w:hAnsi="Times New Roman"/>
          <w:sz w:val="28"/>
        </w:rPr>
        <w:t>.</w:t>
      </w:r>
    </w:p>
    <w:p w:rsidR="00856020" w:rsidRPr="004B6024" w:rsidRDefault="00856020" w:rsidP="00856020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. Письмо к А.К.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Метнеру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.</w:t>
      </w:r>
    </w:p>
    <w:p w:rsidR="00856020" w:rsidRPr="004B6024" w:rsidRDefault="00856020" w:rsidP="00856020">
      <w:pPr>
        <w:shd w:val="clear" w:color="auto" w:fill="FFFFFF"/>
        <w:ind w:left="426"/>
        <w:jc w:val="both"/>
        <w:rPr>
          <w:rFonts w:ascii="Times New Roman" w:hAnsi="Times New Roman"/>
          <w:sz w:val="28"/>
        </w:r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>. Письма. Сов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.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к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>омп. М., 1973, стр. 445.</w:t>
      </w:r>
    </w:p>
    <w:p w:rsidR="00C63F7A" w:rsidRPr="004B6024" w:rsidRDefault="00C63F7A" w:rsidP="00C63F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 xml:space="preserve">Н.К.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был великолепным педагогом. На его уроках всегда царила «атмосфера торжественной сосредоточенности», преданности искусству. Весь облик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– пианиста,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– человека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облагораживающе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действовал на его учеников. Он часто играл во время уроков, и игра его была для молодых музыкантов подлинной школой пианистического мастерства.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часто повторял, что упражняемо все, даже вдохновение. Но все упражнения, все способы работы должны вести к одной ясно осознанной и продуманной цели. Все целесообразно – ничего внешнего, нарушающего художественную правду.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помогал ученикам научиться слышать и «видеть» все элементы музыкальной ткани и, главное, учил понимать сущность исполняемого – содержание произведения.</w:t>
      </w:r>
    </w:p>
    <w:p w:rsidR="00C63F7A" w:rsidRPr="004B6024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Именно из «поэтического прочтения темы» исходили все указания и советы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- педагога. Воспитывая в своих учениках способность к анализу, логику музыкального мышления, он учил их чувствовать «жизнь» произведения, ощущать </w:t>
      </w:r>
      <w:r w:rsidRPr="004B6024">
        <w:rPr>
          <w:rFonts w:ascii="Times New Roman" w:eastAsia="Times New Roman" w:hAnsi="Times New Roman"/>
          <w:iCs/>
          <w:color w:val="000000"/>
          <w:sz w:val="28"/>
        </w:rPr>
        <w:t xml:space="preserve">дыхание </w:t>
      </w:r>
      <w:r w:rsidRPr="004B6024">
        <w:rPr>
          <w:rFonts w:ascii="Times New Roman" w:eastAsia="Times New Roman" w:hAnsi="Times New Roman"/>
          <w:color w:val="000000"/>
          <w:sz w:val="28"/>
        </w:rPr>
        <w:t>музыки.</w:t>
      </w:r>
    </w:p>
    <w:p w:rsidR="00C63F7A" w:rsidRPr="004B6024" w:rsidRDefault="00C63F7A" w:rsidP="00C63F7A">
      <w:pPr>
        <w:shd w:val="clear" w:color="auto" w:fill="FFFFFF"/>
        <w:tabs>
          <w:tab w:val="left" w:leader="underscore" w:pos="7042"/>
          <w:tab w:val="left" w:leader="underscore" w:pos="7740"/>
        </w:tabs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4B6024">
        <w:rPr>
          <w:rFonts w:ascii="Times New Roman" w:eastAsia="Times New Roman" w:hAnsi="Times New Roman"/>
          <w:color w:val="000000"/>
          <w:sz w:val="28"/>
        </w:rPr>
        <w:t xml:space="preserve">Ученики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навсегда сохранили благодарную память о своем педагоге; некоторые из них стали замечательными интерпретаторами его сочинений. Читая воспоминания </w:t>
      </w:r>
      <w:r w:rsidRPr="004B6024">
        <w:rPr>
          <w:rFonts w:ascii="Times New Roman" w:eastAsia="Times New Roman" w:hAnsi="Times New Roman"/>
          <w:sz w:val="28"/>
          <w:szCs w:val="28"/>
        </w:rPr>
        <w:t xml:space="preserve">А.В. </w:t>
      </w:r>
      <w:proofErr w:type="spellStart"/>
      <w:r w:rsidRPr="004B6024">
        <w:rPr>
          <w:rFonts w:ascii="Times New Roman" w:eastAsia="Times New Roman" w:hAnsi="Times New Roman"/>
          <w:sz w:val="28"/>
          <w:szCs w:val="28"/>
        </w:rPr>
        <w:t>Шацкес</w:t>
      </w:r>
      <w:r w:rsidRPr="004B6024">
        <w:rPr>
          <w:rFonts w:ascii="Times New Roman" w:eastAsia="Times New Roman" w:hAnsi="Times New Roman"/>
          <w:color w:val="000000"/>
          <w:sz w:val="28"/>
        </w:rPr>
        <w:t>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, статьи </w:t>
      </w:r>
      <w:r w:rsidRPr="004B6024">
        <w:rPr>
          <w:rFonts w:ascii="Times New Roman" w:eastAsia="Times New Roman" w:hAnsi="Times New Roman"/>
          <w:sz w:val="28"/>
          <w:szCs w:val="28"/>
        </w:rPr>
        <w:t>П.И. Васильева,</w:t>
      </w:r>
      <w:r w:rsidRPr="004B6024">
        <w:rPr>
          <w:rFonts w:ascii="Times New Roman" w:eastAsia="Times New Roman" w:hAnsi="Times New Roman"/>
          <w:color w:val="000000"/>
          <w:sz w:val="28"/>
        </w:rPr>
        <w:t xml:space="preserve"> ясно ощущаешь, насколько велико было обаяние личности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– художника, насколько тесной была связь между его педагогическими методами и принципами его собственных повседневных занятий. Ученики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М.А. Гурвич и Л.Г.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Лукомский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собрали разрозненные листки его записных книжек и опубликовали их, объединив по содержанию в четыре раздела и сохранив своеобразный стиль автора.</w:t>
      </w:r>
    </w:p>
    <w:p w:rsidR="00856020" w:rsidRDefault="00C63F7A" w:rsidP="00C63F7A">
      <w:pPr>
        <w:shd w:val="clear" w:color="auto" w:fill="FFFFFF"/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  <w:sectPr w:rsidR="00856020" w:rsidSect="008251FC"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Метнеровские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записки </w:t>
      </w:r>
      <w:proofErr w:type="gramStart"/>
      <w:r w:rsidRPr="004B6024">
        <w:rPr>
          <w:rFonts w:ascii="Times New Roman" w:eastAsia="Times New Roman" w:hAnsi="Times New Roman"/>
          <w:color w:val="000000"/>
          <w:sz w:val="28"/>
        </w:rPr>
        <w:t>ценны</w:t>
      </w:r>
      <w:proofErr w:type="gramEnd"/>
      <w:r w:rsidRPr="004B6024">
        <w:rPr>
          <w:rFonts w:ascii="Times New Roman" w:eastAsia="Times New Roman" w:hAnsi="Times New Roman"/>
          <w:color w:val="000000"/>
          <w:sz w:val="28"/>
        </w:rPr>
        <w:t xml:space="preserve"> прежде всего тем, что с их помощью мы можем воссоздать процесс его повседневной работы, проникнуть в творческую лабораторию музыканта. «Заметки не являются систематическим изложением взглядов </w:t>
      </w:r>
      <w:proofErr w:type="spellStart"/>
      <w:r w:rsidRPr="004B6024">
        <w:rPr>
          <w:rFonts w:ascii="Times New Roman" w:eastAsia="Times New Roman" w:hAnsi="Times New Roman"/>
          <w:color w:val="000000"/>
          <w:sz w:val="28"/>
        </w:rPr>
        <w:t>Метнера</w:t>
      </w:r>
      <w:proofErr w:type="spellEnd"/>
      <w:r w:rsidRPr="004B6024">
        <w:rPr>
          <w:rFonts w:ascii="Times New Roman" w:eastAsia="Times New Roman" w:hAnsi="Times New Roman"/>
          <w:color w:val="000000"/>
          <w:sz w:val="28"/>
        </w:rPr>
        <w:t xml:space="preserve"> на проблемы пианизма. </w:t>
      </w:r>
      <w:r w:rsidRPr="004B6024">
        <w:rPr>
          <w:rFonts w:ascii="Times New Roman" w:eastAsia="Times New Roman" w:hAnsi="Times New Roman"/>
          <w:color w:val="000000"/>
          <w:sz w:val="28"/>
        </w:rPr>
        <w:lastRenderedPageBreak/>
        <w:t>Они отрывочны, предельно лаконичны, написаны «для себя», но каждый пианист и педагог найдет в них множество полезных практических ответов, относящихся и к вопросам организации ежедневных занятий, к методам «художественной работы» над произведением, включающим работу над звуком, пластикой, над совершенствованием техники.</w:t>
      </w:r>
    </w:p>
    <w:p w:rsidR="004B6024" w:rsidRPr="004B6024" w:rsidRDefault="004B6024" w:rsidP="004B602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</w:t>
      </w:r>
    </w:p>
    <w:p w:rsidR="004B6024" w:rsidRPr="004B6024" w:rsidRDefault="004B6024" w:rsidP="004B602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использованной литературы</w:t>
      </w:r>
    </w:p>
    <w:p w:rsidR="004B6024" w:rsidRPr="004B6024" w:rsidRDefault="004B6024" w:rsidP="006C4648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Б. АСАФЬЕВ.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Русская музыка </w:t>
      </w:r>
      <w:r w:rsidRPr="004B6024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и начала </w:t>
      </w:r>
      <w:r w:rsidRPr="004B6024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506" w:right="3118" w:firstLine="2326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Л., Музыка, 1968</w:t>
      </w:r>
    </w:p>
    <w:p w:rsidR="004B6024" w:rsidRPr="004B6024" w:rsidRDefault="004B6024" w:rsidP="006C4648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Е. ДОМИНСКАЯ.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Николай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70" w:right="2995" w:firstLine="362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Монографический очерк.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70" w:right="2995" w:firstLine="362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М., Музыка, 1966.</w:t>
      </w:r>
    </w:p>
    <w:p w:rsidR="004B6024" w:rsidRPr="004B6024" w:rsidRDefault="004B6024" w:rsidP="006C4648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И.</w:t>
      </w:r>
      <w:r w:rsidRPr="004B602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ЗЕТЕЛЬ. </w:t>
      </w:r>
      <w:r w:rsidRPr="004B6024">
        <w:rPr>
          <w:rFonts w:ascii="Times New Roman" w:eastAsia="Times New Roman" w:hAnsi="Times New Roman" w:cs="Times New Roman"/>
          <w:smallCaps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mallCaps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Снова звучит музыка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70" w:firstLine="362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695E" w:rsidRPr="002F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сб. «Вопросы </w:t>
      </w:r>
      <w:proofErr w:type="gramStart"/>
      <w:r w:rsidRPr="004B6024">
        <w:rPr>
          <w:rFonts w:ascii="Times New Roman" w:eastAsia="Times New Roman" w:hAnsi="Times New Roman" w:cs="Times New Roman"/>
          <w:sz w:val="28"/>
          <w:szCs w:val="28"/>
        </w:rPr>
        <w:t>музыкально-исполнительского</w:t>
      </w:r>
      <w:proofErr w:type="gramEnd"/>
    </w:p>
    <w:p w:rsidR="004B6024" w:rsidRPr="004B6024" w:rsidRDefault="004B6024" w:rsidP="004B6024">
      <w:pPr>
        <w:shd w:val="clear" w:color="auto" w:fill="FFFFFF"/>
        <w:spacing w:after="0" w:line="360" w:lineRule="auto"/>
        <w:ind w:left="2491" w:firstLine="341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искусства»,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. 5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70" w:firstLine="362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М., Музыка, 1969, стр. 330-343.</w:t>
      </w:r>
    </w:p>
    <w:p w:rsidR="004B6024" w:rsidRPr="004B6024" w:rsidRDefault="004B6024" w:rsidP="006C4648">
      <w:pPr>
        <w:shd w:val="clear" w:color="auto" w:fill="FFFFFF"/>
        <w:tabs>
          <w:tab w:val="left" w:pos="426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4.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Н.К. МЕТНЕР.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Письма.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77" w:firstLine="355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М., изд. «Сов</w:t>
      </w:r>
      <w:proofErr w:type="gramStart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02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B6024">
        <w:rPr>
          <w:rFonts w:ascii="Times New Roman" w:eastAsia="Times New Roman" w:hAnsi="Times New Roman" w:cs="Times New Roman"/>
          <w:sz w:val="28"/>
          <w:szCs w:val="28"/>
        </w:rPr>
        <w:t>омпозитор», 1973.</w:t>
      </w:r>
    </w:p>
    <w:p w:rsidR="004B6024" w:rsidRPr="004B6024" w:rsidRDefault="004B6024" w:rsidP="006C4648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5.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Н.К. МЕТНЕР.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Повседневная работа пианиста и композитора.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84" w:firstLine="348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Музгиз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, 1963.</w:t>
      </w:r>
    </w:p>
    <w:p w:rsidR="004B6024" w:rsidRPr="004B6024" w:rsidRDefault="004B6024" w:rsidP="006C4648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6.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Н.Я. МЯСКОВСКИЙ.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Литературное наследие. Письма.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832" w:right="749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материалов в 2-х томах»,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т. 2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832" w:right="749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Музгиз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, 1964.</w:t>
      </w:r>
    </w:p>
    <w:p w:rsidR="004B6024" w:rsidRPr="004B6024" w:rsidRDefault="004B6024" w:rsidP="006C4648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7.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М.С.ШАГИНЯН.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Воспоминания </w:t>
      </w:r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С.В. Рахманинове.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98" w:firstLine="334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В сб. «Воспоминания </w:t>
      </w:r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С.В. Рахманинове», т. 2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477" w:firstLine="355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Музгиз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, 1957, стр. 128-203.</w:t>
      </w:r>
    </w:p>
    <w:p w:rsidR="004B6024" w:rsidRPr="004B6024" w:rsidRDefault="004B6024" w:rsidP="006C4648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8.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А.В. ШАЦКЕС.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Воспоминания о Н.К.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Метнере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– педагоге.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В сб. «Вопросы фортепианного искусства»,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60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Музгиз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, 1965, стр. 237-245.</w:t>
      </w:r>
    </w:p>
    <w:p w:rsidR="004B6024" w:rsidRPr="004B6024" w:rsidRDefault="004B6024" w:rsidP="006C4648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9.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Н.Д.ЭНГЕЛЬ.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>Глазами современника.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М., изд. «Сов</w:t>
      </w:r>
      <w:proofErr w:type="gramStart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02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B6024">
        <w:rPr>
          <w:rFonts w:ascii="Times New Roman" w:eastAsia="Times New Roman" w:hAnsi="Times New Roman" w:cs="Times New Roman"/>
          <w:sz w:val="28"/>
          <w:szCs w:val="28"/>
        </w:rPr>
        <w:t>омпозитор», 1971.</w:t>
      </w:r>
    </w:p>
    <w:p w:rsidR="004B6024" w:rsidRPr="004B6024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В. БЕРКОВ.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Концерт из произведений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1955, № 4, стр. 116.</w:t>
      </w:r>
    </w:p>
    <w:p w:rsidR="004B6024" w:rsidRPr="004B6024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11.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Э. ГИЛЕЛЬС.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>Метнере</w:t>
      </w:r>
      <w:proofErr w:type="spellEnd"/>
      <w:r w:rsidRPr="004B60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1953, № 12, стр. 55-56.</w:t>
      </w:r>
    </w:p>
    <w:p w:rsidR="004B6024" w:rsidRPr="004B6024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12.</w:t>
      </w:r>
      <w:r w:rsidRPr="004B6024">
        <w:rPr>
          <w:rFonts w:ascii="Times New Roman" w:eastAsia="Times New Roman" w:hAnsi="Times New Roman" w:cs="Times New Roman"/>
          <w:iCs/>
          <w:sz w:val="28"/>
          <w:szCs w:val="28"/>
        </w:rPr>
        <w:tab/>
        <w:t>В. ДЕЛЬСОН.</w:t>
      </w:r>
      <w:r w:rsidRPr="004B6024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Музыка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1962, № 5, стр. 103-104.</w:t>
      </w:r>
    </w:p>
    <w:p w:rsidR="004B6024" w:rsidRPr="004B6024" w:rsidRDefault="004B6024" w:rsidP="006C4648">
      <w:pPr>
        <w:shd w:val="clear" w:color="auto" w:fill="FFFFFF"/>
        <w:tabs>
          <w:tab w:val="left" w:pos="6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13.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Из переписки Н. </w:t>
      </w:r>
      <w:r w:rsidR="008052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и С. Рахманинова.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1961, № 11, стр. 76-88.</w:t>
      </w:r>
    </w:p>
    <w:p w:rsidR="004B6024" w:rsidRPr="004B6024" w:rsidRDefault="004B6024" w:rsidP="006C4648">
      <w:pPr>
        <w:shd w:val="clear" w:color="auto" w:fill="FFFFFF"/>
        <w:tabs>
          <w:tab w:val="left" w:pos="6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14.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Из воспоминаний о Н.К.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Метнере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1972, № 9, стр. 112-125.</w:t>
      </w:r>
    </w:p>
    <w:p w:rsidR="004B6024" w:rsidRPr="004B6024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15.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Н.К. МЕТНЕР.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Музы и мода.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1963, № 8, стр. 44-50.</w:t>
      </w:r>
    </w:p>
    <w:p w:rsidR="004B6024" w:rsidRPr="004B6024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16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Г. НЕЙГАУЗ.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Современник</w:t>
      </w:r>
      <w:r w:rsidR="004E695E" w:rsidRPr="002F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Скрябина и Рахманинова.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1961, № 11, стр. 72-75.</w:t>
      </w:r>
    </w:p>
    <w:p w:rsidR="004B6024" w:rsidRPr="004B6024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17.</w:t>
      </w:r>
      <w:r w:rsidRPr="004B6024">
        <w:rPr>
          <w:rFonts w:ascii="Times New Roman" w:hAnsi="Times New Roman" w:cs="Times New Roman"/>
          <w:sz w:val="28"/>
          <w:szCs w:val="28"/>
        </w:rPr>
        <w:tab/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Гр. ПРОКОФЬЕВ.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Заметки о Рахманинове.</w:t>
      </w:r>
    </w:p>
    <w:p w:rsidR="004B6024" w:rsidRPr="004B6024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hAnsi="Times New Roman" w:cs="Times New Roman"/>
          <w:sz w:val="28"/>
          <w:szCs w:val="28"/>
        </w:rPr>
        <w:t>«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>Советская музыка», 1959, № 10, стр. 128-136.</w:t>
      </w:r>
    </w:p>
    <w:p w:rsidR="004B6024" w:rsidRPr="004B6024" w:rsidRDefault="004B6024" w:rsidP="004E695E">
      <w:pPr>
        <w:shd w:val="clear" w:color="auto" w:fill="FFFFFF"/>
        <w:tabs>
          <w:tab w:val="left" w:pos="709"/>
        </w:tabs>
        <w:spacing w:after="0" w:line="360" w:lineRule="auto"/>
        <w:ind w:left="2835" w:right="-427" w:hanging="2835"/>
        <w:rPr>
          <w:rFonts w:ascii="Times New Roman" w:eastAsia="Times New Roman" w:hAnsi="Times New Roman" w:cs="Times New Roman"/>
          <w:sz w:val="28"/>
          <w:szCs w:val="28"/>
        </w:rPr>
      </w:pPr>
      <w:r w:rsidRPr="004B6024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>Е.СВЕТЛАНОВ.</w:t>
      </w:r>
      <w:r w:rsidRPr="004B6024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Произведения Рахманинова, </w:t>
      </w:r>
      <w:proofErr w:type="spellStart"/>
      <w:r w:rsidRPr="004B6024">
        <w:rPr>
          <w:rFonts w:ascii="Times New Roman" w:eastAsia="Times New Roman" w:hAnsi="Times New Roman" w:cs="Times New Roman"/>
          <w:sz w:val="28"/>
          <w:szCs w:val="28"/>
        </w:rPr>
        <w:t>Метнера</w:t>
      </w:r>
      <w:proofErr w:type="spellEnd"/>
      <w:r w:rsidRPr="004B6024">
        <w:rPr>
          <w:rFonts w:ascii="Times New Roman" w:eastAsia="Times New Roman" w:hAnsi="Times New Roman" w:cs="Times New Roman"/>
          <w:sz w:val="28"/>
          <w:szCs w:val="28"/>
        </w:rPr>
        <w:t xml:space="preserve"> и Шостаковича.</w:t>
      </w:r>
    </w:p>
    <w:p w:rsidR="004B6024" w:rsidRPr="008052BF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8052BF">
        <w:rPr>
          <w:rFonts w:ascii="Times New Roman" w:hAnsi="Times New Roman" w:cs="Times New Roman"/>
          <w:sz w:val="28"/>
          <w:szCs w:val="28"/>
        </w:rPr>
        <w:t>«</w:t>
      </w:r>
      <w:r w:rsidRPr="008052BF">
        <w:rPr>
          <w:rFonts w:ascii="Times New Roman" w:eastAsia="Times New Roman" w:hAnsi="Times New Roman" w:cs="Times New Roman"/>
          <w:sz w:val="28"/>
          <w:szCs w:val="28"/>
        </w:rPr>
        <w:t>Советская музыка», 1956, № 4, стр. 168-169.</w:t>
      </w:r>
    </w:p>
    <w:p w:rsidR="004B6024" w:rsidRPr="008052BF" w:rsidRDefault="004B6024" w:rsidP="006C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2BF">
        <w:rPr>
          <w:rFonts w:ascii="Times New Roman" w:hAnsi="Times New Roman" w:cs="Times New Roman"/>
          <w:sz w:val="28"/>
          <w:szCs w:val="28"/>
        </w:rPr>
        <w:t>19.</w:t>
      </w:r>
      <w:r w:rsidRPr="008052BF">
        <w:rPr>
          <w:rFonts w:ascii="Times New Roman" w:hAnsi="Times New Roman" w:cs="Times New Roman"/>
          <w:sz w:val="28"/>
          <w:szCs w:val="28"/>
        </w:rPr>
        <w:tab/>
      </w:r>
      <w:r w:rsidRPr="008052BF">
        <w:rPr>
          <w:rFonts w:ascii="Times New Roman" w:eastAsia="Times New Roman" w:hAnsi="Times New Roman" w:cs="Times New Roman"/>
          <w:sz w:val="28"/>
          <w:szCs w:val="28"/>
        </w:rPr>
        <w:t>Р.ШНЕЕРСОН.</w:t>
      </w:r>
      <w:r w:rsidRPr="008052BF">
        <w:rPr>
          <w:rFonts w:ascii="Times New Roman" w:eastAsia="Times New Roman" w:hAnsi="Times New Roman" w:cs="Times New Roman"/>
          <w:sz w:val="28"/>
          <w:szCs w:val="28"/>
        </w:rPr>
        <w:tab/>
        <w:t xml:space="preserve">Новое о </w:t>
      </w:r>
      <w:proofErr w:type="spellStart"/>
      <w:r w:rsidRPr="008052BF">
        <w:rPr>
          <w:rFonts w:ascii="Times New Roman" w:eastAsia="Times New Roman" w:hAnsi="Times New Roman" w:cs="Times New Roman"/>
          <w:sz w:val="28"/>
          <w:szCs w:val="28"/>
        </w:rPr>
        <w:t>Метнере</w:t>
      </w:r>
      <w:proofErr w:type="spellEnd"/>
      <w:r w:rsidRPr="00805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024" w:rsidRPr="008052BF" w:rsidRDefault="004B6024" w:rsidP="004B6024">
      <w:pPr>
        <w:shd w:val="clear" w:color="auto" w:fill="FFFFFF"/>
        <w:spacing w:after="0" w:line="360" w:lineRule="auto"/>
        <w:ind w:left="7" w:firstLine="2828"/>
        <w:rPr>
          <w:rFonts w:ascii="Times New Roman" w:eastAsia="Times New Roman" w:hAnsi="Times New Roman" w:cs="Times New Roman"/>
          <w:sz w:val="28"/>
          <w:szCs w:val="28"/>
        </w:rPr>
      </w:pPr>
      <w:r w:rsidRPr="008052BF">
        <w:rPr>
          <w:rFonts w:ascii="Times New Roman" w:hAnsi="Times New Roman" w:cs="Times New Roman"/>
          <w:sz w:val="28"/>
          <w:szCs w:val="28"/>
        </w:rPr>
        <w:t>«</w:t>
      </w:r>
      <w:r w:rsidRPr="008052BF">
        <w:rPr>
          <w:rFonts w:ascii="Times New Roman" w:eastAsia="Times New Roman" w:hAnsi="Times New Roman" w:cs="Times New Roman"/>
          <w:sz w:val="28"/>
          <w:szCs w:val="28"/>
        </w:rPr>
        <w:t>Советская музыка», 1956, № 4, стр. 168-169.</w:t>
      </w:r>
    </w:p>
    <w:sectPr w:rsidR="004B6024" w:rsidRPr="008052BF" w:rsidSect="008251FC"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47" w:rsidRDefault="00ED1847" w:rsidP="008251FC">
      <w:pPr>
        <w:spacing w:after="0" w:line="240" w:lineRule="auto"/>
      </w:pPr>
      <w:r>
        <w:separator/>
      </w:r>
    </w:p>
  </w:endnote>
  <w:endnote w:type="continuationSeparator" w:id="0">
    <w:p w:rsidR="00ED1847" w:rsidRDefault="00ED1847" w:rsidP="0082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47" w:rsidRDefault="00ED1847" w:rsidP="008251FC">
      <w:pPr>
        <w:spacing w:after="0" w:line="240" w:lineRule="auto"/>
      </w:pPr>
      <w:r>
        <w:separator/>
      </w:r>
    </w:p>
  </w:footnote>
  <w:footnote w:type="continuationSeparator" w:id="0">
    <w:p w:rsidR="00ED1847" w:rsidRDefault="00ED1847" w:rsidP="0082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429799"/>
      <w:docPartObj>
        <w:docPartGallery w:val="Page Numbers (Top of Page)"/>
        <w:docPartUnique/>
      </w:docPartObj>
    </w:sdtPr>
    <w:sdtEndPr/>
    <w:sdtContent>
      <w:p w:rsidR="008251FC" w:rsidRDefault="00825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BD">
          <w:rPr>
            <w:noProof/>
          </w:rPr>
          <w:t>21</w:t>
        </w:r>
        <w:r>
          <w:fldChar w:fldCharType="end"/>
        </w:r>
      </w:p>
    </w:sdtContent>
  </w:sdt>
  <w:p w:rsidR="008251FC" w:rsidRDefault="008251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C65"/>
    <w:multiLevelType w:val="hybridMultilevel"/>
    <w:tmpl w:val="266E91A8"/>
    <w:lvl w:ilvl="0" w:tplc="A1C2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345B5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E715D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52D04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1C3825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397281"/>
    <w:multiLevelType w:val="hybridMultilevel"/>
    <w:tmpl w:val="F93E85DC"/>
    <w:lvl w:ilvl="0" w:tplc="C9B473C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B287C"/>
    <w:multiLevelType w:val="hybridMultilevel"/>
    <w:tmpl w:val="A5B4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1A99"/>
    <w:multiLevelType w:val="hybridMultilevel"/>
    <w:tmpl w:val="3346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02650"/>
    <w:multiLevelType w:val="hybridMultilevel"/>
    <w:tmpl w:val="6E08C826"/>
    <w:lvl w:ilvl="0" w:tplc="041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01B55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AC2A7E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84123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562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24767C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C14BE"/>
    <w:multiLevelType w:val="hybridMultilevel"/>
    <w:tmpl w:val="8B78E442"/>
    <w:lvl w:ilvl="0" w:tplc="6EB0EDE4">
      <w:start w:val="1"/>
      <w:numFmt w:val="decimal"/>
      <w:lvlText w:val="%1."/>
      <w:lvlJc w:val="left"/>
      <w:pPr>
        <w:ind w:left="69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787CD8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477B14"/>
    <w:multiLevelType w:val="hybridMultilevel"/>
    <w:tmpl w:val="190C3728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>
    <w:nsid w:val="3D9376F1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AA5D14"/>
    <w:multiLevelType w:val="hybridMultilevel"/>
    <w:tmpl w:val="6E08C826"/>
    <w:lvl w:ilvl="0" w:tplc="041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FC093E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C86849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800A4D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017DCC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FC5CF2"/>
    <w:multiLevelType w:val="hybridMultilevel"/>
    <w:tmpl w:val="0E7E5406"/>
    <w:lvl w:ilvl="0" w:tplc="FE6CF8A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22"/>
  </w:num>
  <w:num w:numId="8">
    <w:abstractNumId w:val="18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5"/>
  </w:num>
  <w:num w:numId="18">
    <w:abstractNumId w:val="8"/>
  </w:num>
  <w:num w:numId="19">
    <w:abstractNumId w:val="10"/>
  </w:num>
  <w:num w:numId="20">
    <w:abstractNumId w:val="20"/>
  </w:num>
  <w:num w:numId="21">
    <w:abstractNumId w:val="6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D8C"/>
    <w:rsid w:val="00011482"/>
    <w:rsid w:val="000436F4"/>
    <w:rsid w:val="000A620F"/>
    <w:rsid w:val="000B4965"/>
    <w:rsid w:val="000C26B3"/>
    <w:rsid w:val="00153163"/>
    <w:rsid w:val="001562A8"/>
    <w:rsid w:val="00166EB7"/>
    <w:rsid w:val="001A6CD4"/>
    <w:rsid w:val="001F6A8C"/>
    <w:rsid w:val="002F6995"/>
    <w:rsid w:val="003010DD"/>
    <w:rsid w:val="003C5F81"/>
    <w:rsid w:val="0046118E"/>
    <w:rsid w:val="004B6024"/>
    <w:rsid w:val="004E695E"/>
    <w:rsid w:val="005A65F8"/>
    <w:rsid w:val="005B3E19"/>
    <w:rsid w:val="005D1EF2"/>
    <w:rsid w:val="0068362B"/>
    <w:rsid w:val="006A5B2B"/>
    <w:rsid w:val="006C4648"/>
    <w:rsid w:val="00743806"/>
    <w:rsid w:val="007E3B84"/>
    <w:rsid w:val="008052BF"/>
    <w:rsid w:val="008251FC"/>
    <w:rsid w:val="00856020"/>
    <w:rsid w:val="008A6529"/>
    <w:rsid w:val="00921144"/>
    <w:rsid w:val="00A7643B"/>
    <w:rsid w:val="00AB7066"/>
    <w:rsid w:val="00B25418"/>
    <w:rsid w:val="00B62084"/>
    <w:rsid w:val="00B775BD"/>
    <w:rsid w:val="00BD75F4"/>
    <w:rsid w:val="00C522DF"/>
    <w:rsid w:val="00C63F7A"/>
    <w:rsid w:val="00C92276"/>
    <w:rsid w:val="00CC39E7"/>
    <w:rsid w:val="00D21EF3"/>
    <w:rsid w:val="00DC6139"/>
    <w:rsid w:val="00DE0112"/>
    <w:rsid w:val="00DF760C"/>
    <w:rsid w:val="00E06779"/>
    <w:rsid w:val="00E25D8C"/>
    <w:rsid w:val="00E546A6"/>
    <w:rsid w:val="00ED1847"/>
    <w:rsid w:val="00F30794"/>
    <w:rsid w:val="00F30D41"/>
    <w:rsid w:val="00FA7E03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1FC"/>
  </w:style>
  <w:style w:type="paragraph" w:styleId="a6">
    <w:name w:val="footer"/>
    <w:basedOn w:val="a"/>
    <w:link w:val="a7"/>
    <w:uiPriority w:val="99"/>
    <w:unhideWhenUsed/>
    <w:rsid w:val="0082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B6F3-A2E2-4BB9-BE78-0ED628D8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22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Ф.</dc:creator>
  <cp:keywords/>
  <dc:description/>
  <cp:lastModifiedBy>Оборина</cp:lastModifiedBy>
  <cp:revision>18</cp:revision>
  <dcterms:created xsi:type="dcterms:W3CDTF">2017-04-20T13:48:00Z</dcterms:created>
  <dcterms:modified xsi:type="dcterms:W3CDTF">2018-11-14T06:09:00Z</dcterms:modified>
</cp:coreProperties>
</file>