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CFB" w:rsidRDefault="00FC7D93" w:rsidP="00EA5CFB">
      <w:pPr>
        <w:pStyle w:val="1"/>
        <w:spacing w:before="0" w:beforeAutospacing="0" w:after="335" w:afterAutospacing="0"/>
        <w:rPr>
          <w:bCs w:val="0"/>
          <w:color w:val="232323"/>
          <w:sz w:val="36"/>
          <w:szCs w:val="36"/>
        </w:rPr>
      </w:pPr>
      <w:r w:rsidRPr="00EA5CFB">
        <w:rPr>
          <w:bCs w:val="0"/>
          <w:color w:val="232323"/>
          <w:sz w:val="36"/>
          <w:szCs w:val="36"/>
        </w:rPr>
        <w:t>ДИДАКТИЧЕСКАЯ ИГРА: «ПРОДОЛЖИ РЯД» </w:t>
      </w:r>
    </w:p>
    <w:p w:rsidR="00EA5CFB" w:rsidRDefault="00EA5CFB" w:rsidP="00EA5CFB">
      <w:pPr>
        <w:pStyle w:val="1"/>
        <w:spacing w:before="0" w:beforeAutospacing="0" w:after="335" w:afterAutospacing="0"/>
        <w:rPr>
          <w:bCs w:val="0"/>
          <w:color w:val="232323"/>
          <w:sz w:val="36"/>
          <w:szCs w:val="36"/>
        </w:rPr>
      </w:pPr>
      <w:r>
        <w:rPr>
          <w:bCs w:val="0"/>
          <w:color w:val="232323"/>
          <w:sz w:val="36"/>
          <w:szCs w:val="36"/>
        </w:rPr>
        <w:t>своими руками.</w:t>
      </w:r>
    </w:p>
    <w:p w:rsidR="00EA5CFB" w:rsidRDefault="00FC7D93" w:rsidP="00EA5CFB">
      <w:pPr>
        <w:pStyle w:val="1"/>
        <w:spacing w:before="0" w:beforeAutospacing="0" w:after="335" w:afterAutospacing="0"/>
        <w:rPr>
          <w:b w:val="0"/>
          <w:color w:val="000000"/>
          <w:sz w:val="32"/>
          <w:szCs w:val="32"/>
          <w:shd w:val="clear" w:color="auto" w:fill="FFFFFF"/>
        </w:rPr>
      </w:pPr>
      <w:r w:rsidRPr="00EA5CFB">
        <w:rPr>
          <w:color w:val="232323"/>
          <w:sz w:val="32"/>
          <w:szCs w:val="32"/>
        </w:rPr>
        <w:t xml:space="preserve">Цели и задачи: </w:t>
      </w:r>
      <w:r w:rsidRPr="00EA5CFB">
        <w:rPr>
          <w:b w:val="0"/>
          <w:color w:val="232323"/>
          <w:sz w:val="32"/>
          <w:szCs w:val="32"/>
        </w:rPr>
        <w:t>учить находить закономерность в ряду и продолжать этот ряд; закреплять названия геометрических фигур, названия цветов, развивать мышление, внимание</w:t>
      </w:r>
      <w:proofErr w:type="gramStart"/>
      <w:r w:rsidRPr="00EA5CFB">
        <w:rPr>
          <w:b w:val="0"/>
          <w:color w:val="232323"/>
          <w:sz w:val="32"/>
          <w:szCs w:val="32"/>
        </w:rPr>
        <w:t>.</w:t>
      </w:r>
      <w:proofErr w:type="gramEnd"/>
      <w:r w:rsidR="009364F2" w:rsidRPr="00EA5CFB">
        <w:rPr>
          <w:b w:val="0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9364F2" w:rsidRPr="00EA5CFB">
        <w:rPr>
          <w:b w:val="0"/>
          <w:color w:val="000000"/>
          <w:sz w:val="32"/>
          <w:szCs w:val="32"/>
          <w:shd w:val="clear" w:color="auto" w:fill="FFFFFF"/>
        </w:rPr>
        <w:t>р</w:t>
      </w:r>
      <w:proofErr w:type="gramEnd"/>
      <w:r w:rsidR="009364F2" w:rsidRPr="00EA5CFB">
        <w:rPr>
          <w:b w:val="0"/>
          <w:color w:val="000000"/>
          <w:sz w:val="32"/>
          <w:szCs w:val="32"/>
          <w:shd w:val="clear" w:color="auto" w:fill="FFFFFF"/>
        </w:rPr>
        <w:t>азвивать мелкую моторику пальцев рук.</w:t>
      </w:r>
    </w:p>
    <w:p w:rsidR="009364F2" w:rsidRPr="00EA5CFB" w:rsidRDefault="009364F2" w:rsidP="00EA5CFB">
      <w:pPr>
        <w:pStyle w:val="1"/>
        <w:spacing w:before="0" w:beforeAutospacing="0" w:after="335" w:afterAutospacing="0"/>
        <w:rPr>
          <w:rStyle w:val="a4"/>
          <w:b/>
          <w:color w:val="232323"/>
          <w:sz w:val="36"/>
          <w:szCs w:val="36"/>
        </w:rPr>
      </w:pPr>
      <w:r w:rsidRPr="00EA5CFB">
        <w:rPr>
          <w:rStyle w:val="a4"/>
          <w:b/>
          <w:color w:val="212B36"/>
          <w:sz w:val="32"/>
          <w:szCs w:val="32"/>
        </w:rPr>
        <w:t>Варианты игры:</w:t>
      </w:r>
    </w:p>
    <w:p w:rsidR="009364F2" w:rsidRPr="00EA5CFB" w:rsidRDefault="009364F2" w:rsidP="009364F2">
      <w:pPr>
        <w:pStyle w:val="a3"/>
        <w:spacing w:before="0" w:beforeAutospacing="0" w:after="0" w:afterAutospacing="0"/>
        <w:jc w:val="both"/>
        <w:rPr>
          <w:rStyle w:val="a4"/>
          <w:b w:val="0"/>
          <w:color w:val="212B36"/>
          <w:sz w:val="32"/>
          <w:szCs w:val="32"/>
        </w:rPr>
      </w:pPr>
      <w:r w:rsidRPr="00EA5CFB">
        <w:rPr>
          <w:rStyle w:val="a4"/>
          <w:b w:val="0"/>
          <w:color w:val="212B36"/>
          <w:sz w:val="32"/>
          <w:szCs w:val="32"/>
        </w:rPr>
        <w:t xml:space="preserve">Продолжи ряд </w:t>
      </w:r>
    </w:p>
    <w:p w:rsidR="009364F2" w:rsidRPr="00EA5CFB" w:rsidRDefault="009364F2" w:rsidP="009364F2">
      <w:pPr>
        <w:pStyle w:val="a3"/>
        <w:spacing w:before="0" w:beforeAutospacing="0" w:after="0" w:afterAutospacing="0"/>
        <w:jc w:val="both"/>
        <w:rPr>
          <w:rStyle w:val="a4"/>
          <w:b w:val="0"/>
          <w:color w:val="212B36"/>
          <w:sz w:val="32"/>
          <w:szCs w:val="32"/>
        </w:rPr>
      </w:pPr>
      <w:r w:rsidRPr="00EA5CFB">
        <w:rPr>
          <w:rStyle w:val="a4"/>
          <w:b w:val="0"/>
          <w:color w:val="212B36"/>
          <w:sz w:val="32"/>
          <w:szCs w:val="32"/>
        </w:rPr>
        <w:t>-По цвету</w:t>
      </w:r>
    </w:p>
    <w:p w:rsidR="009364F2" w:rsidRPr="00EA5CFB" w:rsidRDefault="009364F2" w:rsidP="009364F2">
      <w:pPr>
        <w:pStyle w:val="a3"/>
        <w:spacing w:before="0" w:beforeAutospacing="0" w:after="0" w:afterAutospacing="0"/>
        <w:jc w:val="both"/>
        <w:rPr>
          <w:rStyle w:val="a4"/>
          <w:b w:val="0"/>
          <w:color w:val="212B36"/>
          <w:sz w:val="32"/>
          <w:szCs w:val="32"/>
        </w:rPr>
      </w:pPr>
      <w:r w:rsidRPr="00EA5CFB">
        <w:rPr>
          <w:rStyle w:val="a4"/>
          <w:b w:val="0"/>
          <w:color w:val="212B36"/>
          <w:sz w:val="32"/>
          <w:szCs w:val="32"/>
        </w:rPr>
        <w:t>-По фигурам</w:t>
      </w:r>
    </w:p>
    <w:p w:rsidR="009364F2" w:rsidRPr="00EA5CFB" w:rsidRDefault="009364F2" w:rsidP="009364F2">
      <w:pPr>
        <w:pStyle w:val="a3"/>
        <w:spacing w:before="0" w:beforeAutospacing="0" w:after="0" w:afterAutospacing="0"/>
        <w:jc w:val="both"/>
        <w:rPr>
          <w:rStyle w:val="a4"/>
          <w:color w:val="212B36"/>
          <w:sz w:val="32"/>
          <w:szCs w:val="32"/>
        </w:rPr>
      </w:pPr>
      <w:r w:rsidRPr="00EA5CFB">
        <w:rPr>
          <w:rStyle w:val="a4"/>
          <w:b w:val="0"/>
          <w:color w:val="212B36"/>
          <w:sz w:val="32"/>
          <w:szCs w:val="32"/>
        </w:rPr>
        <w:t>-По цифрам</w:t>
      </w:r>
      <w:r w:rsidRPr="00EA5CFB">
        <w:rPr>
          <w:rStyle w:val="a4"/>
          <w:color w:val="212B36"/>
          <w:sz w:val="32"/>
          <w:szCs w:val="32"/>
        </w:rPr>
        <w:t>.</w:t>
      </w:r>
    </w:p>
    <w:p w:rsidR="009364F2" w:rsidRPr="00EA5CFB" w:rsidRDefault="009364F2" w:rsidP="009364F2">
      <w:pPr>
        <w:pStyle w:val="a3"/>
        <w:spacing w:before="0" w:beforeAutospacing="0" w:after="0" w:afterAutospacing="0"/>
        <w:jc w:val="both"/>
        <w:rPr>
          <w:color w:val="212B36"/>
          <w:sz w:val="32"/>
          <w:szCs w:val="32"/>
        </w:rPr>
      </w:pPr>
      <w:r w:rsidRPr="00EA5CFB">
        <w:rPr>
          <w:color w:val="212B36"/>
          <w:sz w:val="32"/>
          <w:szCs w:val="32"/>
        </w:rPr>
        <w:t xml:space="preserve"> Задача продолжить цепочку до конца поля. </w:t>
      </w:r>
    </w:p>
    <w:p w:rsidR="009364F2" w:rsidRPr="00EA5CFB" w:rsidRDefault="009364F2" w:rsidP="009364F2">
      <w:pPr>
        <w:pStyle w:val="a3"/>
        <w:spacing w:before="218" w:beforeAutospacing="0" w:after="218" w:afterAutospacing="0"/>
        <w:jc w:val="both"/>
        <w:rPr>
          <w:color w:val="212B36"/>
          <w:sz w:val="32"/>
          <w:szCs w:val="32"/>
        </w:rPr>
      </w:pPr>
      <w:r w:rsidRPr="00EA5CFB">
        <w:rPr>
          <w:rStyle w:val="a4"/>
          <w:color w:val="212B36"/>
          <w:sz w:val="32"/>
          <w:szCs w:val="32"/>
        </w:rPr>
        <w:t>Уровни сложности:</w:t>
      </w:r>
    </w:p>
    <w:p w:rsidR="009364F2" w:rsidRPr="00EA5CFB" w:rsidRDefault="009364F2" w:rsidP="009364F2">
      <w:pPr>
        <w:pStyle w:val="a3"/>
        <w:spacing w:before="218" w:beforeAutospacing="0" w:after="218" w:afterAutospacing="0"/>
        <w:jc w:val="both"/>
        <w:rPr>
          <w:color w:val="212B36"/>
          <w:sz w:val="32"/>
          <w:szCs w:val="32"/>
        </w:rPr>
      </w:pPr>
      <w:r w:rsidRPr="00EA5CFB">
        <w:rPr>
          <w:color w:val="212B36"/>
          <w:sz w:val="32"/>
          <w:szCs w:val="32"/>
        </w:rPr>
        <w:t>Простой: изменяется или чередуется одно, два свойства.</w:t>
      </w:r>
    </w:p>
    <w:p w:rsidR="009364F2" w:rsidRPr="00EA5CFB" w:rsidRDefault="009364F2" w:rsidP="009364F2">
      <w:pPr>
        <w:pStyle w:val="a3"/>
        <w:spacing w:before="218" w:beforeAutospacing="0" w:after="218" w:afterAutospacing="0"/>
        <w:jc w:val="both"/>
        <w:rPr>
          <w:color w:val="212B36"/>
          <w:sz w:val="32"/>
          <w:szCs w:val="32"/>
        </w:rPr>
      </w:pPr>
      <w:proofErr w:type="gramStart"/>
      <w:r w:rsidRPr="00EA5CFB">
        <w:rPr>
          <w:color w:val="212B36"/>
          <w:sz w:val="32"/>
          <w:szCs w:val="32"/>
        </w:rPr>
        <w:t>Сложный</w:t>
      </w:r>
      <w:proofErr w:type="gramEnd"/>
      <w:r w:rsidRPr="00EA5CFB">
        <w:rPr>
          <w:color w:val="212B36"/>
          <w:sz w:val="32"/>
          <w:szCs w:val="32"/>
        </w:rPr>
        <w:t>: изменяется или чередуется более двух свойств.</w:t>
      </w:r>
    </w:p>
    <w:p w:rsidR="00775D70" w:rsidRPr="00EA5CFB" w:rsidRDefault="00EA5CFB" w:rsidP="00EA5CFB">
      <w:pPr>
        <w:pStyle w:val="a3"/>
        <w:numPr>
          <w:ilvl w:val="0"/>
          <w:numId w:val="1"/>
        </w:numPr>
        <w:spacing w:before="218" w:beforeAutospacing="0" w:after="218" w:afterAutospacing="0"/>
        <w:jc w:val="both"/>
        <w:rPr>
          <w:color w:val="212B36"/>
          <w:sz w:val="32"/>
          <w:szCs w:val="32"/>
        </w:rPr>
      </w:pPr>
      <w:r w:rsidRPr="00EA5CFB">
        <w:rPr>
          <w:color w:val="212B36"/>
          <w:sz w:val="32"/>
          <w:szCs w:val="32"/>
        </w:rPr>
        <w:t xml:space="preserve">Беру коробку из- </w:t>
      </w:r>
      <w:proofErr w:type="gramStart"/>
      <w:r w:rsidRPr="00EA5CFB">
        <w:rPr>
          <w:color w:val="212B36"/>
          <w:sz w:val="32"/>
          <w:szCs w:val="32"/>
        </w:rPr>
        <w:t>под</w:t>
      </w:r>
      <w:proofErr w:type="gramEnd"/>
      <w:r w:rsidRPr="00EA5CFB">
        <w:rPr>
          <w:color w:val="212B36"/>
          <w:sz w:val="32"/>
          <w:szCs w:val="32"/>
        </w:rPr>
        <w:t xml:space="preserve"> конфет.</w:t>
      </w:r>
    </w:p>
    <w:p w:rsidR="0051286D" w:rsidRPr="00EA5CFB" w:rsidRDefault="00775D70">
      <w:p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72466" cy="3838353"/>
            <wp:effectExtent l="19050" t="0" r="0" b="0"/>
            <wp:docPr id="1" name="Рисунок 1" descr="C:\Users\DELL\Desktop\IMG_20180913_0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20180913_07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48" cy="383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FB" w:rsidRPr="00EA5CFB" w:rsidRDefault="00EA5CFB" w:rsidP="00EA5CF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sz w:val="32"/>
          <w:szCs w:val="32"/>
        </w:rPr>
        <w:lastRenderedPageBreak/>
        <w:t>Обклеиваю самоклеющейся бумагой.</w:t>
      </w:r>
    </w:p>
    <w:p w:rsidR="00775D70" w:rsidRPr="00EA5CFB" w:rsidRDefault="00775D70">
      <w:p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04094" cy="3976577"/>
            <wp:effectExtent l="19050" t="0" r="0" b="0"/>
            <wp:docPr id="2" name="Рисунок 2" descr="C:\Users\DELL\Desktop\IMG_20180914_14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180914_141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09" cy="397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FB" w:rsidRPr="00EA5CFB" w:rsidRDefault="00EA5CFB" w:rsidP="00EA5CF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sz w:val="32"/>
          <w:szCs w:val="32"/>
        </w:rPr>
        <w:t xml:space="preserve">Широкую ленту – липучку прикрепляю на крышку </w:t>
      </w:r>
      <w:proofErr w:type="spellStart"/>
      <w:r w:rsidRPr="00EA5CFB">
        <w:rPr>
          <w:rFonts w:ascii="Times New Roman" w:hAnsi="Times New Roman" w:cs="Times New Roman"/>
          <w:sz w:val="32"/>
          <w:szCs w:val="32"/>
        </w:rPr>
        <w:t>степлером</w:t>
      </w:r>
      <w:proofErr w:type="spellEnd"/>
      <w:r w:rsidRPr="00EA5CFB">
        <w:rPr>
          <w:rFonts w:ascii="Times New Roman" w:hAnsi="Times New Roman" w:cs="Times New Roman"/>
          <w:sz w:val="32"/>
          <w:szCs w:val="32"/>
        </w:rPr>
        <w:t>.</w:t>
      </w:r>
    </w:p>
    <w:p w:rsidR="00775D70" w:rsidRPr="00EA5CFB" w:rsidRDefault="00775D70">
      <w:p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66140" cy="3508744"/>
            <wp:effectExtent l="19050" t="0" r="5760" b="0"/>
            <wp:docPr id="3" name="Рисунок 3" descr="C:\Users\DELL\Desktop\IMG_20180914_14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180914_145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67" cy="350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FB" w:rsidRPr="00EA5CFB" w:rsidRDefault="00EA5CFB">
      <w:pPr>
        <w:rPr>
          <w:rFonts w:ascii="Times New Roman" w:hAnsi="Times New Roman" w:cs="Times New Roman"/>
          <w:sz w:val="32"/>
          <w:szCs w:val="32"/>
        </w:rPr>
      </w:pPr>
    </w:p>
    <w:p w:rsidR="00EA5CFB" w:rsidRPr="00EA5CFB" w:rsidRDefault="00EA5CFB" w:rsidP="00EA5CF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sz w:val="32"/>
          <w:szCs w:val="32"/>
        </w:rPr>
        <w:lastRenderedPageBreak/>
        <w:t xml:space="preserve">Другую сторону липучки мелко разрезаю и </w:t>
      </w:r>
      <w:proofErr w:type="spellStart"/>
      <w:r w:rsidRPr="00EA5CFB">
        <w:rPr>
          <w:rFonts w:ascii="Times New Roman" w:hAnsi="Times New Roman" w:cs="Times New Roman"/>
          <w:sz w:val="32"/>
          <w:szCs w:val="32"/>
        </w:rPr>
        <w:t>суперклеем</w:t>
      </w:r>
      <w:proofErr w:type="spellEnd"/>
      <w:r w:rsidRPr="00EA5CFB">
        <w:rPr>
          <w:rFonts w:ascii="Times New Roman" w:hAnsi="Times New Roman" w:cs="Times New Roman"/>
          <w:sz w:val="32"/>
          <w:szCs w:val="32"/>
        </w:rPr>
        <w:t xml:space="preserve"> при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EA5CFB">
        <w:rPr>
          <w:rFonts w:ascii="Times New Roman" w:hAnsi="Times New Roman" w:cs="Times New Roman"/>
          <w:sz w:val="32"/>
          <w:szCs w:val="32"/>
        </w:rPr>
        <w:t>леиваю к фигурам. Они могут быть из чего угодно, у меня пластмассовые.</w:t>
      </w:r>
    </w:p>
    <w:p w:rsidR="00775D70" w:rsidRPr="00EA5CFB" w:rsidRDefault="00775D70">
      <w:p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0445"/>
            <wp:effectExtent l="19050" t="0" r="3175" b="0"/>
            <wp:docPr id="4" name="Рисунок 4" descr="C:\Users\DELL\Desktop\IMG_20180914_14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20180914_145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70" w:rsidRPr="00EA5CFB" w:rsidRDefault="00775D70">
      <w:p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14457" cy="4253023"/>
            <wp:effectExtent l="19050" t="0" r="443" b="0"/>
            <wp:docPr id="5" name="Рисунок 5" descr="C:\Users\DELL\Desktop\IMG_20180914_1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G_20180914_150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26" cy="425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FB" w:rsidRPr="00EA5CFB" w:rsidRDefault="00EA5CFB">
      <w:pPr>
        <w:rPr>
          <w:rFonts w:ascii="Times New Roman" w:hAnsi="Times New Roman" w:cs="Times New Roman"/>
          <w:sz w:val="32"/>
          <w:szCs w:val="32"/>
        </w:rPr>
      </w:pPr>
    </w:p>
    <w:p w:rsidR="00EA5CFB" w:rsidRPr="00EA5CFB" w:rsidRDefault="00EA5CFB" w:rsidP="00EA5CF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5CFB">
        <w:rPr>
          <w:rFonts w:ascii="Times New Roman" w:hAnsi="Times New Roman" w:cs="Times New Roman"/>
          <w:sz w:val="32"/>
          <w:szCs w:val="32"/>
        </w:rPr>
        <w:lastRenderedPageBreak/>
        <w:t>Пособие по ФЭМП готово!</w:t>
      </w:r>
    </w:p>
    <w:p w:rsidR="00775D70" w:rsidRPr="00FC7D93" w:rsidRDefault="00775D7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340445"/>
            <wp:effectExtent l="19050" t="0" r="3175" b="0"/>
            <wp:docPr id="6" name="Рисунок 6" descr="C:\Users\DELL\Desktop\IMG_20180919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G_20180919_104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D70" w:rsidRPr="00FC7D93" w:rsidSect="00450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E79EC"/>
    <w:multiLevelType w:val="hybridMultilevel"/>
    <w:tmpl w:val="50C03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C7D93"/>
    <w:rsid w:val="00244689"/>
    <w:rsid w:val="00450272"/>
    <w:rsid w:val="0051286D"/>
    <w:rsid w:val="00775D70"/>
    <w:rsid w:val="009364F2"/>
    <w:rsid w:val="00945566"/>
    <w:rsid w:val="00EA5CFB"/>
    <w:rsid w:val="00FC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72"/>
  </w:style>
  <w:style w:type="paragraph" w:styleId="1">
    <w:name w:val="heading 1"/>
    <w:basedOn w:val="a"/>
    <w:link w:val="10"/>
    <w:uiPriority w:val="9"/>
    <w:qFormat/>
    <w:rsid w:val="00FC7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36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364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4F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A5C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114</Words>
  <Characters>656</Characters>
  <Application>Microsoft Office Word</Application>
  <DocSecurity>0</DocSecurity>
  <Lines>5</Lines>
  <Paragraphs>1</Paragraphs>
  <ScaleCrop>false</ScaleCrop>
  <Company>Microsoft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2018-09-15T07:35:00Z</dcterms:created>
  <dcterms:modified xsi:type="dcterms:W3CDTF">2018-09-30T12:43:00Z</dcterms:modified>
</cp:coreProperties>
</file>