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AD" w:rsidRPr="007F7257" w:rsidRDefault="00E125AD" w:rsidP="00E125A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F72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Рекомендации по планированию образовательного процесса в ДОУ</w:t>
      </w:r>
    </w:p>
    <w:p w:rsidR="00E125AD" w:rsidRPr="00AD4BC8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8F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Оформление годового плана работы ДОУ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может быть самым разнообразным. Он может быть составлен в любой удобной для конкретного педагогического коллектива форме: схематично-блочной, календарной (разбитой по месяцам), цикличной по формам работы и т. д. Ориентируясь на основное содержание деятельности и ее направленность на конечные результаты, рассмотрим годовой план работы ДОУ, в котором ежегодно присутствуют одни и те же разделы. Меняются только цели и содержание разделов, которые определяются полученными результатами (К.Ю. </w:t>
      </w:r>
      <w:proofErr w:type="gramStart"/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Белая</w:t>
      </w:r>
      <w:proofErr w:type="gramEnd"/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E125AD" w:rsidRPr="007202B9" w:rsidRDefault="00E125AD" w:rsidP="00E125AD">
      <w:pPr>
        <w:spacing w:after="0" w:line="360" w:lineRule="auto"/>
        <w:ind w:firstLine="709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202B9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Основные разделы годового плана работы дошкольного учреждения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Годовой план работы может включать следующие разделы:</w:t>
      </w:r>
    </w:p>
    <w:p w:rsidR="00E125AD" w:rsidRPr="001E595E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595E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Анализ конечных результатов прошедшего учебного года.</w:t>
      </w:r>
    </w:p>
    <w:p w:rsidR="00E125AD" w:rsidRPr="001E595E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595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1E59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595E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Планирование деятельности ДОУ на очередной учебный год:</w:t>
      </w:r>
    </w:p>
    <w:p w:rsidR="00E125AD" w:rsidRDefault="00E125AD" w:rsidP="00E125A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8FB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здоровья и здорового образа жизни;</w:t>
      </w:r>
    </w:p>
    <w:p w:rsidR="00E125AD" w:rsidRDefault="00E125AD" w:rsidP="00E125A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8FB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высокого уровня воспитания и образования дошкольников в соответствии с реализуемой в ДОУ программой;</w:t>
      </w:r>
    </w:p>
    <w:p w:rsidR="00E125AD" w:rsidRDefault="00E125AD" w:rsidP="00E125A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8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создание условий для обеспечения готовности старших дошкольников к обучению в школе;</w:t>
      </w:r>
    </w:p>
    <w:p w:rsidR="00E125AD" w:rsidRDefault="00E125AD" w:rsidP="00E125A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8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научно-методическое и кадровое обеспечение учебно-воспитательного процесса;</w:t>
      </w:r>
    </w:p>
    <w:p w:rsidR="00E125AD" w:rsidRDefault="00E125AD" w:rsidP="00E125A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8FB">
        <w:rPr>
          <w:rFonts w:ascii="Times New Roman" w:hAnsi="Times New Roman"/>
          <w:color w:val="000000"/>
          <w:sz w:val="28"/>
          <w:szCs w:val="28"/>
          <w:lang w:eastAsia="ru-RU"/>
        </w:rPr>
        <w:t>взаимосвязь в работе ДОУ с семьей, школой и другими организациями;</w:t>
      </w:r>
    </w:p>
    <w:p w:rsidR="00E125AD" w:rsidRPr="004478FB" w:rsidRDefault="00E125AD" w:rsidP="00E125A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8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укрепление материально технической и финансовой базы.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Можно ежегодно планировать мероприятия по перечисленным направлениям деятельности, но цели и задачи формировать разные, в зависимости от полученных результатов.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595E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Годовой план ДОУ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должен учитывать все виды ресурсов, их состояние, способы и возможности использования. Приступая к составлению годового плана ДОУ, необходимо помнить, что этот план рассчитан на весь 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педагогический коллектив учреждения. От каждого педагога зависит, содействует ли его работа выполнению намеченных целей и задач плана.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Следовательно, при составлении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595E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годового плана ДОУ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 должен учитывать кадровый потенциал педагогического коллектива, согласованность позиций, опыт совместной работы, социально психологический климат учреждения. План работы по конечным результатам предъявляет особые требования к технологии его реализации. Составленный план обсуждается и корректируется педагогическим коллективом. Обычно это происходит на производственном совещании перед началом нового учебного года (в августе).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595E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Принятие плана работы ДОУ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означает начало деятельности по его реализации. Это предполагает, что через короткий промежуток времени коллектив, заинтересованный в реализации плана, собирается и обсуждает выполнение одной из его частей.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Анализ планов ДОУ показал, что наибольшие затруднения руководители испытывают при формулировании целей и задач. Но если заведующий ДОУ всесторонне проанализировал итоги работы за прошедший год, то ему будет легче определить перспективу на следующий год.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595E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Первый раздел годового плана 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анализ конечных результатов прошедшего учебного года – может быть оформлен в схемах с краткими выводами по каждому подразделу.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02B9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1-й подраздел</w:t>
      </w:r>
      <w:r w:rsidRPr="007202B9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7202B9">
        <w:rPr>
          <w:rFonts w:ascii="Times New Roman" w:hAnsi="Times New Roman"/>
          <w:i/>
          <w:color w:val="000000"/>
          <w:sz w:val="28"/>
          <w:szCs w:val="28"/>
          <w:lang w:eastAsia="ru-RU"/>
        </w:rPr>
        <w:t>включает анализ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125AD" w:rsidRDefault="00E125AD" w:rsidP="00E125A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595E">
        <w:rPr>
          <w:rFonts w:ascii="Times New Roman" w:hAnsi="Times New Roman"/>
          <w:color w:val="000000"/>
          <w:sz w:val="28"/>
          <w:szCs w:val="28"/>
          <w:lang w:eastAsia="ru-RU"/>
        </w:rPr>
        <w:t>состояния здоровья воспитанников;</w:t>
      </w:r>
    </w:p>
    <w:p w:rsidR="00E125AD" w:rsidRDefault="00E125AD" w:rsidP="00E125A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595E">
        <w:rPr>
          <w:rFonts w:ascii="Times New Roman" w:hAnsi="Times New Roman"/>
          <w:color w:val="000000"/>
          <w:sz w:val="28"/>
          <w:szCs w:val="28"/>
          <w:lang w:eastAsia="ru-RU"/>
        </w:rPr>
        <w:t>заболеваемости детей и сотрудников в течение года, суммарных данных по группам здоровья для организации специальной лечебно-профилактической работы;</w:t>
      </w:r>
    </w:p>
    <w:p w:rsidR="00E125AD" w:rsidRPr="001E595E" w:rsidRDefault="00E125AD" w:rsidP="00E125A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5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результатов организации физкультурно-оздоровительной работы, закаливания, организации рационального питания и др. Здесь же даются общие выводы (выявленные тенденции по уровню здоровья и здорового </w:t>
      </w:r>
      <w:r w:rsidRPr="001E59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образа жизни), определяются резервы планирования деятельности на новый учебный год.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02B9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2-й подраздел </w:t>
      </w:r>
      <w:r w:rsidRPr="007202B9">
        <w:rPr>
          <w:rFonts w:ascii="Times New Roman" w:hAnsi="Times New Roman"/>
          <w:i/>
          <w:color w:val="000000"/>
          <w:sz w:val="28"/>
          <w:szCs w:val="28"/>
          <w:lang w:eastAsia="ru-RU"/>
        </w:rPr>
        <w:t>включает анализ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 выполнения программы по всем направлениям. Анализируется уровень познавательного развития детей, социально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- нравственного, художественно-эстетического, физического развития и др. Формулируются общие выводы и определяются резервы повышения уровня выполнения программы.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02B9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В 3-м подразделе</w:t>
      </w:r>
      <w:r w:rsidRPr="007202B9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7202B9">
        <w:rPr>
          <w:rFonts w:ascii="Times New Roman" w:hAnsi="Times New Roman"/>
          <w:i/>
          <w:color w:val="000000"/>
          <w:sz w:val="28"/>
          <w:szCs w:val="28"/>
          <w:lang w:eastAsia="ru-RU"/>
        </w:rPr>
        <w:t>анализируются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уровень готовности к обучению в школе детей подготовительной группы (результаты диагностики развития детей, поступающих в школу); успеваемость выпускников детского сада, окончивших 1–3-й класс. Далее следуют общие выводы и указываются резервы повышения результативности работы по данному подразделу.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02B9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В 4-м подразделе</w:t>
      </w:r>
      <w:r w:rsidRPr="007202B9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7202B9">
        <w:rPr>
          <w:rFonts w:ascii="Times New Roman" w:hAnsi="Times New Roman"/>
          <w:i/>
          <w:color w:val="000000"/>
          <w:sz w:val="28"/>
          <w:szCs w:val="28"/>
          <w:lang w:eastAsia="ru-RU"/>
        </w:rPr>
        <w:t>анализируются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результаты повышения квалификации и аттестации педагогов; заявки педагогов на методическую помощь на следующий год (по карте педагогического мастерства); системы методической работы в ДОУ. Анализируется научно-методическая обеспеченность учебно-воспитательного процесса. Формулируются общие выводы, выявленные тенденции и определяются резервы планирования работы с кадрами и оснащения методического кабинета на следующий учебный год.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02B9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В 5-м подразделе</w:t>
      </w:r>
      <w:r w:rsidRPr="007202B9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7202B9">
        <w:rPr>
          <w:rFonts w:ascii="Times New Roman" w:hAnsi="Times New Roman"/>
          <w:i/>
          <w:color w:val="000000"/>
          <w:sz w:val="28"/>
          <w:szCs w:val="28"/>
          <w:lang w:eastAsia="ru-RU"/>
        </w:rPr>
        <w:t>анализируются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система взаимодействия с родителями (по результатам анкетирования родителей); выполнение планов совместной работы ДОУ и школы; результаты взаимодействия с другими организациями. Делаются общие выводы.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02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 </w:t>
      </w:r>
      <w:r w:rsidRPr="007202B9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6-м подразделе</w:t>
      </w:r>
      <w:r w:rsidRPr="007202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анализируются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тоги административно-хозяйственной работы, а также материально-технические и медико-социальные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условия пребывания детей в ДОУ.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Руководитель, работающий творчески, не формально, должен ставить перед собой задачу совершенствования планирования. Тщательно разработанный план позволяет выполнить работу более качественно. Среди 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основных приемов работы по совершенствованию планирования можно назвать: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— изучение новинок литературы по маркетингу и менеджменту в системе образования;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— совместное составление планов работы с воспитателями и спе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циалистами;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— детальный анализ работы ДОУ, выявление причин недостат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 и невыполнения тех или иных решений;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— личную заинтересованность руководителя в планировании ра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боты на год;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— коллективные обсуждения планов на методических мероприя</w:t>
      </w: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тиях;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— создание выставок по планированию;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грамотное определение целей — </w:t>
      </w:r>
      <w:proofErr w:type="spellStart"/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, их иерархию;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— разработку конкретных мероприятий для решения поставленных целей;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— выработку у себя умения педагогического прогнозирования (видеть заранее результа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т, к которому стремятся) и т.д.</w:t>
      </w:r>
    </w:p>
    <w:p w:rsidR="00E125AD" w:rsidRPr="005B2C63" w:rsidRDefault="00E125AD" w:rsidP="00E125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C63">
        <w:rPr>
          <w:rFonts w:ascii="Times New Roman" w:hAnsi="Times New Roman"/>
          <w:color w:val="000000"/>
          <w:sz w:val="28"/>
          <w:szCs w:val="28"/>
          <w:lang w:eastAsia="ru-RU"/>
        </w:rPr>
        <w:t>Нужно помнить, что годовой план — это живой рабочий документ, который может подвергаться исправлению, корректировке в ходе работы над его выполнением. Иногда с течением времени на первый план выступает вид работы, который не был ранее запланирован. Надо смело вносить изменения и дополнения, не бояться отступить от ранее запланированных мероприятий. Нужно только уметь доказать, объяснить (прежде всего себе), почему так надо поступать.</w:t>
      </w:r>
    </w:p>
    <w:p w:rsidR="0013158D" w:rsidRDefault="0013158D"/>
    <w:sectPr w:rsidR="0013158D" w:rsidSect="0013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6489"/>
    <w:multiLevelType w:val="hybridMultilevel"/>
    <w:tmpl w:val="4E127C50"/>
    <w:lvl w:ilvl="0" w:tplc="AAA62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A57AD"/>
    <w:multiLevelType w:val="hybridMultilevel"/>
    <w:tmpl w:val="F670B13E"/>
    <w:lvl w:ilvl="0" w:tplc="AAA62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125AD"/>
    <w:rsid w:val="0013158D"/>
    <w:rsid w:val="00E1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2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2018-05-21T16:39:00Z</dcterms:created>
  <dcterms:modified xsi:type="dcterms:W3CDTF">2018-05-21T16:40:00Z</dcterms:modified>
</cp:coreProperties>
</file>