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3452"/>
        <w:gridCol w:w="7464"/>
      </w:tblGrid>
      <w:tr w:rsidR="004E2418" w:rsidRPr="005B25A6" w:rsidTr="007F4857">
        <w:tc>
          <w:tcPr>
            <w:tcW w:w="3452" w:type="dxa"/>
            <w:tcBorders>
              <w:top w:val="single" w:sz="4" w:space="0" w:color="auto"/>
              <w:left w:val="single" w:sz="4" w:space="0" w:color="auto"/>
            </w:tcBorders>
          </w:tcPr>
          <w:p w:rsidR="004E2418" w:rsidRPr="005B25A6" w:rsidRDefault="00AA176E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23.6pt;margin-top:-34.35pt;width:502.3pt;height:27.15pt;z-index:251658240">
                  <v:textbox style="mso-next-textbox:#_x0000_s1026">
                    <w:txbxContent>
                      <w:p w:rsidR="00CF2ED0" w:rsidRPr="00CF2ED0" w:rsidRDefault="00CF2ED0" w:rsidP="00CF2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CF2ED0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План кружка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«Мой любимый город Клинцы»</w:t>
                        </w:r>
                        <w:r w:rsidR="00C15324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037E71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37E71" w:rsidRPr="005B25A6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4E2418" w:rsidRPr="005B25A6" w:rsidRDefault="00CB580E" w:rsidP="008726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представление о семье как о дружном, любящем коллективе. Формировать представление о социальной роли каждого члена семьи. Воспитывать желание заботиться о близких людях.</w:t>
            </w:r>
          </w:p>
        </w:tc>
      </w:tr>
      <w:tr w:rsidR="004E2418" w:rsidRPr="005B25A6" w:rsidTr="007F4857">
        <w:tc>
          <w:tcPr>
            <w:tcW w:w="3452" w:type="dxa"/>
          </w:tcPr>
          <w:p w:rsidR="00037E71" w:rsidRPr="005B25A6" w:rsidRDefault="00CB580E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Рассматривание </w:t>
            </w:r>
            <w:r w:rsidR="00E3783C" w:rsidRPr="005B25A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картины</w:t>
            </w:r>
            <w:r w:rsidR="00037E71" w:rsidRPr="005B25A6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37E71" w:rsidRPr="005B25A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E3783C" w:rsidRPr="005B25A6">
              <w:rPr>
                <w:rStyle w:val="a5"/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Моя семья»</w:t>
            </w:r>
            <w:r w:rsidR="00037E71" w:rsidRPr="005B25A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037E71" w:rsidRPr="005B25A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464" w:type="dxa"/>
          </w:tcPr>
          <w:p w:rsidR="004E2418" w:rsidRPr="005B25A6" w:rsidRDefault="00E3783C" w:rsidP="00E378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Уточнять и обобщать знания детей о </w:t>
            </w:r>
            <w:r w:rsidRPr="005B2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семье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 том, кто такие родные; формировать представления о составе </w:t>
            </w:r>
            <w:r w:rsidRPr="005B2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семьи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используя фотографии членов </w:t>
            </w:r>
            <w:r w:rsidRPr="005B2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семьи ребёнка;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умение составлять короткий рассказ о своей </w:t>
            </w:r>
            <w:r w:rsidRPr="005B2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семье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; развивать связную речь, познавательные интересы, логическое мышление.</w:t>
            </w:r>
          </w:p>
        </w:tc>
      </w:tr>
      <w:tr w:rsidR="004E2418" w:rsidRPr="005B25A6" w:rsidTr="007F4857">
        <w:tc>
          <w:tcPr>
            <w:tcW w:w="3452" w:type="dxa"/>
          </w:tcPr>
          <w:p w:rsidR="00037E71" w:rsidRPr="005B25A6" w:rsidRDefault="00AD5276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95B19" w:rsidRPr="005B25A6"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>«Профессии наших мам».</w:t>
            </w:r>
          </w:p>
        </w:tc>
        <w:tc>
          <w:tcPr>
            <w:tcW w:w="7464" w:type="dxa"/>
          </w:tcPr>
          <w:p w:rsidR="004E2418" w:rsidRPr="005B25A6" w:rsidRDefault="00AD5276" w:rsidP="00872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Закрепление  знаний  детей о женских профессиях (врача, парикмахера, продавца, учителя, повара),  об орудиях труда.  Обогащение  и расширение словаря по теме «профессии» сложными словами;</w:t>
            </w:r>
            <w:r w:rsidRPr="005B2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25A6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обучение составлению  описательного рассказа с помощью схемы. Воспитывать интерес к различным профессиям, активности, взаимопомощи.</w:t>
            </w:r>
          </w:p>
        </w:tc>
      </w:tr>
      <w:tr w:rsidR="004E2418" w:rsidRPr="005B25A6" w:rsidTr="007F4857">
        <w:tc>
          <w:tcPr>
            <w:tcW w:w="3452" w:type="dxa"/>
          </w:tcPr>
          <w:p w:rsidR="00AD5276" w:rsidRPr="005B25A6" w:rsidRDefault="00AD5276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5B25A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</w:t>
            </w:r>
            <w:r w:rsidRPr="005B25A6"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>Профессии наших пап».</w:t>
            </w:r>
          </w:p>
        </w:tc>
        <w:tc>
          <w:tcPr>
            <w:tcW w:w="7464" w:type="dxa"/>
          </w:tcPr>
          <w:p w:rsidR="00037E71" w:rsidRPr="005B25A6" w:rsidRDefault="00E05284" w:rsidP="00E05284">
            <w:pPr>
              <w:pStyle w:val="a3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Учить передавать труд людей, располагать изображение на всём листе, воспитывать уважение к труду людей и гордость за своих пап.</w:t>
            </w:r>
            <w:r w:rsidRPr="005B25A6">
              <w:rPr>
                <w:b/>
                <w:sz w:val="28"/>
                <w:szCs w:val="28"/>
              </w:rPr>
              <w:t xml:space="preserve"> </w:t>
            </w:r>
            <w:r w:rsidRPr="005B25A6">
              <w:rPr>
                <w:sz w:val="28"/>
                <w:szCs w:val="28"/>
              </w:rPr>
              <w:t xml:space="preserve">Создать атмосферу творческого вдохновения, дать возможность проявить </w:t>
            </w:r>
            <w:r w:rsidRPr="005B25A6">
              <w:rPr>
                <w:i/>
                <w:iCs/>
                <w:sz w:val="28"/>
                <w:szCs w:val="28"/>
              </w:rPr>
              <w:t>(себя)</w:t>
            </w:r>
            <w:r w:rsidRPr="005B25A6">
              <w:rPr>
                <w:sz w:val="28"/>
                <w:szCs w:val="28"/>
              </w:rPr>
              <w:t xml:space="preserve"> свои музыкальные способности. Воспитывать интерес к мужским профессиям.</w:t>
            </w:r>
          </w:p>
        </w:tc>
      </w:tr>
      <w:tr w:rsidR="004E2418" w:rsidRPr="005B25A6" w:rsidTr="007F4857">
        <w:trPr>
          <w:trHeight w:val="1819"/>
        </w:trPr>
        <w:tc>
          <w:tcPr>
            <w:tcW w:w="3452" w:type="dxa"/>
          </w:tcPr>
          <w:p w:rsidR="004E2418" w:rsidRPr="005B25A6" w:rsidRDefault="004460C5" w:rsidP="0087268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B25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AD5276" w:rsidRPr="005B25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 познавательному развитию </w:t>
            </w:r>
            <w:r w:rsidRPr="005B25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7464" w:type="dxa"/>
          </w:tcPr>
          <w:p w:rsidR="004E2418" w:rsidRPr="005B25A6" w:rsidRDefault="004460C5" w:rsidP="004460C5">
            <w:pPr>
              <w:pStyle w:val="a3"/>
              <w:rPr>
                <w:sz w:val="28"/>
                <w:szCs w:val="28"/>
              </w:rPr>
            </w:pPr>
            <w:r w:rsidRPr="005B25A6">
              <w:rPr>
                <w:color w:val="000000"/>
                <w:sz w:val="28"/>
                <w:szCs w:val="28"/>
              </w:rPr>
              <w:t>Закрепить умение правильно называть членов семьи;</w:t>
            </w:r>
            <w:r w:rsidRPr="005B25A6">
              <w:rPr>
                <w:sz w:val="28"/>
                <w:szCs w:val="28"/>
              </w:rPr>
              <w:t xml:space="preserve"> </w:t>
            </w:r>
            <w:r w:rsidRPr="005B25A6">
              <w:rPr>
                <w:color w:val="000000"/>
                <w:sz w:val="28"/>
                <w:szCs w:val="28"/>
              </w:rPr>
              <w:t>формировать представления о трудовых обязанностях членов семьи;</w:t>
            </w:r>
            <w:r w:rsidRPr="005B25A6">
              <w:rPr>
                <w:sz w:val="28"/>
                <w:szCs w:val="28"/>
              </w:rPr>
              <w:t xml:space="preserve"> </w:t>
            </w:r>
            <w:r w:rsidRPr="005B25A6">
              <w:rPr>
                <w:color w:val="000000"/>
                <w:sz w:val="28"/>
                <w:szCs w:val="28"/>
              </w:rPr>
              <w:t xml:space="preserve"> воспитывать положительные взаимоотношения в семье, взаимовыручку, любовь ко всем членам семьи.</w:t>
            </w:r>
          </w:p>
        </w:tc>
      </w:tr>
      <w:tr w:rsidR="004E2418" w:rsidRPr="005B25A6" w:rsidTr="007F4857">
        <w:trPr>
          <w:trHeight w:val="406"/>
        </w:trPr>
        <w:tc>
          <w:tcPr>
            <w:tcW w:w="3452" w:type="dxa"/>
          </w:tcPr>
          <w:p w:rsidR="004E2418" w:rsidRPr="005B25A6" w:rsidRDefault="00AD5276" w:rsidP="00872684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Занятие с использованием нетрадиционной техники рисования </w:t>
            </w:r>
            <w:r w:rsidRPr="005B25A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5B25A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«Моя рука – моя семья»</w:t>
            </w:r>
          </w:p>
        </w:tc>
        <w:tc>
          <w:tcPr>
            <w:tcW w:w="7464" w:type="dxa"/>
          </w:tcPr>
          <w:p w:rsidR="004E2418" w:rsidRPr="005B25A6" w:rsidRDefault="00AD5276" w:rsidP="00AD52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 детей  к нетрадиционным техникам рисования своей семьи, развивать мелкую моторику; обогащать и активизировать словарь в процессе расширения представлений о семье;</w:t>
            </w:r>
            <w:r w:rsid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уважение и любовь к членам семьи, вызывать желание нарисовать их портреты.</w:t>
            </w:r>
          </w:p>
        </w:tc>
      </w:tr>
      <w:tr w:rsidR="004E2418" w:rsidRPr="005B25A6" w:rsidTr="007F4857">
        <w:trPr>
          <w:trHeight w:val="471"/>
        </w:trPr>
        <w:tc>
          <w:tcPr>
            <w:tcW w:w="3452" w:type="dxa"/>
            <w:tcBorders>
              <w:bottom w:val="single" w:sz="4" w:space="0" w:color="auto"/>
            </w:tcBorders>
          </w:tcPr>
          <w:p w:rsidR="00037E71" w:rsidRPr="005B25A6" w:rsidRDefault="007017ED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5B25A6">
              <w:rPr>
                <w:rFonts w:ascii="Times New Roman" w:hAnsi="Times New Roman" w:cs="Times New Roman"/>
                <w:b/>
                <w:sz w:val="28"/>
                <w:szCs w:val="28"/>
              </w:rPr>
              <w:t>«Семья».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:rsidR="004E2418" w:rsidRPr="005B25A6" w:rsidRDefault="007017ED" w:rsidP="00701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  социально - игрового опыта между детьми; развитие игровых умений по сюжету  « Семья».</w:t>
            </w:r>
          </w:p>
        </w:tc>
      </w:tr>
      <w:tr w:rsidR="004E2418" w:rsidRPr="005B25A6" w:rsidTr="007F4857">
        <w:trPr>
          <w:trHeight w:val="28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017ED" w:rsidP="00872684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25A6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Строительная игра </w:t>
            </w:r>
            <w:r w:rsidRPr="005B25A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5A6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017ED" w:rsidP="007017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строить домик по образцу.</w:t>
            </w:r>
          </w:p>
        </w:tc>
      </w:tr>
      <w:tr w:rsidR="0015764A" w:rsidRPr="005B25A6" w:rsidTr="007F4857">
        <w:trPr>
          <w:trHeight w:val="28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15764A" w:rsidRPr="005B25A6" w:rsidRDefault="0015764A" w:rsidP="00377D66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25A6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Театрализованная игра </w:t>
            </w:r>
            <w:r w:rsidRPr="005B25A6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«Теремок»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15764A" w:rsidRPr="005B25A6" w:rsidRDefault="00F728C2" w:rsidP="00F728C2">
            <w:pPr>
              <w:spacing w:before="100" w:beforeAutospacing="1" w:after="100" w:afterAutospacing="1"/>
              <w:rPr>
                <w:rStyle w:val="c3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пособствовать умению детей создавать образ героя сюжета сказки. Способствовать умению обыгрывать взаимодействие с другими персонажами.  Углублять способности к творческой деятельности, стимулировать художественное воображение. Развивать способность, реализации творческих замыслов в их сюжетной 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разработке.</w:t>
            </w:r>
          </w:p>
        </w:tc>
      </w:tr>
      <w:tr w:rsidR="004E2418" w:rsidRPr="005B25A6" w:rsidTr="007F4857">
        <w:trPr>
          <w:trHeight w:val="30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15764A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 w:rsidR="00D820D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D820D4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r w:rsidR="00D820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17ED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(рисование) на тему: </w:t>
            </w:r>
            <w:r w:rsidR="00BF04F3" w:rsidRPr="005B25A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17ED" w:rsidRPr="005B25A6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017ED" w:rsidP="007017E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25A6">
              <w:rPr>
                <w:rStyle w:val="c1"/>
                <w:color w:val="333333"/>
                <w:sz w:val="28"/>
                <w:szCs w:val="28"/>
              </w:rPr>
              <w:t>Развивать воображение и умение выражать идеи в рисунке. Дать понятия «родственники», «родня».</w:t>
            </w:r>
            <w:r w:rsidRPr="005B25A6">
              <w:rPr>
                <w:color w:val="333333"/>
                <w:sz w:val="28"/>
                <w:szCs w:val="28"/>
              </w:rPr>
              <w:t xml:space="preserve"> </w:t>
            </w:r>
            <w:r w:rsidRPr="005B25A6">
              <w:rPr>
                <w:rStyle w:val="c1"/>
                <w:color w:val="333333"/>
                <w:sz w:val="28"/>
                <w:szCs w:val="28"/>
              </w:rPr>
              <w:t>Развивать представление о семье как о людях, которые живут вместе, любят друг друга, заботятся друг о друге.  Воспитывать заботливое отношение к близким людям, чувство взаимопомощи в семье. </w:t>
            </w:r>
          </w:p>
        </w:tc>
      </w:tr>
      <w:tr w:rsidR="004E2418" w:rsidRPr="005B25A6" w:rsidTr="007F4857">
        <w:trPr>
          <w:trHeight w:val="428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A91EC6" w:rsidP="00377D6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Экскурсия по территории детского сада.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F4857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 детей  с  участком,  с  территорией  детского  сада </w:t>
            </w:r>
            <w:proofErr w:type="gramStart"/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оспитывать  уважительное  отношение  к  работник развивать наблюдательность,  коммуникативные  способности,  желание  беречь  и украшать территорию сада.</w:t>
            </w:r>
          </w:p>
        </w:tc>
      </w:tr>
      <w:tr w:rsidR="0015764A" w:rsidRPr="005B25A6" w:rsidTr="007F4857">
        <w:trPr>
          <w:trHeight w:val="41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15764A" w:rsidRPr="005B25A6" w:rsidRDefault="00A91EC6" w:rsidP="00377D66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B2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6768B1" w:rsidRPr="005B25A6" w:rsidRDefault="006768B1" w:rsidP="00676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Style w:val="c2"/>
                <w:rFonts w:ascii="Times New Roman" w:hAnsi="Times New Roman" w:cs="Times New Roman"/>
                <w:color w:val="323232"/>
                <w:sz w:val="28"/>
                <w:szCs w:val="28"/>
              </w:rPr>
              <w:t>Продолжать знакомить детей с детским садом и его сотрудниками, Совершенствовать умение свободно</w:t>
            </w:r>
            <w:r w:rsidRPr="005B25A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25A6">
              <w:rPr>
                <w:rStyle w:val="c2"/>
                <w:rFonts w:ascii="Times New Roman" w:hAnsi="Times New Roman" w:cs="Times New Roman"/>
                <w:color w:val="323232"/>
                <w:sz w:val="28"/>
                <w:szCs w:val="28"/>
              </w:rPr>
              <w:t>ориентироваться в помещении детского сада. Развивать слуховое внимание – умение</w:t>
            </w:r>
            <w:r w:rsidRPr="005B25A6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25A6">
              <w:rPr>
                <w:rStyle w:val="c2"/>
                <w:rFonts w:ascii="Times New Roman" w:hAnsi="Times New Roman" w:cs="Times New Roman"/>
                <w:color w:val="323232"/>
                <w:sz w:val="28"/>
                <w:szCs w:val="28"/>
              </w:rPr>
              <w:t>вслушиваться в речь взрослого;</w:t>
            </w:r>
          </w:p>
          <w:p w:rsidR="0015764A" w:rsidRPr="005B25A6" w:rsidRDefault="006768B1" w:rsidP="006768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Style w:val="c2"/>
                <w:rFonts w:ascii="Times New Roman" w:hAnsi="Times New Roman" w:cs="Times New Roman"/>
                <w:color w:val="323232"/>
                <w:sz w:val="28"/>
                <w:szCs w:val="28"/>
              </w:rPr>
              <w:t>логическое мышление</w:t>
            </w:r>
            <w:r w:rsidRPr="005B2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5A6">
              <w:rPr>
                <w:rStyle w:val="c2"/>
                <w:rFonts w:ascii="Times New Roman" w:hAnsi="Times New Roman" w:cs="Times New Roman"/>
                <w:color w:val="323232"/>
                <w:sz w:val="28"/>
                <w:szCs w:val="28"/>
              </w:rPr>
              <w:t>активизировать словарь. Воспитывать уважение к сотрудникам детского сада.</w:t>
            </w:r>
          </w:p>
        </w:tc>
      </w:tr>
      <w:tr w:rsidR="004E2418" w:rsidRPr="005B25A6" w:rsidTr="007F4857">
        <w:trPr>
          <w:trHeight w:val="41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B760B" w:rsidP="005B25A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Знакомство с трудом </w:t>
            </w:r>
            <w:r w:rsidR="005B25A6" w:rsidRPr="005B25A6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</w:rPr>
              <w:t xml:space="preserve">младшего </w:t>
            </w:r>
            <w:r w:rsidRPr="005B25A6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</w:rPr>
              <w:t>воспитателя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B760B" w:rsidP="007B760B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содержании труда помощника воспитателя и назначении соответствующих орудиях труда.</w:t>
            </w:r>
            <w:r w:rsidRPr="005B25A6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 xml:space="preserve"> </w:t>
            </w: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 детях чувство признательности и уважения к труду взрослых.</w:t>
            </w:r>
          </w:p>
        </w:tc>
      </w:tr>
      <w:tr w:rsidR="004E2418" w:rsidRPr="005B25A6" w:rsidTr="007F4857">
        <w:trPr>
          <w:trHeight w:val="453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B760B" w:rsidP="00377D66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«Знакомство с профессиями детского сада </w:t>
            </w:r>
            <w:r w:rsidRPr="005B25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(повар)»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B760B" w:rsidP="007B76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профессией повара и его профессиональными действиями, с предметами-помощниками, предметами бытовой техники, облегчающими труд повара. Воспитывать уважение к труду повара.</w:t>
            </w:r>
          </w:p>
        </w:tc>
      </w:tr>
      <w:tr w:rsidR="004E2418" w:rsidRPr="005B25A6" w:rsidTr="007F4857">
        <w:trPr>
          <w:trHeight w:val="40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FE3928" w:rsidRDefault="007B760B" w:rsidP="00872684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B25A6">
              <w:rPr>
                <w:rStyle w:val="c2"/>
                <w:rFonts w:ascii="Times New Roman" w:hAnsi="Times New Roman" w:cs="Times New Roman"/>
                <w:bCs/>
                <w:sz w:val="28"/>
                <w:szCs w:val="28"/>
              </w:rPr>
              <w:t>Знакомство с профессиями детского сада (</w:t>
            </w:r>
            <w:r w:rsidRPr="005B25A6"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медицинская сестра).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B760B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Знакомить с профессией врача (медсестры): с некоторыми профессиональными действиями, предметами-помощниками; воспитывать чувство признательности и уважения к чужому труду.</w:t>
            </w:r>
          </w:p>
        </w:tc>
      </w:tr>
      <w:tr w:rsidR="004E2418" w:rsidRPr="005B25A6" w:rsidTr="007F4857">
        <w:trPr>
          <w:trHeight w:val="354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B739AC" w:rsidRDefault="00FE3928" w:rsidP="00B739A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39AC">
              <w:rPr>
                <w:rStyle w:val="c2"/>
                <w:rFonts w:ascii="Times New Roman" w:hAnsi="Times New Roman" w:cs="Times New Roman"/>
                <w:bCs/>
                <w:sz w:val="28"/>
                <w:szCs w:val="28"/>
              </w:rPr>
              <w:t>Знакомство с профессиями детского сада (</w:t>
            </w:r>
            <w:r w:rsidRPr="00B739AC">
              <w:rPr>
                <w:rStyle w:val="c2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дворник).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FE3928" w:rsidRDefault="00FE3928" w:rsidP="00FE3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детей с рабочими профессиями, подчёркивая значимость труда для всех. Показать орудия труда, разнообразные операции и их целесообразную последовательность для достижения цели. Воспитывать уважение к людям труда, желание помогать.</w:t>
            </w:r>
          </w:p>
        </w:tc>
      </w:tr>
      <w:tr w:rsidR="004E2418" w:rsidRPr="005B25A6" w:rsidTr="007F4857">
        <w:trPr>
          <w:trHeight w:val="33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B739AC" w:rsidRDefault="007A59D9" w:rsidP="00B739A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39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Занятие  </w:t>
            </w:r>
            <w:r w:rsidRPr="00B739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«Труд взрослых – прачка».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7A59D9" w:rsidRPr="005B25A6" w:rsidRDefault="007A59D9" w:rsidP="007A59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работой сотрудников детского сада; показать детям, что сотрудники детского сада заботятся о детях;</w:t>
            </w:r>
          </w:p>
          <w:p w:rsidR="007A59D9" w:rsidRPr="005B25A6" w:rsidRDefault="007A59D9" w:rsidP="007A59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 детей представление о содержании и структуре труда прачки, о характере стирального трудового </w:t>
            </w: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 (цель, материал, бытовая техника, результат)</w:t>
            </w:r>
            <w:r w:rsidRPr="005B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7A59D9" w:rsidRPr="005B25A6" w:rsidRDefault="007A59D9" w:rsidP="007A59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об опасности бытовых электрических приборов и бережном с ними обращении;</w:t>
            </w:r>
          </w:p>
          <w:p w:rsidR="004E2418" w:rsidRPr="005B25A6" w:rsidRDefault="007A59D9" w:rsidP="007A59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уважительное отношение к труду прачки.</w:t>
            </w:r>
          </w:p>
        </w:tc>
      </w:tr>
      <w:tr w:rsidR="004E2418" w:rsidRPr="005B25A6" w:rsidTr="007F4857">
        <w:trPr>
          <w:trHeight w:val="363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B739AC" w:rsidRDefault="007A59D9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3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  <w:r w:rsidRPr="00B73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 любимый детский сад»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A59D9" w:rsidP="007A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и творчество, передавать в рисунке накопленный опыт; воспитывать уважение к труду взрослых.</w:t>
            </w:r>
          </w:p>
        </w:tc>
      </w:tr>
      <w:tr w:rsidR="00EB7E74" w:rsidRPr="005B25A6" w:rsidTr="007F4857">
        <w:trPr>
          <w:trHeight w:val="27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EB7E74" w:rsidRPr="005B25A6" w:rsidRDefault="00EB7E74" w:rsidP="00B739AC">
            <w:pPr>
              <w:pStyle w:val="c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 xml:space="preserve">Сюжетно-ролевая игра </w:t>
            </w:r>
            <w:r w:rsidRPr="005B25A6">
              <w:rPr>
                <w:b/>
                <w:i/>
                <w:sz w:val="28"/>
                <w:szCs w:val="28"/>
              </w:rPr>
              <w:t>«Детский сад».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FE164A" w:rsidRPr="00CB7DAA" w:rsidRDefault="00FE164A" w:rsidP="00FE164A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B7DA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интерес к игре.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B7DA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обучать выстраиванию игрового пространства в соответствии с сюжетом игры, посредством конструктивной деятельности.</w:t>
            </w:r>
          </w:p>
          <w:p w:rsidR="00FE164A" w:rsidRPr="00CB7DAA" w:rsidRDefault="00FE164A" w:rsidP="00FE164A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B7DA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знания детей о работе воспитателя, няни, прачки, заведующей детским садом, и развивать интерес и уважение к их труду.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B7DAA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применять полученные знания в коллективной творческой игре.</w:t>
            </w:r>
          </w:p>
          <w:p w:rsidR="00EB7E74" w:rsidRPr="00FE164A" w:rsidRDefault="00FE164A" w:rsidP="007A59D9">
            <w:pPr>
              <w:shd w:val="clear" w:color="auto" w:fill="FFFFFF"/>
              <w:rPr>
                <w:rStyle w:val="c1"/>
                <w:rFonts w:ascii="Arial" w:eastAsia="Times New Roman" w:hAnsi="Arial" w:cs="Arial"/>
                <w:color w:val="000000"/>
              </w:rPr>
            </w:pPr>
            <w:r w:rsidRPr="00CB7DA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Воспитывать доброжелательность, отзывчивость, умение согласовывать свои действия с другими участниками игры.</w:t>
            </w:r>
          </w:p>
        </w:tc>
      </w:tr>
      <w:tr w:rsidR="004E2418" w:rsidRPr="005B25A6" w:rsidTr="007F4857">
        <w:trPr>
          <w:trHeight w:val="27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7A59D9" w:rsidRPr="005B25A6" w:rsidRDefault="007A59D9" w:rsidP="00B739AC">
            <w:pPr>
              <w:pStyle w:val="c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25A6">
              <w:rPr>
                <w:rStyle w:val="c1"/>
                <w:color w:val="000000"/>
                <w:sz w:val="28"/>
                <w:szCs w:val="28"/>
              </w:rPr>
              <w:t>Дидактическая игра</w:t>
            </w:r>
            <w:r w:rsidRPr="005B25A6">
              <w:rPr>
                <w:color w:val="000000"/>
                <w:sz w:val="28"/>
                <w:szCs w:val="28"/>
              </w:rPr>
              <w:t xml:space="preserve"> </w:t>
            </w:r>
            <w:r w:rsidRPr="005B25A6">
              <w:rPr>
                <w:rStyle w:val="c1"/>
                <w:b/>
                <w:i/>
                <w:color w:val="000000"/>
                <w:sz w:val="28"/>
                <w:szCs w:val="28"/>
              </w:rPr>
              <w:t>«Знаю все профессии»</w:t>
            </w:r>
          </w:p>
          <w:p w:rsidR="004E2418" w:rsidRPr="005B25A6" w:rsidRDefault="004E2418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A59D9" w:rsidP="007A59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5A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умение соотносить профессии с предметами и группировать предметы по назначению. Закреплять название профессий</w:t>
            </w:r>
            <w:r w:rsidRPr="005B2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B25A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развитию внимания у детей. Формировать у детей умение соблюдать игровые правила.</w:t>
            </w:r>
          </w:p>
        </w:tc>
      </w:tr>
      <w:tr w:rsidR="004E2418" w:rsidRPr="005B25A6" w:rsidTr="007F4857">
        <w:trPr>
          <w:trHeight w:val="45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53B48" w:rsidRPr="005B25A6" w:rsidRDefault="00453B48" w:rsidP="00B739AC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/>
                <w:color w:val="000000"/>
                <w:sz w:val="28"/>
                <w:szCs w:val="28"/>
              </w:rPr>
            </w:pPr>
            <w:r w:rsidRPr="005B25A6">
              <w:rPr>
                <w:rStyle w:val="c4"/>
                <w:bCs/>
                <w:color w:val="000000"/>
                <w:sz w:val="28"/>
                <w:szCs w:val="28"/>
              </w:rPr>
              <w:t xml:space="preserve">Тематическая беседа </w:t>
            </w:r>
            <w:r w:rsidRPr="005B25A6">
              <w:rPr>
                <w:rStyle w:val="c4"/>
                <w:b/>
                <w:bCs/>
                <w:i/>
                <w:color w:val="000000"/>
                <w:sz w:val="28"/>
                <w:szCs w:val="28"/>
              </w:rPr>
              <w:t>«Дорога в детский сад».</w:t>
            </w:r>
          </w:p>
          <w:p w:rsidR="004E2418" w:rsidRPr="005B25A6" w:rsidRDefault="004E2418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453B48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дошкольников о безопасности дорожного движения; ознакомление с понятиями: проезжая часть, тротуар, газон, обочина. </w:t>
            </w:r>
          </w:p>
        </w:tc>
      </w:tr>
      <w:tr w:rsidR="004E2418" w:rsidRPr="005B25A6" w:rsidTr="007F4857">
        <w:trPr>
          <w:trHeight w:val="391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53B48" w:rsidRPr="005B25A6" w:rsidRDefault="00453B48" w:rsidP="00B739AC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B25A6">
              <w:rPr>
                <w:bCs/>
                <w:color w:val="000000"/>
                <w:sz w:val="28"/>
                <w:szCs w:val="28"/>
              </w:rPr>
              <w:t xml:space="preserve">Беседа  </w:t>
            </w:r>
            <w:r w:rsidRPr="005B25A6">
              <w:rPr>
                <w:b/>
                <w:bCs/>
                <w:i/>
                <w:color w:val="000000"/>
                <w:sz w:val="28"/>
                <w:szCs w:val="28"/>
              </w:rPr>
              <w:t>«Мой дом. Мой город».</w:t>
            </w:r>
          </w:p>
          <w:p w:rsidR="004E2418" w:rsidRPr="005B25A6" w:rsidRDefault="004E2418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453B48" w:rsidP="00453B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B25A6">
              <w:rPr>
                <w:color w:val="000000"/>
                <w:sz w:val="28"/>
                <w:szCs w:val="28"/>
              </w:rPr>
              <w:t>Закреплять у детей знания о понятиях - «дом», «город». Воспитывать любовь, чувство привязанности к родному дому, городу.</w:t>
            </w:r>
          </w:p>
        </w:tc>
      </w:tr>
      <w:tr w:rsidR="004E2418" w:rsidRPr="005B25A6" w:rsidTr="007F4857">
        <w:trPr>
          <w:trHeight w:val="357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453B48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нашего города.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453B48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историческим прошлым нашего города</w:t>
            </w:r>
            <w:r w:rsidR="00AF2BCA">
              <w:rPr>
                <w:rFonts w:ascii="Times New Roman" w:hAnsi="Times New Roman" w:cs="Times New Roman"/>
                <w:sz w:val="28"/>
                <w:szCs w:val="28"/>
              </w:rPr>
              <w:t>, его особенностями, географическим расположением.</w:t>
            </w:r>
          </w:p>
        </w:tc>
      </w:tr>
      <w:tr w:rsidR="00431228" w:rsidRPr="005B25A6" w:rsidTr="007F4857">
        <w:trPr>
          <w:trHeight w:val="357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31228" w:rsidRPr="005B25A6" w:rsidRDefault="00431228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нашего города.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31228" w:rsidRPr="005B25A6" w:rsidRDefault="00431228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знакомить с историческим прошлым нашего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особенностями, географическим расположением.</w:t>
            </w:r>
          </w:p>
        </w:tc>
      </w:tr>
      <w:tr w:rsidR="004E2418" w:rsidRPr="005B25A6" w:rsidTr="007F4857">
        <w:trPr>
          <w:trHeight w:val="39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321F19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Знакомство с гербом</w:t>
            </w:r>
            <w:r w:rsidR="005E6220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Клинцы.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5E6220" w:rsidP="005E6220">
            <w:pPr>
              <w:pStyle w:val="c15"/>
              <w:rPr>
                <w:sz w:val="28"/>
                <w:szCs w:val="28"/>
              </w:rPr>
            </w:pPr>
            <w:r w:rsidRPr="005B25A6">
              <w:rPr>
                <w:rStyle w:val="c1"/>
                <w:sz w:val="28"/>
                <w:szCs w:val="28"/>
              </w:rPr>
              <w:t>Познакомить детей с историей происхождения герба города Клинцы его значение в прошлом и в современной жизни. Уточнить знания детей о родном крае. Дать знания о возникновении города Клинцы,  объяснить символику герба города. Развивать любознательность. Воспитывать в детях чувство привязанности и любви к родному краю.</w:t>
            </w:r>
          </w:p>
        </w:tc>
      </w:tr>
      <w:tr w:rsidR="004E2418" w:rsidRPr="005B25A6" w:rsidTr="007F4857">
        <w:trPr>
          <w:trHeight w:val="331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321F19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Настоящее нашего города.</w:t>
            </w:r>
            <w:r w:rsidR="009C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7F5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321F19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города Клинцы (современного).</w:t>
            </w:r>
          </w:p>
        </w:tc>
      </w:tr>
      <w:tr w:rsidR="004E2418" w:rsidRPr="005B25A6" w:rsidTr="007F4857">
        <w:trPr>
          <w:trHeight w:val="22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64969" w:rsidP="00B739AC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805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"Моя </w:t>
            </w:r>
            <w:r w:rsidRPr="008058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страна - мой флаг"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64969" w:rsidP="0076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с государственным символом города</w:t>
            </w:r>
            <w:r w:rsidR="00AF2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флаг.</w:t>
            </w:r>
          </w:p>
        </w:tc>
      </w:tr>
      <w:tr w:rsidR="004E2418" w:rsidRPr="005B25A6" w:rsidTr="007F4857">
        <w:trPr>
          <w:trHeight w:val="30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8058DD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 w:rsidR="007C4EAF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EAF" w:rsidRPr="00F837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«Такие разные дома»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8058DD" w:rsidRDefault="008058DD" w:rsidP="008058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8DD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5B381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ознакомить детей с разнообразием домов;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B381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формировать представление о материалах, из которых строят дома;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B381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научить детей конструировать дома из подручных материалов;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B381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диалогическую речь; закрепить умение группировать предметы по назначению;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B381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анализировать, обобщать предметы по нескольким свойствам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</w:t>
            </w:r>
            <w:r w:rsidRPr="005B3819">
              <w:rPr>
                <w:rStyle w:val="c0"/>
                <w:color w:val="000000"/>
                <w:sz w:val="28"/>
                <w:szCs w:val="28"/>
              </w:rPr>
              <w:t>В</w:t>
            </w:r>
            <w:r w:rsidRPr="005B381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 внимательность, умение точно следовать инструкции, целеустремлённость;</w:t>
            </w:r>
          </w:p>
        </w:tc>
      </w:tr>
      <w:tr w:rsidR="004E2418" w:rsidRPr="005B25A6" w:rsidTr="007F4857">
        <w:trPr>
          <w:trHeight w:val="28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C4EA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F837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«Дом, в  котором ты живешь»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9B17F5" w:rsidP="009B17F5">
            <w:pPr>
              <w:pStyle w:val="ab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EF8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дома, передавая прямоугольную форму стен и треугольную форму крыши.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EF8">
              <w:rPr>
                <w:rFonts w:ascii="Times New Roman" w:hAnsi="Times New Roman" w:cs="Times New Roman"/>
                <w:sz w:val="28"/>
                <w:szCs w:val="28"/>
              </w:rPr>
              <w:t>Развивать умение дополнять изображение элементами на основе впечатлений от окружающей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EF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EF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осознание необходимости дома для каждого.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EF8">
              <w:rPr>
                <w:rFonts w:ascii="Times New Roman" w:hAnsi="Times New Roman" w:cs="Times New Roman"/>
                <w:sz w:val="28"/>
                <w:szCs w:val="28"/>
              </w:rPr>
              <w:t>Вызывать желание помогать другим, чувство сострадания.</w:t>
            </w:r>
          </w:p>
        </w:tc>
      </w:tr>
      <w:tr w:rsidR="00B949B5" w:rsidRPr="005B25A6" w:rsidTr="007F4857">
        <w:trPr>
          <w:trHeight w:val="28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B2823" w:rsidRPr="00BB2823" w:rsidRDefault="00BB2823" w:rsidP="00B739AC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BB28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ластилинография</w:t>
            </w:r>
            <w:r w:rsidRPr="00BB282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BB282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</w:rPr>
              <w:t>«Построим дом для трёх поросят»</w:t>
            </w:r>
          </w:p>
          <w:p w:rsidR="00B949B5" w:rsidRPr="00BB2823" w:rsidRDefault="00B949B5" w:rsidP="00BB2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BB2823" w:rsidRDefault="00BB2823" w:rsidP="00CF2E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создавать дом по образцу воспитателя, передавая его основные части: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фундамент, стены, крыша, труба. </w:t>
            </w:r>
            <w:r w:rsidRPr="00A8053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лепить брёвна, скатывая пластилин в колбаски, соединяя по образцу, выкладывать черепицу (из шарика сплющить лепест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ок), трубу из кирпичиков. Развивать мелкую моторику рук. </w:t>
            </w:r>
            <w:r w:rsidRPr="00A8053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самостояте</w:t>
            </w:r>
            <w:r w:rsidR="00CF2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льность, аккуратность в работе и </w:t>
            </w:r>
            <w:r w:rsidRPr="00A80538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помочь герою.</w:t>
            </w:r>
          </w:p>
        </w:tc>
      </w:tr>
      <w:tr w:rsidR="004E2418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D24C78" w:rsidRDefault="007C4EAF" w:rsidP="00B739AC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24C7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D24C78" w:rsidRPr="00D24C7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“Чудо – терем расписной!”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D24C78" w:rsidP="00D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A4F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изображать сказочный теремок. </w:t>
            </w:r>
            <w:r w:rsidRPr="00610A4F">
              <w:rPr>
                <w:rFonts w:ascii="Times New Roman" w:eastAsia="Times New Roman" w:hAnsi="Times New Roman" w:cs="Times New Roman"/>
                <w:sz w:val="28"/>
                <w:szCs w:val="24"/>
              </w:rPr>
              <w:t>Упражнять в расположении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исунка на всей плоскости листа. </w:t>
            </w:r>
            <w:r w:rsidRPr="00610A4F">
              <w:rPr>
                <w:rFonts w:ascii="Times New Roman" w:eastAsia="Times New Roman" w:hAnsi="Times New Roman" w:cs="Times New Roman"/>
                <w:sz w:val="28"/>
                <w:szCs w:val="24"/>
              </w:rPr>
              <w:t>Побуждать детей вносить в рисунок дополнени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я, обогащающие его содержание. </w:t>
            </w:r>
            <w:r w:rsidRPr="00610A4F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Воспитывать чувство увер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енности при выполнении рисунка.</w:t>
            </w:r>
          </w:p>
        </w:tc>
      </w:tr>
      <w:tr w:rsidR="00431228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31228" w:rsidRPr="00431228" w:rsidRDefault="00431228" w:rsidP="00B739AC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6375E"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</w:t>
            </w:r>
            <w:r w:rsidR="00063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31228" w:rsidRPr="0006375E" w:rsidRDefault="0006375E" w:rsidP="0006375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3BA4">
              <w:rPr>
                <w:rStyle w:val="c1"/>
                <w:color w:val="000000"/>
                <w:sz w:val="28"/>
                <w:szCs w:val="28"/>
              </w:rPr>
              <w:t>Совершенствовать конкретные представления о строительстве, его этапах; развивать сообразительность, умение активно привлекать и комбинировать представление о постройках и различных трудовых процессах. Закрепление знаний о рабочих профессиях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</w:tr>
      <w:tr w:rsidR="00B949B5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5B25A6" w:rsidRDefault="00CC27F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B949B5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сказки  К.Успенского </w:t>
            </w:r>
            <w:r w:rsidR="00B949B5" w:rsidRPr="00F837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«Вера и Анфиса заблудились».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CC27F4" w:rsidRDefault="00CC27F4" w:rsidP="00CC27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Вспомнить с детьми произведение Э. Успенского «Дядя Фёдор, пёс и кот». Познакомить с новым произведением</w:t>
            </w:r>
            <w:r w:rsidRPr="00CC27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C27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 и Анфиса заблудились».</w:t>
            </w:r>
            <w:r w:rsidRPr="00CC27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4A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сообразительность, умение подбирать нужные по смыслу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составлять целое из частей и описывать полученную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взаимопонимание, сочувствие, доброжелательность у детей.</w:t>
            </w:r>
          </w:p>
        </w:tc>
      </w:tr>
      <w:tr w:rsidR="00B949B5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5B25A6" w:rsidRDefault="00B949B5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Целевая прогулка к светофору.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5B25A6" w:rsidRDefault="009111F0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81BD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ополнить представления детей об улице новыми сведениями, закрепить знания воспитанников о работе светофора и о правилах перехода  улиц.</w:t>
            </w:r>
          </w:p>
        </w:tc>
      </w:tr>
      <w:tr w:rsidR="00431228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31228" w:rsidRPr="009111F0" w:rsidRDefault="009111F0" w:rsidP="00B739A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1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Занятие </w:t>
            </w:r>
            <w:r w:rsidRPr="00C462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«Как нам транспорт помогает».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31228" w:rsidRPr="009111F0" w:rsidRDefault="009111F0" w:rsidP="009111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4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с пассажирским транспортом; отмечать характерные признаки грузового транспорта; развивать нравственно-эстетические чувства в общении друг с другом и игре.</w:t>
            </w:r>
          </w:p>
        </w:tc>
      </w:tr>
      <w:tr w:rsidR="0015764A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15764A" w:rsidRPr="005B25A6" w:rsidRDefault="00C4628E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C4628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Игра- драматизация</w:t>
            </w:r>
            <w:r w:rsidRPr="007721CC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53222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«Правила уличного движения»</w:t>
            </w:r>
            <w:r w:rsidRPr="00532227">
              <w:rPr>
                <w:b/>
                <w:i/>
                <w:color w:val="333333"/>
                <w:sz w:val="28"/>
                <w:szCs w:val="28"/>
              </w:rPr>
              <w:t>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15764A" w:rsidRPr="00083757" w:rsidRDefault="00532227" w:rsidP="0008375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</w:t>
            </w:r>
            <w:r w:rsidR="00C4628E" w:rsidRPr="007721CC">
              <w:rPr>
                <w:color w:val="333333"/>
                <w:sz w:val="28"/>
                <w:szCs w:val="28"/>
              </w:rPr>
              <w:t>акрепить знания о правилах поведения на улице; учить применять личный опыт в совместной игровой деятельности.</w:t>
            </w:r>
          </w:p>
        </w:tc>
      </w:tr>
      <w:tr w:rsidR="00B949B5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083757" w:rsidRDefault="00083757" w:rsidP="00B739AC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3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083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0837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Машины на улицах города – виды транспорта»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083757" w:rsidRPr="0002711B" w:rsidRDefault="00083757" w:rsidP="000837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представления о наземном виде транспорта, его </w:t>
            </w:r>
          </w:p>
          <w:p w:rsidR="00B949B5" w:rsidRPr="00083757" w:rsidRDefault="00083757" w:rsidP="008726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классификации и назначении, понимать значимость его для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нашего</w:t>
            </w:r>
            <w:r w:rsidRPr="00027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интерес к профессиям нашего города.</w:t>
            </w:r>
          </w:p>
        </w:tc>
      </w:tr>
      <w:tr w:rsidR="00B949B5" w:rsidRPr="005B25A6" w:rsidTr="007F4857">
        <w:trPr>
          <w:trHeight w:val="3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5B25A6" w:rsidRDefault="00B949B5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Целевая прогулка по проспекту Ленина.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9B229D" w:rsidRDefault="009B229D" w:rsidP="009B22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19F9">
              <w:rPr>
                <w:color w:val="000000"/>
                <w:sz w:val="28"/>
                <w:szCs w:val="28"/>
              </w:rPr>
              <w:t>Уточнять знания дошкольников о понятиях «</w:t>
            </w:r>
            <w:r>
              <w:rPr>
                <w:color w:val="000000"/>
                <w:sz w:val="28"/>
                <w:szCs w:val="28"/>
              </w:rPr>
              <w:t>проспект</w:t>
            </w:r>
            <w:r w:rsidRPr="006419F9">
              <w:rPr>
                <w:color w:val="000000"/>
                <w:sz w:val="28"/>
                <w:szCs w:val="28"/>
              </w:rPr>
              <w:t>», «тротуар», «проезжая часть». Закреплять знания детей о функциях светофора: регулирует движение транспорта и пешеходов с помощью сигналов. Уточнить и закрепить знания детей о правилах безопасного поведения на улице (люки, сосульки, водостоки)</w:t>
            </w:r>
          </w:p>
        </w:tc>
      </w:tr>
      <w:tr w:rsidR="004E2418" w:rsidRPr="005B25A6" w:rsidTr="007F4857">
        <w:trPr>
          <w:trHeight w:val="27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9E7E46" w:rsidRDefault="009E7E46" w:rsidP="00B739A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7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9E7E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«Архитектура родного города.</w:t>
            </w:r>
            <w:r w:rsidRPr="009E7E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E7E4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Конструирование Дворца Культуры»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9E7E46" w:rsidRDefault="009E7E46" w:rsidP="009E7E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интереса к родному городу; знакомить с  архитектур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F3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Клинцы с архитектурным памятником культуры – Дворцом культуры.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  <w:r w:rsidRPr="00F3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строить </w:t>
            </w:r>
            <w:r w:rsidRPr="00F3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постройки по схеме; развитие умения работать в коллективе, договариваться, согласовывать свои действия с товарищами. Воспитание уважения к труду архитектора, строителей. Воспитание чувства гордости за культурное достояние и наследие родного города.</w:t>
            </w:r>
          </w:p>
        </w:tc>
      </w:tr>
      <w:tr w:rsidR="00B949B5" w:rsidRPr="005B25A6" w:rsidTr="002938F0">
        <w:trPr>
          <w:trHeight w:val="122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5B25A6" w:rsidRDefault="00B949B5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  <w:r w:rsidR="009E7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в город</w:t>
            </w:r>
            <w:r w:rsidR="0029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7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38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E7E46"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грай – ка».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B949B5" w:rsidRPr="002938F0" w:rsidRDefault="002938F0" w:rsidP="002938F0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</w:rPr>
            </w:pPr>
            <w:r w:rsidRPr="003F41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Обогащать сенсорный опыт детей.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F41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Развивать внимание, память, ориентир в пространстве, ловкость. Воспитывать доброжелательное отношение друг к другу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4E2418" w:rsidRPr="005B25A6" w:rsidTr="007F4857">
        <w:trPr>
          <w:trHeight w:val="13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C4EA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«Здания школ города».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2938F0" w:rsidP="00CB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архитектурными зданиями города, с разнообразием школ и их месторасположением.</w:t>
            </w:r>
          </w:p>
        </w:tc>
      </w:tr>
      <w:tr w:rsidR="004E2418" w:rsidRPr="005B25A6" w:rsidTr="007F4857">
        <w:trPr>
          <w:trHeight w:val="28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7C4EA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зданию </w:t>
            </w:r>
            <w:r w:rsidR="00BD4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«Гранд - Парк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491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2938F0" w:rsidP="0003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архитектурными зданиями города.</w:t>
            </w:r>
            <w:r w:rsidR="00491F54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профессиями людей, которые работают в супермаркетах.</w:t>
            </w:r>
          </w:p>
        </w:tc>
      </w:tr>
      <w:tr w:rsidR="00491F54" w:rsidRPr="005B25A6" w:rsidTr="007F4857">
        <w:trPr>
          <w:trHeight w:val="28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91F54" w:rsidRPr="005B25A6" w:rsidRDefault="00491F5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91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«Как мы ходили в </w:t>
            </w:r>
            <w:r w:rsidR="00BD4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Гранд - Парк</w:t>
            </w:r>
            <w:r w:rsidRPr="00491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91F54" w:rsidRPr="0010774D" w:rsidRDefault="0010774D" w:rsidP="001077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Закрепить знания детей об </w:t>
            </w:r>
            <w:r w:rsidRPr="00352EA9">
              <w:rPr>
                <w:color w:val="000000"/>
                <w:sz w:val="28"/>
                <w:szCs w:val="28"/>
              </w:rPr>
              <w:t>универсально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352EA9">
              <w:rPr>
                <w:color w:val="000000"/>
                <w:sz w:val="28"/>
                <w:szCs w:val="28"/>
              </w:rPr>
              <w:t>и специализированн</w:t>
            </w:r>
            <w:r>
              <w:rPr>
                <w:color w:val="000000"/>
                <w:sz w:val="28"/>
                <w:szCs w:val="28"/>
              </w:rPr>
              <w:t xml:space="preserve">ом </w:t>
            </w:r>
            <w:r w:rsidRPr="00352EA9">
              <w:rPr>
                <w:color w:val="000000"/>
                <w:sz w:val="28"/>
                <w:szCs w:val="28"/>
              </w:rPr>
              <w:t>магазин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52EA9">
              <w:rPr>
                <w:color w:val="000000"/>
                <w:sz w:val="28"/>
                <w:szCs w:val="28"/>
              </w:rPr>
              <w:t>, ознакомление с отделами магазинов и их назначением;</w:t>
            </w:r>
            <w:r>
              <w:rPr>
                <w:color w:val="000000"/>
                <w:sz w:val="28"/>
                <w:szCs w:val="28"/>
              </w:rPr>
              <w:t xml:space="preserve"> закрепить знания о </w:t>
            </w:r>
            <w:r w:rsidRPr="00352EA9">
              <w:rPr>
                <w:color w:val="000000"/>
                <w:sz w:val="28"/>
                <w:szCs w:val="28"/>
              </w:rPr>
              <w:t>труд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52EA9">
              <w:rPr>
                <w:color w:val="000000"/>
                <w:sz w:val="28"/>
                <w:szCs w:val="28"/>
              </w:rPr>
              <w:t xml:space="preserve"> работников магазина – продавцом, кассиром, порядком приобретени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352EA9">
              <w:rPr>
                <w:color w:val="000000"/>
                <w:sz w:val="28"/>
                <w:szCs w:val="28"/>
              </w:rPr>
              <w:t xml:space="preserve"> товара.</w:t>
            </w:r>
          </w:p>
        </w:tc>
      </w:tr>
      <w:tr w:rsidR="004E2418" w:rsidRPr="005B25A6" w:rsidTr="007F4857">
        <w:trPr>
          <w:trHeight w:val="24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CC4B5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Коллективная а</w:t>
            </w:r>
            <w:r w:rsidR="007C4EAF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 </w:t>
            </w:r>
            <w:r w:rsidR="007C4EAF"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BD4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Гранд - Парк</w:t>
            </w:r>
            <w:r w:rsidR="007C4EAF"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BD4B92" w:rsidRDefault="00BD4B92" w:rsidP="00BD4B9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1"/>
              </w:rPr>
            </w:pPr>
            <w:r w:rsidRPr="007B3174">
              <w:rPr>
                <w:color w:val="333333"/>
                <w:sz w:val="28"/>
                <w:szCs w:val="21"/>
              </w:rPr>
              <w:t>Учить создавать в </w:t>
            </w:r>
            <w:r w:rsidRPr="007B3174">
              <w:rPr>
                <w:bCs/>
                <w:color w:val="333333"/>
                <w:sz w:val="28"/>
                <w:szCs w:val="21"/>
              </w:rPr>
              <w:t>аппликации образ большого дома</w:t>
            </w:r>
            <w:r w:rsidRPr="007B3174">
              <w:rPr>
                <w:color w:val="333333"/>
                <w:sz w:val="28"/>
                <w:szCs w:val="21"/>
              </w:rPr>
              <w:t>.</w:t>
            </w:r>
            <w:r>
              <w:rPr>
                <w:color w:val="333333"/>
                <w:sz w:val="28"/>
                <w:szCs w:val="21"/>
              </w:rPr>
              <w:t xml:space="preserve"> </w:t>
            </w:r>
            <w:proofErr w:type="gramStart"/>
            <w:r w:rsidRPr="007B3174">
              <w:rPr>
                <w:color w:val="333333"/>
                <w:sz w:val="28"/>
                <w:szCs w:val="21"/>
              </w:rPr>
              <w:t xml:space="preserve">Закреплять </w:t>
            </w:r>
            <w:r>
              <w:rPr>
                <w:color w:val="333333"/>
                <w:sz w:val="28"/>
                <w:szCs w:val="21"/>
              </w:rPr>
              <w:t xml:space="preserve">приемы аккуратного наклеивания, </w:t>
            </w:r>
            <w:r w:rsidRPr="007B3174">
              <w:rPr>
                <w:color w:val="333333"/>
                <w:sz w:val="28"/>
                <w:szCs w:val="21"/>
              </w:rPr>
              <w:t xml:space="preserve">умение резать полоску бумаги по прямой, срезать углы, составлять </w:t>
            </w:r>
            <w:r w:rsidRPr="007B3174">
              <w:rPr>
                <w:color w:val="333333"/>
                <w:sz w:val="28"/>
                <w:szCs w:val="21"/>
              </w:rPr>
              <w:lastRenderedPageBreak/>
              <w:t>изображение из частей.</w:t>
            </w:r>
            <w:proofErr w:type="gramEnd"/>
          </w:p>
        </w:tc>
      </w:tr>
      <w:tr w:rsidR="00EB7E74" w:rsidRPr="005B25A6" w:rsidTr="007F4857">
        <w:trPr>
          <w:trHeight w:val="24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EB7E74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«Супермаркет».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EB7E74" w:rsidRPr="003C20B8" w:rsidRDefault="00BD4B92" w:rsidP="00037E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7E6DD1">
              <w:rPr>
                <w:color w:val="111111"/>
                <w:sz w:val="28"/>
                <w:szCs w:val="28"/>
              </w:rPr>
              <w:t>риучать детей распределять роли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7E6DD1">
              <w:rPr>
                <w:color w:val="111111"/>
                <w:sz w:val="28"/>
                <w:szCs w:val="28"/>
              </w:rPr>
              <w:t xml:space="preserve"> и действовать согласно принятой на себя роли, развивать </w:t>
            </w:r>
            <w:r w:rsidRPr="007E6DD1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сюжет</w:t>
            </w:r>
            <w:r w:rsidR="003C20B8">
              <w:t xml:space="preserve">. </w:t>
            </w:r>
            <w:r w:rsidRPr="007E6DD1">
              <w:rPr>
                <w:color w:val="111111"/>
                <w:sz w:val="28"/>
                <w:szCs w:val="28"/>
              </w:rPr>
              <w:t xml:space="preserve"> </w:t>
            </w:r>
            <w:r w:rsidR="003C20B8" w:rsidRPr="007E6DD1">
              <w:rPr>
                <w:color w:val="111111"/>
                <w:sz w:val="28"/>
                <w:szCs w:val="28"/>
              </w:rPr>
              <w:t>П</w:t>
            </w:r>
            <w:r w:rsidRPr="007E6DD1">
              <w:rPr>
                <w:color w:val="111111"/>
                <w:sz w:val="28"/>
                <w:szCs w:val="28"/>
              </w:rPr>
              <w:t>одводить детей к самостоятельному созданию игровых замыслов;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E6DD1">
              <w:rPr>
                <w:color w:val="111111"/>
                <w:sz w:val="28"/>
                <w:szCs w:val="28"/>
              </w:rPr>
              <w:t>обогащать словарный запас </w:t>
            </w:r>
            <w:r w:rsidRPr="007E6DD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(касса, чеки, кондитерские изделия)</w:t>
            </w:r>
            <w:r w:rsidRPr="007E6DD1">
              <w:rPr>
                <w:color w:val="111111"/>
                <w:sz w:val="28"/>
                <w:szCs w:val="28"/>
              </w:rPr>
              <w:t>;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E6DD1">
              <w:rPr>
                <w:color w:val="111111"/>
                <w:sz w:val="28"/>
                <w:szCs w:val="28"/>
              </w:rPr>
              <w:t>обогащать социально - игровой опыт детей</w:t>
            </w:r>
            <w:r w:rsidR="003C20B8">
              <w:rPr>
                <w:color w:val="111111"/>
                <w:sz w:val="28"/>
                <w:szCs w:val="28"/>
              </w:rPr>
              <w:t>.</w:t>
            </w:r>
            <w:r w:rsidRPr="007E6DD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E6DD1">
              <w:rPr>
                <w:color w:val="111111"/>
                <w:sz w:val="28"/>
                <w:szCs w:val="28"/>
              </w:rPr>
              <w:t>Воспитывать уважение к труду взрослых.</w:t>
            </w:r>
          </w:p>
        </w:tc>
      </w:tr>
      <w:tr w:rsidR="004E2418" w:rsidRPr="005B25A6" w:rsidTr="007F4857">
        <w:trPr>
          <w:trHeight w:val="22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8" w:rsidRPr="005B25A6" w:rsidRDefault="007C4EA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03628B" w:rsidRPr="005B25A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к зданию Сбербанка.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03628B" w:rsidP="0003628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Продолжать знакомить с достопримечательностями города Клинцы, имеющих историческую и архитектурную ценность. Воспитывать интерес к родному городу.</w:t>
            </w:r>
          </w:p>
        </w:tc>
      </w:tr>
      <w:tr w:rsidR="004E2418" w:rsidRPr="005B25A6" w:rsidTr="007F4857">
        <w:trPr>
          <w:trHeight w:val="24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8" w:rsidRPr="005B25A6" w:rsidRDefault="0003628B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="00CC4B5F" w:rsidRPr="005B25A6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4B5F" w:rsidRPr="00431228">
              <w:rPr>
                <w:rStyle w:val="apple-converted-space"/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«Магазин</w:t>
            </w:r>
            <w:r w:rsidR="003C20B8">
              <w:rPr>
                <w:rStyle w:val="apple-converted-space"/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игрушек</w:t>
            </w:r>
            <w:r w:rsidR="00CC4B5F" w:rsidRPr="00431228">
              <w:rPr>
                <w:rStyle w:val="apple-converted-space"/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3C20B8" w:rsidRDefault="003C20B8" w:rsidP="003C20B8">
            <w:pPr>
              <w:shd w:val="clear" w:color="auto" w:fill="FFFFFF"/>
              <w:tabs>
                <w:tab w:val="left" w:pos="41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48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из каких частей и форм состоит изображение (мишки), ориентироваться на листе бумаги, рисовать по образцу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. </w:t>
            </w:r>
            <w:r w:rsidRPr="00BA348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выразительности речи, ее темпа, ритма</w:t>
            </w:r>
            <w:r w:rsidRPr="00BA3484">
              <w:rPr>
                <w:rStyle w:val="c4"/>
                <w:color w:val="000000"/>
                <w:sz w:val="28"/>
                <w:szCs w:val="28"/>
              </w:rPr>
              <w:t xml:space="preserve">, </w:t>
            </w:r>
            <w:r w:rsidRPr="00BA348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внимания, мышления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. </w:t>
            </w:r>
            <w:r w:rsidRPr="00BA348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мелкой моторики, согласованность в движениях обеих рук.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 w:rsidRPr="00BA348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самостоятельности, уверенности в изобразительном творчестве.</w:t>
            </w:r>
          </w:p>
        </w:tc>
      </w:tr>
      <w:tr w:rsidR="004E2418" w:rsidRPr="005B25A6" w:rsidTr="007F4857">
        <w:trPr>
          <w:trHeight w:val="21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8" w:rsidRPr="000C450F" w:rsidRDefault="000C450F" w:rsidP="00B739AC">
            <w:pPr>
              <w:pStyle w:val="a6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0C45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Дидактическая игра</w:t>
            </w:r>
            <w:r w:rsidRPr="000C450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Pr="000C450F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«Архитектор и художник»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0C450F" w:rsidRPr="00F67C2B" w:rsidRDefault="000C450F" w:rsidP="000C450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67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Закреплять знания о геометрических фигурах,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67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Продолжать развивать у детей пространственное воображение</w:t>
            </w:r>
          </w:p>
          <w:p w:rsidR="004E2418" w:rsidRPr="005B25A6" w:rsidRDefault="004E2418" w:rsidP="00037E7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2418" w:rsidRPr="005B25A6" w:rsidTr="007F4857">
        <w:trPr>
          <w:trHeight w:val="27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8" w:rsidRPr="005B25A6" w:rsidRDefault="0003628B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Целевая прогулка в район площади им. В.И.Ленина.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03628B" w:rsidP="0003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архитектурой зданий этого района.</w:t>
            </w:r>
          </w:p>
        </w:tc>
      </w:tr>
      <w:tr w:rsidR="004E2418" w:rsidRPr="005B25A6" w:rsidTr="007F4857">
        <w:trPr>
          <w:trHeight w:val="18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8" w:rsidRPr="005B25A6" w:rsidRDefault="0003628B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Аппликация 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«Такие разные дома площади им. В.И.Ленина»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8F7F83" w:rsidP="0003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Закрепить знания о том, что существуют различные по назначению здания. Разрезать бумагу на короткие и длинные полоски, преобразовывать одни геометрические фигуры в другие. Воспитывать эстетические качества детей.</w:t>
            </w:r>
          </w:p>
        </w:tc>
      </w:tr>
      <w:tr w:rsidR="004E2418" w:rsidRPr="005B25A6" w:rsidTr="007F4857">
        <w:trPr>
          <w:trHeight w:val="34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Экскурсия в сквер и парк.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2D3FFB" w:rsidRDefault="002D3FFB" w:rsidP="002D3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способностей: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Приемами сравнения уточнить знания детей о зиме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знакомить детей с поведением животных  в зимний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период. 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родолжать 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достопримечательностями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(парк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 Воровского). 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счет в пределах пяти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61B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и закрепляем у детей знания о правилах  безопасного поведения на дороге  и правилах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Воспитывать любовь к природе родного края.</w:t>
            </w:r>
          </w:p>
        </w:tc>
      </w:tr>
      <w:tr w:rsidR="0006375E" w:rsidRPr="005B25A6" w:rsidTr="007F4857">
        <w:trPr>
          <w:trHeight w:val="34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06375E" w:rsidRPr="005B25A6" w:rsidRDefault="0006375E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речевому развитию </w:t>
            </w:r>
            <w:r w:rsidRPr="00431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из города в деревню»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06375E" w:rsidRPr="005B25A6" w:rsidRDefault="00BD3E21" w:rsidP="00037E7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959AF">
              <w:rPr>
                <w:color w:val="000000"/>
                <w:sz w:val="28"/>
                <w:szCs w:val="28"/>
              </w:rPr>
              <w:t>Формировать у детей познавательную инициативу, умение различать и сравнивать город и деревню;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59AF">
              <w:rPr>
                <w:color w:val="000000"/>
                <w:sz w:val="28"/>
                <w:szCs w:val="28"/>
              </w:rPr>
              <w:t>Устанавливать простые связи и отношения между деревней и городом, упорядочивать свои представления об окружающем мире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6521F" w:rsidRPr="005B25A6" w:rsidTr="006C7D93">
        <w:trPr>
          <w:trHeight w:val="2116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5B25A6" w:rsidRDefault="0056521F" w:rsidP="006C7D9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</w:t>
            </w:r>
            <w:r w:rsidR="006C7D93">
              <w:rPr>
                <w:rFonts w:ascii="Times New Roman" w:hAnsi="Times New Roman" w:cs="Times New Roman"/>
                <w:sz w:val="28"/>
                <w:szCs w:val="28"/>
              </w:rPr>
              <w:t>на почту.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6C7D93" w:rsidRDefault="006C7D93" w:rsidP="006C7D93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B916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богатить представления детей о том, что </w:t>
            </w:r>
            <w:r w:rsidRPr="00B916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почта</w:t>
            </w:r>
            <w:r w:rsidRPr="00B916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служит для людей средством связи – с ее помощью люди посылают друг другу письма, посылки, бандероли, открытки; ознакомить детей с профессиями людей, работающих на </w:t>
            </w:r>
            <w:r w:rsidRPr="00B916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почте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Воспитывать уважение к труду людей данной профессии.</w:t>
            </w:r>
          </w:p>
        </w:tc>
      </w:tr>
      <w:tr w:rsidR="0056521F" w:rsidRPr="005B25A6" w:rsidTr="007F4857">
        <w:trPr>
          <w:trHeight w:val="34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5B25A6" w:rsidRDefault="0056521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«Почта».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0F2459" w:rsidRDefault="000F2459" w:rsidP="00037E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800A54">
              <w:rPr>
                <w:color w:val="111111"/>
                <w:sz w:val="28"/>
                <w:szCs w:val="26"/>
              </w:rPr>
              <w:t> Совершенствовать представлени</w:t>
            </w:r>
            <w:r>
              <w:rPr>
                <w:color w:val="111111"/>
                <w:sz w:val="28"/>
                <w:szCs w:val="26"/>
              </w:rPr>
              <w:t>е</w:t>
            </w:r>
            <w:r w:rsidRPr="00800A54">
              <w:rPr>
                <w:color w:val="111111"/>
                <w:sz w:val="28"/>
                <w:szCs w:val="26"/>
              </w:rPr>
              <w:t xml:space="preserve"> детей о работе почты. Побуждать детей к связной речи, к построению диалога. Совершенствовать умение объединяться в игре.</w:t>
            </w:r>
            <w:r>
              <w:rPr>
                <w:color w:val="111111"/>
                <w:sz w:val="28"/>
                <w:szCs w:val="26"/>
              </w:rPr>
              <w:t xml:space="preserve"> </w:t>
            </w:r>
            <w:r w:rsidRPr="00800A54">
              <w:rPr>
                <w:color w:val="111111"/>
                <w:sz w:val="28"/>
                <w:szCs w:val="26"/>
              </w:rPr>
              <w:t>Развивать умение самостоятельно выполнять игровые действия в соответствии с игровым замыслом, на основе личного опыта и знаний.</w:t>
            </w:r>
            <w:r>
              <w:rPr>
                <w:color w:val="111111"/>
                <w:sz w:val="28"/>
                <w:szCs w:val="26"/>
              </w:rPr>
              <w:t xml:space="preserve"> </w:t>
            </w:r>
            <w:r w:rsidRPr="00800A54">
              <w:rPr>
                <w:color w:val="111111"/>
                <w:sz w:val="28"/>
                <w:szCs w:val="26"/>
              </w:rPr>
              <w:t>Воспитывать доброжелательность, коммуникабельность.</w:t>
            </w:r>
          </w:p>
        </w:tc>
      </w:tr>
      <w:tr w:rsidR="0056521F" w:rsidRPr="005B25A6" w:rsidTr="007F4857">
        <w:trPr>
          <w:trHeight w:val="345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5B25A6" w:rsidRDefault="0056521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Экскурсия к аптеке.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0F2459" w:rsidRDefault="000F2459" w:rsidP="000F24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45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общественными зданиями города, их назначением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F245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знания о профессии работников социальной сферы, содержании</w:t>
            </w:r>
            <w:r w:rsidRPr="000F2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245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 значимости их труда для жителей города; воспитывать любовь к своему</w:t>
            </w:r>
            <w:r w:rsidRPr="000F2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245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родному городу.</w:t>
            </w:r>
          </w:p>
        </w:tc>
      </w:tr>
      <w:tr w:rsidR="004E2418" w:rsidRPr="005B25A6" w:rsidTr="007F4857">
        <w:trPr>
          <w:trHeight w:val="33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56521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 «Поликлиника», «Аптека». «Семья».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324925" w:rsidP="003249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представлений об окружающем, развивать интерес и уважение к благородной профессии врача, закрепить названия медицинских 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инструментов</w:t>
            </w: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умение обмениваться ролями в совместной игре с воспитателем. Воспитывать дружелюбные отношения между детьми</w:t>
            </w:r>
          </w:p>
        </w:tc>
      </w:tr>
      <w:tr w:rsidR="004E2418" w:rsidRPr="005B25A6" w:rsidTr="007F4857">
        <w:trPr>
          <w:trHeight w:val="270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4E2418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CD2BA9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 «Любимый уголок природы»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:rsidR="00553E85" w:rsidRPr="005B25A6" w:rsidRDefault="00553E85" w:rsidP="0003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узнавать родные места. Воспитывать чувство </w:t>
            </w:r>
            <w:proofErr w:type="gramStart"/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, бережное отношение к природе.</w:t>
            </w:r>
          </w:p>
        </w:tc>
      </w:tr>
      <w:tr w:rsidR="004E2418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553E85" w:rsidRPr="005B25A6" w:rsidRDefault="00553E85" w:rsidP="00B739AC">
            <w:pPr>
              <w:pStyle w:val="c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Занятие «Дикие животные наших лесов»</w:t>
            </w:r>
          </w:p>
          <w:p w:rsidR="00B532FC" w:rsidRPr="005B25A6" w:rsidRDefault="00B532FC" w:rsidP="00553E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4E2418" w:rsidRPr="005B25A6" w:rsidRDefault="00DF6C4D" w:rsidP="0003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Углублять знания детей о диких животных наших лесов, об их повадках и поведении.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5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Закреплять названия детенышей диких животных. Учить словообразованию притяжательных прилагательных от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5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существительных, обозначающих животных.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5A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Развивать связную речь, внимание, мышление, память. Воспитывать интерес к животным родного края.</w:t>
            </w:r>
          </w:p>
        </w:tc>
      </w:tr>
      <w:tr w:rsidR="00CC4B5F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C4B5F" w:rsidRPr="005B25A6" w:rsidRDefault="00CC4B5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  <w:r w:rsidR="00641DFA">
              <w:rPr>
                <w:rFonts w:ascii="Times New Roman" w:hAnsi="Times New Roman" w:cs="Times New Roman"/>
                <w:sz w:val="28"/>
                <w:szCs w:val="28"/>
              </w:rPr>
              <w:t>курсия в Дом Творчества, в картинную галерею.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CC4B5F" w:rsidRPr="005B25A6" w:rsidRDefault="000D7B4B" w:rsidP="000D7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разными жанрами искусства.</w:t>
            </w:r>
          </w:p>
        </w:tc>
      </w:tr>
      <w:tr w:rsidR="00D717C9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D717C9" w:rsidRPr="005B25A6" w:rsidRDefault="00D717C9" w:rsidP="00B739AC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 на выставку картин</w:t>
            </w:r>
            <w:r w:rsidR="00641D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D717C9" w:rsidRPr="005B25A6" w:rsidRDefault="00D717C9" w:rsidP="00D71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устойчивый интерес к изобразительной деятельности, совершенствовать умение рисовать с натуры</w:t>
            </w:r>
            <w:proofErr w:type="gramStart"/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пражнять в умении пользоваться знакомыми приемами рисования. Формировать представления детей о художниках - пейзажистах, картинной галерее, названия некоторых репродукций.</w:t>
            </w:r>
          </w:p>
        </w:tc>
      </w:tr>
      <w:tr w:rsidR="00EB7E74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F34E29" w:rsidRPr="00E17341" w:rsidRDefault="00F34E29" w:rsidP="00B739AC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6521F"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E173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 зоопарке».</w:t>
            </w:r>
          </w:p>
          <w:p w:rsidR="00EB7E74" w:rsidRPr="005B25A6" w:rsidRDefault="00EB7E74" w:rsidP="00F34E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EB7E74" w:rsidRPr="001B7D49" w:rsidRDefault="00F34E29" w:rsidP="001B7D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названия, внешний вид, образ жизни и повадки животных жарких стран; учить образовывать названия детенышей животных наших лесов; совершенствовать технические навыки рисования, используя знакомые приемы изображения, рисовать в определенной последовательности. Развитие мелкой и общей моторики.  Воспитание любви и бережного отношения к природе</w:t>
            </w:r>
            <w:r w:rsidR="001B7D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21F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56521F" w:rsidRPr="005B25A6" w:rsidRDefault="0056521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Строительная игра </w:t>
            </w:r>
            <w:r w:rsidRPr="00E17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«Зоопарк».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56521F" w:rsidRPr="00E17341" w:rsidRDefault="00E17341" w:rsidP="00E17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E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об обитателях зоопарка: лев, тигр, верблюд, попугай, медведь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E90E1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умение создавать различные по величине и конструкции постройки одного и того же объекта - зоопарка.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0E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чувства товарищества и взаимопомощи.</w:t>
            </w:r>
          </w:p>
        </w:tc>
      </w:tr>
      <w:tr w:rsidR="00926D6A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926D6A" w:rsidRPr="00C07873" w:rsidRDefault="00926D6A" w:rsidP="00146A05">
            <w:pPr>
              <w:pStyle w:val="c6"/>
              <w:numPr>
                <w:ilvl w:val="0"/>
                <w:numId w:val="6"/>
              </w:numPr>
              <w:rPr>
                <w:rStyle w:val="c0"/>
                <w:sz w:val="28"/>
                <w:szCs w:val="28"/>
              </w:rPr>
            </w:pPr>
            <w:r w:rsidRPr="005B25A6">
              <w:rPr>
                <w:sz w:val="28"/>
                <w:szCs w:val="28"/>
              </w:rPr>
              <w:t>Экскурсия в</w:t>
            </w:r>
            <w:r>
              <w:rPr>
                <w:sz w:val="28"/>
                <w:szCs w:val="28"/>
              </w:rPr>
              <w:t xml:space="preserve"> музей </w:t>
            </w:r>
            <w:r w:rsidRPr="00926D6A">
              <w:rPr>
                <w:b/>
                <w:i/>
                <w:sz w:val="28"/>
                <w:szCs w:val="28"/>
              </w:rPr>
              <w:t>«Животный мир брянского края».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926D6A" w:rsidRPr="001B2EBA" w:rsidRDefault="001B2EBA" w:rsidP="001B2EBA">
            <w:pPr>
              <w:shd w:val="clear" w:color="auto" w:fill="FFFFFF"/>
              <w:spacing w:before="150" w:after="450" w:line="240" w:lineRule="atLeast"/>
              <w:outlineLvl w:val="0"/>
              <w:rPr>
                <w:rStyle w:val="c0"/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DB24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ознакомить детей с </w:t>
            </w:r>
            <w:r w:rsidRPr="00DB24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природой</w:t>
            </w:r>
            <w:r w:rsidRPr="00DB24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животным миром родного края,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24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воспитывать чувство любви к </w:t>
            </w:r>
            <w:r w:rsidRPr="00DB243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природе</w:t>
            </w:r>
            <w:r w:rsidRPr="00DB24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C07873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07873" w:rsidRPr="00C07873" w:rsidRDefault="00C07873" w:rsidP="00B739AC">
            <w:pPr>
              <w:pStyle w:val="c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07873">
              <w:rPr>
                <w:rStyle w:val="c0"/>
                <w:sz w:val="28"/>
                <w:szCs w:val="28"/>
              </w:rPr>
              <w:t xml:space="preserve">Сюжетно-ролевая игра </w:t>
            </w:r>
            <w:r w:rsidRPr="00C07873">
              <w:rPr>
                <w:rStyle w:val="c0"/>
                <w:b/>
                <w:i/>
                <w:sz w:val="28"/>
                <w:szCs w:val="28"/>
              </w:rPr>
              <w:t>«Зоопарк»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C07873" w:rsidRPr="00C07873" w:rsidRDefault="00C07873" w:rsidP="0003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7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Обобщить и систематизировать представление детей о животных нашей страны и других стран; воспитывать культуру поведения, познавательный интерес к объектам природы, развивать у детей, память, логическое мышление, воображение. Воспитывать интерес</w:t>
            </w:r>
            <w:proofErr w:type="gramStart"/>
            <w:r w:rsidRPr="00C0787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0787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доброе отношение к животным.</w:t>
            </w:r>
          </w:p>
        </w:tc>
      </w:tr>
      <w:tr w:rsidR="00CC4B5F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C4B5F" w:rsidRPr="005B25A6" w:rsidRDefault="00CC4B5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CC4B5F" w:rsidRPr="00945920" w:rsidRDefault="00945920" w:rsidP="00037E7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65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Создать условия для ознакомления с понятием </w:t>
            </w:r>
            <w:r w:rsidRPr="00565D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565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</w:rPr>
              <w:t>библиотека</w:t>
            </w:r>
            <w:r w:rsidRPr="00565D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565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с трудом </w:t>
            </w:r>
            <w:r w:rsidRPr="00565DF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библиотекаря</w:t>
            </w:r>
            <w:r w:rsidRPr="00565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565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Расширить словарный запас </w:t>
            </w:r>
            <w:r w:rsidRPr="00565DF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(картотека, стеллажи, формуляр)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 w:rsidRPr="00565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Развивать любовь к чтению.</w:t>
            </w:r>
          </w:p>
        </w:tc>
      </w:tr>
      <w:tr w:rsidR="00CC4B5F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C4B5F" w:rsidRPr="005B25A6" w:rsidRDefault="00CC4B5F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«Библиотека».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CC4B5F" w:rsidRPr="00A1512D" w:rsidRDefault="00A1512D" w:rsidP="00A151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П</w:t>
            </w:r>
            <w:r w:rsidRPr="00781F7C">
              <w:rPr>
                <w:color w:val="111111"/>
                <w:sz w:val="28"/>
                <w:szCs w:val="28"/>
              </w:rPr>
              <w:t>родолжать знакомить детей с правилами поведения в общественных местах; уточнить представление детей о </w:t>
            </w:r>
            <w:r w:rsidRPr="00781F7C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библиотеке</w:t>
            </w:r>
            <w:r w:rsidRPr="00781F7C">
              <w:rPr>
                <w:color w:val="111111"/>
                <w:sz w:val="28"/>
                <w:szCs w:val="28"/>
              </w:rPr>
              <w:t>, развивать интерес к печатному слову; воспитывать бережное отношение к книге.</w:t>
            </w:r>
          </w:p>
        </w:tc>
      </w:tr>
      <w:tr w:rsidR="00EB7E74" w:rsidRPr="005B25A6" w:rsidTr="007F4857">
        <w:trPr>
          <w:trHeight w:val="252"/>
        </w:trPr>
        <w:tc>
          <w:tcPr>
            <w:tcW w:w="3452" w:type="dxa"/>
          </w:tcPr>
          <w:p w:rsidR="00EB7E74" w:rsidRPr="005B25A6" w:rsidRDefault="008F7F83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Тематический д</w:t>
            </w:r>
            <w:r w:rsidR="00EB7E74" w:rsidRPr="005B25A6">
              <w:rPr>
                <w:rFonts w:ascii="Times New Roman" w:hAnsi="Times New Roman" w:cs="Times New Roman"/>
                <w:sz w:val="28"/>
                <w:szCs w:val="28"/>
              </w:rPr>
              <w:t>осуг «Культура родного края».</w:t>
            </w:r>
          </w:p>
        </w:tc>
        <w:tc>
          <w:tcPr>
            <w:tcW w:w="7464" w:type="dxa"/>
          </w:tcPr>
          <w:p w:rsidR="00EB7E74" w:rsidRPr="005B25A6" w:rsidRDefault="008F7F83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родном городе, его культуре</w:t>
            </w:r>
            <w:r w:rsidR="00440121" w:rsidRPr="005B25A6">
              <w:rPr>
                <w:rFonts w:ascii="Times New Roman" w:hAnsi="Times New Roman" w:cs="Times New Roman"/>
                <w:sz w:val="28"/>
                <w:szCs w:val="28"/>
              </w:rPr>
              <w:t>. Воспитывать любовь к малой родине, развивать интерес и стремление дальше узнавать новое о своём родном крае.</w:t>
            </w:r>
          </w:p>
        </w:tc>
      </w:tr>
      <w:tr w:rsidR="00CC4B5F" w:rsidRPr="005B25A6" w:rsidTr="007F4857">
        <w:trPr>
          <w:trHeight w:val="252"/>
        </w:trPr>
        <w:tc>
          <w:tcPr>
            <w:tcW w:w="3452" w:type="dxa"/>
          </w:tcPr>
          <w:p w:rsidR="00CC4B5F" w:rsidRPr="001B7D49" w:rsidRDefault="001B7D49" w:rsidP="00B739AC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7D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Сюжетно-ролевая игра «Телевидение»</w:t>
            </w:r>
          </w:p>
        </w:tc>
        <w:tc>
          <w:tcPr>
            <w:tcW w:w="7464" w:type="dxa"/>
          </w:tcPr>
          <w:p w:rsidR="00CC4B5F" w:rsidRPr="0011425B" w:rsidRDefault="0011425B" w:rsidP="001142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32B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асширить, уточнить и конкретизировать знания детей о труде работников телевидения – ведущих, корреспондентов, операторов, формировать умения применять в игре полученные ранее знания об окружающей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данной профессии.</w:t>
            </w:r>
          </w:p>
        </w:tc>
      </w:tr>
      <w:tr w:rsidR="00EB7E74" w:rsidRPr="005B25A6" w:rsidTr="007F4857">
        <w:trPr>
          <w:trHeight w:val="252"/>
        </w:trPr>
        <w:tc>
          <w:tcPr>
            <w:tcW w:w="3452" w:type="dxa"/>
          </w:tcPr>
          <w:p w:rsidR="00EB7E74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Рассказ из личного опыта «День Победы»</w:t>
            </w:r>
          </w:p>
        </w:tc>
        <w:tc>
          <w:tcPr>
            <w:tcW w:w="7464" w:type="dxa"/>
          </w:tcPr>
          <w:p w:rsidR="00EB7E74" w:rsidRPr="00217A1E" w:rsidRDefault="00217A1E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1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Закрепить знания детей о том, что 9 Мая - День Победы. Дать знания о том, как защищали свою родину советские люди в годы Великой Отечественной войны, что не только армия, но и партизаны, среди которых были дети, поднялись на борьбу с фашистами. Вспомнить какие памятники напоминают о героях.</w:t>
            </w:r>
          </w:p>
        </w:tc>
      </w:tr>
      <w:tr w:rsidR="00EB7E74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EB7E74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«Праздничный салют».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EB7E74" w:rsidRPr="005B25A6" w:rsidRDefault="00440121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подбирать художественную технику в соответствии с 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темой рисунка, развивать чувство композиции, цвета, ритма, творческое мышление. Воспитывать любовь и уважение к Родине.</w:t>
            </w:r>
          </w:p>
        </w:tc>
      </w:tr>
      <w:tr w:rsidR="00B532FC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B532FC" w:rsidRPr="005B25A6" w:rsidRDefault="00B532FC" w:rsidP="005F17F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«Фонтаны </w:t>
            </w:r>
            <w:r w:rsidR="005F17FB">
              <w:rPr>
                <w:rFonts w:ascii="Times New Roman" w:hAnsi="Times New Roman" w:cs="Times New Roman"/>
                <w:sz w:val="28"/>
                <w:szCs w:val="28"/>
              </w:rPr>
              <w:t xml:space="preserve">моего </w:t>
            </w: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города».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B532FC" w:rsidRPr="005B25A6" w:rsidRDefault="005F17FB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6424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ормирование умения изображать геометрические фигуры, капли воды;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6424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упражнение в умении выбирать нужные цвета. Развитие творческих способностей, речи. Воспитание чувства эмоциональной эстетической оценке своих работ; привитие любви к своей малой Родине.</w:t>
            </w:r>
          </w:p>
        </w:tc>
      </w:tr>
      <w:tr w:rsidR="00EB7E74" w:rsidRPr="005B25A6" w:rsidTr="007F4857">
        <w:trPr>
          <w:trHeight w:val="252"/>
        </w:trPr>
        <w:tc>
          <w:tcPr>
            <w:tcW w:w="3452" w:type="dxa"/>
          </w:tcPr>
          <w:p w:rsidR="00EB7E74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из опыта «Мой город».</w:t>
            </w:r>
          </w:p>
        </w:tc>
        <w:tc>
          <w:tcPr>
            <w:tcW w:w="7464" w:type="dxa"/>
          </w:tcPr>
          <w:p w:rsidR="00EB7E74" w:rsidRPr="005B25A6" w:rsidRDefault="000B72FF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родном городе, учить составлять небольшие рассказы о нём, опираясь на ранее полученные знания и план. Воспитывать любовь к родному городу.</w:t>
            </w:r>
          </w:p>
        </w:tc>
      </w:tr>
      <w:tr w:rsidR="00B532FC" w:rsidRPr="005B25A6" w:rsidTr="00E7205E">
        <w:trPr>
          <w:trHeight w:val="2080"/>
        </w:trPr>
        <w:tc>
          <w:tcPr>
            <w:tcW w:w="3452" w:type="dxa"/>
          </w:tcPr>
          <w:p w:rsidR="00B532FC" w:rsidRPr="005B25A6" w:rsidRDefault="00B532FC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Беседа «Они прославили наш город»</w:t>
            </w:r>
          </w:p>
        </w:tc>
        <w:tc>
          <w:tcPr>
            <w:tcW w:w="7464" w:type="dxa"/>
          </w:tcPr>
          <w:p w:rsidR="00B532FC" w:rsidRPr="005B25A6" w:rsidRDefault="00E7205E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81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ызвать у детей интерес к людям, прославившим наш город,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1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видеть историю вокруг себя (в домах, которые нас окружают, в предметах быта, в названиях улиц, парков, скверов), приобщать детей к традициям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русского </w:t>
            </w:r>
            <w:r w:rsidRPr="00381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народа, формировать уважительное отношение к трудовым и ратным подвигам старшего поколения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B7E74" w:rsidRPr="005B25A6" w:rsidTr="007F4857">
        <w:trPr>
          <w:trHeight w:val="252"/>
        </w:trPr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EB7E74" w:rsidRPr="005B25A6" w:rsidRDefault="00EB7E74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«Культура родного края».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:rsidR="00EB7E74" w:rsidRPr="005B25A6" w:rsidRDefault="00440121" w:rsidP="004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родном городе, его культуре. Воспитывать любовь к малой Родине.</w:t>
            </w:r>
          </w:p>
        </w:tc>
      </w:tr>
      <w:tr w:rsidR="00E7205E" w:rsidRPr="005B25A6" w:rsidTr="007F4857">
        <w:trPr>
          <w:trHeight w:val="252"/>
        </w:trPr>
        <w:tc>
          <w:tcPr>
            <w:tcW w:w="3452" w:type="dxa"/>
          </w:tcPr>
          <w:p w:rsidR="00E7205E" w:rsidRPr="005B25A6" w:rsidRDefault="00E7205E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«Мой любимый город».</w:t>
            </w:r>
          </w:p>
        </w:tc>
        <w:tc>
          <w:tcPr>
            <w:tcW w:w="7464" w:type="dxa"/>
            <w:vMerge w:val="restart"/>
          </w:tcPr>
          <w:p w:rsidR="00E7205E" w:rsidRPr="005B25A6" w:rsidRDefault="00E7205E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детей, родителей, воспитателей. Подведение итога работы кружка, закрепление полученных знаний о родном городе.</w:t>
            </w:r>
          </w:p>
        </w:tc>
      </w:tr>
      <w:tr w:rsidR="00E7205E" w:rsidRPr="005B25A6" w:rsidTr="007F4857">
        <w:trPr>
          <w:trHeight w:val="252"/>
        </w:trPr>
        <w:tc>
          <w:tcPr>
            <w:tcW w:w="3452" w:type="dxa"/>
          </w:tcPr>
          <w:p w:rsidR="00E7205E" w:rsidRPr="005B25A6" w:rsidRDefault="00E7205E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«Мой любимый город».</w:t>
            </w:r>
          </w:p>
        </w:tc>
        <w:tc>
          <w:tcPr>
            <w:tcW w:w="7464" w:type="dxa"/>
            <w:vMerge/>
          </w:tcPr>
          <w:p w:rsidR="00E7205E" w:rsidRPr="005B25A6" w:rsidRDefault="00E7205E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5E" w:rsidRPr="005B25A6" w:rsidTr="007F4857">
        <w:trPr>
          <w:trHeight w:val="252"/>
        </w:trPr>
        <w:tc>
          <w:tcPr>
            <w:tcW w:w="3452" w:type="dxa"/>
          </w:tcPr>
          <w:p w:rsidR="00E7205E" w:rsidRPr="005B25A6" w:rsidRDefault="00E7205E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Создание макета «Мой город».</w:t>
            </w:r>
          </w:p>
        </w:tc>
        <w:tc>
          <w:tcPr>
            <w:tcW w:w="7464" w:type="dxa"/>
            <w:vMerge w:val="restart"/>
          </w:tcPr>
          <w:p w:rsidR="00E7205E" w:rsidRPr="005B25A6" w:rsidRDefault="00E7205E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детей, родителей, воспитателей. Подведение итога работы кружка, закрепление полученных знаний о родном городе.</w:t>
            </w:r>
          </w:p>
        </w:tc>
      </w:tr>
      <w:tr w:rsidR="00E7205E" w:rsidRPr="005B25A6" w:rsidTr="00E7205E">
        <w:trPr>
          <w:trHeight w:val="493"/>
        </w:trPr>
        <w:tc>
          <w:tcPr>
            <w:tcW w:w="3452" w:type="dxa"/>
          </w:tcPr>
          <w:p w:rsidR="00E7205E" w:rsidRDefault="00E7205E" w:rsidP="00B739A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25A6">
              <w:rPr>
                <w:rFonts w:ascii="Times New Roman" w:hAnsi="Times New Roman" w:cs="Times New Roman"/>
                <w:sz w:val="28"/>
                <w:szCs w:val="28"/>
              </w:rPr>
              <w:t>Создание макета «Мой город».</w:t>
            </w:r>
          </w:p>
        </w:tc>
        <w:tc>
          <w:tcPr>
            <w:tcW w:w="7464" w:type="dxa"/>
            <w:vMerge/>
          </w:tcPr>
          <w:p w:rsidR="00E7205E" w:rsidRPr="005B25A6" w:rsidRDefault="00E7205E" w:rsidP="0087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E74" w:rsidRDefault="00EB7E74" w:rsidP="00EB7E74"/>
    <w:p w:rsidR="00B3537D" w:rsidRPr="00B3537D" w:rsidRDefault="00B3537D" w:rsidP="00EB7E74">
      <w:pPr>
        <w:rPr>
          <w:rFonts w:ascii="Times New Roman" w:hAnsi="Times New Roman" w:cs="Times New Roman"/>
          <w:sz w:val="28"/>
        </w:rPr>
      </w:pPr>
      <w:r w:rsidRPr="00B3537D">
        <w:rPr>
          <w:rFonts w:ascii="Times New Roman" w:hAnsi="Times New Roman" w:cs="Times New Roman"/>
          <w:sz w:val="28"/>
        </w:rPr>
        <w:t xml:space="preserve">Старший воспитатель </w:t>
      </w:r>
      <w:r>
        <w:rPr>
          <w:rFonts w:ascii="Times New Roman" w:hAnsi="Times New Roman" w:cs="Times New Roman"/>
          <w:sz w:val="28"/>
        </w:rPr>
        <w:t xml:space="preserve">        </w:t>
      </w:r>
      <w:r w:rsidRPr="00B3537D">
        <w:rPr>
          <w:rFonts w:ascii="Times New Roman" w:hAnsi="Times New Roman" w:cs="Times New Roman"/>
          <w:sz w:val="28"/>
        </w:rPr>
        <w:t>Горыня Е.А.</w:t>
      </w:r>
    </w:p>
    <w:p w:rsidR="00EB7E74" w:rsidRDefault="00EB7E74" w:rsidP="00EB7E74"/>
    <w:p w:rsidR="00EB7E74" w:rsidRDefault="00EB7E74" w:rsidP="00EB7E74"/>
    <w:p w:rsidR="0089419F" w:rsidRDefault="0089419F"/>
    <w:sectPr w:rsidR="0089419F" w:rsidSect="008941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84" w:rsidRDefault="00872684" w:rsidP="005B25A6">
      <w:pPr>
        <w:spacing w:after="0" w:line="240" w:lineRule="auto"/>
      </w:pPr>
      <w:r>
        <w:separator/>
      </w:r>
    </w:p>
  </w:endnote>
  <w:endnote w:type="continuationSeparator" w:id="1">
    <w:p w:rsidR="00872684" w:rsidRDefault="00872684" w:rsidP="005B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84" w:rsidRDefault="00872684" w:rsidP="005B25A6">
      <w:pPr>
        <w:spacing w:after="0" w:line="240" w:lineRule="auto"/>
      </w:pPr>
      <w:r>
        <w:separator/>
      </w:r>
    </w:p>
  </w:footnote>
  <w:footnote w:type="continuationSeparator" w:id="1">
    <w:p w:rsidR="00872684" w:rsidRDefault="00872684" w:rsidP="005B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A6" w:rsidRDefault="005B25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408"/>
    <w:multiLevelType w:val="hybridMultilevel"/>
    <w:tmpl w:val="47D4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039"/>
    <w:multiLevelType w:val="hybridMultilevel"/>
    <w:tmpl w:val="EC3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5F93"/>
    <w:multiLevelType w:val="multilevel"/>
    <w:tmpl w:val="88A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062E2"/>
    <w:multiLevelType w:val="multilevel"/>
    <w:tmpl w:val="A80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9063C"/>
    <w:multiLevelType w:val="hybridMultilevel"/>
    <w:tmpl w:val="A858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BB0"/>
    <w:multiLevelType w:val="multilevel"/>
    <w:tmpl w:val="0D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F5050"/>
    <w:multiLevelType w:val="hybridMultilevel"/>
    <w:tmpl w:val="8192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13A4E"/>
    <w:multiLevelType w:val="hybridMultilevel"/>
    <w:tmpl w:val="1D68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574D2"/>
    <w:multiLevelType w:val="hybridMultilevel"/>
    <w:tmpl w:val="F0AA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4B9E"/>
    <w:multiLevelType w:val="multilevel"/>
    <w:tmpl w:val="7B5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40945"/>
    <w:multiLevelType w:val="hybridMultilevel"/>
    <w:tmpl w:val="372E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44744"/>
    <w:multiLevelType w:val="hybridMultilevel"/>
    <w:tmpl w:val="9EDE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00C7F"/>
    <w:multiLevelType w:val="multilevel"/>
    <w:tmpl w:val="4C86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D2F50"/>
    <w:multiLevelType w:val="hybridMultilevel"/>
    <w:tmpl w:val="AFD03A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99418B8"/>
    <w:multiLevelType w:val="hybridMultilevel"/>
    <w:tmpl w:val="FC88A2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BDB6DCB"/>
    <w:multiLevelType w:val="hybridMultilevel"/>
    <w:tmpl w:val="CBD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C1ED9"/>
    <w:multiLevelType w:val="hybridMultilevel"/>
    <w:tmpl w:val="459607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C691524"/>
    <w:multiLevelType w:val="hybridMultilevel"/>
    <w:tmpl w:val="511C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15"/>
  </w:num>
  <w:num w:numId="10">
    <w:abstractNumId w:val="11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418"/>
    <w:rsid w:val="0003628B"/>
    <w:rsid w:val="00037E71"/>
    <w:rsid w:val="0006375E"/>
    <w:rsid w:val="00070C27"/>
    <w:rsid w:val="00083757"/>
    <w:rsid w:val="000B72FF"/>
    <w:rsid w:val="000C450F"/>
    <w:rsid w:val="000D5D0D"/>
    <w:rsid w:val="000D7B4B"/>
    <w:rsid w:val="000F2459"/>
    <w:rsid w:val="0010774D"/>
    <w:rsid w:val="001117D9"/>
    <w:rsid w:val="0011425B"/>
    <w:rsid w:val="00146A05"/>
    <w:rsid w:val="0015764A"/>
    <w:rsid w:val="0016564D"/>
    <w:rsid w:val="001B2EBA"/>
    <w:rsid w:val="001B7D49"/>
    <w:rsid w:val="001C07F0"/>
    <w:rsid w:val="001D33CD"/>
    <w:rsid w:val="00217A1E"/>
    <w:rsid w:val="002938F0"/>
    <w:rsid w:val="00295C8C"/>
    <w:rsid w:val="002D3FFB"/>
    <w:rsid w:val="00312E4A"/>
    <w:rsid w:val="00317A0F"/>
    <w:rsid w:val="00321F19"/>
    <w:rsid w:val="00324925"/>
    <w:rsid w:val="003505C0"/>
    <w:rsid w:val="00377D66"/>
    <w:rsid w:val="003C20B8"/>
    <w:rsid w:val="00400B7D"/>
    <w:rsid w:val="00431228"/>
    <w:rsid w:val="00436E6D"/>
    <w:rsid w:val="00440121"/>
    <w:rsid w:val="004460C5"/>
    <w:rsid w:val="00453B48"/>
    <w:rsid w:val="00491F54"/>
    <w:rsid w:val="004A58CA"/>
    <w:rsid w:val="004E2418"/>
    <w:rsid w:val="00532227"/>
    <w:rsid w:val="00553E85"/>
    <w:rsid w:val="0056521F"/>
    <w:rsid w:val="00595B19"/>
    <w:rsid w:val="005B25A6"/>
    <w:rsid w:val="005D50A3"/>
    <w:rsid w:val="005E6220"/>
    <w:rsid w:val="005F17FB"/>
    <w:rsid w:val="006131AD"/>
    <w:rsid w:val="0063751F"/>
    <w:rsid w:val="00641DFA"/>
    <w:rsid w:val="006768B1"/>
    <w:rsid w:val="006C7D93"/>
    <w:rsid w:val="007017ED"/>
    <w:rsid w:val="00764969"/>
    <w:rsid w:val="007A59D9"/>
    <w:rsid w:val="007B760B"/>
    <w:rsid w:val="007C4EAF"/>
    <w:rsid w:val="007F4857"/>
    <w:rsid w:val="007F50B0"/>
    <w:rsid w:val="008058DD"/>
    <w:rsid w:val="0086404A"/>
    <w:rsid w:val="00872684"/>
    <w:rsid w:val="0089419F"/>
    <w:rsid w:val="008979BE"/>
    <w:rsid w:val="008F7F83"/>
    <w:rsid w:val="009111F0"/>
    <w:rsid w:val="00926D6A"/>
    <w:rsid w:val="00945920"/>
    <w:rsid w:val="009B17F5"/>
    <w:rsid w:val="009B229D"/>
    <w:rsid w:val="009C050A"/>
    <w:rsid w:val="009C18E3"/>
    <w:rsid w:val="009C223E"/>
    <w:rsid w:val="009D1B91"/>
    <w:rsid w:val="009E7E46"/>
    <w:rsid w:val="00A1512D"/>
    <w:rsid w:val="00A75239"/>
    <w:rsid w:val="00A91EC6"/>
    <w:rsid w:val="00AA176E"/>
    <w:rsid w:val="00AD5276"/>
    <w:rsid w:val="00AF2BCA"/>
    <w:rsid w:val="00B3537D"/>
    <w:rsid w:val="00B532FC"/>
    <w:rsid w:val="00B739AC"/>
    <w:rsid w:val="00B80FA4"/>
    <w:rsid w:val="00B949B5"/>
    <w:rsid w:val="00BB2823"/>
    <w:rsid w:val="00BD3E21"/>
    <w:rsid w:val="00BD4B92"/>
    <w:rsid w:val="00BF04F3"/>
    <w:rsid w:val="00C07873"/>
    <w:rsid w:val="00C15324"/>
    <w:rsid w:val="00C4628E"/>
    <w:rsid w:val="00C50E5D"/>
    <w:rsid w:val="00C91C79"/>
    <w:rsid w:val="00C971A8"/>
    <w:rsid w:val="00CB580E"/>
    <w:rsid w:val="00CB7F43"/>
    <w:rsid w:val="00CC27F4"/>
    <w:rsid w:val="00CC4B5F"/>
    <w:rsid w:val="00CD2BA9"/>
    <w:rsid w:val="00CF2ED0"/>
    <w:rsid w:val="00D24C78"/>
    <w:rsid w:val="00D717C9"/>
    <w:rsid w:val="00D820D4"/>
    <w:rsid w:val="00DF6C4D"/>
    <w:rsid w:val="00E05284"/>
    <w:rsid w:val="00E17341"/>
    <w:rsid w:val="00E3783C"/>
    <w:rsid w:val="00E7205E"/>
    <w:rsid w:val="00EB7E74"/>
    <w:rsid w:val="00F34E29"/>
    <w:rsid w:val="00F728C2"/>
    <w:rsid w:val="00F8374A"/>
    <w:rsid w:val="00FA5EDF"/>
    <w:rsid w:val="00FE164A"/>
    <w:rsid w:val="00FE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2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E2418"/>
    <w:rPr>
      <w:b/>
      <w:bCs/>
    </w:rPr>
  </w:style>
  <w:style w:type="character" w:customStyle="1" w:styleId="c4">
    <w:name w:val="c4"/>
    <w:basedOn w:val="a0"/>
    <w:rsid w:val="004E2418"/>
  </w:style>
  <w:style w:type="character" w:customStyle="1" w:styleId="apple-converted-space">
    <w:name w:val="apple-converted-space"/>
    <w:basedOn w:val="a0"/>
    <w:rsid w:val="004E2418"/>
  </w:style>
  <w:style w:type="character" w:customStyle="1" w:styleId="c0">
    <w:name w:val="c0"/>
    <w:basedOn w:val="a0"/>
    <w:rsid w:val="004E2418"/>
  </w:style>
  <w:style w:type="paragraph" w:customStyle="1" w:styleId="c6">
    <w:name w:val="c6"/>
    <w:basedOn w:val="a"/>
    <w:rsid w:val="004E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2418"/>
  </w:style>
  <w:style w:type="paragraph" w:styleId="a6">
    <w:name w:val="List Paragraph"/>
    <w:basedOn w:val="a"/>
    <w:uiPriority w:val="34"/>
    <w:qFormat/>
    <w:rsid w:val="00CB580E"/>
    <w:pPr>
      <w:ind w:left="720"/>
      <w:contextualSpacing/>
    </w:pPr>
  </w:style>
  <w:style w:type="character" w:customStyle="1" w:styleId="c3">
    <w:name w:val="c3"/>
    <w:basedOn w:val="a0"/>
    <w:rsid w:val="00595B19"/>
  </w:style>
  <w:style w:type="character" w:customStyle="1" w:styleId="c1">
    <w:name w:val="c1"/>
    <w:basedOn w:val="a0"/>
    <w:rsid w:val="00AD5276"/>
  </w:style>
  <w:style w:type="paragraph" w:customStyle="1" w:styleId="c5">
    <w:name w:val="c5"/>
    <w:basedOn w:val="a"/>
    <w:rsid w:val="0070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A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5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E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B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5A6"/>
  </w:style>
  <w:style w:type="paragraph" w:styleId="a9">
    <w:name w:val="footer"/>
    <w:basedOn w:val="a"/>
    <w:link w:val="aa"/>
    <w:uiPriority w:val="99"/>
    <w:semiHidden/>
    <w:unhideWhenUsed/>
    <w:rsid w:val="005B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5A6"/>
  </w:style>
  <w:style w:type="paragraph" w:styleId="ab">
    <w:name w:val="No Spacing"/>
    <w:uiPriority w:val="1"/>
    <w:qFormat/>
    <w:rsid w:val="009B17F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1143-F2C9-44D1-B236-7FCFF655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 С°</cp:lastModifiedBy>
  <cp:revision>13</cp:revision>
  <cp:lastPrinted>2018-04-05T13:28:00Z</cp:lastPrinted>
  <dcterms:created xsi:type="dcterms:W3CDTF">2018-02-19T06:14:00Z</dcterms:created>
  <dcterms:modified xsi:type="dcterms:W3CDTF">2018-04-07T07:39:00Z</dcterms:modified>
</cp:coreProperties>
</file>