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86" w:rsidRPr="000D636E" w:rsidRDefault="003E5386" w:rsidP="00A30660">
      <w:pPr>
        <w:spacing w:line="240" w:lineRule="auto"/>
        <w:jc w:val="center"/>
        <w:rPr>
          <w:rFonts w:ascii="Times New Roman" w:hAnsi="Times New Roman"/>
          <w:b/>
          <w:sz w:val="28"/>
          <w:szCs w:val="28"/>
          <w:shd w:val="clear" w:color="auto" w:fill="FFFFFF"/>
        </w:rPr>
      </w:pPr>
      <w:r w:rsidRPr="000D636E">
        <w:rPr>
          <w:rFonts w:ascii="Times New Roman" w:hAnsi="Times New Roman"/>
          <w:b/>
          <w:sz w:val="28"/>
          <w:szCs w:val="28"/>
          <w:shd w:val="clear" w:color="auto" w:fill="FFFFFF"/>
        </w:rPr>
        <w:t>ВОСПИТАТЕЛЬНО-ОБРАЗОВАТЕЛЬНАЯ ДЕЯТЕЛЬНОСТЬ В ДОО</w:t>
      </w:r>
    </w:p>
    <w:p w:rsidR="003E5386" w:rsidRPr="000D636E" w:rsidRDefault="003E5386" w:rsidP="00A30660">
      <w:pPr>
        <w:spacing w:line="240" w:lineRule="auto"/>
        <w:jc w:val="center"/>
        <w:rPr>
          <w:rFonts w:ascii="Times New Roman" w:hAnsi="Times New Roman"/>
          <w:b/>
          <w:sz w:val="28"/>
          <w:szCs w:val="28"/>
          <w:shd w:val="clear" w:color="auto" w:fill="FFFFFF"/>
        </w:rPr>
      </w:pPr>
      <w:bookmarkStart w:id="0" w:name="_Toc498409275"/>
      <w:r w:rsidRPr="000D636E">
        <w:rPr>
          <w:rFonts w:ascii="Times New Roman" w:hAnsi="Times New Roman"/>
          <w:b/>
          <w:sz w:val="28"/>
          <w:szCs w:val="28"/>
          <w:shd w:val="clear" w:color="auto" w:fill="FFFFFF"/>
        </w:rPr>
        <w:t xml:space="preserve">МЕТОДИЧЕСКАЯ РАЗРАБОТКА </w:t>
      </w:r>
    </w:p>
    <w:p w:rsidR="003E5386" w:rsidRPr="000D636E" w:rsidRDefault="003E5386" w:rsidP="00A30660">
      <w:pPr>
        <w:spacing w:line="240" w:lineRule="auto"/>
        <w:jc w:val="center"/>
        <w:rPr>
          <w:rFonts w:ascii="Times New Roman" w:hAnsi="Times New Roman"/>
          <w:b/>
          <w:sz w:val="28"/>
          <w:szCs w:val="28"/>
          <w:shd w:val="clear" w:color="auto" w:fill="FFFFFF"/>
        </w:rPr>
      </w:pPr>
      <w:r w:rsidRPr="000D636E">
        <w:rPr>
          <w:rFonts w:ascii="Times New Roman" w:hAnsi="Times New Roman"/>
          <w:b/>
          <w:sz w:val="28"/>
          <w:szCs w:val="28"/>
          <w:shd w:val="clear" w:color="auto" w:fill="FFFFFF"/>
        </w:rPr>
        <w:t>Тема: «</w:t>
      </w:r>
      <w:r w:rsidRPr="000D636E">
        <w:rPr>
          <w:rFonts w:ascii="Times New Roman" w:hAnsi="Times New Roman"/>
          <w:b/>
          <w:sz w:val="28"/>
        </w:rPr>
        <w:t>Использование интегрированных моделей в развитии художественного восприятия природы детьми старшего дошкольного возраста в процессе изобр</w:t>
      </w:r>
      <w:r w:rsidRPr="000D636E">
        <w:rPr>
          <w:rFonts w:ascii="Times New Roman" w:hAnsi="Times New Roman"/>
          <w:b/>
          <w:sz w:val="28"/>
        </w:rPr>
        <w:t>а</w:t>
      </w:r>
      <w:r w:rsidRPr="000D636E">
        <w:rPr>
          <w:rFonts w:ascii="Times New Roman" w:hAnsi="Times New Roman"/>
          <w:b/>
          <w:sz w:val="28"/>
        </w:rPr>
        <w:t>зительной деятельности</w:t>
      </w:r>
      <w:bookmarkEnd w:id="0"/>
      <w:r w:rsidRPr="000D636E">
        <w:rPr>
          <w:rFonts w:ascii="Times New Roman" w:hAnsi="Times New Roman"/>
          <w:b/>
          <w:sz w:val="28"/>
        </w:rPr>
        <w:t>»</w:t>
      </w:r>
    </w:p>
    <w:p w:rsidR="003E5386" w:rsidRDefault="003E5386" w:rsidP="00A30660">
      <w:pPr>
        <w:spacing w:line="240" w:lineRule="auto"/>
        <w:jc w:val="center"/>
        <w:rPr>
          <w:rFonts w:ascii="Times New Roman" w:hAnsi="Times New Roman"/>
          <w:b/>
          <w:sz w:val="28"/>
          <w:szCs w:val="28"/>
          <w:shd w:val="clear" w:color="auto" w:fill="FFFFFF"/>
        </w:rPr>
      </w:pPr>
    </w:p>
    <w:p w:rsidR="003E5386" w:rsidRPr="00AE002C" w:rsidRDefault="003E5386" w:rsidP="00A30660">
      <w:pPr>
        <w:spacing w:line="240" w:lineRule="auto"/>
        <w:jc w:val="center"/>
        <w:rPr>
          <w:rFonts w:ascii="Times New Roman" w:hAnsi="Times New Roman"/>
          <w:b/>
          <w:sz w:val="28"/>
          <w:szCs w:val="28"/>
          <w:shd w:val="clear" w:color="auto" w:fill="FFFFFF"/>
        </w:rPr>
      </w:pPr>
      <w:r w:rsidRPr="00AE002C">
        <w:rPr>
          <w:rFonts w:ascii="Times New Roman" w:hAnsi="Times New Roman"/>
          <w:b/>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04.75pt">
            <v:imagedata r:id="rId7" o:title=""/>
          </v:shape>
        </w:pict>
      </w:r>
    </w:p>
    <w:p w:rsidR="003E5386" w:rsidRPr="000D636E" w:rsidRDefault="003E5386" w:rsidP="00A30660">
      <w:pPr>
        <w:spacing w:line="240" w:lineRule="auto"/>
        <w:jc w:val="center"/>
        <w:rPr>
          <w:rFonts w:ascii="Times New Roman" w:hAnsi="Times New Roman"/>
          <w:b/>
          <w:sz w:val="28"/>
          <w:szCs w:val="28"/>
          <w:shd w:val="clear" w:color="auto" w:fill="FFFFFF"/>
        </w:rPr>
      </w:pPr>
    </w:p>
    <w:p w:rsidR="003E5386" w:rsidRPr="000D636E" w:rsidRDefault="003E5386" w:rsidP="00D94B5C">
      <w:pPr>
        <w:spacing w:line="240" w:lineRule="auto"/>
        <w:jc w:val="both"/>
        <w:rPr>
          <w:rFonts w:ascii="Times New Roman" w:hAnsi="Times New Roman"/>
          <w:i/>
          <w:sz w:val="28"/>
          <w:szCs w:val="28"/>
          <w:shd w:val="clear" w:color="auto" w:fill="FFFFFF"/>
        </w:rPr>
      </w:pPr>
      <w:r w:rsidRPr="000D636E">
        <w:rPr>
          <w:rFonts w:ascii="Times New Roman" w:hAnsi="Times New Roman"/>
          <w:b/>
          <w:i/>
          <w:sz w:val="28"/>
          <w:szCs w:val="28"/>
          <w:shd w:val="clear" w:color="auto" w:fill="FFFFFF"/>
        </w:rPr>
        <w:t>Аннотация.</w:t>
      </w:r>
      <w:r w:rsidRPr="000D636E">
        <w:rPr>
          <w:rFonts w:ascii="Times New Roman" w:hAnsi="Times New Roman"/>
          <w:i/>
          <w:sz w:val="28"/>
          <w:szCs w:val="28"/>
          <w:shd w:val="clear" w:color="auto" w:fill="FFFFFF"/>
        </w:rPr>
        <w:t xml:space="preserve"> В статье обоснована и представлена методическая разработка на тему «Использование интегрированных моделей в развитии художественного восприятия природы детьми старшего дошкольного возраста в процессе изобразительной де</w:t>
      </w:r>
      <w:r w:rsidRPr="000D636E">
        <w:rPr>
          <w:rFonts w:ascii="Times New Roman" w:hAnsi="Times New Roman"/>
          <w:i/>
          <w:sz w:val="28"/>
          <w:szCs w:val="28"/>
          <w:shd w:val="clear" w:color="auto" w:fill="FFFFFF"/>
        </w:rPr>
        <w:t>я</w:t>
      </w:r>
      <w:r w:rsidRPr="000D636E">
        <w:rPr>
          <w:rFonts w:ascii="Times New Roman" w:hAnsi="Times New Roman"/>
          <w:i/>
          <w:sz w:val="28"/>
          <w:szCs w:val="28"/>
          <w:shd w:val="clear" w:color="auto" w:fill="FFFFFF"/>
        </w:rPr>
        <w:t>тельности». Показана актуальность и практическая значимость методической ра</w:t>
      </w:r>
      <w:r w:rsidRPr="000D636E">
        <w:rPr>
          <w:rFonts w:ascii="Times New Roman" w:hAnsi="Times New Roman"/>
          <w:i/>
          <w:sz w:val="28"/>
          <w:szCs w:val="28"/>
          <w:shd w:val="clear" w:color="auto" w:fill="FFFFFF"/>
        </w:rPr>
        <w:t>з</w:t>
      </w:r>
      <w:r w:rsidRPr="000D636E">
        <w:rPr>
          <w:rFonts w:ascii="Times New Roman" w:hAnsi="Times New Roman"/>
          <w:i/>
          <w:sz w:val="28"/>
          <w:szCs w:val="28"/>
          <w:shd w:val="clear" w:color="auto" w:fill="FFFFFF"/>
        </w:rPr>
        <w:t>работки, поставлена цель и определены задачи ее реализации. Разработан диагн</w:t>
      </w:r>
      <w:r w:rsidRPr="000D636E">
        <w:rPr>
          <w:rFonts w:ascii="Times New Roman" w:hAnsi="Times New Roman"/>
          <w:i/>
          <w:sz w:val="28"/>
          <w:szCs w:val="28"/>
          <w:shd w:val="clear" w:color="auto" w:fill="FFFFFF"/>
        </w:rPr>
        <w:t>о</w:t>
      </w:r>
      <w:r w:rsidRPr="000D636E">
        <w:rPr>
          <w:rFonts w:ascii="Times New Roman" w:hAnsi="Times New Roman"/>
          <w:i/>
          <w:sz w:val="28"/>
          <w:szCs w:val="28"/>
          <w:shd w:val="clear" w:color="auto" w:fill="FFFFFF"/>
        </w:rPr>
        <w:t>стический аппарат. Представлена сама методическая разработка с подробным оп</w:t>
      </w:r>
      <w:r w:rsidRPr="000D636E">
        <w:rPr>
          <w:rFonts w:ascii="Times New Roman" w:hAnsi="Times New Roman"/>
          <w:i/>
          <w:sz w:val="28"/>
          <w:szCs w:val="28"/>
          <w:shd w:val="clear" w:color="auto" w:fill="FFFFFF"/>
        </w:rPr>
        <w:t>и</w:t>
      </w:r>
      <w:r w:rsidRPr="000D636E">
        <w:rPr>
          <w:rFonts w:ascii="Times New Roman" w:hAnsi="Times New Roman"/>
          <w:i/>
          <w:sz w:val="28"/>
          <w:szCs w:val="28"/>
          <w:shd w:val="clear" w:color="auto" w:fill="FFFFFF"/>
        </w:rPr>
        <w:t>санием календарного плана занятий. Обозначены педагогические условия, при кот</w:t>
      </w:r>
      <w:r w:rsidRPr="000D636E">
        <w:rPr>
          <w:rFonts w:ascii="Times New Roman" w:hAnsi="Times New Roman"/>
          <w:i/>
          <w:sz w:val="28"/>
          <w:szCs w:val="28"/>
          <w:shd w:val="clear" w:color="auto" w:fill="FFFFFF"/>
        </w:rPr>
        <w:t>о</w:t>
      </w:r>
      <w:r w:rsidRPr="000D636E">
        <w:rPr>
          <w:rFonts w:ascii="Times New Roman" w:hAnsi="Times New Roman"/>
          <w:i/>
          <w:sz w:val="28"/>
          <w:szCs w:val="28"/>
          <w:shd w:val="clear" w:color="auto" w:fill="FFFFFF"/>
        </w:rPr>
        <w:t>рых методическая разработка будет иметь наибольшую эффективность. Обозначен предполагаемый результат.</w:t>
      </w:r>
    </w:p>
    <w:p w:rsidR="003E5386" w:rsidRPr="000D636E" w:rsidRDefault="003E5386" w:rsidP="00D94B5C">
      <w:pPr>
        <w:spacing w:line="240" w:lineRule="auto"/>
        <w:jc w:val="both"/>
        <w:rPr>
          <w:rFonts w:ascii="Times New Roman" w:hAnsi="Times New Roman"/>
          <w:i/>
          <w:sz w:val="28"/>
          <w:szCs w:val="28"/>
          <w:shd w:val="clear" w:color="auto" w:fill="FFFFFF"/>
        </w:rPr>
      </w:pPr>
      <w:r w:rsidRPr="000D636E">
        <w:rPr>
          <w:rFonts w:ascii="Times New Roman" w:hAnsi="Times New Roman"/>
          <w:b/>
          <w:i/>
          <w:sz w:val="28"/>
          <w:szCs w:val="28"/>
          <w:shd w:val="clear" w:color="auto" w:fill="FFFFFF"/>
        </w:rPr>
        <w:t>Ключевые слова:</w:t>
      </w:r>
      <w:r w:rsidRPr="000D636E">
        <w:rPr>
          <w:rFonts w:ascii="Times New Roman" w:hAnsi="Times New Roman"/>
          <w:i/>
          <w:sz w:val="28"/>
          <w:szCs w:val="28"/>
          <w:shd w:val="clear" w:color="auto" w:fill="FFFFFF"/>
        </w:rPr>
        <w:t xml:space="preserve"> методическая разработка, интегрированный подход, художестве</w:t>
      </w:r>
      <w:r w:rsidRPr="000D636E">
        <w:rPr>
          <w:rFonts w:ascii="Times New Roman" w:hAnsi="Times New Roman"/>
          <w:i/>
          <w:sz w:val="28"/>
          <w:szCs w:val="28"/>
          <w:shd w:val="clear" w:color="auto" w:fill="FFFFFF"/>
        </w:rPr>
        <w:t>н</w:t>
      </w:r>
      <w:r w:rsidRPr="000D636E">
        <w:rPr>
          <w:rFonts w:ascii="Times New Roman" w:hAnsi="Times New Roman"/>
          <w:i/>
          <w:sz w:val="28"/>
          <w:szCs w:val="28"/>
          <w:shd w:val="clear" w:color="auto" w:fill="FFFFFF"/>
        </w:rPr>
        <w:t>но-эстетическое восприятие, изобразительная деятельность, воспитательно-образовательная деятельность.</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Введение</w:t>
      </w:r>
      <w:r w:rsidRPr="000D636E">
        <w:rPr>
          <w:rFonts w:ascii="Times New Roman" w:hAnsi="Times New Roman"/>
          <w:sz w:val="28"/>
          <w:szCs w:val="28"/>
          <w:shd w:val="clear" w:color="auto" w:fill="FFFFFF"/>
        </w:rPr>
        <w:t>. В современных условиях активного социально-экономического ра</w:t>
      </w:r>
      <w:r w:rsidRPr="000D636E">
        <w:rPr>
          <w:rFonts w:ascii="Times New Roman" w:hAnsi="Times New Roman"/>
          <w:sz w:val="28"/>
          <w:szCs w:val="28"/>
          <w:shd w:val="clear" w:color="auto" w:fill="FFFFFF"/>
        </w:rPr>
        <w:t>з</w:t>
      </w:r>
      <w:r w:rsidRPr="000D636E">
        <w:rPr>
          <w:rFonts w:ascii="Times New Roman" w:hAnsi="Times New Roman"/>
          <w:sz w:val="28"/>
          <w:szCs w:val="28"/>
          <w:shd w:val="clear" w:color="auto" w:fill="FFFFFF"/>
        </w:rPr>
        <w:t>вития российского общества проблема художественно-эстетической культуры прио</w:t>
      </w:r>
      <w:r w:rsidRPr="000D636E">
        <w:rPr>
          <w:rFonts w:ascii="Times New Roman" w:hAnsi="Times New Roman"/>
          <w:sz w:val="28"/>
          <w:szCs w:val="28"/>
          <w:shd w:val="clear" w:color="auto" w:fill="FFFFFF"/>
        </w:rPr>
        <w:t>б</w:t>
      </w:r>
      <w:r w:rsidRPr="000D636E">
        <w:rPr>
          <w:rFonts w:ascii="Times New Roman" w:hAnsi="Times New Roman"/>
          <w:sz w:val="28"/>
          <w:szCs w:val="28"/>
          <w:shd w:val="clear" w:color="auto" w:fill="FFFFFF"/>
        </w:rPr>
        <w:t>ретает общесоциальную значимость и является ключевой в саморазвитии ребенка д</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школьного возраста</w:t>
      </w:r>
      <w:r w:rsidRPr="000D636E">
        <w:rPr>
          <w:rFonts w:ascii="Times New Roman" w:hAnsi="Times New Roman"/>
          <w:sz w:val="28"/>
          <w:szCs w:val="28"/>
        </w:rPr>
        <w:t xml:space="preserve"> [7, с. 3]</w:t>
      </w:r>
      <w:r w:rsidRPr="000D636E">
        <w:rPr>
          <w:rFonts w:ascii="Times New Roman" w:hAnsi="Times New Roman"/>
          <w:sz w:val="28"/>
          <w:szCs w:val="28"/>
          <w:shd w:val="clear" w:color="auto" w:fill="FFFFFF"/>
        </w:rPr>
        <w:t>. При условии все большей подмены нравственных и эст</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тических ценностей подрастающего поколения, именно высокий уровень развития х</w:t>
      </w:r>
      <w:r w:rsidRPr="000D636E">
        <w:rPr>
          <w:rFonts w:ascii="Times New Roman" w:hAnsi="Times New Roman"/>
          <w:sz w:val="28"/>
          <w:szCs w:val="28"/>
          <w:shd w:val="clear" w:color="auto" w:fill="FFFFFF"/>
        </w:rPr>
        <w:t>у</w:t>
      </w:r>
      <w:r w:rsidRPr="000D636E">
        <w:rPr>
          <w:rFonts w:ascii="Times New Roman" w:hAnsi="Times New Roman"/>
          <w:sz w:val="28"/>
          <w:szCs w:val="28"/>
          <w:shd w:val="clear" w:color="auto" w:fill="FFFFFF"/>
        </w:rPr>
        <w:t>дожественно-эстетического воспитания является одним из главных условий полн</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ценного формирования и сохранения целостности развивающейся личности. Ценнос</w:t>
      </w:r>
      <w:r w:rsidRPr="000D636E">
        <w:rPr>
          <w:rFonts w:ascii="Times New Roman" w:hAnsi="Times New Roman"/>
          <w:sz w:val="28"/>
          <w:szCs w:val="28"/>
          <w:shd w:val="clear" w:color="auto" w:fill="FFFFFF"/>
        </w:rPr>
        <w:t>т</w:t>
      </w:r>
      <w:r w:rsidRPr="000D636E">
        <w:rPr>
          <w:rFonts w:ascii="Times New Roman" w:hAnsi="Times New Roman"/>
          <w:sz w:val="28"/>
          <w:szCs w:val="28"/>
          <w:shd w:val="clear" w:color="auto" w:fill="FFFFFF"/>
        </w:rPr>
        <w:t>ные и эстетические установки как ее основа, закладываются в раннем возрасте и нео</w:t>
      </w:r>
      <w:r w:rsidRPr="000D636E">
        <w:rPr>
          <w:rFonts w:ascii="Times New Roman" w:hAnsi="Times New Roman"/>
          <w:sz w:val="28"/>
          <w:szCs w:val="28"/>
          <w:shd w:val="clear" w:color="auto" w:fill="FFFFFF"/>
        </w:rPr>
        <w:t>т</w:t>
      </w:r>
      <w:r w:rsidRPr="000D636E">
        <w:rPr>
          <w:rFonts w:ascii="Times New Roman" w:hAnsi="Times New Roman"/>
          <w:sz w:val="28"/>
          <w:szCs w:val="28"/>
          <w:shd w:val="clear" w:color="auto" w:fill="FFFFFF"/>
        </w:rPr>
        <w:t>делимы от целенаправленного процесса художественного развития. Развитие спосо</w:t>
      </w:r>
      <w:r w:rsidRPr="000D636E">
        <w:rPr>
          <w:rFonts w:ascii="Times New Roman" w:hAnsi="Times New Roman"/>
          <w:sz w:val="28"/>
          <w:szCs w:val="28"/>
          <w:shd w:val="clear" w:color="auto" w:fill="FFFFFF"/>
        </w:rPr>
        <w:t>б</w:t>
      </w:r>
      <w:r w:rsidRPr="000D636E">
        <w:rPr>
          <w:rFonts w:ascii="Times New Roman" w:hAnsi="Times New Roman"/>
          <w:sz w:val="28"/>
          <w:szCs w:val="28"/>
          <w:shd w:val="clear" w:color="auto" w:fill="FFFFFF"/>
        </w:rPr>
        <w:t>ностей к эстетическому восприятию произведений искусства, окружающей среды, в частности, природы, способно дать необходимое чувство душевной гармонии и меры, которое впоследствии направляет формирование личности по пути становления у</w:t>
      </w:r>
      <w:r w:rsidRPr="000D636E">
        <w:rPr>
          <w:rFonts w:ascii="Times New Roman" w:hAnsi="Times New Roman"/>
          <w:sz w:val="28"/>
          <w:szCs w:val="28"/>
          <w:shd w:val="clear" w:color="auto" w:fill="FFFFFF"/>
        </w:rPr>
        <w:t>с</w:t>
      </w:r>
      <w:r w:rsidRPr="000D636E">
        <w:rPr>
          <w:rFonts w:ascii="Times New Roman" w:hAnsi="Times New Roman"/>
          <w:sz w:val="28"/>
          <w:szCs w:val="28"/>
          <w:shd w:val="clear" w:color="auto" w:fill="FFFFFF"/>
        </w:rPr>
        <w:t xml:space="preserve">тойчивых и сбалансированных нравственных, моральных и эстетических убеждений.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Несмотря на то, что идея использования изобразительного искусства как ва</w:t>
      </w:r>
      <w:r w:rsidRPr="000D636E">
        <w:rPr>
          <w:rFonts w:ascii="Times New Roman" w:hAnsi="Times New Roman"/>
          <w:sz w:val="28"/>
          <w:szCs w:val="28"/>
          <w:shd w:val="clear" w:color="auto" w:fill="FFFFFF"/>
        </w:rPr>
        <w:t>ж</w:t>
      </w:r>
      <w:r w:rsidRPr="000D636E">
        <w:rPr>
          <w:rFonts w:ascii="Times New Roman" w:hAnsi="Times New Roman"/>
          <w:sz w:val="28"/>
          <w:szCs w:val="28"/>
          <w:shd w:val="clear" w:color="auto" w:fill="FFFFFF"/>
        </w:rPr>
        <w:t>нейшего средства художественно-эстетического воспитания подрастающего покол</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ния четко определена требованиями ФГОС (мотивация к познанию и творчеству, ра</w:t>
      </w:r>
      <w:r w:rsidRPr="000D636E">
        <w:rPr>
          <w:rFonts w:ascii="Times New Roman" w:hAnsi="Times New Roman"/>
          <w:sz w:val="28"/>
          <w:szCs w:val="28"/>
          <w:shd w:val="clear" w:color="auto" w:fill="FFFFFF"/>
        </w:rPr>
        <w:t>з</w:t>
      </w:r>
      <w:r w:rsidRPr="000D636E">
        <w:rPr>
          <w:rFonts w:ascii="Times New Roman" w:hAnsi="Times New Roman"/>
          <w:sz w:val="28"/>
          <w:szCs w:val="28"/>
          <w:shd w:val="clear" w:color="auto" w:fill="FFFFFF"/>
        </w:rPr>
        <w:t>витие воображения, мышления и памяти и пр.), а также на то, что педагоги и психол</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ги понима</w:t>
      </w:r>
      <w:r>
        <w:rPr>
          <w:rFonts w:ascii="Times New Roman" w:hAnsi="Times New Roman"/>
          <w:sz w:val="28"/>
          <w:szCs w:val="28"/>
          <w:shd w:val="clear" w:color="auto" w:fill="FFFFFF"/>
        </w:rPr>
        <w:t>ют</w:t>
      </w:r>
      <w:r w:rsidRPr="000D636E">
        <w:rPr>
          <w:rFonts w:ascii="Times New Roman" w:hAnsi="Times New Roman"/>
          <w:sz w:val="28"/>
          <w:szCs w:val="28"/>
          <w:shd w:val="clear" w:color="auto" w:fill="FFFFFF"/>
        </w:rPr>
        <w:t xml:space="preserve"> важность проблемы недостаточности методических разработок и пр</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граммных мер в области развития художественно-эстетического развития детей д</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школьного возраста, в настоящее время все еще существует противоречие между те</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ретико-методологическими разработками данной проблемы и реальной практикой их применения в ДОО. Мы склонны полагать, что включение различных по</w:t>
      </w:r>
      <w:r>
        <w:rPr>
          <w:rFonts w:ascii="Times New Roman" w:hAnsi="Times New Roman"/>
          <w:sz w:val="28"/>
          <w:szCs w:val="28"/>
          <w:shd w:val="clear" w:color="auto" w:fill="FFFFFF"/>
        </w:rPr>
        <w:t>дходов в практику воспитательно-</w:t>
      </w:r>
      <w:r w:rsidRPr="000D636E">
        <w:rPr>
          <w:rFonts w:ascii="Times New Roman" w:hAnsi="Times New Roman"/>
          <w:sz w:val="28"/>
          <w:szCs w:val="28"/>
          <w:shd w:val="clear" w:color="auto" w:fill="FFFFFF"/>
        </w:rPr>
        <w:t>образовательной деятельности ДОО позволит повысить пед</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 xml:space="preserve">гогическую эффективность методических разработок и увеличит их значимость для применения в практике образовательного учреждения.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Актуальность методической разработки</w:t>
      </w:r>
      <w:r w:rsidRPr="000D636E">
        <w:rPr>
          <w:rFonts w:ascii="Times New Roman" w:hAnsi="Times New Roman"/>
          <w:sz w:val="28"/>
          <w:szCs w:val="28"/>
          <w:shd w:val="clear" w:color="auto" w:fill="FFFFFF"/>
        </w:rPr>
        <w:t>. В сфере дошкольной педагогики на сегодняшний день существует достаточно объемный теоретико-методологический и практический базис исследований по проблеме взаимосвязи видов детской деятельн</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сти в разрезе комплексного и интегрированного подходов (Н.А. Ветлугина, Т.Г. Каз</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кова, С.П. Козырева, Г.П. Новикова и пр.). Взаимосвязь разделов учебной деятельн</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сти отражается в содержании различных их видов, среди которых особое место зан</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мают интегрированные занятия (Л.А. Горшунова, Т.Н. Доронова, О.М. Клементьева, С.П. Козырева, Т.С. Комарова, Н.П. Сакулина, О.С. Ушакова и пр.). Несмотря на ш</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рокий спектр исследований данного педагогического концепта, методология и практ</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ка использования интегрированных моделей на занятиях в ДОО недостаточно разр</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 xml:space="preserve">ботана [3].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Характеристика интегративного подхода</w:t>
      </w:r>
      <w:r w:rsidRPr="000D636E">
        <w:rPr>
          <w:rFonts w:ascii="Times New Roman" w:hAnsi="Times New Roman"/>
          <w:sz w:val="28"/>
          <w:szCs w:val="28"/>
          <w:shd w:val="clear" w:color="auto" w:fill="FFFFFF"/>
        </w:rPr>
        <w:t>. Интеграция различных видов х</w:t>
      </w:r>
      <w:r w:rsidRPr="000D636E">
        <w:rPr>
          <w:rFonts w:ascii="Times New Roman" w:hAnsi="Times New Roman"/>
          <w:sz w:val="28"/>
          <w:szCs w:val="28"/>
          <w:shd w:val="clear" w:color="auto" w:fill="FFFFFF"/>
        </w:rPr>
        <w:t>у</w:t>
      </w:r>
      <w:r w:rsidRPr="000D636E">
        <w:rPr>
          <w:rFonts w:ascii="Times New Roman" w:hAnsi="Times New Roman"/>
          <w:sz w:val="28"/>
          <w:szCs w:val="28"/>
          <w:shd w:val="clear" w:color="auto" w:fill="FFFFFF"/>
        </w:rPr>
        <w:t>дожественно-эстетической деятельности в дошкольном детстве носит естественный характер. Дети старшего дошкольного возраста достаточно легко переключаются с одного занятия на другое, быстро вступают в игру, увлекаясь тем или иным образом, действием, активно общаются. Исходя из этого, любой вид творческой работы с дет</w:t>
      </w:r>
      <w:r w:rsidRPr="000D636E">
        <w:rPr>
          <w:rFonts w:ascii="Times New Roman" w:hAnsi="Times New Roman"/>
          <w:sz w:val="28"/>
          <w:szCs w:val="28"/>
          <w:shd w:val="clear" w:color="auto" w:fill="FFFFFF"/>
        </w:rPr>
        <w:t>ь</w:t>
      </w:r>
      <w:r w:rsidRPr="000D636E">
        <w:rPr>
          <w:rFonts w:ascii="Times New Roman" w:hAnsi="Times New Roman"/>
          <w:sz w:val="28"/>
          <w:szCs w:val="28"/>
          <w:shd w:val="clear" w:color="auto" w:fill="FFFFFF"/>
        </w:rPr>
        <w:t>ми целесообразно подкреплять и другими формами художественной деятельности, н</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пример, игровой ситуацией, словом, жестом, песней и пр.</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Идея интегрированных занятий состоит в объединении разнообразных областей знаний, содержание которых педагог отбирает исходя из определенной темы, дикту</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мой программой, по которой работает ДОО. В процессе таких занятий, дошкольники осваивают содержание различных разделов этой программы параллельно, что позв</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 xml:space="preserve">ляет им увидеть целостную картину мира, сформировать у них системные знания, умения и навыки.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 ДОО в рамках образовательно-воспитательной деятельности, интегрировать можно различные направления, например, ознакомление с окружающим миром и ра</w:t>
      </w:r>
      <w:r w:rsidRPr="000D636E">
        <w:rPr>
          <w:rFonts w:ascii="Times New Roman" w:hAnsi="Times New Roman"/>
          <w:sz w:val="28"/>
          <w:szCs w:val="28"/>
          <w:shd w:val="clear" w:color="auto" w:fill="FFFFFF"/>
        </w:rPr>
        <w:t>з</w:t>
      </w:r>
      <w:r w:rsidRPr="000D636E">
        <w:rPr>
          <w:rFonts w:ascii="Times New Roman" w:hAnsi="Times New Roman"/>
          <w:sz w:val="28"/>
          <w:szCs w:val="28"/>
          <w:shd w:val="clear" w:color="auto" w:fill="FFFFFF"/>
        </w:rPr>
        <w:t>витие речи или чтение художественной литературы, формирование кинологической культуры и музыкальное развитие, знакомство с природой и изобразительной деятел</w:t>
      </w:r>
      <w:r w:rsidRPr="000D636E">
        <w:rPr>
          <w:rFonts w:ascii="Times New Roman" w:hAnsi="Times New Roman"/>
          <w:sz w:val="28"/>
          <w:szCs w:val="28"/>
          <w:shd w:val="clear" w:color="auto" w:fill="FFFFFF"/>
        </w:rPr>
        <w:t>ь</w:t>
      </w:r>
      <w:r w:rsidRPr="000D636E">
        <w:rPr>
          <w:rFonts w:ascii="Times New Roman" w:hAnsi="Times New Roman"/>
          <w:sz w:val="28"/>
          <w:szCs w:val="28"/>
          <w:shd w:val="clear" w:color="auto" w:fill="FFFFFF"/>
        </w:rPr>
        <w:t>ностью (включая произведения искусства), с русской культурой и музыкой, развитие эмоциональной сферы и музыкальное развитие, формирование валеологических зн</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 xml:space="preserve">ний и физическое развитие и так далее.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Таким образом, интеграция представляет собой сложно</w:t>
      </w:r>
      <w:r>
        <w:rPr>
          <w:rFonts w:ascii="Times New Roman" w:hAnsi="Times New Roman"/>
          <w:sz w:val="28"/>
          <w:szCs w:val="28"/>
          <w:shd w:val="clear" w:color="auto" w:fill="FFFFFF"/>
        </w:rPr>
        <w:t>-</w:t>
      </w:r>
      <w:r w:rsidRPr="000D636E">
        <w:rPr>
          <w:rFonts w:ascii="Times New Roman" w:hAnsi="Times New Roman"/>
          <w:sz w:val="28"/>
          <w:szCs w:val="28"/>
          <w:shd w:val="clear" w:color="auto" w:fill="FFFFFF"/>
        </w:rPr>
        <w:t>структурированный пр</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цесс, который требует научения дошкольников рассматривать любые явления с ра</w:t>
      </w:r>
      <w:r w:rsidRPr="000D636E">
        <w:rPr>
          <w:rFonts w:ascii="Times New Roman" w:hAnsi="Times New Roman"/>
          <w:sz w:val="28"/>
          <w:szCs w:val="28"/>
          <w:shd w:val="clear" w:color="auto" w:fill="FFFFFF"/>
        </w:rPr>
        <w:t>з</w:t>
      </w:r>
      <w:r w:rsidRPr="000D636E">
        <w:rPr>
          <w:rFonts w:ascii="Times New Roman" w:hAnsi="Times New Roman"/>
          <w:sz w:val="28"/>
          <w:szCs w:val="28"/>
          <w:shd w:val="clear" w:color="auto" w:fill="FFFFFF"/>
        </w:rPr>
        <w:t>ных ракурсов, развития умения применять знания из различных областей в решении конкретных творческих задач, формирования у детей спонтанности самостоятельно проводить творческие исследования, развития у них желания активно выражать себя в каком-либо творчестве. Исходя из этого, развитие художественного восприятия пр</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роды у детей старшего дошкольного возраста на занятиях по изобразительной де</w:t>
      </w:r>
      <w:r w:rsidRPr="000D636E">
        <w:rPr>
          <w:rFonts w:ascii="Times New Roman" w:hAnsi="Times New Roman"/>
          <w:sz w:val="28"/>
          <w:szCs w:val="28"/>
          <w:shd w:val="clear" w:color="auto" w:fill="FFFFFF"/>
        </w:rPr>
        <w:t>я</w:t>
      </w:r>
      <w:r w:rsidRPr="000D636E">
        <w:rPr>
          <w:rFonts w:ascii="Times New Roman" w:hAnsi="Times New Roman"/>
          <w:sz w:val="28"/>
          <w:szCs w:val="28"/>
          <w:shd w:val="clear" w:color="auto" w:fill="FFFFFF"/>
        </w:rPr>
        <w:t xml:space="preserve">тельности с применением интегративного подхода </w:t>
      </w:r>
      <w:r>
        <w:rPr>
          <w:rFonts w:ascii="Times New Roman" w:hAnsi="Times New Roman"/>
          <w:sz w:val="28"/>
          <w:szCs w:val="28"/>
          <w:shd w:val="clear" w:color="auto" w:fill="FFFFFF"/>
        </w:rPr>
        <w:t>может</w:t>
      </w:r>
      <w:r w:rsidRPr="000D636E">
        <w:rPr>
          <w:rFonts w:ascii="Times New Roman" w:hAnsi="Times New Roman"/>
          <w:sz w:val="28"/>
          <w:szCs w:val="28"/>
          <w:shd w:val="clear" w:color="auto" w:fill="FFFFFF"/>
        </w:rPr>
        <w:t xml:space="preserve"> проходить более эффекти</w:t>
      </w:r>
      <w:r w:rsidRPr="000D636E">
        <w:rPr>
          <w:rFonts w:ascii="Times New Roman" w:hAnsi="Times New Roman"/>
          <w:sz w:val="28"/>
          <w:szCs w:val="28"/>
          <w:shd w:val="clear" w:color="auto" w:fill="FFFFFF"/>
        </w:rPr>
        <w:t>в</w:t>
      </w:r>
      <w:r w:rsidRPr="000D636E">
        <w:rPr>
          <w:rFonts w:ascii="Times New Roman" w:hAnsi="Times New Roman"/>
          <w:sz w:val="28"/>
          <w:szCs w:val="28"/>
          <w:shd w:val="clear" w:color="auto" w:fill="FFFFFF"/>
        </w:rPr>
        <w:t>но, так как они будут в первую очередь вызывать интерес, способствовать снятию н</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пряжения, перегрузки и утомления за счет переключения на разнообразные виды де</w:t>
      </w:r>
      <w:r w:rsidRPr="000D636E">
        <w:rPr>
          <w:rFonts w:ascii="Times New Roman" w:hAnsi="Times New Roman"/>
          <w:sz w:val="28"/>
          <w:szCs w:val="28"/>
          <w:shd w:val="clear" w:color="auto" w:fill="FFFFFF"/>
        </w:rPr>
        <w:t>я</w:t>
      </w:r>
      <w:r w:rsidRPr="000D636E">
        <w:rPr>
          <w:rFonts w:ascii="Times New Roman" w:hAnsi="Times New Roman"/>
          <w:sz w:val="28"/>
          <w:szCs w:val="28"/>
          <w:shd w:val="clear" w:color="auto" w:fill="FFFFFF"/>
        </w:rPr>
        <w:t xml:space="preserve">тельности.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Цель методической разработки</w:t>
      </w:r>
      <w:r w:rsidRPr="000D636E">
        <w:rPr>
          <w:rFonts w:ascii="Times New Roman" w:hAnsi="Times New Roman"/>
          <w:sz w:val="28"/>
          <w:szCs w:val="28"/>
          <w:shd w:val="clear" w:color="auto" w:fill="FFFFFF"/>
        </w:rPr>
        <w:t>: развитие художественного восприятия прир</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ды у детей старшего дошкольного возраста посредством интегрированных занятий.</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Задачи</w:t>
      </w:r>
      <w:r w:rsidRPr="000D636E">
        <w:rPr>
          <w:rFonts w:ascii="Times New Roman" w:hAnsi="Times New Roman"/>
          <w:sz w:val="28"/>
          <w:szCs w:val="28"/>
          <w:shd w:val="clear" w:color="auto" w:fill="FFFFFF"/>
        </w:rPr>
        <w:t>:</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на основе конкретных интересов детей старшего дошкольного возраста применять различные направления развитие художественного восприятия природы;</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развивать у детей интерес к природе через ознакомление с тематическими произведениями искусства известных художников;</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учить детей понимать замыс</w:t>
      </w:r>
      <w:r>
        <w:rPr>
          <w:rFonts w:ascii="Times New Roman" w:hAnsi="Times New Roman"/>
          <w:sz w:val="28"/>
          <w:szCs w:val="28"/>
          <w:shd w:val="clear" w:color="auto" w:fill="FFFFFF"/>
        </w:rPr>
        <w:t>ел</w:t>
      </w:r>
      <w:r w:rsidRPr="000D636E">
        <w:rPr>
          <w:rFonts w:ascii="Times New Roman" w:hAnsi="Times New Roman"/>
          <w:sz w:val="28"/>
          <w:szCs w:val="28"/>
          <w:shd w:val="clear" w:color="auto" w:fill="FFFFFF"/>
        </w:rPr>
        <w:t xml:space="preserve"> произведения, его содержание, авторскую идею;</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развивать художественный вкус, умение выделять средства выразительн</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сти, которые используются художником для передачи настроения и чувств;</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учить детей структурированному рассказу об увиденном: о картине, о пр</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роде, об особенностях погоды, о месте человека в природе и пр.</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Диагностические материалы, применяемые перед реализацией методич</w:t>
      </w:r>
      <w:r w:rsidRPr="000D636E">
        <w:rPr>
          <w:rFonts w:ascii="Times New Roman" w:hAnsi="Times New Roman"/>
          <w:b/>
          <w:i/>
          <w:sz w:val="28"/>
          <w:szCs w:val="28"/>
          <w:shd w:val="clear" w:color="auto" w:fill="FFFFFF"/>
        </w:rPr>
        <w:t>е</w:t>
      </w:r>
      <w:r w:rsidRPr="000D636E">
        <w:rPr>
          <w:rFonts w:ascii="Times New Roman" w:hAnsi="Times New Roman"/>
          <w:b/>
          <w:i/>
          <w:sz w:val="28"/>
          <w:szCs w:val="28"/>
          <w:shd w:val="clear" w:color="auto" w:fill="FFFFFF"/>
        </w:rPr>
        <w:t>ской разработки на практике</w:t>
      </w:r>
      <w:r w:rsidRPr="000D636E">
        <w:rPr>
          <w:rFonts w:ascii="Times New Roman" w:hAnsi="Times New Roman"/>
          <w:sz w:val="28"/>
          <w:szCs w:val="28"/>
          <w:shd w:val="clear" w:color="auto" w:fill="FFFFFF"/>
        </w:rPr>
        <w:t>. С целью более эффективного применения принципа интеграции в развитии художественного восприятия детей старшего дошкольного возраста необходимо изучение их представлений о природе (красота, изменение, ос</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бенности и пр.), предпочтений художественного развития и художественного творч</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ства детей, особенностей поведения в процессе творческой деятельности на занятиях ИЗО с целью определения разнообразия и устойчивости личностных качеств в ста</w:t>
      </w:r>
      <w:r w:rsidRPr="000D636E">
        <w:rPr>
          <w:rFonts w:ascii="Times New Roman" w:hAnsi="Times New Roman"/>
          <w:sz w:val="28"/>
          <w:szCs w:val="28"/>
          <w:shd w:val="clear" w:color="auto" w:fill="FFFFFF"/>
        </w:rPr>
        <w:t>р</w:t>
      </w:r>
      <w:r w:rsidRPr="000D636E">
        <w:rPr>
          <w:rFonts w:ascii="Times New Roman" w:hAnsi="Times New Roman"/>
          <w:sz w:val="28"/>
          <w:szCs w:val="28"/>
          <w:shd w:val="clear" w:color="auto" w:fill="FFFFFF"/>
        </w:rPr>
        <w:t xml:space="preserve">шем дошкольном возрасте. </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i/>
          <w:sz w:val="28"/>
          <w:szCs w:val="28"/>
          <w:shd w:val="clear" w:color="auto" w:fill="FFFFFF"/>
        </w:rPr>
        <w:t>Для диагностики могут быть применены три основных метода</w:t>
      </w:r>
      <w:r w:rsidRPr="000D636E">
        <w:rPr>
          <w:rFonts w:ascii="Times New Roman" w:hAnsi="Times New Roman"/>
          <w:sz w:val="28"/>
          <w:szCs w:val="28"/>
          <w:shd w:val="clear" w:color="auto" w:fill="FFFFFF"/>
        </w:rPr>
        <w:t>: беседа, анкет</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рование и педагогическое наблюдение.</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i/>
          <w:sz w:val="28"/>
          <w:szCs w:val="28"/>
          <w:shd w:val="clear" w:color="auto" w:fill="FFFFFF"/>
        </w:rPr>
        <w:t>Диагностический этап 1</w:t>
      </w:r>
      <w:r w:rsidRPr="000D636E">
        <w:rPr>
          <w:rFonts w:ascii="Times New Roman" w:hAnsi="Times New Roman"/>
          <w:sz w:val="28"/>
          <w:szCs w:val="28"/>
          <w:shd w:val="clear" w:color="auto" w:fill="FFFFFF"/>
        </w:rPr>
        <w:t>: беседа с детьми.</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Цель: формирование у детей представлений о художественном восприятии пр</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роды.</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Вид беседы – стандартизированная с открытыми прямыми вопросами.</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Беседа должна проходить индивидуально с каждым ребенком. Отвечая на в</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просы, ребенок по просьбе педагога должен пояснить, как он понимает необходимость выполнения правил, речь о которых идет в вопросе. Важно отметить не только ответы ребенка, но и невербальные реакции.</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Исследуемая проблематика: изучается степень развития художественного во</w:t>
      </w:r>
      <w:r w:rsidRPr="000D636E">
        <w:rPr>
          <w:rFonts w:ascii="Times New Roman" w:hAnsi="Times New Roman"/>
          <w:sz w:val="28"/>
          <w:szCs w:val="28"/>
          <w:shd w:val="clear" w:color="auto" w:fill="FFFFFF"/>
        </w:rPr>
        <w:t>с</w:t>
      </w:r>
      <w:r w:rsidRPr="000D636E">
        <w:rPr>
          <w:rFonts w:ascii="Times New Roman" w:hAnsi="Times New Roman"/>
          <w:sz w:val="28"/>
          <w:szCs w:val="28"/>
          <w:shd w:val="clear" w:color="auto" w:fill="FFFFFF"/>
        </w:rPr>
        <w:t xml:space="preserve">приятия у старших дошкольников в различных условиях: 1) во время изобразительной деятельности, 2) на прогулке, 3) в процессе просмотра мультфильма («Мешок яблок», «Дюймовочка», «Лиса и волк», «Снеговик-Почтовик» и пр.). Вопросник представлен в Приложении 1. </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i/>
          <w:sz w:val="28"/>
          <w:szCs w:val="28"/>
          <w:shd w:val="clear" w:color="auto" w:fill="FFFFFF"/>
        </w:rPr>
        <w:t>Диагностический этап 2</w:t>
      </w:r>
      <w:r w:rsidRPr="000D636E">
        <w:rPr>
          <w:rFonts w:ascii="Times New Roman" w:hAnsi="Times New Roman"/>
          <w:sz w:val="28"/>
          <w:szCs w:val="28"/>
          <w:shd w:val="clear" w:color="auto" w:fill="FFFFFF"/>
        </w:rPr>
        <w:t>: анкетирование, проводимое педагогами ИЗО.</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Цель: определение предпочтений художественного восприятия и художестве</w:t>
      </w:r>
      <w:r w:rsidRPr="000D636E">
        <w:rPr>
          <w:rFonts w:ascii="Times New Roman" w:hAnsi="Times New Roman"/>
          <w:sz w:val="28"/>
          <w:szCs w:val="28"/>
          <w:shd w:val="clear" w:color="auto" w:fill="FFFFFF"/>
        </w:rPr>
        <w:t>н</w:t>
      </w:r>
      <w:r w:rsidRPr="000D636E">
        <w:rPr>
          <w:rFonts w:ascii="Times New Roman" w:hAnsi="Times New Roman"/>
          <w:sz w:val="28"/>
          <w:szCs w:val="28"/>
          <w:shd w:val="clear" w:color="auto" w:fill="FFFFFF"/>
        </w:rPr>
        <w:t>ного творчества детей.</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Вид анкетирования – индивидуальное, вопросы закрытые.</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 xml:space="preserve">Педагог, на основании устной беседы с детьми, заполняет анкету, т.к. участники исследования не вполне владеют навыками чтения. </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Исследуемая проблематика: занятия изобразительным искусством, предпоч</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таемые детьми.</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Анкета представлена в Приложении 2.</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i/>
          <w:sz w:val="28"/>
          <w:szCs w:val="28"/>
          <w:shd w:val="clear" w:color="auto" w:fill="FFFFFF"/>
        </w:rPr>
        <w:t>Диагностический этап 3</w:t>
      </w:r>
      <w:r w:rsidRPr="000D636E">
        <w:rPr>
          <w:rFonts w:ascii="Times New Roman" w:hAnsi="Times New Roman"/>
          <w:sz w:val="28"/>
          <w:szCs w:val="28"/>
          <w:shd w:val="clear" w:color="auto" w:fill="FFFFFF"/>
        </w:rPr>
        <w:t>: педагогическое наблюдение.</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Цель: изучение и выявление особенностей поведения детей в процессе творч</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ской деятельности на занятиях ИЗО, а также определение разнообразия и устойчив</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 xml:space="preserve">сти личностных качеств в старшем дошкольном возрасте. </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Вид наблюдения: непосредственное дискретное средовое наблюдение.</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 xml:space="preserve">Продолжительность наблюдения – 60 минут в течение одного дня. Наблюдение должно проводиться во время изобразительной деятельности </w:t>
      </w:r>
      <w:r>
        <w:rPr>
          <w:rFonts w:ascii="Times New Roman" w:hAnsi="Times New Roman"/>
          <w:sz w:val="28"/>
          <w:szCs w:val="28"/>
          <w:shd w:val="clear" w:color="auto" w:fill="FFFFFF"/>
        </w:rPr>
        <w:t>д</w:t>
      </w:r>
      <w:bookmarkStart w:id="1" w:name="_GoBack"/>
      <w:bookmarkEnd w:id="1"/>
      <w:r w:rsidRPr="000D636E">
        <w:rPr>
          <w:rFonts w:ascii="Times New Roman" w:hAnsi="Times New Roman"/>
          <w:sz w:val="28"/>
          <w:szCs w:val="28"/>
          <w:shd w:val="clear" w:color="auto" w:fill="FFFFFF"/>
        </w:rPr>
        <w:t>етей в первой половине дня в привычной для них обстановке. Педагог является сторонним наблюдателем, к</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ждые 15 минут проводится средовая фиксация ситуации в группе, результаты занося</w:t>
      </w:r>
      <w:r w:rsidRPr="000D636E">
        <w:rPr>
          <w:rFonts w:ascii="Times New Roman" w:hAnsi="Times New Roman"/>
          <w:sz w:val="28"/>
          <w:szCs w:val="28"/>
          <w:shd w:val="clear" w:color="auto" w:fill="FFFFFF"/>
        </w:rPr>
        <w:t>т</w:t>
      </w:r>
      <w:r w:rsidRPr="000D636E">
        <w:rPr>
          <w:rFonts w:ascii="Times New Roman" w:hAnsi="Times New Roman"/>
          <w:sz w:val="28"/>
          <w:szCs w:val="28"/>
          <w:shd w:val="clear" w:color="auto" w:fill="FFFFFF"/>
        </w:rPr>
        <w:t>ся в протокол (Приложение 3).</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Методическая разработка</w:t>
      </w:r>
      <w:r w:rsidRPr="000D636E">
        <w:rPr>
          <w:rFonts w:ascii="Times New Roman" w:hAnsi="Times New Roman"/>
          <w:sz w:val="28"/>
          <w:szCs w:val="28"/>
          <w:shd w:val="clear" w:color="auto" w:fill="FFFFFF"/>
        </w:rPr>
        <w:t>. Предлагаемая методическая разработка «Использ</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вание интегрированных моделей в развитии художественного восприятия природы детьми старшего дошкольного возраста в процессе изобразительной деятельности» включает в себя: 1) рекомендации к организации и проведению диагностических эт</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пов для оценки особенностей художественного восприятия у каждого из детей; 2) п</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речень учебно-творческих заданий и методические рекомендации к проведению зан</w:t>
      </w:r>
      <w:r w:rsidRPr="000D636E">
        <w:rPr>
          <w:rFonts w:ascii="Times New Roman" w:hAnsi="Times New Roman"/>
          <w:sz w:val="28"/>
          <w:szCs w:val="28"/>
          <w:shd w:val="clear" w:color="auto" w:fill="FFFFFF"/>
        </w:rPr>
        <w:t>я</w:t>
      </w:r>
      <w:r w:rsidRPr="000D636E">
        <w:rPr>
          <w:rFonts w:ascii="Times New Roman" w:hAnsi="Times New Roman"/>
          <w:sz w:val="28"/>
          <w:szCs w:val="28"/>
          <w:shd w:val="clear" w:color="auto" w:fill="FFFFFF"/>
        </w:rPr>
        <w:t>тий в группах ДОО; 3) календарно-тематический план. Для повышения результати</w:t>
      </w:r>
      <w:r w:rsidRPr="000D636E">
        <w:rPr>
          <w:rFonts w:ascii="Times New Roman" w:hAnsi="Times New Roman"/>
          <w:sz w:val="28"/>
          <w:szCs w:val="28"/>
          <w:shd w:val="clear" w:color="auto" w:fill="FFFFFF"/>
        </w:rPr>
        <w:t>в</w:t>
      </w:r>
      <w:r w:rsidRPr="000D636E">
        <w:rPr>
          <w:rFonts w:ascii="Times New Roman" w:hAnsi="Times New Roman"/>
          <w:sz w:val="28"/>
          <w:szCs w:val="28"/>
          <w:shd w:val="clear" w:color="auto" w:fill="FFFFFF"/>
        </w:rPr>
        <w:t>ности, педагогу необходимо заранее подготовить планы конспекты уроков в соотве</w:t>
      </w:r>
      <w:r w:rsidRPr="000D636E">
        <w:rPr>
          <w:rFonts w:ascii="Times New Roman" w:hAnsi="Times New Roman"/>
          <w:sz w:val="28"/>
          <w:szCs w:val="28"/>
          <w:shd w:val="clear" w:color="auto" w:fill="FFFFFF"/>
        </w:rPr>
        <w:t>т</w:t>
      </w:r>
      <w:r w:rsidRPr="000D636E">
        <w:rPr>
          <w:rFonts w:ascii="Times New Roman" w:hAnsi="Times New Roman"/>
          <w:sz w:val="28"/>
          <w:szCs w:val="28"/>
          <w:shd w:val="clear" w:color="auto" w:fill="FFFFFF"/>
        </w:rPr>
        <w:t>ствии с календарным планом, а также анализировать методически рисунки поэтапного выполнения заданий, входящие в программу.</w:t>
      </w:r>
    </w:p>
    <w:p w:rsidR="003E5386" w:rsidRPr="000D636E" w:rsidRDefault="003E5386" w:rsidP="00A30660">
      <w:pPr>
        <w:pStyle w:val="ListParagraph"/>
        <w:spacing w:after="0" w:line="240" w:lineRule="auto"/>
        <w:ind w:left="0" w:firstLine="709"/>
        <w:jc w:val="both"/>
        <w:rPr>
          <w:rFonts w:ascii="Times New Roman" w:hAnsi="Times New Roman"/>
          <w:b/>
          <w:sz w:val="28"/>
          <w:szCs w:val="28"/>
          <w:shd w:val="clear" w:color="auto" w:fill="FFFFFF"/>
        </w:rPr>
      </w:pPr>
      <w:r w:rsidRPr="000D636E">
        <w:rPr>
          <w:rFonts w:ascii="Times New Roman" w:hAnsi="Times New Roman"/>
          <w:b/>
          <w:sz w:val="28"/>
          <w:szCs w:val="28"/>
          <w:shd w:val="clear" w:color="auto" w:fill="FFFFFF"/>
        </w:rPr>
        <w:t xml:space="preserve">Перечень учебно-творческих заданий: </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«Мультипликационная картина».</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«Гусеница и бабочка. Монотипия».</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«Волшебный лес. Акварель по сырому».</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«Монотипия».</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«Ажурный декоративный натюрморт».</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«Добрый и злой мир».</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«Впечатление от музыки».</w:t>
      </w:r>
    </w:p>
    <w:p w:rsidR="003E5386" w:rsidRPr="000D636E" w:rsidRDefault="003E5386" w:rsidP="00A30660">
      <w:pPr>
        <w:pStyle w:val="ListParagraph"/>
        <w:numPr>
          <w:ilvl w:val="0"/>
          <w:numId w:val="5"/>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«Пейзаж».</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Программа рассчитана на 1 учебный год: занятия №№ 1-2 проводятся в начале и в конце учебного года в целях диагностики уровня художественного восприятия детей до и после реализации методической разработки; занятия №№ 3-8 предназначены для того, чтобы обратить внимание детей на художественно-эстетические качества окр</w:t>
      </w:r>
      <w:r w:rsidRPr="000D636E">
        <w:rPr>
          <w:rFonts w:ascii="Times New Roman" w:hAnsi="Times New Roman"/>
          <w:sz w:val="28"/>
          <w:szCs w:val="28"/>
          <w:shd w:val="clear" w:color="auto" w:fill="FFFFFF"/>
        </w:rPr>
        <w:t>у</w:t>
      </w:r>
      <w:r w:rsidRPr="000D636E">
        <w:rPr>
          <w:rFonts w:ascii="Times New Roman" w:hAnsi="Times New Roman"/>
          <w:sz w:val="28"/>
          <w:szCs w:val="28"/>
          <w:shd w:val="clear" w:color="auto" w:fill="FFFFFF"/>
        </w:rPr>
        <w:t>жающих предметов и явлений в природе, а также осмысления и оценки этих качеств каждым дошкольником, в целях совершенствования уровня художественного развития детей.</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sz w:val="28"/>
          <w:szCs w:val="28"/>
          <w:shd w:val="clear" w:color="auto" w:fill="FFFFFF"/>
        </w:rPr>
        <w:t>Методические рекомендации к проведению занятий в группах ДОО</w:t>
      </w:r>
      <w:r w:rsidRPr="000D636E">
        <w:rPr>
          <w:rFonts w:ascii="Times New Roman" w:hAnsi="Times New Roman"/>
          <w:sz w:val="28"/>
          <w:szCs w:val="28"/>
          <w:shd w:val="clear" w:color="auto" w:fill="FFFFFF"/>
        </w:rPr>
        <w:t xml:space="preserve">. </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i/>
          <w:sz w:val="28"/>
          <w:szCs w:val="28"/>
          <w:shd w:val="clear" w:color="auto" w:fill="FFFFFF"/>
        </w:rPr>
        <w:t>Пояснительная записка</w:t>
      </w:r>
      <w:r w:rsidRPr="000D636E">
        <w:rPr>
          <w:rFonts w:ascii="Times New Roman" w:hAnsi="Times New Roman"/>
          <w:sz w:val="28"/>
          <w:szCs w:val="28"/>
          <w:shd w:val="clear" w:color="auto" w:fill="FFFFFF"/>
        </w:rPr>
        <w:t>. Программа занятий по ИЗО в ДОО предусматривает три вида занятий: основы ИЗО, декоративное рисование и лепка (в соответствии и и</w:t>
      </w:r>
      <w:r w:rsidRPr="000D636E">
        <w:rPr>
          <w:rFonts w:ascii="Times New Roman" w:hAnsi="Times New Roman"/>
          <w:sz w:val="28"/>
          <w:szCs w:val="28"/>
          <w:shd w:val="clear" w:color="auto" w:fill="FFFFFF"/>
        </w:rPr>
        <w:t>н</w:t>
      </w:r>
      <w:r w:rsidRPr="000D636E">
        <w:rPr>
          <w:rFonts w:ascii="Times New Roman" w:hAnsi="Times New Roman"/>
          <w:sz w:val="28"/>
          <w:szCs w:val="28"/>
          <w:shd w:val="clear" w:color="auto" w:fill="FFFFFF"/>
        </w:rPr>
        <w:t>тересами каждого ребенка, выявленные в результате диагностических мероприятий); каждый из представленных видов занятий имеет определенные цели и задачи, которые являются взаимосвязанными и дополняющими друг друга.</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Раздел «Основы изобразительного искусства» содержит: рисование с натуры (в процессе прогулки на территории детского сада или выезда на природу), тематическое рисование. На занятиях данного раздела программы дошкольники осваивают знания, навыки объемного изображения предметов различных форм, развивают графические умения, изучают приемы изображения, которые позволяют в доступной и увлекател</w:t>
      </w:r>
      <w:r w:rsidRPr="000D636E">
        <w:rPr>
          <w:rFonts w:ascii="Times New Roman" w:hAnsi="Times New Roman"/>
          <w:sz w:val="28"/>
          <w:szCs w:val="28"/>
          <w:shd w:val="clear" w:color="auto" w:fill="FFFFFF"/>
        </w:rPr>
        <w:t>ь</w:t>
      </w:r>
      <w:r w:rsidRPr="000D636E">
        <w:rPr>
          <w:rFonts w:ascii="Times New Roman" w:hAnsi="Times New Roman"/>
          <w:sz w:val="28"/>
          <w:szCs w:val="28"/>
          <w:shd w:val="clear" w:color="auto" w:fill="FFFFFF"/>
        </w:rPr>
        <w:t>ной форме расширить пространственные представления и помочь им познать азы п</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знания линейной и воздушной перспективы. Кроме того, уроки тематического рисов</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ния позволяют развивать умение детей в построении композиции рисунка: выбор и</w:t>
      </w:r>
      <w:r w:rsidRPr="000D636E">
        <w:rPr>
          <w:rFonts w:ascii="Times New Roman" w:hAnsi="Times New Roman"/>
          <w:sz w:val="28"/>
          <w:szCs w:val="28"/>
          <w:shd w:val="clear" w:color="auto" w:fill="FFFFFF"/>
        </w:rPr>
        <w:t>н</w:t>
      </w:r>
      <w:r w:rsidRPr="000D636E">
        <w:rPr>
          <w:rFonts w:ascii="Times New Roman" w:hAnsi="Times New Roman"/>
          <w:sz w:val="28"/>
          <w:szCs w:val="28"/>
          <w:shd w:val="clear" w:color="auto" w:fill="FFFFFF"/>
        </w:rPr>
        <w:t>тересного им сюжета, выделение главного в нем, показ действия, передача эмоци</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нального отношения к происходящему вокруг, смысловой связи между действующими лицами, дают представление о способах передачи пространства простейшими средс</w:t>
      </w:r>
      <w:r w:rsidRPr="000D636E">
        <w:rPr>
          <w:rFonts w:ascii="Times New Roman" w:hAnsi="Times New Roman"/>
          <w:sz w:val="28"/>
          <w:szCs w:val="28"/>
          <w:shd w:val="clear" w:color="auto" w:fill="FFFFFF"/>
        </w:rPr>
        <w:t>т</w:t>
      </w:r>
      <w:r w:rsidRPr="000D636E">
        <w:rPr>
          <w:rFonts w:ascii="Times New Roman" w:hAnsi="Times New Roman"/>
          <w:sz w:val="28"/>
          <w:szCs w:val="28"/>
          <w:shd w:val="clear" w:color="auto" w:fill="FFFFFF"/>
        </w:rPr>
        <w:t>вами линейной и воздушной перспективы.</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Раздел «Декоративное рисование» включает: выполнение ряда работ, имеющих прикладной характер; создание декоративных рисунков на основе декоративного обобщения формы флоры и фауны; выполнение эскизов к украшениям предметов б</w:t>
      </w:r>
      <w:r w:rsidRPr="000D636E">
        <w:rPr>
          <w:rFonts w:ascii="Times New Roman" w:hAnsi="Times New Roman"/>
          <w:sz w:val="28"/>
          <w:szCs w:val="28"/>
          <w:shd w:val="clear" w:color="auto" w:fill="FFFFFF"/>
        </w:rPr>
        <w:t>ы</w:t>
      </w:r>
      <w:r w:rsidRPr="000D636E">
        <w:rPr>
          <w:rFonts w:ascii="Times New Roman" w:hAnsi="Times New Roman"/>
          <w:sz w:val="28"/>
          <w:szCs w:val="28"/>
          <w:shd w:val="clear" w:color="auto" w:fill="FFFFFF"/>
        </w:rPr>
        <w:t>та. Дошкольники также знакомятся с традициями народного и современного декор</w:t>
      </w:r>
      <w:r w:rsidRPr="000D636E">
        <w:rPr>
          <w:rFonts w:ascii="Times New Roman" w:hAnsi="Times New Roman"/>
          <w:sz w:val="28"/>
          <w:szCs w:val="28"/>
          <w:shd w:val="clear" w:color="auto" w:fill="FFFFFF"/>
        </w:rPr>
        <w:t>а</w:t>
      </w:r>
      <w:r w:rsidRPr="000D636E">
        <w:rPr>
          <w:rFonts w:ascii="Times New Roman" w:hAnsi="Times New Roman"/>
          <w:sz w:val="28"/>
          <w:szCs w:val="28"/>
          <w:shd w:val="clear" w:color="auto" w:fill="FFFFFF"/>
        </w:rPr>
        <w:t>тивного искусства, специальные знания и практические навыки даются в разделе а</w:t>
      </w:r>
      <w:r w:rsidRPr="000D636E">
        <w:rPr>
          <w:rFonts w:ascii="Times New Roman" w:hAnsi="Times New Roman"/>
          <w:sz w:val="28"/>
          <w:szCs w:val="28"/>
          <w:shd w:val="clear" w:color="auto" w:fill="FFFFFF"/>
        </w:rPr>
        <w:t>п</w:t>
      </w:r>
      <w:r w:rsidRPr="000D636E">
        <w:rPr>
          <w:rFonts w:ascii="Times New Roman" w:hAnsi="Times New Roman"/>
          <w:sz w:val="28"/>
          <w:szCs w:val="28"/>
          <w:shd w:val="clear" w:color="auto" w:fill="FFFFFF"/>
        </w:rPr>
        <w:t>пликации. На занятиях у детей проявляются творческие способности и художестве</w:t>
      </w:r>
      <w:r w:rsidRPr="000D636E">
        <w:rPr>
          <w:rFonts w:ascii="Times New Roman" w:hAnsi="Times New Roman"/>
          <w:sz w:val="28"/>
          <w:szCs w:val="28"/>
          <w:shd w:val="clear" w:color="auto" w:fill="FFFFFF"/>
        </w:rPr>
        <w:t>н</w:t>
      </w:r>
      <w:r w:rsidRPr="000D636E">
        <w:rPr>
          <w:rFonts w:ascii="Times New Roman" w:hAnsi="Times New Roman"/>
          <w:sz w:val="28"/>
          <w:szCs w:val="28"/>
          <w:shd w:val="clear" w:color="auto" w:fill="FFFFFF"/>
        </w:rPr>
        <w:t>ный вкус, развивается чувство цвета, повышается сенсорная культура и способность к зрительному анализу. Учебный материал располагается в порядке его прохождения с нарастанием сложности: от вырезания простых и симметричных форм до сложных сюжетны композиций.</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Раздел «Лепка». Лепка позволяет не только развить мелкую моторику ребенка, что способствует комплексному развития мышления детей. Воспроизведя пластически тот или иной предмет с натуры (в классе, на природе), или по памяти, дети знакомятся с особенностями формы, симметрии, развивают способность к зрительному анализу.</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sz w:val="28"/>
          <w:szCs w:val="28"/>
          <w:shd w:val="clear" w:color="auto" w:fill="FFFFFF"/>
        </w:rPr>
        <w:t>Календарно-тематический план</w:t>
      </w:r>
      <w:r w:rsidRPr="000D636E">
        <w:rPr>
          <w:rFonts w:ascii="Times New Roman" w:hAnsi="Times New Roman"/>
          <w:sz w:val="28"/>
          <w:szCs w:val="28"/>
          <w:shd w:val="clear" w:color="auto" w:fill="FFFFFF"/>
        </w:rPr>
        <w:t xml:space="preserve"> к методической разработке представлен в Приложении 4. </w:t>
      </w:r>
    </w:p>
    <w:p w:rsidR="003E5386" w:rsidRPr="000D636E" w:rsidRDefault="003E5386" w:rsidP="00A30660">
      <w:pPr>
        <w:pStyle w:val="ListParagraph"/>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Педагогические условия, при соблюдении которых методическая разработка будет иметь наибольший эффект</w:t>
      </w:r>
      <w:r w:rsidRPr="000D636E">
        <w:rPr>
          <w:rFonts w:ascii="Times New Roman" w:hAnsi="Times New Roman"/>
          <w:sz w:val="28"/>
          <w:szCs w:val="28"/>
          <w:shd w:val="clear" w:color="auto" w:fill="FFFFFF"/>
        </w:rPr>
        <w:t xml:space="preserve">: </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индивидуальный подход к обучению с целью задействования интересов всех детей (ядро интегративного подхода);</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освоение языка искусства дошкольников как языка выразительного, а пр</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цесса художественного восприятия как процесса осмысления авторского и собстве</w:t>
      </w:r>
      <w:r w:rsidRPr="000D636E">
        <w:rPr>
          <w:rFonts w:ascii="Times New Roman" w:hAnsi="Times New Roman"/>
          <w:sz w:val="28"/>
          <w:szCs w:val="28"/>
          <w:shd w:val="clear" w:color="auto" w:fill="FFFFFF"/>
        </w:rPr>
        <w:t>н</w:t>
      </w:r>
      <w:r w:rsidRPr="000D636E">
        <w:rPr>
          <w:rFonts w:ascii="Times New Roman" w:hAnsi="Times New Roman"/>
          <w:sz w:val="28"/>
          <w:szCs w:val="28"/>
          <w:shd w:val="clear" w:color="auto" w:fill="FFFFFF"/>
        </w:rPr>
        <w:t>ного отношения к миру;</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сохранение и развитие эмоциональности у дошкольников;</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взаимодействие в процессе обучения двух основных видов деятельности: восприятия и созидания;</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ступенчатость художественного развития дошкольника и диалогическая форма обучения;</w:t>
      </w:r>
    </w:p>
    <w:p w:rsidR="003E5386" w:rsidRPr="000D636E" w:rsidRDefault="003E5386" w:rsidP="00A30660">
      <w:pPr>
        <w:pStyle w:val="ListParagraph"/>
        <w:numPr>
          <w:ilvl w:val="0"/>
          <w:numId w:val="2"/>
        </w:numPr>
        <w:spacing w:after="0" w:line="240" w:lineRule="auto"/>
        <w:ind w:left="0" w:firstLine="709"/>
        <w:jc w:val="both"/>
        <w:rPr>
          <w:rFonts w:ascii="Times New Roman" w:hAnsi="Times New Roman"/>
          <w:sz w:val="28"/>
          <w:szCs w:val="28"/>
          <w:shd w:val="clear" w:color="auto" w:fill="FFFFFF"/>
        </w:rPr>
      </w:pPr>
      <w:r w:rsidRPr="000D636E">
        <w:rPr>
          <w:rFonts w:ascii="Times New Roman" w:hAnsi="Times New Roman"/>
          <w:sz w:val="28"/>
          <w:szCs w:val="28"/>
          <w:shd w:val="clear" w:color="auto" w:fill="FFFFFF"/>
        </w:rPr>
        <w:t>реализация принципа диалога как ключевой формы и содержания обуч</w:t>
      </w:r>
      <w:r w:rsidRPr="000D636E">
        <w:rPr>
          <w:rFonts w:ascii="Times New Roman" w:hAnsi="Times New Roman"/>
          <w:sz w:val="28"/>
          <w:szCs w:val="28"/>
          <w:shd w:val="clear" w:color="auto" w:fill="FFFFFF"/>
        </w:rPr>
        <w:t>е</w:t>
      </w:r>
      <w:r w:rsidRPr="000D636E">
        <w:rPr>
          <w:rFonts w:ascii="Times New Roman" w:hAnsi="Times New Roman"/>
          <w:sz w:val="28"/>
          <w:szCs w:val="28"/>
          <w:shd w:val="clear" w:color="auto" w:fill="FFFFFF"/>
        </w:rPr>
        <w:t>ния.</w:t>
      </w:r>
    </w:p>
    <w:p w:rsidR="003E5386" w:rsidRPr="000D636E" w:rsidRDefault="003E5386" w:rsidP="00A30660">
      <w:pPr>
        <w:spacing w:after="0" w:line="240" w:lineRule="auto"/>
        <w:ind w:firstLine="709"/>
        <w:jc w:val="both"/>
        <w:rPr>
          <w:rFonts w:ascii="Times New Roman" w:hAnsi="Times New Roman"/>
          <w:sz w:val="28"/>
          <w:szCs w:val="28"/>
          <w:shd w:val="clear" w:color="auto" w:fill="FFFFFF"/>
        </w:rPr>
      </w:pPr>
      <w:r w:rsidRPr="000D636E">
        <w:rPr>
          <w:rFonts w:ascii="Times New Roman" w:hAnsi="Times New Roman"/>
          <w:b/>
          <w:i/>
          <w:sz w:val="28"/>
          <w:szCs w:val="28"/>
          <w:shd w:val="clear" w:color="auto" w:fill="FFFFFF"/>
        </w:rPr>
        <w:t>Предполагаемый результат</w:t>
      </w:r>
      <w:r w:rsidRPr="000D636E">
        <w:rPr>
          <w:rFonts w:ascii="Times New Roman" w:hAnsi="Times New Roman"/>
          <w:sz w:val="28"/>
          <w:szCs w:val="28"/>
          <w:shd w:val="clear" w:color="auto" w:fill="FFFFFF"/>
        </w:rPr>
        <w:t>: интегрированные занятия ИЗО станут эффекти</w:t>
      </w:r>
      <w:r w:rsidRPr="000D636E">
        <w:rPr>
          <w:rFonts w:ascii="Times New Roman" w:hAnsi="Times New Roman"/>
          <w:sz w:val="28"/>
          <w:szCs w:val="28"/>
          <w:shd w:val="clear" w:color="auto" w:fill="FFFFFF"/>
        </w:rPr>
        <w:t>в</w:t>
      </w:r>
      <w:r w:rsidRPr="000D636E">
        <w:rPr>
          <w:rFonts w:ascii="Times New Roman" w:hAnsi="Times New Roman"/>
          <w:sz w:val="28"/>
          <w:szCs w:val="28"/>
          <w:shd w:val="clear" w:color="auto" w:fill="FFFFFF"/>
        </w:rPr>
        <w:t>ным средством развития художественного восприятия природы у детей старшего д</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школьного возраста, что позволит им развить интерес не только к природе и окр</w:t>
      </w:r>
      <w:r w:rsidRPr="000D636E">
        <w:rPr>
          <w:rFonts w:ascii="Times New Roman" w:hAnsi="Times New Roman"/>
          <w:sz w:val="28"/>
          <w:szCs w:val="28"/>
          <w:shd w:val="clear" w:color="auto" w:fill="FFFFFF"/>
        </w:rPr>
        <w:t>у</w:t>
      </w:r>
      <w:r w:rsidRPr="000D636E">
        <w:rPr>
          <w:rFonts w:ascii="Times New Roman" w:hAnsi="Times New Roman"/>
          <w:sz w:val="28"/>
          <w:szCs w:val="28"/>
          <w:shd w:val="clear" w:color="auto" w:fill="FFFFFF"/>
        </w:rPr>
        <w:t>жающему миру, но и к искусству, музыке, чтению и т.п.</w:t>
      </w:r>
    </w:p>
    <w:p w:rsidR="003E5386" w:rsidRPr="000D636E" w:rsidRDefault="003E5386" w:rsidP="00A30660">
      <w:pPr>
        <w:pStyle w:val="ListParagraph"/>
        <w:spacing w:after="0" w:line="240" w:lineRule="auto"/>
        <w:ind w:left="709"/>
        <w:jc w:val="both"/>
        <w:rPr>
          <w:rFonts w:ascii="Times New Roman" w:hAnsi="Times New Roman"/>
          <w:sz w:val="28"/>
          <w:szCs w:val="28"/>
          <w:shd w:val="clear" w:color="auto" w:fill="FFFFFF"/>
        </w:rPr>
      </w:pPr>
    </w:p>
    <w:p w:rsidR="003E5386" w:rsidRPr="000D636E" w:rsidRDefault="003E5386">
      <w:pPr>
        <w:rPr>
          <w:rFonts w:ascii="Times New Roman" w:hAnsi="Times New Roman"/>
          <w:sz w:val="28"/>
          <w:szCs w:val="28"/>
        </w:rPr>
      </w:pPr>
      <w:r w:rsidRPr="000D636E">
        <w:rPr>
          <w:rFonts w:ascii="Times New Roman" w:hAnsi="Times New Roman"/>
          <w:sz w:val="28"/>
          <w:szCs w:val="28"/>
        </w:rPr>
        <w:br w:type="page"/>
      </w:r>
    </w:p>
    <w:p w:rsidR="003E5386" w:rsidRPr="000D636E" w:rsidRDefault="003E5386" w:rsidP="00B276A6">
      <w:pPr>
        <w:spacing w:line="240" w:lineRule="auto"/>
        <w:jc w:val="center"/>
        <w:rPr>
          <w:rFonts w:ascii="Times New Roman" w:hAnsi="Times New Roman"/>
          <w:b/>
          <w:sz w:val="28"/>
          <w:szCs w:val="28"/>
        </w:rPr>
      </w:pPr>
      <w:r w:rsidRPr="000D636E">
        <w:rPr>
          <w:rFonts w:ascii="Times New Roman" w:hAnsi="Times New Roman"/>
          <w:b/>
          <w:sz w:val="28"/>
          <w:szCs w:val="28"/>
        </w:rPr>
        <w:t>ЛИТЕРАТУРА</w:t>
      </w:r>
    </w:p>
    <w:p w:rsidR="003E5386" w:rsidRPr="000D636E" w:rsidRDefault="003E5386" w:rsidP="00A30660">
      <w:pPr>
        <w:spacing w:line="240" w:lineRule="auto"/>
        <w:rPr>
          <w:rFonts w:ascii="Times New Roman" w:hAnsi="Times New Roman"/>
          <w:sz w:val="28"/>
          <w:szCs w:val="28"/>
        </w:rPr>
      </w:pP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28"/>
          <w:shd w:val="clear" w:color="auto" w:fill="FFFFFF"/>
        </w:rPr>
        <w:t>Боровенская И. Ю., Котлярова Н. В., Кондрашева Н. А. Особенности восприятия сказки детьми дошкольного возраста // Молодой ученый. - 2017. - №41. - С. 154-157.</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28"/>
        </w:rPr>
        <w:t>Гальперин П.Я., Данилова В.Л. Воспитание систематического мышления в пр</w:t>
      </w:r>
      <w:r w:rsidRPr="000D636E">
        <w:rPr>
          <w:rFonts w:ascii="Times New Roman" w:hAnsi="Times New Roman"/>
          <w:sz w:val="28"/>
          <w:szCs w:val="28"/>
        </w:rPr>
        <w:t>о</w:t>
      </w:r>
      <w:r w:rsidRPr="000D636E">
        <w:rPr>
          <w:rFonts w:ascii="Times New Roman" w:hAnsi="Times New Roman"/>
          <w:sz w:val="28"/>
          <w:szCs w:val="28"/>
        </w:rPr>
        <w:t>цессе решения малых творческих задач // Вопр. психологии. - 1980. - № 1. - С. 31-38.</w:t>
      </w:r>
    </w:p>
    <w:p w:rsidR="003E5386" w:rsidRPr="000D636E" w:rsidRDefault="003E5386" w:rsidP="00D94B5C">
      <w:pPr>
        <w:pStyle w:val="FootnoteText"/>
        <w:numPr>
          <w:ilvl w:val="0"/>
          <w:numId w:val="7"/>
        </w:numPr>
        <w:ind w:left="0" w:firstLine="0"/>
        <w:jc w:val="both"/>
        <w:rPr>
          <w:rFonts w:ascii="Times New Roman" w:hAnsi="Times New Roman"/>
          <w:sz w:val="28"/>
          <w:szCs w:val="16"/>
        </w:rPr>
      </w:pPr>
      <w:r w:rsidRPr="000D636E">
        <w:rPr>
          <w:rFonts w:ascii="Times New Roman" w:hAnsi="Times New Roman"/>
          <w:sz w:val="28"/>
          <w:szCs w:val="16"/>
        </w:rPr>
        <w:t>Интеграция образовательных областей как средство организации целостного процесса в дошкольном учреждении: коллективная монография / Под редакцией Л.В. Трубайчук. – Челябинск: ООО «РЕКПОЛ», 2011. - 158 с.</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28"/>
          <w:shd w:val="clear" w:color="auto" w:fill="FFFFFF"/>
        </w:rPr>
        <w:t>Казакова Т.Г. «Интегративная основа изобразительной деятельности // Наука о дошкольном детстве – традиции и современность. Материалы международной юб</w:t>
      </w:r>
      <w:r w:rsidRPr="000D636E">
        <w:rPr>
          <w:rFonts w:ascii="Times New Roman" w:hAnsi="Times New Roman"/>
          <w:sz w:val="28"/>
          <w:szCs w:val="28"/>
          <w:shd w:val="clear" w:color="auto" w:fill="FFFFFF"/>
        </w:rPr>
        <w:t>и</w:t>
      </w:r>
      <w:r w:rsidRPr="000D636E">
        <w:rPr>
          <w:rFonts w:ascii="Times New Roman" w:hAnsi="Times New Roman"/>
          <w:sz w:val="28"/>
          <w:szCs w:val="28"/>
          <w:shd w:val="clear" w:color="auto" w:fill="FFFFFF"/>
        </w:rPr>
        <w:t>лейной научно-практической конференции / Отв. ред. В.Т. Кудрявцев, Л.А. Парамон</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ва». - М.: Аванти, 2000. – 148 с.</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28"/>
        </w:rPr>
        <w:t>Кудина Г. Н. Как развивать художественное воспитание у дошкольников. – М.: Владос, 2006. – 35 с.</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iCs/>
          <w:sz w:val="28"/>
          <w:szCs w:val="28"/>
          <w:bdr w:val="none" w:sz="0" w:space="0" w:color="auto" w:frame="1"/>
          <w:shd w:val="clear" w:color="auto" w:fill="FFFFFF"/>
        </w:rPr>
        <w:t>Левин В. А</w:t>
      </w:r>
      <w:r w:rsidRPr="000D636E">
        <w:rPr>
          <w:rFonts w:ascii="Times New Roman" w:hAnsi="Times New Roman"/>
          <w:sz w:val="28"/>
          <w:szCs w:val="28"/>
          <w:shd w:val="clear" w:color="auto" w:fill="FFFFFF"/>
        </w:rPr>
        <w:t>. Это очень интересно! -Методические подсказки для педагогов и р</w:t>
      </w:r>
      <w:r w:rsidRPr="000D636E">
        <w:rPr>
          <w:rFonts w:ascii="Times New Roman" w:hAnsi="Times New Roman"/>
          <w:sz w:val="28"/>
          <w:szCs w:val="28"/>
          <w:shd w:val="clear" w:color="auto" w:fill="FFFFFF"/>
        </w:rPr>
        <w:t>о</w:t>
      </w:r>
      <w:r w:rsidRPr="000D636E">
        <w:rPr>
          <w:rFonts w:ascii="Times New Roman" w:hAnsi="Times New Roman"/>
          <w:sz w:val="28"/>
          <w:szCs w:val="28"/>
          <w:shd w:val="clear" w:color="auto" w:fill="FFFFFF"/>
        </w:rPr>
        <w:t>дителей. – СПб.: Златоуст, 2006. – 60 с.</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16"/>
          <w:shd w:val="clear" w:color="auto" w:fill="FFFFFF"/>
        </w:rPr>
        <w:t>Чурашов А.Г. Художественно-эстетическое развитие детей старшего дошкол</w:t>
      </w:r>
      <w:r w:rsidRPr="000D636E">
        <w:rPr>
          <w:rFonts w:ascii="Times New Roman" w:hAnsi="Times New Roman"/>
          <w:sz w:val="28"/>
          <w:szCs w:val="16"/>
          <w:shd w:val="clear" w:color="auto" w:fill="FFFFFF"/>
        </w:rPr>
        <w:t>ь</w:t>
      </w:r>
      <w:r w:rsidRPr="000D636E">
        <w:rPr>
          <w:rFonts w:ascii="Times New Roman" w:hAnsi="Times New Roman"/>
          <w:sz w:val="28"/>
          <w:szCs w:val="16"/>
          <w:shd w:val="clear" w:color="auto" w:fill="FFFFFF"/>
        </w:rPr>
        <w:t>ного возраста в дополнительном образовании средствами хореографии: дисс. к. п. н.: 13.00.02 / Чурашов Андрей Геннадьевич; [Место защиты: Челяб. гос. пед. ун-т]. - Ч</w:t>
      </w:r>
      <w:r w:rsidRPr="000D636E">
        <w:rPr>
          <w:rFonts w:ascii="Times New Roman" w:hAnsi="Times New Roman"/>
          <w:sz w:val="28"/>
          <w:szCs w:val="16"/>
          <w:shd w:val="clear" w:color="auto" w:fill="FFFFFF"/>
        </w:rPr>
        <w:t>е</w:t>
      </w:r>
      <w:r w:rsidRPr="000D636E">
        <w:rPr>
          <w:rFonts w:ascii="Times New Roman" w:hAnsi="Times New Roman"/>
          <w:sz w:val="28"/>
          <w:szCs w:val="16"/>
          <w:shd w:val="clear" w:color="auto" w:fill="FFFFFF"/>
        </w:rPr>
        <w:t xml:space="preserve">лябинск, 2013. - 256 с. </w:t>
      </w:r>
    </w:p>
    <w:p w:rsidR="003E5386" w:rsidRPr="000D636E" w:rsidRDefault="003E5386" w:rsidP="00D94B5C">
      <w:pPr>
        <w:pStyle w:val="FootnoteText"/>
        <w:numPr>
          <w:ilvl w:val="0"/>
          <w:numId w:val="7"/>
        </w:numPr>
        <w:ind w:left="0" w:firstLine="0"/>
        <w:jc w:val="both"/>
        <w:rPr>
          <w:rFonts w:ascii="Times New Roman" w:hAnsi="Times New Roman"/>
          <w:sz w:val="28"/>
          <w:szCs w:val="28"/>
        </w:rPr>
      </w:pPr>
      <w:r w:rsidRPr="000D636E">
        <w:rPr>
          <w:rFonts w:ascii="Times New Roman" w:hAnsi="Times New Roman"/>
          <w:sz w:val="28"/>
          <w:szCs w:val="28"/>
        </w:rPr>
        <w:t>Юрьев Ф. Музыкальная выразительность цветового образа (музыка света). – К</w:t>
      </w:r>
      <w:r w:rsidRPr="000D636E">
        <w:rPr>
          <w:rFonts w:ascii="Times New Roman" w:hAnsi="Times New Roman"/>
          <w:sz w:val="28"/>
          <w:szCs w:val="28"/>
        </w:rPr>
        <w:t>и</w:t>
      </w:r>
      <w:r w:rsidRPr="000D636E">
        <w:rPr>
          <w:rFonts w:ascii="Times New Roman" w:hAnsi="Times New Roman"/>
          <w:sz w:val="28"/>
          <w:szCs w:val="28"/>
        </w:rPr>
        <w:t>ев: Изд-во «Экогинтокс», 2007. – С. 150-151.</w:t>
      </w:r>
    </w:p>
    <w:p w:rsidR="003E5386" w:rsidRPr="000D636E" w:rsidRDefault="003E5386" w:rsidP="00D94B5C">
      <w:pPr>
        <w:pStyle w:val="FootnoteText"/>
        <w:ind w:left="720"/>
        <w:jc w:val="both"/>
        <w:rPr>
          <w:rFonts w:ascii="Times New Roman" w:hAnsi="Times New Roman"/>
          <w:sz w:val="36"/>
        </w:rPr>
      </w:pPr>
    </w:p>
    <w:p w:rsidR="003E5386" w:rsidRPr="000D636E" w:rsidRDefault="003E5386" w:rsidP="00A30660">
      <w:pPr>
        <w:spacing w:line="240" w:lineRule="auto"/>
        <w:rPr>
          <w:rFonts w:ascii="Times New Roman" w:hAnsi="Times New Roman"/>
          <w:sz w:val="28"/>
          <w:szCs w:val="28"/>
        </w:rPr>
      </w:pPr>
      <w:r w:rsidRPr="000D636E">
        <w:rPr>
          <w:rFonts w:ascii="Times New Roman" w:hAnsi="Times New Roman"/>
          <w:sz w:val="28"/>
          <w:szCs w:val="28"/>
        </w:rPr>
        <w:br w:type="page"/>
      </w:r>
    </w:p>
    <w:p w:rsidR="003E5386" w:rsidRPr="000D636E" w:rsidRDefault="003E5386" w:rsidP="00A30660">
      <w:pPr>
        <w:spacing w:line="240" w:lineRule="auto"/>
        <w:rPr>
          <w:rFonts w:ascii="Times New Roman" w:hAnsi="Times New Roman"/>
          <w:b/>
          <w:sz w:val="28"/>
          <w:szCs w:val="28"/>
        </w:rPr>
      </w:pPr>
      <w:r w:rsidRPr="000D636E">
        <w:rPr>
          <w:rFonts w:ascii="Times New Roman" w:hAnsi="Times New Roman"/>
          <w:b/>
          <w:sz w:val="28"/>
          <w:szCs w:val="28"/>
        </w:rPr>
        <w:t>Приложение 1. Вопросник для диагностического этапа №1 – беседа с детьми.</w:t>
      </w:r>
    </w:p>
    <w:p w:rsidR="003E5386" w:rsidRPr="000D636E" w:rsidRDefault="003E5386" w:rsidP="00A30660">
      <w:pPr>
        <w:spacing w:line="240" w:lineRule="auto"/>
        <w:rPr>
          <w:rFonts w:ascii="Times New Roman" w:hAnsi="Times New Roman"/>
          <w:sz w:val="28"/>
          <w:szCs w:val="28"/>
        </w:rPr>
      </w:pPr>
    </w:p>
    <w:p w:rsidR="003E5386" w:rsidRPr="000D636E" w:rsidRDefault="003E5386" w:rsidP="00A30660">
      <w:pPr>
        <w:spacing w:line="240" w:lineRule="auto"/>
        <w:rPr>
          <w:rFonts w:ascii="Times New Roman" w:hAnsi="Times New Roman"/>
          <w:sz w:val="28"/>
          <w:szCs w:val="28"/>
        </w:rPr>
      </w:pPr>
      <w:r w:rsidRPr="000D636E">
        <w:rPr>
          <w:rFonts w:ascii="Times New Roman" w:hAnsi="Times New Roman"/>
          <w:sz w:val="28"/>
          <w:szCs w:val="28"/>
        </w:rPr>
        <w:t>Вопросник:</w:t>
      </w:r>
    </w:p>
    <w:p w:rsidR="003E5386" w:rsidRPr="000D636E" w:rsidRDefault="003E5386" w:rsidP="00A30660">
      <w:pPr>
        <w:pStyle w:val="ListParagraph"/>
        <w:numPr>
          <w:ilvl w:val="0"/>
          <w:numId w:val="3"/>
        </w:numPr>
        <w:spacing w:line="240" w:lineRule="auto"/>
        <w:ind w:left="0" w:firstLine="0"/>
        <w:jc w:val="both"/>
        <w:rPr>
          <w:rFonts w:ascii="Times New Roman" w:hAnsi="Times New Roman"/>
          <w:sz w:val="28"/>
          <w:szCs w:val="28"/>
        </w:rPr>
      </w:pPr>
      <w:r w:rsidRPr="000D636E">
        <w:rPr>
          <w:rFonts w:ascii="Times New Roman" w:hAnsi="Times New Roman"/>
          <w:sz w:val="28"/>
          <w:szCs w:val="28"/>
        </w:rPr>
        <w:t>Посмотрите на дерево осенью (зимой, летом и пр., в зависимости от времени г</w:t>
      </w:r>
      <w:r w:rsidRPr="000D636E">
        <w:rPr>
          <w:rFonts w:ascii="Times New Roman" w:hAnsi="Times New Roman"/>
          <w:sz w:val="28"/>
          <w:szCs w:val="28"/>
        </w:rPr>
        <w:t>о</w:t>
      </w:r>
      <w:r w:rsidRPr="000D636E">
        <w:rPr>
          <w:rFonts w:ascii="Times New Roman" w:hAnsi="Times New Roman"/>
          <w:sz w:val="28"/>
          <w:szCs w:val="28"/>
        </w:rPr>
        <w:t>да). Какого цвета листочки? Какого цвета ствол? Какое это дерево? А какое оно зимой (осенью, летом и пр., в зависимости от времени года).</w:t>
      </w:r>
    </w:p>
    <w:p w:rsidR="003E5386" w:rsidRPr="000D636E" w:rsidRDefault="003E5386" w:rsidP="00A30660">
      <w:pPr>
        <w:pStyle w:val="ListParagraph"/>
        <w:numPr>
          <w:ilvl w:val="0"/>
          <w:numId w:val="3"/>
        </w:numPr>
        <w:spacing w:line="240" w:lineRule="auto"/>
        <w:ind w:left="0" w:firstLine="0"/>
        <w:jc w:val="both"/>
        <w:rPr>
          <w:rFonts w:ascii="Times New Roman" w:hAnsi="Times New Roman"/>
          <w:sz w:val="28"/>
          <w:szCs w:val="28"/>
        </w:rPr>
      </w:pPr>
      <w:r w:rsidRPr="000D636E">
        <w:rPr>
          <w:rFonts w:ascii="Times New Roman" w:hAnsi="Times New Roman"/>
          <w:sz w:val="28"/>
          <w:szCs w:val="28"/>
        </w:rPr>
        <w:t>Художественное восприятие картины И. Левитана «Золотая осень» (Н. Саврасов «Осенний лес», В. Серова «Осенний вечер», «Осенний день», С. Жуковский «Броше</w:t>
      </w:r>
      <w:r w:rsidRPr="000D636E">
        <w:rPr>
          <w:rFonts w:ascii="Times New Roman" w:hAnsi="Times New Roman"/>
          <w:sz w:val="28"/>
          <w:szCs w:val="28"/>
        </w:rPr>
        <w:t>н</w:t>
      </w:r>
      <w:r w:rsidRPr="000D636E">
        <w:rPr>
          <w:rFonts w:ascii="Times New Roman" w:hAnsi="Times New Roman"/>
          <w:sz w:val="28"/>
          <w:szCs w:val="28"/>
        </w:rPr>
        <w:t>ная терраса» и пр.).</w:t>
      </w:r>
    </w:p>
    <w:p w:rsidR="003E5386" w:rsidRPr="000D636E" w:rsidRDefault="003E5386" w:rsidP="00A30660">
      <w:pPr>
        <w:pStyle w:val="ListParagraph"/>
        <w:numPr>
          <w:ilvl w:val="0"/>
          <w:numId w:val="3"/>
        </w:numPr>
        <w:spacing w:line="240" w:lineRule="auto"/>
        <w:ind w:left="0" w:firstLine="0"/>
        <w:jc w:val="both"/>
        <w:rPr>
          <w:rFonts w:ascii="Times New Roman" w:hAnsi="Times New Roman"/>
          <w:sz w:val="28"/>
          <w:szCs w:val="28"/>
        </w:rPr>
      </w:pPr>
      <w:r w:rsidRPr="000D636E">
        <w:rPr>
          <w:rFonts w:ascii="Times New Roman" w:hAnsi="Times New Roman"/>
          <w:sz w:val="28"/>
          <w:szCs w:val="28"/>
        </w:rPr>
        <w:t>Просмотр одного из мультфильмов, в зависимости от времени года или пожел</w:t>
      </w:r>
      <w:r w:rsidRPr="000D636E">
        <w:rPr>
          <w:rFonts w:ascii="Times New Roman" w:hAnsi="Times New Roman"/>
          <w:sz w:val="28"/>
          <w:szCs w:val="28"/>
        </w:rPr>
        <w:t>а</w:t>
      </w:r>
      <w:r w:rsidRPr="000D636E">
        <w:rPr>
          <w:rFonts w:ascii="Times New Roman" w:hAnsi="Times New Roman"/>
          <w:sz w:val="28"/>
          <w:szCs w:val="28"/>
        </w:rPr>
        <w:t>ния педагога. Какое время года показано в мультфильме? Как это показывает худо</w:t>
      </w:r>
      <w:r w:rsidRPr="000D636E">
        <w:rPr>
          <w:rFonts w:ascii="Times New Roman" w:hAnsi="Times New Roman"/>
          <w:sz w:val="28"/>
          <w:szCs w:val="28"/>
        </w:rPr>
        <w:t>ж</w:t>
      </w:r>
      <w:r w:rsidRPr="000D636E">
        <w:rPr>
          <w:rFonts w:ascii="Times New Roman" w:hAnsi="Times New Roman"/>
          <w:sz w:val="28"/>
          <w:szCs w:val="28"/>
        </w:rPr>
        <w:t>ник-мультипликатор? Каких животных можно увидеть в мультфильме? Тепло ли им или холодно?</w:t>
      </w:r>
    </w:p>
    <w:p w:rsidR="003E5386" w:rsidRPr="000D636E" w:rsidRDefault="003E5386" w:rsidP="00A30660">
      <w:pPr>
        <w:pStyle w:val="ListParagraph"/>
        <w:spacing w:line="240" w:lineRule="auto"/>
        <w:ind w:left="0"/>
        <w:jc w:val="both"/>
        <w:rPr>
          <w:rFonts w:ascii="Times New Roman" w:hAnsi="Times New Roman"/>
          <w:sz w:val="28"/>
          <w:szCs w:val="28"/>
        </w:rPr>
      </w:pPr>
    </w:p>
    <w:p w:rsidR="003E5386" w:rsidRPr="000D636E" w:rsidRDefault="003E5386" w:rsidP="00A30660">
      <w:pPr>
        <w:pStyle w:val="ListParagraph"/>
        <w:spacing w:line="240" w:lineRule="auto"/>
        <w:ind w:left="0"/>
        <w:jc w:val="both"/>
        <w:rPr>
          <w:rFonts w:ascii="Times New Roman" w:hAnsi="Times New Roman"/>
          <w:sz w:val="28"/>
          <w:szCs w:val="28"/>
        </w:rPr>
      </w:pPr>
      <w:r w:rsidRPr="000D636E">
        <w:rPr>
          <w:rFonts w:ascii="Times New Roman" w:hAnsi="Times New Roman"/>
          <w:sz w:val="28"/>
          <w:szCs w:val="28"/>
        </w:rPr>
        <w:t>Протокол беседы записывается в частности в таблицу:</w:t>
      </w:r>
    </w:p>
    <w:p w:rsidR="003E5386" w:rsidRPr="000D636E" w:rsidRDefault="003E5386" w:rsidP="00A30660">
      <w:pPr>
        <w:pStyle w:val="ListParagraph"/>
        <w:spacing w:line="240" w:lineRule="auto"/>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9"/>
        <w:gridCol w:w="1517"/>
        <w:gridCol w:w="1592"/>
        <w:gridCol w:w="1402"/>
        <w:gridCol w:w="1402"/>
        <w:gridCol w:w="1402"/>
        <w:gridCol w:w="1402"/>
      </w:tblGrid>
      <w:tr w:rsidR="003E5386" w:rsidRPr="007235B7" w:rsidTr="007235B7">
        <w:trPr>
          <w:trHeight w:val="801"/>
        </w:trPr>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 ребенка</w:t>
            </w:r>
          </w:p>
        </w:tc>
        <w:tc>
          <w:tcPr>
            <w:tcW w:w="3109" w:type="dxa"/>
            <w:gridSpan w:val="2"/>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Восприятие природы</w:t>
            </w:r>
          </w:p>
        </w:tc>
        <w:tc>
          <w:tcPr>
            <w:tcW w:w="2804" w:type="dxa"/>
            <w:gridSpan w:val="2"/>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Восприятие картины</w:t>
            </w:r>
          </w:p>
        </w:tc>
        <w:tc>
          <w:tcPr>
            <w:tcW w:w="2804" w:type="dxa"/>
            <w:gridSpan w:val="2"/>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Восприятие муль</w:t>
            </w:r>
            <w:r w:rsidRPr="007235B7">
              <w:rPr>
                <w:rFonts w:ascii="Times New Roman" w:hAnsi="Times New Roman"/>
                <w:sz w:val="28"/>
                <w:szCs w:val="28"/>
              </w:rPr>
              <w:t>т</w:t>
            </w:r>
            <w:r w:rsidRPr="007235B7">
              <w:rPr>
                <w:rFonts w:ascii="Times New Roman" w:hAnsi="Times New Roman"/>
                <w:sz w:val="28"/>
                <w:szCs w:val="28"/>
              </w:rPr>
              <w:t>фильма</w:t>
            </w: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полож.</w:t>
            </w: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отриц.</w:t>
            </w: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полож.</w:t>
            </w: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отриц.</w:t>
            </w: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полож.</w:t>
            </w: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отриц.</w:t>
            </w: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1</w:t>
            </w: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2</w:t>
            </w: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3</w:t>
            </w: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rPr>
            </w:pPr>
            <w:r w:rsidRPr="007235B7">
              <w:rPr>
                <w:rFonts w:ascii="Times New Roman" w:hAnsi="Times New Roman"/>
                <w:sz w:val="28"/>
                <w:szCs w:val="28"/>
              </w:rPr>
              <w:t>4</w:t>
            </w: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r>
      <w:tr w:rsidR="003E5386" w:rsidRPr="007235B7" w:rsidTr="007235B7">
        <w:tc>
          <w:tcPr>
            <w:tcW w:w="1739" w:type="dxa"/>
          </w:tcPr>
          <w:p w:rsidR="003E5386" w:rsidRPr="007235B7" w:rsidRDefault="003E5386" w:rsidP="007235B7">
            <w:pPr>
              <w:pStyle w:val="ListParagraph"/>
              <w:spacing w:after="0" w:line="240" w:lineRule="auto"/>
              <w:ind w:left="0"/>
              <w:jc w:val="center"/>
              <w:rPr>
                <w:rFonts w:ascii="Times New Roman" w:hAnsi="Times New Roman"/>
                <w:sz w:val="28"/>
                <w:szCs w:val="28"/>
                <w:lang w:val="en-US"/>
              </w:rPr>
            </w:pPr>
            <w:r w:rsidRPr="007235B7">
              <w:rPr>
                <w:rFonts w:ascii="Times New Roman" w:hAnsi="Times New Roman"/>
                <w:sz w:val="28"/>
                <w:szCs w:val="28"/>
                <w:lang w:val="en-US"/>
              </w:rPr>
              <w:t>n…</w:t>
            </w:r>
          </w:p>
        </w:tc>
        <w:tc>
          <w:tcPr>
            <w:tcW w:w="1517"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59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c>
          <w:tcPr>
            <w:tcW w:w="1402" w:type="dxa"/>
          </w:tcPr>
          <w:p w:rsidR="003E5386" w:rsidRPr="007235B7" w:rsidRDefault="003E5386" w:rsidP="007235B7">
            <w:pPr>
              <w:pStyle w:val="ListParagraph"/>
              <w:spacing w:after="0" w:line="240" w:lineRule="auto"/>
              <w:ind w:left="0"/>
              <w:jc w:val="center"/>
              <w:rPr>
                <w:rFonts w:ascii="Times New Roman" w:hAnsi="Times New Roman"/>
                <w:sz w:val="28"/>
                <w:szCs w:val="28"/>
              </w:rPr>
            </w:pPr>
          </w:p>
        </w:tc>
      </w:tr>
    </w:tbl>
    <w:p w:rsidR="003E5386" w:rsidRPr="000D636E" w:rsidRDefault="003E5386" w:rsidP="00A30660">
      <w:pPr>
        <w:pStyle w:val="ListParagraph"/>
        <w:spacing w:line="240" w:lineRule="auto"/>
        <w:ind w:left="0"/>
        <w:jc w:val="both"/>
        <w:rPr>
          <w:rFonts w:ascii="Times New Roman" w:hAnsi="Times New Roman"/>
          <w:sz w:val="28"/>
          <w:szCs w:val="28"/>
        </w:rPr>
      </w:pPr>
    </w:p>
    <w:p w:rsidR="003E5386" w:rsidRPr="000D636E" w:rsidRDefault="003E5386" w:rsidP="00A30660">
      <w:pPr>
        <w:pStyle w:val="ListParagraph"/>
        <w:spacing w:line="240" w:lineRule="auto"/>
        <w:jc w:val="both"/>
        <w:rPr>
          <w:rFonts w:ascii="Times New Roman" w:hAnsi="Times New Roman"/>
          <w:sz w:val="28"/>
          <w:szCs w:val="28"/>
        </w:rPr>
      </w:pPr>
    </w:p>
    <w:p w:rsidR="003E5386" w:rsidRPr="000D636E" w:rsidRDefault="003E5386" w:rsidP="00A30660">
      <w:pPr>
        <w:spacing w:line="240" w:lineRule="auto"/>
        <w:rPr>
          <w:rFonts w:ascii="Times New Roman" w:hAnsi="Times New Roman"/>
          <w:sz w:val="28"/>
          <w:szCs w:val="28"/>
        </w:rPr>
      </w:pPr>
      <w:r w:rsidRPr="000D636E">
        <w:rPr>
          <w:rFonts w:ascii="Times New Roman" w:hAnsi="Times New Roman"/>
          <w:sz w:val="28"/>
          <w:szCs w:val="28"/>
        </w:rPr>
        <w:br w:type="page"/>
      </w:r>
    </w:p>
    <w:p w:rsidR="003E5386" w:rsidRPr="000D636E" w:rsidRDefault="003E5386" w:rsidP="00A30660">
      <w:pPr>
        <w:spacing w:line="240" w:lineRule="auto"/>
        <w:jc w:val="both"/>
        <w:rPr>
          <w:rFonts w:ascii="Times New Roman" w:hAnsi="Times New Roman"/>
          <w:b/>
          <w:sz w:val="28"/>
          <w:szCs w:val="28"/>
        </w:rPr>
      </w:pPr>
      <w:r w:rsidRPr="000D636E">
        <w:rPr>
          <w:rFonts w:ascii="Times New Roman" w:hAnsi="Times New Roman"/>
          <w:b/>
          <w:sz w:val="28"/>
          <w:szCs w:val="28"/>
        </w:rPr>
        <w:t>Приложение 2. Анкета для диагностического этапа №2 – анкетирование педаг</w:t>
      </w:r>
      <w:r w:rsidRPr="000D636E">
        <w:rPr>
          <w:rFonts w:ascii="Times New Roman" w:hAnsi="Times New Roman"/>
          <w:b/>
          <w:sz w:val="28"/>
          <w:szCs w:val="28"/>
        </w:rPr>
        <w:t>о</w:t>
      </w:r>
      <w:r w:rsidRPr="000D636E">
        <w:rPr>
          <w:rFonts w:ascii="Times New Roman" w:hAnsi="Times New Roman"/>
          <w:b/>
          <w:sz w:val="28"/>
          <w:szCs w:val="28"/>
        </w:rPr>
        <w:t>гов.</w:t>
      </w:r>
    </w:p>
    <w:p w:rsidR="003E5386" w:rsidRPr="000D636E" w:rsidRDefault="003E5386" w:rsidP="00A30660">
      <w:pPr>
        <w:spacing w:line="240" w:lineRule="auto"/>
        <w:jc w:val="both"/>
        <w:rPr>
          <w:rFonts w:ascii="Times New Roman" w:hAnsi="Times New Roman"/>
          <w:sz w:val="28"/>
          <w:szCs w:val="28"/>
        </w:rPr>
      </w:pPr>
    </w:p>
    <w:p w:rsidR="003E5386" w:rsidRPr="000D636E" w:rsidRDefault="003E5386" w:rsidP="00A30660">
      <w:pPr>
        <w:spacing w:line="240" w:lineRule="auto"/>
        <w:jc w:val="both"/>
        <w:rPr>
          <w:rFonts w:ascii="Times New Roman" w:hAnsi="Times New Roman"/>
          <w:sz w:val="28"/>
          <w:szCs w:val="28"/>
        </w:rPr>
      </w:pPr>
      <w:r w:rsidRPr="000D636E">
        <w:rPr>
          <w:rFonts w:ascii="Times New Roman" w:hAnsi="Times New Roman"/>
          <w:sz w:val="28"/>
          <w:szCs w:val="28"/>
        </w:rPr>
        <w:t>Вопросник:</w:t>
      </w:r>
    </w:p>
    <w:p w:rsidR="003E5386" w:rsidRPr="000D636E" w:rsidRDefault="003E5386" w:rsidP="00A30660">
      <w:pPr>
        <w:spacing w:line="240" w:lineRule="auto"/>
        <w:jc w:val="both"/>
        <w:rPr>
          <w:rFonts w:ascii="Times New Roman" w:hAnsi="Times New Roman"/>
          <w:sz w:val="28"/>
          <w:szCs w:val="28"/>
        </w:rPr>
      </w:pPr>
    </w:p>
    <w:p w:rsidR="003E5386" w:rsidRPr="000D636E" w:rsidRDefault="003E5386" w:rsidP="00A30660">
      <w:pPr>
        <w:pStyle w:val="ListParagraph"/>
        <w:numPr>
          <w:ilvl w:val="0"/>
          <w:numId w:val="4"/>
        </w:numPr>
        <w:spacing w:after="0" w:line="240" w:lineRule="auto"/>
        <w:jc w:val="both"/>
        <w:rPr>
          <w:rFonts w:ascii="Times New Roman" w:hAnsi="Times New Roman"/>
          <w:sz w:val="28"/>
          <w:szCs w:val="28"/>
        </w:rPr>
      </w:pPr>
      <w:r w:rsidRPr="000D636E">
        <w:rPr>
          <w:rFonts w:ascii="Times New Roman" w:hAnsi="Times New Roman"/>
          <w:sz w:val="28"/>
          <w:szCs w:val="28"/>
        </w:rPr>
        <w:t>Куда воспитанник ходит рисовать, танцевать, петь, читать стихи и пр.?</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а) кружок в детском саду;</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б) детская музыкальная школа;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в) детская художественная школа;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г) школа искусств;</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д) дом творчества;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е) не занимается;</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2. Какой из видов искусств больше всего интересует ребенка?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а) кино;</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б) театр;</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в) архитектура;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г) ИЗО;</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д) музыка;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е) танец;</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ж) литература.</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3. Что предпочитает делать ребенок на занятиях ИЗО?</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а) рисовать карандашами;</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б) рисовать фломастерами (восковыми мелками);</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в) писать картину красками;</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г) лепить из пластилина (глины);</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д) узнавать о событиях из жизни и творчества художников;</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е) смотреть произведения искусства (картины, скульптуры, памятники архитект</w:t>
      </w:r>
      <w:r w:rsidRPr="000D636E">
        <w:rPr>
          <w:rFonts w:ascii="Times New Roman" w:hAnsi="Times New Roman"/>
          <w:sz w:val="28"/>
          <w:szCs w:val="28"/>
        </w:rPr>
        <w:t>у</w:t>
      </w:r>
      <w:r w:rsidRPr="000D636E">
        <w:rPr>
          <w:rFonts w:ascii="Times New Roman" w:hAnsi="Times New Roman"/>
          <w:sz w:val="28"/>
          <w:szCs w:val="28"/>
        </w:rPr>
        <w:t>ры).</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4. С каким настроением ребенок посещает занятия ИЗО?</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а) с радостью;</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б) настроение не зависит от занятия;</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в) скорее с неохотой;</w:t>
      </w: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г) с раздражением.</w:t>
      </w:r>
    </w:p>
    <w:p w:rsidR="003E5386" w:rsidRPr="000D636E" w:rsidRDefault="003E5386" w:rsidP="00A30660">
      <w:pPr>
        <w:spacing w:after="0" w:line="240" w:lineRule="auto"/>
        <w:ind w:left="360"/>
        <w:jc w:val="both"/>
        <w:rPr>
          <w:rFonts w:ascii="Times New Roman" w:hAnsi="Times New Roman"/>
          <w:sz w:val="28"/>
          <w:szCs w:val="28"/>
        </w:rPr>
      </w:pPr>
    </w:p>
    <w:p w:rsidR="003E5386" w:rsidRPr="000D636E" w:rsidRDefault="003E5386" w:rsidP="00A30660">
      <w:pPr>
        <w:spacing w:after="0" w:line="240" w:lineRule="auto"/>
        <w:ind w:left="360"/>
        <w:jc w:val="both"/>
        <w:rPr>
          <w:rFonts w:ascii="Times New Roman" w:hAnsi="Times New Roman"/>
          <w:sz w:val="28"/>
          <w:szCs w:val="28"/>
        </w:rPr>
      </w:pPr>
      <w:r w:rsidRPr="000D636E">
        <w:rPr>
          <w:rFonts w:ascii="Times New Roman" w:hAnsi="Times New Roman"/>
          <w:sz w:val="28"/>
          <w:szCs w:val="28"/>
        </w:rPr>
        <w:t>Результаты по каждому вопросу заносятся в таблицу (выбранный ответ – 1 балл; у остальных проставляется «0»):</w:t>
      </w:r>
    </w:p>
    <w:p w:rsidR="003E5386" w:rsidRPr="000D636E" w:rsidRDefault="003E5386" w:rsidP="00A30660">
      <w:pPr>
        <w:spacing w:after="0" w:line="240" w:lineRule="auto"/>
        <w:ind w:left="360"/>
        <w:jc w:val="both"/>
        <w:rPr>
          <w:rFonts w:ascii="Times New Roman" w:hAnsi="Times New Roman"/>
          <w:sz w:val="28"/>
          <w:szCs w:val="28"/>
        </w:rPr>
      </w:pPr>
    </w:p>
    <w:p w:rsidR="003E5386" w:rsidRPr="000D636E" w:rsidRDefault="003E5386" w:rsidP="00A30660">
      <w:pPr>
        <w:spacing w:after="0" w:line="240" w:lineRule="auto"/>
        <w:ind w:left="360"/>
        <w:jc w:val="both"/>
        <w:rPr>
          <w:rFonts w:ascii="Times New Roman" w:hAnsi="Times New Roman"/>
          <w:sz w:val="28"/>
          <w:szCs w:val="28"/>
          <w:lang w:val="en-US"/>
        </w:rPr>
      </w:pPr>
      <w:r w:rsidRPr="000D636E">
        <w:rPr>
          <w:rFonts w:ascii="Times New Roman" w:hAnsi="Times New Roman"/>
          <w:sz w:val="28"/>
          <w:szCs w:val="28"/>
        </w:rPr>
        <w:t>Вопрос 1 (</w:t>
      </w:r>
      <w:r w:rsidRPr="000D636E">
        <w:rPr>
          <w:rFonts w:ascii="Times New Roman" w:hAnsi="Times New Roman"/>
          <w:sz w:val="28"/>
          <w:szCs w:val="28"/>
          <w:lang w:val="en-US"/>
        </w:rPr>
        <w:t>n)</w:t>
      </w:r>
    </w:p>
    <w:p w:rsidR="003E5386" w:rsidRPr="000D636E" w:rsidRDefault="003E5386" w:rsidP="00A30660">
      <w:pPr>
        <w:spacing w:after="0" w:line="240" w:lineRule="auto"/>
        <w:ind w:left="360"/>
        <w:jc w:val="both"/>
        <w:rPr>
          <w:rFonts w:ascii="Times New Roman" w:hAnsi="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1"/>
        <w:gridCol w:w="1290"/>
        <w:gridCol w:w="1290"/>
        <w:gridCol w:w="1290"/>
        <w:gridCol w:w="1290"/>
        <w:gridCol w:w="1290"/>
        <w:gridCol w:w="1290"/>
        <w:gridCol w:w="1291"/>
      </w:tblGrid>
      <w:tr w:rsidR="003E5386" w:rsidRPr="007235B7" w:rsidTr="007235B7">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а</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б</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в</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г</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д</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е</w:t>
            </w:r>
          </w:p>
        </w:tc>
        <w:tc>
          <w:tcPr>
            <w:tcW w:w="130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ж</w:t>
            </w:r>
          </w:p>
        </w:tc>
      </w:tr>
      <w:tr w:rsidR="003E5386" w:rsidRPr="007235B7" w:rsidTr="007235B7">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c>
          <w:tcPr>
            <w:tcW w:w="1307" w:type="dxa"/>
          </w:tcPr>
          <w:p w:rsidR="003E5386" w:rsidRPr="007235B7" w:rsidRDefault="003E5386" w:rsidP="007235B7">
            <w:pPr>
              <w:spacing w:after="0" w:line="240" w:lineRule="auto"/>
              <w:jc w:val="both"/>
              <w:rPr>
                <w:rFonts w:ascii="Times New Roman" w:hAnsi="Times New Roman"/>
                <w:sz w:val="28"/>
                <w:szCs w:val="28"/>
              </w:rPr>
            </w:pPr>
          </w:p>
        </w:tc>
      </w:tr>
    </w:tbl>
    <w:p w:rsidR="003E5386" w:rsidRPr="000D636E" w:rsidRDefault="003E5386" w:rsidP="00A30660">
      <w:pPr>
        <w:spacing w:after="0" w:line="240" w:lineRule="auto"/>
        <w:ind w:left="360"/>
        <w:jc w:val="both"/>
        <w:rPr>
          <w:rFonts w:ascii="Times New Roman" w:hAnsi="Times New Roman"/>
          <w:sz w:val="28"/>
          <w:szCs w:val="28"/>
        </w:rPr>
      </w:pPr>
    </w:p>
    <w:p w:rsidR="003E5386" w:rsidRPr="000D636E" w:rsidRDefault="003E5386" w:rsidP="00A30660">
      <w:pPr>
        <w:spacing w:line="240" w:lineRule="auto"/>
        <w:rPr>
          <w:rFonts w:ascii="Times New Roman" w:hAnsi="Times New Roman"/>
          <w:sz w:val="28"/>
          <w:szCs w:val="28"/>
        </w:rPr>
      </w:pPr>
      <w:r w:rsidRPr="000D636E">
        <w:rPr>
          <w:rFonts w:ascii="Times New Roman" w:hAnsi="Times New Roman"/>
          <w:sz w:val="28"/>
          <w:szCs w:val="28"/>
        </w:rPr>
        <w:br w:type="page"/>
      </w:r>
    </w:p>
    <w:p w:rsidR="003E5386" w:rsidRPr="000D636E" w:rsidRDefault="003E5386" w:rsidP="00A30660">
      <w:pPr>
        <w:spacing w:line="240" w:lineRule="auto"/>
        <w:ind w:left="360"/>
        <w:jc w:val="both"/>
        <w:rPr>
          <w:rFonts w:ascii="Times New Roman" w:hAnsi="Times New Roman"/>
          <w:b/>
          <w:sz w:val="28"/>
          <w:szCs w:val="28"/>
        </w:rPr>
      </w:pPr>
      <w:r w:rsidRPr="000D636E">
        <w:rPr>
          <w:rFonts w:ascii="Times New Roman" w:hAnsi="Times New Roman"/>
          <w:b/>
          <w:sz w:val="28"/>
          <w:szCs w:val="28"/>
        </w:rPr>
        <w:t>Приложение 3. Протокол наблюдения на диагностическом этапе №3 – педаг</w:t>
      </w:r>
      <w:r w:rsidRPr="000D636E">
        <w:rPr>
          <w:rFonts w:ascii="Times New Roman" w:hAnsi="Times New Roman"/>
          <w:b/>
          <w:sz w:val="28"/>
          <w:szCs w:val="28"/>
        </w:rPr>
        <w:t>о</w:t>
      </w:r>
      <w:r w:rsidRPr="000D636E">
        <w:rPr>
          <w:rFonts w:ascii="Times New Roman" w:hAnsi="Times New Roman"/>
          <w:b/>
          <w:sz w:val="28"/>
          <w:szCs w:val="28"/>
        </w:rPr>
        <w:t>гическое наблюдение.</w:t>
      </w:r>
    </w:p>
    <w:p w:rsidR="003E5386" w:rsidRPr="000D636E" w:rsidRDefault="003E5386" w:rsidP="00A30660">
      <w:pPr>
        <w:spacing w:line="240" w:lineRule="auto"/>
        <w:ind w:left="360"/>
        <w:jc w:val="both"/>
        <w:rPr>
          <w:rFonts w:ascii="Times New Roman" w:hAnsi="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
        <w:gridCol w:w="1312"/>
        <w:gridCol w:w="960"/>
        <w:gridCol w:w="1264"/>
        <w:gridCol w:w="1551"/>
        <w:gridCol w:w="2526"/>
        <w:gridCol w:w="2103"/>
      </w:tblGrid>
      <w:tr w:rsidR="003E5386" w:rsidRPr="007235B7" w:rsidTr="007235B7">
        <w:tc>
          <w:tcPr>
            <w:tcW w:w="628"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417"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Имя</w:t>
            </w:r>
          </w:p>
        </w:tc>
        <w:tc>
          <w:tcPr>
            <w:tcW w:w="992"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Дата</w:t>
            </w:r>
          </w:p>
        </w:tc>
        <w:tc>
          <w:tcPr>
            <w:tcW w:w="1276"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Контакт</w:t>
            </w:r>
          </w:p>
        </w:tc>
        <w:tc>
          <w:tcPr>
            <w:tcW w:w="155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Поведение</w:t>
            </w:r>
          </w:p>
        </w:tc>
        <w:tc>
          <w:tcPr>
            <w:tcW w:w="1985"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Работоспособность и внимание</w:t>
            </w:r>
          </w:p>
        </w:tc>
        <w:tc>
          <w:tcPr>
            <w:tcW w:w="223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Характер де</w:t>
            </w:r>
            <w:r w:rsidRPr="007235B7">
              <w:rPr>
                <w:rFonts w:ascii="Times New Roman" w:hAnsi="Times New Roman"/>
                <w:sz w:val="28"/>
                <w:szCs w:val="28"/>
              </w:rPr>
              <w:t>я</w:t>
            </w:r>
            <w:r w:rsidRPr="007235B7">
              <w:rPr>
                <w:rFonts w:ascii="Times New Roman" w:hAnsi="Times New Roman"/>
                <w:sz w:val="28"/>
                <w:szCs w:val="28"/>
              </w:rPr>
              <w:t>тельности ИЗО</w:t>
            </w:r>
          </w:p>
        </w:tc>
      </w:tr>
      <w:tr w:rsidR="003E5386" w:rsidRPr="007235B7" w:rsidTr="007235B7">
        <w:tc>
          <w:tcPr>
            <w:tcW w:w="628"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1</w:t>
            </w:r>
          </w:p>
        </w:tc>
        <w:tc>
          <w:tcPr>
            <w:tcW w:w="1417" w:type="dxa"/>
          </w:tcPr>
          <w:p w:rsidR="003E5386" w:rsidRPr="007235B7" w:rsidRDefault="003E5386" w:rsidP="007235B7">
            <w:pPr>
              <w:spacing w:after="0" w:line="240" w:lineRule="auto"/>
              <w:jc w:val="center"/>
              <w:rPr>
                <w:rFonts w:ascii="Times New Roman" w:hAnsi="Times New Roman"/>
                <w:sz w:val="28"/>
                <w:szCs w:val="28"/>
              </w:rPr>
            </w:pPr>
          </w:p>
        </w:tc>
        <w:tc>
          <w:tcPr>
            <w:tcW w:w="992" w:type="dxa"/>
          </w:tcPr>
          <w:p w:rsidR="003E5386" w:rsidRPr="007235B7" w:rsidRDefault="003E5386" w:rsidP="007235B7">
            <w:pPr>
              <w:spacing w:after="0" w:line="240" w:lineRule="auto"/>
              <w:jc w:val="center"/>
              <w:rPr>
                <w:rFonts w:ascii="Times New Roman" w:hAnsi="Times New Roman"/>
                <w:sz w:val="28"/>
                <w:szCs w:val="28"/>
              </w:rPr>
            </w:pPr>
          </w:p>
        </w:tc>
        <w:tc>
          <w:tcPr>
            <w:tcW w:w="1276"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55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985" w:type="dxa"/>
          </w:tcPr>
          <w:p w:rsidR="003E5386" w:rsidRPr="007235B7" w:rsidRDefault="003E5386" w:rsidP="007235B7">
            <w:pPr>
              <w:spacing w:after="0" w:line="240" w:lineRule="auto"/>
              <w:jc w:val="center"/>
              <w:rPr>
                <w:rFonts w:ascii="Times New Roman" w:hAnsi="Times New Roman"/>
                <w:sz w:val="28"/>
                <w:szCs w:val="28"/>
              </w:rPr>
            </w:pPr>
          </w:p>
        </w:tc>
        <w:tc>
          <w:tcPr>
            <w:tcW w:w="223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Не доделал р</w:t>
            </w:r>
            <w:r w:rsidRPr="007235B7">
              <w:rPr>
                <w:rFonts w:ascii="Times New Roman" w:hAnsi="Times New Roman"/>
                <w:sz w:val="28"/>
                <w:szCs w:val="28"/>
              </w:rPr>
              <w:t>а</w:t>
            </w:r>
            <w:r w:rsidRPr="007235B7">
              <w:rPr>
                <w:rFonts w:ascii="Times New Roman" w:hAnsi="Times New Roman"/>
                <w:sz w:val="28"/>
                <w:szCs w:val="28"/>
              </w:rPr>
              <w:t>боту</w:t>
            </w:r>
          </w:p>
        </w:tc>
      </w:tr>
      <w:tr w:rsidR="003E5386" w:rsidRPr="007235B7" w:rsidTr="007235B7">
        <w:tc>
          <w:tcPr>
            <w:tcW w:w="628"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2</w:t>
            </w:r>
          </w:p>
        </w:tc>
        <w:tc>
          <w:tcPr>
            <w:tcW w:w="1417" w:type="dxa"/>
          </w:tcPr>
          <w:p w:rsidR="003E5386" w:rsidRPr="007235B7" w:rsidRDefault="003E5386" w:rsidP="007235B7">
            <w:pPr>
              <w:spacing w:after="0" w:line="240" w:lineRule="auto"/>
              <w:jc w:val="center"/>
              <w:rPr>
                <w:rFonts w:ascii="Times New Roman" w:hAnsi="Times New Roman"/>
                <w:sz w:val="28"/>
                <w:szCs w:val="28"/>
              </w:rPr>
            </w:pPr>
          </w:p>
        </w:tc>
        <w:tc>
          <w:tcPr>
            <w:tcW w:w="992" w:type="dxa"/>
          </w:tcPr>
          <w:p w:rsidR="003E5386" w:rsidRPr="007235B7" w:rsidRDefault="003E5386" w:rsidP="007235B7">
            <w:pPr>
              <w:spacing w:after="0" w:line="240" w:lineRule="auto"/>
              <w:jc w:val="center"/>
              <w:rPr>
                <w:rFonts w:ascii="Times New Roman" w:hAnsi="Times New Roman"/>
                <w:sz w:val="28"/>
                <w:szCs w:val="28"/>
              </w:rPr>
            </w:pPr>
          </w:p>
        </w:tc>
        <w:tc>
          <w:tcPr>
            <w:tcW w:w="1276"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55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985" w:type="dxa"/>
          </w:tcPr>
          <w:p w:rsidR="003E5386" w:rsidRPr="007235B7" w:rsidRDefault="003E5386" w:rsidP="007235B7">
            <w:pPr>
              <w:spacing w:after="0" w:line="240" w:lineRule="auto"/>
              <w:jc w:val="center"/>
              <w:rPr>
                <w:rFonts w:ascii="Times New Roman" w:hAnsi="Times New Roman"/>
                <w:sz w:val="28"/>
                <w:szCs w:val="28"/>
              </w:rPr>
            </w:pPr>
          </w:p>
        </w:tc>
        <w:tc>
          <w:tcPr>
            <w:tcW w:w="2239"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Закончил р</w:t>
            </w:r>
            <w:r w:rsidRPr="007235B7">
              <w:rPr>
                <w:rFonts w:ascii="Times New Roman" w:hAnsi="Times New Roman"/>
                <w:sz w:val="28"/>
                <w:szCs w:val="28"/>
              </w:rPr>
              <w:t>и</w:t>
            </w:r>
            <w:r w:rsidRPr="007235B7">
              <w:rPr>
                <w:rFonts w:ascii="Times New Roman" w:hAnsi="Times New Roman"/>
                <w:sz w:val="28"/>
                <w:szCs w:val="28"/>
              </w:rPr>
              <w:t>сунок</w:t>
            </w:r>
          </w:p>
        </w:tc>
      </w:tr>
      <w:tr w:rsidR="003E5386" w:rsidRPr="007235B7" w:rsidTr="007235B7">
        <w:tc>
          <w:tcPr>
            <w:tcW w:w="628"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lang w:val="en-US"/>
              </w:rPr>
              <w:t>n</w:t>
            </w:r>
          </w:p>
        </w:tc>
        <w:tc>
          <w:tcPr>
            <w:tcW w:w="1417" w:type="dxa"/>
          </w:tcPr>
          <w:p w:rsidR="003E5386" w:rsidRPr="007235B7" w:rsidRDefault="003E5386" w:rsidP="007235B7">
            <w:pPr>
              <w:spacing w:after="0" w:line="240" w:lineRule="auto"/>
              <w:jc w:val="center"/>
              <w:rPr>
                <w:rFonts w:ascii="Times New Roman" w:hAnsi="Times New Roman"/>
                <w:sz w:val="28"/>
                <w:szCs w:val="28"/>
              </w:rPr>
            </w:pPr>
          </w:p>
        </w:tc>
        <w:tc>
          <w:tcPr>
            <w:tcW w:w="992" w:type="dxa"/>
          </w:tcPr>
          <w:p w:rsidR="003E5386" w:rsidRPr="007235B7" w:rsidRDefault="003E5386" w:rsidP="007235B7">
            <w:pPr>
              <w:spacing w:after="0" w:line="240" w:lineRule="auto"/>
              <w:jc w:val="center"/>
              <w:rPr>
                <w:rFonts w:ascii="Times New Roman" w:hAnsi="Times New Roman"/>
                <w:sz w:val="28"/>
                <w:szCs w:val="28"/>
              </w:rPr>
            </w:pPr>
          </w:p>
        </w:tc>
        <w:tc>
          <w:tcPr>
            <w:tcW w:w="1276" w:type="dxa"/>
          </w:tcPr>
          <w:p w:rsidR="003E5386" w:rsidRPr="007235B7" w:rsidRDefault="003E5386" w:rsidP="007235B7">
            <w:pPr>
              <w:spacing w:after="0" w:line="240" w:lineRule="auto"/>
              <w:jc w:val="center"/>
              <w:rPr>
                <w:rFonts w:ascii="Times New Roman" w:hAnsi="Times New Roman"/>
                <w:sz w:val="28"/>
                <w:szCs w:val="28"/>
              </w:rPr>
            </w:pPr>
            <w:r w:rsidRPr="007235B7">
              <w:rPr>
                <w:rFonts w:ascii="Times New Roman" w:hAnsi="Times New Roman"/>
                <w:sz w:val="28"/>
                <w:szCs w:val="28"/>
              </w:rPr>
              <w:t>---</w:t>
            </w:r>
          </w:p>
        </w:tc>
        <w:tc>
          <w:tcPr>
            <w:tcW w:w="1559" w:type="dxa"/>
          </w:tcPr>
          <w:p w:rsidR="003E5386" w:rsidRPr="007235B7" w:rsidRDefault="003E5386" w:rsidP="007235B7">
            <w:pPr>
              <w:spacing w:after="0" w:line="240" w:lineRule="auto"/>
              <w:jc w:val="center"/>
              <w:rPr>
                <w:rFonts w:ascii="Times New Roman" w:hAnsi="Times New Roman"/>
                <w:sz w:val="28"/>
                <w:szCs w:val="28"/>
              </w:rPr>
            </w:pPr>
          </w:p>
        </w:tc>
        <w:tc>
          <w:tcPr>
            <w:tcW w:w="1985" w:type="dxa"/>
          </w:tcPr>
          <w:p w:rsidR="003E5386" w:rsidRPr="007235B7" w:rsidRDefault="003E5386" w:rsidP="007235B7">
            <w:pPr>
              <w:spacing w:after="0" w:line="240" w:lineRule="auto"/>
              <w:jc w:val="center"/>
              <w:rPr>
                <w:rFonts w:ascii="Times New Roman" w:hAnsi="Times New Roman"/>
                <w:sz w:val="28"/>
                <w:szCs w:val="28"/>
              </w:rPr>
            </w:pPr>
          </w:p>
        </w:tc>
        <w:tc>
          <w:tcPr>
            <w:tcW w:w="2239" w:type="dxa"/>
          </w:tcPr>
          <w:p w:rsidR="003E5386" w:rsidRPr="007235B7" w:rsidRDefault="003E5386" w:rsidP="007235B7">
            <w:pPr>
              <w:spacing w:after="0" w:line="240" w:lineRule="auto"/>
              <w:jc w:val="center"/>
              <w:rPr>
                <w:rFonts w:ascii="Times New Roman" w:hAnsi="Times New Roman"/>
                <w:sz w:val="28"/>
                <w:szCs w:val="28"/>
              </w:rPr>
            </w:pPr>
          </w:p>
        </w:tc>
      </w:tr>
    </w:tbl>
    <w:p w:rsidR="003E5386" w:rsidRPr="000D636E" w:rsidRDefault="003E5386" w:rsidP="00A30660">
      <w:pPr>
        <w:spacing w:line="240" w:lineRule="auto"/>
        <w:ind w:left="360"/>
        <w:jc w:val="both"/>
        <w:rPr>
          <w:rFonts w:ascii="Times New Roman" w:hAnsi="Times New Roman"/>
          <w:sz w:val="28"/>
          <w:szCs w:val="28"/>
        </w:rPr>
      </w:pPr>
    </w:p>
    <w:p w:rsidR="003E5386" w:rsidRPr="000D636E" w:rsidRDefault="003E5386" w:rsidP="00A30660">
      <w:pPr>
        <w:spacing w:line="240" w:lineRule="auto"/>
        <w:rPr>
          <w:rFonts w:ascii="Times New Roman" w:hAnsi="Times New Roman"/>
          <w:sz w:val="28"/>
          <w:szCs w:val="28"/>
        </w:rPr>
      </w:pPr>
      <w:r w:rsidRPr="000D636E">
        <w:rPr>
          <w:rFonts w:ascii="Times New Roman" w:hAnsi="Times New Roman"/>
          <w:sz w:val="28"/>
          <w:szCs w:val="28"/>
        </w:rPr>
        <w:br w:type="page"/>
      </w:r>
    </w:p>
    <w:p w:rsidR="003E5386" w:rsidRPr="000D636E" w:rsidRDefault="003E5386" w:rsidP="00A30660">
      <w:pPr>
        <w:spacing w:line="240" w:lineRule="auto"/>
        <w:ind w:left="360"/>
        <w:jc w:val="both"/>
        <w:rPr>
          <w:rFonts w:ascii="Times New Roman" w:hAnsi="Times New Roman"/>
          <w:b/>
          <w:sz w:val="28"/>
          <w:szCs w:val="28"/>
        </w:rPr>
      </w:pPr>
      <w:r w:rsidRPr="000D636E">
        <w:rPr>
          <w:rFonts w:ascii="Times New Roman" w:hAnsi="Times New Roman"/>
          <w:b/>
          <w:sz w:val="28"/>
          <w:szCs w:val="28"/>
        </w:rPr>
        <w:t>Приложение 4. Календарно-тематический план к методической разработке «</w:t>
      </w:r>
      <w:r w:rsidRPr="000D636E">
        <w:rPr>
          <w:rFonts w:ascii="Times New Roman" w:hAnsi="Times New Roman"/>
          <w:b/>
          <w:sz w:val="28"/>
          <w:szCs w:val="28"/>
          <w:shd w:val="clear" w:color="auto" w:fill="FFFFFF"/>
        </w:rPr>
        <w:t>Использование интегрированных моделей в развитии художественного во</w:t>
      </w:r>
      <w:r w:rsidRPr="000D636E">
        <w:rPr>
          <w:rFonts w:ascii="Times New Roman" w:hAnsi="Times New Roman"/>
          <w:b/>
          <w:sz w:val="28"/>
          <w:szCs w:val="28"/>
          <w:shd w:val="clear" w:color="auto" w:fill="FFFFFF"/>
        </w:rPr>
        <w:t>с</w:t>
      </w:r>
      <w:r w:rsidRPr="000D636E">
        <w:rPr>
          <w:rFonts w:ascii="Times New Roman" w:hAnsi="Times New Roman"/>
          <w:b/>
          <w:sz w:val="28"/>
          <w:szCs w:val="28"/>
          <w:shd w:val="clear" w:color="auto" w:fill="FFFFFF"/>
        </w:rPr>
        <w:t>приятия природы детьми старшего дошкольного возраста в процессе изобр</w:t>
      </w:r>
      <w:r w:rsidRPr="000D636E">
        <w:rPr>
          <w:rFonts w:ascii="Times New Roman" w:hAnsi="Times New Roman"/>
          <w:b/>
          <w:sz w:val="28"/>
          <w:szCs w:val="28"/>
          <w:shd w:val="clear" w:color="auto" w:fill="FFFFFF"/>
        </w:rPr>
        <w:t>а</w:t>
      </w:r>
      <w:r w:rsidRPr="000D636E">
        <w:rPr>
          <w:rFonts w:ascii="Times New Roman" w:hAnsi="Times New Roman"/>
          <w:b/>
          <w:sz w:val="28"/>
          <w:szCs w:val="28"/>
          <w:shd w:val="clear" w:color="auto" w:fill="FFFFFF"/>
        </w:rPr>
        <w:t>зительной деятельности</w:t>
      </w:r>
      <w:r w:rsidRPr="000D636E">
        <w:rPr>
          <w:rFonts w:ascii="Times New Roman" w:hAnsi="Times New Roman"/>
          <w:b/>
          <w:sz w:val="28"/>
          <w:szCs w:val="28"/>
        </w:rPr>
        <w:t>».</w:t>
      </w:r>
    </w:p>
    <w:p w:rsidR="003E5386" w:rsidRPr="000D636E" w:rsidRDefault="003E5386" w:rsidP="00A30660">
      <w:pPr>
        <w:spacing w:line="240" w:lineRule="auto"/>
        <w:ind w:left="360"/>
        <w:jc w:val="both"/>
        <w:rPr>
          <w:rFonts w:ascii="Times New Roman" w:hAnsi="Times New Roman"/>
          <w:i/>
          <w:sz w:val="24"/>
          <w:szCs w:val="28"/>
        </w:rPr>
      </w:pPr>
    </w:p>
    <w:tbl>
      <w:tblPr>
        <w:tblW w:w="479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610"/>
        <w:gridCol w:w="1302"/>
        <w:gridCol w:w="5475"/>
      </w:tblGrid>
      <w:tr w:rsidR="003E5386" w:rsidRPr="007235B7" w:rsidTr="007235B7">
        <w:tc>
          <w:tcPr>
            <w:tcW w:w="422"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 xml:space="preserve">№ </w:t>
            </w: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Тема</w:t>
            </w:r>
            <w:r w:rsidRPr="007235B7">
              <w:rPr>
                <w:rFonts w:ascii="Times New Roman" w:hAnsi="Times New Roman"/>
                <w:b/>
                <w:sz w:val="28"/>
                <w:szCs w:val="28"/>
              </w:rPr>
              <w:t>*</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Кол.-во часов</w:t>
            </w:r>
          </w:p>
        </w:tc>
        <w:tc>
          <w:tcPr>
            <w:tcW w:w="2670"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Содержание</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Вводное занятие</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Знакомство детей с рисунком, живописью, изуч</w:t>
            </w:r>
            <w:r w:rsidRPr="007235B7">
              <w:rPr>
                <w:rFonts w:ascii="Times New Roman" w:hAnsi="Times New Roman"/>
                <w:sz w:val="24"/>
                <w:szCs w:val="24"/>
              </w:rPr>
              <w:t>е</w:t>
            </w:r>
            <w:r w:rsidRPr="007235B7">
              <w:rPr>
                <w:rFonts w:ascii="Times New Roman" w:hAnsi="Times New Roman"/>
                <w:sz w:val="24"/>
                <w:szCs w:val="24"/>
              </w:rPr>
              <w:t>ние картин известных русских художников</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Цветовой круг</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Повторение, упражнение на цветовой круг и гр</w:t>
            </w:r>
            <w:r w:rsidRPr="007235B7">
              <w:rPr>
                <w:rFonts w:ascii="Times New Roman" w:hAnsi="Times New Roman"/>
                <w:sz w:val="24"/>
                <w:szCs w:val="24"/>
              </w:rPr>
              <w:t>а</w:t>
            </w:r>
            <w:r w:rsidRPr="007235B7">
              <w:rPr>
                <w:rFonts w:ascii="Times New Roman" w:hAnsi="Times New Roman"/>
                <w:sz w:val="24"/>
                <w:szCs w:val="24"/>
              </w:rPr>
              <w:t>диент</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«Мультипликационная картина»</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Просмотр мультфильма «Немалевич» (Эрарта) и рисование произвольного фрагмента картины и</w:t>
            </w:r>
            <w:r w:rsidRPr="007235B7">
              <w:rPr>
                <w:rFonts w:ascii="Times New Roman" w:hAnsi="Times New Roman"/>
                <w:sz w:val="24"/>
                <w:szCs w:val="24"/>
              </w:rPr>
              <w:t>з</w:t>
            </w:r>
            <w:r w:rsidRPr="007235B7">
              <w:rPr>
                <w:rFonts w:ascii="Times New Roman" w:hAnsi="Times New Roman"/>
                <w:sz w:val="24"/>
                <w:szCs w:val="24"/>
              </w:rPr>
              <w:t>вестных художников</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Осенний пейзаж</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4</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Рисование с натуры (на территории ДОО или на выезде). Занятие предусматривает развитие воо</w:t>
            </w:r>
            <w:r w:rsidRPr="007235B7">
              <w:rPr>
                <w:rFonts w:ascii="Times New Roman" w:hAnsi="Times New Roman"/>
                <w:sz w:val="24"/>
                <w:szCs w:val="24"/>
              </w:rPr>
              <w:t>б</w:t>
            </w:r>
            <w:r w:rsidRPr="007235B7">
              <w:rPr>
                <w:rFonts w:ascii="Times New Roman" w:hAnsi="Times New Roman"/>
                <w:sz w:val="24"/>
                <w:szCs w:val="24"/>
              </w:rPr>
              <w:t>ражения, грамотной композиции, направлено на развитие умения передавать свои впечатления об осени (карандаши, краски, в зависимости от р</w:t>
            </w:r>
            <w:r w:rsidRPr="007235B7">
              <w:rPr>
                <w:rFonts w:ascii="Times New Roman" w:hAnsi="Times New Roman"/>
                <w:sz w:val="24"/>
                <w:szCs w:val="24"/>
              </w:rPr>
              <w:t>е</w:t>
            </w:r>
            <w:r w:rsidRPr="007235B7">
              <w:rPr>
                <w:rFonts w:ascii="Times New Roman" w:hAnsi="Times New Roman"/>
                <w:sz w:val="24"/>
                <w:szCs w:val="24"/>
              </w:rPr>
              <w:t>зультатов диагностики)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Срисовывание илл</w:t>
            </w:r>
            <w:r w:rsidRPr="007235B7">
              <w:rPr>
                <w:rFonts w:ascii="Times New Roman" w:hAnsi="Times New Roman"/>
                <w:sz w:val="24"/>
                <w:szCs w:val="24"/>
              </w:rPr>
              <w:t>ю</w:t>
            </w:r>
            <w:r w:rsidRPr="007235B7">
              <w:rPr>
                <w:rFonts w:ascii="Times New Roman" w:hAnsi="Times New Roman"/>
                <w:sz w:val="24"/>
                <w:szCs w:val="24"/>
              </w:rPr>
              <w:t>страции (картины)</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Рисование с репродукции картины или иной и</w:t>
            </w:r>
            <w:r w:rsidRPr="007235B7">
              <w:rPr>
                <w:rFonts w:ascii="Times New Roman" w:hAnsi="Times New Roman"/>
                <w:sz w:val="24"/>
                <w:szCs w:val="24"/>
              </w:rPr>
              <w:t>л</w:t>
            </w:r>
            <w:r w:rsidRPr="007235B7">
              <w:rPr>
                <w:rFonts w:ascii="Times New Roman" w:hAnsi="Times New Roman"/>
                <w:sz w:val="24"/>
                <w:szCs w:val="24"/>
              </w:rPr>
              <w:t>люстрации (карандаши или гуашь, в зависимости от диагностики). Задание направлено на развитие видения и верной передачи пропорции на листе.</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«Гусеница и бабочка. Монотипия»</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1</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Детям раздаются листы с нарисованной посеред</w:t>
            </w:r>
            <w:r w:rsidRPr="007235B7">
              <w:rPr>
                <w:rFonts w:ascii="Times New Roman" w:hAnsi="Times New Roman"/>
                <w:sz w:val="24"/>
                <w:szCs w:val="24"/>
              </w:rPr>
              <w:t>и</w:t>
            </w:r>
            <w:r w:rsidRPr="007235B7">
              <w:rPr>
                <w:rFonts w:ascii="Times New Roman" w:hAnsi="Times New Roman"/>
                <w:sz w:val="24"/>
                <w:szCs w:val="24"/>
              </w:rPr>
              <w:t>не гусеницей; они складывают лист пополам, н</w:t>
            </w:r>
            <w:r w:rsidRPr="007235B7">
              <w:rPr>
                <w:rFonts w:ascii="Times New Roman" w:hAnsi="Times New Roman"/>
                <w:sz w:val="24"/>
                <w:szCs w:val="24"/>
              </w:rPr>
              <w:t>а</w:t>
            </w:r>
            <w:r w:rsidRPr="007235B7">
              <w:rPr>
                <w:rFonts w:ascii="Times New Roman" w:hAnsi="Times New Roman"/>
                <w:sz w:val="24"/>
                <w:szCs w:val="24"/>
              </w:rPr>
              <w:t>носят с одной стороны листа от гусеницы пятна разных цветов; сложенный лист проглаживается и краска отпечатывается на другой стороне листа, тем самым образуя у гусеницы крылья (краски)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Пиратский корабль под водой</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3</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Рисование любым выбранным ребёнком инстр</w:t>
            </w:r>
            <w:r w:rsidRPr="007235B7">
              <w:rPr>
                <w:rFonts w:ascii="Times New Roman" w:hAnsi="Times New Roman"/>
                <w:sz w:val="24"/>
                <w:szCs w:val="24"/>
              </w:rPr>
              <w:t>у</w:t>
            </w:r>
            <w:r w:rsidRPr="007235B7">
              <w:rPr>
                <w:rFonts w:ascii="Times New Roman" w:hAnsi="Times New Roman"/>
                <w:sz w:val="24"/>
                <w:szCs w:val="24"/>
              </w:rPr>
              <w:t>ментом, в зависимости от результатов диагност</w:t>
            </w:r>
            <w:r w:rsidRPr="007235B7">
              <w:rPr>
                <w:rFonts w:ascii="Times New Roman" w:hAnsi="Times New Roman"/>
                <w:sz w:val="24"/>
                <w:szCs w:val="24"/>
              </w:rPr>
              <w:t>и</w:t>
            </w:r>
            <w:r w:rsidRPr="007235B7">
              <w:rPr>
                <w:rFonts w:ascii="Times New Roman" w:hAnsi="Times New Roman"/>
                <w:sz w:val="24"/>
                <w:szCs w:val="24"/>
              </w:rPr>
              <w:t>ки. Создается произвольная композиция с пира</w:t>
            </w:r>
            <w:r w:rsidRPr="007235B7">
              <w:rPr>
                <w:rFonts w:ascii="Times New Roman" w:hAnsi="Times New Roman"/>
                <w:sz w:val="24"/>
                <w:szCs w:val="24"/>
              </w:rPr>
              <w:t>т</w:t>
            </w:r>
            <w:r w:rsidRPr="007235B7">
              <w:rPr>
                <w:rFonts w:ascii="Times New Roman" w:hAnsi="Times New Roman"/>
                <w:sz w:val="24"/>
                <w:szCs w:val="24"/>
              </w:rPr>
              <w:t>ским кораблем под водой с прорисовкой подво</w:t>
            </w:r>
            <w:r w:rsidRPr="007235B7">
              <w:rPr>
                <w:rFonts w:ascii="Times New Roman" w:hAnsi="Times New Roman"/>
                <w:sz w:val="24"/>
                <w:szCs w:val="24"/>
              </w:rPr>
              <w:t>д</w:t>
            </w:r>
            <w:r w:rsidRPr="007235B7">
              <w:rPr>
                <w:rFonts w:ascii="Times New Roman" w:hAnsi="Times New Roman"/>
                <w:sz w:val="24"/>
                <w:szCs w:val="24"/>
              </w:rPr>
              <w:t>ной флоры и фауны</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«Волшебный лес»</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В технике по сырому детьми наносятся пятна кр</w:t>
            </w:r>
            <w:r w:rsidRPr="007235B7">
              <w:rPr>
                <w:rFonts w:ascii="Times New Roman" w:hAnsi="Times New Roman"/>
                <w:sz w:val="24"/>
                <w:szCs w:val="24"/>
              </w:rPr>
              <w:t>о</w:t>
            </w:r>
            <w:r w:rsidRPr="007235B7">
              <w:rPr>
                <w:rFonts w:ascii="Times New Roman" w:hAnsi="Times New Roman"/>
                <w:sz w:val="24"/>
                <w:szCs w:val="24"/>
              </w:rPr>
              <w:t>ны разных цветов и размеров на лист (краски); п</w:t>
            </w:r>
            <w:r w:rsidRPr="007235B7">
              <w:rPr>
                <w:rFonts w:ascii="Times New Roman" w:hAnsi="Times New Roman"/>
                <w:sz w:val="24"/>
                <w:szCs w:val="24"/>
              </w:rPr>
              <w:t>о</w:t>
            </w:r>
            <w:r w:rsidRPr="007235B7">
              <w:rPr>
                <w:rFonts w:ascii="Times New Roman" w:hAnsi="Times New Roman"/>
                <w:sz w:val="24"/>
                <w:szCs w:val="24"/>
              </w:rPr>
              <w:t>сле высыхания черной гелиевой ручкой дорисов</w:t>
            </w:r>
            <w:r w:rsidRPr="007235B7">
              <w:rPr>
                <w:rFonts w:ascii="Times New Roman" w:hAnsi="Times New Roman"/>
                <w:sz w:val="24"/>
                <w:szCs w:val="24"/>
              </w:rPr>
              <w:t>ы</w:t>
            </w:r>
            <w:r w:rsidRPr="007235B7">
              <w:rPr>
                <w:rFonts w:ascii="Times New Roman" w:hAnsi="Times New Roman"/>
                <w:sz w:val="24"/>
                <w:szCs w:val="24"/>
              </w:rPr>
              <w:t>ваются ствол, ветки и другие детали.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Зимний пейзаж</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4</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Рисование с проработкой умения работать с ра</w:t>
            </w:r>
            <w:r w:rsidRPr="007235B7">
              <w:rPr>
                <w:rFonts w:ascii="Times New Roman" w:hAnsi="Times New Roman"/>
                <w:sz w:val="24"/>
                <w:szCs w:val="24"/>
              </w:rPr>
              <w:t>з</w:t>
            </w:r>
            <w:r w:rsidRPr="007235B7">
              <w:rPr>
                <w:rFonts w:ascii="Times New Roman" w:hAnsi="Times New Roman"/>
                <w:sz w:val="24"/>
                <w:szCs w:val="24"/>
              </w:rPr>
              <w:t>личными оттенками белого, голубого; занятие предусматривает развитие умения создания гр</w:t>
            </w:r>
            <w:r w:rsidRPr="007235B7">
              <w:rPr>
                <w:rFonts w:ascii="Times New Roman" w:hAnsi="Times New Roman"/>
                <w:sz w:val="24"/>
                <w:szCs w:val="24"/>
              </w:rPr>
              <w:t>а</w:t>
            </w:r>
            <w:r w:rsidRPr="007235B7">
              <w:rPr>
                <w:rFonts w:ascii="Times New Roman" w:hAnsi="Times New Roman"/>
                <w:sz w:val="24"/>
                <w:szCs w:val="24"/>
              </w:rPr>
              <w:t xml:space="preserve">мотной композиции (краски) </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Натюрморт (рисование с натуры к классе)</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предусматривает развитие умения детей видеть пропорции предметов, объем, также ум</w:t>
            </w:r>
            <w:r w:rsidRPr="007235B7">
              <w:rPr>
                <w:rFonts w:ascii="Times New Roman" w:hAnsi="Times New Roman"/>
                <w:sz w:val="24"/>
                <w:szCs w:val="24"/>
              </w:rPr>
              <w:t>е</w:t>
            </w:r>
            <w:r w:rsidRPr="007235B7">
              <w:rPr>
                <w:rFonts w:ascii="Times New Roman" w:hAnsi="Times New Roman"/>
                <w:sz w:val="24"/>
                <w:szCs w:val="24"/>
              </w:rPr>
              <w:t>ния смешивать краски, размещать предметы в грамотную композицию (краски)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Золотой петушок в л</w:t>
            </w:r>
            <w:r w:rsidRPr="007235B7">
              <w:rPr>
                <w:rFonts w:ascii="Times New Roman" w:hAnsi="Times New Roman"/>
                <w:sz w:val="24"/>
                <w:szCs w:val="24"/>
              </w:rPr>
              <w:t>е</w:t>
            </w:r>
            <w:r w:rsidRPr="007235B7">
              <w:rPr>
                <w:rFonts w:ascii="Times New Roman" w:hAnsi="Times New Roman"/>
                <w:sz w:val="24"/>
                <w:szCs w:val="24"/>
              </w:rPr>
              <w:t>су</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4</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на развитие воображения; направлено на развитие умения придумывать форму, узоры, цв</w:t>
            </w:r>
            <w:r w:rsidRPr="007235B7">
              <w:rPr>
                <w:rFonts w:ascii="Times New Roman" w:hAnsi="Times New Roman"/>
                <w:sz w:val="24"/>
                <w:szCs w:val="24"/>
              </w:rPr>
              <w:t>е</w:t>
            </w:r>
            <w:r w:rsidRPr="007235B7">
              <w:rPr>
                <w:rFonts w:ascii="Times New Roman" w:hAnsi="Times New Roman"/>
                <w:sz w:val="24"/>
                <w:szCs w:val="24"/>
              </w:rPr>
              <w:t>товую гамму сказочного существа и окружающую персонажа среду (флору и фауну) (краски)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«Монотипия»</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1</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Дети создают красочные пятна, которые в дал</w:t>
            </w:r>
            <w:r w:rsidRPr="007235B7">
              <w:rPr>
                <w:rFonts w:ascii="Times New Roman" w:hAnsi="Times New Roman"/>
                <w:sz w:val="24"/>
                <w:szCs w:val="24"/>
              </w:rPr>
              <w:t>ь</w:t>
            </w:r>
            <w:r w:rsidRPr="007235B7">
              <w:rPr>
                <w:rFonts w:ascii="Times New Roman" w:hAnsi="Times New Roman"/>
                <w:sz w:val="24"/>
                <w:szCs w:val="24"/>
              </w:rPr>
              <w:t>нейшем дорисовывают до конкретных объектов (краски + любой выбранный ребенком инстр</w:t>
            </w:r>
            <w:r w:rsidRPr="007235B7">
              <w:rPr>
                <w:rFonts w:ascii="Times New Roman" w:hAnsi="Times New Roman"/>
                <w:sz w:val="24"/>
                <w:szCs w:val="24"/>
              </w:rPr>
              <w:t>у</w:t>
            </w:r>
            <w:r w:rsidRPr="007235B7">
              <w:rPr>
                <w:rFonts w:ascii="Times New Roman" w:hAnsi="Times New Roman"/>
                <w:sz w:val="24"/>
                <w:szCs w:val="24"/>
              </w:rPr>
              <w:t>мент)</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Закат</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3</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направлено на развитие умение детей плавно переводить один цвет в другой, работа с градиентом. Работа выполняется мазками, строи</w:t>
            </w:r>
            <w:r w:rsidRPr="007235B7">
              <w:rPr>
                <w:rFonts w:ascii="Times New Roman" w:hAnsi="Times New Roman"/>
                <w:sz w:val="24"/>
                <w:szCs w:val="24"/>
              </w:rPr>
              <w:t>т</w:t>
            </w:r>
            <w:r w:rsidRPr="007235B7">
              <w:rPr>
                <w:rFonts w:ascii="Times New Roman" w:hAnsi="Times New Roman"/>
                <w:sz w:val="24"/>
                <w:szCs w:val="24"/>
              </w:rPr>
              <w:t>ся на композиции «небо-вода»</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«Ажурный декорати</w:t>
            </w:r>
            <w:r w:rsidRPr="007235B7">
              <w:rPr>
                <w:rFonts w:ascii="Times New Roman" w:hAnsi="Times New Roman"/>
                <w:sz w:val="24"/>
                <w:szCs w:val="24"/>
              </w:rPr>
              <w:t>в</w:t>
            </w:r>
            <w:r w:rsidRPr="007235B7">
              <w:rPr>
                <w:rFonts w:ascii="Times New Roman" w:hAnsi="Times New Roman"/>
                <w:sz w:val="24"/>
                <w:szCs w:val="24"/>
              </w:rPr>
              <w:t>ный натюрморт»</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Упражнение направлено на развитие воображения. Намеренное усложнение текстуры предметов п</w:t>
            </w:r>
            <w:r w:rsidRPr="007235B7">
              <w:rPr>
                <w:rFonts w:ascii="Times New Roman" w:hAnsi="Times New Roman"/>
                <w:sz w:val="24"/>
                <w:szCs w:val="24"/>
              </w:rPr>
              <w:t>о</w:t>
            </w:r>
            <w:r w:rsidRPr="007235B7">
              <w:rPr>
                <w:rFonts w:ascii="Times New Roman" w:hAnsi="Times New Roman"/>
                <w:sz w:val="24"/>
                <w:szCs w:val="24"/>
              </w:rPr>
              <w:t>становки на листе, заполнение плоскостей узором и различными фигурами (краски + гелиевая ручка)</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Срисовывание илл</w:t>
            </w:r>
            <w:r w:rsidRPr="007235B7">
              <w:rPr>
                <w:rFonts w:ascii="Times New Roman" w:hAnsi="Times New Roman"/>
                <w:sz w:val="24"/>
                <w:szCs w:val="24"/>
              </w:rPr>
              <w:t>ю</w:t>
            </w:r>
            <w:r w:rsidRPr="007235B7">
              <w:rPr>
                <w:rFonts w:ascii="Times New Roman" w:hAnsi="Times New Roman"/>
                <w:sz w:val="24"/>
                <w:szCs w:val="24"/>
              </w:rPr>
              <w:t>страции (картины) с усложнением</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идентично прошлому, однако теперь на рисунке должно быть не более трех предметов и ребенок сам выбирает инструмент или инструме</w:t>
            </w:r>
            <w:r w:rsidRPr="007235B7">
              <w:rPr>
                <w:rFonts w:ascii="Times New Roman" w:hAnsi="Times New Roman"/>
                <w:sz w:val="24"/>
                <w:szCs w:val="24"/>
              </w:rPr>
              <w:t>н</w:t>
            </w:r>
            <w:r w:rsidRPr="007235B7">
              <w:rPr>
                <w:rFonts w:ascii="Times New Roman" w:hAnsi="Times New Roman"/>
                <w:sz w:val="24"/>
                <w:szCs w:val="24"/>
              </w:rPr>
              <w:t>ты для работы + краски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Дерево из брызг</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Сперва рисуется ствол дерева с ветками, раскр</w:t>
            </w:r>
            <w:r w:rsidRPr="007235B7">
              <w:rPr>
                <w:rFonts w:ascii="Times New Roman" w:hAnsi="Times New Roman"/>
                <w:sz w:val="24"/>
                <w:szCs w:val="24"/>
              </w:rPr>
              <w:t>а</w:t>
            </w:r>
            <w:r w:rsidRPr="007235B7">
              <w:rPr>
                <w:rFonts w:ascii="Times New Roman" w:hAnsi="Times New Roman"/>
                <w:sz w:val="24"/>
                <w:szCs w:val="24"/>
              </w:rPr>
              <w:t>шивается красками, затем, после того как картина высыхает, с помощью зубной щетки дети делают аккуратные брызги там, где должна быть листва.</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Рисование впечатл</w:t>
            </w:r>
            <w:r w:rsidRPr="007235B7">
              <w:rPr>
                <w:rFonts w:ascii="Times New Roman" w:hAnsi="Times New Roman"/>
                <w:sz w:val="24"/>
                <w:szCs w:val="24"/>
              </w:rPr>
              <w:t>е</w:t>
            </w:r>
            <w:r w:rsidRPr="007235B7">
              <w:rPr>
                <w:rFonts w:ascii="Times New Roman" w:hAnsi="Times New Roman"/>
                <w:sz w:val="24"/>
                <w:szCs w:val="24"/>
              </w:rPr>
              <w:t>ний от просмотра фильма «Золотые р</w:t>
            </w:r>
            <w:r w:rsidRPr="007235B7">
              <w:rPr>
                <w:rFonts w:ascii="Times New Roman" w:hAnsi="Times New Roman"/>
                <w:sz w:val="24"/>
                <w:szCs w:val="24"/>
              </w:rPr>
              <w:t>о</w:t>
            </w:r>
            <w:r w:rsidRPr="007235B7">
              <w:rPr>
                <w:rFonts w:ascii="Times New Roman" w:hAnsi="Times New Roman"/>
                <w:sz w:val="24"/>
                <w:szCs w:val="24"/>
              </w:rPr>
              <w:t>га»</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Дети дома с родителями или при наличии такой возможности – в классе, смотрят фильм или отр</w:t>
            </w:r>
            <w:r w:rsidRPr="007235B7">
              <w:rPr>
                <w:rFonts w:ascii="Times New Roman" w:hAnsi="Times New Roman"/>
                <w:sz w:val="24"/>
                <w:szCs w:val="24"/>
              </w:rPr>
              <w:t>ы</w:t>
            </w:r>
            <w:r w:rsidRPr="007235B7">
              <w:rPr>
                <w:rFonts w:ascii="Times New Roman" w:hAnsi="Times New Roman"/>
                <w:sz w:val="24"/>
                <w:szCs w:val="24"/>
              </w:rPr>
              <w:t>вок и уже в группе создается рисунок-впечатление от просмотренного (краски)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Я в космосе</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4</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направлено на развитие воображения. Д</w:t>
            </w:r>
            <w:r w:rsidRPr="007235B7">
              <w:rPr>
                <w:rFonts w:ascii="Times New Roman" w:hAnsi="Times New Roman"/>
                <w:sz w:val="24"/>
                <w:szCs w:val="24"/>
              </w:rPr>
              <w:t>е</w:t>
            </w:r>
            <w:r w:rsidRPr="007235B7">
              <w:rPr>
                <w:rFonts w:ascii="Times New Roman" w:hAnsi="Times New Roman"/>
                <w:sz w:val="24"/>
                <w:szCs w:val="24"/>
              </w:rPr>
              <w:t>тям необходимо нарисовать картину, на которой показано, как они представляют себе космос (л</w:t>
            </w:r>
            <w:r w:rsidRPr="007235B7">
              <w:rPr>
                <w:rFonts w:ascii="Times New Roman" w:hAnsi="Times New Roman"/>
                <w:sz w:val="24"/>
                <w:szCs w:val="24"/>
              </w:rPr>
              <w:t>ю</w:t>
            </w:r>
            <w:r w:rsidRPr="007235B7">
              <w:rPr>
                <w:rFonts w:ascii="Times New Roman" w:hAnsi="Times New Roman"/>
                <w:sz w:val="24"/>
                <w:szCs w:val="24"/>
              </w:rPr>
              <w:t>бой инструмент в зависимости от результатов д</w:t>
            </w:r>
            <w:r w:rsidRPr="007235B7">
              <w:rPr>
                <w:rFonts w:ascii="Times New Roman" w:hAnsi="Times New Roman"/>
                <w:sz w:val="24"/>
                <w:szCs w:val="24"/>
              </w:rPr>
              <w:t>и</w:t>
            </w:r>
            <w:r w:rsidRPr="007235B7">
              <w:rPr>
                <w:rFonts w:ascii="Times New Roman" w:hAnsi="Times New Roman"/>
                <w:sz w:val="24"/>
                <w:szCs w:val="24"/>
              </w:rPr>
              <w:t>агностики)</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Рисование одноклас</w:t>
            </w:r>
            <w:r w:rsidRPr="007235B7">
              <w:rPr>
                <w:rFonts w:ascii="Times New Roman" w:hAnsi="Times New Roman"/>
                <w:sz w:val="24"/>
                <w:szCs w:val="24"/>
              </w:rPr>
              <w:t>с</w:t>
            </w:r>
            <w:r w:rsidRPr="007235B7">
              <w:rPr>
                <w:rFonts w:ascii="Times New Roman" w:hAnsi="Times New Roman"/>
                <w:sz w:val="24"/>
                <w:szCs w:val="24"/>
              </w:rPr>
              <w:t>ника на природе</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Прорабатываются основы анатомии человека. Д</w:t>
            </w:r>
            <w:r w:rsidRPr="007235B7">
              <w:rPr>
                <w:rFonts w:ascii="Times New Roman" w:hAnsi="Times New Roman"/>
                <w:sz w:val="24"/>
                <w:szCs w:val="24"/>
              </w:rPr>
              <w:t>е</w:t>
            </w:r>
            <w:r w:rsidRPr="007235B7">
              <w:rPr>
                <w:rFonts w:ascii="Times New Roman" w:hAnsi="Times New Roman"/>
                <w:sz w:val="24"/>
                <w:szCs w:val="24"/>
              </w:rPr>
              <w:t>ти рисуют фигуру человека на природе (или по фотографии или на прогулке); инструмент – пр</w:t>
            </w:r>
            <w:r w:rsidRPr="007235B7">
              <w:rPr>
                <w:rFonts w:ascii="Times New Roman" w:hAnsi="Times New Roman"/>
                <w:sz w:val="24"/>
                <w:szCs w:val="24"/>
              </w:rPr>
              <w:t>о</w:t>
            </w:r>
            <w:r w:rsidRPr="007235B7">
              <w:rPr>
                <w:rFonts w:ascii="Times New Roman" w:hAnsi="Times New Roman"/>
                <w:sz w:val="24"/>
                <w:szCs w:val="24"/>
              </w:rPr>
              <w:t>стой карандаш</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Инопланетяне</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на воображение; ребенку дается задание нарисовать инопланетянина и после этого постр</w:t>
            </w:r>
            <w:r w:rsidRPr="007235B7">
              <w:rPr>
                <w:rFonts w:ascii="Times New Roman" w:hAnsi="Times New Roman"/>
                <w:sz w:val="24"/>
                <w:szCs w:val="24"/>
              </w:rPr>
              <w:t>о</w:t>
            </w:r>
            <w:r w:rsidRPr="007235B7">
              <w:rPr>
                <w:rFonts w:ascii="Times New Roman" w:hAnsi="Times New Roman"/>
                <w:sz w:val="24"/>
                <w:szCs w:val="24"/>
              </w:rPr>
              <w:t>ить рассказ о том, что он нарисовал</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Праздничный стол</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Дети выбирают любой из известных им праздн</w:t>
            </w:r>
            <w:r w:rsidRPr="007235B7">
              <w:rPr>
                <w:rFonts w:ascii="Times New Roman" w:hAnsi="Times New Roman"/>
                <w:sz w:val="24"/>
                <w:szCs w:val="24"/>
              </w:rPr>
              <w:t>и</w:t>
            </w:r>
            <w:r w:rsidRPr="007235B7">
              <w:rPr>
                <w:rFonts w:ascii="Times New Roman" w:hAnsi="Times New Roman"/>
                <w:sz w:val="24"/>
                <w:szCs w:val="24"/>
              </w:rPr>
              <w:t>ков и иллюстрируют, каким, по их мнению, будет праздничный стол (любой инструмент). После окончания рисунка ребенок должен рассказать о празднике, который он выбрал и о том, что из</w:t>
            </w:r>
            <w:r w:rsidRPr="007235B7">
              <w:rPr>
                <w:rFonts w:ascii="Times New Roman" w:hAnsi="Times New Roman"/>
                <w:sz w:val="24"/>
                <w:szCs w:val="24"/>
              </w:rPr>
              <w:t>о</w:t>
            </w:r>
            <w:r w:rsidRPr="007235B7">
              <w:rPr>
                <w:rFonts w:ascii="Times New Roman" w:hAnsi="Times New Roman"/>
                <w:sz w:val="24"/>
                <w:szCs w:val="24"/>
              </w:rPr>
              <w:t>бражено у него на рисунке</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«Добрый и злой мир»</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рассчитано на определение и развитие понимания ребенка о добре и зле. Лист разделяе</w:t>
            </w:r>
            <w:r w:rsidRPr="007235B7">
              <w:rPr>
                <w:rFonts w:ascii="Times New Roman" w:hAnsi="Times New Roman"/>
                <w:sz w:val="24"/>
                <w:szCs w:val="24"/>
              </w:rPr>
              <w:t>т</w:t>
            </w:r>
            <w:r w:rsidRPr="007235B7">
              <w:rPr>
                <w:rFonts w:ascii="Times New Roman" w:hAnsi="Times New Roman"/>
                <w:sz w:val="24"/>
                <w:szCs w:val="24"/>
              </w:rPr>
              <w:t>ся на две стороны. Сама разделительная линия должна что-то символизировать (два мира, ствол дерева и пр.). Рисунок должен соответствовать т</w:t>
            </w:r>
            <w:r w:rsidRPr="007235B7">
              <w:rPr>
                <w:rFonts w:ascii="Times New Roman" w:hAnsi="Times New Roman"/>
                <w:sz w:val="24"/>
                <w:szCs w:val="24"/>
              </w:rPr>
              <w:t>е</w:t>
            </w:r>
            <w:r w:rsidRPr="007235B7">
              <w:rPr>
                <w:rFonts w:ascii="Times New Roman" w:hAnsi="Times New Roman"/>
                <w:sz w:val="24"/>
                <w:szCs w:val="24"/>
              </w:rPr>
              <w:t xml:space="preserve">матике упражнения (краски) </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Рисование героя фильмов</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4</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рассчитано на умение по памяти нарис</w:t>
            </w:r>
            <w:r w:rsidRPr="007235B7">
              <w:rPr>
                <w:rFonts w:ascii="Times New Roman" w:hAnsi="Times New Roman"/>
                <w:sz w:val="24"/>
                <w:szCs w:val="24"/>
              </w:rPr>
              <w:t>о</w:t>
            </w:r>
            <w:r w:rsidRPr="007235B7">
              <w:rPr>
                <w:rFonts w:ascii="Times New Roman" w:hAnsi="Times New Roman"/>
                <w:sz w:val="24"/>
                <w:szCs w:val="24"/>
              </w:rPr>
              <w:t>вать любого героя фильма или мультфильма и п</w:t>
            </w:r>
            <w:r w:rsidRPr="007235B7">
              <w:rPr>
                <w:rFonts w:ascii="Times New Roman" w:hAnsi="Times New Roman"/>
                <w:sz w:val="24"/>
                <w:szCs w:val="24"/>
              </w:rPr>
              <w:t>о</w:t>
            </w:r>
            <w:r w:rsidRPr="007235B7">
              <w:rPr>
                <w:rFonts w:ascii="Times New Roman" w:hAnsi="Times New Roman"/>
                <w:sz w:val="24"/>
                <w:szCs w:val="24"/>
              </w:rPr>
              <w:t>строить рассказ о нем (любой выбранный ребе</w:t>
            </w:r>
            <w:r w:rsidRPr="007235B7">
              <w:rPr>
                <w:rFonts w:ascii="Times New Roman" w:hAnsi="Times New Roman"/>
                <w:sz w:val="24"/>
                <w:szCs w:val="24"/>
              </w:rPr>
              <w:t>н</w:t>
            </w:r>
            <w:r w:rsidRPr="007235B7">
              <w:rPr>
                <w:rFonts w:ascii="Times New Roman" w:hAnsi="Times New Roman"/>
                <w:sz w:val="24"/>
                <w:szCs w:val="24"/>
              </w:rPr>
              <w:t>ком инструмент)</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Рисование впечатл</w:t>
            </w:r>
            <w:r w:rsidRPr="007235B7">
              <w:rPr>
                <w:rFonts w:ascii="Times New Roman" w:hAnsi="Times New Roman"/>
                <w:sz w:val="24"/>
                <w:szCs w:val="24"/>
              </w:rPr>
              <w:t>е</w:t>
            </w:r>
            <w:r w:rsidRPr="007235B7">
              <w:rPr>
                <w:rFonts w:ascii="Times New Roman" w:hAnsi="Times New Roman"/>
                <w:sz w:val="24"/>
                <w:szCs w:val="24"/>
              </w:rPr>
              <w:t>ний от музыки</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Упражнение рассчитано на развитие воображения. Педагог дает детям послушать отрывок из класс</w:t>
            </w:r>
            <w:r w:rsidRPr="007235B7">
              <w:rPr>
                <w:rFonts w:ascii="Times New Roman" w:hAnsi="Times New Roman"/>
                <w:sz w:val="24"/>
                <w:szCs w:val="24"/>
              </w:rPr>
              <w:t>и</w:t>
            </w:r>
            <w:r w:rsidRPr="007235B7">
              <w:rPr>
                <w:rFonts w:ascii="Times New Roman" w:hAnsi="Times New Roman"/>
                <w:sz w:val="24"/>
                <w:szCs w:val="24"/>
              </w:rPr>
              <w:t>ческого музыкального произведения; дети должны нарисовать впечатление об услышанном и постр</w:t>
            </w:r>
            <w:r w:rsidRPr="007235B7">
              <w:rPr>
                <w:rFonts w:ascii="Times New Roman" w:hAnsi="Times New Roman"/>
                <w:sz w:val="24"/>
                <w:szCs w:val="24"/>
              </w:rPr>
              <w:t>о</w:t>
            </w:r>
            <w:r w:rsidRPr="007235B7">
              <w:rPr>
                <w:rFonts w:ascii="Times New Roman" w:hAnsi="Times New Roman"/>
                <w:sz w:val="24"/>
                <w:szCs w:val="24"/>
              </w:rPr>
              <w:t>ить рассказ.</w:t>
            </w:r>
          </w:p>
        </w:tc>
      </w:tr>
      <w:tr w:rsidR="003E5386" w:rsidRPr="007235B7" w:rsidTr="007235B7">
        <w:tc>
          <w:tcPr>
            <w:tcW w:w="422" w:type="pct"/>
          </w:tcPr>
          <w:p w:rsidR="003E5386" w:rsidRPr="007235B7" w:rsidRDefault="003E5386" w:rsidP="007235B7">
            <w:pPr>
              <w:pStyle w:val="ListParagraph"/>
              <w:numPr>
                <w:ilvl w:val="0"/>
                <w:numId w:val="6"/>
              </w:numPr>
              <w:spacing w:after="0" w:line="240" w:lineRule="auto"/>
              <w:jc w:val="center"/>
              <w:rPr>
                <w:rFonts w:ascii="Times New Roman" w:hAnsi="Times New Roman"/>
                <w:sz w:val="24"/>
                <w:szCs w:val="24"/>
              </w:rPr>
            </w:pPr>
          </w:p>
        </w:tc>
        <w:tc>
          <w:tcPr>
            <w:tcW w:w="1273"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«Пейзаж»</w:t>
            </w:r>
          </w:p>
        </w:tc>
        <w:tc>
          <w:tcPr>
            <w:tcW w:w="635" w:type="pct"/>
          </w:tcPr>
          <w:p w:rsidR="003E5386" w:rsidRPr="007235B7" w:rsidRDefault="003E5386" w:rsidP="007235B7">
            <w:pPr>
              <w:spacing w:after="0" w:line="240" w:lineRule="auto"/>
              <w:jc w:val="center"/>
              <w:rPr>
                <w:rFonts w:ascii="Times New Roman" w:hAnsi="Times New Roman"/>
                <w:sz w:val="24"/>
                <w:szCs w:val="24"/>
              </w:rPr>
            </w:pPr>
            <w:r w:rsidRPr="007235B7">
              <w:rPr>
                <w:rFonts w:ascii="Times New Roman" w:hAnsi="Times New Roman"/>
                <w:sz w:val="24"/>
                <w:szCs w:val="24"/>
              </w:rPr>
              <w:t>2</w:t>
            </w:r>
          </w:p>
        </w:tc>
        <w:tc>
          <w:tcPr>
            <w:tcW w:w="2670" w:type="pct"/>
          </w:tcPr>
          <w:p w:rsidR="003E5386" w:rsidRPr="007235B7" w:rsidRDefault="003E5386" w:rsidP="007235B7">
            <w:pPr>
              <w:spacing w:after="0" w:line="240" w:lineRule="auto"/>
              <w:jc w:val="both"/>
              <w:rPr>
                <w:rFonts w:ascii="Times New Roman" w:hAnsi="Times New Roman"/>
                <w:sz w:val="24"/>
                <w:szCs w:val="24"/>
              </w:rPr>
            </w:pPr>
            <w:r w:rsidRPr="007235B7">
              <w:rPr>
                <w:rFonts w:ascii="Times New Roman" w:hAnsi="Times New Roman"/>
                <w:sz w:val="24"/>
                <w:szCs w:val="24"/>
              </w:rPr>
              <w:t>Задание рассчитано на развитие умения детей в</w:t>
            </w:r>
            <w:r w:rsidRPr="007235B7">
              <w:rPr>
                <w:rFonts w:ascii="Times New Roman" w:hAnsi="Times New Roman"/>
                <w:sz w:val="24"/>
                <w:szCs w:val="24"/>
              </w:rPr>
              <w:t>и</w:t>
            </w:r>
            <w:r w:rsidRPr="007235B7">
              <w:rPr>
                <w:rFonts w:ascii="Times New Roman" w:hAnsi="Times New Roman"/>
                <w:sz w:val="24"/>
                <w:szCs w:val="24"/>
              </w:rPr>
              <w:t>деть пропорции предметов, объем, а также смеш</w:t>
            </w:r>
            <w:r w:rsidRPr="007235B7">
              <w:rPr>
                <w:rFonts w:ascii="Times New Roman" w:hAnsi="Times New Roman"/>
                <w:sz w:val="24"/>
                <w:szCs w:val="24"/>
              </w:rPr>
              <w:t>и</w:t>
            </w:r>
            <w:r w:rsidRPr="007235B7">
              <w:rPr>
                <w:rFonts w:ascii="Times New Roman" w:hAnsi="Times New Roman"/>
                <w:sz w:val="24"/>
                <w:szCs w:val="24"/>
              </w:rPr>
              <w:t>вать краски и размещать предметы в грамотную композицию (краски)</w:t>
            </w:r>
          </w:p>
        </w:tc>
      </w:tr>
    </w:tbl>
    <w:p w:rsidR="003E5386" w:rsidRPr="000D636E" w:rsidRDefault="003E5386" w:rsidP="00A30660">
      <w:pPr>
        <w:spacing w:line="240" w:lineRule="auto"/>
        <w:ind w:left="360"/>
        <w:jc w:val="both"/>
        <w:rPr>
          <w:rFonts w:ascii="Times New Roman" w:hAnsi="Times New Roman"/>
          <w:sz w:val="28"/>
          <w:szCs w:val="28"/>
        </w:rPr>
      </w:pPr>
    </w:p>
    <w:p w:rsidR="003E5386" w:rsidRPr="000D636E" w:rsidRDefault="003E5386" w:rsidP="00A30660">
      <w:pPr>
        <w:spacing w:line="240" w:lineRule="auto"/>
        <w:ind w:left="360"/>
        <w:jc w:val="both"/>
        <w:rPr>
          <w:rFonts w:ascii="Times New Roman" w:hAnsi="Times New Roman"/>
          <w:i/>
          <w:sz w:val="24"/>
          <w:szCs w:val="28"/>
        </w:rPr>
      </w:pPr>
      <w:r w:rsidRPr="000D636E">
        <w:rPr>
          <w:rFonts w:ascii="Times New Roman" w:hAnsi="Times New Roman"/>
          <w:sz w:val="28"/>
          <w:szCs w:val="28"/>
        </w:rPr>
        <w:t>*</w:t>
      </w:r>
      <w:r w:rsidRPr="000D636E">
        <w:rPr>
          <w:rFonts w:ascii="Times New Roman" w:hAnsi="Times New Roman"/>
          <w:i/>
          <w:sz w:val="24"/>
          <w:szCs w:val="28"/>
        </w:rPr>
        <w:t xml:space="preserve"> Месяц дата проведения определяются педагогом самостоятельно, в зависимости от частоты занятий ИЗО в ДОО (минимальный срок проведение занятий по каждой теме – 2 недели – 2-4 занятия)</w:t>
      </w:r>
    </w:p>
    <w:sectPr w:rsidR="003E5386" w:rsidRPr="000D636E" w:rsidSect="00061D8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86" w:rsidRDefault="003E5386" w:rsidP="00F92C12">
      <w:pPr>
        <w:spacing w:after="0" w:line="240" w:lineRule="auto"/>
      </w:pPr>
      <w:r>
        <w:separator/>
      </w:r>
    </w:p>
  </w:endnote>
  <w:endnote w:type="continuationSeparator" w:id="0">
    <w:p w:rsidR="003E5386" w:rsidRDefault="003E5386" w:rsidP="00F92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86" w:rsidRDefault="003E5386" w:rsidP="00F92C12">
      <w:pPr>
        <w:spacing w:after="0" w:line="240" w:lineRule="auto"/>
      </w:pPr>
      <w:r>
        <w:separator/>
      </w:r>
    </w:p>
  </w:footnote>
  <w:footnote w:type="continuationSeparator" w:id="0">
    <w:p w:rsidR="003E5386" w:rsidRDefault="003E5386" w:rsidP="00F92C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1C3"/>
    <w:multiLevelType w:val="hybridMultilevel"/>
    <w:tmpl w:val="F564B6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11D2B85"/>
    <w:multiLevelType w:val="hybridMultilevel"/>
    <w:tmpl w:val="F74CA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2C39D3"/>
    <w:multiLevelType w:val="hybridMultilevel"/>
    <w:tmpl w:val="38BCE858"/>
    <w:lvl w:ilvl="0" w:tplc="A6BE5F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CBA38A0"/>
    <w:multiLevelType w:val="hybridMultilevel"/>
    <w:tmpl w:val="CA48D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F513E"/>
    <w:multiLevelType w:val="hybridMultilevel"/>
    <w:tmpl w:val="F74CA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850890"/>
    <w:multiLevelType w:val="multilevel"/>
    <w:tmpl w:val="BC9AF132"/>
    <w:lvl w:ilvl="0">
      <w:start w:val="1"/>
      <w:numFmt w:val="decimal"/>
      <w:lvlText w:val="%1."/>
      <w:lvlJc w:val="left"/>
      <w:pPr>
        <w:ind w:left="432" w:hanging="432"/>
      </w:pPr>
      <w:rPr>
        <w:rFonts w:ascii="Times New Roman" w:hAnsi="Times New Roman" w:cs="Times New Roman" w:hint="default"/>
        <w:sz w:val="28"/>
        <w:szCs w:val="28"/>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F242E67"/>
    <w:multiLevelType w:val="hybridMultilevel"/>
    <w:tmpl w:val="E788FD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7D3C34"/>
    <w:multiLevelType w:val="hybridMultilevel"/>
    <w:tmpl w:val="BE708912"/>
    <w:lvl w:ilvl="0" w:tplc="EA3CC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48A0"/>
    <w:rsid w:val="00026002"/>
    <w:rsid w:val="00032972"/>
    <w:rsid w:val="00061D80"/>
    <w:rsid w:val="000734C7"/>
    <w:rsid w:val="0009322F"/>
    <w:rsid w:val="000B6865"/>
    <w:rsid w:val="000B6FAC"/>
    <w:rsid w:val="000D636E"/>
    <w:rsid w:val="000E4F1A"/>
    <w:rsid w:val="0010173C"/>
    <w:rsid w:val="0011077F"/>
    <w:rsid w:val="001241EB"/>
    <w:rsid w:val="0014023A"/>
    <w:rsid w:val="001443D9"/>
    <w:rsid w:val="00170EC9"/>
    <w:rsid w:val="00177FAF"/>
    <w:rsid w:val="00217573"/>
    <w:rsid w:val="00223134"/>
    <w:rsid w:val="00245458"/>
    <w:rsid w:val="00245530"/>
    <w:rsid w:val="00275365"/>
    <w:rsid w:val="002848A0"/>
    <w:rsid w:val="002A1560"/>
    <w:rsid w:val="002A371E"/>
    <w:rsid w:val="002A5703"/>
    <w:rsid w:val="002F2E85"/>
    <w:rsid w:val="0035359A"/>
    <w:rsid w:val="00384C51"/>
    <w:rsid w:val="003B366D"/>
    <w:rsid w:val="003D7157"/>
    <w:rsid w:val="003E5386"/>
    <w:rsid w:val="003E5850"/>
    <w:rsid w:val="004236AD"/>
    <w:rsid w:val="00433696"/>
    <w:rsid w:val="00440367"/>
    <w:rsid w:val="0045270F"/>
    <w:rsid w:val="004755D0"/>
    <w:rsid w:val="004D0BAE"/>
    <w:rsid w:val="004D537B"/>
    <w:rsid w:val="005062DF"/>
    <w:rsid w:val="0050686D"/>
    <w:rsid w:val="0052224E"/>
    <w:rsid w:val="00532BD0"/>
    <w:rsid w:val="0056239C"/>
    <w:rsid w:val="0059256A"/>
    <w:rsid w:val="005C2A62"/>
    <w:rsid w:val="00617725"/>
    <w:rsid w:val="00635DFB"/>
    <w:rsid w:val="006606D5"/>
    <w:rsid w:val="006876CD"/>
    <w:rsid w:val="006920B9"/>
    <w:rsid w:val="00694925"/>
    <w:rsid w:val="00706586"/>
    <w:rsid w:val="007235B7"/>
    <w:rsid w:val="007410AA"/>
    <w:rsid w:val="007D4B74"/>
    <w:rsid w:val="008205AE"/>
    <w:rsid w:val="00847FB9"/>
    <w:rsid w:val="00851B1C"/>
    <w:rsid w:val="0088093F"/>
    <w:rsid w:val="00897685"/>
    <w:rsid w:val="008A626D"/>
    <w:rsid w:val="009370C9"/>
    <w:rsid w:val="0095085D"/>
    <w:rsid w:val="00952E3C"/>
    <w:rsid w:val="00955369"/>
    <w:rsid w:val="00962131"/>
    <w:rsid w:val="00990F97"/>
    <w:rsid w:val="00A033F1"/>
    <w:rsid w:val="00A30660"/>
    <w:rsid w:val="00AC1DE0"/>
    <w:rsid w:val="00AE002C"/>
    <w:rsid w:val="00AE25C1"/>
    <w:rsid w:val="00AF20F5"/>
    <w:rsid w:val="00AF5686"/>
    <w:rsid w:val="00B127AC"/>
    <w:rsid w:val="00B260BE"/>
    <w:rsid w:val="00B276A6"/>
    <w:rsid w:val="00B33BC5"/>
    <w:rsid w:val="00B5799D"/>
    <w:rsid w:val="00B71656"/>
    <w:rsid w:val="00B96873"/>
    <w:rsid w:val="00BC4F82"/>
    <w:rsid w:val="00BE3792"/>
    <w:rsid w:val="00C1111E"/>
    <w:rsid w:val="00C33AF3"/>
    <w:rsid w:val="00C44570"/>
    <w:rsid w:val="00C6148B"/>
    <w:rsid w:val="00C865E6"/>
    <w:rsid w:val="00CD1D67"/>
    <w:rsid w:val="00CF5DA3"/>
    <w:rsid w:val="00D024A7"/>
    <w:rsid w:val="00D32B81"/>
    <w:rsid w:val="00D60D92"/>
    <w:rsid w:val="00D61547"/>
    <w:rsid w:val="00D7600B"/>
    <w:rsid w:val="00D82119"/>
    <w:rsid w:val="00D94B5C"/>
    <w:rsid w:val="00D9737A"/>
    <w:rsid w:val="00DB1B20"/>
    <w:rsid w:val="00DC7D3F"/>
    <w:rsid w:val="00E312FA"/>
    <w:rsid w:val="00E62D9D"/>
    <w:rsid w:val="00E77914"/>
    <w:rsid w:val="00EB4B42"/>
    <w:rsid w:val="00ED039B"/>
    <w:rsid w:val="00EF7452"/>
    <w:rsid w:val="00F1381B"/>
    <w:rsid w:val="00F201CD"/>
    <w:rsid w:val="00F25A68"/>
    <w:rsid w:val="00F561D1"/>
    <w:rsid w:val="00F731DE"/>
    <w:rsid w:val="00F92C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6A"/>
    <w:pPr>
      <w:spacing w:after="160" w:line="259" w:lineRule="auto"/>
    </w:pPr>
    <w:rPr>
      <w:lang w:eastAsia="en-US"/>
    </w:rPr>
  </w:style>
  <w:style w:type="paragraph" w:styleId="Heading1">
    <w:name w:val="heading 1"/>
    <w:basedOn w:val="Normal"/>
    <w:next w:val="Normal"/>
    <w:link w:val="Heading1Char"/>
    <w:uiPriority w:val="99"/>
    <w:qFormat/>
    <w:rsid w:val="00D32B81"/>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B81"/>
    <w:rPr>
      <w:rFonts w:ascii="Calibri Light" w:hAnsi="Calibri Light" w:cs="Times New Roman"/>
      <w:color w:val="2F5496"/>
      <w:sz w:val="32"/>
      <w:szCs w:val="32"/>
    </w:rPr>
  </w:style>
  <w:style w:type="paragraph" w:styleId="FootnoteText">
    <w:name w:val="footnote text"/>
    <w:basedOn w:val="Normal"/>
    <w:link w:val="FootnoteTextChar"/>
    <w:uiPriority w:val="99"/>
    <w:semiHidden/>
    <w:rsid w:val="00F92C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2C12"/>
    <w:rPr>
      <w:rFonts w:cs="Times New Roman"/>
      <w:sz w:val="20"/>
      <w:szCs w:val="20"/>
    </w:rPr>
  </w:style>
  <w:style w:type="character" w:styleId="FootnoteReference">
    <w:name w:val="footnote reference"/>
    <w:basedOn w:val="DefaultParagraphFont"/>
    <w:uiPriority w:val="99"/>
    <w:semiHidden/>
    <w:rsid w:val="00F92C12"/>
    <w:rPr>
      <w:rFonts w:cs="Times New Roman"/>
      <w:vertAlign w:val="superscript"/>
    </w:rPr>
  </w:style>
  <w:style w:type="paragraph" w:styleId="ListParagraph">
    <w:name w:val="List Paragraph"/>
    <w:basedOn w:val="Normal"/>
    <w:uiPriority w:val="99"/>
    <w:qFormat/>
    <w:rsid w:val="0009322F"/>
    <w:pPr>
      <w:ind w:left="720"/>
      <w:contextualSpacing/>
    </w:pPr>
  </w:style>
  <w:style w:type="table" w:styleId="TableGrid">
    <w:name w:val="Table Grid"/>
    <w:basedOn w:val="TableNormal"/>
    <w:uiPriority w:val="99"/>
    <w:rsid w:val="00D76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13</Pages>
  <Words>3480</Words>
  <Characters>19840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Адинистрация</dc:creator>
  <cp:keywords/>
  <dc:description/>
  <cp:lastModifiedBy>БВЦ</cp:lastModifiedBy>
  <cp:revision>3</cp:revision>
  <dcterms:created xsi:type="dcterms:W3CDTF">2017-12-07T02:43:00Z</dcterms:created>
  <dcterms:modified xsi:type="dcterms:W3CDTF">2018-03-13T13:56:00Z</dcterms:modified>
</cp:coreProperties>
</file>